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21" w:type="dxa"/>
        <w:tblInd w:w="-106" w:type="dxa"/>
        <w:tblLayout w:type="fixed"/>
        <w:tblLook w:val="01E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776AFF"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sidRPr="00776AFF">
              <w:rPr>
                <w:rFonts w:ascii="Impact" w:hAnsi="Impact" w:cs="Impact"/>
                <w:b/>
                <w:bCs/>
                <w:noProof/>
                <w:color w:val="7F7F7F" w:themeColor="text1" w:themeTint="80"/>
                <w:sz w:val="16"/>
                <w:szCs w:val="16"/>
                <w:lang w:eastAsia="ru-RU"/>
              </w:rPr>
            </w:r>
            <w:r w:rsidR="00D3038F" w:rsidRPr="00776AFF">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A67E0C" w:rsidRPr="00315B88" w:rsidRDefault="00A67E0C" w:rsidP="00072AE2">
                        <w:pPr>
                          <w:pStyle w:val="aff8"/>
                          <w:ind w:left="-142" w:firstLine="0"/>
                          <w:jc w:val="center"/>
                          <w:rPr>
                            <w:sz w:val="96"/>
                            <w:szCs w:val="96"/>
                          </w:rPr>
                        </w:pPr>
                        <w:bookmarkStart w:id="0" w:name="_GoBack"/>
                        <w:r w:rsidRPr="00776AFF">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pt" fillcolor="#333" strokecolor="#330" strokeweight="1.5pt">
                              <v:shadow on="t" color="#900"/>
                              <v:textpath style="font-family:&quot;Impact&quot;;font-size:32pt;v-text-kern:t" trim="t" fitpath="t" string="ВОЛОТОВСКИЕ&#10;ВЕДОМОСТИ"/>
                            </v:shape>
                          </w:pict>
                        </w:r>
                        <w:bookmarkEnd w:id="0"/>
                      </w:p>
                    </w:txbxContent>
                  </v:textbox>
                  <w10:wrap type="none"/>
                  <w10:anchorlock/>
                </v:shape>
              </w:pict>
            </w:r>
          </w:p>
        </w:tc>
      </w:tr>
      <w:tr w:rsidR="00214DDF" w:rsidRPr="00214DDF" w:rsidTr="00072AE2">
        <w:trPr>
          <w:trHeight w:val="171"/>
        </w:trPr>
        <w:tc>
          <w:tcPr>
            <w:tcW w:w="4485" w:type="dxa"/>
            <w:gridSpan w:val="2"/>
          </w:tcPr>
          <w:p w:rsidR="00577601" w:rsidRPr="00214DDF" w:rsidRDefault="004A3764" w:rsidP="00D804B0">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4F0F04">
              <w:rPr>
                <w:rFonts w:ascii="Times New Roman" w:hAnsi="Times New Roman" w:cs="Times New Roman"/>
                <w:b/>
                <w:bCs/>
                <w:color w:val="000000" w:themeColor="text1"/>
                <w:sz w:val="20"/>
                <w:szCs w:val="20"/>
                <w:lang w:eastAsia="ru-RU"/>
              </w:rPr>
              <w:t>1</w:t>
            </w:r>
            <w:r w:rsidR="00D804B0">
              <w:rPr>
                <w:rFonts w:ascii="Times New Roman" w:hAnsi="Times New Roman" w:cs="Times New Roman"/>
                <w:b/>
                <w:bCs/>
                <w:color w:val="000000" w:themeColor="text1"/>
                <w:sz w:val="20"/>
                <w:szCs w:val="20"/>
                <w:lang w:eastAsia="ru-RU"/>
              </w:rPr>
              <w:t>6</w:t>
            </w:r>
            <w:r w:rsidR="00507A05" w:rsidRPr="00214DDF">
              <w:rPr>
                <w:rFonts w:ascii="Times New Roman" w:hAnsi="Times New Roman" w:cs="Times New Roman"/>
                <w:b/>
                <w:bCs/>
                <w:color w:val="000000" w:themeColor="text1"/>
                <w:sz w:val="20"/>
                <w:szCs w:val="20"/>
                <w:lang w:eastAsia="ru-RU"/>
              </w:rPr>
              <w:t xml:space="preserve"> от </w:t>
            </w:r>
            <w:r w:rsidR="004F0F04">
              <w:rPr>
                <w:rFonts w:ascii="Times New Roman" w:hAnsi="Times New Roman" w:cs="Times New Roman"/>
                <w:b/>
                <w:bCs/>
                <w:color w:val="000000" w:themeColor="text1"/>
                <w:sz w:val="20"/>
                <w:szCs w:val="20"/>
                <w:lang w:eastAsia="ru-RU"/>
              </w:rPr>
              <w:t>2</w:t>
            </w:r>
            <w:r w:rsidR="00D804B0">
              <w:rPr>
                <w:rFonts w:ascii="Times New Roman" w:hAnsi="Times New Roman" w:cs="Times New Roman"/>
                <w:b/>
                <w:bCs/>
                <w:color w:val="000000" w:themeColor="text1"/>
                <w:sz w:val="20"/>
                <w:szCs w:val="20"/>
                <w:lang w:eastAsia="ru-RU"/>
              </w:rPr>
              <w:t>8</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D804B0">
              <w:rPr>
                <w:rFonts w:ascii="Times New Roman" w:hAnsi="Times New Roman" w:cs="Times New Roman"/>
                <w:b/>
                <w:bCs/>
                <w:color w:val="000000" w:themeColor="text1"/>
                <w:sz w:val="20"/>
                <w:szCs w:val="20"/>
                <w:lang w:eastAsia="ru-RU"/>
              </w:rPr>
              <w:t>5</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027EE5" w:rsidRDefault="00027EE5" w:rsidP="00027EE5">
      <w:pPr>
        <w:spacing w:after="0" w:line="240" w:lineRule="auto"/>
        <w:ind w:firstLine="708"/>
        <w:jc w:val="center"/>
        <w:rPr>
          <w:rFonts w:ascii="Times New Roman" w:hAnsi="Times New Roman" w:cs="Times New Roman"/>
          <w:b/>
          <w:sz w:val="16"/>
          <w:szCs w:val="16"/>
        </w:rPr>
      </w:pPr>
    </w:p>
    <w:p w:rsidR="00D804B0" w:rsidRPr="00D804B0" w:rsidRDefault="00D804B0" w:rsidP="00D804B0">
      <w:pPr>
        <w:keepNext/>
        <w:spacing w:after="0" w:line="240" w:lineRule="auto"/>
        <w:jc w:val="center"/>
        <w:outlineLvl w:val="2"/>
        <w:rPr>
          <w:rFonts w:ascii="Times New Roman" w:hAnsi="Times New Roman" w:cs="Times New Roman"/>
          <w:sz w:val="16"/>
          <w:szCs w:val="16"/>
        </w:rPr>
      </w:pPr>
      <w:r w:rsidRPr="00D804B0">
        <w:rPr>
          <w:rFonts w:ascii="Times New Roman" w:hAnsi="Times New Roman" w:cs="Times New Roman"/>
          <w:sz w:val="16"/>
          <w:szCs w:val="16"/>
        </w:rPr>
        <w:t>АДМИНИСТРАЦИЯ ВОЛОТОВСКОГО МУНИЦИПАЛЬНОГО ОКРУГА</w:t>
      </w:r>
    </w:p>
    <w:p w:rsidR="00D804B0" w:rsidRPr="00D804B0" w:rsidRDefault="00D804B0" w:rsidP="00D804B0">
      <w:pPr>
        <w:keepNext/>
        <w:spacing w:after="0" w:line="240" w:lineRule="auto"/>
        <w:jc w:val="center"/>
        <w:outlineLvl w:val="0"/>
        <w:rPr>
          <w:rFonts w:ascii="Times New Roman" w:hAnsi="Times New Roman" w:cs="Times New Roman"/>
          <w:b/>
          <w:bCs/>
          <w:sz w:val="16"/>
          <w:szCs w:val="16"/>
        </w:rPr>
      </w:pPr>
      <w:proofErr w:type="gramStart"/>
      <w:r w:rsidRPr="00D804B0">
        <w:rPr>
          <w:rFonts w:ascii="Times New Roman" w:hAnsi="Times New Roman" w:cs="Times New Roman"/>
          <w:b/>
          <w:bCs/>
          <w:sz w:val="16"/>
          <w:szCs w:val="16"/>
        </w:rPr>
        <w:t>П</w:t>
      </w:r>
      <w:proofErr w:type="gramEnd"/>
      <w:r w:rsidRPr="00D804B0">
        <w:rPr>
          <w:rFonts w:ascii="Times New Roman" w:hAnsi="Times New Roman" w:cs="Times New Roman"/>
          <w:b/>
          <w:bCs/>
          <w:sz w:val="16"/>
          <w:szCs w:val="16"/>
        </w:rPr>
        <w:t xml:space="preserve"> О С Т А Н О В Л Е Н И Е</w:t>
      </w:r>
    </w:p>
    <w:p w:rsidR="00D804B0" w:rsidRPr="00D804B0" w:rsidRDefault="00D804B0" w:rsidP="00D804B0">
      <w:pPr>
        <w:spacing w:after="0" w:line="240" w:lineRule="auto"/>
        <w:jc w:val="center"/>
        <w:rPr>
          <w:rFonts w:ascii="Times New Roman" w:hAnsi="Times New Roman" w:cs="Times New Roman"/>
          <w:sz w:val="16"/>
          <w:szCs w:val="16"/>
        </w:rPr>
      </w:pPr>
      <w:r w:rsidRPr="00D804B0">
        <w:rPr>
          <w:rFonts w:ascii="Times New Roman" w:hAnsi="Times New Roman" w:cs="Times New Roman"/>
          <w:sz w:val="16"/>
          <w:szCs w:val="16"/>
        </w:rPr>
        <w:t>от 24.05.2021 № 390</w:t>
      </w:r>
    </w:p>
    <w:p w:rsidR="00D804B0" w:rsidRPr="00D804B0" w:rsidRDefault="00D804B0" w:rsidP="00D804B0">
      <w:pPr>
        <w:spacing w:after="0" w:line="240" w:lineRule="auto"/>
        <w:rPr>
          <w:rFonts w:ascii="Times New Roman" w:hAnsi="Times New Roman" w:cs="Times New Roman"/>
          <w:sz w:val="16"/>
          <w:szCs w:val="16"/>
        </w:rPr>
      </w:pPr>
    </w:p>
    <w:tbl>
      <w:tblPr>
        <w:tblW w:w="10881" w:type="dxa"/>
        <w:tblLook w:val="04A0"/>
      </w:tblPr>
      <w:tblGrid>
        <w:gridCol w:w="10598"/>
        <w:gridCol w:w="283"/>
      </w:tblGrid>
      <w:tr w:rsidR="00D804B0" w:rsidRPr="00D804B0" w:rsidTr="00D804B0">
        <w:tc>
          <w:tcPr>
            <w:tcW w:w="10598" w:type="dxa"/>
            <w:shd w:val="clear" w:color="auto" w:fill="auto"/>
          </w:tcPr>
          <w:p w:rsidR="00D804B0" w:rsidRPr="00D804B0" w:rsidRDefault="00D804B0" w:rsidP="00D804B0">
            <w:pPr>
              <w:spacing w:after="0" w:line="240" w:lineRule="auto"/>
              <w:jc w:val="center"/>
              <w:outlineLvl w:val="0"/>
              <w:rPr>
                <w:rFonts w:ascii="Times New Roman" w:hAnsi="Times New Roman" w:cs="Times New Roman"/>
                <w:sz w:val="16"/>
                <w:szCs w:val="16"/>
              </w:rPr>
            </w:pPr>
            <w:r w:rsidRPr="00D804B0">
              <w:rPr>
                <w:rFonts w:ascii="Times New Roman" w:hAnsi="Times New Roman" w:cs="Times New Roman"/>
                <w:sz w:val="16"/>
                <w:szCs w:val="16"/>
              </w:rPr>
              <w:t>Об утверждении Программы  «Проведение проверки готовности  теплоснабжающих организаций и  потребителей тепловой энергии к отопительному периоду 2019-2020 года»</w:t>
            </w:r>
          </w:p>
          <w:p w:rsidR="00D804B0" w:rsidRPr="00D804B0" w:rsidRDefault="00D804B0" w:rsidP="00D804B0">
            <w:pPr>
              <w:spacing w:after="0" w:line="240" w:lineRule="auto"/>
              <w:jc w:val="both"/>
              <w:rPr>
                <w:rFonts w:ascii="Times New Roman" w:hAnsi="Times New Roman" w:cs="Times New Roman"/>
                <w:sz w:val="16"/>
                <w:szCs w:val="16"/>
              </w:rPr>
            </w:pPr>
          </w:p>
        </w:tc>
        <w:tc>
          <w:tcPr>
            <w:tcW w:w="283" w:type="dxa"/>
            <w:shd w:val="clear" w:color="auto" w:fill="auto"/>
          </w:tcPr>
          <w:p w:rsidR="00D804B0" w:rsidRPr="00D804B0" w:rsidRDefault="00D804B0" w:rsidP="00D804B0">
            <w:pPr>
              <w:spacing w:after="0" w:line="240" w:lineRule="auto"/>
              <w:rPr>
                <w:rFonts w:ascii="Times New Roman" w:hAnsi="Times New Roman" w:cs="Times New Roman"/>
                <w:sz w:val="16"/>
                <w:szCs w:val="16"/>
              </w:rPr>
            </w:pPr>
          </w:p>
        </w:tc>
      </w:tr>
    </w:tbl>
    <w:p w:rsidR="00D804B0" w:rsidRPr="00D804B0" w:rsidRDefault="00D804B0" w:rsidP="00D804B0">
      <w:pPr>
        <w:spacing w:after="0" w:line="240" w:lineRule="auto"/>
        <w:ind w:firstLine="284"/>
        <w:jc w:val="both"/>
        <w:rPr>
          <w:rFonts w:ascii="Times New Roman" w:hAnsi="Times New Roman" w:cs="Times New Roman"/>
          <w:b/>
          <w:sz w:val="16"/>
          <w:szCs w:val="16"/>
        </w:rPr>
      </w:pPr>
      <w:r w:rsidRPr="00D804B0">
        <w:rPr>
          <w:rFonts w:ascii="Times New Roman" w:hAnsi="Times New Roman" w:cs="Times New Roman"/>
          <w:sz w:val="16"/>
          <w:szCs w:val="16"/>
        </w:rPr>
        <w:t>В соответствии с Федеральным законом от 27.07.2010 №190-ФЗ «О теплоснабжении», Федеральным законом от 06.10.2013 №131-ФЗ «Об общих при</w:t>
      </w:r>
      <w:r w:rsidRPr="00D804B0">
        <w:rPr>
          <w:rFonts w:ascii="Times New Roman" w:hAnsi="Times New Roman" w:cs="Times New Roman"/>
          <w:sz w:val="16"/>
          <w:szCs w:val="16"/>
        </w:rPr>
        <w:t>н</w:t>
      </w:r>
      <w:r w:rsidRPr="00D804B0">
        <w:rPr>
          <w:rFonts w:ascii="Times New Roman" w:hAnsi="Times New Roman" w:cs="Times New Roman"/>
          <w:sz w:val="16"/>
          <w:szCs w:val="16"/>
        </w:rPr>
        <w:t>ципах организации местного самоуправления в Российской Фед</w:t>
      </w:r>
      <w:r w:rsidRPr="00D804B0">
        <w:rPr>
          <w:rFonts w:ascii="Times New Roman" w:hAnsi="Times New Roman" w:cs="Times New Roman"/>
          <w:sz w:val="16"/>
          <w:szCs w:val="16"/>
        </w:rPr>
        <w:t>е</w:t>
      </w:r>
      <w:r w:rsidRPr="00D804B0">
        <w:rPr>
          <w:rFonts w:ascii="Times New Roman" w:hAnsi="Times New Roman" w:cs="Times New Roman"/>
          <w:sz w:val="16"/>
          <w:szCs w:val="16"/>
        </w:rPr>
        <w:t>рации», Приказом Министерства энергетики Российской Федерации от 12.03.2013 № 103 «Об утверждении правил оценки готовности к отопительному периоду»,</w:t>
      </w:r>
    </w:p>
    <w:p w:rsidR="00D804B0" w:rsidRPr="00D804B0" w:rsidRDefault="00D804B0" w:rsidP="00D804B0">
      <w:pPr>
        <w:autoSpaceDE w:val="0"/>
        <w:autoSpaceDN w:val="0"/>
        <w:adjustRightInd w:val="0"/>
        <w:spacing w:after="0" w:line="240" w:lineRule="auto"/>
        <w:ind w:firstLine="284"/>
        <w:jc w:val="both"/>
        <w:rPr>
          <w:rFonts w:ascii="Times New Roman" w:hAnsi="Times New Roman" w:cs="Times New Roman"/>
          <w:b/>
          <w:sz w:val="16"/>
          <w:szCs w:val="16"/>
        </w:rPr>
      </w:pPr>
      <w:r w:rsidRPr="00D804B0">
        <w:rPr>
          <w:rFonts w:ascii="Times New Roman" w:hAnsi="Times New Roman" w:cs="Times New Roman"/>
          <w:b/>
          <w:sz w:val="16"/>
          <w:szCs w:val="16"/>
        </w:rPr>
        <w:t>ПОСТАНОВЛЯЮ:</w:t>
      </w:r>
    </w:p>
    <w:p w:rsidR="00D804B0" w:rsidRPr="00D804B0" w:rsidRDefault="00D804B0" w:rsidP="00D804B0">
      <w:pPr>
        <w:autoSpaceDE w:val="0"/>
        <w:autoSpaceDN w:val="0"/>
        <w:adjustRightInd w:val="0"/>
        <w:spacing w:after="0" w:line="240" w:lineRule="auto"/>
        <w:ind w:firstLine="284"/>
        <w:jc w:val="both"/>
        <w:rPr>
          <w:rFonts w:ascii="Times New Roman" w:hAnsi="Times New Roman" w:cs="Times New Roman"/>
          <w:sz w:val="16"/>
          <w:szCs w:val="16"/>
        </w:rPr>
      </w:pPr>
      <w:r w:rsidRPr="00D804B0">
        <w:rPr>
          <w:rFonts w:ascii="Times New Roman" w:hAnsi="Times New Roman" w:cs="Times New Roman"/>
          <w:sz w:val="16"/>
          <w:szCs w:val="16"/>
        </w:rPr>
        <w:t>1.</w:t>
      </w:r>
      <w:r w:rsidRPr="00D804B0">
        <w:rPr>
          <w:rFonts w:ascii="Times New Roman" w:hAnsi="Times New Roman" w:cs="Times New Roman"/>
          <w:b/>
          <w:sz w:val="16"/>
          <w:szCs w:val="16"/>
        </w:rPr>
        <w:t xml:space="preserve"> </w:t>
      </w:r>
      <w:r w:rsidRPr="00D804B0">
        <w:rPr>
          <w:rFonts w:ascii="Times New Roman" w:hAnsi="Times New Roman" w:cs="Times New Roman"/>
          <w:sz w:val="16"/>
          <w:szCs w:val="16"/>
        </w:rPr>
        <w:t>Утвердить прилагаемую Программу проведения проверки готовности теплоснабжающих организаций и потребителей тепловой энергии на террит</w:t>
      </w:r>
      <w:r w:rsidRPr="00D804B0">
        <w:rPr>
          <w:rFonts w:ascii="Times New Roman" w:hAnsi="Times New Roman" w:cs="Times New Roman"/>
          <w:sz w:val="16"/>
          <w:szCs w:val="16"/>
        </w:rPr>
        <w:t>о</w:t>
      </w:r>
      <w:r w:rsidRPr="00D804B0">
        <w:rPr>
          <w:rFonts w:ascii="Times New Roman" w:hAnsi="Times New Roman" w:cs="Times New Roman"/>
          <w:sz w:val="16"/>
          <w:szCs w:val="16"/>
        </w:rPr>
        <w:t>рии Волотовского муниципального района к отопительному пери</w:t>
      </w:r>
      <w:r w:rsidRPr="00D804B0">
        <w:rPr>
          <w:rFonts w:ascii="Times New Roman" w:hAnsi="Times New Roman" w:cs="Times New Roman"/>
          <w:sz w:val="16"/>
          <w:szCs w:val="16"/>
        </w:rPr>
        <w:t>о</w:t>
      </w:r>
      <w:r w:rsidRPr="00D804B0">
        <w:rPr>
          <w:rFonts w:ascii="Times New Roman" w:hAnsi="Times New Roman" w:cs="Times New Roman"/>
          <w:sz w:val="16"/>
          <w:szCs w:val="16"/>
        </w:rPr>
        <w:t>ду 2019-2020 года.</w:t>
      </w:r>
    </w:p>
    <w:p w:rsidR="00D804B0" w:rsidRPr="00D804B0" w:rsidRDefault="00D804B0" w:rsidP="00D804B0">
      <w:pPr>
        <w:autoSpaceDE w:val="0"/>
        <w:autoSpaceDN w:val="0"/>
        <w:adjustRightInd w:val="0"/>
        <w:spacing w:after="0" w:line="240" w:lineRule="auto"/>
        <w:ind w:firstLine="284"/>
        <w:jc w:val="both"/>
        <w:rPr>
          <w:rFonts w:ascii="Times New Roman" w:hAnsi="Times New Roman" w:cs="Times New Roman"/>
          <w:sz w:val="16"/>
          <w:szCs w:val="16"/>
        </w:rPr>
      </w:pPr>
      <w:r w:rsidRPr="00D804B0">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w:t>
      </w:r>
      <w:proofErr w:type="gramStart"/>
      <w:r w:rsidRPr="00D804B0">
        <w:rPr>
          <w:rFonts w:ascii="Times New Roman" w:hAnsi="Times New Roman" w:cs="Times New Roman"/>
          <w:sz w:val="16"/>
          <w:szCs w:val="16"/>
        </w:rPr>
        <w:t>о-</w:t>
      </w:r>
      <w:proofErr w:type="gramEnd"/>
      <w:r w:rsidRPr="00D804B0">
        <w:rPr>
          <w:rFonts w:ascii="Times New Roman" w:hAnsi="Times New Roman" w:cs="Times New Roman"/>
          <w:sz w:val="16"/>
          <w:szCs w:val="16"/>
        </w:rPr>
        <w:t xml:space="preserve"> телекоммуникационной сети «Интернет».</w:t>
      </w:r>
    </w:p>
    <w:p w:rsidR="00D804B0" w:rsidRPr="00D804B0" w:rsidRDefault="00D804B0" w:rsidP="00D804B0">
      <w:pPr>
        <w:spacing w:after="0" w:line="240" w:lineRule="auto"/>
        <w:jc w:val="right"/>
        <w:rPr>
          <w:rFonts w:ascii="Times New Roman" w:hAnsi="Times New Roman" w:cs="Times New Roman"/>
          <w:sz w:val="16"/>
          <w:szCs w:val="16"/>
        </w:rPr>
      </w:pPr>
      <w:r w:rsidRPr="00D804B0">
        <w:rPr>
          <w:rFonts w:ascii="Times New Roman" w:hAnsi="Times New Roman" w:cs="Times New Roman"/>
          <w:sz w:val="16"/>
          <w:szCs w:val="16"/>
        </w:rPr>
        <w:t xml:space="preserve">Заместитель Главы Администрации </w:t>
      </w:r>
      <w:r w:rsidRPr="00D804B0">
        <w:rPr>
          <w:rFonts w:ascii="Times New Roman" w:hAnsi="Times New Roman" w:cs="Times New Roman"/>
          <w:sz w:val="16"/>
          <w:szCs w:val="16"/>
        </w:rPr>
        <w:tab/>
      </w:r>
      <w:r w:rsidRPr="00D804B0">
        <w:rPr>
          <w:rFonts w:ascii="Times New Roman" w:hAnsi="Times New Roman" w:cs="Times New Roman"/>
          <w:sz w:val="16"/>
          <w:szCs w:val="16"/>
        </w:rPr>
        <w:tab/>
        <w:t xml:space="preserve">М.Ф. </w:t>
      </w:r>
      <w:proofErr w:type="spellStart"/>
      <w:r w:rsidRPr="00D804B0">
        <w:rPr>
          <w:rFonts w:ascii="Times New Roman" w:hAnsi="Times New Roman" w:cs="Times New Roman"/>
          <w:sz w:val="16"/>
          <w:szCs w:val="16"/>
        </w:rPr>
        <w:t>Бутылин</w:t>
      </w:r>
      <w:proofErr w:type="spellEnd"/>
    </w:p>
    <w:p w:rsidR="00D804B0" w:rsidRPr="00D804B0" w:rsidRDefault="00D804B0" w:rsidP="00D804B0">
      <w:pPr>
        <w:spacing w:after="0" w:line="240" w:lineRule="auto"/>
        <w:ind w:firstLine="567"/>
        <w:rPr>
          <w:rFonts w:ascii="Times New Roman" w:hAnsi="Times New Roman" w:cs="Times New Roman"/>
          <w:sz w:val="16"/>
          <w:szCs w:val="16"/>
        </w:rPr>
      </w:pPr>
    </w:p>
    <w:p w:rsidR="00D804B0" w:rsidRPr="00D804B0" w:rsidRDefault="00D804B0" w:rsidP="00D804B0">
      <w:pPr>
        <w:spacing w:after="0" w:line="240" w:lineRule="auto"/>
        <w:jc w:val="right"/>
        <w:rPr>
          <w:rFonts w:ascii="Times New Roman" w:hAnsi="Times New Roman" w:cs="Times New Roman"/>
          <w:sz w:val="14"/>
          <w:szCs w:val="14"/>
        </w:rPr>
      </w:pPr>
      <w:proofErr w:type="gramStart"/>
      <w:r w:rsidRPr="00D804B0">
        <w:rPr>
          <w:rFonts w:ascii="Times New Roman" w:hAnsi="Times New Roman" w:cs="Times New Roman"/>
          <w:sz w:val="14"/>
          <w:szCs w:val="14"/>
        </w:rPr>
        <w:t>Утверждена</w:t>
      </w:r>
      <w:proofErr w:type="gramEnd"/>
      <w:r>
        <w:rPr>
          <w:rFonts w:ascii="Times New Roman" w:hAnsi="Times New Roman" w:cs="Times New Roman"/>
          <w:sz w:val="14"/>
          <w:szCs w:val="14"/>
        </w:rPr>
        <w:t xml:space="preserve"> </w:t>
      </w:r>
      <w:r w:rsidRPr="00D804B0">
        <w:rPr>
          <w:rFonts w:ascii="Times New Roman" w:hAnsi="Times New Roman" w:cs="Times New Roman"/>
          <w:sz w:val="14"/>
          <w:szCs w:val="14"/>
        </w:rPr>
        <w:t xml:space="preserve">постановлением Администрации Волотовского </w:t>
      </w:r>
    </w:p>
    <w:p w:rsidR="00D804B0" w:rsidRPr="00D804B0" w:rsidRDefault="00D804B0" w:rsidP="00D804B0">
      <w:pPr>
        <w:tabs>
          <w:tab w:val="left" w:pos="7708"/>
        </w:tabs>
        <w:spacing w:after="0" w:line="240" w:lineRule="auto"/>
        <w:jc w:val="right"/>
        <w:rPr>
          <w:rFonts w:ascii="Times New Roman" w:hAnsi="Times New Roman" w:cs="Times New Roman"/>
          <w:sz w:val="14"/>
          <w:szCs w:val="14"/>
        </w:rPr>
      </w:pPr>
      <w:r w:rsidRPr="00D804B0">
        <w:rPr>
          <w:rFonts w:ascii="Times New Roman" w:hAnsi="Times New Roman" w:cs="Times New Roman"/>
          <w:sz w:val="14"/>
          <w:szCs w:val="14"/>
        </w:rPr>
        <w:t>муниципального округа</w:t>
      </w:r>
      <w:r>
        <w:rPr>
          <w:rFonts w:ascii="Times New Roman" w:hAnsi="Times New Roman" w:cs="Times New Roman"/>
          <w:sz w:val="14"/>
          <w:szCs w:val="14"/>
        </w:rPr>
        <w:t xml:space="preserve"> </w:t>
      </w:r>
      <w:r w:rsidRPr="00D804B0">
        <w:rPr>
          <w:rFonts w:ascii="Times New Roman" w:hAnsi="Times New Roman" w:cs="Times New Roman"/>
          <w:sz w:val="14"/>
          <w:szCs w:val="14"/>
        </w:rPr>
        <w:t>от 24.05.2021 №390</w:t>
      </w:r>
    </w:p>
    <w:p w:rsidR="00D804B0" w:rsidRPr="00D804B0" w:rsidRDefault="00D804B0" w:rsidP="00D804B0">
      <w:pPr>
        <w:tabs>
          <w:tab w:val="left" w:pos="2569"/>
        </w:tabs>
        <w:spacing w:after="0" w:line="240" w:lineRule="auto"/>
        <w:jc w:val="center"/>
        <w:rPr>
          <w:rFonts w:ascii="Times New Roman" w:hAnsi="Times New Roman" w:cs="Times New Roman"/>
          <w:b/>
          <w:sz w:val="16"/>
          <w:szCs w:val="16"/>
        </w:rPr>
      </w:pPr>
      <w:r w:rsidRPr="00D804B0">
        <w:rPr>
          <w:rFonts w:ascii="Times New Roman" w:hAnsi="Times New Roman" w:cs="Times New Roman"/>
          <w:b/>
          <w:sz w:val="16"/>
          <w:szCs w:val="16"/>
        </w:rPr>
        <w:t>Программа</w:t>
      </w:r>
    </w:p>
    <w:p w:rsidR="00D804B0" w:rsidRDefault="00D804B0" w:rsidP="00D804B0">
      <w:pPr>
        <w:tabs>
          <w:tab w:val="left" w:pos="2569"/>
        </w:tabs>
        <w:spacing w:after="0" w:line="240" w:lineRule="auto"/>
        <w:jc w:val="center"/>
        <w:rPr>
          <w:rFonts w:ascii="Times New Roman" w:hAnsi="Times New Roman" w:cs="Times New Roman"/>
          <w:b/>
          <w:sz w:val="16"/>
          <w:szCs w:val="16"/>
        </w:rPr>
      </w:pPr>
      <w:r w:rsidRPr="00D804B0">
        <w:rPr>
          <w:rFonts w:ascii="Times New Roman" w:hAnsi="Times New Roman" w:cs="Times New Roman"/>
          <w:b/>
          <w:sz w:val="16"/>
          <w:szCs w:val="16"/>
        </w:rPr>
        <w:t>проведения проверки готовности теплоснабжающих организаций и потребителей тепловой энергии на территории Волотовского муниципальн</w:t>
      </w:r>
      <w:r w:rsidRPr="00D804B0">
        <w:rPr>
          <w:rFonts w:ascii="Times New Roman" w:hAnsi="Times New Roman" w:cs="Times New Roman"/>
          <w:b/>
          <w:sz w:val="16"/>
          <w:szCs w:val="16"/>
        </w:rPr>
        <w:t>о</w:t>
      </w:r>
      <w:r w:rsidRPr="00D804B0">
        <w:rPr>
          <w:rFonts w:ascii="Times New Roman" w:hAnsi="Times New Roman" w:cs="Times New Roman"/>
          <w:b/>
          <w:sz w:val="16"/>
          <w:szCs w:val="16"/>
        </w:rPr>
        <w:t>го округа, к отопительно</w:t>
      </w:r>
      <w:r>
        <w:rPr>
          <w:rFonts w:ascii="Times New Roman" w:hAnsi="Times New Roman" w:cs="Times New Roman"/>
          <w:b/>
          <w:sz w:val="16"/>
          <w:szCs w:val="16"/>
        </w:rPr>
        <w:t>му периоду 2021-2022 года</w:t>
      </w:r>
    </w:p>
    <w:p w:rsidR="00D804B0" w:rsidRPr="00D804B0" w:rsidRDefault="00D804B0" w:rsidP="00D804B0">
      <w:pPr>
        <w:tabs>
          <w:tab w:val="left" w:pos="2569"/>
        </w:tabs>
        <w:spacing w:after="0" w:line="240" w:lineRule="auto"/>
        <w:jc w:val="center"/>
        <w:rPr>
          <w:rFonts w:ascii="Times New Roman" w:hAnsi="Times New Roman" w:cs="Times New Roman"/>
          <w:b/>
          <w:sz w:val="16"/>
          <w:szCs w:val="16"/>
        </w:rPr>
      </w:pPr>
    </w:p>
    <w:p w:rsidR="00D804B0" w:rsidRPr="00D804B0" w:rsidRDefault="00D804B0" w:rsidP="00D804B0">
      <w:pPr>
        <w:pStyle w:val="af7"/>
        <w:numPr>
          <w:ilvl w:val="0"/>
          <w:numId w:val="34"/>
        </w:numPr>
        <w:tabs>
          <w:tab w:val="left" w:pos="851"/>
        </w:tabs>
        <w:ind w:left="0" w:firstLine="284"/>
        <w:contextualSpacing/>
        <w:jc w:val="both"/>
        <w:rPr>
          <w:sz w:val="16"/>
          <w:szCs w:val="16"/>
        </w:rPr>
      </w:pPr>
      <w:r w:rsidRPr="00D804B0">
        <w:rPr>
          <w:sz w:val="16"/>
          <w:szCs w:val="16"/>
        </w:rPr>
        <w:t xml:space="preserve">Целью </w:t>
      </w:r>
      <w:proofErr w:type="gramStart"/>
      <w:r w:rsidRPr="00D804B0">
        <w:rPr>
          <w:sz w:val="16"/>
          <w:szCs w:val="16"/>
        </w:rPr>
        <w:t>Программы проведения проверки готовности теплоснабжающих организаций</w:t>
      </w:r>
      <w:proofErr w:type="gramEnd"/>
      <w:r w:rsidRPr="00D804B0">
        <w:rPr>
          <w:sz w:val="16"/>
          <w:szCs w:val="16"/>
        </w:rPr>
        <w:t xml:space="preserve"> и потребителей тепловой энергии на территории Волото</w:t>
      </w:r>
      <w:r w:rsidRPr="00D804B0">
        <w:rPr>
          <w:sz w:val="16"/>
          <w:szCs w:val="16"/>
        </w:rPr>
        <w:t>в</w:t>
      </w:r>
      <w:r w:rsidRPr="00D804B0">
        <w:rPr>
          <w:sz w:val="16"/>
          <w:szCs w:val="16"/>
        </w:rPr>
        <w:t>ского муниципального округа к отопительному периоду 2021-2022 года (далее – Программа), является оценка готовности к отопительному периоду путем проведения проверок готовности к отопительному периоду теплоснабжающих организаций, потребителей тепловой энергии, в соответствии с пр</w:t>
      </w:r>
      <w:r w:rsidRPr="00D804B0">
        <w:rPr>
          <w:sz w:val="16"/>
          <w:szCs w:val="16"/>
        </w:rPr>
        <w:t>и</w:t>
      </w:r>
      <w:r w:rsidRPr="00D804B0">
        <w:rPr>
          <w:sz w:val="16"/>
          <w:szCs w:val="16"/>
        </w:rPr>
        <w:t>ложением 1 к настоящей Программе.</w:t>
      </w:r>
    </w:p>
    <w:p w:rsidR="00D804B0" w:rsidRPr="00D804B0" w:rsidRDefault="00D804B0" w:rsidP="00D804B0">
      <w:pPr>
        <w:pStyle w:val="af7"/>
        <w:numPr>
          <w:ilvl w:val="0"/>
          <w:numId w:val="34"/>
        </w:numPr>
        <w:ind w:left="0" w:firstLine="284"/>
        <w:contextualSpacing/>
        <w:jc w:val="both"/>
        <w:rPr>
          <w:sz w:val="16"/>
          <w:szCs w:val="16"/>
        </w:rPr>
      </w:pPr>
      <w:r w:rsidRPr="00D804B0">
        <w:rPr>
          <w:sz w:val="16"/>
          <w:szCs w:val="16"/>
        </w:rPr>
        <w:t>Проверка осуществляется рабочей группой на предмет соблюдения готовности теплоснабжающих организаций и потребителей тепловой эне</w:t>
      </w:r>
      <w:r w:rsidRPr="00D804B0">
        <w:rPr>
          <w:sz w:val="16"/>
          <w:szCs w:val="16"/>
        </w:rPr>
        <w:t>р</w:t>
      </w:r>
      <w:r w:rsidRPr="00D804B0">
        <w:rPr>
          <w:sz w:val="16"/>
          <w:szCs w:val="16"/>
        </w:rPr>
        <w:t xml:space="preserve">гии, находящихся на территории Волотовского муниципального округа, к работе в осенне-зимний период. </w:t>
      </w:r>
    </w:p>
    <w:p w:rsidR="00D804B0" w:rsidRPr="00D804B0" w:rsidRDefault="00D804B0" w:rsidP="00D804B0">
      <w:pPr>
        <w:pStyle w:val="af7"/>
        <w:ind w:left="0" w:firstLine="284"/>
        <w:jc w:val="both"/>
        <w:rPr>
          <w:sz w:val="16"/>
          <w:szCs w:val="16"/>
        </w:rPr>
      </w:pPr>
      <w:r w:rsidRPr="00D804B0">
        <w:rPr>
          <w:sz w:val="16"/>
          <w:szCs w:val="16"/>
        </w:rPr>
        <w:t xml:space="preserve">Рабочей группой осуществляется проверка выполнения требований, установленных главами </w:t>
      </w:r>
      <w:r w:rsidRPr="00D804B0">
        <w:rPr>
          <w:sz w:val="16"/>
          <w:szCs w:val="16"/>
          <w:lang w:val="en-US"/>
        </w:rPr>
        <w:t>III</w:t>
      </w:r>
      <w:r w:rsidRPr="00D804B0">
        <w:rPr>
          <w:sz w:val="16"/>
          <w:szCs w:val="16"/>
        </w:rPr>
        <w:t>-</w:t>
      </w:r>
      <w:r w:rsidRPr="00D804B0">
        <w:rPr>
          <w:sz w:val="16"/>
          <w:szCs w:val="16"/>
          <w:lang w:val="en-US"/>
        </w:rPr>
        <w:t>V</w:t>
      </w:r>
      <w:r w:rsidRPr="00D804B0">
        <w:rPr>
          <w:sz w:val="16"/>
          <w:szCs w:val="16"/>
        </w:rPr>
        <w:t xml:space="preserve"> правил оценки готовности к отопительному пери</w:t>
      </w:r>
      <w:r w:rsidRPr="00D804B0">
        <w:rPr>
          <w:sz w:val="16"/>
          <w:szCs w:val="16"/>
        </w:rPr>
        <w:t>о</w:t>
      </w:r>
      <w:r w:rsidRPr="00D804B0">
        <w:rPr>
          <w:sz w:val="16"/>
          <w:szCs w:val="16"/>
        </w:rPr>
        <w:t>ду, утвержденных приказом Министерства энергетики Российской Федерации от 12.03.2013 №103 (далее Правила).</w:t>
      </w:r>
    </w:p>
    <w:p w:rsidR="00D804B0" w:rsidRPr="00D804B0" w:rsidRDefault="00D804B0" w:rsidP="00D804B0">
      <w:pPr>
        <w:pStyle w:val="af7"/>
        <w:tabs>
          <w:tab w:val="left" w:pos="2569"/>
        </w:tabs>
        <w:ind w:left="0" w:firstLine="284"/>
        <w:jc w:val="both"/>
        <w:rPr>
          <w:sz w:val="16"/>
          <w:szCs w:val="16"/>
        </w:rPr>
      </w:pPr>
      <w:r w:rsidRPr="00D804B0">
        <w:rPr>
          <w:sz w:val="16"/>
          <w:szCs w:val="16"/>
        </w:rPr>
        <w:t>3. В целях оценки готовности теплоснабжающих организаций к отопительному периоду комиссией должны быть проверены в отношении данных орг</w:t>
      </w:r>
      <w:r w:rsidRPr="00D804B0">
        <w:rPr>
          <w:sz w:val="16"/>
          <w:szCs w:val="16"/>
        </w:rPr>
        <w:t>а</w:t>
      </w:r>
      <w:r w:rsidRPr="00D804B0">
        <w:rPr>
          <w:sz w:val="16"/>
          <w:szCs w:val="16"/>
        </w:rPr>
        <w:t>низаций:</w:t>
      </w:r>
    </w:p>
    <w:p w:rsidR="00D804B0" w:rsidRPr="00D804B0" w:rsidRDefault="00D804B0" w:rsidP="00D804B0">
      <w:pPr>
        <w:pStyle w:val="af7"/>
        <w:numPr>
          <w:ilvl w:val="0"/>
          <w:numId w:val="35"/>
        </w:numPr>
        <w:ind w:left="0" w:firstLine="284"/>
        <w:contextualSpacing/>
        <w:jc w:val="both"/>
        <w:rPr>
          <w:sz w:val="16"/>
          <w:szCs w:val="16"/>
        </w:rPr>
      </w:pPr>
      <w:r w:rsidRPr="00D804B0">
        <w:rPr>
          <w:sz w:val="16"/>
          <w:szCs w:val="16"/>
        </w:rPr>
        <w:t>наличие соглашения об управлении системой теплоснабжения, заключенного в Порядке, установленном Федеральным законом от 27 июля 2010 года №190-ФЗ «О теплоснабжении» (далее Федеральный закон «О теплоснабжении»);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2) готовность к выполнению графика тепловых нагрузок, поддержанию температурного графика, утве</w:t>
      </w:r>
      <w:r w:rsidRPr="00D804B0">
        <w:rPr>
          <w:rFonts w:ascii="Times New Roman" w:hAnsi="Times New Roman" w:cs="Times New Roman"/>
          <w:sz w:val="16"/>
          <w:szCs w:val="16"/>
        </w:rPr>
        <w:t>р</w:t>
      </w:r>
      <w:r w:rsidRPr="00D804B0">
        <w:rPr>
          <w:rFonts w:ascii="Times New Roman" w:hAnsi="Times New Roman" w:cs="Times New Roman"/>
          <w:sz w:val="16"/>
          <w:szCs w:val="16"/>
        </w:rPr>
        <w:t>жденного схемой теплоснабжения;</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3) соблюдение критериев надежности теплоснабжения, установленных техническими регламентами;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4) наличие нормативных запасов топлива на источниках тепловой энергии;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5) функционирование эксплуатационной, диспетчерской и аварийной служб, а именно:</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укомплектованность указанных служб персоналом;</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w:t>
      </w:r>
      <w:r w:rsidRPr="00D804B0">
        <w:rPr>
          <w:rFonts w:ascii="Times New Roman" w:hAnsi="Times New Roman" w:cs="Times New Roman"/>
          <w:sz w:val="16"/>
          <w:szCs w:val="16"/>
        </w:rPr>
        <w:t>и</w:t>
      </w:r>
      <w:r w:rsidRPr="00D804B0">
        <w:rPr>
          <w:rFonts w:ascii="Times New Roman" w:hAnsi="Times New Roman" w:cs="Times New Roman"/>
          <w:sz w:val="16"/>
          <w:szCs w:val="16"/>
        </w:rPr>
        <w:t>ей, инструкциями, схемами, первичными средствами пожаротушения;</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6) проведение наладки принадлежащих им тепловых сетей;</w:t>
      </w:r>
    </w:p>
    <w:p w:rsidR="00D804B0" w:rsidRPr="00D804B0" w:rsidRDefault="00D804B0" w:rsidP="00D804B0">
      <w:pPr>
        <w:pStyle w:val="ConsPlusNormal"/>
        <w:ind w:firstLine="284"/>
        <w:jc w:val="both"/>
        <w:rPr>
          <w:rFonts w:ascii="Times New Roman" w:hAnsi="Times New Roman" w:cs="Times New Roman"/>
          <w:sz w:val="16"/>
          <w:szCs w:val="16"/>
        </w:rPr>
      </w:pPr>
      <w:bookmarkStart w:id="1" w:name="P73"/>
      <w:bookmarkEnd w:id="1"/>
      <w:r w:rsidRPr="00D804B0">
        <w:rPr>
          <w:rFonts w:ascii="Times New Roman" w:hAnsi="Times New Roman" w:cs="Times New Roman"/>
          <w:sz w:val="16"/>
          <w:szCs w:val="16"/>
        </w:rPr>
        <w:t>7) организация контроля режимов потребления тепловой энергии;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8) обеспечение качества теплоносителей;</w:t>
      </w:r>
    </w:p>
    <w:p w:rsidR="00D804B0" w:rsidRPr="00D804B0" w:rsidRDefault="00D804B0" w:rsidP="00D804B0">
      <w:pPr>
        <w:pStyle w:val="ConsPlusNormal"/>
        <w:ind w:firstLine="284"/>
        <w:jc w:val="both"/>
        <w:rPr>
          <w:rFonts w:ascii="Times New Roman" w:hAnsi="Times New Roman" w:cs="Times New Roman"/>
          <w:sz w:val="16"/>
          <w:szCs w:val="16"/>
        </w:rPr>
      </w:pPr>
      <w:bookmarkStart w:id="2" w:name="P75"/>
      <w:bookmarkEnd w:id="2"/>
      <w:r w:rsidRPr="00D804B0">
        <w:rPr>
          <w:rFonts w:ascii="Times New Roman" w:hAnsi="Times New Roman" w:cs="Times New Roman"/>
          <w:sz w:val="16"/>
          <w:szCs w:val="16"/>
        </w:rPr>
        <w:t>9) организация коммерческого учета приобретаемой и реализуемой тепловой энергии;</w:t>
      </w:r>
    </w:p>
    <w:p w:rsidR="00D804B0" w:rsidRPr="00D804B0" w:rsidRDefault="00D804B0" w:rsidP="00D804B0">
      <w:pPr>
        <w:pStyle w:val="ConsPlusNormal"/>
        <w:ind w:firstLine="284"/>
        <w:jc w:val="both"/>
        <w:rPr>
          <w:rFonts w:ascii="Times New Roman" w:hAnsi="Times New Roman" w:cs="Times New Roman"/>
          <w:sz w:val="16"/>
          <w:szCs w:val="16"/>
        </w:rPr>
      </w:pPr>
      <w:bookmarkStart w:id="3" w:name="P76"/>
      <w:bookmarkEnd w:id="3"/>
      <w:r w:rsidRPr="00D804B0">
        <w:rPr>
          <w:rFonts w:ascii="Times New Roman" w:hAnsi="Times New Roman" w:cs="Times New Roman"/>
          <w:sz w:val="16"/>
          <w:szCs w:val="16"/>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Федеральным </w:t>
      </w:r>
      <w:hyperlink r:id="rId9" w:history="1">
        <w:r w:rsidRPr="00D804B0">
          <w:rPr>
            <w:rFonts w:ascii="Times New Roman" w:hAnsi="Times New Roman" w:cs="Times New Roman"/>
            <w:sz w:val="16"/>
            <w:szCs w:val="16"/>
          </w:rPr>
          <w:t>Законом</w:t>
        </w:r>
      </w:hyperlink>
      <w:r w:rsidRPr="00D804B0">
        <w:rPr>
          <w:rFonts w:ascii="Times New Roman" w:hAnsi="Times New Roman" w:cs="Times New Roman"/>
          <w:sz w:val="16"/>
          <w:szCs w:val="16"/>
        </w:rPr>
        <w:t xml:space="preserve"> «О теплоснабжении»;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11) обеспечение безаварийной работы объектов теплоснабжения и надежного теплоснабжения потребит</w:t>
      </w:r>
      <w:r w:rsidRPr="00D804B0">
        <w:rPr>
          <w:rFonts w:ascii="Times New Roman" w:hAnsi="Times New Roman" w:cs="Times New Roman"/>
          <w:sz w:val="16"/>
          <w:szCs w:val="16"/>
        </w:rPr>
        <w:t>е</w:t>
      </w:r>
      <w:r w:rsidRPr="00D804B0">
        <w:rPr>
          <w:rFonts w:ascii="Times New Roman" w:hAnsi="Times New Roman" w:cs="Times New Roman"/>
          <w:sz w:val="16"/>
          <w:szCs w:val="16"/>
        </w:rPr>
        <w:t>лей тепловой энергии, а именно:</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 xml:space="preserve">готовность систем приема и разгрузки топлива, </w:t>
      </w:r>
      <w:proofErr w:type="spellStart"/>
      <w:r w:rsidRPr="00D804B0">
        <w:rPr>
          <w:rFonts w:ascii="Times New Roman" w:hAnsi="Times New Roman" w:cs="Times New Roman"/>
          <w:sz w:val="16"/>
          <w:szCs w:val="16"/>
        </w:rPr>
        <w:t>топливоприготовления</w:t>
      </w:r>
      <w:proofErr w:type="spellEnd"/>
      <w:r w:rsidRPr="00D804B0">
        <w:rPr>
          <w:rFonts w:ascii="Times New Roman" w:hAnsi="Times New Roman" w:cs="Times New Roman"/>
          <w:sz w:val="16"/>
          <w:szCs w:val="16"/>
        </w:rPr>
        <w:t xml:space="preserve"> и топливоподачи;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соблюдение водно-химического режима;</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отсутствие фактов эксплуатации теплоэнергетического оборудования сверх ресурса без проведения соответствующих организационно-технических м</w:t>
      </w:r>
      <w:r w:rsidRPr="00D804B0">
        <w:rPr>
          <w:rFonts w:ascii="Times New Roman" w:hAnsi="Times New Roman" w:cs="Times New Roman"/>
          <w:sz w:val="16"/>
          <w:szCs w:val="16"/>
        </w:rPr>
        <w:t>е</w:t>
      </w:r>
      <w:r w:rsidRPr="00D804B0">
        <w:rPr>
          <w:rFonts w:ascii="Times New Roman" w:hAnsi="Times New Roman" w:cs="Times New Roman"/>
          <w:sz w:val="16"/>
          <w:szCs w:val="16"/>
        </w:rPr>
        <w:t>роприятий по продлению срока его эксплуатации;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наличие утвержденных графиков ограничения теплоснабжения при дефиците тепловой мощности тепловых источников и пропускной способности те</w:t>
      </w:r>
      <w:r w:rsidRPr="00D804B0">
        <w:rPr>
          <w:rFonts w:ascii="Times New Roman" w:hAnsi="Times New Roman" w:cs="Times New Roman"/>
          <w:sz w:val="16"/>
          <w:szCs w:val="16"/>
        </w:rPr>
        <w:t>п</w:t>
      </w:r>
      <w:r w:rsidRPr="00D804B0">
        <w:rPr>
          <w:rFonts w:ascii="Times New Roman" w:hAnsi="Times New Roman" w:cs="Times New Roman"/>
          <w:sz w:val="16"/>
          <w:szCs w:val="16"/>
        </w:rPr>
        <w:t>ловых сетей;</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 xml:space="preserve">наличие </w:t>
      </w:r>
      <w:proofErr w:type="gramStart"/>
      <w:r w:rsidRPr="00D804B0">
        <w:rPr>
          <w:rFonts w:ascii="Times New Roman" w:hAnsi="Times New Roman" w:cs="Times New Roman"/>
          <w:sz w:val="16"/>
          <w:szCs w:val="16"/>
        </w:rPr>
        <w:t>расчетов допустимого времени устранения аварийных нарушений теплоснабжения жилых домов</w:t>
      </w:r>
      <w:proofErr w:type="gramEnd"/>
      <w:r w:rsidRPr="00D804B0">
        <w:rPr>
          <w:rFonts w:ascii="Times New Roman" w:hAnsi="Times New Roman" w:cs="Times New Roman"/>
          <w:sz w:val="16"/>
          <w:szCs w:val="16"/>
        </w:rPr>
        <w:t>;</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наличие порядка ликвидации аварийных ситуаций в системах теплоснабжения с учетом взаимодействия тепл</w:t>
      </w:r>
      <w:proofErr w:type="gramStart"/>
      <w:r w:rsidRPr="00D804B0">
        <w:rPr>
          <w:rFonts w:ascii="Times New Roman" w:hAnsi="Times New Roman" w:cs="Times New Roman"/>
          <w:sz w:val="16"/>
          <w:szCs w:val="16"/>
        </w:rPr>
        <w:t>о-</w:t>
      </w:r>
      <w:proofErr w:type="gramEnd"/>
      <w:r w:rsidRPr="00D804B0">
        <w:rPr>
          <w:rFonts w:ascii="Times New Roman" w:hAnsi="Times New Roman" w:cs="Times New Roman"/>
          <w:sz w:val="16"/>
          <w:szCs w:val="16"/>
        </w:rPr>
        <w:t xml:space="preserve">, </w:t>
      </w:r>
      <w:proofErr w:type="spellStart"/>
      <w:r w:rsidRPr="00D804B0">
        <w:rPr>
          <w:rFonts w:ascii="Times New Roman" w:hAnsi="Times New Roman" w:cs="Times New Roman"/>
          <w:sz w:val="16"/>
          <w:szCs w:val="16"/>
        </w:rPr>
        <w:t>электро</w:t>
      </w:r>
      <w:proofErr w:type="spellEnd"/>
      <w:r w:rsidRPr="00D804B0">
        <w:rPr>
          <w:rFonts w:ascii="Times New Roman" w:hAnsi="Times New Roman" w:cs="Times New Roman"/>
          <w:sz w:val="16"/>
          <w:szCs w:val="16"/>
        </w:rPr>
        <w:t xml:space="preserve">-, топливо- и </w:t>
      </w:r>
      <w:proofErr w:type="spellStart"/>
      <w:r w:rsidRPr="00D804B0">
        <w:rPr>
          <w:rFonts w:ascii="Times New Roman" w:hAnsi="Times New Roman" w:cs="Times New Roman"/>
          <w:sz w:val="16"/>
          <w:szCs w:val="16"/>
        </w:rPr>
        <w:t>водоснабжающих</w:t>
      </w:r>
      <w:proofErr w:type="spellEnd"/>
      <w:r w:rsidRPr="00D804B0">
        <w:rPr>
          <w:rFonts w:ascii="Times New Roman" w:hAnsi="Times New Roman" w:cs="Times New Roman"/>
          <w:sz w:val="16"/>
          <w:szCs w:val="16"/>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проведение гидравлических и тепловых испытаний тепловых сетей;</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выполнение утвержденного плана подготовки к работе в отопительный период, в который включено проведение необходимого технического освид</w:t>
      </w:r>
      <w:r w:rsidRPr="00D804B0">
        <w:rPr>
          <w:rFonts w:ascii="Times New Roman" w:hAnsi="Times New Roman" w:cs="Times New Roman"/>
          <w:sz w:val="16"/>
          <w:szCs w:val="16"/>
        </w:rPr>
        <w:t>е</w:t>
      </w:r>
      <w:r w:rsidRPr="00D804B0">
        <w:rPr>
          <w:rFonts w:ascii="Times New Roman" w:hAnsi="Times New Roman" w:cs="Times New Roman"/>
          <w:sz w:val="16"/>
          <w:szCs w:val="16"/>
        </w:rPr>
        <w:t>тельствования и диагностики оборудования, участвующего в обе</w:t>
      </w:r>
      <w:r w:rsidRPr="00D804B0">
        <w:rPr>
          <w:rFonts w:ascii="Times New Roman" w:hAnsi="Times New Roman" w:cs="Times New Roman"/>
          <w:sz w:val="16"/>
          <w:szCs w:val="16"/>
        </w:rPr>
        <w:t>с</w:t>
      </w:r>
      <w:r w:rsidRPr="00D804B0">
        <w:rPr>
          <w:rFonts w:ascii="Times New Roman" w:hAnsi="Times New Roman" w:cs="Times New Roman"/>
          <w:sz w:val="16"/>
          <w:szCs w:val="16"/>
        </w:rPr>
        <w:t>печении теплоснабжения;</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выполнение планового графика ремонта тепловых сетей и источников тепловой энергии;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наличие договоров поставки топлива, не допускающих перебоев поставки и снижения установленных нормативов запасов топлива;</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12) наличие документов, определяющих разграничение эксплуатационной ответственности между потребителями тепловой энергии, теплоснабжающ</w:t>
      </w:r>
      <w:r w:rsidRPr="00D804B0">
        <w:rPr>
          <w:rFonts w:ascii="Times New Roman" w:hAnsi="Times New Roman" w:cs="Times New Roman"/>
          <w:sz w:val="16"/>
          <w:szCs w:val="16"/>
        </w:rPr>
        <w:t>и</w:t>
      </w:r>
      <w:r w:rsidRPr="00D804B0">
        <w:rPr>
          <w:rFonts w:ascii="Times New Roman" w:hAnsi="Times New Roman" w:cs="Times New Roman"/>
          <w:sz w:val="16"/>
          <w:szCs w:val="16"/>
        </w:rPr>
        <w:t xml:space="preserve">ми и </w:t>
      </w:r>
      <w:proofErr w:type="spellStart"/>
      <w:r w:rsidRPr="00D804B0">
        <w:rPr>
          <w:rFonts w:ascii="Times New Roman" w:hAnsi="Times New Roman" w:cs="Times New Roman"/>
          <w:sz w:val="16"/>
          <w:szCs w:val="16"/>
        </w:rPr>
        <w:t>теплосетевыми</w:t>
      </w:r>
      <w:proofErr w:type="spellEnd"/>
      <w:r w:rsidRPr="00D804B0">
        <w:rPr>
          <w:rFonts w:ascii="Times New Roman" w:hAnsi="Times New Roman" w:cs="Times New Roman"/>
          <w:sz w:val="16"/>
          <w:szCs w:val="16"/>
        </w:rPr>
        <w:t xml:space="preserve"> организациями;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13) отсутствие не выполненных в установленные сроки предписаний, влияющих на надежность работы в отопительный период, выданных уполном</w:t>
      </w:r>
      <w:r w:rsidRPr="00D804B0">
        <w:rPr>
          <w:rFonts w:ascii="Times New Roman" w:hAnsi="Times New Roman" w:cs="Times New Roman"/>
          <w:sz w:val="16"/>
          <w:szCs w:val="16"/>
        </w:rPr>
        <w:t>о</w:t>
      </w:r>
      <w:r w:rsidRPr="00D804B0">
        <w:rPr>
          <w:rFonts w:ascii="Times New Roman" w:hAnsi="Times New Roman" w:cs="Times New Roman"/>
          <w:sz w:val="16"/>
          <w:szCs w:val="16"/>
        </w:rPr>
        <w:t>ченными на осуществление государственного контроля (надзора) органами государственной власти и уполномоченными на осуществление муниципал</w:t>
      </w:r>
      <w:r w:rsidRPr="00D804B0">
        <w:rPr>
          <w:rFonts w:ascii="Times New Roman" w:hAnsi="Times New Roman" w:cs="Times New Roman"/>
          <w:sz w:val="16"/>
          <w:szCs w:val="16"/>
        </w:rPr>
        <w:t>ь</w:t>
      </w:r>
      <w:r w:rsidRPr="00D804B0">
        <w:rPr>
          <w:rFonts w:ascii="Times New Roman" w:hAnsi="Times New Roman" w:cs="Times New Roman"/>
          <w:sz w:val="16"/>
          <w:szCs w:val="16"/>
        </w:rPr>
        <w:t xml:space="preserve">ного </w:t>
      </w:r>
      <w:r w:rsidRPr="00D804B0">
        <w:rPr>
          <w:rFonts w:ascii="Times New Roman" w:hAnsi="Times New Roman" w:cs="Times New Roman"/>
          <w:sz w:val="16"/>
          <w:szCs w:val="16"/>
        </w:rPr>
        <w:lastRenderedPageBreak/>
        <w:t>контроля органами местного самоуправления;</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14) работоспособность автоматических регуляторов при их наличии.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4. В отношении объектов по производству тепловой и электрической энергии в режиме комбинированной выработки проверяется только наличие док</w:t>
      </w:r>
      <w:r w:rsidRPr="00D804B0">
        <w:rPr>
          <w:rFonts w:ascii="Times New Roman" w:hAnsi="Times New Roman" w:cs="Times New Roman"/>
          <w:sz w:val="16"/>
          <w:szCs w:val="16"/>
        </w:rPr>
        <w:t>у</w:t>
      </w:r>
      <w:r w:rsidRPr="00D804B0">
        <w:rPr>
          <w:rFonts w:ascii="Times New Roman" w:hAnsi="Times New Roman" w:cs="Times New Roman"/>
          <w:sz w:val="16"/>
          <w:szCs w:val="16"/>
        </w:rPr>
        <w:t>мента о готовности к отопительному сезону, полученного в соо</w:t>
      </w:r>
      <w:r w:rsidRPr="00D804B0">
        <w:rPr>
          <w:rFonts w:ascii="Times New Roman" w:hAnsi="Times New Roman" w:cs="Times New Roman"/>
          <w:sz w:val="16"/>
          <w:szCs w:val="16"/>
        </w:rPr>
        <w:t>т</w:t>
      </w:r>
      <w:r w:rsidRPr="00D804B0">
        <w:rPr>
          <w:rFonts w:ascii="Times New Roman" w:hAnsi="Times New Roman" w:cs="Times New Roman"/>
          <w:sz w:val="16"/>
          <w:szCs w:val="16"/>
        </w:rPr>
        <w:t>ветствии с законодательством об электроэнергетике.</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5. В целях оценки готовности потребителей тепловой энергии к отопительному периоду комиссией дол</w:t>
      </w:r>
      <w:r w:rsidRPr="00D804B0">
        <w:rPr>
          <w:rFonts w:ascii="Times New Roman" w:hAnsi="Times New Roman" w:cs="Times New Roman"/>
          <w:sz w:val="16"/>
          <w:szCs w:val="16"/>
        </w:rPr>
        <w:t>ж</w:t>
      </w:r>
      <w:r w:rsidRPr="00D804B0">
        <w:rPr>
          <w:rFonts w:ascii="Times New Roman" w:hAnsi="Times New Roman" w:cs="Times New Roman"/>
          <w:sz w:val="16"/>
          <w:szCs w:val="16"/>
        </w:rPr>
        <w:t>ны быть проверены:</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1) устранение выявленных в порядке, установленном законодательством Российской Федерации, нарушений в тепловых и гидравлических режимах р</w:t>
      </w:r>
      <w:r w:rsidRPr="00D804B0">
        <w:rPr>
          <w:rFonts w:ascii="Times New Roman" w:hAnsi="Times New Roman" w:cs="Times New Roman"/>
          <w:sz w:val="16"/>
          <w:szCs w:val="16"/>
        </w:rPr>
        <w:t>а</w:t>
      </w:r>
      <w:r w:rsidRPr="00D804B0">
        <w:rPr>
          <w:rFonts w:ascii="Times New Roman" w:hAnsi="Times New Roman" w:cs="Times New Roman"/>
          <w:sz w:val="16"/>
          <w:szCs w:val="16"/>
        </w:rPr>
        <w:t>боты тепловых энергоустановок;</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2) проведение промывки оборудования и коммуникаций тепло потребляющих установок;</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3) разработка эксплуатационных режимов, а также мероприятий по их внедрению;</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4)  выполнение плана ремонтных работ и качество их выполнения;</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5) состояние тепловых сетей, принадлежащих потребителю тепловой энергии;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7) состояние трубопроводов, арматуры и тепловой изоляции в пределах тепловых пунктов;</w:t>
      </w:r>
    </w:p>
    <w:p w:rsidR="00D804B0" w:rsidRPr="00D804B0" w:rsidRDefault="00D804B0" w:rsidP="00D804B0">
      <w:pPr>
        <w:pStyle w:val="ConsPlusNormal"/>
        <w:ind w:firstLine="284"/>
        <w:jc w:val="both"/>
        <w:rPr>
          <w:rFonts w:ascii="Times New Roman" w:hAnsi="Times New Roman" w:cs="Times New Roman"/>
          <w:sz w:val="16"/>
          <w:szCs w:val="16"/>
        </w:rPr>
      </w:pPr>
      <w:bookmarkStart w:id="4" w:name="P105"/>
      <w:bookmarkEnd w:id="4"/>
      <w:r w:rsidRPr="00D804B0">
        <w:rPr>
          <w:rFonts w:ascii="Times New Roman" w:hAnsi="Times New Roman" w:cs="Times New Roman"/>
          <w:sz w:val="16"/>
          <w:szCs w:val="16"/>
        </w:rPr>
        <w:t>8) наличие и работоспособность приборов учета, работоспособность автоматических регуляторов при их наличии;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9) работоспособность защиты систем теплопотребления;</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 xml:space="preserve">10) наличие паспортов </w:t>
      </w:r>
      <w:proofErr w:type="spellStart"/>
      <w:r w:rsidRPr="00D804B0">
        <w:rPr>
          <w:rFonts w:ascii="Times New Roman" w:hAnsi="Times New Roman" w:cs="Times New Roman"/>
          <w:sz w:val="16"/>
          <w:szCs w:val="16"/>
        </w:rPr>
        <w:t>теплопотребляющих</w:t>
      </w:r>
      <w:proofErr w:type="spellEnd"/>
      <w:r w:rsidRPr="00D804B0">
        <w:rPr>
          <w:rFonts w:ascii="Times New Roman" w:hAnsi="Times New Roman" w:cs="Times New Roman"/>
          <w:sz w:val="16"/>
          <w:szCs w:val="16"/>
        </w:rPr>
        <w:t xml:space="preserve"> установок, принципиальных схем и инструкций для обслуживающего персонала и соответствие их действ</w:t>
      </w:r>
      <w:r w:rsidRPr="00D804B0">
        <w:rPr>
          <w:rFonts w:ascii="Times New Roman" w:hAnsi="Times New Roman" w:cs="Times New Roman"/>
          <w:sz w:val="16"/>
          <w:szCs w:val="16"/>
        </w:rPr>
        <w:t>и</w:t>
      </w:r>
      <w:r w:rsidRPr="00D804B0">
        <w:rPr>
          <w:rFonts w:ascii="Times New Roman" w:hAnsi="Times New Roman" w:cs="Times New Roman"/>
          <w:sz w:val="16"/>
          <w:szCs w:val="16"/>
        </w:rPr>
        <w:t>тельности;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11) отсутствие прямых соединений оборудования тепловых пунктов с водопроводом и канализацией;</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12) плотность оборудования тепловых пунктов;</w:t>
      </w:r>
    </w:p>
    <w:p w:rsidR="00D804B0" w:rsidRPr="00D804B0" w:rsidRDefault="00D804B0" w:rsidP="00D804B0">
      <w:pPr>
        <w:pStyle w:val="ConsPlusNormal"/>
        <w:ind w:firstLine="284"/>
        <w:jc w:val="both"/>
        <w:rPr>
          <w:rFonts w:ascii="Times New Roman" w:hAnsi="Times New Roman" w:cs="Times New Roman"/>
          <w:sz w:val="16"/>
          <w:szCs w:val="16"/>
        </w:rPr>
      </w:pPr>
      <w:bookmarkStart w:id="5" w:name="P110"/>
      <w:bookmarkEnd w:id="5"/>
      <w:r w:rsidRPr="00D804B0">
        <w:rPr>
          <w:rFonts w:ascii="Times New Roman" w:hAnsi="Times New Roman" w:cs="Times New Roman"/>
          <w:sz w:val="16"/>
          <w:szCs w:val="16"/>
        </w:rPr>
        <w:t>13) наличие пломб на расчетных шайбах и соплах элеваторов;</w:t>
      </w:r>
    </w:p>
    <w:p w:rsidR="00D804B0" w:rsidRPr="00D804B0" w:rsidRDefault="00D804B0" w:rsidP="00D804B0">
      <w:pPr>
        <w:pStyle w:val="ConsPlusNormal"/>
        <w:ind w:firstLine="284"/>
        <w:jc w:val="both"/>
        <w:rPr>
          <w:rFonts w:ascii="Times New Roman" w:hAnsi="Times New Roman" w:cs="Times New Roman"/>
          <w:sz w:val="16"/>
          <w:szCs w:val="16"/>
        </w:rPr>
      </w:pPr>
      <w:bookmarkStart w:id="6" w:name="P111"/>
      <w:bookmarkEnd w:id="6"/>
      <w:proofErr w:type="gramStart"/>
      <w:r w:rsidRPr="00D804B0">
        <w:rPr>
          <w:rFonts w:ascii="Times New Roman" w:hAnsi="Times New Roman" w:cs="Times New Roman"/>
          <w:sz w:val="16"/>
          <w:szCs w:val="16"/>
        </w:rPr>
        <w:t>14) отсутствие задолженности за поставленные тепловую энергию (мощность), теплоноситель;</w:t>
      </w:r>
      <w:proofErr w:type="gramEnd"/>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15) наличие собственных и (или) привлеченных ремонтных бригад и обеспеченность их материально-техническими ресурсами для осуществления на</w:t>
      </w:r>
      <w:r w:rsidRPr="00D804B0">
        <w:rPr>
          <w:rFonts w:ascii="Times New Roman" w:hAnsi="Times New Roman" w:cs="Times New Roman"/>
          <w:sz w:val="16"/>
          <w:szCs w:val="16"/>
        </w:rPr>
        <w:t>д</w:t>
      </w:r>
      <w:r w:rsidRPr="00D804B0">
        <w:rPr>
          <w:rFonts w:ascii="Times New Roman" w:hAnsi="Times New Roman" w:cs="Times New Roman"/>
          <w:sz w:val="16"/>
          <w:szCs w:val="16"/>
        </w:rPr>
        <w:t xml:space="preserve">лежащей эксплуатации </w:t>
      </w:r>
      <w:proofErr w:type="spellStart"/>
      <w:r w:rsidRPr="00D804B0">
        <w:rPr>
          <w:rFonts w:ascii="Times New Roman" w:hAnsi="Times New Roman" w:cs="Times New Roman"/>
          <w:sz w:val="16"/>
          <w:szCs w:val="16"/>
        </w:rPr>
        <w:t>теплопотребляющих</w:t>
      </w:r>
      <w:proofErr w:type="spellEnd"/>
      <w:r w:rsidRPr="00D804B0">
        <w:rPr>
          <w:rFonts w:ascii="Times New Roman" w:hAnsi="Times New Roman" w:cs="Times New Roman"/>
          <w:sz w:val="16"/>
          <w:szCs w:val="16"/>
        </w:rPr>
        <w:t xml:space="preserve"> установок;</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 xml:space="preserve">16) проведение испытания оборудования </w:t>
      </w:r>
      <w:proofErr w:type="spellStart"/>
      <w:r w:rsidRPr="00D804B0">
        <w:rPr>
          <w:rFonts w:ascii="Times New Roman" w:hAnsi="Times New Roman" w:cs="Times New Roman"/>
          <w:sz w:val="16"/>
          <w:szCs w:val="16"/>
        </w:rPr>
        <w:t>теплопотребляющих</w:t>
      </w:r>
      <w:proofErr w:type="spellEnd"/>
      <w:r w:rsidRPr="00D804B0">
        <w:rPr>
          <w:rFonts w:ascii="Times New Roman" w:hAnsi="Times New Roman" w:cs="Times New Roman"/>
          <w:sz w:val="16"/>
          <w:szCs w:val="16"/>
        </w:rPr>
        <w:t xml:space="preserve"> установок на плотность и прочность;</w:t>
      </w:r>
    </w:p>
    <w:p w:rsidR="00D804B0" w:rsidRPr="00D804B0" w:rsidRDefault="00D804B0" w:rsidP="00D804B0">
      <w:pPr>
        <w:pStyle w:val="af7"/>
        <w:tabs>
          <w:tab w:val="left" w:pos="2569"/>
        </w:tabs>
        <w:ind w:left="0" w:firstLine="284"/>
        <w:jc w:val="both"/>
        <w:rPr>
          <w:sz w:val="16"/>
          <w:szCs w:val="16"/>
        </w:rPr>
      </w:pPr>
      <w:bookmarkStart w:id="7" w:name="P114"/>
      <w:bookmarkEnd w:id="7"/>
      <w:r w:rsidRPr="00D804B0">
        <w:rPr>
          <w:sz w:val="16"/>
          <w:szCs w:val="16"/>
        </w:rPr>
        <w:t>6. Проверка выполнения теплоснабжающими организациями требований, установленных правилами, осуществляется комиссией на предмет соблюд</w:t>
      </w:r>
      <w:r w:rsidRPr="00D804B0">
        <w:rPr>
          <w:sz w:val="16"/>
          <w:szCs w:val="16"/>
        </w:rPr>
        <w:t>е</w:t>
      </w:r>
      <w:r w:rsidRPr="00D804B0">
        <w:rPr>
          <w:sz w:val="16"/>
          <w:szCs w:val="16"/>
        </w:rPr>
        <w:t>ния соответствующих обязательных требований, установленных техническими регламентами и иными нормативными правовыми актами в сфере тепл</w:t>
      </w:r>
      <w:r w:rsidRPr="00D804B0">
        <w:rPr>
          <w:sz w:val="16"/>
          <w:szCs w:val="16"/>
        </w:rPr>
        <w:t>о</w:t>
      </w:r>
      <w:r w:rsidRPr="00D804B0">
        <w:rPr>
          <w:sz w:val="16"/>
          <w:szCs w:val="16"/>
        </w:rPr>
        <w:t>снабжения в отношении требований, установленных Правилами, комиссия осуществляет проверку соблюдения локальных актов организаций, подлеж</w:t>
      </w:r>
      <w:r w:rsidRPr="00D804B0">
        <w:rPr>
          <w:sz w:val="16"/>
          <w:szCs w:val="16"/>
        </w:rPr>
        <w:t>а</w:t>
      </w:r>
      <w:r w:rsidRPr="00D804B0">
        <w:rPr>
          <w:sz w:val="16"/>
          <w:szCs w:val="16"/>
        </w:rPr>
        <w:t>щих проверке, регулирующих порядок подготовки к отопительному периоду.</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 xml:space="preserve">7. 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sidRPr="00D804B0">
        <w:rPr>
          <w:rFonts w:ascii="Times New Roman" w:hAnsi="Times New Roman" w:cs="Times New Roman"/>
          <w:sz w:val="16"/>
          <w:szCs w:val="16"/>
        </w:rPr>
        <w:t>с даты завершения</w:t>
      </w:r>
      <w:proofErr w:type="gramEnd"/>
      <w:r w:rsidRPr="00D804B0">
        <w:rPr>
          <w:rFonts w:ascii="Times New Roman" w:hAnsi="Times New Roman" w:cs="Times New Roman"/>
          <w:sz w:val="16"/>
          <w:szCs w:val="16"/>
        </w:rPr>
        <w:t xml:space="preserve"> проверки, по рекомендуемому образцу согла</w:t>
      </w:r>
      <w:r w:rsidRPr="00D804B0">
        <w:rPr>
          <w:rFonts w:ascii="Times New Roman" w:hAnsi="Times New Roman" w:cs="Times New Roman"/>
          <w:sz w:val="16"/>
          <w:szCs w:val="16"/>
        </w:rPr>
        <w:t>с</w:t>
      </w:r>
      <w:r w:rsidRPr="00D804B0">
        <w:rPr>
          <w:rFonts w:ascii="Times New Roman" w:hAnsi="Times New Roman" w:cs="Times New Roman"/>
          <w:sz w:val="16"/>
          <w:szCs w:val="16"/>
        </w:rPr>
        <w:t xml:space="preserve">но </w:t>
      </w:r>
      <w:hyperlink w:anchor="P137" w:history="1">
        <w:r w:rsidRPr="00D804B0">
          <w:rPr>
            <w:rFonts w:ascii="Times New Roman" w:hAnsi="Times New Roman" w:cs="Times New Roman"/>
            <w:sz w:val="16"/>
            <w:szCs w:val="16"/>
          </w:rPr>
          <w:t>приложения № 1</w:t>
        </w:r>
      </w:hyperlink>
      <w:r w:rsidRPr="00D804B0">
        <w:rPr>
          <w:rFonts w:ascii="Times New Roman" w:hAnsi="Times New Roman" w:cs="Times New Roman"/>
          <w:sz w:val="16"/>
          <w:szCs w:val="16"/>
        </w:rPr>
        <w:t xml:space="preserve"> к Правилам.</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В акте содержатся следующие выводы комиссии по итогам проверки:</w:t>
      </w:r>
    </w:p>
    <w:p w:rsidR="00D804B0" w:rsidRPr="00D804B0" w:rsidRDefault="00D804B0" w:rsidP="00D804B0">
      <w:pPr>
        <w:pStyle w:val="ConsPlusNormal"/>
        <w:numPr>
          <w:ilvl w:val="0"/>
          <w:numId w:val="36"/>
        </w:numPr>
        <w:adjustRightInd/>
        <w:ind w:left="0" w:firstLine="284"/>
        <w:jc w:val="both"/>
        <w:rPr>
          <w:rFonts w:ascii="Times New Roman" w:hAnsi="Times New Roman" w:cs="Times New Roman"/>
          <w:sz w:val="16"/>
          <w:szCs w:val="16"/>
        </w:rPr>
      </w:pPr>
      <w:r w:rsidRPr="00D804B0">
        <w:rPr>
          <w:rFonts w:ascii="Times New Roman" w:hAnsi="Times New Roman" w:cs="Times New Roman"/>
          <w:sz w:val="16"/>
          <w:szCs w:val="16"/>
        </w:rPr>
        <w:t>объект проверки готов к отопительному периоду;</w:t>
      </w:r>
    </w:p>
    <w:p w:rsidR="00D804B0" w:rsidRPr="00D804B0" w:rsidRDefault="00D804B0" w:rsidP="00D804B0">
      <w:pPr>
        <w:pStyle w:val="ConsPlusNormal"/>
        <w:numPr>
          <w:ilvl w:val="0"/>
          <w:numId w:val="36"/>
        </w:numPr>
        <w:adjustRightInd/>
        <w:ind w:left="0" w:firstLine="284"/>
        <w:jc w:val="both"/>
        <w:rPr>
          <w:rFonts w:ascii="Times New Roman" w:hAnsi="Times New Roman" w:cs="Times New Roman"/>
          <w:sz w:val="16"/>
          <w:szCs w:val="16"/>
        </w:rPr>
      </w:pPr>
      <w:r w:rsidRPr="00D804B0">
        <w:rPr>
          <w:rFonts w:ascii="Times New Roman" w:hAnsi="Times New Roman" w:cs="Times New Roman"/>
          <w:sz w:val="16"/>
          <w:szCs w:val="16"/>
        </w:rPr>
        <w:t xml:space="preserve">объект проверки будет готов </w:t>
      </w:r>
      <w:proofErr w:type="gramStart"/>
      <w:r w:rsidRPr="00D804B0">
        <w:rPr>
          <w:rFonts w:ascii="Times New Roman" w:hAnsi="Times New Roman" w:cs="Times New Roman"/>
          <w:sz w:val="16"/>
          <w:szCs w:val="16"/>
        </w:rPr>
        <w:t>к отопительному периоду при условии устранения в установленный срок замечаний к требованиям по готовности</w:t>
      </w:r>
      <w:proofErr w:type="gramEnd"/>
      <w:r w:rsidRPr="00D804B0">
        <w:rPr>
          <w:rFonts w:ascii="Times New Roman" w:hAnsi="Times New Roman" w:cs="Times New Roman"/>
          <w:sz w:val="16"/>
          <w:szCs w:val="16"/>
        </w:rPr>
        <w:t>, выданных комиссией;</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3) объект проверки не готов к отопительному периоду.</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8.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 xml:space="preserve">9. </w:t>
      </w:r>
      <w:proofErr w:type="gramStart"/>
      <w:r w:rsidRPr="00D804B0">
        <w:rPr>
          <w:rFonts w:ascii="Times New Roman" w:hAnsi="Times New Roman" w:cs="Times New Roman"/>
          <w:sz w:val="16"/>
          <w:szCs w:val="16"/>
        </w:rPr>
        <w:t xml:space="preserve">Паспорт готовности к отопительному периоду (далее - паспорт) составляется по рекомендуемому образцу согласно </w:t>
      </w:r>
      <w:hyperlink w:anchor="P213" w:history="1">
        <w:r w:rsidRPr="00D804B0">
          <w:rPr>
            <w:rFonts w:ascii="Times New Roman" w:hAnsi="Times New Roman" w:cs="Times New Roman"/>
            <w:sz w:val="16"/>
            <w:szCs w:val="16"/>
          </w:rPr>
          <w:t>приложения № 2</w:t>
        </w:r>
      </w:hyperlink>
      <w:r w:rsidRPr="00D804B0">
        <w:rPr>
          <w:rFonts w:ascii="Times New Roman" w:hAnsi="Times New Roman" w:cs="Times New Roman"/>
          <w:sz w:val="16"/>
          <w:szCs w:val="16"/>
        </w:rPr>
        <w:t xml:space="preserve"> к Правилам и выдается уполномоченным органом, образовавшим комиссию, по каждому объекту проверки в течение 15 дней с даты подписания акта в случае, если об</w:t>
      </w:r>
      <w:r w:rsidRPr="00D804B0">
        <w:rPr>
          <w:rFonts w:ascii="Times New Roman" w:hAnsi="Times New Roman" w:cs="Times New Roman"/>
          <w:sz w:val="16"/>
          <w:szCs w:val="16"/>
        </w:rPr>
        <w:t>ъ</w:t>
      </w:r>
      <w:r w:rsidRPr="00D804B0">
        <w:rPr>
          <w:rFonts w:ascii="Times New Roman" w:hAnsi="Times New Roman" w:cs="Times New Roman"/>
          <w:sz w:val="16"/>
          <w:szCs w:val="16"/>
        </w:rPr>
        <w:t>ект проверки готов к отопительному периоду, а также в случае, если замечания к требованиям по готовности, выданные комиссией, устранены в срок, уст</w:t>
      </w:r>
      <w:r w:rsidRPr="00D804B0">
        <w:rPr>
          <w:rFonts w:ascii="Times New Roman" w:hAnsi="Times New Roman" w:cs="Times New Roman"/>
          <w:sz w:val="16"/>
          <w:szCs w:val="16"/>
        </w:rPr>
        <w:t>а</w:t>
      </w:r>
      <w:r w:rsidRPr="00D804B0">
        <w:rPr>
          <w:rFonts w:ascii="Times New Roman" w:hAnsi="Times New Roman" w:cs="Times New Roman"/>
          <w:sz w:val="16"/>
          <w:szCs w:val="16"/>
        </w:rPr>
        <w:t>новленный Перечнем.</w:t>
      </w:r>
      <w:proofErr w:type="gramEnd"/>
    </w:p>
    <w:p w:rsidR="00D804B0" w:rsidRPr="00D804B0" w:rsidRDefault="00D804B0" w:rsidP="00D804B0">
      <w:pPr>
        <w:pStyle w:val="ConsPlusNormal"/>
        <w:ind w:firstLine="284"/>
        <w:jc w:val="both"/>
        <w:rPr>
          <w:rFonts w:ascii="Times New Roman" w:hAnsi="Times New Roman" w:cs="Times New Roman"/>
          <w:sz w:val="16"/>
          <w:szCs w:val="16"/>
        </w:rPr>
      </w:pPr>
      <w:bookmarkStart w:id="8" w:name="P57"/>
      <w:bookmarkEnd w:id="8"/>
      <w:r w:rsidRPr="00D804B0">
        <w:rPr>
          <w:rFonts w:ascii="Times New Roman" w:hAnsi="Times New Roman" w:cs="Times New Roman"/>
          <w:sz w:val="16"/>
          <w:szCs w:val="16"/>
        </w:rPr>
        <w:t>10. Сроки выдачи паспортов определяются руководителем (заместителем руководителя) уполномоченного органа в зависимости от особенностей кл</w:t>
      </w:r>
      <w:r w:rsidRPr="00D804B0">
        <w:rPr>
          <w:rFonts w:ascii="Times New Roman" w:hAnsi="Times New Roman" w:cs="Times New Roman"/>
          <w:sz w:val="16"/>
          <w:szCs w:val="16"/>
        </w:rPr>
        <w:t>и</w:t>
      </w:r>
      <w:r w:rsidRPr="00D804B0">
        <w:rPr>
          <w:rFonts w:ascii="Times New Roman" w:hAnsi="Times New Roman" w:cs="Times New Roman"/>
          <w:sz w:val="16"/>
          <w:szCs w:val="16"/>
        </w:rPr>
        <w:t xml:space="preserve">матических условий, но не позднее 15 сентября - для потребителей тепловой энергии, не позднее 1 ноября - для теплоснабжающих и </w:t>
      </w:r>
      <w:proofErr w:type="spellStart"/>
      <w:r w:rsidRPr="00D804B0">
        <w:rPr>
          <w:rFonts w:ascii="Times New Roman" w:hAnsi="Times New Roman" w:cs="Times New Roman"/>
          <w:sz w:val="16"/>
          <w:szCs w:val="16"/>
        </w:rPr>
        <w:t>теплосетевых</w:t>
      </w:r>
      <w:proofErr w:type="spellEnd"/>
      <w:r w:rsidRPr="00D804B0">
        <w:rPr>
          <w:rFonts w:ascii="Times New Roman" w:hAnsi="Times New Roman" w:cs="Times New Roman"/>
          <w:sz w:val="16"/>
          <w:szCs w:val="16"/>
        </w:rPr>
        <w:t xml:space="preserve"> орган</w:t>
      </w:r>
      <w:r w:rsidRPr="00D804B0">
        <w:rPr>
          <w:rFonts w:ascii="Times New Roman" w:hAnsi="Times New Roman" w:cs="Times New Roman"/>
          <w:sz w:val="16"/>
          <w:szCs w:val="16"/>
        </w:rPr>
        <w:t>и</w:t>
      </w:r>
      <w:r w:rsidRPr="00D804B0">
        <w:rPr>
          <w:rFonts w:ascii="Times New Roman" w:hAnsi="Times New Roman" w:cs="Times New Roman"/>
          <w:sz w:val="16"/>
          <w:szCs w:val="16"/>
        </w:rPr>
        <w:t>заций, не позднее 15 ноября - для муниципальных образований.</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 xml:space="preserve">11. В случае устранения указанных в Перечне замечаний к выполнению (невыполнению) требований по готовности в сроки, не позднее 15 сентября – для потребителей тепловой энергии, не позднее 1 ноября - для теплоснабжающих и </w:t>
      </w:r>
      <w:proofErr w:type="spellStart"/>
      <w:r w:rsidRPr="00D804B0">
        <w:rPr>
          <w:rFonts w:ascii="Times New Roman" w:hAnsi="Times New Roman" w:cs="Times New Roman"/>
          <w:sz w:val="16"/>
          <w:szCs w:val="16"/>
        </w:rPr>
        <w:t>теплосетевых</w:t>
      </w:r>
      <w:proofErr w:type="spellEnd"/>
      <w:r w:rsidRPr="00D804B0">
        <w:rPr>
          <w:rFonts w:ascii="Times New Roman" w:hAnsi="Times New Roman" w:cs="Times New Roman"/>
          <w:sz w:val="16"/>
          <w:szCs w:val="16"/>
        </w:rPr>
        <w:t xml:space="preserve"> организаций, комиссией проводится повторная прове</w:t>
      </w:r>
      <w:r w:rsidRPr="00D804B0">
        <w:rPr>
          <w:rFonts w:ascii="Times New Roman" w:hAnsi="Times New Roman" w:cs="Times New Roman"/>
          <w:sz w:val="16"/>
          <w:szCs w:val="16"/>
        </w:rPr>
        <w:t>р</w:t>
      </w:r>
      <w:r w:rsidRPr="00D804B0">
        <w:rPr>
          <w:rFonts w:ascii="Times New Roman" w:hAnsi="Times New Roman" w:cs="Times New Roman"/>
          <w:sz w:val="16"/>
          <w:szCs w:val="16"/>
        </w:rPr>
        <w:t>ка, по результатам которой составляется новый акт.</w:t>
      </w:r>
    </w:p>
    <w:p w:rsidR="00D804B0" w:rsidRPr="00D804B0" w:rsidRDefault="00D804B0" w:rsidP="00D804B0">
      <w:pPr>
        <w:pStyle w:val="ConsPlusNormal"/>
        <w:ind w:firstLine="284"/>
        <w:jc w:val="both"/>
        <w:rPr>
          <w:rFonts w:ascii="Times New Roman" w:hAnsi="Times New Roman" w:cs="Times New Roman"/>
          <w:sz w:val="16"/>
          <w:szCs w:val="16"/>
        </w:rPr>
      </w:pPr>
      <w:r w:rsidRPr="00D804B0">
        <w:rPr>
          <w:rFonts w:ascii="Times New Roman" w:hAnsi="Times New Roman" w:cs="Times New Roman"/>
          <w:sz w:val="16"/>
          <w:szCs w:val="16"/>
        </w:rPr>
        <w:t xml:space="preserve">12. Организация, не получившая по объектам проверки паспорт готовности до даты, установленной </w:t>
      </w:r>
      <w:hyperlink w:anchor="P57" w:history="1">
        <w:r w:rsidRPr="00D804B0">
          <w:rPr>
            <w:rFonts w:ascii="Times New Roman" w:hAnsi="Times New Roman" w:cs="Times New Roman"/>
            <w:color w:val="000000"/>
            <w:sz w:val="16"/>
            <w:szCs w:val="16"/>
          </w:rPr>
          <w:t>пунктом 10</w:t>
        </w:r>
      </w:hyperlink>
      <w:r w:rsidRPr="00D804B0">
        <w:rPr>
          <w:rFonts w:ascii="Times New Roman" w:hAnsi="Times New Roman" w:cs="Times New Roman"/>
          <w:color w:val="000000"/>
          <w:sz w:val="16"/>
          <w:szCs w:val="16"/>
        </w:rPr>
        <w:t xml:space="preserve"> настоящей</w:t>
      </w:r>
      <w:r w:rsidRPr="00D804B0">
        <w:rPr>
          <w:rFonts w:ascii="Times New Roman" w:hAnsi="Times New Roman" w:cs="Times New Roman"/>
          <w:color w:val="0000FF"/>
          <w:sz w:val="16"/>
          <w:szCs w:val="16"/>
        </w:rPr>
        <w:t xml:space="preserve"> </w:t>
      </w:r>
      <w:r w:rsidRPr="00D804B0">
        <w:rPr>
          <w:rFonts w:ascii="Times New Roman" w:hAnsi="Times New Roman" w:cs="Times New Roman"/>
          <w:sz w:val="16"/>
          <w:szCs w:val="16"/>
        </w:rPr>
        <w:t>Программы, обязана пр</w:t>
      </w:r>
      <w:r w:rsidRPr="00D804B0">
        <w:rPr>
          <w:rFonts w:ascii="Times New Roman" w:hAnsi="Times New Roman" w:cs="Times New Roman"/>
          <w:sz w:val="16"/>
          <w:szCs w:val="16"/>
        </w:rPr>
        <w:t>о</w:t>
      </w:r>
      <w:r w:rsidRPr="00D804B0">
        <w:rPr>
          <w:rFonts w:ascii="Times New Roman" w:hAnsi="Times New Roman" w:cs="Times New Roman"/>
          <w:sz w:val="16"/>
          <w:szCs w:val="16"/>
        </w:rPr>
        <w:t>должить подготовку к отопительному периоду и устранение указанных в Перечне к акту замечаний к выполнению (невыполнению) требований по готовн</w:t>
      </w:r>
      <w:r w:rsidRPr="00D804B0">
        <w:rPr>
          <w:rFonts w:ascii="Times New Roman" w:hAnsi="Times New Roman" w:cs="Times New Roman"/>
          <w:sz w:val="16"/>
          <w:szCs w:val="16"/>
        </w:rPr>
        <w:t>о</w:t>
      </w:r>
      <w:r w:rsidRPr="00D804B0">
        <w:rPr>
          <w:rFonts w:ascii="Times New Roman" w:hAnsi="Times New Roman" w:cs="Times New Roman"/>
          <w:sz w:val="16"/>
          <w:szCs w:val="16"/>
        </w:rPr>
        <w:t>сти. После уведомления комиссии об устранении замечаний к выполнению (невыполнению) требований по готовности осущес</w:t>
      </w:r>
      <w:r w:rsidRPr="00D804B0">
        <w:rPr>
          <w:rFonts w:ascii="Times New Roman" w:hAnsi="Times New Roman" w:cs="Times New Roman"/>
          <w:sz w:val="16"/>
          <w:szCs w:val="16"/>
        </w:rPr>
        <w:t>т</w:t>
      </w:r>
      <w:r w:rsidRPr="00D804B0">
        <w:rPr>
          <w:rFonts w:ascii="Times New Roman" w:hAnsi="Times New Roman" w:cs="Times New Roman"/>
          <w:sz w:val="16"/>
          <w:szCs w:val="16"/>
        </w:rPr>
        <w:t>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w:t>
      </w:r>
      <w:r w:rsidRPr="00D804B0">
        <w:rPr>
          <w:rFonts w:ascii="Times New Roman" w:hAnsi="Times New Roman" w:cs="Times New Roman"/>
          <w:sz w:val="16"/>
          <w:szCs w:val="16"/>
        </w:rPr>
        <w:t>у</w:t>
      </w:r>
      <w:r w:rsidRPr="00D804B0">
        <w:rPr>
          <w:rFonts w:ascii="Times New Roman" w:hAnsi="Times New Roman" w:cs="Times New Roman"/>
          <w:sz w:val="16"/>
          <w:szCs w:val="16"/>
        </w:rPr>
        <w:t>щий отопительный период.</w:t>
      </w:r>
    </w:p>
    <w:p w:rsidR="00D804B0" w:rsidRPr="00D804B0" w:rsidRDefault="00D804B0" w:rsidP="00D804B0">
      <w:pPr>
        <w:pStyle w:val="ConsPlusNormal"/>
        <w:tabs>
          <w:tab w:val="left" w:pos="7642"/>
        </w:tabs>
        <w:ind w:firstLine="540"/>
        <w:jc w:val="right"/>
        <w:rPr>
          <w:rFonts w:ascii="Times New Roman" w:hAnsi="Times New Roman" w:cs="Times New Roman"/>
          <w:sz w:val="14"/>
          <w:szCs w:val="14"/>
        </w:rPr>
      </w:pPr>
      <w:r w:rsidRPr="00D804B0">
        <w:rPr>
          <w:rFonts w:ascii="Times New Roman" w:hAnsi="Times New Roman" w:cs="Times New Roman"/>
          <w:sz w:val="14"/>
          <w:szCs w:val="14"/>
        </w:rPr>
        <w:t>Приложение 1</w:t>
      </w:r>
    </w:p>
    <w:p w:rsidR="00D804B0" w:rsidRPr="00D804B0" w:rsidRDefault="00D804B0" w:rsidP="00D804B0">
      <w:pPr>
        <w:pStyle w:val="ConsPlusNormal"/>
        <w:tabs>
          <w:tab w:val="left" w:pos="7642"/>
        </w:tabs>
        <w:ind w:firstLine="540"/>
        <w:jc w:val="both"/>
        <w:rPr>
          <w:rFonts w:ascii="Times New Roman" w:hAnsi="Times New Roman" w:cs="Times New Roman"/>
          <w:sz w:val="14"/>
          <w:szCs w:val="14"/>
        </w:rPr>
      </w:pP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095"/>
        <w:gridCol w:w="1231"/>
        <w:gridCol w:w="2835"/>
      </w:tblGrid>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w:t>
            </w:r>
          </w:p>
          <w:p w:rsidR="00D804B0" w:rsidRPr="00D804B0" w:rsidRDefault="00D804B0" w:rsidP="00D804B0">
            <w:pPr>
              <w:tabs>
                <w:tab w:val="left" w:pos="2569"/>
              </w:tabs>
              <w:spacing w:after="0" w:line="240" w:lineRule="auto"/>
              <w:jc w:val="center"/>
              <w:rPr>
                <w:rFonts w:ascii="Times New Roman" w:hAnsi="Times New Roman" w:cs="Times New Roman"/>
                <w:sz w:val="14"/>
                <w:szCs w:val="14"/>
              </w:rPr>
            </w:pPr>
            <w:proofErr w:type="spellStart"/>
            <w:proofErr w:type="gramStart"/>
            <w:r w:rsidRPr="00D804B0">
              <w:rPr>
                <w:rFonts w:ascii="Times New Roman" w:hAnsi="Times New Roman" w:cs="Times New Roman"/>
                <w:sz w:val="14"/>
                <w:szCs w:val="14"/>
              </w:rPr>
              <w:t>п</w:t>
            </w:r>
            <w:proofErr w:type="spellEnd"/>
            <w:proofErr w:type="gramEnd"/>
            <w:r w:rsidRPr="00D804B0">
              <w:rPr>
                <w:rFonts w:ascii="Times New Roman" w:hAnsi="Times New Roman" w:cs="Times New Roman"/>
                <w:sz w:val="14"/>
                <w:szCs w:val="14"/>
              </w:rPr>
              <w:t>/</w:t>
            </w:r>
            <w:proofErr w:type="spellStart"/>
            <w:r w:rsidRPr="00D804B0">
              <w:rPr>
                <w:rFonts w:ascii="Times New Roman" w:hAnsi="Times New Roman" w:cs="Times New Roman"/>
                <w:sz w:val="14"/>
                <w:szCs w:val="14"/>
              </w:rPr>
              <w:t>п</w:t>
            </w:r>
            <w:proofErr w:type="spellEnd"/>
          </w:p>
        </w:tc>
        <w:tc>
          <w:tcPr>
            <w:tcW w:w="6095" w:type="dxa"/>
            <w:shd w:val="clear" w:color="auto" w:fill="auto"/>
            <w:vAlign w:val="center"/>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Объекты, подлежащие проверке</w:t>
            </w:r>
          </w:p>
        </w:tc>
        <w:tc>
          <w:tcPr>
            <w:tcW w:w="1231"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Сроки провед</w:t>
            </w:r>
            <w:r w:rsidRPr="00D804B0">
              <w:rPr>
                <w:rFonts w:ascii="Times New Roman" w:hAnsi="Times New Roman" w:cs="Times New Roman"/>
                <w:sz w:val="14"/>
                <w:szCs w:val="14"/>
              </w:rPr>
              <w:t>е</w:t>
            </w:r>
            <w:r w:rsidRPr="00D804B0">
              <w:rPr>
                <w:rFonts w:ascii="Times New Roman" w:hAnsi="Times New Roman" w:cs="Times New Roman"/>
                <w:sz w:val="14"/>
                <w:szCs w:val="14"/>
              </w:rPr>
              <w:t>ния проверки</w:t>
            </w:r>
          </w:p>
        </w:tc>
        <w:tc>
          <w:tcPr>
            <w:tcW w:w="2835"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proofErr w:type="gramStart"/>
            <w:r w:rsidRPr="00D804B0">
              <w:rPr>
                <w:rFonts w:ascii="Times New Roman" w:hAnsi="Times New Roman" w:cs="Times New Roman"/>
                <w:sz w:val="14"/>
                <w:szCs w:val="14"/>
              </w:rPr>
              <w:t>Требования</w:t>
            </w:r>
            <w:proofErr w:type="gramEnd"/>
            <w:r w:rsidRPr="00D804B0">
              <w:rPr>
                <w:rFonts w:ascii="Times New Roman" w:hAnsi="Times New Roman" w:cs="Times New Roman"/>
                <w:sz w:val="14"/>
                <w:szCs w:val="14"/>
              </w:rPr>
              <w:t xml:space="preserve"> предъявляемые в ходе пров</w:t>
            </w:r>
            <w:r w:rsidRPr="00D804B0">
              <w:rPr>
                <w:rFonts w:ascii="Times New Roman" w:hAnsi="Times New Roman" w:cs="Times New Roman"/>
                <w:sz w:val="14"/>
                <w:szCs w:val="14"/>
              </w:rPr>
              <w:t>е</w:t>
            </w:r>
            <w:r w:rsidRPr="00D804B0">
              <w:rPr>
                <w:rFonts w:ascii="Times New Roman" w:hAnsi="Times New Roman" w:cs="Times New Roman"/>
                <w:sz w:val="14"/>
                <w:szCs w:val="14"/>
              </w:rPr>
              <w:t>дения проверки</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b/>
                <w:sz w:val="14"/>
                <w:szCs w:val="14"/>
              </w:rPr>
            </w:pPr>
            <w:r w:rsidRPr="00D804B0">
              <w:rPr>
                <w:rFonts w:ascii="Times New Roman" w:hAnsi="Times New Roman" w:cs="Times New Roman"/>
                <w:b/>
                <w:sz w:val="14"/>
                <w:szCs w:val="14"/>
              </w:rPr>
              <w:t>1.</w:t>
            </w:r>
          </w:p>
        </w:tc>
        <w:tc>
          <w:tcPr>
            <w:tcW w:w="6095"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b/>
                <w:sz w:val="14"/>
                <w:szCs w:val="14"/>
              </w:rPr>
            </w:pPr>
            <w:r w:rsidRPr="00D804B0">
              <w:rPr>
                <w:rFonts w:ascii="Times New Roman" w:hAnsi="Times New Roman" w:cs="Times New Roman"/>
                <w:b/>
                <w:sz w:val="14"/>
                <w:szCs w:val="14"/>
              </w:rPr>
              <w:t>Теплоснабжающие организации в том числе:</w:t>
            </w:r>
          </w:p>
        </w:tc>
        <w:tc>
          <w:tcPr>
            <w:tcW w:w="1231"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p>
        </w:tc>
        <w:tc>
          <w:tcPr>
            <w:tcW w:w="2835"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1.1.</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АО «</w:t>
            </w:r>
            <w:proofErr w:type="spellStart"/>
            <w:r w:rsidRPr="00D804B0">
              <w:rPr>
                <w:rFonts w:ascii="Times New Roman" w:hAnsi="Times New Roman" w:cs="Times New Roman"/>
                <w:sz w:val="14"/>
                <w:szCs w:val="14"/>
              </w:rPr>
              <w:t>НордЭнерго</w:t>
            </w:r>
            <w:proofErr w:type="spellEnd"/>
            <w:r w:rsidRPr="00D804B0">
              <w:rPr>
                <w:rFonts w:ascii="Times New Roman" w:hAnsi="Times New Roman" w:cs="Times New Roman"/>
                <w:sz w:val="14"/>
                <w:szCs w:val="14"/>
              </w:rPr>
              <w:t>»</w:t>
            </w:r>
          </w:p>
        </w:tc>
        <w:tc>
          <w:tcPr>
            <w:tcW w:w="1231" w:type="dxa"/>
            <w:shd w:val="clear" w:color="auto" w:fill="auto"/>
          </w:tcPr>
          <w:p w:rsidR="00D804B0" w:rsidRPr="00D804B0" w:rsidRDefault="00D804B0" w:rsidP="00D804B0">
            <w:pPr>
              <w:tabs>
                <w:tab w:val="left" w:pos="2569"/>
              </w:tabs>
              <w:spacing w:after="0" w:line="240" w:lineRule="auto"/>
              <w:ind w:left="-111"/>
              <w:jc w:val="center"/>
              <w:rPr>
                <w:rFonts w:ascii="Times New Roman" w:hAnsi="Times New Roman" w:cs="Times New Roman"/>
                <w:sz w:val="14"/>
                <w:szCs w:val="14"/>
              </w:rPr>
            </w:pPr>
            <w:r w:rsidRPr="00D804B0">
              <w:rPr>
                <w:rFonts w:ascii="Times New Roman" w:hAnsi="Times New Roman" w:cs="Times New Roman"/>
                <w:sz w:val="14"/>
                <w:szCs w:val="14"/>
              </w:rPr>
              <w:t>10.09.2021</w:t>
            </w:r>
          </w:p>
        </w:tc>
        <w:tc>
          <w:tcPr>
            <w:tcW w:w="2835"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3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1.2.</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ООО «Тепловая компания Северная»</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10.09.2021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3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1.3.</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ООО Тепловая Компания Новгородская»</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10.09.2021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3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b/>
                <w:sz w:val="14"/>
                <w:szCs w:val="14"/>
              </w:rPr>
            </w:pPr>
            <w:r w:rsidRPr="00D804B0">
              <w:rPr>
                <w:rFonts w:ascii="Times New Roman" w:hAnsi="Times New Roman" w:cs="Times New Roman"/>
                <w:b/>
                <w:sz w:val="14"/>
                <w:szCs w:val="14"/>
              </w:rPr>
              <w:t>2.</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b/>
                <w:sz w:val="14"/>
                <w:szCs w:val="14"/>
              </w:rPr>
            </w:pPr>
            <w:r w:rsidRPr="00D804B0">
              <w:rPr>
                <w:rFonts w:ascii="Times New Roman" w:hAnsi="Times New Roman" w:cs="Times New Roman"/>
                <w:b/>
                <w:sz w:val="14"/>
                <w:szCs w:val="14"/>
              </w:rPr>
              <w:t>Потребители, в том числе муниципальные учреждения:</w:t>
            </w:r>
          </w:p>
        </w:tc>
        <w:tc>
          <w:tcPr>
            <w:tcW w:w="1231"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p>
        </w:tc>
        <w:tc>
          <w:tcPr>
            <w:tcW w:w="2835"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2.1.</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Муниципальное автономное общеобразовательное учреждение «Средняя общеобразовательная школа п. Волот»</w:t>
            </w:r>
          </w:p>
        </w:tc>
        <w:tc>
          <w:tcPr>
            <w:tcW w:w="1231"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2.2.</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Филиал «Основная общеобразовательная школа д. Городцы»</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2.3.</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Муниципальное автономное дошкольное общеобразовательное учреждение детский сад №2</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2.3.1.</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Филиал муниципального автономного дошкольного общеобразовательного учреждения «Де</w:t>
            </w:r>
            <w:r w:rsidRPr="00D804B0">
              <w:rPr>
                <w:rFonts w:ascii="Times New Roman" w:hAnsi="Times New Roman" w:cs="Times New Roman"/>
                <w:sz w:val="14"/>
                <w:szCs w:val="14"/>
              </w:rPr>
              <w:t>т</w:t>
            </w:r>
            <w:r w:rsidRPr="00D804B0">
              <w:rPr>
                <w:rFonts w:ascii="Times New Roman" w:hAnsi="Times New Roman" w:cs="Times New Roman"/>
                <w:sz w:val="14"/>
                <w:szCs w:val="14"/>
              </w:rPr>
              <w:t xml:space="preserve">ский сад №2 п. Волот» «Дошкольная группа д. </w:t>
            </w:r>
            <w:proofErr w:type="spellStart"/>
            <w:r w:rsidRPr="00D804B0">
              <w:rPr>
                <w:rFonts w:ascii="Times New Roman" w:hAnsi="Times New Roman" w:cs="Times New Roman"/>
                <w:sz w:val="14"/>
                <w:szCs w:val="14"/>
              </w:rPr>
              <w:t>Славитино</w:t>
            </w:r>
            <w:proofErr w:type="spellEnd"/>
            <w:r w:rsidRPr="00D804B0">
              <w:rPr>
                <w:rFonts w:ascii="Times New Roman" w:hAnsi="Times New Roman" w:cs="Times New Roman"/>
                <w:sz w:val="14"/>
                <w:szCs w:val="14"/>
              </w:rPr>
              <w:t>»</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2.3.2.</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 xml:space="preserve">«Дошкольная группа д. Горки </w:t>
            </w:r>
            <w:proofErr w:type="spellStart"/>
            <w:r w:rsidRPr="00D804B0">
              <w:rPr>
                <w:rFonts w:ascii="Times New Roman" w:hAnsi="Times New Roman" w:cs="Times New Roman"/>
                <w:sz w:val="14"/>
                <w:szCs w:val="14"/>
              </w:rPr>
              <w:t>Ратицкие</w:t>
            </w:r>
            <w:proofErr w:type="spellEnd"/>
            <w:r w:rsidRPr="00D804B0">
              <w:rPr>
                <w:rFonts w:ascii="Times New Roman" w:hAnsi="Times New Roman" w:cs="Times New Roman"/>
                <w:sz w:val="14"/>
                <w:szCs w:val="14"/>
              </w:rPr>
              <w:t>»</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2.4.</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proofErr w:type="spellStart"/>
            <w:proofErr w:type="gramStart"/>
            <w:r>
              <w:rPr>
                <w:rFonts w:ascii="Times New Roman" w:hAnsi="Times New Roman" w:cs="Times New Roman"/>
                <w:sz w:val="14"/>
                <w:szCs w:val="14"/>
              </w:rPr>
              <w:t>Муници</w:t>
            </w:r>
            <w:proofErr w:type="spellEnd"/>
            <w:r w:rsidR="009E44F7">
              <w:rPr>
                <w:rFonts w:ascii="Times New Roman" w:hAnsi="Times New Roman" w:cs="Times New Roman"/>
                <w:sz w:val="14"/>
                <w:szCs w:val="14"/>
              </w:rPr>
              <w:t xml:space="preserve"> </w:t>
            </w:r>
            <w:proofErr w:type="spellStart"/>
            <w:r w:rsidRPr="00D804B0">
              <w:rPr>
                <w:rFonts w:ascii="Times New Roman" w:hAnsi="Times New Roman" w:cs="Times New Roman"/>
                <w:sz w:val="14"/>
                <w:szCs w:val="14"/>
              </w:rPr>
              <w:t>пальное</w:t>
            </w:r>
            <w:proofErr w:type="spellEnd"/>
            <w:proofErr w:type="gramEnd"/>
            <w:r w:rsidRPr="00D804B0">
              <w:rPr>
                <w:rFonts w:ascii="Times New Roman" w:hAnsi="Times New Roman" w:cs="Times New Roman"/>
                <w:sz w:val="14"/>
                <w:szCs w:val="14"/>
              </w:rPr>
              <w:t xml:space="preserve"> автономное учреждение «Сервисный центр» Волотовского муниципального округа</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Муниципальное бюджетное дошкольное образовательное учреждение «Детский сад №1 «Со</w:t>
            </w:r>
            <w:r w:rsidRPr="00D804B0">
              <w:rPr>
                <w:rFonts w:ascii="Times New Roman" w:hAnsi="Times New Roman" w:cs="Times New Roman"/>
                <w:sz w:val="14"/>
                <w:szCs w:val="14"/>
              </w:rPr>
              <w:t>л</w:t>
            </w:r>
            <w:r w:rsidRPr="00D804B0">
              <w:rPr>
                <w:rFonts w:ascii="Times New Roman" w:hAnsi="Times New Roman" w:cs="Times New Roman"/>
                <w:sz w:val="14"/>
                <w:szCs w:val="14"/>
              </w:rPr>
              <w:t>нышко п. Волот»</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2.6.</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 xml:space="preserve">Муниципальное бюджетное учреждение культуры «Волотовский </w:t>
            </w:r>
            <w:proofErr w:type="spellStart"/>
            <w:r w:rsidRPr="00D804B0">
              <w:rPr>
                <w:rFonts w:ascii="Times New Roman" w:hAnsi="Times New Roman" w:cs="Times New Roman"/>
                <w:sz w:val="14"/>
                <w:szCs w:val="14"/>
              </w:rPr>
              <w:t>межпоселенческий</w:t>
            </w:r>
            <w:proofErr w:type="spellEnd"/>
            <w:r w:rsidRPr="00D804B0">
              <w:rPr>
                <w:rFonts w:ascii="Times New Roman" w:hAnsi="Times New Roman" w:cs="Times New Roman"/>
                <w:sz w:val="14"/>
                <w:szCs w:val="14"/>
              </w:rPr>
              <w:t xml:space="preserve"> социально-культурный комплекс»</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2.6.1.</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 xml:space="preserve">Филиал МБУК «Волотовский социально-культурный комплекс» </w:t>
            </w:r>
            <w:proofErr w:type="spellStart"/>
            <w:r w:rsidRPr="00D804B0">
              <w:rPr>
                <w:rFonts w:ascii="Times New Roman" w:hAnsi="Times New Roman" w:cs="Times New Roman"/>
                <w:sz w:val="14"/>
                <w:szCs w:val="14"/>
              </w:rPr>
              <w:t>Ратицкий</w:t>
            </w:r>
            <w:proofErr w:type="spellEnd"/>
            <w:r w:rsidRPr="00D804B0">
              <w:rPr>
                <w:rFonts w:ascii="Times New Roman" w:hAnsi="Times New Roman" w:cs="Times New Roman"/>
                <w:sz w:val="14"/>
                <w:szCs w:val="14"/>
              </w:rPr>
              <w:t xml:space="preserve"> сельский Дом культ</w:t>
            </w:r>
            <w:r w:rsidRPr="00D804B0">
              <w:rPr>
                <w:rFonts w:ascii="Times New Roman" w:hAnsi="Times New Roman" w:cs="Times New Roman"/>
                <w:sz w:val="14"/>
                <w:szCs w:val="14"/>
              </w:rPr>
              <w:t>у</w:t>
            </w:r>
            <w:r w:rsidRPr="00D804B0">
              <w:rPr>
                <w:rFonts w:ascii="Times New Roman" w:hAnsi="Times New Roman" w:cs="Times New Roman"/>
                <w:sz w:val="14"/>
                <w:szCs w:val="14"/>
              </w:rPr>
              <w:t xml:space="preserve">ры </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2.6.2.</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 xml:space="preserve">Филиал МБУК «Волотовский социально-культурный комплекс» </w:t>
            </w:r>
            <w:proofErr w:type="spellStart"/>
            <w:r w:rsidRPr="00D804B0">
              <w:rPr>
                <w:rFonts w:ascii="Times New Roman" w:hAnsi="Times New Roman" w:cs="Times New Roman"/>
                <w:sz w:val="14"/>
                <w:szCs w:val="14"/>
              </w:rPr>
              <w:t>Взглядский</w:t>
            </w:r>
            <w:proofErr w:type="spellEnd"/>
            <w:r w:rsidRPr="00D804B0">
              <w:rPr>
                <w:rFonts w:ascii="Times New Roman" w:hAnsi="Times New Roman" w:cs="Times New Roman"/>
                <w:sz w:val="14"/>
                <w:szCs w:val="14"/>
              </w:rPr>
              <w:t xml:space="preserve"> сельский Дом кул</w:t>
            </w:r>
            <w:r w:rsidRPr="00D804B0">
              <w:rPr>
                <w:rFonts w:ascii="Times New Roman" w:hAnsi="Times New Roman" w:cs="Times New Roman"/>
                <w:sz w:val="14"/>
                <w:szCs w:val="14"/>
              </w:rPr>
              <w:t>ь</w:t>
            </w:r>
            <w:r w:rsidRPr="00D804B0">
              <w:rPr>
                <w:rFonts w:ascii="Times New Roman" w:hAnsi="Times New Roman" w:cs="Times New Roman"/>
                <w:sz w:val="14"/>
                <w:szCs w:val="14"/>
              </w:rPr>
              <w:t xml:space="preserve">туры </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2.7.</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МБУК «</w:t>
            </w:r>
            <w:proofErr w:type="spellStart"/>
            <w:r w:rsidRPr="00D804B0">
              <w:rPr>
                <w:rFonts w:ascii="Times New Roman" w:hAnsi="Times New Roman" w:cs="Times New Roman"/>
                <w:sz w:val="14"/>
                <w:szCs w:val="14"/>
              </w:rPr>
              <w:t>Волотовская</w:t>
            </w:r>
            <w:proofErr w:type="spellEnd"/>
            <w:r w:rsidRPr="00D804B0">
              <w:rPr>
                <w:rFonts w:ascii="Times New Roman" w:hAnsi="Times New Roman" w:cs="Times New Roman"/>
                <w:sz w:val="14"/>
                <w:szCs w:val="14"/>
              </w:rPr>
              <w:t xml:space="preserve"> МЦБС» п. Волот ул. Володарского 4</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2.7.1.</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МБУК «</w:t>
            </w:r>
            <w:proofErr w:type="spellStart"/>
            <w:r w:rsidRPr="00D804B0">
              <w:rPr>
                <w:rFonts w:ascii="Times New Roman" w:hAnsi="Times New Roman" w:cs="Times New Roman"/>
                <w:sz w:val="14"/>
                <w:szCs w:val="14"/>
              </w:rPr>
              <w:t>Волотовская</w:t>
            </w:r>
            <w:proofErr w:type="spellEnd"/>
            <w:r w:rsidRPr="00D804B0">
              <w:rPr>
                <w:rFonts w:ascii="Times New Roman" w:hAnsi="Times New Roman" w:cs="Times New Roman"/>
                <w:sz w:val="14"/>
                <w:szCs w:val="14"/>
              </w:rPr>
              <w:t xml:space="preserve"> МЦБС» филиал д. </w:t>
            </w:r>
            <w:proofErr w:type="spellStart"/>
            <w:r w:rsidRPr="00D804B0">
              <w:rPr>
                <w:rFonts w:ascii="Times New Roman" w:hAnsi="Times New Roman" w:cs="Times New Roman"/>
                <w:sz w:val="14"/>
                <w:szCs w:val="14"/>
              </w:rPr>
              <w:t>Верехново</w:t>
            </w:r>
            <w:proofErr w:type="spellEnd"/>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2.8.</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 xml:space="preserve">ГОБУЗ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ЦРБ Волотовский филиал</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2.9.</w:t>
            </w:r>
          </w:p>
        </w:tc>
        <w:tc>
          <w:tcPr>
            <w:tcW w:w="6095" w:type="dxa"/>
            <w:shd w:val="clear" w:color="auto" w:fill="auto"/>
          </w:tcPr>
          <w:p w:rsidR="00D804B0" w:rsidRPr="00D804B0" w:rsidRDefault="00D804B0" w:rsidP="00D804B0">
            <w:pPr>
              <w:tabs>
                <w:tab w:val="left" w:pos="2569"/>
              </w:tabs>
              <w:spacing w:after="0" w:line="240" w:lineRule="auto"/>
              <w:jc w:val="both"/>
              <w:rPr>
                <w:rFonts w:ascii="Times New Roman" w:hAnsi="Times New Roman" w:cs="Times New Roman"/>
                <w:sz w:val="14"/>
                <w:szCs w:val="14"/>
              </w:rPr>
            </w:pPr>
            <w:r w:rsidRPr="00D804B0">
              <w:rPr>
                <w:rFonts w:ascii="Times New Roman" w:hAnsi="Times New Roman" w:cs="Times New Roman"/>
                <w:sz w:val="14"/>
                <w:szCs w:val="14"/>
              </w:rPr>
              <w:t>Физкультурно-спортивный комплекс имени Якова Иванова</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30.08.2021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b/>
                <w:sz w:val="14"/>
                <w:szCs w:val="14"/>
              </w:rPr>
            </w:pPr>
            <w:r w:rsidRPr="00D804B0">
              <w:rPr>
                <w:rFonts w:ascii="Times New Roman" w:hAnsi="Times New Roman" w:cs="Times New Roman"/>
                <w:b/>
                <w:sz w:val="14"/>
                <w:szCs w:val="14"/>
              </w:rPr>
              <w:lastRenderedPageBreak/>
              <w:t>3.</w:t>
            </w:r>
          </w:p>
        </w:tc>
        <w:tc>
          <w:tcPr>
            <w:tcW w:w="6095"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b/>
                <w:sz w:val="14"/>
                <w:szCs w:val="14"/>
              </w:rPr>
            </w:pPr>
            <w:r w:rsidRPr="00D804B0">
              <w:rPr>
                <w:rFonts w:ascii="Times New Roman" w:hAnsi="Times New Roman" w:cs="Times New Roman"/>
                <w:b/>
                <w:sz w:val="14"/>
                <w:szCs w:val="14"/>
              </w:rPr>
              <w:t>Жилой фонд в том числе:</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3.1.</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д.39</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3.2.</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д.41</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3.3.</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д.43</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3.4.</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п. Волот ул. Строителей д.15</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3.5.</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Школьная</w:t>
            </w:r>
            <w:proofErr w:type="gramEnd"/>
            <w:r w:rsidRPr="00D804B0">
              <w:rPr>
                <w:rFonts w:ascii="Times New Roman" w:hAnsi="Times New Roman" w:cs="Times New Roman"/>
                <w:sz w:val="14"/>
                <w:szCs w:val="14"/>
              </w:rPr>
              <w:t xml:space="preserve"> д.3</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3.6.</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Васькина</w:t>
            </w:r>
            <w:proofErr w:type="gramEnd"/>
            <w:r w:rsidRPr="00D804B0">
              <w:rPr>
                <w:rFonts w:ascii="Times New Roman" w:hAnsi="Times New Roman" w:cs="Times New Roman"/>
                <w:sz w:val="14"/>
                <w:szCs w:val="14"/>
              </w:rPr>
              <w:t xml:space="preserve"> д.10</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3.7.</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Партизанская</w:t>
            </w:r>
            <w:proofErr w:type="gramEnd"/>
            <w:r w:rsidRPr="00D804B0">
              <w:rPr>
                <w:rFonts w:ascii="Times New Roman" w:hAnsi="Times New Roman" w:cs="Times New Roman"/>
                <w:sz w:val="14"/>
                <w:szCs w:val="14"/>
              </w:rPr>
              <w:t xml:space="preserve"> д.13</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3.8.</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Садовая</w:t>
            </w:r>
            <w:proofErr w:type="gramEnd"/>
            <w:r w:rsidRPr="00D804B0">
              <w:rPr>
                <w:rFonts w:ascii="Times New Roman" w:hAnsi="Times New Roman" w:cs="Times New Roman"/>
                <w:sz w:val="14"/>
                <w:szCs w:val="14"/>
              </w:rPr>
              <w:t xml:space="preserve"> д.3</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3.9.</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Садовая</w:t>
            </w:r>
            <w:proofErr w:type="gramEnd"/>
            <w:r w:rsidRPr="00D804B0">
              <w:rPr>
                <w:rFonts w:ascii="Times New Roman" w:hAnsi="Times New Roman" w:cs="Times New Roman"/>
                <w:sz w:val="14"/>
                <w:szCs w:val="14"/>
              </w:rPr>
              <w:t xml:space="preserve"> д.4</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3.10.</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Заречная</w:t>
            </w:r>
            <w:proofErr w:type="gramEnd"/>
            <w:r w:rsidRPr="00D804B0">
              <w:rPr>
                <w:rFonts w:ascii="Times New Roman" w:hAnsi="Times New Roman" w:cs="Times New Roman"/>
                <w:sz w:val="14"/>
                <w:szCs w:val="14"/>
              </w:rPr>
              <w:t xml:space="preserve"> д.7</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3.11.</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д. Порожки ул. </w:t>
            </w:r>
            <w:proofErr w:type="gramStart"/>
            <w:r w:rsidRPr="00D804B0">
              <w:rPr>
                <w:rFonts w:ascii="Times New Roman" w:hAnsi="Times New Roman" w:cs="Times New Roman"/>
                <w:sz w:val="14"/>
                <w:szCs w:val="14"/>
              </w:rPr>
              <w:t>Школьная</w:t>
            </w:r>
            <w:proofErr w:type="gramEnd"/>
            <w:r w:rsidRPr="00D804B0">
              <w:rPr>
                <w:rFonts w:ascii="Times New Roman" w:hAnsi="Times New Roman" w:cs="Times New Roman"/>
                <w:sz w:val="14"/>
                <w:szCs w:val="14"/>
              </w:rPr>
              <w:t xml:space="preserve"> д.3</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3.12.</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Комсомольская</w:t>
            </w:r>
            <w:proofErr w:type="gramEnd"/>
            <w:r w:rsidRPr="00D804B0">
              <w:rPr>
                <w:rFonts w:ascii="Times New Roman" w:hAnsi="Times New Roman" w:cs="Times New Roman"/>
                <w:sz w:val="14"/>
                <w:szCs w:val="14"/>
              </w:rPr>
              <w:t xml:space="preserve"> д.13</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3.13.</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Комсомольская</w:t>
            </w:r>
            <w:proofErr w:type="gramEnd"/>
            <w:r w:rsidRPr="00D804B0">
              <w:rPr>
                <w:rFonts w:ascii="Times New Roman" w:hAnsi="Times New Roman" w:cs="Times New Roman"/>
                <w:sz w:val="14"/>
                <w:szCs w:val="14"/>
              </w:rPr>
              <w:t xml:space="preserve"> д.28</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3.14.</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Первомайская</w:t>
            </w:r>
            <w:proofErr w:type="gramEnd"/>
            <w:r w:rsidRPr="00D804B0">
              <w:rPr>
                <w:rFonts w:ascii="Times New Roman" w:hAnsi="Times New Roman" w:cs="Times New Roman"/>
                <w:sz w:val="14"/>
                <w:szCs w:val="14"/>
              </w:rPr>
              <w:t xml:space="preserve"> д.17</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 xml:space="preserve">3.15. </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д.37</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3.16.</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д.16</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3.17.</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д.18</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3.18.</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д.20</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3.19.</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Школьная</w:t>
            </w:r>
            <w:proofErr w:type="gramEnd"/>
            <w:r w:rsidRPr="00D804B0">
              <w:rPr>
                <w:rFonts w:ascii="Times New Roman" w:hAnsi="Times New Roman" w:cs="Times New Roman"/>
                <w:sz w:val="14"/>
                <w:szCs w:val="14"/>
              </w:rPr>
              <w:t xml:space="preserve"> д.6</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3.20.</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Васькина</w:t>
            </w:r>
            <w:proofErr w:type="gramEnd"/>
            <w:r w:rsidRPr="00D804B0">
              <w:rPr>
                <w:rFonts w:ascii="Times New Roman" w:hAnsi="Times New Roman" w:cs="Times New Roman"/>
                <w:sz w:val="14"/>
                <w:szCs w:val="14"/>
              </w:rPr>
              <w:t xml:space="preserve"> д.16</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3.21.</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Железнодорожная</w:t>
            </w:r>
            <w:proofErr w:type="gramEnd"/>
            <w:r w:rsidRPr="00D804B0">
              <w:rPr>
                <w:rFonts w:ascii="Times New Roman" w:hAnsi="Times New Roman" w:cs="Times New Roman"/>
                <w:sz w:val="14"/>
                <w:szCs w:val="14"/>
              </w:rPr>
              <w:t xml:space="preserve"> д.12</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3.22.</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Железнодорожная</w:t>
            </w:r>
            <w:proofErr w:type="gramEnd"/>
            <w:r w:rsidRPr="00D804B0">
              <w:rPr>
                <w:rFonts w:ascii="Times New Roman" w:hAnsi="Times New Roman" w:cs="Times New Roman"/>
                <w:sz w:val="14"/>
                <w:szCs w:val="14"/>
              </w:rPr>
              <w:t xml:space="preserve"> д.14</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3.23.</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Комсомольская</w:t>
            </w:r>
            <w:proofErr w:type="gramEnd"/>
            <w:r w:rsidRPr="00D804B0">
              <w:rPr>
                <w:rFonts w:ascii="Times New Roman" w:hAnsi="Times New Roman" w:cs="Times New Roman"/>
                <w:sz w:val="14"/>
                <w:szCs w:val="14"/>
              </w:rPr>
              <w:t xml:space="preserve"> д.26</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tabs>
                <w:tab w:val="left" w:pos="2569"/>
              </w:tabs>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3.24.</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п. Волот ул. Володарского д.6</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3.25.</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Комсомольская</w:t>
            </w:r>
            <w:proofErr w:type="gramEnd"/>
            <w:r w:rsidRPr="00D804B0">
              <w:rPr>
                <w:rFonts w:ascii="Times New Roman" w:hAnsi="Times New Roman" w:cs="Times New Roman"/>
                <w:sz w:val="14"/>
                <w:szCs w:val="14"/>
              </w:rPr>
              <w:t xml:space="preserve"> д.19</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3.26.</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д.1</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3.27.</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д.2а</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3.28.</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д.3</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3.29.</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п. Волот ул. Володарского д.20а</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3.30.</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д. Горки </w:t>
            </w:r>
            <w:proofErr w:type="spellStart"/>
            <w:r w:rsidRPr="00D804B0">
              <w:rPr>
                <w:rFonts w:ascii="Times New Roman" w:hAnsi="Times New Roman" w:cs="Times New Roman"/>
                <w:sz w:val="14"/>
                <w:szCs w:val="14"/>
              </w:rPr>
              <w:t>Ратицкие</w:t>
            </w:r>
            <w:proofErr w:type="spellEnd"/>
            <w:r w:rsidRPr="00D804B0">
              <w:rPr>
                <w:rFonts w:ascii="Times New Roman" w:hAnsi="Times New Roman" w:cs="Times New Roman"/>
                <w:sz w:val="14"/>
                <w:szCs w:val="14"/>
              </w:rPr>
              <w:t xml:space="preserve"> ул. </w:t>
            </w:r>
            <w:proofErr w:type="gramStart"/>
            <w:r w:rsidRPr="00D804B0">
              <w:rPr>
                <w:rFonts w:ascii="Times New Roman" w:hAnsi="Times New Roman" w:cs="Times New Roman"/>
                <w:sz w:val="14"/>
                <w:szCs w:val="14"/>
              </w:rPr>
              <w:t>Зеленая</w:t>
            </w:r>
            <w:proofErr w:type="gramEnd"/>
            <w:r w:rsidRPr="00D804B0">
              <w:rPr>
                <w:rFonts w:ascii="Times New Roman" w:hAnsi="Times New Roman" w:cs="Times New Roman"/>
                <w:sz w:val="14"/>
                <w:szCs w:val="14"/>
              </w:rPr>
              <w:t xml:space="preserve"> д.6 </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3.31.</w:t>
            </w:r>
          </w:p>
        </w:tc>
        <w:tc>
          <w:tcPr>
            <w:tcW w:w="6095"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д. Горки </w:t>
            </w:r>
            <w:proofErr w:type="spellStart"/>
            <w:r w:rsidRPr="00D804B0">
              <w:rPr>
                <w:rFonts w:ascii="Times New Roman" w:hAnsi="Times New Roman" w:cs="Times New Roman"/>
                <w:sz w:val="14"/>
                <w:szCs w:val="14"/>
              </w:rPr>
              <w:t>Ратицкие</w:t>
            </w:r>
            <w:proofErr w:type="spellEnd"/>
            <w:r w:rsidRPr="00D804B0">
              <w:rPr>
                <w:rFonts w:ascii="Times New Roman" w:hAnsi="Times New Roman" w:cs="Times New Roman"/>
                <w:sz w:val="14"/>
                <w:szCs w:val="14"/>
              </w:rPr>
              <w:t xml:space="preserve"> ул. </w:t>
            </w:r>
            <w:proofErr w:type="gramStart"/>
            <w:r w:rsidRPr="00D804B0">
              <w:rPr>
                <w:rFonts w:ascii="Times New Roman" w:hAnsi="Times New Roman" w:cs="Times New Roman"/>
                <w:sz w:val="14"/>
                <w:szCs w:val="14"/>
              </w:rPr>
              <w:t>Зеленая</w:t>
            </w:r>
            <w:proofErr w:type="gramEnd"/>
            <w:r w:rsidRPr="00D804B0">
              <w:rPr>
                <w:rFonts w:ascii="Times New Roman" w:hAnsi="Times New Roman" w:cs="Times New Roman"/>
                <w:sz w:val="14"/>
                <w:szCs w:val="14"/>
              </w:rPr>
              <w:t xml:space="preserve"> д.8 </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3.32.</w:t>
            </w:r>
          </w:p>
        </w:tc>
        <w:tc>
          <w:tcPr>
            <w:tcW w:w="6095"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д. Горки </w:t>
            </w:r>
            <w:proofErr w:type="spellStart"/>
            <w:r w:rsidRPr="00D804B0">
              <w:rPr>
                <w:rFonts w:ascii="Times New Roman" w:hAnsi="Times New Roman" w:cs="Times New Roman"/>
                <w:sz w:val="14"/>
                <w:szCs w:val="14"/>
              </w:rPr>
              <w:t>Ратицкие</w:t>
            </w:r>
            <w:proofErr w:type="spellEnd"/>
            <w:r w:rsidRPr="00D804B0">
              <w:rPr>
                <w:rFonts w:ascii="Times New Roman" w:hAnsi="Times New Roman" w:cs="Times New Roman"/>
                <w:sz w:val="14"/>
                <w:szCs w:val="14"/>
              </w:rPr>
              <w:t xml:space="preserve"> ул. </w:t>
            </w:r>
            <w:proofErr w:type="gramStart"/>
            <w:r w:rsidRPr="00D804B0">
              <w:rPr>
                <w:rFonts w:ascii="Times New Roman" w:hAnsi="Times New Roman" w:cs="Times New Roman"/>
                <w:sz w:val="14"/>
                <w:szCs w:val="14"/>
              </w:rPr>
              <w:t>Зеленая</w:t>
            </w:r>
            <w:proofErr w:type="gramEnd"/>
            <w:r w:rsidRPr="00D804B0">
              <w:rPr>
                <w:rFonts w:ascii="Times New Roman" w:hAnsi="Times New Roman" w:cs="Times New Roman"/>
                <w:sz w:val="14"/>
                <w:szCs w:val="14"/>
              </w:rPr>
              <w:t xml:space="preserve"> д.10 </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3.33.</w:t>
            </w:r>
          </w:p>
        </w:tc>
        <w:tc>
          <w:tcPr>
            <w:tcW w:w="6095"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д. Горки </w:t>
            </w:r>
            <w:proofErr w:type="spellStart"/>
            <w:r w:rsidRPr="00D804B0">
              <w:rPr>
                <w:rFonts w:ascii="Times New Roman" w:hAnsi="Times New Roman" w:cs="Times New Roman"/>
                <w:sz w:val="14"/>
                <w:szCs w:val="14"/>
              </w:rPr>
              <w:t>Ратицкие</w:t>
            </w:r>
            <w:proofErr w:type="spellEnd"/>
            <w:r w:rsidRPr="00D804B0">
              <w:rPr>
                <w:rFonts w:ascii="Times New Roman" w:hAnsi="Times New Roman" w:cs="Times New Roman"/>
                <w:sz w:val="14"/>
                <w:szCs w:val="14"/>
              </w:rPr>
              <w:t xml:space="preserve"> ул. </w:t>
            </w:r>
            <w:proofErr w:type="gramStart"/>
            <w:r w:rsidRPr="00D804B0">
              <w:rPr>
                <w:rFonts w:ascii="Times New Roman" w:hAnsi="Times New Roman" w:cs="Times New Roman"/>
                <w:sz w:val="14"/>
                <w:szCs w:val="14"/>
              </w:rPr>
              <w:t>Зеленая</w:t>
            </w:r>
            <w:proofErr w:type="gramEnd"/>
            <w:r w:rsidRPr="00D804B0">
              <w:rPr>
                <w:rFonts w:ascii="Times New Roman" w:hAnsi="Times New Roman" w:cs="Times New Roman"/>
                <w:sz w:val="14"/>
                <w:szCs w:val="14"/>
              </w:rPr>
              <w:t xml:space="preserve"> д.4 </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3.34.</w:t>
            </w:r>
          </w:p>
        </w:tc>
        <w:tc>
          <w:tcPr>
            <w:tcW w:w="6095"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д. Горки </w:t>
            </w:r>
            <w:proofErr w:type="spellStart"/>
            <w:r w:rsidRPr="00D804B0">
              <w:rPr>
                <w:rFonts w:ascii="Times New Roman" w:hAnsi="Times New Roman" w:cs="Times New Roman"/>
                <w:sz w:val="14"/>
                <w:szCs w:val="14"/>
              </w:rPr>
              <w:t>Ратицкие</w:t>
            </w:r>
            <w:proofErr w:type="spellEnd"/>
            <w:r w:rsidRPr="00D804B0">
              <w:rPr>
                <w:rFonts w:ascii="Times New Roman" w:hAnsi="Times New Roman" w:cs="Times New Roman"/>
                <w:sz w:val="14"/>
                <w:szCs w:val="14"/>
              </w:rPr>
              <w:t xml:space="preserve"> ул. </w:t>
            </w:r>
            <w:proofErr w:type="gramStart"/>
            <w:r w:rsidRPr="00D804B0">
              <w:rPr>
                <w:rFonts w:ascii="Times New Roman" w:hAnsi="Times New Roman" w:cs="Times New Roman"/>
                <w:sz w:val="14"/>
                <w:szCs w:val="14"/>
              </w:rPr>
              <w:t>Центральная</w:t>
            </w:r>
            <w:proofErr w:type="gramEnd"/>
            <w:r w:rsidRPr="00D804B0">
              <w:rPr>
                <w:rFonts w:ascii="Times New Roman" w:hAnsi="Times New Roman" w:cs="Times New Roman"/>
                <w:sz w:val="14"/>
                <w:szCs w:val="14"/>
              </w:rPr>
              <w:t xml:space="preserve"> 19</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3.35.</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Первомайская</w:t>
            </w:r>
            <w:proofErr w:type="gramEnd"/>
            <w:r w:rsidRPr="00D804B0">
              <w:rPr>
                <w:rFonts w:ascii="Times New Roman" w:hAnsi="Times New Roman" w:cs="Times New Roman"/>
                <w:sz w:val="14"/>
                <w:szCs w:val="14"/>
              </w:rPr>
              <w:t xml:space="preserve"> д.25</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3.36.</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д.2Б</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r w:rsidR="00D804B0" w:rsidRPr="00D804B0" w:rsidTr="00D804B0">
        <w:tc>
          <w:tcPr>
            <w:tcW w:w="534" w:type="dxa"/>
            <w:shd w:val="clear" w:color="auto" w:fill="auto"/>
          </w:tcPr>
          <w:p w:rsidR="00D804B0" w:rsidRPr="00D804B0" w:rsidRDefault="00D804B0" w:rsidP="00D804B0">
            <w:pPr>
              <w:spacing w:after="0" w:line="240" w:lineRule="auto"/>
              <w:rPr>
                <w:rFonts w:ascii="Times New Roman" w:hAnsi="Times New Roman" w:cs="Times New Roman"/>
                <w:sz w:val="14"/>
                <w:szCs w:val="14"/>
              </w:rPr>
            </w:pPr>
            <w:r w:rsidRPr="00D804B0">
              <w:rPr>
                <w:rFonts w:ascii="Times New Roman" w:hAnsi="Times New Roman" w:cs="Times New Roman"/>
                <w:sz w:val="14"/>
                <w:szCs w:val="14"/>
              </w:rPr>
              <w:t>3.36.</w:t>
            </w:r>
          </w:p>
        </w:tc>
        <w:tc>
          <w:tcPr>
            <w:tcW w:w="6095" w:type="dxa"/>
            <w:shd w:val="clear" w:color="auto" w:fill="auto"/>
          </w:tcPr>
          <w:p w:rsidR="00D804B0" w:rsidRPr="00D804B0" w:rsidRDefault="00D804B0" w:rsidP="00D804B0">
            <w:pPr>
              <w:tabs>
                <w:tab w:val="left" w:pos="2569"/>
              </w:tabs>
              <w:spacing w:after="0" w:line="240" w:lineRule="auto"/>
              <w:rPr>
                <w:rFonts w:ascii="Times New Roman" w:hAnsi="Times New Roman" w:cs="Times New Roman"/>
                <w:sz w:val="14"/>
                <w:szCs w:val="14"/>
              </w:rPr>
            </w:pPr>
            <w:r w:rsidRPr="00D804B0">
              <w:rPr>
                <w:rFonts w:ascii="Times New Roman" w:hAnsi="Times New Roman" w:cs="Times New Roman"/>
                <w:sz w:val="14"/>
                <w:szCs w:val="14"/>
              </w:rPr>
              <w:t xml:space="preserve">п. Волот ул. </w:t>
            </w:r>
            <w:proofErr w:type="gramStart"/>
            <w:r w:rsidRPr="00D804B0">
              <w:rPr>
                <w:rFonts w:ascii="Times New Roman" w:hAnsi="Times New Roman" w:cs="Times New Roman"/>
                <w:sz w:val="14"/>
                <w:szCs w:val="14"/>
              </w:rPr>
              <w:t>Старорусская</w:t>
            </w:r>
            <w:proofErr w:type="gramEnd"/>
            <w:r w:rsidRPr="00D804B0">
              <w:rPr>
                <w:rFonts w:ascii="Times New Roman" w:hAnsi="Times New Roman" w:cs="Times New Roman"/>
                <w:sz w:val="14"/>
                <w:szCs w:val="14"/>
              </w:rPr>
              <w:t xml:space="preserve"> д.2В</w:t>
            </w:r>
          </w:p>
        </w:tc>
        <w:tc>
          <w:tcPr>
            <w:tcW w:w="1231"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25.08.2021</w:t>
            </w:r>
          </w:p>
        </w:tc>
        <w:tc>
          <w:tcPr>
            <w:tcW w:w="2835" w:type="dxa"/>
            <w:shd w:val="clear" w:color="auto" w:fill="auto"/>
          </w:tcPr>
          <w:p w:rsidR="00D804B0" w:rsidRPr="00D804B0" w:rsidRDefault="00D804B0" w:rsidP="00D804B0">
            <w:pPr>
              <w:spacing w:after="0" w:line="240" w:lineRule="auto"/>
              <w:jc w:val="center"/>
              <w:rPr>
                <w:rFonts w:ascii="Times New Roman" w:hAnsi="Times New Roman" w:cs="Times New Roman"/>
                <w:sz w:val="14"/>
                <w:szCs w:val="14"/>
              </w:rPr>
            </w:pPr>
            <w:r w:rsidRPr="00D804B0">
              <w:rPr>
                <w:rFonts w:ascii="Times New Roman" w:hAnsi="Times New Roman" w:cs="Times New Roman"/>
                <w:sz w:val="14"/>
                <w:szCs w:val="14"/>
              </w:rPr>
              <w:t>В соответствии с пунктом 5 Программы</w:t>
            </w:r>
          </w:p>
        </w:tc>
      </w:tr>
    </w:tbl>
    <w:p w:rsidR="004F0F04" w:rsidRDefault="004F0F04" w:rsidP="00D804B0">
      <w:pPr>
        <w:spacing w:after="0" w:line="240" w:lineRule="auto"/>
        <w:ind w:firstLine="708"/>
        <w:jc w:val="center"/>
        <w:rPr>
          <w:rFonts w:ascii="Times New Roman" w:hAnsi="Times New Roman" w:cs="Times New Roman"/>
          <w:b/>
          <w:sz w:val="16"/>
          <w:szCs w:val="16"/>
        </w:rPr>
      </w:pPr>
    </w:p>
    <w:p w:rsidR="004D424A" w:rsidRPr="004D424A" w:rsidRDefault="004D424A" w:rsidP="004D424A">
      <w:pPr>
        <w:keepNext/>
        <w:spacing w:after="0" w:line="240" w:lineRule="auto"/>
        <w:jc w:val="center"/>
        <w:outlineLvl w:val="2"/>
        <w:rPr>
          <w:rFonts w:ascii="Times New Roman" w:hAnsi="Times New Roman" w:cs="Times New Roman"/>
          <w:sz w:val="16"/>
          <w:szCs w:val="16"/>
        </w:rPr>
      </w:pPr>
      <w:r w:rsidRPr="004D424A">
        <w:rPr>
          <w:rFonts w:ascii="Times New Roman" w:hAnsi="Times New Roman" w:cs="Times New Roman"/>
          <w:sz w:val="16"/>
          <w:szCs w:val="16"/>
        </w:rPr>
        <w:t>АДМИНИСТРАЦИЯ ВОЛОТОВСКОГО МУНИЦИПАЛЬНОГО ОКРУГА</w:t>
      </w:r>
    </w:p>
    <w:p w:rsidR="004D424A" w:rsidRPr="004D424A" w:rsidRDefault="004D424A" w:rsidP="004D424A">
      <w:pPr>
        <w:keepNext/>
        <w:spacing w:after="0" w:line="240" w:lineRule="auto"/>
        <w:jc w:val="center"/>
        <w:outlineLvl w:val="0"/>
        <w:rPr>
          <w:rFonts w:ascii="Times New Roman" w:hAnsi="Times New Roman" w:cs="Times New Roman"/>
          <w:b/>
          <w:bCs/>
          <w:sz w:val="16"/>
          <w:szCs w:val="16"/>
        </w:rPr>
      </w:pPr>
      <w:proofErr w:type="gramStart"/>
      <w:r w:rsidRPr="004D424A">
        <w:rPr>
          <w:rFonts w:ascii="Times New Roman" w:hAnsi="Times New Roman" w:cs="Times New Roman"/>
          <w:b/>
          <w:bCs/>
          <w:sz w:val="16"/>
          <w:szCs w:val="16"/>
        </w:rPr>
        <w:t>П</w:t>
      </w:r>
      <w:proofErr w:type="gramEnd"/>
      <w:r w:rsidRPr="004D424A">
        <w:rPr>
          <w:rFonts w:ascii="Times New Roman" w:hAnsi="Times New Roman" w:cs="Times New Roman"/>
          <w:b/>
          <w:bCs/>
          <w:sz w:val="16"/>
          <w:szCs w:val="16"/>
        </w:rPr>
        <w:t xml:space="preserve"> О С Т А Н О В Л Е Н И Е</w:t>
      </w:r>
    </w:p>
    <w:p w:rsidR="004D424A" w:rsidRPr="004D424A" w:rsidRDefault="004D424A" w:rsidP="004D424A">
      <w:pPr>
        <w:spacing w:after="0" w:line="240" w:lineRule="auto"/>
        <w:jc w:val="center"/>
        <w:rPr>
          <w:rFonts w:ascii="Times New Roman" w:hAnsi="Times New Roman" w:cs="Times New Roman"/>
          <w:sz w:val="16"/>
          <w:szCs w:val="16"/>
        </w:rPr>
      </w:pPr>
      <w:r w:rsidRPr="004D424A">
        <w:rPr>
          <w:rFonts w:ascii="Times New Roman" w:hAnsi="Times New Roman" w:cs="Times New Roman"/>
          <w:sz w:val="16"/>
          <w:szCs w:val="16"/>
        </w:rPr>
        <w:t>от 25.05.2021 № 394</w:t>
      </w:r>
    </w:p>
    <w:p w:rsidR="004D424A" w:rsidRPr="004D424A" w:rsidRDefault="004D424A" w:rsidP="004D424A">
      <w:pPr>
        <w:spacing w:after="0" w:line="240" w:lineRule="auto"/>
        <w:rPr>
          <w:rFonts w:ascii="Times New Roman" w:hAnsi="Times New Roman" w:cs="Times New Roman"/>
          <w:sz w:val="16"/>
          <w:szCs w:val="16"/>
        </w:rPr>
      </w:pPr>
    </w:p>
    <w:tbl>
      <w:tblPr>
        <w:tblW w:w="11024" w:type="dxa"/>
        <w:tblLook w:val="04A0"/>
      </w:tblPr>
      <w:tblGrid>
        <w:gridCol w:w="10740"/>
        <w:gridCol w:w="284"/>
      </w:tblGrid>
      <w:tr w:rsidR="004D424A" w:rsidRPr="004D424A" w:rsidTr="004D424A">
        <w:tc>
          <w:tcPr>
            <w:tcW w:w="10740" w:type="dxa"/>
            <w:shd w:val="clear" w:color="auto" w:fill="auto"/>
          </w:tcPr>
          <w:p w:rsidR="004D424A" w:rsidRPr="004D424A" w:rsidRDefault="004D424A" w:rsidP="004D424A">
            <w:pPr>
              <w:spacing w:after="0" w:line="240" w:lineRule="auto"/>
              <w:jc w:val="center"/>
              <w:outlineLvl w:val="0"/>
              <w:rPr>
                <w:rFonts w:ascii="Times New Roman" w:hAnsi="Times New Roman" w:cs="Times New Roman"/>
                <w:sz w:val="16"/>
                <w:szCs w:val="16"/>
              </w:rPr>
            </w:pPr>
            <w:r w:rsidRPr="004D424A">
              <w:rPr>
                <w:rFonts w:ascii="Times New Roman" w:hAnsi="Times New Roman" w:cs="Times New Roman"/>
                <w:sz w:val="16"/>
                <w:szCs w:val="16"/>
              </w:rPr>
              <w:t>О внесении изменений в постановление Администрации Волотовского муниципального района от 22.04.2020 № 205</w:t>
            </w:r>
          </w:p>
          <w:p w:rsidR="004D424A" w:rsidRPr="004D424A" w:rsidRDefault="004D424A" w:rsidP="004D424A">
            <w:pPr>
              <w:spacing w:after="0" w:line="240" w:lineRule="auto"/>
              <w:jc w:val="both"/>
              <w:outlineLvl w:val="0"/>
              <w:rPr>
                <w:rFonts w:ascii="Times New Roman" w:hAnsi="Times New Roman" w:cs="Times New Roman"/>
                <w:sz w:val="16"/>
                <w:szCs w:val="16"/>
              </w:rPr>
            </w:pPr>
          </w:p>
        </w:tc>
        <w:tc>
          <w:tcPr>
            <w:tcW w:w="284" w:type="dxa"/>
            <w:shd w:val="clear" w:color="auto" w:fill="auto"/>
          </w:tcPr>
          <w:p w:rsidR="004D424A" w:rsidRPr="004D424A" w:rsidRDefault="004D424A" w:rsidP="004D424A">
            <w:pPr>
              <w:spacing w:after="0" w:line="240" w:lineRule="auto"/>
              <w:rPr>
                <w:rFonts w:ascii="Times New Roman" w:hAnsi="Times New Roman" w:cs="Times New Roman"/>
                <w:sz w:val="16"/>
                <w:szCs w:val="16"/>
              </w:rPr>
            </w:pPr>
          </w:p>
        </w:tc>
      </w:tr>
    </w:tbl>
    <w:p w:rsidR="004D424A" w:rsidRPr="004D424A" w:rsidRDefault="004D424A" w:rsidP="004D424A">
      <w:pPr>
        <w:spacing w:after="0" w:line="240" w:lineRule="auto"/>
        <w:ind w:firstLine="284"/>
        <w:jc w:val="both"/>
        <w:rPr>
          <w:rFonts w:ascii="Times New Roman" w:hAnsi="Times New Roman" w:cs="Times New Roman"/>
          <w:b/>
          <w:sz w:val="16"/>
          <w:szCs w:val="16"/>
        </w:rPr>
      </w:pPr>
      <w:r w:rsidRPr="004D424A">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w:t>
      </w:r>
      <w:r w:rsidRPr="004D424A">
        <w:rPr>
          <w:rFonts w:ascii="Times New Roman" w:hAnsi="Times New Roman" w:cs="Times New Roman"/>
          <w:sz w:val="16"/>
          <w:szCs w:val="16"/>
        </w:rPr>
        <w:t>а</w:t>
      </w:r>
      <w:r w:rsidRPr="004D424A">
        <w:rPr>
          <w:rFonts w:ascii="Times New Roman" w:hAnsi="Times New Roman" w:cs="Times New Roman"/>
          <w:sz w:val="16"/>
          <w:szCs w:val="16"/>
        </w:rPr>
        <w:t>ции», Уставом Волотовского муниципального округа,</w:t>
      </w:r>
    </w:p>
    <w:p w:rsidR="004D424A" w:rsidRPr="004D424A" w:rsidRDefault="004D424A" w:rsidP="004D424A">
      <w:pPr>
        <w:autoSpaceDE w:val="0"/>
        <w:autoSpaceDN w:val="0"/>
        <w:adjustRightInd w:val="0"/>
        <w:spacing w:after="0" w:line="240" w:lineRule="auto"/>
        <w:ind w:firstLine="284"/>
        <w:jc w:val="both"/>
        <w:rPr>
          <w:rFonts w:ascii="Times New Roman" w:hAnsi="Times New Roman" w:cs="Times New Roman"/>
          <w:b/>
          <w:sz w:val="16"/>
          <w:szCs w:val="16"/>
        </w:rPr>
      </w:pPr>
      <w:r w:rsidRPr="004D424A">
        <w:rPr>
          <w:rFonts w:ascii="Times New Roman" w:hAnsi="Times New Roman" w:cs="Times New Roman"/>
          <w:b/>
          <w:sz w:val="16"/>
          <w:szCs w:val="16"/>
        </w:rPr>
        <w:t>ПОСТАНОВЛЯЮ:</w:t>
      </w:r>
    </w:p>
    <w:p w:rsidR="004D424A" w:rsidRPr="004D424A" w:rsidRDefault="004D424A" w:rsidP="004D424A">
      <w:pPr>
        <w:spacing w:after="0" w:line="240" w:lineRule="auto"/>
        <w:ind w:right="-39" w:firstLine="284"/>
        <w:jc w:val="both"/>
        <w:rPr>
          <w:rFonts w:ascii="Times New Roman" w:hAnsi="Times New Roman" w:cs="Times New Roman"/>
          <w:sz w:val="16"/>
          <w:szCs w:val="16"/>
        </w:rPr>
      </w:pPr>
      <w:r w:rsidRPr="004D424A">
        <w:rPr>
          <w:rFonts w:ascii="Times New Roman" w:hAnsi="Times New Roman" w:cs="Times New Roman"/>
          <w:sz w:val="16"/>
          <w:szCs w:val="16"/>
        </w:rPr>
        <w:t>1. Внести изменения в Реестр объектов туристского интереса и туристических маршрутов Волотовского округа, утвержденного постановлением Адм</w:t>
      </w:r>
      <w:r w:rsidRPr="004D424A">
        <w:rPr>
          <w:rFonts w:ascii="Times New Roman" w:hAnsi="Times New Roman" w:cs="Times New Roman"/>
          <w:sz w:val="16"/>
          <w:szCs w:val="16"/>
        </w:rPr>
        <w:t>и</w:t>
      </w:r>
      <w:r w:rsidRPr="004D424A">
        <w:rPr>
          <w:rFonts w:ascii="Times New Roman" w:hAnsi="Times New Roman" w:cs="Times New Roman"/>
          <w:sz w:val="16"/>
          <w:szCs w:val="16"/>
        </w:rPr>
        <w:t>нистрации Волотовского муниципального района от 22.04.2020 № 205:</w:t>
      </w:r>
    </w:p>
    <w:p w:rsidR="004D424A" w:rsidRPr="004D424A" w:rsidRDefault="004D424A" w:rsidP="004D424A">
      <w:pPr>
        <w:spacing w:after="0" w:line="240" w:lineRule="auto"/>
        <w:ind w:right="-39" w:firstLine="284"/>
        <w:jc w:val="both"/>
        <w:rPr>
          <w:rFonts w:ascii="Times New Roman" w:hAnsi="Times New Roman" w:cs="Times New Roman"/>
          <w:sz w:val="16"/>
          <w:szCs w:val="16"/>
        </w:rPr>
      </w:pPr>
      <w:r w:rsidRPr="004D424A">
        <w:rPr>
          <w:rFonts w:ascii="Times New Roman" w:hAnsi="Times New Roman" w:cs="Times New Roman"/>
          <w:sz w:val="16"/>
          <w:szCs w:val="16"/>
        </w:rPr>
        <w:t>1.1. Изложить Реестр объектов туристского интереса и туристических маршрутов Волотовского округа в следующей редакции:</w:t>
      </w:r>
    </w:p>
    <w:p w:rsidR="004D424A" w:rsidRPr="004D424A" w:rsidRDefault="004D424A" w:rsidP="004D424A">
      <w:pPr>
        <w:spacing w:after="0" w:line="240" w:lineRule="auto"/>
        <w:ind w:right="-39" w:firstLine="567"/>
        <w:jc w:val="center"/>
        <w:rPr>
          <w:rFonts w:ascii="Times New Roman" w:hAnsi="Times New Roman" w:cs="Times New Roman"/>
          <w:b/>
          <w:sz w:val="16"/>
          <w:szCs w:val="16"/>
        </w:rPr>
      </w:pPr>
      <w:r w:rsidRPr="004D424A">
        <w:rPr>
          <w:rFonts w:ascii="Times New Roman" w:hAnsi="Times New Roman" w:cs="Times New Roman"/>
          <w:b/>
          <w:sz w:val="16"/>
          <w:szCs w:val="16"/>
        </w:rPr>
        <w:t>«Реестр объектов туристского интереса и туристических маршрутов Волотовского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1480"/>
        <w:gridCol w:w="1578"/>
        <w:gridCol w:w="5589"/>
      </w:tblGrid>
      <w:tr w:rsidR="004D424A" w:rsidRPr="004D424A" w:rsidTr="004D424A">
        <w:tc>
          <w:tcPr>
            <w:tcW w:w="392" w:type="dxa"/>
            <w:shd w:val="clear" w:color="auto" w:fill="auto"/>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 xml:space="preserve">№ </w:t>
            </w:r>
            <w:proofErr w:type="spellStart"/>
            <w:proofErr w:type="gramStart"/>
            <w:r w:rsidRPr="004D424A">
              <w:rPr>
                <w:rFonts w:ascii="Times New Roman" w:hAnsi="Times New Roman" w:cs="Times New Roman"/>
                <w:sz w:val="14"/>
                <w:szCs w:val="14"/>
              </w:rPr>
              <w:t>п</w:t>
            </w:r>
            <w:proofErr w:type="spellEnd"/>
            <w:proofErr w:type="gramEnd"/>
            <w:r w:rsidRPr="004D424A">
              <w:rPr>
                <w:rFonts w:ascii="Times New Roman" w:hAnsi="Times New Roman" w:cs="Times New Roman"/>
                <w:sz w:val="14"/>
                <w:szCs w:val="14"/>
              </w:rPr>
              <w:t>/</w:t>
            </w:r>
            <w:proofErr w:type="spellStart"/>
            <w:r w:rsidRPr="004D424A">
              <w:rPr>
                <w:rFonts w:ascii="Times New Roman" w:hAnsi="Times New Roman" w:cs="Times New Roman"/>
                <w:sz w:val="14"/>
                <w:szCs w:val="14"/>
              </w:rPr>
              <w:t>п</w:t>
            </w:r>
            <w:proofErr w:type="spellEnd"/>
          </w:p>
        </w:tc>
        <w:tc>
          <w:tcPr>
            <w:tcW w:w="1701" w:type="dxa"/>
            <w:shd w:val="clear" w:color="auto" w:fill="auto"/>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Название объекта (</w:t>
            </w:r>
            <w:proofErr w:type="spellStart"/>
            <w:r w:rsidRPr="004D424A">
              <w:rPr>
                <w:rFonts w:ascii="Times New Roman" w:hAnsi="Times New Roman" w:cs="Times New Roman"/>
                <w:sz w:val="14"/>
                <w:szCs w:val="14"/>
              </w:rPr>
              <w:t>ту</w:t>
            </w:r>
            <w:r w:rsidRPr="004D424A">
              <w:rPr>
                <w:rFonts w:ascii="Times New Roman" w:hAnsi="Times New Roman" w:cs="Times New Roman"/>
                <w:sz w:val="14"/>
                <w:szCs w:val="14"/>
              </w:rPr>
              <w:t>р</w:t>
            </w:r>
            <w:r w:rsidRPr="004D424A">
              <w:rPr>
                <w:rFonts w:ascii="Times New Roman" w:hAnsi="Times New Roman" w:cs="Times New Roman"/>
                <w:sz w:val="14"/>
                <w:szCs w:val="14"/>
              </w:rPr>
              <w:t>маршрута</w:t>
            </w:r>
            <w:proofErr w:type="spellEnd"/>
            <w:r w:rsidRPr="004D424A">
              <w:rPr>
                <w:rFonts w:ascii="Times New Roman" w:hAnsi="Times New Roman" w:cs="Times New Roman"/>
                <w:sz w:val="14"/>
                <w:szCs w:val="14"/>
              </w:rPr>
              <w:t>)</w:t>
            </w:r>
          </w:p>
        </w:tc>
        <w:tc>
          <w:tcPr>
            <w:tcW w:w="1480" w:type="dxa"/>
            <w:shd w:val="clear" w:color="auto" w:fill="auto"/>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Тип объекта /вид туризма</w:t>
            </w:r>
          </w:p>
        </w:tc>
        <w:tc>
          <w:tcPr>
            <w:tcW w:w="1578" w:type="dxa"/>
            <w:shd w:val="clear" w:color="auto" w:fill="auto"/>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Месторасполож</w:t>
            </w:r>
            <w:r w:rsidRPr="004D424A">
              <w:rPr>
                <w:rFonts w:ascii="Times New Roman" w:hAnsi="Times New Roman" w:cs="Times New Roman"/>
                <w:sz w:val="14"/>
                <w:szCs w:val="14"/>
              </w:rPr>
              <w:t>е</w:t>
            </w:r>
            <w:r w:rsidRPr="004D424A">
              <w:rPr>
                <w:rFonts w:ascii="Times New Roman" w:hAnsi="Times New Roman" w:cs="Times New Roman"/>
                <w:sz w:val="14"/>
                <w:szCs w:val="14"/>
              </w:rPr>
              <w:t>ние/объекты маршрута</w:t>
            </w:r>
          </w:p>
        </w:tc>
        <w:tc>
          <w:tcPr>
            <w:tcW w:w="5589" w:type="dxa"/>
            <w:shd w:val="clear" w:color="auto" w:fill="auto"/>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Полезная информация</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1.</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Валун у д. Камень</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Памятник природы</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Волотовский район, д. Камень</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«Валун у д. Камень», памятник природы регионального значения представляет собой гранитный останец крупных размеров, принесенный ледником.</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Валун относится к культовым камням, является объектом языческого поклонения и имеет исторически-культурное значение.</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2.</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«Музей сказки»</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Культурно-развлекательный</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Волотовский район, д. Горицы, д.49</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Представляет собой комнату крестьянского быта, где собрана старинная утварь, мебель, предметы крестьянского обихода. Экскурсии проводятся с участием сказочных героев, с применением элементов театрализации</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3.</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«Музей ткачества»</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Культурно-развлекательный</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Волотовский район, д. Горки </w:t>
            </w:r>
            <w:proofErr w:type="spellStart"/>
            <w:r w:rsidRPr="004D424A">
              <w:rPr>
                <w:rFonts w:ascii="Times New Roman" w:hAnsi="Times New Roman" w:cs="Times New Roman"/>
                <w:sz w:val="14"/>
                <w:szCs w:val="14"/>
              </w:rPr>
              <w:t>Ратицкие</w:t>
            </w:r>
            <w:proofErr w:type="spellEnd"/>
            <w:r w:rsidRPr="004D424A">
              <w:rPr>
                <w:rFonts w:ascii="Times New Roman" w:hAnsi="Times New Roman" w:cs="Times New Roman"/>
                <w:sz w:val="14"/>
                <w:szCs w:val="14"/>
              </w:rPr>
              <w:t xml:space="preserve">, ул. </w:t>
            </w:r>
            <w:proofErr w:type="gramStart"/>
            <w:r w:rsidRPr="004D424A">
              <w:rPr>
                <w:rFonts w:ascii="Times New Roman" w:hAnsi="Times New Roman" w:cs="Times New Roman"/>
                <w:sz w:val="14"/>
                <w:szCs w:val="14"/>
              </w:rPr>
              <w:t>Центральная</w:t>
            </w:r>
            <w:proofErr w:type="gramEnd"/>
            <w:r w:rsidRPr="004D424A">
              <w:rPr>
                <w:rFonts w:ascii="Times New Roman" w:hAnsi="Times New Roman" w:cs="Times New Roman"/>
                <w:sz w:val="14"/>
                <w:szCs w:val="14"/>
              </w:rPr>
              <w:t>, д15</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 музейной комнате представлена экспозиция этапов обработки льна на Руси.</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Здесь же находится ткацкая мастерская, где на старинных ткацких станах местные ма</w:t>
            </w:r>
            <w:r w:rsidRPr="004D424A">
              <w:rPr>
                <w:rFonts w:ascii="Times New Roman" w:hAnsi="Times New Roman" w:cs="Times New Roman"/>
                <w:sz w:val="14"/>
                <w:szCs w:val="14"/>
              </w:rPr>
              <w:t>с</w:t>
            </w:r>
            <w:r w:rsidRPr="004D424A">
              <w:rPr>
                <w:rFonts w:ascii="Times New Roman" w:hAnsi="Times New Roman" w:cs="Times New Roman"/>
                <w:sz w:val="14"/>
                <w:szCs w:val="14"/>
              </w:rPr>
              <w:t>терицы ткут половики, салфетки, полотенца.</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4.</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Музейная экспозиция традиционной народной культуры «</w:t>
            </w:r>
            <w:proofErr w:type="spellStart"/>
            <w:r w:rsidRPr="004D424A">
              <w:rPr>
                <w:rFonts w:ascii="Times New Roman" w:hAnsi="Times New Roman" w:cs="Times New Roman"/>
                <w:sz w:val="14"/>
                <w:szCs w:val="14"/>
              </w:rPr>
              <w:t>Волотъ</w:t>
            </w:r>
            <w:proofErr w:type="spellEnd"/>
            <w:r w:rsidRPr="004D424A">
              <w:rPr>
                <w:rFonts w:ascii="Times New Roman" w:hAnsi="Times New Roman" w:cs="Times New Roman"/>
                <w:sz w:val="14"/>
                <w:szCs w:val="14"/>
              </w:rPr>
              <w:t>»</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Культурно-развлекательный</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Волотовский район, п. Волот, ул. </w:t>
            </w:r>
            <w:proofErr w:type="gramStart"/>
            <w:r w:rsidRPr="004D424A">
              <w:rPr>
                <w:rFonts w:ascii="Times New Roman" w:hAnsi="Times New Roman" w:cs="Times New Roman"/>
                <w:sz w:val="14"/>
                <w:szCs w:val="14"/>
              </w:rPr>
              <w:t>Комс</w:t>
            </w:r>
            <w:r w:rsidRPr="004D424A">
              <w:rPr>
                <w:rFonts w:ascii="Times New Roman" w:hAnsi="Times New Roman" w:cs="Times New Roman"/>
                <w:sz w:val="14"/>
                <w:szCs w:val="14"/>
              </w:rPr>
              <w:t>о</w:t>
            </w:r>
            <w:r w:rsidRPr="004D424A">
              <w:rPr>
                <w:rFonts w:ascii="Times New Roman" w:hAnsi="Times New Roman" w:cs="Times New Roman"/>
                <w:sz w:val="14"/>
                <w:szCs w:val="14"/>
              </w:rPr>
              <w:t>мольская</w:t>
            </w:r>
            <w:proofErr w:type="gramEnd"/>
            <w:r w:rsidRPr="004D424A">
              <w:rPr>
                <w:rFonts w:ascii="Times New Roman" w:hAnsi="Times New Roman" w:cs="Times New Roman"/>
                <w:sz w:val="14"/>
                <w:szCs w:val="14"/>
              </w:rPr>
              <w:t>, д.40</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Музейная экспозиция знакомит гостей и жителей района с ремесленной культурой, историей, традициями и обычаями Волотовского района. Здесь можно участвовать в интерактивных программах и мастер – классах по народным ремеслам и промыслам.</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5.</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Краеведческий музей «Память»</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Историко-культурный</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Волотовский район, п. Волот, ул. </w:t>
            </w:r>
            <w:proofErr w:type="gramStart"/>
            <w:r w:rsidRPr="004D424A">
              <w:rPr>
                <w:rFonts w:ascii="Times New Roman" w:hAnsi="Times New Roman" w:cs="Times New Roman"/>
                <w:sz w:val="14"/>
                <w:szCs w:val="14"/>
              </w:rPr>
              <w:t>Васькина</w:t>
            </w:r>
            <w:proofErr w:type="gramEnd"/>
            <w:r w:rsidRPr="004D424A">
              <w:rPr>
                <w:rFonts w:ascii="Times New Roman" w:hAnsi="Times New Roman" w:cs="Times New Roman"/>
                <w:sz w:val="14"/>
                <w:szCs w:val="14"/>
              </w:rPr>
              <w:t>, д. 19а.</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Музей создан на базе МАОУ «Центр дополнительного образования детей» п. Волот.</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 музее представлена экспозиция по истории Волотовского района, где особое место отведено периоду Великой Отечественной войне.</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6.</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Памятное место ра</w:t>
            </w:r>
            <w:r w:rsidRPr="004D424A">
              <w:rPr>
                <w:rFonts w:ascii="Times New Roman" w:hAnsi="Times New Roman" w:cs="Times New Roman"/>
                <w:sz w:val="14"/>
                <w:szCs w:val="14"/>
              </w:rPr>
              <w:t>с</w:t>
            </w:r>
            <w:r w:rsidRPr="004D424A">
              <w:rPr>
                <w:rFonts w:ascii="Times New Roman" w:hAnsi="Times New Roman" w:cs="Times New Roman"/>
                <w:sz w:val="14"/>
                <w:szCs w:val="14"/>
              </w:rPr>
              <w:t xml:space="preserve">стрела </w:t>
            </w:r>
            <w:proofErr w:type="spellStart"/>
            <w:r w:rsidRPr="004D424A">
              <w:rPr>
                <w:rFonts w:ascii="Times New Roman" w:hAnsi="Times New Roman" w:cs="Times New Roman"/>
                <w:sz w:val="14"/>
                <w:szCs w:val="14"/>
              </w:rPr>
              <w:t>Волотовских</w:t>
            </w:r>
            <w:proofErr w:type="spellEnd"/>
            <w:r w:rsidRPr="004D424A">
              <w:rPr>
                <w:rFonts w:ascii="Times New Roman" w:hAnsi="Times New Roman" w:cs="Times New Roman"/>
                <w:sz w:val="14"/>
                <w:szCs w:val="14"/>
              </w:rPr>
              <w:t xml:space="preserve"> подпольщиков</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Объект культурного наследия</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п. Волот, берег р. </w:t>
            </w:r>
            <w:proofErr w:type="spellStart"/>
            <w:r w:rsidRPr="004D424A">
              <w:rPr>
                <w:rFonts w:ascii="Times New Roman" w:hAnsi="Times New Roman" w:cs="Times New Roman"/>
                <w:sz w:val="14"/>
                <w:szCs w:val="14"/>
              </w:rPr>
              <w:t>Псижа</w:t>
            </w:r>
            <w:proofErr w:type="spellEnd"/>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 годы Великой Отечественной войны район был оккупирован, по его территории пр</w:t>
            </w:r>
            <w:r w:rsidRPr="004D424A">
              <w:rPr>
                <w:rFonts w:ascii="Times New Roman" w:hAnsi="Times New Roman" w:cs="Times New Roman"/>
                <w:sz w:val="14"/>
                <w:szCs w:val="14"/>
              </w:rPr>
              <w:t>о</w:t>
            </w:r>
            <w:r w:rsidRPr="004D424A">
              <w:rPr>
                <w:rFonts w:ascii="Times New Roman" w:hAnsi="Times New Roman" w:cs="Times New Roman"/>
                <w:sz w:val="14"/>
                <w:szCs w:val="14"/>
              </w:rPr>
              <w:t>ходила линия фронта, шли бои.</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Волотовский район входил в партизанский край, на его территории действовала по</w:t>
            </w:r>
            <w:r w:rsidRPr="004D424A">
              <w:rPr>
                <w:rFonts w:ascii="Times New Roman" w:hAnsi="Times New Roman" w:cs="Times New Roman"/>
                <w:sz w:val="14"/>
                <w:szCs w:val="14"/>
              </w:rPr>
              <w:t>д</w:t>
            </w:r>
            <w:r w:rsidRPr="004D424A">
              <w:rPr>
                <w:rFonts w:ascii="Times New Roman" w:hAnsi="Times New Roman" w:cs="Times New Roman"/>
                <w:sz w:val="14"/>
                <w:szCs w:val="14"/>
              </w:rPr>
              <w:t xml:space="preserve">польная группа из жителей района, которую возглавил уполномоченный Ленинградского обкома партии П.А. Васькин. Многие из подпольщиков были замучены и расстреляны. На месте их расстрела в 80- </w:t>
            </w:r>
            <w:proofErr w:type="spellStart"/>
            <w:r w:rsidRPr="004D424A">
              <w:rPr>
                <w:rFonts w:ascii="Times New Roman" w:hAnsi="Times New Roman" w:cs="Times New Roman"/>
                <w:sz w:val="14"/>
                <w:szCs w:val="14"/>
              </w:rPr>
              <w:t>х</w:t>
            </w:r>
            <w:proofErr w:type="spellEnd"/>
            <w:r w:rsidRPr="004D424A">
              <w:rPr>
                <w:rFonts w:ascii="Times New Roman" w:hAnsi="Times New Roman" w:cs="Times New Roman"/>
                <w:sz w:val="14"/>
                <w:szCs w:val="14"/>
              </w:rPr>
              <w:t xml:space="preserve"> годах прошлого века был установлен гранитный обелиск.</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7.</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Церковь Феодора </w:t>
            </w:r>
            <w:proofErr w:type="spellStart"/>
            <w:r w:rsidRPr="004D424A">
              <w:rPr>
                <w:rFonts w:ascii="Times New Roman" w:hAnsi="Times New Roman" w:cs="Times New Roman"/>
                <w:sz w:val="14"/>
                <w:szCs w:val="14"/>
              </w:rPr>
              <w:t>Стр</w:t>
            </w:r>
            <w:r w:rsidRPr="004D424A">
              <w:rPr>
                <w:rFonts w:ascii="Times New Roman" w:hAnsi="Times New Roman" w:cs="Times New Roman"/>
                <w:sz w:val="14"/>
                <w:szCs w:val="14"/>
              </w:rPr>
              <w:t>а</w:t>
            </w:r>
            <w:r w:rsidRPr="004D424A">
              <w:rPr>
                <w:rFonts w:ascii="Times New Roman" w:hAnsi="Times New Roman" w:cs="Times New Roman"/>
                <w:sz w:val="14"/>
                <w:szCs w:val="14"/>
              </w:rPr>
              <w:t>тилата</w:t>
            </w:r>
            <w:proofErr w:type="spellEnd"/>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Объект культурного </w:t>
            </w:r>
            <w:proofErr w:type="gramStart"/>
            <w:r w:rsidRPr="004D424A">
              <w:rPr>
                <w:rFonts w:ascii="Times New Roman" w:hAnsi="Times New Roman" w:cs="Times New Roman"/>
                <w:sz w:val="14"/>
                <w:szCs w:val="14"/>
              </w:rPr>
              <w:t xml:space="preserve">нас </w:t>
            </w:r>
            <w:proofErr w:type="spellStart"/>
            <w:r w:rsidRPr="004D424A">
              <w:rPr>
                <w:rFonts w:ascii="Times New Roman" w:hAnsi="Times New Roman" w:cs="Times New Roman"/>
                <w:sz w:val="14"/>
                <w:szCs w:val="14"/>
              </w:rPr>
              <w:t>ледия</w:t>
            </w:r>
            <w:proofErr w:type="spellEnd"/>
            <w:proofErr w:type="gramEnd"/>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Волотовский район, д. </w:t>
            </w:r>
            <w:proofErr w:type="spellStart"/>
            <w:r w:rsidRPr="004D424A">
              <w:rPr>
                <w:rFonts w:ascii="Times New Roman" w:hAnsi="Times New Roman" w:cs="Times New Roman"/>
                <w:sz w:val="14"/>
                <w:szCs w:val="14"/>
              </w:rPr>
              <w:t>Верехново</w:t>
            </w:r>
            <w:proofErr w:type="spellEnd"/>
            <w:r w:rsidRPr="004D424A">
              <w:rPr>
                <w:rFonts w:ascii="Times New Roman" w:hAnsi="Times New Roman" w:cs="Times New Roman"/>
                <w:sz w:val="14"/>
                <w:szCs w:val="14"/>
              </w:rPr>
              <w:t>, д.1</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21 июня – день памяти великомученика Федора </w:t>
            </w:r>
            <w:proofErr w:type="spellStart"/>
            <w:r w:rsidRPr="004D424A">
              <w:rPr>
                <w:rFonts w:ascii="Times New Roman" w:hAnsi="Times New Roman" w:cs="Times New Roman"/>
                <w:sz w:val="14"/>
                <w:szCs w:val="14"/>
              </w:rPr>
              <w:t>Стратилата</w:t>
            </w:r>
            <w:proofErr w:type="spellEnd"/>
            <w:r w:rsidRPr="004D424A">
              <w:rPr>
                <w:rFonts w:ascii="Times New Roman" w:hAnsi="Times New Roman" w:cs="Times New Roman"/>
                <w:sz w:val="14"/>
                <w:szCs w:val="14"/>
              </w:rPr>
              <w:t xml:space="preserve">. В приходе деревни </w:t>
            </w:r>
            <w:proofErr w:type="spellStart"/>
            <w:r w:rsidRPr="004D424A">
              <w:rPr>
                <w:rFonts w:ascii="Times New Roman" w:hAnsi="Times New Roman" w:cs="Times New Roman"/>
                <w:sz w:val="14"/>
                <w:szCs w:val="14"/>
              </w:rPr>
              <w:t>Вере</w:t>
            </w:r>
            <w:r w:rsidRPr="004D424A">
              <w:rPr>
                <w:rFonts w:ascii="Times New Roman" w:hAnsi="Times New Roman" w:cs="Times New Roman"/>
                <w:sz w:val="14"/>
                <w:szCs w:val="14"/>
              </w:rPr>
              <w:t>х</w:t>
            </w:r>
            <w:r w:rsidRPr="004D424A">
              <w:rPr>
                <w:rFonts w:ascii="Times New Roman" w:hAnsi="Times New Roman" w:cs="Times New Roman"/>
                <w:sz w:val="14"/>
                <w:szCs w:val="14"/>
              </w:rPr>
              <w:t>ново</w:t>
            </w:r>
            <w:proofErr w:type="spellEnd"/>
            <w:r w:rsidRPr="004D424A">
              <w:rPr>
                <w:rFonts w:ascii="Times New Roman" w:hAnsi="Times New Roman" w:cs="Times New Roman"/>
                <w:sz w:val="14"/>
                <w:szCs w:val="14"/>
              </w:rPr>
              <w:t xml:space="preserve"> этот день – храмовый праздник. </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Свое начало приход берет с конца 18 века, с тех пор, как в деревне была расквартирована воинская часть. Поэтому не случайно храм был освящен во имя святого воина Феодора – одного из небесных покровителей воинства.</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Нынешняя церковь не первая на этом месте. Современный храм поставлен и освящен в 1895 году.</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8.</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Церковь Тихвинской Богоматери</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Объект культурного наследия</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Волотовский район, д. </w:t>
            </w:r>
            <w:proofErr w:type="spellStart"/>
            <w:r w:rsidRPr="004D424A">
              <w:rPr>
                <w:rFonts w:ascii="Times New Roman" w:hAnsi="Times New Roman" w:cs="Times New Roman"/>
                <w:sz w:val="14"/>
                <w:szCs w:val="14"/>
              </w:rPr>
              <w:t>Дерглец</w:t>
            </w:r>
            <w:proofErr w:type="spellEnd"/>
            <w:r w:rsidRPr="004D424A">
              <w:rPr>
                <w:rFonts w:ascii="Times New Roman" w:hAnsi="Times New Roman" w:cs="Times New Roman"/>
                <w:sz w:val="14"/>
                <w:szCs w:val="14"/>
              </w:rPr>
              <w:t>, д.7</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Впервые деревянный храм в селе был построен в 1864 году, но не там, где он находится в настоящее время.</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 2020 году приходу в честь Тихвинской иконы Божией Матери исполнилось 156 лет. Нынешняя церковь была реконструирована из часовни, стоящей на кладбище в 1946 году.</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9.</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Церковь Тихвинской </w:t>
            </w:r>
            <w:r w:rsidRPr="004D424A">
              <w:rPr>
                <w:rFonts w:ascii="Times New Roman" w:hAnsi="Times New Roman" w:cs="Times New Roman"/>
                <w:sz w:val="14"/>
                <w:szCs w:val="14"/>
              </w:rPr>
              <w:lastRenderedPageBreak/>
              <w:t>Богоматери</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lastRenderedPageBreak/>
              <w:t xml:space="preserve">Объект культурного </w:t>
            </w:r>
            <w:r w:rsidRPr="004D424A">
              <w:rPr>
                <w:rFonts w:ascii="Times New Roman" w:hAnsi="Times New Roman" w:cs="Times New Roman"/>
                <w:sz w:val="14"/>
                <w:szCs w:val="14"/>
              </w:rPr>
              <w:lastRenderedPageBreak/>
              <w:t>наследия</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lastRenderedPageBreak/>
              <w:t xml:space="preserve">Волотовский район, д. </w:t>
            </w:r>
            <w:proofErr w:type="spellStart"/>
            <w:r w:rsidRPr="004D424A">
              <w:rPr>
                <w:rFonts w:ascii="Times New Roman" w:hAnsi="Times New Roman" w:cs="Times New Roman"/>
                <w:sz w:val="14"/>
                <w:szCs w:val="14"/>
              </w:rPr>
              <w:lastRenderedPageBreak/>
              <w:t>Учно</w:t>
            </w:r>
            <w:proofErr w:type="spellEnd"/>
            <w:r w:rsidRPr="004D424A">
              <w:rPr>
                <w:rFonts w:ascii="Times New Roman" w:hAnsi="Times New Roman" w:cs="Times New Roman"/>
                <w:sz w:val="14"/>
                <w:szCs w:val="14"/>
              </w:rPr>
              <w:t xml:space="preserve">, ул. </w:t>
            </w:r>
            <w:proofErr w:type="gramStart"/>
            <w:r w:rsidRPr="004D424A">
              <w:rPr>
                <w:rFonts w:ascii="Times New Roman" w:hAnsi="Times New Roman" w:cs="Times New Roman"/>
                <w:sz w:val="14"/>
                <w:szCs w:val="14"/>
              </w:rPr>
              <w:t>Зеленая</w:t>
            </w:r>
            <w:proofErr w:type="gramEnd"/>
            <w:r w:rsidRPr="004D424A">
              <w:rPr>
                <w:rFonts w:ascii="Times New Roman" w:hAnsi="Times New Roman" w:cs="Times New Roman"/>
                <w:sz w:val="14"/>
                <w:szCs w:val="14"/>
              </w:rPr>
              <w:t>, д.15</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lastRenderedPageBreak/>
              <w:t xml:space="preserve">Построен храм был в 1852 году в имении помещиков </w:t>
            </w:r>
            <w:proofErr w:type="spellStart"/>
            <w:r w:rsidRPr="004D424A">
              <w:rPr>
                <w:rFonts w:ascii="Times New Roman" w:hAnsi="Times New Roman" w:cs="Times New Roman"/>
                <w:sz w:val="14"/>
                <w:szCs w:val="14"/>
              </w:rPr>
              <w:t>Овцевых</w:t>
            </w:r>
            <w:proofErr w:type="spellEnd"/>
            <w:r w:rsidRPr="004D424A">
              <w:rPr>
                <w:rFonts w:ascii="Times New Roman" w:hAnsi="Times New Roman" w:cs="Times New Roman"/>
                <w:sz w:val="14"/>
                <w:szCs w:val="14"/>
              </w:rPr>
              <w:t xml:space="preserve">, к началу 20 века усадьба </w:t>
            </w:r>
            <w:r w:rsidRPr="004D424A">
              <w:rPr>
                <w:rFonts w:ascii="Times New Roman" w:hAnsi="Times New Roman" w:cs="Times New Roman"/>
                <w:sz w:val="14"/>
                <w:szCs w:val="14"/>
              </w:rPr>
              <w:lastRenderedPageBreak/>
              <w:t xml:space="preserve">поменяла своих хозяев. </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Три престола в свое время освящены были здесь: в честь Тихвинской иконы Божией Матери, преподобного Нила </w:t>
            </w:r>
            <w:proofErr w:type="spellStart"/>
            <w:r w:rsidRPr="004D424A">
              <w:rPr>
                <w:rFonts w:ascii="Times New Roman" w:hAnsi="Times New Roman" w:cs="Times New Roman"/>
                <w:sz w:val="14"/>
                <w:szCs w:val="14"/>
              </w:rPr>
              <w:t>Столобенского</w:t>
            </w:r>
            <w:proofErr w:type="spellEnd"/>
            <w:r w:rsidRPr="004D424A">
              <w:rPr>
                <w:rFonts w:ascii="Times New Roman" w:hAnsi="Times New Roman" w:cs="Times New Roman"/>
                <w:sz w:val="14"/>
                <w:szCs w:val="14"/>
              </w:rPr>
              <w:t xml:space="preserve"> и святителя </w:t>
            </w:r>
            <w:proofErr w:type="spellStart"/>
            <w:r w:rsidRPr="004D424A">
              <w:rPr>
                <w:rFonts w:ascii="Times New Roman" w:hAnsi="Times New Roman" w:cs="Times New Roman"/>
                <w:sz w:val="14"/>
                <w:szCs w:val="14"/>
              </w:rPr>
              <w:t>Митрофания</w:t>
            </w:r>
            <w:proofErr w:type="spellEnd"/>
            <w:r w:rsidRPr="004D424A">
              <w:rPr>
                <w:rFonts w:ascii="Times New Roman" w:hAnsi="Times New Roman" w:cs="Times New Roman"/>
                <w:sz w:val="14"/>
                <w:szCs w:val="14"/>
              </w:rPr>
              <w:t xml:space="preserve"> Воронежского.</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lastRenderedPageBreak/>
              <w:t>10.</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Церковь Благовещения</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Объект культурного наследия</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Волотовский район, д. Порожки, ул. </w:t>
            </w:r>
            <w:proofErr w:type="gramStart"/>
            <w:r w:rsidRPr="004D424A">
              <w:rPr>
                <w:rFonts w:ascii="Times New Roman" w:hAnsi="Times New Roman" w:cs="Times New Roman"/>
                <w:sz w:val="14"/>
                <w:szCs w:val="14"/>
              </w:rPr>
              <w:t>Школ</w:t>
            </w:r>
            <w:r w:rsidRPr="004D424A">
              <w:rPr>
                <w:rFonts w:ascii="Times New Roman" w:hAnsi="Times New Roman" w:cs="Times New Roman"/>
                <w:sz w:val="14"/>
                <w:szCs w:val="14"/>
              </w:rPr>
              <w:t>ь</w:t>
            </w:r>
            <w:r w:rsidRPr="004D424A">
              <w:rPr>
                <w:rFonts w:ascii="Times New Roman" w:hAnsi="Times New Roman" w:cs="Times New Roman"/>
                <w:sz w:val="14"/>
                <w:szCs w:val="14"/>
              </w:rPr>
              <w:t>ная</w:t>
            </w:r>
            <w:proofErr w:type="gramEnd"/>
            <w:r w:rsidRPr="004D424A">
              <w:rPr>
                <w:rFonts w:ascii="Times New Roman" w:hAnsi="Times New Roman" w:cs="Times New Roman"/>
                <w:sz w:val="14"/>
                <w:szCs w:val="14"/>
              </w:rPr>
              <w:t>, д.7</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История основания храма своими корнями уходит во времена царствования Ивана Гро</w:t>
            </w:r>
            <w:r w:rsidRPr="004D424A">
              <w:rPr>
                <w:rFonts w:ascii="Times New Roman" w:hAnsi="Times New Roman" w:cs="Times New Roman"/>
                <w:sz w:val="14"/>
                <w:szCs w:val="14"/>
              </w:rPr>
              <w:t>з</w:t>
            </w:r>
            <w:r w:rsidRPr="004D424A">
              <w:rPr>
                <w:rFonts w:ascii="Times New Roman" w:hAnsi="Times New Roman" w:cs="Times New Roman"/>
                <w:sz w:val="14"/>
                <w:szCs w:val="14"/>
              </w:rPr>
              <w:t>ного – первая церковь в д. Порожки была построена в 1570-80 –</w:t>
            </w:r>
            <w:proofErr w:type="spellStart"/>
            <w:r w:rsidRPr="004D424A">
              <w:rPr>
                <w:rFonts w:ascii="Times New Roman" w:hAnsi="Times New Roman" w:cs="Times New Roman"/>
                <w:sz w:val="14"/>
                <w:szCs w:val="14"/>
              </w:rPr>
              <w:t>х</w:t>
            </w:r>
            <w:proofErr w:type="spellEnd"/>
            <w:r w:rsidRPr="004D424A">
              <w:rPr>
                <w:rFonts w:ascii="Times New Roman" w:hAnsi="Times New Roman" w:cs="Times New Roman"/>
                <w:sz w:val="14"/>
                <w:szCs w:val="14"/>
              </w:rPr>
              <w:t xml:space="preserve"> годах в имении пом</w:t>
            </w:r>
            <w:r w:rsidRPr="004D424A">
              <w:rPr>
                <w:rFonts w:ascii="Times New Roman" w:hAnsi="Times New Roman" w:cs="Times New Roman"/>
                <w:sz w:val="14"/>
                <w:szCs w:val="14"/>
              </w:rPr>
              <w:t>е</w:t>
            </w:r>
            <w:r w:rsidRPr="004D424A">
              <w:rPr>
                <w:rFonts w:ascii="Times New Roman" w:hAnsi="Times New Roman" w:cs="Times New Roman"/>
                <w:sz w:val="14"/>
                <w:szCs w:val="14"/>
              </w:rPr>
              <w:t>щика.</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История настоящего прихода берет начало с 1801 года. Именно тогда деревянный Благ</w:t>
            </w:r>
            <w:r w:rsidRPr="004D424A">
              <w:rPr>
                <w:rFonts w:ascii="Times New Roman" w:hAnsi="Times New Roman" w:cs="Times New Roman"/>
                <w:sz w:val="14"/>
                <w:szCs w:val="14"/>
              </w:rPr>
              <w:t>о</w:t>
            </w:r>
            <w:r w:rsidRPr="004D424A">
              <w:rPr>
                <w:rFonts w:ascii="Times New Roman" w:hAnsi="Times New Roman" w:cs="Times New Roman"/>
                <w:sz w:val="14"/>
                <w:szCs w:val="14"/>
              </w:rPr>
              <w:t>вещенский храм сгорел, но церковь в Порожках была восстановлена – каменная с тремя престолами: Благовещения Богородицы, мучеников Флора и Лавра, святителя Николая.</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11. </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Часовня и</w:t>
            </w:r>
            <w:proofErr w:type="gramStart"/>
            <w:r w:rsidRPr="004D424A">
              <w:rPr>
                <w:rFonts w:ascii="Times New Roman" w:hAnsi="Times New Roman" w:cs="Times New Roman"/>
                <w:sz w:val="14"/>
                <w:szCs w:val="14"/>
              </w:rPr>
              <w:t xml:space="preserve"> С</w:t>
            </w:r>
            <w:proofErr w:type="gramEnd"/>
            <w:r w:rsidRPr="004D424A">
              <w:rPr>
                <w:rFonts w:ascii="Times New Roman" w:hAnsi="Times New Roman" w:cs="Times New Roman"/>
                <w:sz w:val="14"/>
                <w:szCs w:val="14"/>
              </w:rPr>
              <w:t>в. источник в честь пророка Илии</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Религиозный объект</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Волотовский район, д. Остров</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Часовня была построена в 18 веке в честь пророка Ильи, в 2019 году на месте родника с чистой водой у часовни построили купель. В крещение здесь проходят купания.</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12.</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«Цветы к обелиску»</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Культурно-познавательный</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Краеведческий музей «Память» при ЦДОД п. Волот;</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экскурсия по улицам поселка военного и послевоенного врем</w:t>
            </w:r>
            <w:r w:rsidRPr="004D424A">
              <w:rPr>
                <w:rFonts w:ascii="Times New Roman" w:hAnsi="Times New Roman" w:cs="Times New Roman"/>
                <w:sz w:val="14"/>
                <w:szCs w:val="14"/>
              </w:rPr>
              <w:t>е</w:t>
            </w:r>
            <w:r w:rsidRPr="004D424A">
              <w:rPr>
                <w:rFonts w:ascii="Times New Roman" w:hAnsi="Times New Roman" w:cs="Times New Roman"/>
                <w:sz w:val="14"/>
                <w:szCs w:val="14"/>
              </w:rPr>
              <w:t>ни:</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посещение места расстрела подпол</w:t>
            </w:r>
            <w:r w:rsidRPr="004D424A">
              <w:rPr>
                <w:rFonts w:ascii="Times New Roman" w:hAnsi="Times New Roman" w:cs="Times New Roman"/>
                <w:sz w:val="14"/>
                <w:szCs w:val="14"/>
              </w:rPr>
              <w:t>ь</w:t>
            </w:r>
            <w:r w:rsidRPr="004D424A">
              <w:rPr>
                <w:rFonts w:ascii="Times New Roman" w:hAnsi="Times New Roman" w:cs="Times New Roman"/>
                <w:sz w:val="14"/>
                <w:szCs w:val="14"/>
              </w:rPr>
              <w:t>щиков:</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 посещение </w:t>
            </w:r>
            <w:proofErr w:type="gramStart"/>
            <w:r w:rsidRPr="004D424A">
              <w:rPr>
                <w:rFonts w:ascii="Times New Roman" w:hAnsi="Times New Roman" w:cs="Times New Roman"/>
                <w:sz w:val="14"/>
                <w:szCs w:val="14"/>
              </w:rPr>
              <w:t>мест захоронения участн</w:t>
            </w:r>
            <w:r w:rsidRPr="004D424A">
              <w:rPr>
                <w:rFonts w:ascii="Times New Roman" w:hAnsi="Times New Roman" w:cs="Times New Roman"/>
                <w:sz w:val="14"/>
                <w:szCs w:val="14"/>
              </w:rPr>
              <w:t>и</w:t>
            </w:r>
            <w:r w:rsidRPr="004D424A">
              <w:rPr>
                <w:rFonts w:ascii="Times New Roman" w:hAnsi="Times New Roman" w:cs="Times New Roman"/>
                <w:sz w:val="14"/>
                <w:szCs w:val="14"/>
              </w:rPr>
              <w:t>ков освобождения района</w:t>
            </w:r>
            <w:proofErr w:type="gramEnd"/>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Волотовский район был оккупирован фашистами с августа 1941 по февраль 1944 года. На территории района действовала подпольная группа. Прохождение по маршруту познакомит с жизнью района в годы Великой отечественной войны, с героями – по</w:t>
            </w:r>
            <w:r w:rsidRPr="004D424A">
              <w:rPr>
                <w:rFonts w:ascii="Times New Roman" w:hAnsi="Times New Roman" w:cs="Times New Roman"/>
                <w:sz w:val="14"/>
                <w:szCs w:val="14"/>
              </w:rPr>
              <w:t>д</w:t>
            </w:r>
            <w:r w:rsidRPr="004D424A">
              <w:rPr>
                <w:rFonts w:ascii="Times New Roman" w:hAnsi="Times New Roman" w:cs="Times New Roman"/>
                <w:sz w:val="14"/>
                <w:szCs w:val="14"/>
              </w:rPr>
              <w:t>польщиками.</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13.</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«Путешествие к «Гор</w:t>
            </w:r>
            <w:r w:rsidRPr="004D424A">
              <w:rPr>
                <w:rFonts w:ascii="Times New Roman" w:hAnsi="Times New Roman" w:cs="Times New Roman"/>
                <w:sz w:val="14"/>
                <w:szCs w:val="14"/>
              </w:rPr>
              <w:t>о</w:t>
            </w:r>
            <w:r w:rsidRPr="004D424A">
              <w:rPr>
                <w:rFonts w:ascii="Times New Roman" w:hAnsi="Times New Roman" w:cs="Times New Roman"/>
                <w:sz w:val="14"/>
                <w:szCs w:val="14"/>
              </w:rPr>
              <w:t>ду камней»</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Культурно-познавательный</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музейная экспозиция традиционной наро</w:t>
            </w:r>
            <w:r w:rsidRPr="004D424A">
              <w:rPr>
                <w:rFonts w:ascii="Times New Roman" w:hAnsi="Times New Roman" w:cs="Times New Roman"/>
                <w:sz w:val="14"/>
                <w:szCs w:val="14"/>
              </w:rPr>
              <w:t>д</w:t>
            </w:r>
            <w:r w:rsidRPr="004D424A">
              <w:rPr>
                <w:rFonts w:ascii="Times New Roman" w:hAnsi="Times New Roman" w:cs="Times New Roman"/>
                <w:sz w:val="14"/>
                <w:szCs w:val="14"/>
              </w:rPr>
              <w:t>ной культуры «</w:t>
            </w:r>
            <w:proofErr w:type="spellStart"/>
            <w:r w:rsidRPr="004D424A">
              <w:rPr>
                <w:rFonts w:ascii="Times New Roman" w:hAnsi="Times New Roman" w:cs="Times New Roman"/>
                <w:sz w:val="14"/>
                <w:szCs w:val="14"/>
              </w:rPr>
              <w:t>В</w:t>
            </w:r>
            <w:r w:rsidRPr="004D424A">
              <w:rPr>
                <w:rFonts w:ascii="Times New Roman" w:hAnsi="Times New Roman" w:cs="Times New Roman"/>
                <w:sz w:val="14"/>
                <w:szCs w:val="14"/>
              </w:rPr>
              <w:t>о</w:t>
            </w:r>
            <w:r w:rsidRPr="004D424A">
              <w:rPr>
                <w:rFonts w:ascii="Times New Roman" w:hAnsi="Times New Roman" w:cs="Times New Roman"/>
                <w:sz w:val="14"/>
                <w:szCs w:val="14"/>
              </w:rPr>
              <w:t>лотъ</w:t>
            </w:r>
            <w:proofErr w:type="spellEnd"/>
            <w:r w:rsidRPr="004D424A">
              <w:rPr>
                <w:rFonts w:ascii="Times New Roman" w:hAnsi="Times New Roman" w:cs="Times New Roman"/>
                <w:sz w:val="14"/>
                <w:szCs w:val="14"/>
              </w:rPr>
              <w:t>» п. Волот;</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«Музей сказки», д. Горицы;</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памятник природы регионального знач</w:t>
            </w:r>
            <w:r w:rsidRPr="004D424A">
              <w:rPr>
                <w:rFonts w:ascii="Times New Roman" w:hAnsi="Times New Roman" w:cs="Times New Roman"/>
                <w:sz w:val="14"/>
                <w:szCs w:val="14"/>
              </w:rPr>
              <w:t>е</w:t>
            </w:r>
            <w:r w:rsidRPr="004D424A">
              <w:rPr>
                <w:rFonts w:ascii="Times New Roman" w:hAnsi="Times New Roman" w:cs="Times New Roman"/>
                <w:sz w:val="14"/>
                <w:szCs w:val="14"/>
              </w:rPr>
              <w:t>ния «Валун у д. К</w:t>
            </w:r>
            <w:r w:rsidRPr="004D424A">
              <w:rPr>
                <w:rFonts w:ascii="Times New Roman" w:hAnsi="Times New Roman" w:cs="Times New Roman"/>
                <w:sz w:val="14"/>
                <w:szCs w:val="14"/>
              </w:rPr>
              <w:t>а</w:t>
            </w:r>
            <w:r w:rsidRPr="004D424A">
              <w:rPr>
                <w:rFonts w:ascii="Times New Roman" w:hAnsi="Times New Roman" w:cs="Times New Roman"/>
                <w:sz w:val="14"/>
                <w:szCs w:val="14"/>
              </w:rPr>
              <w:t>мень»</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Посещение музейной экспозиции традиционной народной культуры Волотовского ра</w:t>
            </w:r>
            <w:r w:rsidRPr="004D424A">
              <w:rPr>
                <w:rFonts w:ascii="Times New Roman" w:hAnsi="Times New Roman" w:cs="Times New Roman"/>
                <w:sz w:val="14"/>
                <w:szCs w:val="14"/>
              </w:rPr>
              <w:t>й</w:t>
            </w:r>
            <w:r w:rsidRPr="004D424A">
              <w:rPr>
                <w:rFonts w:ascii="Times New Roman" w:hAnsi="Times New Roman" w:cs="Times New Roman"/>
                <w:sz w:val="14"/>
                <w:szCs w:val="14"/>
              </w:rPr>
              <w:t>она «</w:t>
            </w:r>
            <w:proofErr w:type="spellStart"/>
            <w:r w:rsidRPr="004D424A">
              <w:rPr>
                <w:rFonts w:ascii="Times New Roman" w:hAnsi="Times New Roman" w:cs="Times New Roman"/>
                <w:sz w:val="14"/>
                <w:szCs w:val="14"/>
              </w:rPr>
              <w:t>Волотъ</w:t>
            </w:r>
            <w:proofErr w:type="spellEnd"/>
            <w:r w:rsidRPr="004D424A">
              <w:rPr>
                <w:rFonts w:ascii="Times New Roman" w:hAnsi="Times New Roman" w:cs="Times New Roman"/>
                <w:sz w:val="14"/>
                <w:szCs w:val="14"/>
              </w:rPr>
              <w:t>», созданной на базе районного Дома культуры, где происходит знакомство с историей района, народным ремеслом, традициями и обычаями. Здесь же можно п</w:t>
            </w:r>
            <w:r w:rsidRPr="004D424A">
              <w:rPr>
                <w:rFonts w:ascii="Times New Roman" w:hAnsi="Times New Roman" w:cs="Times New Roman"/>
                <w:sz w:val="14"/>
                <w:szCs w:val="14"/>
              </w:rPr>
              <w:t>о</w:t>
            </w:r>
            <w:r w:rsidRPr="004D424A">
              <w:rPr>
                <w:rFonts w:ascii="Times New Roman" w:hAnsi="Times New Roman" w:cs="Times New Roman"/>
                <w:sz w:val="14"/>
                <w:szCs w:val="14"/>
              </w:rPr>
              <w:t>участвовать в мастер-классах по изготовлению оберега;</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посещение памятника природы регионального значения «Валун у д. Камень», который является самым большим камнем в Новгородской области;</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затем гостей ждет увлекательная экскурсия по музею сказки в д. Горицы.</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14.</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«Дорога сказок»</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Культурно-познавательный</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«Музей сказки» д. Горицы;</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памятник природы регионального знач</w:t>
            </w:r>
            <w:r w:rsidRPr="004D424A">
              <w:rPr>
                <w:rFonts w:ascii="Times New Roman" w:hAnsi="Times New Roman" w:cs="Times New Roman"/>
                <w:sz w:val="14"/>
                <w:szCs w:val="14"/>
              </w:rPr>
              <w:t>е</w:t>
            </w:r>
            <w:r w:rsidRPr="004D424A">
              <w:rPr>
                <w:rFonts w:ascii="Times New Roman" w:hAnsi="Times New Roman" w:cs="Times New Roman"/>
                <w:sz w:val="14"/>
                <w:szCs w:val="14"/>
              </w:rPr>
              <w:t>ния «Валун у д. К</w:t>
            </w:r>
            <w:r w:rsidRPr="004D424A">
              <w:rPr>
                <w:rFonts w:ascii="Times New Roman" w:hAnsi="Times New Roman" w:cs="Times New Roman"/>
                <w:sz w:val="14"/>
                <w:szCs w:val="14"/>
              </w:rPr>
              <w:t>а</w:t>
            </w:r>
            <w:r w:rsidRPr="004D424A">
              <w:rPr>
                <w:rFonts w:ascii="Times New Roman" w:hAnsi="Times New Roman" w:cs="Times New Roman"/>
                <w:sz w:val="14"/>
                <w:szCs w:val="14"/>
              </w:rPr>
              <w:t>мень»</w:t>
            </w:r>
          </w:p>
        </w:tc>
        <w:tc>
          <w:tcPr>
            <w:tcW w:w="5589"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 «Музей Сказки» на тематические программы, которые содержат большой объем п</w:t>
            </w:r>
            <w:r w:rsidRPr="004D424A">
              <w:rPr>
                <w:rFonts w:ascii="Times New Roman" w:hAnsi="Times New Roman" w:cs="Times New Roman"/>
                <w:sz w:val="14"/>
                <w:szCs w:val="14"/>
              </w:rPr>
              <w:t>о</w:t>
            </w:r>
            <w:r w:rsidRPr="004D424A">
              <w:rPr>
                <w:rFonts w:ascii="Times New Roman" w:hAnsi="Times New Roman" w:cs="Times New Roman"/>
                <w:sz w:val="14"/>
                <w:szCs w:val="14"/>
              </w:rPr>
              <w:t>знавательного материала о героях русских народных сказок, о предметном сказочном мире, о сказочных путешествиях, с огромным удовольствием приезжают и дети, и взро</w:t>
            </w:r>
            <w:r w:rsidRPr="004D424A">
              <w:rPr>
                <w:rFonts w:ascii="Times New Roman" w:hAnsi="Times New Roman" w:cs="Times New Roman"/>
                <w:sz w:val="14"/>
                <w:szCs w:val="14"/>
              </w:rPr>
              <w:t>с</w:t>
            </w:r>
            <w:r w:rsidRPr="004D424A">
              <w:rPr>
                <w:rFonts w:ascii="Times New Roman" w:hAnsi="Times New Roman" w:cs="Times New Roman"/>
                <w:sz w:val="14"/>
                <w:szCs w:val="14"/>
              </w:rPr>
              <w:t>лые.</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В д. Горицы на игровой поляне мальчишек и девчонок встречает Кикимора, проводит обряд посвящения в «</w:t>
            </w:r>
            <w:proofErr w:type="spellStart"/>
            <w:r w:rsidRPr="004D424A">
              <w:rPr>
                <w:rFonts w:ascii="Times New Roman" w:hAnsi="Times New Roman" w:cs="Times New Roman"/>
                <w:sz w:val="14"/>
                <w:szCs w:val="14"/>
              </w:rPr>
              <w:t>волотян</w:t>
            </w:r>
            <w:proofErr w:type="spellEnd"/>
            <w:r w:rsidRPr="004D424A">
              <w:rPr>
                <w:rFonts w:ascii="Times New Roman" w:hAnsi="Times New Roman" w:cs="Times New Roman"/>
                <w:sz w:val="14"/>
                <w:szCs w:val="14"/>
              </w:rPr>
              <w:t>». В «Доме Ведуньи» ребята познакомятся с волшебным сверчком и Мудрым Пауком, побывают на трапезе у Марьи – Искусницы, а затем Стар</w:t>
            </w:r>
            <w:r w:rsidRPr="004D424A">
              <w:rPr>
                <w:rFonts w:ascii="Times New Roman" w:hAnsi="Times New Roman" w:cs="Times New Roman"/>
                <w:sz w:val="14"/>
                <w:szCs w:val="14"/>
              </w:rPr>
              <w:t>и</w:t>
            </w:r>
            <w:r w:rsidRPr="004D424A">
              <w:rPr>
                <w:rFonts w:ascii="Times New Roman" w:hAnsi="Times New Roman" w:cs="Times New Roman"/>
                <w:sz w:val="14"/>
                <w:szCs w:val="14"/>
              </w:rPr>
              <w:t xml:space="preserve">чок – </w:t>
            </w:r>
            <w:proofErr w:type="spellStart"/>
            <w:r w:rsidRPr="004D424A">
              <w:rPr>
                <w:rFonts w:ascii="Times New Roman" w:hAnsi="Times New Roman" w:cs="Times New Roman"/>
                <w:sz w:val="14"/>
                <w:szCs w:val="14"/>
              </w:rPr>
              <w:t>Лесовичок</w:t>
            </w:r>
            <w:proofErr w:type="spellEnd"/>
            <w:r w:rsidRPr="004D424A">
              <w:rPr>
                <w:rFonts w:ascii="Times New Roman" w:hAnsi="Times New Roman" w:cs="Times New Roman"/>
                <w:sz w:val="14"/>
                <w:szCs w:val="14"/>
              </w:rPr>
              <w:t xml:space="preserve"> приведет их к волшебному Валуну</w:t>
            </w:r>
          </w:p>
        </w:tc>
      </w:tr>
      <w:tr w:rsidR="004D424A" w:rsidRPr="004D424A" w:rsidTr="004D424A">
        <w:tc>
          <w:tcPr>
            <w:tcW w:w="392"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15.</w:t>
            </w:r>
          </w:p>
        </w:tc>
        <w:tc>
          <w:tcPr>
            <w:tcW w:w="1701"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xml:space="preserve">«Святые покровители земли </w:t>
            </w:r>
            <w:proofErr w:type="spellStart"/>
            <w:r w:rsidRPr="004D424A">
              <w:rPr>
                <w:rFonts w:ascii="Times New Roman" w:hAnsi="Times New Roman" w:cs="Times New Roman"/>
                <w:sz w:val="14"/>
                <w:szCs w:val="14"/>
              </w:rPr>
              <w:t>Волотовской</w:t>
            </w:r>
            <w:proofErr w:type="spellEnd"/>
            <w:r w:rsidRPr="004D424A">
              <w:rPr>
                <w:rFonts w:ascii="Times New Roman" w:hAnsi="Times New Roman" w:cs="Times New Roman"/>
                <w:sz w:val="14"/>
                <w:szCs w:val="14"/>
              </w:rPr>
              <w:t>»</w:t>
            </w:r>
          </w:p>
        </w:tc>
        <w:tc>
          <w:tcPr>
            <w:tcW w:w="1480"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Религиозно-паломнический</w:t>
            </w:r>
          </w:p>
        </w:tc>
        <w:tc>
          <w:tcPr>
            <w:tcW w:w="1578" w:type="dxa"/>
            <w:shd w:val="clear" w:color="auto" w:fill="auto"/>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посещение музейной экспозиции традиц</w:t>
            </w:r>
            <w:r w:rsidRPr="004D424A">
              <w:rPr>
                <w:rFonts w:ascii="Times New Roman" w:hAnsi="Times New Roman" w:cs="Times New Roman"/>
                <w:sz w:val="14"/>
                <w:szCs w:val="14"/>
              </w:rPr>
              <w:t>и</w:t>
            </w:r>
            <w:r w:rsidRPr="004D424A">
              <w:rPr>
                <w:rFonts w:ascii="Times New Roman" w:hAnsi="Times New Roman" w:cs="Times New Roman"/>
                <w:sz w:val="14"/>
                <w:szCs w:val="14"/>
              </w:rPr>
              <w:t>онной народной культуры «</w:t>
            </w:r>
            <w:proofErr w:type="spellStart"/>
            <w:r w:rsidRPr="004D424A">
              <w:rPr>
                <w:rFonts w:ascii="Times New Roman" w:hAnsi="Times New Roman" w:cs="Times New Roman"/>
                <w:sz w:val="14"/>
                <w:szCs w:val="14"/>
              </w:rPr>
              <w:t>Волотъ</w:t>
            </w:r>
            <w:proofErr w:type="spellEnd"/>
            <w:r w:rsidRPr="004D424A">
              <w:rPr>
                <w:rFonts w:ascii="Times New Roman" w:hAnsi="Times New Roman" w:cs="Times New Roman"/>
                <w:sz w:val="14"/>
                <w:szCs w:val="14"/>
              </w:rPr>
              <w:t>» п. Волот;</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церковь Благовещ</w:t>
            </w:r>
            <w:r w:rsidRPr="004D424A">
              <w:rPr>
                <w:rFonts w:ascii="Times New Roman" w:hAnsi="Times New Roman" w:cs="Times New Roman"/>
                <w:sz w:val="14"/>
                <w:szCs w:val="14"/>
              </w:rPr>
              <w:t>е</w:t>
            </w:r>
            <w:r w:rsidRPr="004D424A">
              <w:rPr>
                <w:rFonts w:ascii="Times New Roman" w:hAnsi="Times New Roman" w:cs="Times New Roman"/>
                <w:sz w:val="14"/>
                <w:szCs w:val="14"/>
              </w:rPr>
              <w:t>ния д. Порожки;</w:t>
            </w:r>
          </w:p>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 часовня и</w:t>
            </w:r>
            <w:proofErr w:type="gramStart"/>
            <w:r w:rsidRPr="004D424A">
              <w:rPr>
                <w:rFonts w:ascii="Times New Roman" w:hAnsi="Times New Roman" w:cs="Times New Roman"/>
                <w:sz w:val="14"/>
                <w:szCs w:val="14"/>
              </w:rPr>
              <w:t xml:space="preserve"> С</w:t>
            </w:r>
            <w:proofErr w:type="gramEnd"/>
            <w:r w:rsidRPr="004D424A">
              <w:rPr>
                <w:rFonts w:ascii="Times New Roman" w:hAnsi="Times New Roman" w:cs="Times New Roman"/>
                <w:sz w:val="14"/>
                <w:szCs w:val="14"/>
              </w:rPr>
              <w:t>в. исто</w:t>
            </w:r>
            <w:r w:rsidRPr="004D424A">
              <w:rPr>
                <w:rFonts w:ascii="Times New Roman" w:hAnsi="Times New Roman" w:cs="Times New Roman"/>
                <w:sz w:val="14"/>
                <w:szCs w:val="14"/>
              </w:rPr>
              <w:t>ч</w:t>
            </w:r>
            <w:r w:rsidRPr="004D424A">
              <w:rPr>
                <w:rFonts w:ascii="Times New Roman" w:hAnsi="Times New Roman" w:cs="Times New Roman"/>
                <w:sz w:val="14"/>
                <w:szCs w:val="14"/>
              </w:rPr>
              <w:t>ник д. Остров</w:t>
            </w:r>
          </w:p>
        </w:tc>
        <w:tc>
          <w:tcPr>
            <w:tcW w:w="5589" w:type="dxa"/>
            <w:shd w:val="clear" w:color="auto" w:fill="auto"/>
          </w:tcPr>
          <w:p w:rsidR="004D424A" w:rsidRPr="004D424A" w:rsidRDefault="004D424A" w:rsidP="004D424A">
            <w:pPr>
              <w:pStyle w:val="23"/>
              <w:ind w:firstLine="0"/>
              <w:jc w:val="both"/>
              <w:rPr>
                <w:rFonts w:ascii="Times New Roman" w:hAnsi="Times New Roman" w:cs="Times New Roman"/>
                <w:b w:val="0"/>
                <w:sz w:val="14"/>
                <w:szCs w:val="14"/>
              </w:rPr>
            </w:pPr>
            <w:r w:rsidRPr="004D424A">
              <w:rPr>
                <w:rFonts w:ascii="Times New Roman" w:hAnsi="Times New Roman" w:cs="Times New Roman"/>
                <w:b w:val="0"/>
                <w:sz w:val="14"/>
                <w:szCs w:val="14"/>
              </w:rPr>
              <w:t xml:space="preserve">- Посещение святых мест Волотовского района начинается с берега р. Перехода на краю д. Порожки с видом на Храм Благовещения Пресвятой Богородицы (здесь происходит знакомство с историей деревни, с именитыми людьми, чья жизнь и творчество были связаны с </w:t>
            </w:r>
            <w:proofErr w:type="spellStart"/>
            <w:r w:rsidRPr="004D424A">
              <w:rPr>
                <w:rFonts w:ascii="Times New Roman" w:hAnsi="Times New Roman" w:cs="Times New Roman"/>
                <w:b w:val="0"/>
                <w:sz w:val="14"/>
                <w:szCs w:val="14"/>
              </w:rPr>
              <w:t>Волотовской</w:t>
            </w:r>
            <w:proofErr w:type="spellEnd"/>
            <w:r w:rsidRPr="004D424A">
              <w:rPr>
                <w:rFonts w:ascii="Times New Roman" w:hAnsi="Times New Roman" w:cs="Times New Roman"/>
                <w:b w:val="0"/>
                <w:sz w:val="14"/>
                <w:szCs w:val="14"/>
              </w:rPr>
              <w:t xml:space="preserve"> землей).</w:t>
            </w:r>
          </w:p>
          <w:p w:rsidR="004D424A" w:rsidRPr="004D424A" w:rsidRDefault="004D424A" w:rsidP="004D424A">
            <w:pPr>
              <w:pStyle w:val="23"/>
              <w:ind w:firstLine="0"/>
              <w:jc w:val="both"/>
              <w:rPr>
                <w:rFonts w:ascii="Times New Roman" w:hAnsi="Times New Roman" w:cs="Times New Roman"/>
                <w:b w:val="0"/>
                <w:sz w:val="14"/>
                <w:szCs w:val="14"/>
              </w:rPr>
            </w:pPr>
            <w:r w:rsidRPr="004D424A">
              <w:rPr>
                <w:rFonts w:ascii="Times New Roman" w:hAnsi="Times New Roman" w:cs="Times New Roman"/>
                <w:b w:val="0"/>
                <w:sz w:val="14"/>
                <w:szCs w:val="14"/>
              </w:rPr>
              <w:t>- Посещение Церкви Благовещения (история создания Храма, архитектурные особенн</w:t>
            </w:r>
            <w:r w:rsidRPr="004D424A">
              <w:rPr>
                <w:rFonts w:ascii="Times New Roman" w:hAnsi="Times New Roman" w:cs="Times New Roman"/>
                <w:b w:val="0"/>
                <w:sz w:val="14"/>
                <w:szCs w:val="14"/>
              </w:rPr>
              <w:t>о</w:t>
            </w:r>
            <w:r w:rsidRPr="004D424A">
              <w:rPr>
                <w:rFonts w:ascii="Times New Roman" w:hAnsi="Times New Roman" w:cs="Times New Roman"/>
                <w:b w:val="0"/>
                <w:sz w:val="14"/>
                <w:szCs w:val="14"/>
              </w:rPr>
              <w:t>сти памятника, священно – и церковнослужители).</w:t>
            </w:r>
          </w:p>
          <w:p w:rsidR="004D424A" w:rsidRPr="004D424A" w:rsidRDefault="004D424A" w:rsidP="004D424A">
            <w:pPr>
              <w:pStyle w:val="23"/>
              <w:ind w:firstLine="0"/>
              <w:jc w:val="both"/>
              <w:rPr>
                <w:rFonts w:ascii="Times New Roman" w:hAnsi="Times New Roman" w:cs="Times New Roman"/>
                <w:b w:val="0"/>
                <w:sz w:val="14"/>
                <w:szCs w:val="14"/>
              </w:rPr>
            </w:pPr>
            <w:r w:rsidRPr="004D424A">
              <w:rPr>
                <w:rFonts w:ascii="Times New Roman" w:hAnsi="Times New Roman" w:cs="Times New Roman"/>
                <w:b w:val="0"/>
                <w:sz w:val="14"/>
                <w:szCs w:val="14"/>
              </w:rPr>
              <w:t>- Некоторые могилы Благовещенского погоста (купца Михаила, строителя Храма, св</w:t>
            </w:r>
            <w:r w:rsidRPr="004D424A">
              <w:rPr>
                <w:rFonts w:ascii="Times New Roman" w:hAnsi="Times New Roman" w:cs="Times New Roman"/>
                <w:b w:val="0"/>
                <w:sz w:val="14"/>
                <w:szCs w:val="14"/>
              </w:rPr>
              <w:t>я</w:t>
            </w:r>
            <w:r w:rsidRPr="004D424A">
              <w:rPr>
                <w:rFonts w:ascii="Times New Roman" w:hAnsi="Times New Roman" w:cs="Times New Roman"/>
                <w:b w:val="0"/>
                <w:sz w:val="14"/>
                <w:szCs w:val="14"/>
              </w:rPr>
              <w:t>щеннической династии Молчановых).</w:t>
            </w:r>
          </w:p>
          <w:p w:rsidR="004D424A" w:rsidRPr="004D424A" w:rsidRDefault="004D424A" w:rsidP="004D424A">
            <w:pPr>
              <w:pStyle w:val="23"/>
              <w:ind w:firstLine="0"/>
              <w:jc w:val="both"/>
              <w:rPr>
                <w:rFonts w:ascii="Times New Roman" w:hAnsi="Times New Roman" w:cs="Times New Roman"/>
                <w:b w:val="0"/>
                <w:sz w:val="14"/>
                <w:szCs w:val="14"/>
              </w:rPr>
            </w:pPr>
            <w:r w:rsidRPr="004D424A">
              <w:rPr>
                <w:rFonts w:ascii="Times New Roman" w:hAnsi="Times New Roman" w:cs="Times New Roman"/>
                <w:b w:val="0"/>
                <w:sz w:val="14"/>
                <w:szCs w:val="14"/>
              </w:rPr>
              <w:t>- Посещение единственной сохранившейся в районе часовни 18 века в честь пророка Илии в д. Остров (10 км</w:t>
            </w:r>
            <w:proofErr w:type="gramStart"/>
            <w:r w:rsidRPr="004D424A">
              <w:rPr>
                <w:rFonts w:ascii="Times New Roman" w:hAnsi="Times New Roman" w:cs="Times New Roman"/>
                <w:b w:val="0"/>
                <w:sz w:val="14"/>
                <w:szCs w:val="14"/>
              </w:rPr>
              <w:t>.</w:t>
            </w:r>
            <w:proofErr w:type="gramEnd"/>
            <w:r w:rsidRPr="004D424A">
              <w:rPr>
                <w:rFonts w:ascii="Times New Roman" w:hAnsi="Times New Roman" w:cs="Times New Roman"/>
                <w:b w:val="0"/>
                <w:sz w:val="14"/>
                <w:szCs w:val="14"/>
              </w:rPr>
              <w:t xml:space="preserve"> </w:t>
            </w:r>
            <w:proofErr w:type="gramStart"/>
            <w:r w:rsidRPr="004D424A">
              <w:rPr>
                <w:rFonts w:ascii="Times New Roman" w:hAnsi="Times New Roman" w:cs="Times New Roman"/>
                <w:b w:val="0"/>
                <w:sz w:val="14"/>
                <w:szCs w:val="14"/>
              </w:rPr>
              <w:t>о</w:t>
            </w:r>
            <w:proofErr w:type="gramEnd"/>
            <w:r w:rsidRPr="004D424A">
              <w:rPr>
                <w:rFonts w:ascii="Times New Roman" w:hAnsi="Times New Roman" w:cs="Times New Roman"/>
                <w:b w:val="0"/>
                <w:sz w:val="14"/>
                <w:szCs w:val="14"/>
              </w:rPr>
              <w:t>т д. Порожки).</w:t>
            </w:r>
          </w:p>
          <w:p w:rsidR="004D424A" w:rsidRPr="004D424A" w:rsidRDefault="004D424A" w:rsidP="004D424A">
            <w:pPr>
              <w:pStyle w:val="23"/>
              <w:ind w:firstLine="0"/>
              <w:jc w:val="both"/>
              <w:rPr>
                <w:rFonts w:ascii="Times New Roman" w:hAnsi="Times New Roman" w:cs="Times New Roman"/>
                <w:b w:val="0"/>
                <w:sz w:val="14"/>
                <w:szCs w:val="14"/>
              </w:rPr>
            </w:pPr>
            <w:r w:rsidRPr="004D424A">
              <w:rPr>
                <w:rFonts w:ascii="Times New Roman" w:hAnsi="Times New Roman" w:cs="Times New Roman"/>
                <w:b w:val="0"/>
                <w:sz w:val="14"/>
                <w:szCs w:val="14"/>
              </w:rPr>
              <w:t>- Святой источник и купель д. Остров.</w:t>
            </w:r>
          </w:p>
          <w:p w:rsidR="004D424A" w:rsidRPr="004D424A" w:rsidRDefault="004D424A" w:rsidP="004D424A">
            <w:pPr>
              <w:pStyle w:val="23"/>
              <w:ind w:firstLine="0"/>
              <w:jc w:val="both"/>
              <w:rPr>
                <w:rFonts w:ascii="Times New Roman" w:hAnsi="Times New Roman" w:cs="Times New Roman"/>
                <w:b w:val="0"/>
                <w:sz w:val="14"/>
                <w:szCs w:val="14"/>
              </w:rPr>
            </w:pPr>
            <w:r w:rsidRPr="004D424A">
              <w:rPr>
                <w:rFonts w:ascii="Times New Roman" w:hAnsi="Times New Roman" w:cs="Times New Roman"/>
                <w:b w:val="0"/>
                <w:sz w:val="14"/>
                <w:szCs w:val="14"/>
              </w:rPr>
              <w:t>Продолжительность – 3 часа;</w:t>
            </w:r>
          </w:p>
          <w:p w:rsidR="004D424A" w:rsidRPr="004D424A" w:rsidRDefault="004D424A" w:rsidP="004D424A">
            <w:pPr>
              <w:pStyle w:val="23"/>
              <w:ind w:firstLine="0"/>
              <w:jc w:val="both"/>
              <w:rPr>
                <w:rFonts w:ascii="Times New Roman" w:hAnsi="Times New Roman" w:cs="Times New Roman"/>
                <w:b w:val="0"/>
                <w:sz w:val="14"/>
                <w:szCs w:val="14"/>
              </w:rPr>
            </w:pPr>
            <w:r w:rsidRPr="004D424A">
              <w:rPr>
                <w:rFonts w:ascii="Times New Roman" w:hAnsi="Times New Roman" w:cs="Times New Roman"/>
                <w:b w:val="0"/>
                <w:sz w:val="14"/>
                <w:szCs w:val="14"/>
              </w:rPr>
              <w:t>Ориентировочная стоимость – 250 рублей;</w:t>
            </w:r>
          </w:p>
          <w:p w:rsidR="004D424A" w:rsidRPr="004D424A" w:rsidRDefault="004D424A" w:rsidP="004D424A">
            <w:pPr>
              <w:pStyle w:val="23"/>
              <w:ind w:firstLine="0"/>
              <w:jc w:val="both"/>
              <w:rPr>
                <w:rFonts w:ascii="Times New Roman" w:hAnsi="Times New Roman" w:cs="Times New Roman"/>
                <w:sz w:val="14"/>
                <w:szCs w:val="14"/>
              </w:rPr>
            </w:pPr>
            <w:r w:rsidRPr="004D424A">
              <w:rPr>
                <w:rFonts w:ascii="Times New Roman" w:hAnsi="Times New Roman" w:cs="Times New Roman"/>
                <w:b w:val="0"/>
                <w:sz w:val="14"/>
                <w:szCs w:val="14"/>
              </w:rPr>
              <w:t>Консультацию по маршруту можно получить по телефону: 89517285932»</w:t>
            </w:r>
          </w:p>
        </w:tc>
      </w:tr>
    </w:tbl>
    <w:p w:rsidR="004D424A" w:rsidRPr="004D424A" w:rsidRDefault="004D424A" w:rsidP="004D424A">
      <w:pPr>
        <w:spacing w:after="0" w:line="240" w:lineRule="auto"/>
        <w:ind w:right="-39" w:firstLine="567"/>
        <w:jc w:val="both"/>
        <w:rPr>
          <w:rFonts w:ascii="Times New Roman" w:hAnsi="Times New Roman" w:cs="Times New Roman"/>
          <w:sz w:val="16"/>
          <w:szCs w:val="16"/>
        </w:rPr>
      </w:pPr>
      <w:r w:rsidRPr="004D424A">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 - тел</w:t>
      </w:r>
      <w:r w:rsidRPr="004D424A">
        <w:rPr>
          <w:rFonts w:ascii="Times New Roman" w:hAnsi="Times New Roman" w:cs="Times New Roman"/>
          <w:sz w:val="16"/>
          <w:szCs w:val="16"/>
        </w:rPr>
        <w:t>е</w:t>
      </w:r>
      <w:r w:rsidRPr="004D424A">
        <w:rPr>
          <w:rFonts w:ascii="Times New Roman" w:hAnsi="Times New Roman" w:cs="Times New Roman"/>
          <w:sz w:val="16"/>
          <w:szCs w:val="16"/>
        </w:rPr>
        <w:t>коммуникационной сети Интернет.</w:t>
      </w:r>
    </w:p>
    <w:p w:rsidR="004D424A" w:rsidRPr="004D424A" w:rsidRDefault="004D424A" w:rsidP="004D424A">
      <w:pPr>
        <w:spacing w:after="0" w:line="240" w:lineRule="auto"/>
        <w:jc w:val="right"/>
        <w:rPr>
          <w:rFonts w:ascii="Times New Roman" w:hAnsi="Times New Roman" w:cs="Times New Roman"/>
          <w:sz w:val="16"/>
          <w:szCs w:val="16"/>
        </w:rPr>
      </w:pPr>
      <w:r w:rsidRPr="004D424A">
        <w:rPr>
          <w:rFonts w:ascii="Times New Roman" w:hAnsi="Times New Roman" w:cs="Times New Roman"/>
          <w:sz w:val="16"/>
          <w:szCs w:val="16"/>
        </w:rPr>
        <w:t xml:space="preserve">Первый заместитель Главы Администрации    </w:t>
      </w:r>
      <w:r w:rsidRPr="004D424A">
        <w:rPr>
          <w:rFonts w:ascii="Times New Roman" w:hAnsi="Times New Roman" w:cs="Times New Roman"/>
          <w:sz w:val="16"/>
          <w:szCs w:val="16"/>
        </w:rPr>
        <w:tab/>
        <w:t>С.В. Федоров</w:t>
      </w:r>
    </w:p>
    <w:p w:rsidR="004D424A" w:rsidRPr="004D424A" w:rsidRDefault="004D424A" w:rsidP="004D424A">
      <w:pPr>
        <w:spacing w:after="0" w:line="240" w:lineRule="auto"/>
        <w:rPr>
          <w:rFonts w:ascii="Times New Roman" w:hAnsi="Times New Roman" w:cs="Times New Roman"/>
          <w:sz w:val="16"/>
          <w:szCs w:val="16"/>
        </w:rPr>
      </w:pPr>
    </w:p>
    <w:p w:rsidR="004D424A" w:rsidRPr="004D424A" w:rsidRDefault="004D424A" w:rsidP="004D424A">
      <w:pPr>
        <w:keepNext/>
        <w:spacing w:after="0" w:line="240" w:lineRule="auto"/>
        <w:jc w:val="center"/>
        <w:outlineLvl w:val="2"/>
        <w:rPr>
          <w:rFonts w:ascii="Times New Roman" w:hAnsi="Times New Roman" w:cs="Times New Roman"/>
          <w:sz w:val="16"/>
          <w:szCs w:val="16"/>
        </w:rPr>
      </w:pPr>
      <w:r w:rsidRPr="004D424A">
        <w:rPr>
          <w:rFonts w:ascii="Times New Roman" w:hAnsi="Times New Roman" w:cs="Times New Roman"/>
          <w:sz w:val="16"/>
          <w:szCs w:val="16"/>
        </w:rPr>
        <w:t>АДМИНИСТРАЦИЯ ВОЛОТОВСКОГО МУНИЦИПАЛЬНОГО ОКРУГА</w:t>
      </w:r>
    </w:p>
    <w:p w:rsidR="004D424A" w:rsidRPr="004D424A" w:rsidRDefault="004D424A" w:rsidP="004D424A">
      <w:pPr>
        <w:keepNext/>
        <w:spacing w:after="0" w:line="240" w:lineRule="auto"/>
        <w:jc w:val="center"/>
        <w:outlineLvl w:val="0"/>
        <w:rPr>
          <w:rFonts w:ascii="Times New Roman" w:hAnsi="Times New Roman" w:cs="Times New Roman"/>
          <w:b/>
          <w:bCs/>
          <w:sz w:val="16"/>
          <w:szCs w:val="16"/>
        </w:rPr>
      </w:pPr>
      <w:proofErr w:type="gramStart"/>
      <w:r w:rsidRPr="004D424A">
        <w:rPr>
          <w:rFonts w:ascii="Times New Roman" w:hAnsi="Times New Roman" w:cs="Times New Roman"/>
          <w:b/>
          <w:bCs/>
          <w:sz w:val="16"/>
          <w:szCs w:val="16"/>
        </w:rPr>
        <w:t>П</w:t>
      </w:r>
      <w:proofErr w:type="gramEnd"/>
      <w:r w:rsidRPr="004D424A">
        <w:rPr>
          <w:rFonts w:ascii="Times New Roman" w:hAnsi="Times New Roman" w:cs="Times New Roman"/>
          <w:b/>
          <w:bCs/>
          <w:sz w:val="16"/>
          <w:szCs w:val="16"/>
        </w:rPr>
        <w:t xml:space="preserve"> О С Т А Н О В Л Е Н И Е</w:t>
      </w:r>
    </w:p>
    <w:p w:rsidR="004D424A" w:rsidRPr="004D424A" w:rsidRDefault="004D424A" w:rsidP="004D424A">
      <w:pPr>
        <w:spacing w:after="0" w:line="240" w:lineRule="auto"/>
        <w:jc w:val="center"/>
        <w:rPr>
          <w:rFonts w:ascii="Times New Roman" w:hAnsi="Times New Roman" w:cs="Times New Roman"/>
          <w:sz w:val="16"/>
          <w:szCs w:val="16"/>
        </w:rPr>
      </w:pPr>
      <w:r w:rsidRPr="004D424A">
        <w:rPr>
          <w:rFonts w:ascii="Times New Roman" w:hAnsi="Times New Roman" w:cs="Times New Roman"/>
          <w:sz w:val="16"/>
          <w:szCs w:val="16"/>
        </w:rPr>
        <w:t>от 25.05.2021 № 397</w:t>
      </w:r>
    </w:p>
    <w:p w:rsidR="004D424A" w:rsidRPr="004D424A" w:rsidRDefault="004D424A" w:rsidP="004D424A">
      <w:pPr>
        <w:spacing w:after="0" w:line="240" w:lineRule="auto"/>
        <w:rPr>
          <w:rFonts w:ascii="Times New Roman" w:hAnsi="Times New Roman" w:cs="Times New Roman"/>
          <w:sz w:val="16"/>
          <w:szCs w:val="16"/>
        </w:rPr>
      </w:pPr>
    </w:p>
    <w:tbl>
      <w:tblPr>
        <w:tblW w:w="11024" w:type="dxa"/>
        <w:tblLook w:val="04A0"/>
      </w:tblPr>
      <w:tblGrid>
        <w:gridCol w:w="10740"/>
        <w:gridCol w:w="284"/>
      </w:tblGrid>
      <w:tr w:rsidR="004D424A" w:rsidRPr="004D424A" w:rsidTr="004D424A">
        <w:tc>
          <w:tcPr>
            <w:tcW w:w="10740" w:type="dxa"/>
            <w:shd w:val="clear" w:color="auto" w:fill="auto"/>
          </w:tcPr>
          <w:p w:rsidR="004D424A" w:rsidRPr="004D424A" w:rsidRDefault="004D424A" w:rsidP="004D424A">
            <w:pPr>
              <w:spacing w:after="0" w:line="240" w:lineRule="auto"/>
              <w:jc w:val="center"/>
              <w:rPr>
                <w:rFonts w:ascii="Times New Roman" w:hAnsi="Times New Roman" w:cs="Times New Roman"/>
                <w:sz w:val="16"/>
                <w:szCs w:val="16"/>
              </w:rPr>
            </w:pPr>
            <w:r w:rsidRPr="004D424A">
              <w:rPr>
                <w:rFonts w:ascii="Times New Roman" w:hAnsi="Times New Roman" w:cs="Times New Roman"/>
                <w:sz w:val="16"/>
                <w:szCs w:val="16"/>
              </w:rPr>
              <w:t xml:space="preserve">О признании </w:t>
            </w:r>
            <w:proofErr w:type="gramStart"/>
            <w:r w:rsidRPr="004D424A">
              <w:rPr>
                <w:rFonts w:ascii="Times New Roman" w:hAnsi="Times New Roman" w:cs="Times New Roman"/>
                <w:sz w:val="16"/>
                <w:szCs w:val="16"/>
              </w:rPr>
              <w:t>утратившим</w:t>
            </w:r>
            <w:proofErr w:type="gramEnd"/>
            <w:r w:rsidRPr="004D424A">
              <w:rPr>
                <w:rFonts w:ascii="Times New Roman" w:hAnsi="Times New Roman" w:cs="Times New Roman"/>
                <w:sz w:val="16"/>
                <w:szCs w:val="16"/>
              </w:rPr>
              <w:t xml:space="preserve"> силу постановления Администрации Волотовского муниципального района от 21.06.2019 № 388</w:t>
            </w:r>
          </w:p>
          <w:p w:rsidR="004D424A" w:rsidRPr="004D424A" w:rsidRDefault="004D424A" w:rsidP="004D424A">
            <w:pPr>
              <w:spacing w:after="0" w:line="240" w:lineRule="auto"/>
              <w:jc w:val="both"/>
              <w:outlineLvl w:val="0"/>
              <w:rPr>
                <w:rFonts w:ascii="Times New Roman" w:hAnsi="Times New Roman" w:cs="Times New Roman"/>
                <w:sz w:val="16"/>
                <w:szCs w:val="16"/>
              </w:rPr>
            </w:pPr>
          </w:p>
        </w:tc>
        <w:tc>
          <w:tcPr>
            <w:tcW w:w="284" w:type="dxa"/>
            <w:shd w:val="clear" w:color="auto" w:fill="auto"/>
          </w:tcPr>
          <w:p w:rsidR="004D424A" w:rsidRPr="004D424A" w:rsidRDefault="004D424A" w:rsidP="004D424A">
            <w:pPr>
              <w:spacing w:after="0" w:line="240" w:lineRule="auto"/>
              <w:ind w:left="-250"/>
              <w:rPr>
                <w:rFonts w:ascii="Times New Roman" w:hAnsi="Times New Roman" w:cs="Times New Roman"/>
                <w:sz w:val="16"/>
                <w:szCs w:val="16"/>
              </w:rPr>
            </w:pPr>
          </w:p>
        </w:tc>
      </w:tr>
    </w:tbl>
    <w:p w:rsidR="004D424A" w:rsidRPr="004D424A" w:rsidRDefault="004D424A" w:rsidP="004D424A">
      <w:pPr>
        <w:spacing w:after="0" w:line="240" w:lineRule="auto"/>
        <w:ind w:firstLine="284"/>
        <w:jc w:val="both"/>
        <w:rPr>
          <w:rFonts w:ascii="Times New Roman" w:hAnsi="Times New Roman" w:cs="Times New Roman"/>
          <w:sz w:val="16"/>
          <w:szCs w:val="16"/>
        </w:rPr>
      </w:pPr>
      <w:r w:rsidRPr="004D424A">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4D424A">
        <w:rPr>
          <w:rFonts w:ascii="Times New Roman" w:hAnsi="Times New Roman" w:cs="Times New Roman"/>
          <w:sz w:val="16"/>
          <w:szCs w:val="16"/>
        </w:rPr>
        <w:t>а</w:t>
      </w:r>
      <w:r w:rsidRPr="004D424A">
        <w:rPr>
          <w:rFonts w:ascii="Times New Roman" w:hAnsi="Times New Roman" w:cs="Times New Roman"/>
          <w:sz w:val="16"/>
          <w:szCs w:val="16"/>
        </w:rPr>
        <w:t>ции», Уставом Волотовского муниципального округа,</w:t>
      </w:r>
    </w:p>
    <w:p w:rsidR="004D424A" w:rsidRPr="004D424A" w:rsidRDefault="004D424A" w:rsidP="004D424A">
      <w:pPr>
        <w:autoSpaceDE w:val="0"/>
        <w:autoSpaceDN w:val="0"/>
        <w:adjustRightInd w:val="0"/>
        <w:spacing w:after="0" w:line="240" w:lineRule="auto"/>
        <w:ind w:firstLine="284"/>
        <w:jc w:val="both"/>
        <w:rPr>
          <w:rFonts w:ascii="Times New Roman" w:hAnsi="Times New Roman" w:cs="Times New Roman"/>
          <w:b/>
          <w:sz w:val="16"/>
          <w:szCs w:val="16"/>
        </w:rPr>
      </w:pPr>
      <w:r w:rsidRPr="004D424A">
        <w:rPr>
          <w:rFonts w:ascii="Times New Roman" w:hAnsi="Times New Roman" w:cs="Times New Roman"/>
          <w:b/>
          <w:sz w:val="16"/>
          <w:szCs w:val="16"/>
        </w:rPr>
        <w:t>ПОСТАНОВЛЯЮ:</w:t>
      </w:r>
    </w:p>
    <w:p w:rsidR="004D424A" w:rsidRPr="004D424A" w:rsidRDefault="004D424A" w:rsidP="004D424A">
      <w:pPr>
        <w:spacing w:after="0" w:line="240" w:lineRule="auto"/>
        <w:ind w:firstLine="284"/>
        <w:jc w:val="both"/>
        <w:rPr>
          <w:rFonts w:ascii="Times New Roman" w:hAnsi="Times New Roman" w:cs="Times New Roman"/>
          <w:sz w:val="16"/>
          <w:szCs w:val="16"/>
        </w:rPr>
      </w:pPr>
      <w:r w:rsidRPr="004D424A">
        <w:rPr>
          <w:rFonts w:ascii="Times New Roman" w:hAnsi="Times New Roman" w:cs="Times New Roman"/>
          <w:sz w:val="16"/>
          <w:szCs w:val="16"/>
        </w:rPr>
        <w:t>1. Признать утратившим силу постановление Администрации Волотовского муниципального района от 21.06.2019 № 388 «Об утверждении Положения о Комитете по сельскому хозяйству и экономике Администр</w:t>
      </w:r>
      <w:r w:rsidRPr="004D424A">
        <w:rPr>
          <w:rFonts w:ascii="Times New Roman" w:hAnsi="Times New Roman" w:cs="Times New Roman"/>
          <w:sz w:val="16"/>
          <w:szCs w:val="16"/>
        </w:rPr>
        <w:t>а</w:t>
      </w:r>
      <w:r w:rsidRPr="004D424A">
        <w:rPr>
          <w:rFonts w:ascii="Times New Roman" w:hAnsi="Times New Roman" w:cs="Times New Roman"/>
          <w:sz w:val="16"/>
          <w:szCs w:val="16"/>
        </w:rPr>
        <w:t>ции Волотовского муниципального района».</w:t>
      </w:r>
    </w:p>
    <w:p w:rsidR="004D424A" w:rsidRPr="004D424A" w:rsidRDefault="004D424A" w:rsidP="004D424A">
      <w:pPr>
        <w:spacing w:after="0" w:line="240" w:lineRule="auto"/>
        <w:ind w:firstLine="284"/>
        <w:jc w:val="both"/>
        <w:rPr>
          <w:rFonts w:ascii="Times New Roman" w:hAnsi="Times New Roman" w:cs="Times New Roman"/>
          <w:sz w:val="16"/>
          <w:szCs w:val="16"/>
        </w:rPr>
      </w:pPr>
      <w:r w:rsidRPr="004D424A">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 – телекомм</w:t>
      </w:r>
      <w:r w:rsidRPr="004D424A">
        <w:rPr>
          <w:rFonts w:ascii="Times New Roman" w:hAnsi="Times New Roman" w:cs="Times New Roman"/>
          <w:sz w:val="16"/>
          <w:szCs w:val="16"/>
        </w:rPr>
        <w:t>у</w:t>
      </w:r>
      <w:r w:rsidRPr="004D424A">
        <w:rPr>
          <w:rFonts w:ascii="Times New Roman" w:hAnsi="Times New Roman" w:cs="Times New Roman"/>
          <w:sz w:val="16"/>
          <w:szCs w:val="16"/>
        </w:rPr>
        <w:t>никационной сети «Интернет».</w:t>
      </w:r>
    </w:p>
    <w:p w:rsidR="004D424A" w:rsidRPr="004D424A" w:rsidRDefault="004D424A" w:rsidP="004D424A">
      <w:pPr>
        <w:spacing w:after="0" w:line="240" w:lineRule="auto"/>
        <w:jc w:val="right"/>
        <w:outlineLvl w:val="0"/>
        <w:rPr>
          <w:rFonts w:ascii="Times New Roman" w:hAnsi="Times New Roman" w:cs="Times New Roman"/>
          <w:sz w:val="16"/>
          <w:szCs w:val="16"/>
        </w:rPr>
      </w:pPr>
      <w:r w:rsidRPr="004D424A">
        <w:rPr>
          <w:rFonts w:ascii="Times New Roman" w:hAnsi="Times New Roman" w:cs="Times New Roman"/>
          <w:sz w:val="16"/>
          <w:szCs w:val="16"/>
        </w:rPr>
        <w:t>Глава муниципального округа</w:t>
      </w:r>
      <w:r w:rsidRPr="004D424A">
        <w:rPr>
          <w:rFonts w:ascii="Times New Roman" w:hAnsi="Times New Roman" w:cs="Times New Roman"/>
          <w:sz w:val="16"/>
          <w:szCs w:val="16"/>
        </w:rPr>
        <w:tab/>
      </w:r>
      <w:r w:rsidRPr="004D424A">
        <w:rPr>
          <w:rFonts w:ascii="Times New Roman" w:hAnsi="Times New Roman" w:cs="Times New Roman"/>
          <w:sz w:val="16"/>
          <w:szCs w:val="16"/>
        </w:rPr>
        <w:tab/>
        <w:t xml:space="preserve">А. И. </w:t>
      </w:r>
      <w:proofErr w:type="spellStart"/>
      <w:r w:rsidRPr="004D424A">
        <w:rPr>
          <w:rFonts w:ascii="Times New Roman" w:hAnsi="Times New Roman" w:cs="Times New Roman"/>
          <w:sz w:val="16"/>
          <w:szCs w:val="16"/>
        </w:rPr>
        <w:t>Лыжов</w:t>
      </w:r>
      <w:proofErr w:type="spellEnd"/>
    </w:p>
    <w:p w:rsidR="004F0F04" w:rsidRPr="004D424A" w:rsidRDefault="004F0F04" w:rsidP="004D424A">
      <w:pPr>
        <w:spacing w:after="0" w:line="240" w:lineRule="auto"/>
        <w:ind w:firstLine="708"/>
        <w:jc w:val="center"/>
        <w:rPr>
          <w:rFonts w:ascii="Times New Roman" w:hAnsi="Times New Roman" w:cs="Times New Roman"/>
          <w:b/>
          <w:sz w:val="16"/>
          <w:szCs w:val="16"/>
        </w:rPr>
      </w:pPr>
    </w:p>
    <w:p w:rsidR="004D424A" w:rsidRPr="004D424A" w:rsidRDefault="004D424A" w:rsidP="004D424A">
      <w:pPr>
        <w:keepNext/>
        <w:spacing w:after="0" w:line="240" w:lineRule="auto"/>
        <w:jc w:val="center"/>
        <w:outlineLvl w:val="2"/>
        <w:rPr>
          <w:rFonts w:ascii="Times New Roman" w:hAnsi="Times New Roman" w:cs="Times New Roman"/>
          <w:sz w:val="16"/>
          <w:szCs w:val="16"/>
        </w:rPr>
      </w:pPr>
      <w:r w:rsidRPr="004D424A">
        <w:rPr>
          <w:rFonts w:ascii="Times New Roman" w:hAnsi="Times New Roman" w:cs="Times New Roman"/>
          <w:sz w:val="16"/>
          <w:szCs w:val="16"/>
        </w:rPr>
        <w:t>АДМИНИСТРАЦИЯ ВОЛОТОВСКОГО МУНИЦИПАЛЬНОГО ОКРУГА</w:t>
      </w:r>
    </w:p>
    <w:p w:rsidR="004D424A" w:rsidRPr="004D424A" w:rsidRDefault="004D424A" w:rsidP="004D424A">
      <w:pPr>
        <w:keepNext/>
        <w:spacing w:after="0" w:line="240" w:lineRule="auto"/>
        <w:jc w:val="center"/>
        <w:outlineLvl w:val="0"/>
        <w:rPr>
          <w:rFonts w:ascii="Times New Roman" w:hAnsi="Times New Roman" w:cs="Times New Roman"/>
          <w:b/>
          <w:bCs/>
          <w:sz w:val="16"/>
          <w:szCs w:val="16"/>
        </w:rPr>
      </w:pPr>
      <w:proofErr w:type="gramStart"/>
      <w:r w:rsidRPr="004D424A">
        <w:rPr>
          <w:rFonts w:ascii="Times New Roman" w:hAnsi="Times New Roman" w:cs="Times New Roman"/>
          <w:b/>
          <w:bCs/>
          <w:sz w:val="16"/>
          <w:szCs w:val="16"/>
        </w:rPr>
        <w:t>П</w:t>
      </w:r>
      <w:proofErr w:type="gramEnd"/>
      <w:r w:rsidRPr="004D424A">
        <w:rPr>
          <w:rFonts w:ascii="Times New Roman" w:hAnsi="Times New Roman" w:cs="Times New Roman"/>
          <w:b/>
          <w:bCs/>
          <w:sz w:val="16"/>
          <w:szCs w:val="16"/>
        </w:rPr>
        <w:t xml:space="preserve"> О С Т А Н О В Л Е Н И Е</w:t>
      </w:r>
    </w:p>
    <w:p w:rsidR="004D424A" w:rsidRPr="004D424A" w:rsidRDefault="004D424A" w:rsidP="004D424A">
      <w:pPr>
        <w:spacing w:after="0" w:line="240" w:lineRule="auto"/>
        <w:jc w:val="center"/>
        <w:rPr>
          <w:rFonts w:ascii="Times New Roman" w:hAnsi="Times New Roman" w:cs="Times New Roman"/>
          <w:sz w:val="16"/>
          <w:szCs w:val="16"/>
        </w:rPr>
      </w:pPr>
      <w:r w:rsidRPr="004D424A">
        <w:rPr>
          <w:rFonts w:ascii="Times New Roman" w:hAnsi="Times New Roman" w:cs="Times New Roman"/>
          <w:sz w:val="16"/>
          <w:szCs w:val="16"/>
        </w:rPr>
        <w:t>от 26.05.2021 № 398</w:t>
      </w:r>
    </w:p>
    <w:p w:rsidR="004D424A" w:rsidRPr="004D424A" w:rsidRDefault="004D424A" w:rsidP="004D424A">
      <w:pPr>
        <w:spacing w:after="0" w:line="240" w:lineRule="auto"/>
        <w:rPr>
          <w:rFonts w:ascii="Times New Roman" w:hAnsi="Times New Roman" w:cs="Times New Roman"/>
          <w:sz w:val="16"/>
          <w:szCs w:val="16"/>
        </w:rPr>
      </w:pPr>
    </w:p>
    <w:tbl>
      <w:tblPr>
        <w:tblW w:w="11024" w:type="dxa"/>
        <w:tblLook w:val="04A0"/>
      </w:tblPr>
      <w:tblGrid>
        <w:gridCol w:w="10740"/>
        <w:gridCol w:w="284"/>
      </w:tblGrid>
      <w:tr w:rsidR="004D424A" w:rsidRPr="004D424A" w:rsidTr="004D424A">
        <w:tc>
          <w:tcPr>
            <w:tcW w:w="10740" w:type="dxa"/>
            <w:shd w:val="clear" w:color="auto" w:fill="auto"/>
          </w:tcPr>
          <w:p w:rsidR="004D424A" w:rsidRPr="004D424A" w:rsidRDefault="004D424A" w:rsidP="004D424A">
            <w:pPr>
              <w:spacing w:after="0" w:line="240" w:lineRule="auto"/>
              <w:jc w:val="center"/>
              <w:rPr>
                <w:rFonts w:ascii="Times New Roman" w:hAnsi="Times New Roman" w:cs="Times New Roman"/>
                <w:sz w:val="16"/>
                <w:szCs w:val="16"/>
              </w:rPr>
            </w:pPr>
            <w:r w:rsidRPr="004D424A">
              <w:rPr>
                <w:rFonts w:ascii="Times New Roman" w:hAnsi="Times New Roman" w:cs="Times New Roman"/>
                <w:sz w:val="16"/>
                <w:szCs w:val="16"/>
              </w:rPr>
              <w:t>О внесении изменений в муниципальную программу «Комплексное развитие сельских территорий Волотовского муниципального округа»</w:t>
            </w:r>
          </w:p>
          <w:p w:rsidR="004D424A" w:rsidRPr="004D424A" w:rsidRDefault="004D424A" w:rsidP="004D424A">
            <w:pPr>
              <w:spacing w:after="0" w:line="240" w:lineRule="auto"/>
              <w:jc w:val="both"/>
              <w:outlineLvl w:val="0"/>
              <w:rPr>
                <w:rFonts w:ascii="Times New Roman" w:hAnsi="Times New Roman" w:cs="Times New Roman"/>
                <w:sz w:val="16"/>
                <w:szCs w:val="16"/>
              </w:rPr>
            </w:pPr>
          </w:p>
        </w:tc>
        <w:tc>
          <w:tcPr>
            <w:tcW w:w="284" w:type="dxa"/>
            <w:shd w:val="clear" w:color="auto" w:fill="auto"/>
          </w:tcPr>
          <w:p w:rsidR="004D424A" w:rsidRPr="004D424A" w:rsidRDefault="004D424A" w:rsidP="004D424A">
            <w:pPr>
              <w:spacing w:after="0" w:line="240" w:lineRule="auto"/>
              <w:ind w:left="-250"/>
              <w:rPr>
                <w:rFonts w:ascii="Times New Roman" w:hAnsi="Times New Roman" w:cs="Times New Roman"/>
                <w:sz w:val="16"/>
                <w:szCs w:val="16"/>
              </w:rPr>
            </w:pPr>
          </w:p>
        </w:tc>
      </w:tr>
    </w:tbl>
    <w:p w:rsidR="004D424A" w:rsidRPr="004D424A" w:rsidRDefault="004D424A" w:rsidP="004D424A">
      <w:pPr>
        <w:spacing w:after="0" w:line="240" w:lineRule="auto"/>
        <w:ind w:firstLine="284"/>
        <w:jc w:val="both"/>
        <w:rPr>
          <w:rFonts w:ascii="Times New Roman" w:hAnsi="Times New Roman" w:cs="Times New Roman"/>
          <w:sz w:val="16"/>
          <w:szCs w:val="16"/>
        </w:rPr>
      </w:pPr>
      <w:r w:rsidRPr="004D424A">
        <w:rPr>
          <w:rFonts w:ascii="Times New Roman" w:hAnsi="Times New Roman" w:cs="Times New Roman"/>
          <w:sz w:val="16"/>
          <w:szCs w:val="16"/>
        </w:rPr>
        <w:t>В соответствии со статьей 179 Бюджетного кодекса Российской Федерации, постановлением Правительс</w:t>
      </w:r>
      <w:r w:rsidRPr="004D424A">
        <w:rPr>
          <w:rFonts w:ascii="Times New Roman" w:hAnsi="Times New Roman" w:cs="Times New Roman"/>
          <w:sz w:val="16"/>
          <w:szCs w:val="16"/>
        </w:rPr>
        <w:t>т</w:t>
      </w:r>
      <w:r w:rsidRPr="004D424A">
        <w:rPr>
          <w:rFonts w:ascii="Times New Roman" w:hAnsi="Times New Roman" w:cs="Times New Roman"/>
          <w:sz w:val="16"/>
          <w:szCs w:val="16"/>
        </w:rPr>
        <w:t>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w:t>
      </w:r>
      <w:r w:rsidRPr="004D424A">
        <w:rPr>
          <w:rFonts w:ascii="Times New Roman" w:hAnsi="Times New Roman" w:cs="Times New Roman"/>
          <w:sz w:val="16"/>
          <w:szCs w:val="16"/>
        </w:rPr>
        <w:t>и</w:t>
      </w:r>
      <w:r w:rsidRPr="004D424A">
        <w:rPr>
          <w:rFonts w:ascii="Times New Roman" w:hAnsi="Times New Roman" w:cs="Times New Roman"/>
          <w:sz w:val="16"/>
          <w:szCs w:val="16"/>
        </w:rPr>
        <w:t>тельства Российской Федерации»,</w:t>
      </w:r>
    </w:p>
    <w:p w:rsidR="004D424A" w:rsidRPr="004D424A" w:rsidRDefault="004D424A" w:rsidP="004D424A">
      <w:pPr>
        <w:autoSpaceDE w:val="0"/>
        <w:autoSpaceDN w:val="0"/>
        <w:adjustRightInd w:val="0"/>
        <w:spacing w:after="0" w:line="240" w:lineRule="auto"/>
        <w:ind w:firstLine="284"/>
        <w:jc w:val="both"/>
        <w:rPr>
          <w:rFonts w:ascii="Times New Roman" w:hAnsi="Times New Roman" w:cs="Times New Roman"/>
          <w:b/>
          <w:sz w:val="16"/>
          <w:szCs w:val="16"/>
        </w:rPr>
      </w:pPr>
      <w:r w:rsidRPr="004D424A">
        <w:rPr>
          <w:rFonts w:ascii="Times New Roman" w:hAnsi="Times New Roman" w:cs="Times New Roman"/>
          <w:b/>
          <w:sz w:val="16"/>
          <w:szCs w:val="16"/>
        </w:rPr>
        <w:t>ПОСТАНОВЛЯЮ:</w:t>
      </w:r>
    </w:p>
    <w:p w:rsidR="004D424A" w:rsidRPr="004D424A" w:rsidRDefault="004D424A" w:rsidP="004D424A">
      <w:pPr>
        <w:spacing w:after="0" w:line="240" w:lineRule="auto"/>
        <w:ind w:firstLine="284"/>
        <w:jc w:val="both"/>
        <w:rPr>
          <w:rFonts w:ascii="Times New Roman" w:hAnsi="Times New Roman" w:cs="Times New Roman"/>
          <w:sz w:val="16"/>
          <w:szCs w:val="16"/>
        </w:rPr>
      </w:pPr>
      <w:r w:rsidRPr="004D424A">
        <w:rPr>
          <w:rFonts w:ascii="Times New Roman" w:hAnsi="Times New Roman" w:cs="Times New Roman"/>
          <w:sz w:val="16"/>
          <w:szCs w:val="16"/>
        </w:rPr>
        <w:t>1. Внести изменения в муниципальную программу "Комплексное развитие сельских территорий Волото</w:t>
      </w:r>
      <w:r w:rsidRPr="004D424A">
        <w:rPr>
          <w:rFonts w:ascii="Times New Roman" w:hAnsi="Times New Roman" w:cs="Times New Roman"/>
          <w:sz w:val="16"/>
          <w:szCs w:val="16"/>
        </w:rPr>
        <w:t>в</w:t>
      </w:r>
      <w:r w:rsidRPr="004D424A">
        <w:rPr>
          <w:rFonts w:ascii="Times New Roman" w:hAnsi="Times New Roman" w:cs="Times New Roman"/>
          <w:sz w:val="16"/>
          <w:szCs w:val="16"/>
        </w:rPr>
        <w:t>ского муниципального округа", утвержденную постановлением Администрации Волотовского муниципальн</w:t>
      </w:r>
      <w:r w:rsidRPr="004D424A">
        <w:rPr>
          <w:rFonts w:ascii="Times New Roman" w:hAnsi="Times New Roman" w:cs="Times New Roman"/>
          <w:sz w:val="16"/>
          <w:szCs w:val="16"/>
        </w:rPr>
        <w:t>о</w:t>
      </w:r>
      <w:r w:rsidRPr="004D424A">
        <w:rPr>
          <w:rFonts w:ascii="Times New Roman" w:hAnsi="Times New Roman" w:cs="Times New Roman"/>
          <w:sz w:val="16"/>
          <w:szCs w:val="16"/>
        </w:rPr>
        <w:t>го округа от 26.12.2020 № 26:</w:t>
      </w:r>
    </w:p>
    <w:p w:rsidR="004D424A" w:rsidRPr="004D424A" w:rsidRDefault="004D424A" w:rsidP="004D424A">
      <w:pPr>
        <w:spacing w:after="0" w:line="240" w:lineRule="auto"/>
        <w:ind w:firstLine="284"/>
        <w:jc w:val="both"/>
        <w:rPr>
          <w:rFonts w:ascii="Times New Roman" w:hAnsi="Times New Roman" w:cs="Times New Roman"/>
          <w:sz w:val="16"/>
          <w:szCs w:val="16"/>
        </w:rPr>
      </w:pPr>
      <w:r w:rsidRPr="004D424A">
        <w:rPr>
          <w:rFonts w:ascii="Times New Roman" w:hAnsi="Times New Roman" w:cs="Times New Roman"/>
          <w:sz w:val="16"/>
          <w:szCs w:val="16"/>
        </w:rPr>
        <w:lastRenderedPageBreak/>
        <w:t xml:space="preserve">1.1. В паспорте программы в разделе 2. слова «комитет по </w:t>
      </w:r>
      <w:proofErr w:type="spellStart"/>
      <w:proofErr w:type="gramStart"/>
      <w:r w:rsidRPr="004D424A">
        <w:rPr>
          <w:rFonts w:ascii="Times New Roman" w:hAnsi="Times New Roman" w:cs="Times New Roman"/>
          <w:sz w:val="16"/>
          <w:szCs w:val="16"/>
        </w:rPr>
        <w:t>жилищно</w:t>
      </w:r>
      <w:proofErr w:type="spellEnd"/>
      <w:r w:rsidRPr="004D424A">
        <w:rPr>
          <w:rFonts w:ascii="Times New Roman" w:hAnsi="Times New Roman" w:cs="Times New Roman"/>
          <w:sz w:val="16"/>
          <w:szCs w:val="16"/>
        </w:rPr>
        <w:t xml:space="preserve"> – коммунальному</w:t>
      </w:r>
      <w:proofErr w:type="gramEnd"/>
      <w:r w:rsidRPr="004D424A">
        <w:rPr>
          <w:rFonts w:ascii="Times New Roman" w:hAnsi="Times New Roman" w:cs="Times New Roman"/>
          <w:sz w:val="16"/>
          <w:szCs w:val="16"/>
        </w:rPr>
        <w:t xml:space="preserve"> хозяйству, строительству и дорожной деятельности (далее – к</w:t>
      </w:r>
      <w:r w:rsidRPr="004D424A">
        <w:rPr>
          <w:rFonts w:ascii="Times New Roman" w:hAnsi="Times New Roman" w:cs="Times New Roman"/>
          <w:sz w:val="16"/>
          <w:szCs w:val="16"/>
        </w:rPr>
        <w:t>о</w:t>
      </w:r>
      <w:r w:rsidRPr="004D424A">
        <w:rPr>
          <w:rFonts w:ascii="Times New Roman" w:hAnsi="Times New Roman" w:cs="Times New Roman"/>
          <w:sz w:val="16"/>
          <w:szCs w:val="16"/>
        </w:rPr>
        <w:t>митет по ЖКХ)» исключить;</w:t>
      </w:r>
    </w:p>
    <w:p w:rsidR="004D424A" w:rsidRPr="004D424A" w:rsidRDefault="004D424A" w:rsidP="004D424A">
      <w:pPr>
        <w:spacing w:after="0" w:line="240" w:lineRule="auto"/>
        <w:ind w:firstLine="284"/>
        <w:jc w:val="both"/>
        <w:rPr>
          <w:rFonts w:ascii="Times New Roman" w:hAnsi="Times New Roman" w:cs="Times New Roman"/>
          <w:sz w:val="16"/>
          <w:szCs w:val="16"/>
        </w:rPr>
      </w:pPr>
      <w:r w:rsidRPr="004D424A">
        <w:rPr>
          <w:rFonts w:ascii="Times New Roman" w:hAnsi="Times New Roman" w:cs="Times New Roman"/>
          <w:sz w:val="16"/>
          <w:szCs w:val="16"/>
        </w:rPr>
        <w:t>1.2. Раздел 6</w:t>
      </w:r>
      <w:r w:rsidRPr="004D424A">
        <w:rPr>
          <w:rFonts w:ascii="Times New Roman" w:hAnsi="Times New Roman" w:cs="Times New Roman"/>
          <w:b/>
          <w:sz w:val="16"/>
          <w:szCs w:val="16"/>
        </w:rPr>
        <w:t xml:space="preserve"> </w:t>
      </w:r>
      <w:r w:rsidRPr="004D424A">
        <w:rPr>
          <w:rFonts w:ascii="Times New Roman" w:hAnsi="Times New Roman" w:cs="Times New Roman"/>
          <w:sz w:val="16"/>
          <w:szCs w:val="16"/>
        </w:rPr>
        <w:t>изложить в следующей редакции:</w:t>
      </w:r>
    </w:p>
    <w:p w:rsidR="004D424A" w:rsidRPr="004D424A" w:rsidRDefault="004D424A" w:rsidP="004D424A">
      <w:pPr>
        <w:spacing w:after="0" w:line="240" w:lineRule="auto"/>
        <w:ind w:firstLine="284"/>
        <w:jc w:val="both"/>
        <w:rPr>
          <w:rFonts w:ascii="Times New Roman" w:hAnsi="Times New Roman" w:cs="Times New Roman"/>
          <w:sz w:val="16"/>
          <w:szCs w:val="16"/>
        </w:rPr>
      </w:pPr>
      <w:r w:rsidRPr="004D424A">
        <w:rPr>
          <w:rFonts w:ascii="Times New Roman" w:hAnsi="Times New Roman" w:cs="Times New Roman"/>
          <w:sz w:val="16"/>
          <w:szCs w:val="16"/>
        </w:rPr>
        <w:t>«6. Объемы и источники финансирования муниципальной программы в целом и по годам реализации</w:t>
      </w:r>
    </w:p>
    <w:p w:rsidR="004D424A" w:rsidRPr="004D424A" w:rsidRDefault="004D424A" w:rsidP="004D424A">
      <w:pPr>
        <w:spacing w:after="0" w:line="240" w:lineRule="auto"/>
        <w:ind w:firstLine="567"/>
        <w:jc w:val="right"/>
        <w:rPr>
          <w:rFonts w:ascii="Times New Roman" w:hAnsi="Times New Roman" w:cs="Times New Roman"/>
          <w:sz w:val="14"/>
          <w:szCs w:val="14"/>
        </w:rPr>
      </w:pPr>
      <w:r w:rsidRPr="004D424A">
        <w:rPr>
          <w:rFonts w:ascii="Times New Roman" w:hAnsi="Times New Roman" w:cs="Times New Roman"/>
          <w:sz w:val="14"/>
          <w:szCs w:val="14"/>
        </w:rPr>
        <w:t>тыс. рублей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410"/>
        <w:gridCol w:w="1418"/>
        <w:gridCol w:w="2409"/>
        <w:gridCol w:w="1809"/>
        <w:gridCol w:w="1593"/>
      </w:tblGrid>
      <w:tr w:rsidR="004D424A" w:rsidRPr="004D424A" w:rsidTr="004D424A">
        <w:tc>
          <w:tcPr>
            <w:tcW w:w="959" w:type="dxa"/>
            <w:vMerge w:val="restart"/>
            <w:vAlign w:val="center"/>
          </w:tcPr>
          <w:p w:rsidR="004D424A" w:rsidRPr="004D424A" w:rsidRDefault="004D424A" w:rsidP="004D424A">
            <w:pPr>
              <w:ind w:right="-108"/>
              <w:jc w:val="center"/>
              <w:rPr>
                <w:rFonts w:ascii="Times New Roman" w:hAnsi="Times New Roman" w:cs="Times New Roman"/>
                <w:sz w:val="14"/>
                <w:szCs w:val="14"/>
              </w:rPr>
            </w:pPr>
            <w:r w:rsidRPr="004D424A">
              <w:rPr>
                <w:rFonts w:ascii="Times New Roman" w:hAnsi="Times New Roman" w:cs="Times New Roman"/>
                <w:sz w:val="14"/>
                <w:szCs w:val="14"/>
              </w:rPr>
              <w:t>Год</w:t>
            </w:r>
          </w:p>
        </w:tc>
        <w:tc>
          <w:tcPr>
            <w:tcW w:w="9639" w:type="dxa"/>
            <w:gridSpan w:val="5"/>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Источник финансирования</w:t>
            </w:r>
          </w:p>
        </w:tc>
      </w:tr>
      <w:tr w:rsidR="004D424A" w:rsidRPr="004D424A" w:rsidTr="004D424A">
        <w:trPr>
          <w:trHeight w:val="40"/>
        </w:trPr>
        <w:tc>
          <w:tcPr>
            <w:tcW w:w="959" w:type="dxa"/>
            <w:vMerge/>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p>
        </w:tc>
        <w:tc>
          <w:tcPr>
            <w:tcW w:w="2410"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федеральный бюджет</w:t>
            </w:r>
          </w:p>
        </w:tc>
        <w:tc>
          <w:tcPr>
            <w:tcW w:w="1418"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областной бюджет</w:t>
            </w:r>
          </w:p>
        </w:tc>
        <w:tc>
          <w:tcPr>
            <w:tcW w:w="24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бюджет муниципального округа</w:t>
            </w:r>
          </w:p>
        </w:tc>
        <w:tc>
          <w:tcPr>
            <w:tcW w:w="18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внебюджетные средства</w:t>
            </w:r>
          </w:p>
        </w:tc>
        <w:tc>
          <w:tcPr>
            <w:tcW w:w="1593"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Всего</w:t>
            </w:r>
          </w:p>
        </w:tc>
      </w:tr>
      <w:tr w:rsidR="004D424A" w:rsidRPr="004D424A" w:rsidTr="004D424A">
        <w:trPr>
          <w:trHeight w:val="40"/>
        </w:trPr>
        <w:tc>
          <w:tcPr>
            <w:tcW w:w="95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1</w:t>
            </w:r>
          </w:p>
        </w:tc>
        <w:tc>
          <w:tcPr>
            <w:tcW w:w="2410"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w:t>
            </w:r>
          </w:p>
        </w:tc>
        <w:tc>
          <w:tcPr>
            <w:tcW w:w="1418"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3</w:t>
            </w:r>
          </w:p>
        </w:tc>
        <w:tc>
          <w:tcPr>
            <w:tcW w:w="24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4</w:t>
            </w:r>
          </w:p>
        </w:tc>
        <w:tc>
          <w:tcPr>
            <w:tcW w:w="18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5</w:t>
            </w:r>
          </w:p>
        </w:tc>
        <w:tc>
          <w:tcPr>
            <w:tcW w:w="1593"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6</w:t>
            </w:r>
          </w:p>
        </w:tc>
      </w:tr>
      <w:tr w:rsidR="004D424A" w:rsidRPr="004D424A" w:rsidTr="004D424A">
        <w:tc>
          <w:tcPr>
            <w:tcW w:w="95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2021 год</w:t>
            </w:r>
          </w:p>
        </w:tc>
        <w:tc>
          <w:tcPr>
            <w:tcW w:w="2410"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418"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472,2</w:t>
            </w:r>
          </w:p>
        </w:tc>
        <w:tc>
          <w:tcPr>
            <w:tcW w:w="24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142,7</w:t>
            </w:r>
          </w:p>
        </w:tc>
        <w:tc>
          <w:tcPr>
            <w:tcW w:w="18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60,7</w:t>
            </w:r>
          </w:p>
        </w:tc>
        <w:tc>
          <w:tcPr>
            <w:tcW w:w="1593"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675,6</w:t>
            </w:r>
          </w:p>
        </w:tc>
      </w:tr>
      <w:tr w:rsidR="004D424A" w:rsidRPr="004D424A" w:rsidTr="004D424A">
        <w:tc>
          <w:tcPr>
            <w:tcW w:w="95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2022 год</w:t>
            </w:r>
          </w:p>
        </w:tc>
        <w:tc>
          <w:tcPr>
            <w:tcW w:w="2410"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418"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24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8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593"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r>
      <w:tr w:rsidR="004D424A" w:rsidRPr="004D424A" w:rsidTr="004D424A">
        <w:tc>
          <w:tcPr>
            <w:tcW w:w="95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2023 год</w:t>
            </w:r>
          </w:p>
        </w:tc>
        <w:tc>
          <w:tcPr>
            <w:tcW w:w="2410"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418"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24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8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593"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r>
      <w:tr w:rsidR="004D424A" w:rsidRPr="004D424A" w:rsidTr="004D424A">
        <w:tc>
          <w:tcPr>
            <w:tcW w:w="95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2024 год</w:t>
            </w:r>
          </w:p>
        </w:tc>
        <w:tc>
          <w:tcPr>
            <w:tcW w:w="2410"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418"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24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809"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2000,0</w:t>
            </w:r>
          </w:p>
        </w:tc>
        <w:tc>
          <w:tcPr>
            <w:tcW w:w="1593" w:type="dxa"/>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2000,0</w:t>
            </w:r>
          </w:p>
        </w:tc>
      </w:tr>
      <w:tr w:rsidR="004D424A" w:rsidRPr="004D424A" w:rsidTr="004D424A">
        <w:tc>
          <w:tcPr>
            <w:tcW w:w="959"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2025 год</w:t>
            </w:r>
          </w:p>
        </w:tc>
        <w:tc>
          <w:tcPr>
            <w:tcW w:w="2410"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2409"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809"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2000,0</w:t>
            </w:r>
          </w:p>
        </w:tc>
        <w:tc>
          <w:tcPr>
            <w:tcW w:w="1593"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2000,0</w:t>
            </w:r>
          </w:p>
        </w:tc>
      </w:tr>
      <w:tr w:rsidR="004D424A" w:rsidRPr="004D424A" w:rsidTr="004D424A">
        <w:tc>
          <w:tcPr>
            <w:tcW w:w="959"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2026 год</w:t>
            </w:r>
          </w:p>
        </w:tc>
        <w:tc>
          <w:tcPr>
            <w:tcW w:w="2410"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2409"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809"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2000,0</w:t>
            </w:r>
          </w:p>
        </w:tc>
        <w:tc>
          <w:tcPr>
            <w:tcW w:w="1593"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2000,0</w:t>
            </w:r>
          </w:p>
        </w:tc>
      </w:tr>
      <w:tr w:rsidR="004D424A" w:rsidRPr="004D424A" w:rsidTr="004D424A">
        <w:tc>
          <w:tcPr>
            <w:tcW w:w="959"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ВСЕГО</w:t>
            </w:r>
          </w:p>
        </w:tc>
        <w:tc>
          <w:tcPr>
            <w:tcW w:w="2410"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472,2</w:t>
            </w:r>
          </w:p>
        </w:tc>
        <w:tc>
          <w:tcPr>
            <w:tcW w:w="2409"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142,7</w:t>
            </w:r>
          </w:p>
        </w:tc>
        <w:tc>
          <w:tcPr>
            <w:tcW w:w="1809"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6060,7</w:t>
            </w:r>
          </w:p>
        </w:tc>
        <w:tc>
          <w:tcPr>
            <w:tcW w:w="1593" w:type="dxa"/>
            <w:tcBorders>
              <w:top w:val="single" w:sz="4" w:space="0" w:color="auto"/>
              <w:left w:val="single" w:sz="4" w:space="0" w:color="auto"/>
              <w:bottom w:val="single" w:sz="4" w:space="0" w:color="auto"/>
              <w:right w:val="single" w:sz="4" w:space="0" w:color="auto"/>
            </w:tcBorders>
            <w:vAlign w:val="center"/>
          </w:tcPr>
          <w:p w:rsidR="004D424A" w:rsidRPr="004D424A" w:rsidRDefault="004D424A" w:rsidP="004D424A">
            <w:pPr>
              <w:spacing w:after="0" w:line="240" w:lineRule="auto"/>
              <w:ind w:right="-108"/>
              <w:jc w:val="center"/>
              <w:rPr>
                <w:rFonts w:ascii="Times New Roman" w:hAnsi="Times New Roman" w:cs="Times New Roman"/>
                <w:sz w:val="14"/>
                <w:szCs w:val="14"/>
              </w:rPr>
            </w:pPr>
            <w:r w:rsidRPr="004D424A">
              <w:rPr>
                <w:rFonts w:ascii="Times New Roman" w:hAnsi="Times New Roman" w:cs="Times New Roman"/>
                <w:sz w:val="14"/>
                <w:szCs w:val="14"/>
              </w:rPr>
              <w:t>6675,6»</w:t>
            </w:r>
          </w:p>
        </w:tc>
      </w:tr>
    </w:tbl>
    <w:p w:rsidR="004D424A" w:rsidRPr="004D424A" w:rsidRDefault="004D424A" w:rsidP="004D424A">
      <w:pPr>
        <w:spacing w:after="0" w:line="240" w:lineRule="auto"/>
        <w:ind w:firstLine="284"/>
        <w:jc w:val="both"/>
        <w:rPr>
          <w:rFonts w:ascii="Times New Roman" w:hAnsi="Times New Roman" w:cs="Times New Roman"/>
          <w:sz w:val="16"/>
          <w:szCs w:val="16"/>
        </w:rPr>
      </w:pPr>
      <w:r w:rsidRPr="004D424A">
        <w:rPr>
          <w:rFonts w:ascii="Times New Roman" w:hAnsi="Times New Roman" w:cs="Times New Roman"/>
          <w:sz w:val="16"/>
          <w:szCs w:val="16"/>
        </w:rPr>
        <w:t>1.3. В приложении к муниципальной программе «Комплексное развитие сельских территорий Волотовского муниципального округа» в графе «Испо</w:t>
      </w:r>
      <w:r w:rsidRPr="004D424A">
        <w:rPr>
          <w:rFonts w:ascii="Times New Roman" w:hAnsi="Times New Roman" w:cs="Times New Roman"/>
          <w:sz w:val="16"/>
          <w:szCs w:val="16"/>
        </w:rPr>
        <w:t>л</w:t>
      </w:r>
      <w:r w:rsidRPr="004D424A">
        <w:rPr>
          <w:rFonts w:ascii="Times New Roman" w:hAnsi="Times New Roman" w:cs="Times New Roman"/>
          <w:sz w:val="16"/>
          <w:szCs w:val="16"/>
        </w:rPr>
        <w:t>нитель» слова «комитет по жилищно-коммунальному хозяйству, строительству и дорожной деятельности» исключить;</w:t>
      </w:r>
    </w:p>
    <w:p w:rsidR="004D424A" w:rsidRPr="004D424A" w:rsidRDefault="004D424A" w:rsidP="004D424A">
      <w:pPr>
        <w:spacing w:after="0" w:line="240" w:lineRule="auto"/>
        <w:ind w:firstLine="284"/>
        <w:jc w:val="both"/>
        <w:rPr>
          <w:rFonts w:ascii="Times New Roman" w:hAnsi="Times New Roman" w:cs="Times New Roman"/>
          <w:sz w:val="16"/>
          <w:szCs w:val="16"/>
        </w:rPr>
      </w:pPr>
      <w:r w:rsidRPr="004D424A">
        <w:rPr>
          <w:rFonts w:ascii="Times New Roman" w:hAnsi="Times New Roman" w:cs="Times New Roman"/>
          <w:sz w:val="16"/>
          <w:szCs w:val="16"/>
        </w:rPr>
        <w:t>1.4. В приложении к муниципальной программе «Комплексное развитие сельских территорий Волотовского муниципального округа» пункт 2.2 изл</w:t>
      </w:r>
      <w:r w:rsidRPr="004D424A">
        <w:rPr>
          <w:rFonts w:ascii="Times New Roman" w:hAnsi="Times New Roman" w:cs="Times New Roman"/>
          <w:sz w:val="16"/>
          <w:szCs w:val="16"/>
        </w:rPr>
        <w:t>о</w:t>
      </w:r>
      <w:r w:rsidRPr="004D424A">
        <w:rPr>
          <w:rFonts w:ascii="Times New Roman" w:hAnsi="Times New Roman" w:cs="Times New Roman"/>
          <w:sz w:val="16"/>
          <w:szCs w:val="16"/>
        </w:rPr>
        <w:t>жить в следующей редакции: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1276"/>
        <w:gridCol w:w="425"/>
        <w:gridCol w:w="424"/>
        <w:gridCol w:w="2977"/>
        <w:gridCol w:w="459"/>
        <w:gridCol w:w="425"/>
        <w:gridCol w:w="533"/>
        <w:gridCol w:w="460"/>
        <w:gridCol w:w="425"/>
        <w:gridCol w:w="392"/>
      </w:tblGrid>
      <w:tr w:rsidR="004D424A" w:rsidRPr="004D424A" w:rsidTr="00E529C5">
        <w:trPr>
          <w:trHeight w:val="40"/>
        </w:trPr>
        <w:tc>
          <w:tcPr>
            <w:tcW w:w="392" w:type="dxa"/>
            <w:vMerge w:val="restart"/>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r w:rsidRPr="004D424A">
              <w:rPr>
                <w:rFonts w:ascii="Times New Roman" w:hAnsi="Times New Roman" w:cs="Times New Roman"/>
                <w:sz w:val="14"/>
                <w:szCs w:val="14"/>
              </w:rPr>
              <w:t>««2.2</w:t>
            </w:r>
          </w:p>
        </w:tc>
        <w:tc>
          <w:tcPr>
            <w:tcW w:w="2410" w:type="dxa"/>
            <w:vMerge w:val="restart"/>
            <w:shd w:val="clear" w:color="auto" w:fill="auto"/>
            <w:vAlign w:val="center"/>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Обустройство зоны отдыха «Я люблю Волот» в посёлке Волот Волотовского района Новгородской области</w:t>
            </w:r>
          </w:p>
        </w:tc>
        <w:tc>
          <w:tcPr>
            <w:tcW w:w="1276" w:type="dxa"/>
            <w:vMerge w:val="restart"/>
            <w:shd w:val="clear" w:color="auto" w:fill="auto"/>
            <w:vAlign w:val="center"/>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комитет, Вол</w:t>
            </w:r>
            <w:r w:rsidRPr="004D424A">
              <w:rPr>
                <w:rFonts w:ascii="Times New Roman" w:hAnsi="Times New Roman" w:cs="Times New Roman"/>
                <w:sz w:val="14"/>
                <w:szCs w:val="14"/>
              </w:rPr>
              <w:t>о</w:t>
            </w:r>
            <w:r w:rsidRPr="004D424A">
              <w:rPr>
                <w:rFonts w:ascii="Times New Roman" w:hAnsi="Times New Roman" w:cs="Times New Roman"/>
                <w:sz w:val="14"/>
                <w:szCs w:val="14"/>
              </w:rPr>
              <w:t>товский террит</w:t>
            </w:r>
            <w:r w:rsidRPr="004D424A">
              <w:rPr>
                <w:rFonts w:ascii="Times New Roman" w:hAnsi="Times New Roman" w:cs="Times New Roman"/>
                <w:sz w:val="14"/>
                <w:szCs w:val="14"/>
              </w:rPr>
              <w:t>о</w:t>
            </w:r>
            <w:r w:rsidRPr="004D424A">
              <w:rPr>
                <w:rFonts w:ascii="Times New Roman" w:hAnsi="Times New Roman" w:cs="Times New Roman"/>
                <w:sz w:val="14"/>
                <w:szCs w:val="14"/>
              </w:rPr>
              <w:t xml:space="preserve">риальный отдел </w:t>
            </w:r>
          </w:p>
        </w:tc>
        <w:tc>
          <w:tcPr>
            <w:tcW w:w="425" w:type="dxa"/>
            <w:vMerge w:val="restart"/>
            <w:shd w:val="clear" w:color="auto" w:fill="auto"/>
            <w:vAlign w:val="center"/>
          </w:tcPr>
          <w:p w:rsidR="004D424A" w:rsidRPr="004D424A" w:rsidRDefault="004D424A" w:rsidP="004D424A">
            <w:pPr>
              <w:spacing w:after="0" w:line="240" w:lineRule="auto"/>
              <w:jc w:val="both"/>
              <w:rPr>
                <w:rFonts w:ascii="Times New Roman" w:hAnsi="Times New Roman" w:cs="Times New Roman"/>
                <w:sz w:val="14"/>
                <w:szCs w:val="14"/>
              </w:rPr>
            </w:pPr>
            <w:r w:rsidRPr="004D424A">
              <w:rPr>
                <w:rFonts w:ascii="Times New Roman" w:hAnsi="Times New Roman" w:cs="Times New Roman"/>
                <w:sz w:val="14"/>
                <w:szCs w:val="14"/>
              </w:rPr>
              <w:t>2021 год</w:t>
            </w:r>
          </w:p>
        </w:tc>
        <w:tc>
          <w:tcPr>
            <w:tcW w:w="424" w:type="dxa"/>
            <w:vMerge w:val="restart"/>
            <w:shd w:val="clear" w:color="auto" w:fill="auto"/>
            <w:vAlign w:val="center"/>
          </w:tcPr>
          <w:p w:rsidR="004D424A" w:rsidRPr="004D424A" w:rsidRDefault="004D424A" w:rsidP="004D424A">
            <w:pPr>
              <w:spacing w:after="0" w:line="240" w:lineRule="auto"/>
              <w:ind w:right="-108"/>
              <w:jc w:val="both"/>
              <w:rPr>
                <w:rFonts w:ascii="Times New Roman" w:hAnsi="Times New Roman" w:cs="Times New Roman"/>
                <w:sz w:val="14"/>
                <w:szCs w:val="14"/>
              </w:rPr>
            </w:pPr>
            <w:r w:rsidRPr="004D424A">
              <w:rPr>
                <w:rFonts w:ascii="Times New Roman" w:hAnsi="Times New Roman" w:cs="Times New Roman"/>
                <w:sz w:val="14"/>
                <w:szCs w:val="14"/>
              </w:rPr>
              <w:t>2.1.1</w:t>
            </w:r>
          </w:p>
        </w:tc>
        <w:tc>
          <w:tcPr>
            <w:tcW w:w="2977" w:type="dxa"/>
            <w:tcBorders>
              <w:top w:val="single" w:sz="4" w:space="0" w:color="auto"/>
            </w:tcBorders>
            <w:shd w:val="clear" w:color="auto" w:fill="auto"/>
            <w:vAlign w:val="center"/>
          </w:tcPr>
          <w:p w:rsidR="004D424A" w:rsidRPr="004D424A" w:rsidRDefault="004D424A" w:rsidP="004D424A">
            <w:pPr>
              <w:spacing w:after="0" w:line="240" w:lineRule="auto"/>
              <w:ind w:firstLine="34"/>
              <w:jc w:val="both"/>
              <w:rPr>
                <w:rFonts w:ascii="Times New Roman" w:hAnsi="Times New Roman" w:cs="Times New Roman"/>
                <w:sz w:val="14"/>
                <w:szCs w:val="14"/>
              </w:rPr>
            </w:pPr>
            <w:r w:rsidRPr="004D424A">
              <w:rPr>
                <w:rFonts w:ascii="Times New Roman" w:hAnsi="Times New Roman" w:cs="Times New Roman"/>
                <w:sz w:val="14"/>
                <w:szCs w:val="14"/>
              </w:rPr>
              <w:t>федеральный бюджет</w:t>
            </w:r>
          </w:p>
        </w:tc>
        <w:tc>
          <w:tcPr>
            <w:tcW w:w="459" w:type="dxa"/>
            <w:tcBorders>
              <w:top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533" w:type="dxa"/>
            <w:tcBorders>
              <w:top w:val="single" w:sz="4" w:space="0" w:color="auto"/>
            </w:tcBorders>
            <w:shd w:val="clear" w:color="auto" w:fill="auto"/>
            <w:vAlign w:val="center"/>
          </w:tcPr>
          <w:p w:rsidR="004D424A" w:rsidRPr="004D424A" w:rsidRDefault="004D424A" w:rsidP="004D424A">
            <w:pPr>
              <w:spacing w:after="0" w:line="240" w:lineRule="auto"/>
              <w:ind w:right="-392" w:hanging="111"/>
              <w:rPr>
                <w:rFonts w:ascii="Times New Roman" w:hAnsi="Times New Roman" w:cs="Times New Roman"/>
                <w:sz w:val="14"/>
                <w:szCs w:val="14"/>
              </w:rPr>
            </w:pPr>
            <w:r>
              <w:rPr>
                <w:rFonts w:ascii="Times New Roman" w:hAnsi="Times New Roman" w:cs="Times New Roman"/>
                <w:sz w:val="14"/>
                <w:szCs w:val="14"/>
              </w:rPr>
              <w:t xml:space="preserve">      </w:t>
            </w:r>
            <w:r w:rsidRPr="004D424A">
              <w:rPr>
                <w:rFonts w:ascii="Times New Roman" w:hAnsi="Times New Roman" w:cs="Times New Roman"/>
                <w:sz w:val="14"/>
                <w:szCs w:val="14"/>
              </w:rPr>
              <w:t>0</w:t>
            </w:r>
          </w:p>
        </w:tc>
        <w:tc>
          <w:tcPr>
            <w:tcW w:w="460" w:type="dxa"/>
            <w:tcBorders>
              <w:top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4D424A" w:rsidRPr="004D424A" w:rsidRDefault="004D424A" w:rsidP="004D424A">
            <w:pPr>
              <w:spacing w:after="0" w:line="240" w:lineRule="auto"/>
              <w:ind w:left="-108" w:right="-108"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392" w:type="dxa"/>
            <w:tcBorders>
              <w:top w:val="single" w:sz="4" w:space="0" w:color="auto"/>
            </w:tcBorders>
            <w:shd w:val="clear" w:color="auto" w:fill="auto"/>
            <w:vAlign w:val="center"/>
          </w:tcPr>
          <w:p w:rsidR="004D424A" w:rsidRPr="004D424A" w:rsidRDefault="004D424A" w:rsidP="004D424A">
            <w:pPr>
              <w:spacing w:after="0" w:line="240" w:lineRule="auto"/>
              <w:ind w:left="34" w:right="-959"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r>
      <w:tr w:rsidR="004D424A" w:rsidRPr="004D424A" w:rsidTr="00E529C5">
        <w:trPr>
          <w:trHeight w:val="40"/>
        </w:trPr>
        <w:tc>
          <w:tcPr>
            <w:tcW w:w="392"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2410"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1276"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425"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424"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2977" w:type="dxa"/>
            <w:tcBorders>
              <w:top w:val="single" w:sz="4" w:space="0" w:color="auto"/>
            </w:tcBorders>
            <w:shd w:val="clear" w:color="auto" w:fill="auto"/>
            <w:vAlign w:val="center"/>
          </w:tcPr>
          <w:p w:rsidR="004D424A" w:rsidRPr="004D424A" w:rsidRDefault="004D424A" w:rsidP="004D424A">
            <w:pPr>
              <w:spacing w:after="0" w:line="240" w:lineRule="auto"/>
              <w:ind w:firstLine="34"/>
              <w:jc w:val="both"/>
              <w:rPr>
                <w:rFonts w:ascii="Times New Roman" w:hAnsi="Times New Roman" w:cs="Times New Roman"/>
                <w:sz w:val="14"/>
                <w:szCs w:val="14"/>
              </w:rPr>
            </w:pPr>
            <w:r w:rsidRPr="004D424A">
              <w:rPr>
                <w:rFonts w:ascii="Times New Roman" w:hAnsi="Times New Roman" w:cs="Times New Roman"/>
                <w:sz w:val="14"/>
                <w:szCs w:val="14"/>
              </w:rPr>
              <w:t>областной бюджет</w:t>
            </w:r>
          </w:p>
        </w:tc>
        <w:tc>
          <w:tcPr>
            <w:tcW w:w="459" w:type="dxa"/>
            <w:tcBorders>
              <w:top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318,2</w:t>
            </w:r>
          </w:p>
        </w:tc>
        <w:tc>
          <w:tcPr>
            <w:tcW w:w="425" w:type="dxa"/>
            <w:tcBorders>
              <w:top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533" w:type="dxa"/>
            <w:tcBorders>
              <w:top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460" w:type="dxa"/>
            <w:tcBorders>
              <w:top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4D424A" w:rsidRPr="004D424A" w:rsidRDefault="004D424A" w:rsidP="004D424A">
            <w:pPr>
              <w:spacing w:after="0" w:line="240" w:lineRule="auto"/>
              <w:ind w:left="-108" w:right="-108"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392" w:type="dxa"/>
            <w:tcBorders>
              <w:top w:val="single" w:sz="4" w:space="0" w:color="auto"/>
            </w:tcBorders>
            <w:shd w:val="clear" w:color="auto" w:fill="auto"/>
            <w:vAlign w:val="center"/>
          </w:tcPr>
          <w:p w:rsidR="004D424A" w:rsidRPr="004D424A" w:rsidRDefault="004D424A" w:rsidP="004D424A">
            <w:pPr>
              <w:spacing w:after="0" w:line="240" w:lineRule="auto"/>
              <w:ind w:left="34" w:right="-959"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r>
      <w:tr w:rsidR="004D424A" w:rsidRPr="004D424A" w:rsidTr="00E529C5">
        <w:trPr>
          <w:trHeight w:val="194"/>
        </w:trPr>
        <w:tc>
          <w:tcPr>
            <w:tcW w:w="392"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2410"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1276"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425"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424"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2977" w:type="dxa"/>
            <w:tcBorders>
              <w:top w:val="single" w:sz="4" w:space="0" w:color="auto"/>
            </w:tcBorders>
            <w:shd w:val="clear" w:color="auto" w:fill="auto"/>
            <w:vAlign w:val="center"/>
          </w:tcPr>
          <w:p w:rsidR="004D424A" w:rsidRPr="004D424A" w:rsidRDefault="004D424A" w:rsidP="004D424A">
            <w:pPr>
              <w:spacing w:after="0" w:line="240" w:lineRule="auto"/>
              <w:ind w:firstLine="34"/>
              <w:jc w:val="both"/>
              <w:rPr>
                <w:rFonts w:ascii="Times New Roman" w:hAnsi="Times New Roman" w:cs="Times New Roman"/>
                <w:sz w:val="14"/>
                <w:szCs w:val="14"/>
              </w:rPr>
            </w:pPr>
            <w:r w:rsidRPr="004D424A">
              <w:rPr>
                <w:rFonts w:ascii="Times New Roman" w:hAnsi="Times New Roman" w:cs="Times New Roman"/>
                <w:sz w:val="14"/>
                <w:szCs w:val="14"/>
              </w:rPr>
              <w:t>бюджет муниципального округа</w:t>
            </w:r>
          </w:p>
        </w:tc>
        <w:tc>
          <w:tcPr>
            <w:tcW w:w="459" w:type="dxa"/>
            <w:tcBorders>
              <w:top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96,5</w:t>
            </w:r>
          </w:p>
        </w:tc>
        <w:tc>
          <w:tcPr>
            <w:tcW w:w="425" w:type="dxa"/>
            <w:tcBorders>
              <w:top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533" w:type="dxa"/>
            <w:tcBorders>
              <w:top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460" w:type="dxa"/>
            <w:tcBorders>
              <w:top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4D424A" w:rsidRPr="004D424A" w:rsidRDefault="004D424A" w:rsidP="004D424A">
            <w:pPr>
              <w:spacing w:after="0" w:line="240" w:lineRule="auto"/>
              <w:ind w:left="-108" w:right="-108"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392" w:type="dxa"/>
            <w:tcBorders>
              <w:top w:val="single" w:sz="4" w:space="0" w:color="auto"/>
            </w:tcBorders>
            <w:shd w:val="clear" w:color="auto" w:fill="auto"/>
            <w:vAlign w:val="center"/>
          </w:tcPr>
          <w:p w:rsidR="004D424A" w:rsidRPr="004D424A" w:rsidRDefault="004D424A" w:rsidP="004D424A">
            <w:pPr>
              <w:spacing w:after="0" w:line="240" w:lineRule="auto"/>
              <w:ind w:left="34" w:right="-959"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r>
      <w:tr w:rsidR="004D424A" w:rsidRPr="004D424A" w:rsidTr="00E529C5">
        <w:trPr>
          <w:trHeight w:val="40"/>
        </w:trPr>
        <w:tc>
          <w:tcPr>
            <w:tcW w:w="392"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2410"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1276"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425"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424" w:type="dxa"/>
            <w:vMerge/>
            <w:shd w:val="clear" w:color="auto" w:fill="auto"/>
            <w:vAlign w:val="center"/>
          </w:tcPr>
          <w:p w:rsidR="004D424A" w:rsidRPr="004D424A" w:rsidRDefault="004D424A" w:rsidP="004D424A">
            <w:pPr>
              <w:spacing w:after="0" w:line="240" w:lineRule="auto"/>
              <w:ind w:firstLine="567"/>
              <w:jc w:val="both"/>
              <w:rPr>
                <w:rFonts w:ascii="Times New Roman" w:hAnsi="Times New Roman" w:cs="Times New Roman"/>
                <w:sz w:val="14"/>
                <w:szCs w:val="14"/>
              </w:rPr>
            </w:pPr>
          </w:p>
        </w:tc>
        <w:tc>
          <w:tcPr>
            <w:tcW w:w="2977" w:type="dxa"/>
            <w:tcBorders>
              <w:top w:val="single" w:sz="4" w:space="0" w:color="auto"/>
              <w:bottom w:val="single" w:sz="4" w:space="0" w:color="auto"/>
            </w:tcBorders>
            <w:shd w:val="clear" w:color="auto" w:fill="auto"/>
            <w:vAlign w:val="center"/>
          </w:tcPr>
          <w:p w:rsidR="004D424A" w:rsidRPr="004D424A" w:rsidRDefault="004D424A" w:rsidP="004D424A">
            <w:pPr>
              <w:spacing w:after="0" w:line="240" w:lineRule="auto"/>
              <w:ind w:firstLine="34"/>
              <w:jc w:val="both"/>
              <w:rPr>
                <w:rFonts w:ascii="Times New Roman" w:hAnsi="Times New Roman" w:cs="Times New Roman"/>
                <w:sz w:val="14"/>
                <w:szCs w:val="14"/>
              </w:rPr>
            </w:pPr>
            <w:r w:rsidRPr="004D424A">
              <w:rPr>
                <w:rFonts w:ascii="Times New Roman" w:hAnsi="Times New Roman" w:cs="Times New Roman"/>
                <w:sz w:val="14"/>
                <w:szCs w:val="14"/>
              </w:rPr>
              <w:t>внебюджетные средства</w:t>
            </w:r>
          </w:p>
        </w:tc>
        <w:tc>
          <w:tcPr>
            <w:tcW w:w="459" w:type="dxa"/>
            <w:tcBorders>
              <w:top w:val="single" w:sz="4" w:space="0" w:color="auto"/>
              <w:bottom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40,9</w:t>
            </w:r>
          </w:p>
        </w:tc>
        <w:tc>
          <w:tcPr>
            <w:tcW w:w="425" w:type="dxa"/>
            <w:tcBorders>
              <w:top w:val="single" w:sz="4" w:space="0" w:color="auto"/>
              <w:bottom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533" w:type="dxa"/>
            <w:tcBorders>
              <w:top w:val="single" w:sz="4" w:space="0" w:color="auto"/>
              <w:bottom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460" w:type="dxa"/>
            <w:tcBorders>
              <w:top w:val="single" w:sz="4" w:space="0" w:color="auto"/>
              <w:bottom w:val="single" w:sz="4" w:space="0" w:color="auto"/>
            </w:tcBorders>
            <w:shd w:val="clear" w:color="auto" w:fill="auto"/>
            <w:vAlign w:val="center"/>
          </w:tcPr>
          <w:p w:rsidR="004D424A" w:rsidRPr="004D424A" w:rsidRDefault="004D424A" w:rsidP="004D424A">
            <w:pPr>
              <w:spacing w:after="0" w:line="240" w:lineRule="auto"/>
              <w:ind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4D424A" w:rsidRPr="004D424A" w:rsidRDefault="004D424A" w:rsidP="004D424A">
            <w:pPr>
              <w:spacing w:after="0" w:line="240" w:lineRule="auto"/>
              <w:ind w:left="-108" w:right="-108"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c>
          <w:tcPr>
            <w:tcW w:w="392" w:type="dxa"/>
            <w:tcBorders>
              <w:top w:val="single" w:sz="4" w:space="0" w:color="auto"/>
              <w:bottom w:val="single" w:sz="4" w:space="0" w:color="auto"/>
            </w:tcBorders>
            <w:shd w:val="clear" w:color="auto" w:fill="auto"/>
            <w:vAlign w:val="center"/>
          </w:tcPr>
          <w:p w:rsidR="004D424A" w:rsidRPr="004D424A" w:rsidRDefault="004D424A" w:rsidP="004D424A">
            <w:pPr>
              <w:spacing w:after="0" w:line="240" w:lineRule="auto"/>
              <w:ind w:left="34" w:right="-959" w:hanging="108"/>
              <w:jc w:val="center"/>
              <w:rPr>
                <w:rFonts w:ascii="Times New Roman" w:hAnsi="Times New Roman" w:cs="Times New Roman"/>
                <w:sz w:val="14"/>
                <w:szCs w:val="14"/>
              </w:rPr>
            </w:pPr>
            <w:r w:rsidRPr="004D424A">
              <w:rPr>
                <w:rFonts w:ascii="Times New Roman" w:hAnsi="Times New Roman" w:cs="Times New Roman"/>
                <w:sz w:val="14"/>
                <w:szCs w:val="14"/>
              </w:rPr>
              <w:t>0»</w:t>
            </w:r>
          </w:p>
        </w:tc>
      </w:tr>
    </w:tbl>
    <w:p w:rsidR="004D424A" w:rsidRPr="004D424A" w:rsidRDefault="004D424A" w:rsidP="00E529C5">
      <w:pPr>
        <w:spacing w:after="0" w:line="240" w:lineRule="auto"/>
        <w:ind w:firstLine="284"/>
        <w:jc w:val="both"/>
        <w:rPr>
          <w:rFonts w:ascii="Times New Roman" w:hAnsi="Times New Roman" w:cs="Times New Roman"/>
          <w:sz w:val="16"/>
          <w:szCs w:val="16"/>
        </w:rPr>
      </w:pPr>
      <w:r w:rsidRPr="004D424A">
        <w:rPr>
          <w:rFonts w:ascii="Times New Roman" w:hAnsi="Times New Roman" w:cs="Times New Roman"/>
          <w:sz w:val="16"/>
          <w:szCs w:val="16"/>
        </w:rPr>
        <w:t>2. Опубликовать постановление в муниципальной газете «Волотовские ведомости» и разметить на официальном сайте в информационно - телекомм</w:t>
      </w:r>
      <w:r w:rsidRPr="004D424A">
        <w:rPr>
          <w:rFonts w:ascii="Times New Roman" w:hAnsi="Times New Roman" w:cs="Times New Roman"/>
          <w:sz w:val="16"/>
          <w:szCs w:val="16"/>
        </w:rPr>
        <w:t>у</w:t>
      </w:r>
      <w:r w:rsidRPr="004D424A">
        <w:rPr>
          <w:rFonts w:ascii="Times New Roman" w:hAnsi="Times New Roman" w:cs="Times New Roman"/>
          <w:sz w:val="16"/>
          <w:szCs w:val="16"/>
        </w:rPr>
        <w:t>никационной сети «Интернет».</w:t>
      </w:r>
    </w:p>
    <w:p w:rsidR="004D424A" w:rsidRDefault="004D424A" w:rsidP="00E529C5">
      <w:pPr>
        <w:spacing w:after="0" w:line="240" w:lineRule="auto"/>
        <w:jc w:val="right"/>
        <w:rPr>
          <w:rFonts w:ascii="Times New Roman" w:hAnsi="Times New Roman" w:cs="Times New Roman"/>
          <w:color w:val="000000"/>
          <w:sz w:val="16"/>
          <w:szCs w:val="16"/>
        </w:rPr>
      </w:pPr>
      <w:r w:rsidRPr="004D424A">
        <w:rPr>
          <w:rFonts w:ascii="Times New Roman" w:hAnsi="Times New Roman" w:cs="Times New Roman"/>
          <w:color w:val="000000"/>
          <w:sz w:val="16"/>
          <w:szCs w:val="16"/>
        </w:rPr>
        <w:t>Первый заместитель</w:t>
      </w:r>
      <w:r w:rsidR="00E529C5">
        <w:rPr>
          <w:rFonts w:ascii="Times New Roman" w:hAnsi="Times New Roman" w:cs="Times New Roman"/>
          <w:color w:val="000000"/>
          <w:sz w:val="16"/>
          <w:szCs w:val="16"/>
        </w:rPr>
        <w:t xml:space="preserve"> </w:t>
      </w:r>
      <w:r w:rsidRPr="004D424A">
        <w:rPr>
          <w:rFonts w:ascii="Times New Roman" w:hAnsi="Times New Roman" w:cs="Times New Roman"/>
          <w:color w:val="000000"/>
          <w:sz w:val="16"/>
          <w:szCs w:val="16"/>
        </w:rPr>
        <w:t>Главы Администрации               С.В. Федоров</w:t>
      </w:r>
    </w:p>
    <w:p w:rsidR="00E529C5" w:rsidRPr="004D424A" w:rsidRDefault="00E529C5" w:rsidP="00E529C5">
      <w:pPr>
        <w:spacing w:after="0" w:line="240" w:lineRule="auto"/>
        <w:jc w:val="right"/>
        <w:rPr>
          <w:rFonts w:ascii="Times New Roman" w:hAnsi="Times New Roman" w:cs="Times New Roman"/>
          <w:color w:val="000000"/>
          <w:sz w:val="16"/>
          <w:szCs w:val="16"/>
        </w:rPr>
      </w:pPr>
    </w:p>
    <w:p w:rsidR="00E529C5" w:rsidRPr="00E529C5" w:rsidRDefault="00E529C5" w:rsidP="00E529C5">
      <w:pPr>
        <w:keepNext/>
        <w:spacing w:after="0" w:line="240" w:lineRule="auto"/>
        <w:jc w:val="center"/>
        <w:outlineLvl w:val="2"/>
        <w:rPr>
          <w:rFonts w:ascii="Times New Roman" w:hAnsi="Times New Roman" w:cs="Times New Roman"/>
          <w:sz w:val="16"/>
          <w:szCs w:val="16"/>
        </w:rPr>
      </w:pPr>
      <w:r w:rsidRPr="00E529C5">
        <w:rPr>
          <w:rFonts w:ascii="Times New Roman" w:hAnsi="Times New Roman" w:cs="Times New Roman"/>
          <w:sz w:val="16"/>
          <w:szCs w:val="16"/>
        </w:rPr>
        <w:t>АДМИНИСТРАЦИЯ ВОЛОТОВСКОГО МУНИЦИПАЛЬНОГО ОКРУГА</w:t>
      </w:r>
    </w:p>
    <w:p w:rsidR="00E529C5" w:rsidRPr="00E529C5" w:rsidRDefault="00E529C5" w:rsidP="00E529C5">
      <w:pPr>
        <w:keepNext/>
        <w:spacing w:after="0" w:line="240" w:lineRule="auto"/>
        <w:jc w:val="center"/>
        <w:outlineLvl w:val="0"/>
        <w:rPr>
          <w:rFonts w:ascii="Times New Roman" w:hAnsi="Times New Roman" w:cs="Times New Roman"/>
          <w:b/>
          <w:bCs/>
          <w:sz w:val="16"/>
          <w:szCs w:val="16"/>
        </w:rPr>
      </w:pPr>
      <w:proofErr w:type="gramStart"/>
      <w:r w:rsidRPr="00E529C5">
        <w:rPr>
          <w:rFonts w:ascii="Times New Roman" w:hAnsi="Times New Roman" w:cs="Times New Roman"/>
          <w:b/>
          <w:bCs/>
          <w:sz w:val="16"/>
          <w:szCs w:val="16"/>
        </w:rPr>
        <w:t>П</w:t>
      </w:r>
      <w:proofErr w:type="gramEnd"/>
      <w:r w:rsidRPr="00E529C5">
        <w:rPr>
          <w:rFonts w:ascii="Times New Roman" w:hAnsi="Times New Roman" w:cs="Times New Roman"/>
          <w:b/>
          <w:bCs/>
          <w:sz w:val="16"/>
          <w:szCs w:val="16"/>
        </w:rPr>
        <w:t xml:space="preserve"> О С Т А Н О В Л Е Н И Е</w:t>
      </w:r>
    </w:p>
    <w:p w:rsidR="00E529C5" w:rsidRPr="00E529C5" w:rsidRDefault="00E529C5" w:rsidP="00E529C5">
      <w:pPr>
        <w:spacing w:after="0" w:line="240" w:lineRule="auto"/>
        <w:jc w:val="center"/>
        <w:rPr>
          <w:rFonts w:ascii="Times New Roman" w:hAnsi="Times New Roman" w:cs="Times New Roman"/>
          <w:sz w:val="16"/>
          <w:szCs w:val="16"/>
        </w:rPr>
      </w:pPr>
      <w:r w:rsidRPr="00E529C5">
        <w:rPr>
          <w:rFonts w:ascii="Times New Roman" w:hAnsi="Times New Roman" w:cs="Times New Roman"/>
          <w:sz w:val="16"/>
          <w:szCs w:val="16"/>
        </w:rPr>
        <w:t>от 26.05.2021 № 399</w:t>
      </w:r>
    </w:p>
    <w:p w:rsidR="00E529C5" w:rsidRPr="00E529C5" w:rsidRDefault="00E529C5" w:rsidP="00E529C5">
      <w:pPr>
        <w:spacing w:after="0" w:line="240" w:lineRule="auto"/>
        <w:rPr>
          <w:rFonts w:ascii="Times New Roman" w:hAnsi="Times New Roman" w:cs="Times New Roman"/>
          <w:sz w:val="16"/>
          <w:szCs w:val="16"/>
        </w:rPr>
      </w:pPr>
    </w:p>
    <w:tbl>
      <w:tblPr>
        <w:tblW w:w="10882" w:type="dxa"/>
        <w:tblLook w:val="04A0"/>
      </w:tblPr>
      <w:tblGrid>
        <w:gridCol w:w="10598"/>
        <w:gridCol w:w="284"/>
      </w:tblGrid>
      <w:tr w:rsidR="00E529C5" w:rsidRPr="00E529C5" w:rsidTr="00E529C5">
        <w:tc>
          <w:tcPr>
            <w:tcW w:w="10598" w:type="dxa"/>
            <w:shd w:val="clear" w:color="auto" w:fill="auto"/>
          </w:tcPr>
          <w:p w:rsidR="00E529C5" w:rsidRPr="00E529C5" w:rsidRDefault="00E529C5" w:rsidP="00E529C5">
            <w:pPr>
              <w:spacing w:after="0" w:line="240" w:lineRule="auto"/>
              <w:jc w:val="both"/>
              <w:rPr>
                <w:rFonts w:ascii="Times New Roman" w:hAnsi="Times New Roman" w:cs="Times New Roman"/>
                <w:sz w:val="16"/>
                <w:szCs w:val="16"/>
              </w:rPr>
            </w:pPr>
            <w:r w:rsidRPr="00E529C5">
              <w:rPr>
                <w:rFonts w:ascii="Times New Roman" w:hAnsi="Times New Roman" w:cs="Times New Roman"/>
                <w:sz w:val="16"/>
                <w:szCs w:val="16"/>
              </w:rPr>
              <w:t>Об утверждении административного регламента по предоставлению муниципальной услуги «Расторжение договоров аренды на земельные участки»</w:t>
            </w:r>
          </w:p>
          <w:p w:rsidR="00E529C5" w:rsidRPr="00E529C5" w:rsidRDefault="00E529C5" w:rsidP="00E529C5">
            <w:pPr>
              <w:spacing w:after="0" w:line="240" w:lineRule="auto"/>
              <w:jc w:val="both"/>
              <w:outlineLvl w:val="0"/>
              <w:rPr>
                <w:rFonts w:ascii="Times New Roman" w:hAnsi="Times New Roman" w:cs="Times New Roman"/>
                <w:sz w:val="16"/>
                <w:szCs w:val="16"/>
              </w:rPr>
            </w:pPr>
          </w:p>
        </w:tc>
        <w:tc>
          <w:tcPr>
            <w:tcW w:w="284" w:type="dxa"/>
            <w:shd w:val="clear" w:color="auto" w:fill="auto"/>
          </w:tcPr>
          <w:p w:rsidR="00E529C5" w:rsidRPr="00E529C5" w:rsidRDefault="00E529C5" w:rsidP="00E529C5">
            <w:pPr>
              <w:spacing w:after="0" w:line="240" w:lineRule="auto"/>
              <w:ind w:left="-250"/>
              <w:rPr>
                <w:rFonts w:ascii="Times New Roman" w:hAnsi="Times New Roman" w:cs="Times New Roman"/>
                <w:sz w:val="16"/>
                <w:szCs w:val="16"/>
              </w:rPr>
            </w:pPr>
          </w:p>
        </w:tc>
      </w:tr>
    </w:tbl>
    <w:p w:rsidR="00E529C5" w:rsidRPr="00E529C5" w:rsidRDefault="00E529C5" w:rsidP="00E529C5">
      <w:pPr>
        <w:spacing w:after="0" w:line="240" w:lineRule="auto"/>
        <w:ind w:right="-39" w:firstLine="284"/>
        <w:jc w:val="both"/>
        <w:rPr>
          <w:rFonts w:ascii="Times New Roman" w:hAnsi="Times New Roman" w:cs="Times New Roman"/>
          <w:sz w:val="16"/>
          <w:szCs w:val="16"/>
        </w:rPr>
      </w:pPr>
      <w:proofErr w:type="gramStart"/>
      <w:r w:rsidRPr="00E529C5">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w:t>
      </w:r>
      <w:r w:rsidRPr="00E529C5">
        <w:rPr>
          <w:rFonts w:ascii="Times New Roman" w:hAnsi="Times New Roman" w:cs="Times New Roman"/>
          <w:sz w:val="16"/>
          <w:szCs w:val="16"/>
        </w:rPr>
        <w:t>и</w:t>
      </w:r>
      <w:r w:rsidRPr="00E529C5">
        <w:rPr>
          <w:rFonts w:ascii="Times New Roman" w:hAnsi="Times New Roman" w:cs="Times New Roman"/>
          <w:sz w:val="16"/>
          <w:szCs w:val="16"/>
        </w:rPr>
        <w:t>стративных регламентов предоставления государственных услуг», в соответствии с решением Думы Волотовского муниципального округа № 4 от</w:t>
      </w:r>
      <w:proofErr w:type="gramEnd"/>
      <w:r w:rsidRPr="00E529C5">
        <w:rPr>
          <w:rFonts w:ascii="Times New Roman" w:hAnsi="Times New Roman" w:cs="Times New Roman"/>
          <w:sz w:val="16"/>
          <w:szCs w:val="16"/>
        </w:rPr>
        <w:t xml:space="preserve"> 23.09.2020 «О правопреемстве органов местного самоуправления Волотовского муниципального округа», Уставом Волотовского муниципального округа</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b/>
          <w:sz w:val="16"/>
          <w:szCs w:val="16"/>
        </w:rPr>
      </w:pPr>
      <w:r w:rsidRPr="00E529C5">
        <w:rPr>
          <w:rFonts w:ascii="Times New Roman" w:hAnsi="Times New Roman" w:cs="Times New Roman"/>
          <w:b/>
          <w:sz w:val="16"/>
          <w:szCs w:val="16"/>
        </w:rPr>
        <w:t>ПОСТАНОВЛЯЮ:</w:t>
      </w:r>
    </w:p>
    <w:p w:rsidR="00E529C5" w:rsidRPr="00E529C5" w:rsidRDefault="00E529C5" w:rsidP="00E529C5">
      <w:pPr>
        <w:spacing w:after="0" w:line="240" w:lineRule="auto"/>
        <w:ind w:firstLine="284"/>
        <w:contextualSpacing/>
        <w:jc w:val="both"/>
        <w:rPr>
          <w:rFonts w:ascii="Times New Roman" w:hAnsi="Times New Roman" w:cs="Times New Roman"/>
          <w:sz w:val="16"/>
          <w:szCs w:val="16"/>
        </w:rPr>
      </w:pPr>
      <w:r w:rsidRPr="00E529C5">
        <w:rPr>
          <w:rFonts w:ascii="Times New Roman" w:hAnsi="Times New Roman" w:cs="Times New Roman"/>
          <w:sz w:val="16"/>
          <w:szCs w:val="16"/>
        </w:rPr>
        <w:t>1. Утвердить прилагаемый административный регламент по предоставлению муниципальной услуги «Расторжение договоров аренды на земельные уч</w:t>
      </w:r>
      <w:r w:rsidRPr="00E529C5">
        <w:rPr>
          <w:rFonts w:ascii="Times New Roman" w:hAnsi="Times New Roman" w:cs="Times New Roman"/>
          <w:sz w:val="16"/>
          <w:szCs w:val="16"/>
        </w:rPr>
        <w:t>а</w:t>
      </w:r>
      <w:r w:rsidRPr="00E529C5">
        <w:rPr>
          <w:rFonts w:ascii="Times New Roman" w:hAnsi="Times New Roman" w:cs="Times New Roman"/>
          <w:sz w:val="16"/>
          <w:szCs w:val="16"/>
        </w:rPr>
        <w:t xml:space="preserve">стки». </w:t>
      </w:r>
    </w:p>
    <w:p w:rsidR="00E529C5" w:rsidRPr="00E529C5" w:rsidRDefault="00E529C5" w:rsidP="00E529C5">
      <w:pPr>
        <w:spacing w:after="0" w:line="240" w:lineRule="auto"/>
        <w:ind w:firstLine="284"/>
        <w:contextualSpacing/>
        <w:jc w:val="both"/>
        <w:rPr>
          <w:rFonts w:ascii="Times New Roman" w:hAnsi="Times New Roman" w:cs="Times New Roman"/>
          <w:sz w:val="16"/>
          <w:szCs w:val="16"/>
        </w:rPr>
      </w:pPr>
      <w:r w:rsidRPr="00E529C5">
        <w:rPr>
          <w:rFonts w:ascii="Times New Roman" w:hAnsi="Times New Roman" w:cs="Times New Roman"/>
          <w:sz w:val="16"/>
          <w:szCs w:val="16"/>
        </w:rPr>
        <w:t>2. Признать утратившим силу постановления Администрации Волотовского муниципального района:</w:t>
      </w:r>
    </w:p>
    <w:p w:rsidR="00E529C5" w:rsidRPr="00E529C5" w:rsidRDefault="00E529C5" w:rsidP="00E529C5">
      <w:pPr>
        <w:spacing w:after="0" w:line="240" w:lineRule="auto"/>
        <w:ind w:firstLine="284"/>
        <w:contextualSpacing/>
        <w:jc w:val="both"/>
        <w:rPr>
          <w:rFonts w:ascii="Times New Roman" w:hAnsi="Times New Roman" w:cs="Times New Roman"/>
          <w:sz w:val="16"/>
          <w:szCs w:val="16"/>
        </w:rPr>
      </w:pPr>
      <w:r w:rsidRPr="00E529C5">
        <w:rPr>
          <w:rFonts w:ascii="Times New Roman" w:hAnsi="Times New Roman" w:cs="Times New Roman"/>
          <w:sz w:val="16"/>
          <w:szCs w:val="16"/>
        </w:rPr>
        <w:t>от 03.03.2017 № 148 «Об утверждении административного регламента по предоставлению муниципальной услуги «Расторжение договоров аренды на земельные участки»»;</w:t>
      </w:r>
    </w:p>
    <w:p w:rsidR="00E529C5" w:rsidRPr="00E529C5" w:rsidRDefault="00E529C5" w:rsidP="00E529C5">
      <w:pPr>
        <w:spacing w:after="0" w:line="240" w:lineRule="auto"/>
        <w:ind w:firstLine="284"/>
        <w:contextualSpacing/>
        <w:jc w:val="both"/>
        <w:rPr>
          <w:rFonts w:ascii="Times New Roman" w:hAnsi="Times New Roman" w:cs="Times New Roman"/>
          <w:sz w:val="16"/>
          <w:szCs w:val="16"/>
        </w:rPr>
      </w:pPr>
      <w:r w:rsidRPr="00E529C5">
        <w:rPr>
          <w:rFonts w:ascii="Times New Roman" w:hAnsi="Times New Roman" w:cs="Times New Roman"/>
          <w:sz w:val="16"/>
          <w:szCs w:val="16"/>
        </w:rPr>
        <w:t>от 02.04.2018 № 258 «О внесении изменений в административный регламент по предоставлению муниципальной услуги «Расторжение договоров аре</w:t>
      </w:r>
      <w:r w:rsidRPr="00E529C5">
        <w:rPr>
          <w:rFonts w:ascii="Times New Roman" w:hAnsi="Times New Roman" w:cs="Times New Roman"/>
          <w:sz w:val="16"/>
          <w:szCs w:val="16"/>
        </w:rPr>
        <w:t>н</w:t>
      </w:r>
      <w:r w:rsidRPr="00E529C5">
        <w:rPr>
          <w:rFonts w:ascii="Times New Roman" w:hAnsi="Times New Roman" w:cs="Times New Roman"/>
          <w:sz w:val="16"/>
          <w:szCs w:val="16"/>
        </w:rPr>
        <w:t>ды на земельные участки»;</w:t>
      </w:r>
    </w:p>
    <w:p w:rsidR="00E529C5" w:rsidRPr="00E529C5" w:rsidRDefault="00E529C5" w:rsidP="00E529C5">
      <w:pPr>
        <w:spacing w:after="0" w:line="240" w:lineRule="auto"/>
        <w:ind w:firstLine="284"/>
        <w:contextualSpacing/>
        <w:jc w:val="both"/>
        <w:rPr>
          <w:rFonts w:ascii="Times New Roman" w:hAnsi="Times New Roman" w:cs="Times New Roman"/>
          <w:sz w:val="16"/>
          <w:szCs w:val="16"/>
        </w:rPr>
      </w:pPr>
      <w:r w:rsidRPr="00E529C5">
        <w:rPr>
          <w:rFonts w:ascii="Times New Roman" w:hAnsi="Times New Roman" w:cs="Times New Roman"/>
          <w:sz w:val="16"/>
          <w:szCs w:val="16"/>
        </w:rPr>
        <w:t>от 01.02.2019 № 64 «О внесении изменений в административный регламент по предоставлению муниц</w:t>
      </w:r>
      <w:r w:rsidRPr="00E529C5">
        <w:rPr>
          <w:rFonts w:ascii="Times New Roman" w:hAnsi="Times New Roman" w:cs="Times New Roman"/>
          <w:sz w:val="16"/>
          <w:szCs w:val="16"/>
        </w:rPr>
        <w:t>и</w:t>
      </w:r>
      <w:r w:rsidRPr="00E529C5">
        <w:rPr>
          <w:rFonts w:ascii="Times New Roman" w:hAnsi="Times New Roman" w:cs="Times New Roman"/>
          <w:sz w:val="16"/>
          <w:szCs w:val="16"/>
        </w:rPr>
        <w:t>пальной услуги «Расторжение договоров аренды на земельные участки»».</w:t>
      </w:r>
    </w:p>
    <w:p w:rsidR="00E529C5" w:rsidRPr="00E529C5" w:rsidRDefault="00E529C5" w:rsidP="00E529C5">
      <w:pPr>
        <w:spacing w:after="0" w:line="240" w:lineRule="auto"/>
        <w:ind w:firstLine="284"/>
        <w:jc w:val="both"/>
        <w:rPr>
          <w:rFonts w:ascii="Times New Roman" w:hAnsi="Times New Roman" w:cs="Times New Roman"/>
          <w:sz w:val="16"/>
          <w:szCs w:val="16"/>
        </w:rPr>
      </w:pPr>
      <w:r w:rsidRPr="00E529C5">
        <w:rPr>
          <w:rFonts w:ascii="Times New Roman" w:hAnsi="Times New Roman" w:cs="Times New Roman"/>
          <w:sz w:val="16"/>
          <w:szCs w:val="16"/>
        </w:rPr>
        <w:t>3. Опубликовать постановление в муниципальной газете «Волотовские ведомости» и разметить на официальном сайте в информационно - телекомм</w:t>
      </w:r>
      <w:r w:rsidRPr="00E529C5">
        <w:rPr>
          <w:rFonts w:ascii="Times New Roman" w:hAnsi="Times New Roman" w:cs="Times New Roman"/>
          <w:sz w:val="16"/>
          <w:szCs w:val="16"/>
        </w:rPr>
        <w:t>у</w:t>
      </w:r>
      <w:r w:rsidRPr="00E529C5">
        <w:rPr>
          <w:rFonts w:ascii="Times New Roman" w:hAnsi="Times New Roman" w:cs="Times New Roman"/>
          <w:sz w:val="16"/>
          <w:szCs w:val="16"/>
        </w:rPr>
        <w:t>никационной сети «Интернет».</w:t>
      </w:r>
    </w:p>
    <w:p w:rsidR="00E529C5" w:rsidRPr="00E529C5" w:rsidRDefault="00E529C5" w:rsidP="00E529C5">
      <w:pPr>
        <w:spacing w:after="0" w:line="240" w:lineRule="auto"/>
        <w:jc w:val="right"/>
        <w:rPr>
          <w:rFonts w:ascii="Times New Roman" w:hAnsi="Times New Roman" w:cs="Times New Roman"/>
          <w:sz w:val="16"/>
          <w:szCs w:val="16"/>
        </w:rPr>
      </w:pPr>
      <w:r w:rsidRPr="00E529C5">
        <w:rPr>
          <w:rFonts w:ascii="Times New Roman" w:hAnsi="Times New Roman" w:cs="Times New Roman"/>
          <w:sz w:val="16"/>
          <w:szCs w:val="16"/>
        </w:rPr>
        <w:t>Первый заместитель</w:t>
      </w:r>
      <w:r>
        <w:rPr>
          <w:rFonts w:ascii="Times New Roman" w:hAnsi="Times New Roman" w:cs="Times New Roman"/>
          <w:sz w:val="16"/>
          <w:szCs w:val="16"/>
        </w:rPr>
        <w:t xml:space="preserve"> Главы Администрации </w:t>
      </w:r>
      <w:r w:rsidRPr="00E529C5">
        <w:rPr>
          <w:rFonts w:ascii="Times New Roman" w:hAnsi="Times New Roman" w:cs="Times New Roman"/>
          <w:sz w:val="16"/>
          <w:szCs w:val="16"/>
        </w:rPr>
        <w:tab/>
      </w:r>
      <w:r w:rsidRPr="00E529C5">
        <w:rPr>
          <w:rFonts w:ascii="Times New Roman" w:hAnsi="Times New Roman" w:cs="Times New Roman"/>
          <w:sz w:val="16"/>
          <w:szCs w:val="16"/>
        </w:rPr>
        <w:tab/>
        <w:t>С.В. Федоров</w:t>
      </w:r>
    </w:p>
    <w:p w:rsidR="00E529C5" w:rsidRPr="00E529C5" w:rsidRDefault="00E529C5" w:rsidP="00E529C5">
      <w:pPr>
        <w:spacing w:after="0" w:line="240" w:lineRule="auto"/>
        <w:jc w:val="both"/>
        <w:rPr>
          <w:rFonts w:ascii="Times New Roman" w:hAnsi="Times New Roman" w:cs="Times New Roman"/>
          <w:b/>
          <w:sz w:val="16"/>
          <w:szCs w:val="16"/>
        </w:rPr>
      </w:pPr>
    </w:p>
    <w:p w:rsidR="00E529C5" w:rsidRPr="00E529C5" w:rsidRDefault="00E529C5" w:rsidP="00E529C5">
      <w:pPr>
        <w:spacing w:after="0" w:line="240" w:lineRule="auto"/>
        <w:ind w:left="5670"/>
        <w:jc w:val="right"/>
        <w:rPr>
          <w:rFonts w:ascii="Times New Roman" w:hAnsi="Times New Roman" w:cs="Times New Roman"/>
          <w:bCs/>
          <w:sz w:val="14"/>
          <w:szCs w:val="14"/>
        </w:rPr>
      </w:pPr>
      <w:proofErr w:type="gramStart"/>
      <w:r w:rsidRPr="00E529C5">
        <w:rPr>
          <w:rFonts w:ascii="Times New Roman" w:hAnsi="Times New Roman" w:cs="Times New Roman"/>
          <w:bCs/>
          <w:sz w:val="14"/>
          <w:szCs w:val="14"/>
        </w:rPr>
        <w:t>Утверждён</w:t>
      </w:r>
      <w:proofErr w:type="gramEnd"/>
      <w:r>
        <w:rPr>
          <w:rFonts w:ascii="Times New Roman" w:hAnsi="Times New Roman" w:cs="Times New Roman"/>
          <w:bCs/>
          <w:sz w:val="14"/>
          <w:szCs w:val="14"/>
        </w:rPr>
        <w:t xml:space="preserve"> </w:t>
      </w:r>
      <w:r w:rsidRPr="00E529C5">
        <w:rPr>
          <w:rFonts w:ascii="Times New Roman" w:hAnsi="Times New Roman" w:cs="Times New Roman"/>
          <w:bCs/>
          <w:sz w:val="14"/>
          <w:szCs w:val="14"/>
        </w:rPr>
        <w:t>постановлением А</w:t>
      </w:r>
      <w:r w:rsidRPr="00E529C5">
        <w:rPr>
          <w:rFonts w:ascii="Times New Roman" w:hAnsi="Times New Roman" w:cs="Times New Roman"/>
          <w:bCs/>
          <w:sz w:val="14"/>
          <w:szCs w:val="14"/>
        </w:rPr>
        <w:t>д</w:t>
      </w:r>
      <w:r w:rsidRPr="00E529C5">
        <w:rPr>
          <w:rFonts w:ascii="Times New Roman" w:hAnsi="Times New Roman" w:cs="Times New Roman"/>
          <w:bCs/>
          <w:sz w:val="14"/>
          <w:szCs w:val="14"/>
        </w:rPr>
        <w:t>министрации</w:t>
      </w:r>
    </w:p>
    <w:p w:rsidR="00E529C5" w:rsidRPr="009A75E6" w:rsidRDefault="00E529C5" w:rsidP="009A75E6">
      <w:pPr>
        <w:spacing w:after="0" w:line="240" w:lineRule="auto"/>
        <w:ind w:left="5103"/>
        <w:jc w:val="right"/>
        <w:rPr>
          <w:rFonts w:ascii="Times New Roman" w:hAnsi="Times New Roman" w:cs="Times New Roman"/>
          <w:sz w:val="14"/>
          <w:szCs w:val="14"/>
        </w:rPr>
      </w:pPr>
      <w:r w:rsidRPr="00E529C5">
        <w:rPr>
          <w:rFonts w:ascii="Times New Roman" w:hAnsi="Times New Roman" w:cs="Times New Roman"/>
          <w:sz w:val="14"/>
          <w:szCs w:val="14"/>
        </w:rPr>
        <w:t xml:space="preserve"> муниципального округа</w:t>
      </w:r>
      <w:r>
        <w:rPr>
          <w:rFonts w:ascii="Times New Roman" w:hAnsi="Times New Roman" w:cs="Times New Roman"/>
          <w:sz w:val="14"/>
          <w:szCs w:val="14"/>
        </w:rPr>
        <w:t xml:space="preserve"> </w:t>
      </w:r>
      <w:r w:rsidRPr="00E529C5">
        <w:rPr>
          <w:rFonts w:ascii="Times New Roman" w:hAnsi="Times New Roman" w:cs="Times New Roman"/>
          <w:bCs/>
          <w:sz w:val="14"/>
          <w:szCs w:val="14"/>
        </w:rPr>
        <w:t>от 26.05.2021 № 399</w:t>
      </w:r>
    </w:p>
    <w:p w:rsidR="00E529C5" w:rsidRPr="00E529C5" w:rsidRDefault="00E529C5" w:rsidP="00E529C5">
      <w:pPr>
        <w:spacing w:after="0" w:line="240" w:lineRule="auto"/>
        <w:jc w:val="center"/>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АДМИНИСТРАТИВНЫЙ РЕГЛАМЕНТ</w:t>
      </w:r>
    </w:p>
    <w:p w:rsidR="00E529C5" w:rsidRPr="00E529C5" w:rsidRDefault="00E529C5" w:rsidP="00E529C5">
      <w:pPr>
        <w:spacing w:after="0" w:line="240" w:lineRule="auto"/>
        <w:jc w:val="center"/>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по предоставлению муниципальной услуги «Расторжение договоров аренды на земельные участки»</w:t>
      </w:r>
    </w:p>
    <w:p w:rsidR="00E529C5" w:rsidRPr="00E529C5" w:rsidRDefault="00E529C5" w:rsidP="00E529C5">
      <w:pPr>
        <w:spacing w:after="0" w:line="240" w:lineRule="auto"/>
        <w:jc w:val="center"/>
        <w:rPr>
          <w:rFonts w:ascii="Times New Roman" w:hAnsi="Times New Roman" w:cs="Times New Roman"/>
          <w:b/>
          <w:bCs/>
          <w:color w:val="000000"/>
          <w:sz w:val="16"/>
          <w:szCs w:val="16"/>
        </w:rPr>
      </w:pPr>
    </w:p>
    <w:p w:rsidR="00E529C5" w:rsidRPr="00E529C5" w:rsidRDefault="00E529C5" w:rsidP="00E529C5">
      <w:pPr>
        <w:keepNext/>
        <w:spacing w:after="0" w:line="240" w:lineRule="auto"/>
        <w:ind w:firstLine="284"/>
        <w:jc w:val="both"/>
        <w:outlineLvl w:val="2"/>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I. Общие положения</w:t>
      </w:r>
    </w:p>
    <w:p w:rsidR="00E529C5" w:rsidRPr="00E529C5" w:rsidRDefault="00E529C5" w:rsidP="00E529C5">
      <w:pPr>
        <w:spacing w:after="0" w:line="240" w:lineRule="auto"/>
        <w:ind w:right="1"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1.1. Предмет регулирования административного регламента</w:t>
      </w:r>
    </w:p>
    <w:p w:rsidR="00E529C5" w:rsidRPr="00E529C5" w:rsidRDefault="00E529C5" w:rsidP="00E529C5">
      <w:pPr>
        <w:spacing w:after="0" w:line="240" w:lineRule="auto"/>
        <w:ind w:right="1" w:firstLine="284"/>
        <w:jc w:val="both"/>
        <w:rPr>
          <w:rFonts w:ascii="Times New Roman" w:hAnsi="Times New Roman" w:cs="Times New Roman"/>
          <w:bCs/>
          <w:color w:val="000000"/>
          <w:sz w:val="16"/>
          <w:szCs w:val="16"/>
        </w:rPr>
      </w:pPr>
      <w:r w:rsidRPr="00E529C5">
        <w:rPr>
          <w:rFonts w:ascii="Times New Roman" w:hAnsi="Times New Roman" w:cs="Times New Roman"/>
          <w:color w:val="000000"/>
          <w:sz w:val="16"/>
          <w:szCs w:val="16"/>
        </w:rPr>
        <w:t xml:space="preserve">1.1.1. </w:t>
      </w:r>
      <w:proofErr w:type="gramStart"/>
      <w:r w:rsidRPr="00E529C5">
        <w:rPr>
          <w:rFonts w:ascii="Times New Roman" w:hAnsi="Times New Roman" w:cs="Times New Roman"/>
          <w:color w:val="000000"/>
          <w:sz w:val="16"/>
          <w:szCs w:val="16"/>
        </w:rPr>
        <w:t xml:space="preserve">Предметом регулирования административного регламента по предоставлению муниципальной услуги </w:t>
      </w:r>
      <w:r w:rsidRPr="00E529C5">
        <w:rPr>
          <w:rFonts w:ascii="Times New Roman" w:hAnsi="Times New Roman" w:cs="Times New Roman"/>
          <w:bCs/>
          <w:color w:val="000000"/>
          <w:sz w:val="16"/>
          <w:szCs w:val="16"/>
        </w:rPr>
        <w:t>по расторжению договоров аренды на з</w:t>
      </w:r>
      <w:r w:rsidRPr="00E529C5">
        <w:rPr>
          <w:rFonts w:ascii="Times New Roman" w:hAnsi="Times New Roman" w:cs="Times New Roman"/>
          <w:bCs/>
          <w:color w:val="000000"/>
          <w:sz w:val="16"/>
          <w:szCs w:val="16"/>
        </w:rPr>
        <w:t>е</w:t>
      </w:r>
      <w:r w:rsidRPr="00E529C5">
        <w:rPr>
          <w:rFonts w:ascii="Times New Roman" w:hAnsi="Times New Roman" w:cs="Times New Roman"/>
          <w:bCs/>
          <w:color w:val="000000"/>
          <w:sz w:val="16"/>
          <w:szCs w:val="16"/>
        </w:rPr>
        <w:t>мельные участки</w:t>
      </w:r>
      <w:r w:rsidR="009A75E6">
        <w:rPr>
          <w:rFonts w:ascii="Times New Roman" w:hAnsi="Times New Roman" w:cs="Times New Roman"/>
          <w:bCs/>
          <w:color w:val="000000"/>
          <w:sz w:val="16"/>
          <w:szCs w:val="16"/>
        </w:rPr>
        <w:t xml:space="preserve"> </w:t>
      </w:r>
      <w:r w:rsidRPr="00E529C5">
        <w:rPr>
          <w:rFonts w:ascii="Times New Roman" w:hAnsi="Times New Roman" w:cs="Times New Roman"/>
          <w:color w:val="000000"/>
          <w:sz w:val="16"/>
          <w:szCs w:val="16"/>
        </w:rPr>
        <w:t>(далее – муниципальная услуга), являются отношения, возникающие между заявителями Администрацией Волотовского муниципальн</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го округа (далее – Администрация) в лице комитета по управлению муниципальным имуществом, земельным вопросам и град</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строительной деятельности Администрации муниципального округа (далее – комитет), связанные с предоста</w:t>
      </w:r>
      <w:r w:rsidRPr="00E529C5">
        <w:rPr>
          <w:rFonts w:ascii="Times New Roman" w:hAnsi="Times New Roman" w:cs="Times New Roman"/>
          <w:color w:val="000000"/>
          <w:sz w:val="16"/>
          <w:szCs w:val="16"/>
        </w:rPr>
        <w:t>в</w:t>
      </w:r>
      <w:r w:rsidRPr="00E529C5">
        <w:rPr>
          <w:rFonts w:ascii="Times New Roman" w:hAnsi="Times New Roman" w:cs="Times New Roman"/>
          <w:color w:val="000000"/>
          <w:sz w:val="16"/>
          <w:szCs w:val="16"/>
        </w:rPr>
        <w:t xml:space="preserve">лением муниципальной услуги </w:t>
      </w:r>
      <w:r w:rsidRPr="00E529C5">
        <w:rPr>
          <w:rFonts w:ascii="Times New Roman" w:hAnsi="Times New Roman" w:cs="Times New Roman"/>
          <w:bCs/>
          <w:color w:val="000000"/>
          <w:sz w:val="16"/>
          <w:szCs w:val="16"/>
        </w:rPr>
        <w:t>по расторжению договоров аренды на земельные участки (далее – администр</w:t>
      </w:r>
      <w:r w:rsidRPr="00E529C5">
        <w:rPr>
          <w:rFonts w:ascii="Times New Roman" w:hAnsi="Times New Roman" w:cs="Times New Roman"/>
          <w:bCs/>
          <w:color w:val="000000"/>
          <w:sz w:val="16"/>
          <w:szCs w:val="16"/>
        </w:rPr>
        <w:t>а</w:t>
      </w:r>
      <w:r w:rsidRPr="00E529C5">
        <w:rPr>
          <w:rFonts w:ascii="Times New Roman" w:hAnsi="Times New Roman" w:cs="Times New Roman"/>
          <w:bCs/>
          <w:color w:val="000000"/>
          <w:sz w:val="16"/>
          <w:szCs w:val="16"/>
        </w:rPr>
        <w:t>тивный</w:t>
      </w:r>
      <w:proofErr w:type="gramEnd"/>
      <w:r w:rsidRPr="00E529C5">
        <w:rPr>
          <w:rFonts w:ascii="Times New Roman" w:hAnsi="Times New Roman" w:cs="Times New Roman"/>
          <w:bCs/>
          <w:color w:val="000000"/>
          <w:sz w:val="16"/>
          <w:szCs w:val="16"/>
        </w:rPr>
        <w:t xml:space="preserve"> регламент).</w:t>
      </w:r>
    </w:p>
    <w:p w:rsidR="00E529C5" w:rsidRPr="00E529C5" w:rsidRDefault="00E529C5" w:rsidP="00E529C5">
      <w:pPr>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1.2. Круг заявителей:</w:t>
      </w:r>
    </w:p>
    <w:p w:rsidR="00E529C5" w:rsidRPr="00E529C5" w:rsidRDefault="00E529C5" w:rsidP="00E529C5">
      <w:pPr>
        <w:spacing w:after="0" w:line="240" w:lineRule="auto"/>
        <w:ind w:firstLine="284"/>
        <w:jc w:val="both"/>
        <w:rPr>
          <w:rFonts w:ascii="Times New Roman" w:hAnsi="Times New Roman" w:cs="Times New Roman"/>
          <w:b/>
          <w:color w:val="000000"/>
          <w:sz w:val="16"/>
          <w:szCs w:val="16"/>
          <w:lang w:eastAsia="zh-CN"/>
        </w:rPr>
      </w:pPr>
      <w:r w:rsidRPr="00E529C5">
        <w:rPr>
          <w:rFonts w:ascii="Times New Roman" w:hAnsi="Times New Roman" w:cs="Times New Roman"/>
          <w:color w:val="000000"/>
          <w:sz w:val="16"/>
          <w:szCs w:val="16"/>
        </w:rPr>
        <w:t>1.2.1. Заявитель - физическое или юридическое лицо, заинтересованное в расторжении договоров аренды на земельные участки,</w:t>
      </w:r>
      <w:r w:rsidRPr="00E529C5">
        <w:rPr>
          <w:rFonts w:ascii="Times New Roman" w:hAnsi="Times New Roman" w:cs="Times New Roman"/>
          <w:color w:val="000000"/>
          <w:sz w:val="16"/>
          <w:szCs w:val="16"/>
          <w:lang w:eastAsia="zh-CN"/>
        </w:rPr>
        <w:t xml:space="preserve"> обратившееся в ком</w:t>
      </w:r>
      <w:r w:rsidRPr="00E529C5">
        <w:rPr>
          <w:rFonts w:ascii="Times New Roman" w:hAnsi="Times New Roman" w:cs="Times New Roman"/>
          <w:color w:val="000000"/>
          <w:sz w:val="16"/>
          <w:szCs w:val="16"/>
          <w:lang w:eastAsia="zh-CN"/>
        </w:rPr>
        <w:t>и</w:t>
      </w:r>
      <w:r w:rsidRPr="00E529C5">
        <w:rPr>
          <w:rFonts w:ascii="Times New Roman" w:hAnsi="Times New Roman" w:cs="Times New Roman"/>
          <w:color w:val="000000"/>
          <w:sz w:val="16"/>
          <w:szCs w:val="16"/>
          <w:lang w:eastAsia="zh-CN"/>
        </w:rPr>
        <w:t>тет с запросом на предоставление муниципальной услуги, выр</w:t>
      </w:r>
      <w:r w:rsidRPr="00E529C5">
        <w:rPr>
          <w:rFonts w:ascii="Times New Roman" w:hAnsi="Times New Roman" w:cs="Times New Roman"/>
          <w:color w:val="000000"/>
          <w:sz w:val="16"/>
          <w:szCs w:val="16"/>
          <w:lang w:eastAsia="zh-CN"/>
        </w:rPr>
        <w:t>а</w:t>
      </w:r>
      <w:r w:rsidRPr="00E529C5">
        <w:rPr>
          <w:rFonts w:ascii="Times New Roman" w:hAnsi="Times New Roman" w:cs="Times New Roman"/>
          <w:color w:val="000000"/>
          <w:sz w:val="16"/>
          <w:szCs w:val="16"/>
          <w:lang w:eastAsia="zh-CN"/>
        </w:rPr>
        <w:t>женным в устной, письменной или электронной форме.</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1.2.2. От имени заявителей в целях получения муниципальной услуги, могут выступать лица, имеющие такое право в соответствии с законодательс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вом Российской Федерации либо в силу наделения их заявителями в порядке, установленном законодательством Российской Федерации, соответству</w:t>
      </w:r>
      <w:r w:rsidRPr="00E529C5">
        <w:rPr>
          <w:rFonts w:ascii="Times New Roman" w:hAnsi="Times New Roman" w:cs="Times New Roman"/>
          <w:color w:val="000000"/>
          <w:sz w:val="16"/>
          <w:szCs w:val="16"/>
        </w:rPr>
        <w:t>ю</w:t>
      </w:r>
      <w:r w:rsidRPr="00E529C5">
        <w:rPr>
          <w:rFonts w:ascii="Times New Roman" w:hAnsi="Times New Roman" w:cs="Times New Roman"/>
          <w:color w:val="000000"/>
          <w:sz w:val="16"/>
          <w:szCs w:val="16"/>
        </w:rPr>
        <w:t>щими полномочиями;</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1.2.3. Для получения муниципальной услуги в электронном виде используется личный кабинет физического лица или юридического лица на Едином портале государственных и муниципальных услуг (функций) или портале государственных услуг и муниципальных услуг (функций) Новгородской о</w:t>
      </w:r>
      <w:r w:rsidRPr="00E529C5">
        <w:rPr>
          <w:rFonts w:ascii="Times New Roman" w:hAnsi="Times New Roman" w:cs="Times New Roman"/>
          <w:color w:val="000000"/>
          <w:sz w:val="16"/>
          <w:szCs w:val="16"/>
        </w:rPr>
        <w:t>б</w:t>
      </w:r>
      <w:r w:rsidRPr="00E529C5">
        <w:rPr>
          <w:rFonts w:ascii="Times New Roman" w:hAnsi="Times New Roman" w:cs="Times New Roman"/>
          <w:color w:val="000000"/>
          <w:sz w:val="16"/>
          <w:szCs w:val="16"/>
        </w:rPr>
        <w:t>ласти.</w:t>
      </w:r>
    </w:p>
    <w:p w:rsidR="00E529C5" w:rsidRPr="00E529C5" w:rsidRDefault="00E529C5" w:rsidP="00E529C5">
      <w:pPr>
        <w:autoSpaceDE w:val="0"/>
        <w:autoSpaceDN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1.3. Требования к порядку информирования о предоставлении муниципальной услуги</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каб.206 телефон 8(81662)61-061, 8(81662)61-341 </w:t>
      </w:r>
      <w:r w:rsidRPr="00E529C5">
        <w:rPr>
          <w:rFonts w:ascii="Times New Roman" w:hAnsi="Times New Roman" w:cs="Times New Roman"/>
          <w:color w:val="000000"/>
          <w:sz w:val="16"/>
          <w:szCs w:val="16"/>
        </w:rPr>
        <w:tab/>
      </w:r>
      <w:r w:rsidRPr="00E529C5">
        <w:rPr>
          <w:rFonts w:ascii="Times New Roman" w:hAnsi="Times New Roman" w:cs="Times New Roman"/>
          <w:color w:val="000000"/>
          <w:sz w:val="16"/>
          <w:szCs w:val="16"/>
        </w:rPr>
        <w:tab/>
      </w:r>
      <w:r w:rsidRPr="00E529C5">
        <w:rPr>
          <w:rFonts w:ascii="Times New Roman" w:hAnsi="Times New Roman" w:cs="Times New Roman"/>
          <w:color w:val="000000"/>
          <w:sz w:val="16"/>
          <w:szCs w:val="16"/>
        </w:rPr>
        <w:tab/>
        <w:t>Сведения о графике (режиме) работы исполнителя муниципальной услуги сообщаются по телефонам: 8(81662)61-061, 8(81662)61-341.</w:t>
      </w:r>
      <w:r w:rsidRPr="00E529C5">
        <w:rPr>
          <w:rFonts w:ascii="Times New Roman" w:hAnsi="Times New Roman" w:cs="Times New Roman"/>
          <w:color w:val="000000"/>
          <w:sz w:val="16"/>
          <w:szCs w:val="16"/>
        </w:rPr>
        <w:tab/>
      </w:r>
      <w:r w:rsidRPr="00E529C5">
        <w:rPr>
          <w:rFonts w:ascii="Times New Roman" w:hAnsi="Times New Roman" w:cs="Times New Roman"/>
          <w:color w:val="000000"/>
          <w:sz w:val="16"/>
          <w:szCs w:val="16"/>
        </w:rPr>
        <w:tab/>
      </w:r>
      <w:r w:rsidRPr="00E529C5">
        <w:rPr>
          <w:rFonts w:ascii="Times New Roman" w:hAnsi="Times New Roman" w:cs="Times New Roman"/>
          <w:color w:val="000000"/>
          <w:sz w:val="16"/>
          <w:szCs w:val="16"/>
        </w:rPr>
        <w:tab/>
        <w:t>1.3.2. Гр</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фик (режим) приема заинтересованных лиц по вопросам предоставления муниципальной услуги должностными лицами комитета (далее – специал</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стами комитета)</w:t>
      </w:r>
    </w:p>
    <w:tbl>
      <w:tblPr>
        <w:tblW w:w="0" w:type="auto"/>
        <w:tblLayout w:type="fixed"/>
        <w:tblLook w:val="04A0"/>
      </w:tblPr>
      <w:tblGrid>
        <w:gridCol w:w="1947"/>
        <w:gridCol w:w="7517"/>
      </w:tblGrid>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Понедельник </w:t>
            </w:r>
          </w:p>
        </w:tc>
        <w:tc>
          <w:tcPr>
            <w:tcW w:w="751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proofErr w:type="spellStart"/>
            <w:r w:rsidRPr="00E529C5">
              <w:rPr>
                <w:rFonts w:ascii="Times New Roman" w:hAnsi="Times New Roman" w:cs="Times New Roman"/>
                <w:color w:val="000000"/>
                <w:sz w:val="16"/>
                <w:szCs w:val="16"/>
              </w:rPr>
              <w:t>неприемный</w:t>
            </w:r>
            <w:proofErr w:type="spellEnd"/>
            <w:r w:rsidRPr="00E529C5">
              <w:rPr>
                <w:rFonts w:ascii="Times New Roman" w:hAnsi="Times New Roman" w:cs="Times New Roman"/>
                <w:color w:val="000000"/>
                <w:sz w:val="16"/>
                <w:szCs w:val="16"/>
              </w:rPr>
              <w:t xml:space="preserve"> день </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Вторник </w:t>
            </w:r>
          </w:p>
        </w:tc>
        <w:tc>
          <w:tcPr>
            <w:tcW w:w="751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10.00 - 17.00, перерыв с 12.30 до 14.00</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Среда </w:t>
            </w:r>
          </w:p>
        </w:tc>
        <w:tc>
          <w:tcPr>
            <w:tcW w:w="751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proofErr w:type="spellStart"/>
            <w:r w:rsidRPr="00E529C5">
              <w:rPr>
                <w:rFonts w:ascii="Times New Roman" w:hAnsi="Times New Roman" w:cs="Times New Roman"/>
                <w:color w:val="000000"/>
                <w:sz w:val="16"/>
                <w:szCs w:val="16"/>
              </w:rPr>
              <w:t>неприемный</w:t>
            </w:r>
            <w:proofErr w:type="spellEnd"/>
            <w:r w:rsidRPr="00E529C5">
              <w:rPr>
                <w:rFonts w:ascii="Times New Roman" w:hAnsi="Times New Roman" w:cs="Times New Roman"/>
                <w:color w:val="000000"/>
                <w:sz w:val="16"/>
                <w:szCs w:val="16"/>
              </w:rPr>
              <w:t xml:space="preserve"> день</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Четверг </w:t>
            </w:r>
          </w:p>
        </w:tc>
        <w:tc>
          <w:tcPr>
            <w:tcW w:w="751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10.00 - 17.00, перерыв с 12.30 до 14.00</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Пятница </w:t>
            </w:r>
          </w:p>
        </w:tc>
        <w:tc>
          <w:tcPr>
            <w:tcW w:w="751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proofErr w:type="spellStart"/>
            <w:r w:rsidRPr="00E529C5">
              <w:rPr>
                <w:rFonts w:ascii="Times New Roman" w:hAnsi="Times New Roman" w:cs="Times New Roman"/>
                <w:color w:val="000000"/>
                <w:sz w:val="16"/>
                <w:szCs w:val="16"/>
              </w:rPr>
              <w:t>неприемный</w:t>
            </w:r>
            <w:proofErr w:type="spellEnd"/>
            <w:r w:rsidRPr="00E529C5">
              <w:rPr>
                <w:rFonts w:ascii="Times New Roman" w:hAnsi="Times New Roman" w:cs="Times New Roman"/>
                <w:color w:val="000000"/>
                <w:sz w:val="16"/>
                <w:szCs w:val="16"/>
              </w:rPr>
              <w:t xml:space="preserve"> день</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lastRenderedPageBreak/>
              <w:t>Суббота</w:t>
            </w:r>
          </w:p>
        </w:tc>
        <w:tc>
          <w:tcPr>
            <w:tcW w:w="751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выходной</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Воскресенье</w:t>
            </w:r>
          </w:p>
        </w:tc>
        <w:tc>
          <w:tcPr>
            <w:tcW w:w="751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выходной</w:t>
            </w:r>
          </w:p>
        </w:tc>
      </w:tr>
    </w:tbl>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w:t>
      </w:r>
      <w:proofErr w:type="gramStart"/>
      <w:r w:rsidRPr="00E529C5">
        <w:rPr>
          <w:rFonts w:ascii="Times New Roman" w:hAnsi="Times New Roman" w:cs="Times New Roman"/>
          <w:color w:val="000000"/>
          <w:sz w:val="16"/>
          <w:szCs w:val="16"/>
        </w:rPr>
        <w:t>расположенным</w:t>
      </w:r>
      <w:proofErr w:type="gramEnd"/>
      <w:r w:rsidRPr="00E529C5">
        <w:rPr>
          <w:rFonts w:ascii="Times New Roman" w:hAnsi="Times New Roman" w:cs="Times New Roman"/>
          <w:color w:val="000000"/>
          <w:sz w:val="16"/>
          <w:szCs w:val="16"/>
        </w:rPr>
        <w:t xml:space="preserve"> по адресу: 175100, Новгородская область, Волотовский район, п. Волот, ул. Комсомольская, д. 17 лит. Б.</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График приема граждан специалистами МФЦ:</w:t>
      </w:r>
    </w:p>
    <w:tbl>
      <w:tblPr>
        <w:tblW w:w="0" w:type="auto"/>
        <w:tblLayout w:type="fixed"/>
        <w:tblLook w:val="04A0"/>
      </w:tblPr>
      <w:tblGrid>
        <w:gridCol w:w="1947"/>
        <w:gridCol w:w="6099"/>
      </w:tblGrid>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Понедельник </w:t>
            </w:r>
          </w:p>
        </w:tc>
        <w:tc>
          <w:tcPr>
            <w:tcW w:w="6099"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8.30 - 14.30</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Вторник </w:t>
            </w:r>
          </w:p>
        </w:tc>
        <w:tc>
          <w:tcPr>
            <w:tcW w:w="6099"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8.30 - 17.30</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Среда </w:t>
            </w:r>
          </w:p>
        </w:tc>
        <w:tc>
          <w:tcPr>
            <w:tcW w:w="6099"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8.30 - 17.30</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Четверг </w:t>
            </w:r>
          </w:p>
        </w:tc>
        <w:tc>
          <w:tcPr>
            <w:tcW w:w="6099"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8.30 - 17.30 </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Пятница </w:t>
            </w:r>
          </w:p>
        </w:tc>
        <w:tc>
          <w:tcPr>
            <w:tcW w:w="6099"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8.30 - 17.30</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Суббота</w:t>
            </w:r>
          </w:p>
        </w:tc>
        <w:tc>
          <w:tcPr>
            <w:tcW w:w="6099"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9.00 – 15.00</w:t>
            </w:r>
          </w:p>
        </w:tc>
      </w:tr>
      <w:tr w:rsidR="00E529C5" w:rsidRPr="00E529C5" w:rsidTr="00E529C5">
        <w:tc>
          <w:tcPr>
            <w:tcW w:w="1947"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Воскресенье </w:t>
            </w:r>
          </w:p>
        </w:tc>
        <w:tc>
          <w:tcPr>
            <w:tcW w:w="6099" w:type="dxa"/>
            <w:hideMark/>
          </w:tcPr>
          <w:p w:rsidR="00E529C5" w:rsidRPr="00E529C5" w:rsidRDefault="00E529C5" w:rsidP="00E529C5">
            <w:pPr>
              <w:snapToGri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выходной</w:t>
            </w:r>
          </w:p>
        </w:tc>
      </w:tr>
    </w:tbl>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Без перерыва на обед</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1.3.3. Справочные телефоны:</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 председателя комитета: 8 (81662) 61-341</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 специалистов комитета: 8 (81662) 61-061.</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телефоны специалистов МФЦ: 8 (816-62) 61-572.</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1.3.4.Официальный адрес интернет-сайта Администрации: </w:t>
      </w:r>
      <w:hyperlink r:id="rId10" w:history="1">
        <w:r w:rsidRPr="00E529C5">
          <w:rPr>
            <w:rFonts w:ascii="Times New Roman" w:hAnsi="Times New Roman" w:cs="Times New Roman"/>
            <w:color w:val="000000"/>
            <w:sz w:val="16"/>
            <w:szCs w:val="16"/>
            <w:u w:val="single"/>
            <w:lang w:val="en-US"/>
          </w:rPr>
          <w:t>http</w:t>
        </w:r>
        <w:r w:rsidRPr="00E529C5">
          <w:rPr>
            <w:rFonts w:ascii="Times New Roman" w:hAnsi="Times New Roman" w:cs="Times New Roman"/>
            <w:color w:val="000000"/>
            <w:sz w:val="16"/>
            <w:szCs w:val="16"/>
            <w:u w:val="single"/>
          </w:rPr>
          <w:t>://</w:t>
        </w:r>
        <w:proofErr w:type="spellStart"/>
        <w:r w:rsidRPr="00E529C5">
          <w:rPr>
            <w:rFonts w:ascii="Times New Roman" w:hAnsi="Times New Roman" w:cs="Times New Roman"/>
            <w:color w:val="000000"/>
            <w:sz w:val="16"/>
            <w:szCs w:val="16"/>
            <w:u w:val="single"/>
          </w:rPr>
          <w:t>волотовский.рф</w:t>
        </w:r>
        <w:proofErr w:type="spellEnd"/>
        <w:r w:rsidRPr="00E529C5">
          <w:rPr>
            <w:rFonts w:ascii="Times New Roman" w:hAnsi="Times New Roman" w:cs="Times New Roman"/>
            <w:color w:val="000000"/>
            <w:sz w:val="16"/>
            <w:szCs w:val="16"/>
            <w:u w:val="single"/>
          </w:rPr>
          <w:t>/</w:t>
        </w:r>
      </w:hyperlink>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1.3.5.Адрес электронной почты Администрации: </w:t>
      </w:r>
      <w:hyperlink r:id="rId11" w:history="1">
        <w:r w:rsidRPr="00E529C5">
          <w:rPr>
            <w:rFonts w:ascii="Times New Roman" w:hAnsi="Times New Roman" w:cs="Times New Roman"/>
            <w:color w:val="000000"/>
            <w:sz w:val="16"/>
            <w:szCs w:val="16"/>
            <w:u w:val="single"/>
          </w:rPr>
          <w:t>adm.volot@mail.ru</w:t>
        </w:r>
      </w:hyperlink>
      <w:r w:rsidRPr="00E529C5">
        <w:rPr>
          <w:rFonts w:ascii="Times New Roman" w:hAnsi="Times New Roman" w:cs="Times New Roman"/>
          <w:color w:val="000000"/>
          <w:sz w:val="16"/>
          <w:szCs w:val="16"/>
        </w:rPr>
        <w:t>;</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адрес электронной почты МФЦ: </w:t>
      </w:r>
      <w:hyperlink r:id="rId12" w:history="1">
        <w:r w:rsidRPr="00E529C5">
          <w:rPr>
            <w:rFonts w:ascii="Times New Roman" w:hAnsi="Times New Roman" w:cs="Times New Roman"/>
            <w:color w:val="000000"/>
            <w:sz w:val="16"/>
            <w:szCs w:val="16"/>
            <w:u w:val="single"/>
          </w:rPr>
          <w:t>мfc.volot@</w:t>
        </w:r>
        <w:r w:rsidRPr="00E529C5">
          <w:rPr>
            <w:rFonts w:ascii="Times New Roman" w:hAnsi="Times New Roman" w:cs="Times New Roman"/>
            <w:color w:val="000000"/>
            <w:sz w:val="16"/>
            <w:szCs w:val="16"/>
            <w:u w:val="single"/>
            <w:lang w:val="en-US"/>
          </w:rPr>
          <w:t>mail</w:t>
        </w:r>
        <w:r w:rsidRPr="00E529C5">
          <w:rPr>
            <w:rFonts w:ascii="Times New Roman" w:hAnsi="Times New Roman" w:cs="Times New Roman"/>
            <w:color w:val="000000"/>
            <w:sz w:val="16"/>
            <w:szCs w:val="16"/>
            <w:u w:val="single"/>
          </w:rPr>
          <w:t>.</w:t>
        </w:r>
        <w:proofErr w:type="spellStart"/>
        <w:r w:rsidRPr="00E529C5">
          <w:rPr>
            <w:rFonts w:ascii="Times New Roman" w:hAnsi="Times New Roman" w:cs="Times New Roman"/>
            <w:color w:val="000000"/>
            <w:sz w:val="16"/>
            <w:szCs w:val="16"/>
            <w:u w:val="single"/>
          </w:rPr>
          <w:t>ru</w:t>
        </w:r>
        <w:proofErr w:type="spellEnd"/>
      </w:hyperlink>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1.3.6.Информацию о месте нахождения и графике работы государственных органов, структурных подразделений территориальных органов, организ</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ций, участвующих в предоставлении муниципальной услуги мо</w:t>
      </w:r>
      <w:r w:rsidRPr="00E529C5">
        <w:rPr>
          <w:rFonts w:ascii="Times New Roman" w:hAnsi="Times New Roman" w:cs="Times New Roman"/>
          <w:color w:val="000000"/>
          <w:sz w:val="16"/>
          <w:szCs w:val="16"/>
        </w:rPr>
        <w:t>ж</w:t>
      </w:r>
      <w:r w:rsidRPr="00E529C5">
        <w:rPr>
          <w:rFonts w:ascii="Times New Roman" w:hAnsi="Times New Roman" w:cs="Times New Roman"/>
          <w:color w:val="000000"/>
          <w:sz w:val="16"/>
          <w:szCs w:val="16"/>
        </w:rPr>
        <w:t xml:space="preserve">но получить на личном приеме у специалистов комитета или в информационно-телекоммуникационной сети «Интернет» (далее - сети Интернет). </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1.3.7. Информация о порядке предоставления муниципальной услуги представляется:</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 непосредственно специалистами комитета при личном обращении либо письменном обращении заинт</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ресованного лица;</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 с использованием средств почтовой, телефонной связи и электронной почты;</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 посредством размещения в сети Интернет и публикации в средствах массовой информации;</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4) посредством размещения сведений на информационных стендах;</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5) специалистами МФЦ.</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1.3.8. Основными требованиями к информированию заявителей являются:</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 достоверность предоставляемой информации;</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 четкость изложения информации;</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 полнота информирования;</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4) наглядность форм предоставляемой информации;</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5) удобство и доступность получения информации;</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6) оперативность предоставления информации.</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1.3.9. Консультации предоставляются по следующим вопросам:</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1) месту нахождения, графику работы, </w:t>
      </w:r>
      <w:proofErr w:type="gramStart"/>
      <w:r w:rsidRPr="00E529C5">
        <w:rPr>
          <w:rFonts w:ascii="Times New Roman" w:hAnsi="Times New Roman" w:cs="Times New Roman"/>
          <w:color w:val="000000"/>
          <w:sz w:val="16"/>
          <w:szCs w:val="16"/>
        </w:rPr>
        <w:t>Интернет-сайтах</w:t>
      </w:r>
      <w:proofErr w:type="gramEnd"/>
      <w:r w:rsidRPr="00E529C5">
        <w:rPr>
          <w:rFonts w:ascii="Times New Roman" w:hAnsi="Times New Roman" w:cs="Times New Roman"/>
          <w:color w:val="000000"/>
          <w:sz w:val="16"/>
          <w:szCs w:val="16"/>
        </w:rPr>
        <w:t>, адресу электронной почты и номерах телефонов комитета, принимающего документы на пр</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доставление муниципальной услуги;</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 перечню документов, необходимых для принятия решения о предоставлении муниципальной услуги, комплектности (достаточности) представле</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ных документов;</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 времени приема и выдачи документов;</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4) срокам предоставления муниципальной услуги;</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E529C5">
        <w:rPr>
          <w:rFonts w:ascii="Times New Roman" w:hAnsi="Times New Roman" w:cs="Times New Roman"/>
          <w:color w:val="000000"/>
          <w:sz w:val="16"/>
          <w:szCs w:val="16"/>
        </w:rPr>
        <w:t>выполнения</w:t>
      </w:r>
      <w:proofErr w:type="gramEnd"/>
      <w:r w:rsidRPr="00E529C5">
        <w:rPr>
          <w:rFonts w:ascii="Times New Roman" w:hAnsi="Times New Roman" w:cs="Times New Roman"/>
          <w:color w:val="000000"/>
          <w:sz w:val="16"/>
          <w:szCs w:val="16"/>
        </w:rPr>
        <w:t xml:space="preserve"> какой адм</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нистративной процедуры находится представленный заявителем пакет документов). Заявителем указываются (называются) дата и входящий номер, указа</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 xml:space="preserve">ные в полученном заявителем отрывном талоне заявления; </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6) порядку обжалования действий (бездействия) и решений, осуществляемых и принимаемых в ходе пр</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доставления муниципальной услуги.</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1.3.10. По письменным обращениям гражданина, ответ направляется почтой в адрес гражданина в срок, не превышающий тридцати дней со дня регис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рации письменного обращения.</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w:t>
      </w:r>
      <w:r w:rsidRPr="00E529C5">
        <w:rPr>
          <w:rFonts w:ascii="Times New Roman" w:hAnsi="Times New Roman" w:cs="Times New Roman"/>
          <w:color w:val="000000"/>
          <w:sz w:val="16"/>
          <w:szCs w:val="16"/>
        </w:rPr>
        <w:t>к</w:t>
      </w:r>
      <w:r w:rsidRPr="00E529C5">
        <w:rPr>
          <w:rFonts w:ascii="Times New Roman" w:hAnsi="Times New Roman" w:cs="Times New Roman"/>
          <w:color w:val="000000"/>
          <w:sz w:val="16"/>
          <w:szCs w:val="16"/>
        </w:rPr>
        <w:t>тронной почты, указанному в обращении, или в письменной форме по почтовому адресу, указанному в обращении (если ответ в соответствии с обр</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щением гражданина должен быть направлен ему в письменной форме по почте). Информирование по электронной почте осущест</w:t>
      </w:r>
      <w:r w:rsidRPr="00E529C5">
        <w:rPr>
          <w:rFonts w:ascii="Times New Roman" w:hAnsi="Times New Roman" w:cs="Times New Roman"/>
          <w:color w:val="000000"/>
          <w:sz w:val="16"/>
          <w:szCs w:val="16"/>
        </w:rPr>
        <w:t>в</w:t>
      </w:r>
      <w:r w:rsidRPr="00E529C5">
        <w:rPr>
          <w:rFonts w:ascii="Times New Roman" w:hAnsi="Times New Roman" w:cs="Times New Roman"/>
          <w:color w:val="000000"/>
          <w:sz w:val="16"/>
          <w:szCs w:val="16"/>
        </w:rPr>
        <w:t>ляется при наличии в обращении адреса, фамилии и инициалов заявителя.</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1.3.12. При ответах на телефонные звонки и устные обращения специалисты комитета подробно и в вежливой (корректной) форме информируют обр</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тившихся граждан по интересующим их вопросам. Ответ на телефонный звонок должен начинаться с информации о наименовании органа, в который п</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звонил гражданин, фамилии, имени, отчестве и должности специалиста комитета, принявшего телефонный звонок.</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w:t>
      </w:r>
      <w:r w:rsidRPr="00E529C5">
        <w:rPr>
          <w:rFonts w:ascii="Times New Roman" w:hAnsi="Times New Roman" w:cs="Times New Roman"/>
          <w:color w:val="000000"/>
          <w:sz w:val="16"/>
          <w:szCs w:val="16"/>
        </w:rPr>
        <w:t>ы</w:t>
      </w:r>
      <w:r w:rsidRPr="00E529C5">
        <w:rPr>
          <w:rFonts w:ascii="Times New Roman" w:hAnsi="Times New Roman" w:cs="Times New Roman"/>
          <w:color w:val="000000"/>
          <w:sz w:val="16"/>
          <w:szCs w:val="16"/>
        </w:rPr>
        <w:t>вается (переводится) на другого специалиста комитета или обратившемуся гражданину сообщается номер телефона, по которому можно получить необх</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димую информацию.</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1.3.13. Публичное устное консультирование по вопросам предоставления муниципальной услуги осуществляется с привлечением средств массовой и</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 xml:space="preserve">формации (далее - СМИ): печати. </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1.3.14. Публичное письменное консультирование по вопросам предоставления муниципальной услуги осуществляется путем:</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1) публикации информационных материалов в СМИ, в сети Интернет; </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 оформления информационных стендов.</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1.3.14.1. В рамках информирования заявителей о порядке предоставления муниципальной услуги фун</w:t>
      </w:r>
      <w:r w:rsidRPr="00E529C5">
        <w:rPr>
          <w:rFonts w:ascii="Times New Roman" w:hAnsi="Times New Roman" w:cs="Times New Roman"/>
          <w:color w:val="000000"/>
          <w:sz w:val="16"/>
          <w:szCs w:val="16"/>
        </w:rPr>
        <w:t>к</w:t>
      </w:r>
      <w:r w:rsidRPr="00E529C5">
        <w:rPr>
          <w:rFonts w:ascii="Times New Roman" w:hAnsi="Times New Roman" w:cs="Times New Roman"/>
          <w:color w:val="000000"/>
          <w:sz w:val="16"/>
          <w:szCs w:val="16"/>
        </w:rPr>
        <w:t>ционирует информационные порталы:</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 региональная государственная информационная система «Портал государственных и муниципальных услуг (функций) Новгородской области»: https://uslugi2.novreg.ru;</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13" w:history="1">
        <w:r w:rsidRPr="00E529C5">
          <w:rPr>
            <w:rFonts w:ascii="Times New Roman" w:hAnsi="Times New Roman" w:cs="Times New Roman"/>
            <w:color w:val="000000"/>
            <w:sz w:val="16"/>
            <w:szCs w:val="16"/>
          </w:rPr>
          <w:t>http://www.gosuslugi.ru»</w:t>
        </w:r>
      </w:hyperlink>
      <w:r w:rsidRPr="00E529C5">
        <w:rPr>
          <w:rFonts w:ascii="Times New Roman" w:hAnsi="Times New Roman" w:cs="Times New Roman"/>
          <w:color w:val="000000"/>
          <w:sz w:val="16"/>
          <w:szCs w:val="16"/>
        </w:rPr>
        <w:t>.</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1.3.15.Консультации осуществляются в соответствии с режимом работы комитета.</w:t>
      </w:r>
    </w:p>
    <w:p w:rsidR="00E529C5" w:rsidRPr="00E529C5" w:rsidRDefault="00E529C5" w:rsidP="00E529C5">
      <w:pPr>
        <w:autoSpaceDE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color w:val="000000"/>
          <w:sz w:val="16"/>
          <w:szCs w:val="16"/>
        </w:rPr>
        <w:t>1.3.16.Консультирование по вопросам предоставления услуги предоставляется специалистами в устной и письменной форме бесплатно.</w:t>
      </w:r>
    </w:p>
    <w:p w:rsidR="00E529C5" w:rsidRPr="00E529C5" w:rsidRDefault="00E529C5" w:rsidP="00E529C5">
      <w:pPr>
        <w:autoSpaceDE w:val="0"/>
        <w:autoSpaceDN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lang w:val="en-US"/>
        </w:rPr>
        <w:t>II</w:t>
      </w:r>
      <w:r w:rsidRPr="00E529C5">
        <w:rPr>
          <w:rFonts w:ascii="Times New Roman" w:hAnsi="Times New Roman" w:cs="Times New Roman"/>
          <w:b/>
          <w:color w:val="000000"/>
          <w:sz w:val="16"/>
          <w:szCs w:val="16"/>
        </w:rPr>
        <w:t>. Стандарт предоставления муниципальной услуги</w:t>
      </w:r>
    </w:p>
    <w:p w:rsidR="00E529C5" w:rsidRPr="00E529C5" w:rsidRDefault="00E529C5" w:rsidP="00E529C5">
      <w:pPr>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2.1. Наименование муниципальной услуги:</w:t>
      </w:r>
      <w:r w:rsidRPr="00E529C5">
        <w:rPr>
          <w:rFonts w:ascii="Times New Roman" w:hAnsi="Times New Roman" w:cs="Times New Roman"/>
          <w:b/>
          <w:color w:val="000000"/>
          <w:sz w:val="16"/>
          <w:szCs w:val="16"/>
        </w:rPr>
        <w:tab/>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bCs/>
          <w:color w:val="000000"/>
          <w:sz w:val="16"/>
          <w:szCs w:val="16"/>
        </w:rPr>
        <w:t>2.1.1. Муниципальная услуга по расторжению договоров аренды на земельные участки.</w:t>
      </w:r>
    </w:p>
    <w:p w:rsidR="00E529C5" w:rsidRPr="00E529C5" w:rsidRDefault="00E529C5" w:rsidP="00E529C5">
      <w:pPr>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bCs/>
          <w:color w:val="000000"/>
          <w:sz w:val="16"/>
          <w:szCs w:val="16"/>
        </w:rPr>
        <w:t xml:space="preserve">2.2. Наименование органа местного самоуправления, предоставляющего муниципальную услугу: </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2.2.1. Муниципальная услуга предоставляется Администрацией в лице комитета. </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2.2.2. В предоставлении муниципальной услуги комитет осуществляет взаимодействие </w:t>
      </w:r>
      <w:proofErr w:type="gramStart"/>
      <w:r w:rsidRPr="00E529C5">
        <w:rPr>
          <w:rFonts w:ascii="Times New Roman" w:hAnsi="Times New Roman" w:cs="Times New Roman"/>
          <w:color w:val="000000"/>
          <w:sz w:val="16"/>
          <w:szCs w:val="16"/>
        </w:rPr>
        <w:t>с</w:t>
      </w:r>
      <w:proofErr w:type="gramEnd"/>
      <w:r w:rsidRPr="00E529C5">
        <w:rPr>
          <w:rFonts w:ascii="Times New Roman" w:hAnsi="Times New Roman" w:cs="Times New Roman"/>
          <w:color w:val="000000"/>
          <w:sz w:val="16"/>
          <w:szCs w:val="16"/>
        </w:rPr>
        <w:t>:</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управлением Федеральной службы государственной регистрации, кадастра и картографии по Новгоро</w:t>
      </w:r>
      <w:r w:rsidRPr="00E529C5">
        <w:rPr>
          <w:rFonts w:ascii="Times New Roman" w:hAnsi="Times New Roman" w:cs="Times New Roman"/>
          <w:color w:val="000000"/>
          <w:sz w:val="16"/>
          <w:szCs w:val="16"/>
        </w:rPr>
        <w:t>д</w:t>
      </w:r>
      <w:r w:rsidRPr="00E529C5">
        <w:rPr>
          <w:rFonts w:ascii="Times New Roman" w:hAnsi="Times New Roman" w:cs="Times New Roman"/>
          <w:color w:val="000000"/>
          <w:sz w:val="16"/>
          <w:szCs w:val="16"/>
        </w:rPr>
        <w:t>ской области;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филиалом федерального государственного бюджетного учреждения «Федеральная кадастровая палата Федеральной службы государственной регис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рации, кадастра и картографии» по Новгородской области;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МФЦ;</w:t>
      </w:r>
    </w:p>
    <w:p w:rsidR="00E529C5" w:rsidRPr="00E529C5" w:rsidRDefault="00E529C5" w:rsidP="00E529C5">
      <w:pPr>
        <w:spacing w:after="0" w:line="240" w:lineRule="auto"/>
        <w:ind w:firstLine="284"/>
        <w:jc w:val="both"/>
        <w:rPr>
          <w:rFonts w:ascii="Times New Roman" w:hAnsi="Times New Roman" w:cs="Times New Roman"/>
          <w:bCs/>
          <w:color w:val="000000"/>
          <w:sz w:val="16"/>
          <w:szCs w:val="16"/>
        </w:rPr>
      </w:pPr>
      <w:r w:rsidRPr="00E529C5">
        <w:rPr>
          <w:rFonts w:ascii="Times New Roman" w:hAnsi="Times New Roman" w:cs="Times New Roman"/>
          <w:color w:val="000000"/>
          <w:sz w:val="16"/>
          <w:szCs w:val="16"/>
        </w:rPr>
        <w:t>- иными организациями, имеющими сведения, необходимые для выполнения муниципальной услуги.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lastRenderedPageBreak/>
        <w:t xml:space="preserve">2.2.3. </w:t>
      </w:r>
      <w:proofErr w:type="gramStart"/>
      <w:r w:rsidRPr="00E529C5">
        <w:rPr>
          <w:rFonts w:ascii="Times New Roman" w:hAnsi="Times New Roman" w:cs="Times New Roman"/>
          <w:color w:val="000000"/>
          <w:sz w:val="16"/>
          <w:szCs w:val="16"/>
        </w:rPr>
        <w:t>Комитет не вправе требовать от заявителя осуществления действий, в том числе согласований, необходимых для получения муниципальной усл</w:t>
      </w:r>
      <w:r w:rsidRPr="00E529C5">
        <w:rPr>
          <w:rFonts w:ascii="Times New Roman" w:hAnsi="Times New Roman" w:cs="Times New Roman"/>
          <w:color w:val="000000"/>
          <w:sz w:val="16"/>
          <w:szCs w:val="16"/>
        </w:rPr>
        <w:t>у</w:t>
      </w:r>
      <w:r w:rsidRPr="00E529C5">
        <w:rPr>
          <w:rFonts w:ascii="Times New Roman" w:hAnsi="Times New Roman" w:cs="Times New Roman"/>
          <w:color w:val="000000"/>
          <w:sz w:val="16"/>
          <w:szCs w:val="16"/>
        </w:rPr>
        <w:t>ги и связанных с обращением в иные государственные органы, органы местного самоуправления, организации, за исключением получения услуг и получ</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ния документов и информации, предоставляемых в результате предоставления таких услуг, включенных в перечни услуг, которые являются нео</w:t>
      </w:r>
      <w:r w:rsidRPr="00E529C5">
        <w:rPr>
          <w:rFonts w:ascii="Times New Roman" w:hAnsi="Times New Roman" w:cs="Times New Roman"/>
          <w:color w:val="000000"/>
          <w:sz w:val="16"/>
          <w:szCs w:val="16"/>
        </w:rPr>
        <w:t>б</w:t>
      </w:r>
      <w:r w:rsidRPr="00E529C5">
        <w:rPr>
          <w:rFonts w:ascii="Times New Roman" w:hAnsi="Times New Roman" w:cs="Times New Roman"/>
          <w:color w:val="000000"/>
          <w:sz w:val="16"/>
          <w:szCs w:val="16"/>
        </w:rPr>
        <w:t>ходимыми и обязательными для предоставления муниципальной услуги, утвержденные решением Думы</w:t>
      </w:r>
      <w:proofErr w:type="gramEnd"/>
      <w:r w:rsidRPr="00E529C5">
        <w:rPr>
          <w:rFonts w:ascii="Times New Roman" w:hAnsi="Times New Roman" w:cs="Times New Roman"/>
          <w:color w:val="000000"/>
          <w:sz w:val="16"/>
          <w:szCs w:val="16"/>
        </w:rPr>
        <w:t xml:space="preserve"> Волотовского муниципального округа.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2.2.4. Комитет, МФЦ не вправе требовать от заявителя представления документов и информации, отсутствие и (или) недостоверность которых не ук</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зывались при первоначальном отказе в приеме документов, необходимых для предоставления муниципальной услуги, либо в предоставлении муниципал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ной услуги, за и</w:t>
      </w:r>
      <w:r w:rsidRPr="00E529C5">
        <w:rPr>
          <w:rFonts w:ascii="Times New Roman" w:hAnsi="Times New Roman" w:cs="Times New Roman"/>
          <w:color w:val="000000"/>
          <w:sz w:val="16"/>
          <w:szCs w:val="16"/>
        </w:rPr>
        <w:t>с</w:t>
      </w:r>
      <w:r w:rsidRPr="00E529C5">
        <w:rPr>
          <w:rFonts w:ascii="Times New Roman" w:hAnsi="Times New Roman" w:cs="Times New Roman"/>
          <w:color w:val="000000"/>
          <w:sz w:val="16"/>
          <w:szCs w:val="16"/>
        </w:rPr>
        <w:t>ключением следующих случаев:</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а) изменение требований нормативных правовых актов, касающихся предоставления муниципальной усл</w:t>
      </w:r>
      <w:r w:rsidRPr="00E529C5">
        <w:rPr>
          <w:rFonts w:ascii="Times New Roman" w:hAnsi="Times New Roman" w:cs="Times New Roman"/>
          <w:color w:val="000000"/>
          <w:sz w:val="16"/>
          <w:szCs w:val="16"/>
        </w:rPr>
        <w:t>у</w:t>
      </w:r>
      <w:r w:rsidRPr="00E529C5">
        <w:rPr>
          <w:rFonts w:ascii="Times New Roman" w:hAnsi="Times New Roman" w:cs="Times New Roman"/>
          <w:color w:val="000000"/>
          <w:sz w:val="16"/>
          <w:szCs w:val="16"/>
        </w:rPr>
        <w:t>ги, после первоначальной подачи заявления о предоставлении муниципальной услуги;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w:t>
      </w:r>
      <w:r w:rsidRPr="00E529C5">
        <w:rPr>
          <w:rFonts w:ascii="Times New Roman" w:hAnsi="Times New Roman" w:cs="Times New Roman"/>
          <w:color w:val="000000"/>
          <w:sz w:val="16"/>
          <w:szCs w:val="16"/>
        </w:rPr>
        <w:t>в</w:t>
      </w:r>
      <w:r w:rsidRPr="00E529C5">
        <w:rPr>
          <w:rFonts w:ascii="Times New Roman" w:hAnsi="Times New Roman" w:cs="Times New Roman"/>
          <w:color w:val="000000"/>
          <w:sz w:val="16"/>
          <w:szCs w:val="16"/>
        </w:rPr>
        <w:t>ления муниципальной услуги, либо в предоставлении мун</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ципальной услуги;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proofErr w:type="gramStart"/>
      <w:r w:rsidRPr="00E529C5">
        <w:rPr>
          <w:rFonts w:ascii="Times New Roman" w:hAnsi="Times New Roman" w:cs="Times New Roman"/>
          <w:color w:val="000000"/>
          <w:sz w:val="16"/>
          <w:szCs w:val="16"/>
        </w:rPr>
        <w:t>г) выявление документально подтвержденного факта (признаков) ошибочного или противоправного де</w:t>
      </w:r>
      <w:r w:rsidRPr="00E529C5">
        <w:rPr>
          <w:rFonts w:ascii="Times New Roman" w:hAnsi="Times New Roman" w:cs="Times New Roman"/>
          <w:color w:val="000000"/>
          <w:sz w:val="16"/>
          <w:szCs w:val="16"/>
        </w:rPr>
        <w:t>й</w:t>
      </w:r>
      <w:r w:rsidRPr="00E529C5">
        <w:rPr>
          <w:rFonts w:ascii="Times New Roman" w:hAnsi="Times New Roman" w:cs="Times New Roman"/>
          <w:color w:val="000000"/>
          <w:sz w:val="16"/>
          <w:szCs w:val="16"/>
        </w:rPr>
        <w:t>ствия (бездействия) должностного лица органа, предоставляющего муниципальную услугу или муниципальн</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го закона № 210-ФЗ), при первоначальном отказе в приеме документов, необход</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мых для предоставления муниципальной услуги, либо</w:t>
      </w:r>
      <w:proofErr w:type="gramEnd"/>
      <w:r w:rsidRPr="00E529C5">
        <w:rPr>
          <w:rFonts w:ascii="Times New Roman" w:hAnsi="Times New Roman" w:cs="Times New Roman"/>
          <w:color w:val="000000"/>
          <w:sz w:val="16"/>
          <w:szCs w:val="16"/>
        </w:rPr>
        <w:t xml:space="preserve"> в предоставлении муниципальной услуги, о чем в письменном виде за подписью руководителя органа, предоставляющего муниципальную услугу, руков</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дителя МФЦ при первоначальном отказе в приеме документов, необходимых для предоставления муниципальной услуги, либо руководителя организ</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proofErr w:type="spellStart"/>
      <w:r w:rsidRPr="00E529C5">
        <w:rPr>
          <w:rFonts w:ascii="Times New Roman" w:hAnsi="Times New Roman" w:cs="Times New Roman"/>
          <w:color w:val="000000"/>
          <w:sz w:val="16"/>
          <w:szCs w:val="16"/>
        </w:rPr>
        <w:t>д</w:t>
      </w:r>
      <w:proofErr w:type="spellEnd"/>
      <w:r w:rsidRPr="00E529C5">
        <w:rPr>
          <w:rFonts w:ascii="Times New Roman" w:hAnsi="Times New Roman" w:cs="Times New Roman"/>
          <w:color w:val="000000"/>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E529C5">
        <w:rPr>
          <w:rFonts w:ascii="Times New Roman" w:hAnsi="Times New Roman" w:cs="Times New Roman"/>
          <w:color w:val="000000"/>
          <w:sz w:val="16"/>
          <w:szCs w:val="16"/>
        </w:rPr>
        <w:t>документы</w:t>
      </w:r>
      <w:proofErr w:type="gramEnd"/>
      <w:r w:rsidRPr="00E529C5">
        <w:rPr>
          <w:rFonts w:ascii="Times New Roman" w:hAnsi="Times New Roman" w:cs="Times New Roman"/>
          <w:color w:val="000000"/>
          <w:sz w:val="16"/>
          <w:szCs w:val="16"/>
        </w:rPr>
        <w:t xml:space="preserve"> либо их изъятие является необх</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димым условием предоставления муниципальной услуги, и иных случаев, установленных федеральными законами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2.2.5. При наступлении событий, являющихся основанием для предоставления муниципальной услуги А</w:t>
      </w:r>
      <w:r w:rsidRPr="00E529C5">
        <w:rPr>
          <w:rFonts w:ascii="Times New Roman" w:hAnsi="Times New Roman" w:cs="Times New Roman"/>
          <w:color w:val="000000"/>
          <w:sz w:val="16"/>
          <w:szCs w:val="16"/>
        </w:rPr>
        <w:t>д</w:t>
      </w:r>
      <w:r w:rsidRPr="00E529C5">
        <w:rPr>
          <w:rFonts w:ascii="Times New Roman" w:hAnsi="Times New Roman" w:cs="Times New Roman"/>
          <w:color w:val="000000"/>
          <w:sz w:val="16"/>
          <w:szCs w:val="16"/>
        </w:rPr>
        <w:t>министрация вправе:</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 xml:space="preserve">ные запросы, получать на них ответы, после чего уведомлять заявителя о возможности подать </w:t>
      </w:r>
      <w:proofErr w:type="gramStart"/>
      <w:r w:rsidRPr="00E529C5">
        <w:rPr>
          <w:rFonts w:ascii="Times New Roman" w:hAnsi="Times New Roman" w:cs="Times New Roman"/>
          <w:color w:val="000000"/>
          <w:sz w:val="16"/>
          <w:szCs w:val="16"/>
        </w:rPr>
        <w:t>запрос</w:t>
      </w:r>
      <w:proofErr w:type="gramEnd"/>
      <w:r w:rsidRPr="00E529C5">
        <w:rPr>
          <w:rFonts w:ascii="Times New Roman" w:hAnsi="Times New Roman" w:cs="Times New Roman"/>
          <w:color w:val="000000"/>
          <w:sz w:val="16"/>
          <w:szCs w:val="16"/>
        </w:rPr>
        <w:t xml:space="preserve"> о предоставлении соответствующей услуги для немедле</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ного получения резул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тата предоставления такой услуги;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proofErr w:type="gramStart"/>
      <w:r w:rsidRPr="00E529C5">
        <w:rPr>
          <w:rFonts w:ascii="Times New Roman" w:hAnsi="Times New Roman" w:cs="Times New Roman"/>
          <w:color w:val="000000"/>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w:t>
      </w:r>
      <w:r w:rsidRPr="00E529C5">
        <w:rPr>
          <w:rFonts w:ascii="Times New Roman" w:hAnsi="Times New Roman" w:cs="Times New Roman"/>
          <w:color w:val="000000"/>
          <w:sz w:val="16"/>
          <w:szCs w:val="16"/>
        </w:rPr>
        <w:t>ю</w:t>
      </w:r>
      <w:r w:rsidRPr="00E529C5">
        <w:rPr>
          <w:rFonts w:ascii="Times New Roman" w:hAnsi="Times New Roman" w:cs="Times New Roman"/>
          <w:color w:val="000000"/>
          <w:sz w:val="16"/>
          <w:szCs w:val="16"/>
        </w:rPr>
        <w:t>щей услуги, а также предоставлять его заявителю с использованием портала государственных и муниципал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ных услуг и</w:t>
      </w:r>
      <w:proofErr w:type="gramEnd"/>
      <w:r w:rsidRPr="00E529C5">
        <w:rPr>
          <w:rFonts w:ascii="Times New Roman" w:hAnsi="Times New Roman" w:cs="Times New Roman"/>
          <w:color w:val="000000"/>
          <w:sz w:val="16"/>
          <w:szCs w:val="16"/>
        </w:rPr>
        <w:t xml:space="preserve"> уведомлять заявителя о проведенных мероприятиях.</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b/>
          <w:bCs/>
          <w:color w:val="000000"/>
          <w:sz w:val="16"/>
          <w:szCs w:val="16"/>
        </w:rPr>
      </w:pPr>
      <w:bookmarkStart w:id="9" w:name="_Toc206489257"/>
      <w:r w:rsidRPr="00E529C5">
        <w:rPr>
          <w:rFonts w:ascii="Times New Roman" w:hAnsi="Times New Roman" w:cs="Times New Roman"/>
          <w:b/>
          <w:bCs/>
          <w:color w:val="000000"/>
          <w:sz w:val="16"/>
          <w:szCs w:val="16"/>
        </w:rPr>
        <w:t xml:space="preserve">2.3. Описание результата предоставления </w:t>
      </w:r>
      <w:r w:rsidRPr="00E529C5">
        <w:rPr>
          <w:rFonts w:ascii="Times New Roman" w:hAnsi="Times New Roman" w:cs="Times New Roman"/>
          <w:b/>
          <w:color w:val="000000"/>
          <w:sz w:val="16"/>
          <w:szCs w:val="16"/>
        </w:rPr>
        <w:t>муниципальной</w:t>
      </w:r>
      <w:r w:rsidRPr="00E529C5">
        <w:rPr>
          <w:rFonts w:ascii="Times New Roman" w:hAnsi="Times New Roman" w:cs="Times New Roman"/>
          <w:b/>
          <w:bCs/>
          <w:color w:val="000000"/>
          <w:sz w:val="16"/>
          <w:szCs w:val="16"/>
        </w:rPr>
        <w:t xml:space="preserve"> услуги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2.3.1. Конечными результатами предоставления муниципальной услуги является: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 соглашение о расторжении договора аренды и акт приема-передачи земельного участка;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 письмо о прекращении договора аренды земельного участка;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 отказ в предоставлении муниципальной услуги.</w:t>
      </w:r>
    </w:p>
    <w:p w:rsidR="00E529C5" w:rsidRPr="00E529C5" w:rsidRDefault="00E529C5" w:rsidP="00E529C5">
      <w:pPr>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2.4. Срок предоставления муниципальной услуги</w:t>
      </w:r>
      <w:bookmarkEnd w:id="9"/>
      <w:r w:rsidRPr="00E529C5">
        <w:rPr>
          <w:rFonts w:ascii="Times New Roman" w:hAnsi="Times New Roman" w:cs="Times New Roman"/>
          <w:b/>
          <w:color w:val="000000"/>
          <w:sz w:val="16"/>
          <w:szCs w:val="16"/>
        </w:rPr>
        <w:t>:</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2.4.1. Предоставление муниципальной услуги осуществляется по результатам рассмотрения документов, предоставленных заявителем.</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2.4.2. Срок предоставления муниципальной услуги не может превышать 30 дней с даты регистрации в системе </w:t>
      </w:r>
      <w:proofErr w:type="gramStart"/>
      <w:r w:rsidRPr="00E529C5">
        <w:rPr>
          <w:rFonts w:ascii="Times New Roman" w:hAnsi="Times New Roman" w:cs="Times New Roman"/>
          <w:color w:val="000000"/>
          <w:sz w:val="16"/>
          <w:szCs w:val="16"/>
        </w:rPr>
        <w:t>делопроизводства Администрации вх</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дящего номера обращения заявителя</w:t>
      </w:r>
      <w:proofErr w:type="gramEnd"/>
      <w:r w:rsidRPr="00E529C5">
        <w:rPr>
          <w:rFonts w:ascii="Times New Roman" w:hAnsi="Times New Roman" w:cs="Times New Roman"/>
          <w:color w:val="000000"/>
          <w:sz w:val="16"/>
          <w:szCs w:val="16"/>
        </w:rPr>
        <w:t>.</w:t>
      </w:r>
    </w:p>
    <w:p w:rsidR="00E529C5" w:rsidRPr="00E529C5" w:rsidRDefault="00E529C5" w:rsidP="00E529C5">
      <w:pPr>
        <w:tabs>
          <w:tab w:val="left" w:pos="3570"/>
        </w:tabs>
        <w:spacing w:after="0" w:line="240" w:lineRule="auto"/>
        <w:ind w:firstLine="284"/>
        <w:jc w:val="both"/>
        <w:rPr>
          <w:rFonts w:ascii="Times New Roman" w:hAnsi="Times New Roman" w:cs="Times New Roman"/>
          <w:color w:val="000000"/>
          <w:sz w:val="16"/>
          <w:szCs w:val="16"/>
          <w:lang w:eastAsia="zh-CN"/>
        </w:rPr>
      </w:pPr>
      <w:bookmarkStart w:id="10" w:name="_Toc206489255"/>
      <w:r w:rsidRPr="00E529C5">
        <w:rPr>
          <w:rFonts w:ascii="Times New Roman" w:hAnsi="Times New Roman" w:cs="Times New Roman"/>
          <w:b/>
          <w:bCs/>
          <w:color w:val="000000"/>
          <w:sz w:val="16"/>
          <w:szCs w:val="16"/>
          <w:lang w:eastAsia="zh-CN"/>
        </w:rPr>
        <w:t xml:space="preserve">2.5. </w:t>
      </w:r>
      <w:r w:rsidRPr="00E529C5">
        <w:rPr>
          <w:rFonts w:ascii="Times New Roman" w:hAnsi="Times New Roman" w:cs="Times New Roman"/>
          <w:b/>
          <w:bCs/>
          <w:color w:val="000000"/>
          <w:sz w:val="16"/>
          <w:szCs w:val="16"/>
        </w:rPr>
        <w:t>Правовые основания для предоставления муниципальной услуги</w:t>
      </w:r>
      <w:r w:rsidRPr="00E529C5">
        <w:rPr>
          <w:rFonts w:ascii="Times New Roman" w:hAnsi="Times New Roman" w:cs="Times New Roman"/>
          <w:color w:val="000000"/>
          <w:sz w:val="16"/>
          <w:szCs w:val="16"/>
          <w:lang w:eastAsia="zh-CN"/>
        </w:rPr>
        <w:t xml:space="preserve"> </w:t>
      </w:r>
    </w:p>
    <w:p w:rsidR="00E529C5" w:rsidRPr="00E529C5" w:rsidRDefault="00E529C5" w:rsidP="00E529C5">
      <w:pPr>
        <w:tabs>
          <w:tab w:val="left" w:pos="3570"/>
        </w:tabs>
        <w:spacing w:after="0" w:line="240" w:lineRule="auto"/>
        <w:ind w:firstLine="284"/>
        <w:jc w:val="both"/>
        <w:rPr>
          <w:rFonts w:ascii="Times New Roman" w:hAnsi="Times New Roman" w:cs="Times New Roman"/>
          <w:b/>
          <w:bCs/>
          <w:color w:val="000000"/>
          <w:sz w:val="16"/>
          <w:szCs w:val="16"/>
          <w:lang w:eastAsia="zh-CN"/>
        </w:rPr>
      </w:pPr>
      <w:r w:rsidRPr="00E529C5">
        <w:rPr>
          <w:rFonts w:ascii="Times New Roman" w:hAnsi="Times New Roman" w:cs="Times New Roman"/>
          <w:color w:val="000000"/>
          <w:sz w:val="16"/>
          <w:szCs w:val="16"/>
          <w:lang w:eastAsia="zh-CN"/>
        </w:rPr>
        <w:t xml:space="preserve">2.5.1.Отношения, возникающие в связи </w:t>
      </w:r>
      <w:r w:rsidRPr="00E529C5">
        <w:rPr>
          <w:rFonts w:ascii="Times New Roman" w:hAnsi="Times New Roman" w:cs="Times New Roman"/>
          <w:bCs/>
          <w:color w:val="000000"/>
          <w:sz w:val="16"/>
          <w:szCs w:val="16"/>
          <w:lang w:eastAsia="zh-CN"/>
        </w:rPr>
        <w:t>с предоставлением муниципальной услуги,</w:t>
      </w:r>
      <w:r w:rsidRPr="00E529C5">
        <w:rPr>
          <w:rFonts w:ascii="Times New Roman" w:hAnsi="Times New Roman" w:cs="Times New Roman"/>
          <w:color w:val="000000"/>
          <w:sz w:val="16"/>
          <w:szCs w:val="16"/>
          <w:lang w:eastAsia="zh-CN"/>
        </w:rPr>
        <w:t xml:space="preserve"> регулируются следу</w:t>
      </w:r>
      <w:r w:rsidRPr="00E529C5">
        <w:rPr>
          <w:rFonts w:ascii="Times New Roman" w:hAnsi="Times New Roman" w:cs="Times New Roman"/>
          <w:color w:val="000000"/>
          <w:sz w:val="16"/>
          <w:szCs w:val="16"/>
          <w:lang w:eastAsia="zh-CN"/>
        </w:rPr>
        <w:t>ю</w:t>
      </w:r>
      <w:r w:rsidRPr="00E529C5">
        <w:rPr>
          <w:rFonts w:ascii="Times New Roman" w:hAnsi="Times New Roman" w:cs="Times New Roman"/>
          <w:color w:val="000000"/>
          <w:sz w:val="16"/>
          <w:szCs w:val="16"/>
          <w:lang w:eastAsia="zh-CN"/>
        </w:rPr>
        <w:t>щими нормативными правовыми актами: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Конституцией Российской Федерации, принятой всенародным голосованием 12.12.1993 («Собрание зак</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нодательства РФ», 26.01.2009, №4, ст. 445);</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Гражданским кодексом Российской Федерации (часть первая) от 30.11.1994 № 51-ФЗ («Собрание закон</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дательства РФ», 05.12.1994, №32, ст. 3301);</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Гражданским кодексом Российской Федерации (часть вторая) от 26.01.1996 № 14-ФЗ («Собрание закон</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дательства РФ», 29.01.1996, №5, ст. 410);</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Земельным кодексом Российской Федерации от 25 октября 2001 года № 136-ФЗ ("Собрание законодател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ства РФ", 29.10.2001, N 44, ст. 4147);</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Федеральным законом от 25 октября 2001 года № 137-ФЗ «О введении в действие Земельного кодекса Российской Федерации» ("Собрание законод</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тельства РФ", 29.10.2001, N 44, ст. 4148);</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N 40, ст. 3822);</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Федеральным законом от 27 июля 2006 года №152-ФЗ «О персональных данных» ("Собрание законод</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тельства РФ", 31.07.2006, N 31 (1 ч.), ст. 3451);</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Федеральным законом от 24.07.2007 N 221-ФЗ "О кадастровой деятельности";</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Федеральным законом от 27 июля 2010 года №210-ФЗ «Об организации предоставления государственных и муниципальных услуг» ("Собрание закон</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дательства РФ", 02.08.2010, N 31, ст. 4179);</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«Федеральным законом от 13 июля 2015 года N 218-ФЗ "О государственной регистрации недвижимости" ("Собрание законодательства РФ", 20.07.2015, N 29 (часть I), ст. 4344);</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Уставом Волотовского муниципального округа;</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w:t>
      </w:r>
      <w:r w:rsidRPr="00E529C5">
        <w:rPr>
          <w:rFonts w:ascii="Times New Roman" w:hAnsi="Times New Roman" w:cs="Times New Roman"/>
          <w:color w:val="000000"/>
          <w:sz w:val="16"/>
          <w:szCs w:val="16"/>
        </w:rPr>
        <w:t>с</w:t>
      </w:r>
      <w:r w:rsidRPr="00E529C5">
        <w:rPr>
          <w:rFonts w:ascii="Times New Roman" w:hAnsi="Times New Roman" w:cs="Times New Roman"/>
          <w:color w:val="000000"/>
          <w:sz w:val="16"/>
          <w:szCs w:val="16"/>
        </w:rPr>
        <w:t>ти, другими областными законами, а также иными нормативными правовыми актами Российской Федерации и органов муниципальной власти Новгоро</w:t>
      </w:r>
      <w:r w:rsidRPr="00E529C5">
        <w:rPr>
          <w:rFonts w:ascii="Times New Roman" w:hAnsi="Times New Roman" w:cs="Times New Roman"/>
          <w:color w:val="000000"/>
          <w:sz w:val="16"/>
          <w:szCs w:val="16"/>
        </w:rPr>
        <w:t>д</w:t>
      </w:r>
      <w:r w:rsidRPr="00E529C5">
        <w:rPr>
          <w:rFonts w:ascii="Times New Roman" w:hAnsi="Times New Roman" w:cs="Times New Roman"/>
          <w:color w:val="000000"/>
          <w:sz w:val="16"/>
          <w:szCs w:val="16"/>
        </w:rPr>
        <w:t>ской области.</w:t>
      </w:r>
    </w:p>
    <w:p w:rsidR="00E529C5" w:rsidRPr="00E529C5" w:rsidRDefault="00E529C5" w:rsidP="00E529C5">
      <w:pPr>
        <w:autoSpaceDE w:val="0"/>
        <w:autoSpaceDN w:val="0"/>
        <w:adjustRightInd w:val="0"/>
        <w:spacing w:after="0" w:line="240" w:lineRule="auto"/>
        <w:ind w:firstLine="284"/>
        <w:contextualSpacing/>
        <w:jc w:val="both"/>
        <w:outlineLvl w:val="2"/>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2.6. Исчерпывающий перечень документов, необходимых в соответствии с нормативными правовыми актами для предоставления муниц</w:t>
      </w:r>
      <w:r w:rsidRPr="00E529C5">
        <w:rPr>
          <w:rFonts w:ascii="Times New Roman" w:hAnsi="Times New Roman" w:cs="Times New Roman"/>
          <w:b/>
          <w:bCs/>
          <w:color w:val="000000"/>
          <w:sz w:val="16"/>
          <w:szCs w:val="16"/>
        </w:rPr>
        <w:t>и</w:t>
      </w:r>
      <w:r w:rsidRPr="00E529C5">
        <w:rPr>
          <w:rFonts w:ascii="Times New Roman" w:hAnsi="Times New Roman" w:cs="Times New Roman"/>
          <w:b/>
          <w:bCs/>
          <w:color w:val="000000"/>
          <w:sz w:val="16"/>
          <w:szCs w:val="16"/>
        </w:rPr>
        <w:t>пальной услуги с разделением на документы и информацию, которые заявитель должен представить самостоятельно, и документы, которые за</w:t>
      </w:r>
      <w:r w:rsidRPr="00E529C5">
        <w:rPr>
          <w:rFonts w:ascii="Times New Roman" w:hAnsi="Times New Roman" w:cs="Times New Roman"/>
          <w:b/>
          <w:bCs/>
          <w:color w:val="000000"/>
          <w:sz w:val="16"/>
          <w:szCs w:val="16"/>
        </w:rPr>
        <w:t>я</w:t>
      </w:r>
      <w:r w:rsidRPr="00E529C5">
        <w:rPr>
          <w:rFonts w:ascii="Times New Roman" w:hAnsi="Times New Roman" w:cs="Times New Roman"/>
          <w:b/>
          <w:bCs/>
          <w:color w:val="000000"/>
          <w:sz w:val="16"/>
          <w:szCs w:val="16"/>
        </w:rPr>
        <w:t>витель вправе предоставить по собственной инициативе, так как они подлежат представлению в рамках межведомственного информацио</w:t>
      </w:r>
      <w:r w:rsidRPr="00E529C5">
        <w:rPr>
          <w:rFonts w:ascii="Times New Roman" w:hAnsi="Times New Roman" w:cs="Times New Roman"/>
          <w:b/>
          <w:bCs/>
          <w:color w:val="000000"/>
          <w:sz w:val="16"/>
          <w:szCs w:val="16"/>
        </w:rPr>
        <w:t>н</w:t>
      </w:r>
      <w:r w:rsidRPr="00E529C5">
        <w:rPr>
          <w:rFonts w:ascii="Times New Roman" w:hAnsi="Times New Roman" w:cs="Times New Roman"/>
          <w:b/>
          <w:bCs/>
          <w:color w:val="000000"/>
          <w:sz w:val="16"/>
          <w:szCs w:val="16"/>
        </w:rPr>
        <w:t>ного взаимодействия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2.6.1. </w:t>
      </w:r>
      <w:proofErr w:type="gramStart"/>
      <w:r w:rsidRPr="00E529C5">
        <w:rPr>
          <w:rFonts w:ascii="Times New Roman" w:hAnsi="Times New Roman" w:cs="Times New Roman"/>
          <w:color w:val="000000"/>
          <w:sz w:val="16"/>
          <w:szCs w:val="16"/>
        </w:rPr>
        <w:t>Для предоставления услуги заявитель вправе подать 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в сети Интернет, либо через почтовую связь, либо через должностных лиц МФЦ, с которыми у Адм</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нистрации заключены соглашения о взаимодействии, следующие документы:</w:t>
      </w:r>
      <w:proofErr w:type="gramEnd"/>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 заявление о расторжении договора аренды (для физических лиц - приложение №1 к настоящему административному регламенту, для юридических лиц - приложение №</w:t>
      </w:r>
      <w:r w:rsidRPr="00E529C5">
        <w:rPr>
          <w:rFonts w:ascii="Times New Roman" w:hAnsi="Times New Roman" w:cs="Times New Roman"/>
          <w:b/>
          <w:color w:val="000000"/>
          <w:sz w:val="16"/>
          <w:szCs w:val="16"/>
        </w:rPr>
        <w:t xml:space="preserve"> </w:t>
      </w:r>
      <w:r w:rsidRPr="00E529C5">
        <w:rPr>
          <w:rFonts w:ascii="Times New Roman" w:hAnsi="Times New Roman" w:cs="Times New Roman"/>
          <w:color w:val="000000"/>
          <w:sz w:val="16"/>
          <w:szCs w:val="16"/>
        </w:rPr>
        <w:t>2 к настоящему административному регл</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менту);</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529C5" w:rsidRPr="00E529C5" w:rsidRDefault="00E529C5" w:rsidP="00E529C5">
      <w:pPr>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4) документы, обосновывающие расторжение договора аренды земельного участка: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при неиспользовании земельного участка (документы, обосновывающие просьбу расторжения договора, не требуются);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при прекращении договора аренды земельного участка, занимаемого временным гаражом, в случае смерти лица, с которым был заключен договор аренды земельного участка: свидетельство о смерти лица, с которым был заключен договор аренды земельного участка;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при освобождении земельного участка от временных объектов или строительной площадки (документы, обосновывающие расторжение договора аренды земельного участка, не требуются);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при прекращении права безвозмездного пользования на здание, сооружение: соглашение о расторжении договора безвозмездного пользования на зд</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ние, сооружение.</w:t>
      </w:r>
    </w:p>
    <w:p w:rsidR="00E529C5" w:rsidRPr="00E529C5" w:rsidRDefault="00E529C5" w:rsidP="00E529C5">
      <w:pPr>
        <w:suppressAutoHyphens/>
        <w:spacing w:after="0" w:line="240" w:lineRule="auto"/>
        <w:ind w:firstLine="284"/>
        <w:contextualSpacing/>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lastRenderedPageBreak/>
        <w:t xml:space="preserve">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2.6.3.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E529C5">
        <w:rPr>
          <w:rFonts w:ascii="Times New Roman" w:hAnsi="Times New Roman" w:cs="Times New Roman"/>
          <w:color w:val="000000"/>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E529C5">
        <w:rPr>
          <w:rFonts w:ascii="Times New Roman" w:hAnsi="Times New Roman" w:cs="Times New Roman"/>
          <w:color w:val="000000"/>
          <w:sz w:val="16"/>
          <w:szCs w:val="16"/>
        </w:rPr>
        <w:t xml:space="preserve"> при наличии оригиналов. После сличения оригинала документа и его копии к делу приобщается копия докуме</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та, а оригинал возвращается заявителю.</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Ответственность за достоверность и полноту представленных сведений и документов возлагается на за</w:t>
      </w:r>
      <w:r w:rsidRPr="00E529C5">
        <w:rPr>
          <w:rFonts w:ascii="Times New Roman" w:hAnsi="Times New Roman" w:cs="Times New Roman"/>
          <w:color w:val="000000"/>
          <w:sz w:val="16"/>
          <w:szCs w:val="16"/>
        </w:rPr>
        <w:t>я</w:t>
      </w:r>
      <w:r w:rsidRPr="00E529C5">
        <w:rPr>
          <w:rFonts w:ascii="Times New Roman" w:hAnsi="Times New Roman" w:cs="Times New Roman"/>
          <w:color w:val="000000"/>
          <w:sz w:val="16"/>
          <w:szCs w:val="16"/>
        </w:rPr>
        <w:t>вителя.</w:t>
      </w:r>
    </w:p>
    <w:p w:rsidR="00E529C5" w:rsidRPr="00E529C5" w:rsidRDefault="00E529C5" w:rsidP="00E529C5">
      <w:pPr>
        <w:spacing w:after="0" w:line="240" w:lineRule="auto"/>
        <w:ind w:firstLine="284"/>
        <w:contextualSpacing/>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2.6.4. Заявление может быть оформлено как заявителем, так и по его просьбе специалистом комитета, ответственным за предоставление муниципал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ной услуги или специалистами МФЦ.</w:t>
      </w:r>
    </w:p>
    <w:p w:rsidR="00E529C5" w:rsidRPr="00E529C5" w:rsidRDefault="00E529C5" w:rsidP="00E529C5">
      <w:pPr>
        <w:spacing w:after="0" w:line="240" w:lineRule="auto"/>
        <w:ind w:firstLine="284"/>
        <w:jc w:val="both"/>
        <w:outlineLvl w:val="2"/>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2.6.5. Представление заявления и документов (сведений), необходимых для предоставления муниципальной услуги, приравнивается к согласию заяв</w:t>
      </w:r>
      <w:r w:rsidRPr="00E529C5">
        <w:rPr>
          <w:rFonts w:ascii="Times New Roman" w:hAnsi="Times New Roman" w:cs="Times New Roman"/>
          <w:bCs/>
          <w:color w:val="000000"/>
          <w:sz w:val="16"/>
          <w:szCs w:val="16"/>
          <w:lang w:eastAsia="zh-CN"/>
        </w:rPr>
        <w:t>и</w:t>
      </w:r>
      <w:r w:rsidRPr="00E529C5">
        <w:rPr>
          <w:rFonts w:ascii="Times New Roman" w:hAnsi="Times New Roman" w:cs="Times New Roman"/>
          <w:bCs/>
          <w:color w:val="000000"/>
          <w:sz w:val="16"/>
          <w:szCs w:val="16"/>
          <w:lang w:eastAsia="zh-CN"/>
        </w:rPr>
        <w:t>теля с обработкой его персональных данных в целях и объеме, необходимых для назначения муниципальной услуги.</w:t>
      </w:r>
    </w:p>
    <w:p w:rsidR="00E529C5" w:rsidRPr="00E529C5" w:rsidRDefault="00E529C5" w:rsidP="00E529C5">
      <w:pPr>
        <w:spacing w:after="0" w:line="240" w:lineRule="auto"/>
        <w:ind w:firstLine="284"/>
        <w:jc w:val="both"/>
        <w:outlineLvl w:val="2"/>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 xml:space="preserve">2.6.5.1. </w:t>
      </w:r>
      <w:proofErr w:type="gramStart"/>
      <w:r w:rsidRPr="00E529C5">
        <w:rPr>
          <w:rFonts w:ascii="Times New Roman" w:hAnsi="Times New Roman" w:cs="Times New Roman"/>
          <w:bCs/>
          <w:color w:val="000000"/>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w:t>
      </w:r>
      <w:r w:rsidRPr="00E529C5">
        <w:rPr>
          <w:rFonts w:ascii="Times New Roman" w:hAnsi="Times New Roman" w:cs="Times New Roman"/>
          <w:bCs/>
          <w:color w:val="000000"/>
          <w:sz w:val="16"/>
          <w:szCs w:val="16"/>
          <w:lang w:eastAsia="zh-CN"/>
        </w:rPr>
        <w:t>й</w:t>
      </w:r>
      <w:r w:rsidRPr="00E529C5">
        <w:rPr>
          <w:rFonts w:ascii="Times New Roman" w:hAnsi="Times New Roman" w:cs="Times New Roman"/>
          <w:bCs/>
          <w:color w:val="000000"/>
          <w:sz w:val="16"/>
          <w:szCs w:val="16"/>
          <w:lang w:eastAsia="zh-CN"/>
        </w:rPr>
        <w:t>ской Федерации или посредством идентификации и аутентификации в Администрации, МФЦ с использованием информационных технологий, предусмо</w:t>
      </w:r>
      <w:r w:rsidRPr="00E529C5">
        <w:rPr>
          <w:rFonts w:ascii="Times New Roman" w:hAnsi="Times New Roman" w:cs="Times New Roman"/>
          <w:bCs/>
          <w:color w:val="000000"/>
          <w:sz w:val="16"/>
          <w:szCs w:val="16"/>
          <w:lang w:eastAsia="zh-CN"/>
        </w:rPr>
        <w:t>т</w:t>
      </w:r>
      <w:r w:rsidRPr="00E529C5">
        <w:rPr>
          <w:rFonts w:ascii="Times New Roman" w:hAnsi="Times New Roman" w:cs="Times New Roman"/>
          <w:bCs/>
          <w:color w:val="000000"/>
          <w:sz w:val="16"/>
          <w:szCs w:val="16"/>
          <w:lang w:eastAsia="zh-CN"/>
        </w:rPr>
        <w:t>ренных частью 18 статьи 14.1 Федерального закона от 27 июля 2006 года N 149-ФЗ "Об информации, информационных</w:t>
      </w:r>
      <w:proofErr w:type="gramEnd"/>
      <w:r w:rsidRPr="00E529C5">
        <w:rPr>
          <w:rFonts w:ascii="Times New Roman" w:hAnsi="Times New Roman" w:cs="Times New Roman"/>
          <w:bCs/>
          <w:color w:val="000000"/>
          <w:sz w:val="16"/>
          <w:szCs w:val="16"/>
          <w:lang w:eastAsia="zh-CN"/>
        </w:rPr>
        <w:t xml:space="preserve"> </w:t>
      </w:r>
      <w:proofErr w:type="gramStart"/>
      <w:r w:rsidRPr="00E529C5">
        <w:rPr>
          <w:rFonts w:ascii="Times New Roman" w:hAnsi="Times New Roman" w:cs="Times New Roman"/>
          <w:bCs/>
          <w:color w:val="000000"/>
          <w:sz w:val="16"/>
          <w:szCs w:val="16"/>
          <w:lang w:eastAsia="zh-CN"/>
        </w:rPr>
        <w:t>технологиях</w:t>
      </w:r>
      <w:proofErr w:type="gramEnd"/>
      <w:r w:rsidRPr="00E529C5">
        <w:rPr>
          <w:rFonts w:ascii="Times New Roman" w:hAnsi="Times New Roman" w:cs="Times New Roman"/>
          <w:bCs/>
          <w:color w:val="000000"/>
          <w:sz w:val="16"/>
          <w:szCs w:val="16"/>
          <w:lang w:eastAsia="zh-CN"/>
        </w:rPr>
        <w:t xml:space="preserve"> и о защите информ</w:t>
      </w:r>
      <w:r w:rsidRPr="00E529C5">
        <w:rPr>
          <w:rFonts w:ascii="Times New Roman" w:hAnsi="Times New Roman" w:cs="Times New Roman"/>
          <w:bCs/>
          <w:color w:val="000000"/>
          <w:sz w:val="16"/>
          <w:szCs w:val="16"/>
          <w:lang w:eastAsia="zh-CN"/>
        </w:rPr>
        <w:t>а</w:t>
      </w:r>
      <w:r w:rsidRPr="00E529C5">
        <w:rPr>
          <w:rFonts w:ascii="Times New Roman" w:hAnsi="Times New Roman" w:cs="Times New Roman"/>
          <w:bCs/>
          <w:color w:val="000000"/>
          <w:sz w:val="16"/>
          <w:szCs w:val="16"/>
          <w:lang w:eastAsia="zh-CN"/>
        </w:rPr>
        <w:t>ции".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ф</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деральную государственную информационную систему «Единый портал государственных и муниципальных услуг (функций)» и региональную информац</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онную систему «Портал государственных и муниципальных услуг (функций) Новгородской области», путем заполнения специальной интерактивной фо</w:t>
      </w:r>
      <w:r w:rsidRPr="00E529C5">
        <w:rPr>
          <w:rFonts w:ascii="Times New Roman" w:hAnsi="Times New Roman" w:cs="Times New Roman"/>
          <w:color w:val="000000"/>
          <w:sz w:val="16"/>
          <w:szCs w:val="16"/>
        </w:rPr>
        <w:t>р</w:t>
      </w:r>
      <w:r w:rsidRPr="00E529C5">
        <w:rPr>
          <w:rFonts w:ascii="Times New Roman" w:hAnsi="Times New Roman" w:cs="Times New Roman"/>
          <w:color w:val="000000"/>
          <w:sz w:val="16"/>
          <w:szCs w:val="16"/>
        </w:rPr>
        <w:t>мы, которая обеспечивает идентификацию заявителя.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В федеральной государственной информационной системе «Единый портал государственных и муниципальных услуг (функций)» и региональной и</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формационной системе «Портал государственных и муниципальных услуг (функций) Новгородской области» применяется автоматическая идентиф</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кация (нумерация) обращений, используется подсистема «Личный кабинет» для обеспечения однозначной и конфиденциальной доставки промежуточных соо</w:t>
      </w:r>
      <w:r w:rsidRPr="00E529C5">
        <w:rPr>
          <w:rFonts w:ascii="Times New Roman" w:hAnsi="Times New Roman" w:cs="Times New Roman"/>
          <w:color w:val="000000"/>
          <w:sz w:val="16"/>
          <w:szCs w:val="16"/>
        </w:rPr>
        <w:t>б</w:t>
      </w:r>
      <w:r w:rsidRPr="00E529C5">
        <w:rPr>
          <w:rFonts w:ascii="Times New Roman" w:hAnsi="Times New Roman" w:cs="Times New Roman"/>
          <w:color w:val="000000"/>
          <w:sz w:val="16"/>
          <w:szCs w:val="16"/>
        </w:rPr>
        <w:t>щений и ответа заявителю в электронном виде.</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2.6.6.1. При предоставлении муниципальной услуги в электронной форме идентификация и аутентифик</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ция могут осуществляться посредством:</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proofErr w:type="gramStart"/>
      <w:r w:rsidRPr="00E529C5">
        <w:rPr>
          <w:rFonts w:ascii="Times New Roman" w:hAnsi="Times New Roman" w:cs="Times New Roman"/>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ные системы в установленном Правительством Российской Федерации порядке обеспечивают взаимодействие с единой системой идентификации и ауте</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тификации, при условии совпадения сведений о физическом лице в указанных информационных системах;</w:t>
      </w:r>
      <w:proofErr w:type="gramEnd"/>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 единой системы идентификац</w:t>
      </w:r>
      <w:proofErr w:type="gramStart"/>
      <w:r w:rsidRPr="00E529C5">
        <w:rPr>
          <w:rFonts w:ascii="Times New Roman" w:hAnsi="Times New Roman" w:cs="Times New Roman"/>
          <w:color w:val="000000"/>
          <w:sz w:val="16"/>
          <w:szCs w:val="16"/>
        </w:rPr>
        <w:t>ии и ау</w:t>
      </w:r>
      <w:proofErr w:type="gramEnd"/>
      <w:r w:rsidRPr="00E529C5">
        <w:rPr>
          <w:rFonts w:ascii="Times New Roman" w:hAnsi="Times New Roman" w:cs="Times New Roman"/>
          <w:color w:val="000000"/>
          <w:sz w:val="16"/>
          <w:szCs w:val="16"/>
        </w:rPr>
        <w:t>тентификации и единой информационной системы персональных данных, обеспечивающей обработку, вкл</w:t>
      </w:r>
      <w:r w:rsidRPr="00E529C5">
        <w:rPr>
          <w:rFonts w:ascii="Times New Roman" w:hAnsi="Times New Roman" w:cs="Times New Roman"/>
          <w:color w:val="000000"/>
          <w:sz w:val="16"/>
          <w:szCs w:val="16"/>
        </w:rPr>
        <w:t>ю</w:t>
      </w:r>
      <w:r w:rsidRPr="00E529C5">
        <w:rPr>
          <w:rFonts w:ascii="Times New Roman" w:hAnsi="Times New Roman" w:cs="Times New Roman"/>
          <w:color w:val="000000"/>
          <w:sz w:val="16"/>
          <w:szCs w:val="16"/>
        </w:rPr>
        <w:t>чая сбор и хранение, биометрических персональных данных, их проверку и передачу информации о степени их соответствия предоставленным биометр</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ческим персональным данным физического лица.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2.6.7. В полном объеме услуга может быть предоставлена на портале, если активна кнопка «Получить услугу». В противном случае, на указанных по</w:t>
      </w:r>
      <w:r w:rsidRPr="00E529C5">
        <w:rPr>
          <w:rFonts w:ascii="Times New Roman" w:hAnsi="Times New Roman" w:cs="Times New Roman"/>
          <w:color w:val="000000"/>
          <w:sz w:val="16"/>
          <w:szCs w:val="16"/>
        </w:rPr>
        <w:t>р</w:t>
      </w:r>
      <w:r w:rsidRPr="00E529C5">
        <w:rPr>
          <w:rFonts w:ascii="Times New Roman" w:hAnsi="Times New Roman" w:cs="Times New Roman"/>
          <w:color w:val="000000"/>
          <w:sz w:val="16"/>
          <w:szCs w:val="16"/>
        </w:rPr>
        <w:t>талах размещена информация о порядке получения услуги.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w:t>
      </w:r>
      <w:r w:rsidRPr="00E529C5">
        <w:rPr>
          <w:rFonts w:ascii="Times New Roman" w:hAnsi="Times New Roman" w:cs="Times New Roman"/>
          <w:color w:val="000000"/>
          <w:sz w:val="16"/>
          <w:szCs w:val="16"/>
        </w:rPr>
        <w:t>я</w:t>
      </w:r>
      <w:r w:rsidRPr="00E529C5">
        <w:rPr>
          <w:rFonts w:ascii="Times New Roman" w:hAnsi="Times New Roman" w:cs="Times New Roman"/>
          <w:color w:val="000000"/>
          <w:sz w:val="16"/>
          <w:szCs w:val="16"/>
        </w:rPr>
        <w:t>вителя при заполнении экранной формы на портале государственных услуг.</w:t>
      </w:r>
    </w:p>
    <w:p w:rsidR="00E529C5" w:rsidRPr="00E529C5" w:rsidRDefault="00E529C5" w:rsidP="00E529C5">
      <w:pPr>
        <w:autoSpaceDE w:val="0"/>
        <w:spacing w:after="0" w:line="240" w:lineRule="auto"/>
        <w:ind w:left="-15" w:firstLine="284"/>
        <w:jc w:val="both"/>
        <w:rPr>
          <w:rFonts w:ascii="Times New Roman" w:eastAsia="Arial" w:hAnsi="Times New Roman" w:cs="Times New Roman"/>
          <w:bCs/>
          <w:color w:val="000000"/>
          <w:sz w:val="16"/>
          <w:szCs w:val="16"/>
        </w:rPr>
      </w:pPr>
      <w:r w:rsidRPr="00E529C5">
        <w:rPr>
          <w:rFonts w:ascii="Times New Roman" w:eastAsia="Arial" w:hAnsi="Times New Roman" w:cs="Times New Roman"/>
          <w:bCs/>
          <w:color w:val="000000"/>
          <w:sz w:val="16"/>
          <w:szCs w:val="16"/>
        </w:rPr>
        <w:t>2.6.8. Перечень документов, необходимых для предоставления муниципальной услуги, которые заявитель вправе представить:</w:t>
      </w:r>
    </w:p>
    <w:p w:rsidR="00E529C5" w:rsidRPr="00E529C5" w:rsidRDefault="00E529C5" w:rsidP="00E529C5">
      <w:pPr>
        <w:autoSpaceDE w:val="0"/>
        <w:spacing w:after="0" w:line="240" w:lineRule="auto"/>
        <w:ind w:left="-15" w:firstLine="284"/>
        <w:jc w:val="both"/>
        <w:rPr>
          <w:rFonts w:ascii="Times New Roman" w:eastAsia="Arial" w:hAnsi="Times New Roman" w:cs="Times New Roman"/>
          <w:bCs/>
          <w:color w:val="000000"/>
          <w:sz w:val="16"/>
          <w:szCs w:val="16"/>
        </w:rPr>
      </w:pPr>
      <w:r w:rsidRPr="00E529C5">
        <w:rPr>
          <w:rFonts w:ascii="Times New Roman" w:hAnsi="Times New Roman" w:cs="Times New Roman"/>
          <w:color w:val="000000"/>
          <w:sz w:val="16"/>
          <w:szCs w:val="16"/>
        </w:rPr>
        <w:t>1) копия документа, подтверждающего государственную регистрацию юридического лица (для юридич</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ского лица);</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 кадастровый паспорт земельного участка.</w:t>
      </w:r>
    </w:p>
    <w:p w:rsidR="00E529C5" w:rsidRPr="00E529C5" w:rsidRDefault="00E529C5" w:rsidP="00E529C5">
      <w:pPr>
        <w:autoSpaceDE w:val="0"/>
        <w:spacing w:after="0" w:line="240" w:lineRule="auto"/>
        <w:ind w:left="-15" w:firstLine="284"/>
        <w:jc w:val="both"/>
        <w:rPr>
          <w:rFonts w:ascii="Times New Roman" w:hAnsi="Times New Roman" w:cs="Times New Roman"/>
          <w:color w:val="000000"/>
          <w:sz w:val="16"/>
          <w:szCs w:val="16"/>
        </w:rPr>
      </w:pPr>
      <w:r w:rsidRPr="00E529C5">
        <w:rPr>
          <w:rFonts w:ascii="Times New Roman" w:hAnsi="Times New Roman" w:cs="Times New Roman"/>
          <w:bCs/>
          <w:color w:val="000000"/>
          <w:sz w:val="16"/>
          <w:szCs w:val="16"/>
        </w:rPr>
        <w:t>2.6.9. В случае если документы, предусмотренные подпунктом 2.6.8. не были представлены заявителем самостоятельно, то специалисты запрашивают их по каналам межведомственного взаимодействия, руководств</w:t>
      </w:r>
      <w:r w:rsidRPr="00E529C5">
        <w:rPr>
          <w:rFonts w:ascii="Times New Roman" w:hAnsi="Times New Roman" w:cs="Times New Roman"/>
          <w:bCs/>
          <w:color w:val="000000"/>
          <w:sz w:val="16"/>
          <w:szCs w:val="16"/>
        </w:rPr>
        <w:t>у</w:t>
      </w:r>
      <w:r w:rsidRPr="00E529C5">
        <w:rPr>
          <w:rFonts w:ascii="Times New Roman" w:hAnsi="Times New Roman" w:cs="Times New Roman"/>
          <w:bCs/>
          <w:color w:val="000000"/>
          <w:sz w:val="16"/>
          <w:szCs w:val="16"/>
        </w:rPr>
        <w:t>ясь пунктом 3.3. настоящего административного регламента.</w:t>
      </w:r>
    </w:p>
    <w:p w:rsidR="00E529C5" w:rsidRPr="00E529C5" w:rsidRDefault="00E529C5" w:rsidP="00E529C5">
      <w:pPr>
        <w:suppressAutoHyphens/>
        <w:autoSpaceDE w:val="0"/>
        <w:spacing w:after="0" w:line="240" w:lineRule="auto"/>
        <w:ind w:left="-15"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2.6.10. Непредставление заявителем документов, указанных в подпункте 2.6.8., не является основанием для отказа заявителю в предоставлении муниципальной услуги.</w:t>
      </w:r>
    </w:p>
    <w:p w:rsidR="00E529C5" w:rsidRPr="00E529C5" w:rsidRDefault="00E529C5" w:rsidP="00E529C5">
      <w:pPr>
        <w:suppressAutoHyphens/>
        <w:autoSpaceDE w:val="0"/>
        <w:spacing w:after="0" w:line="240" w:lineRule="auto"/>
        <w:ind w:firstLine="284"/>
        <w:jc w:val="both"/>
        <w:rPr>
          <w:rFonts w:ascii="Times New Roman" w:hAnsi="Times New Roman" w:cs="Times New Roman"/>
          <w:bCs/>
          <w:color w:val="000000"/>
          <w:sz w:val="16"/>
          <w:szCs w:val="16"/>
          <w:lang w:eastAsia="zh-CN"/>
        </w:rPr>
      </w:pPr>
      <w:r w:rsidRPr="00E529C5">
        <w:rPr>
          <w:rFonts w:ascii="Times New Roman" w:hAnsi="Times New Roman" w:cs="Times New Roman"/>
          <w:b/>
          <w:bCs/>
          <w:color w:val="000000"/>
          <w:sz w:val="16"/>
          <w:szCs w:val="16"/>
          <w:lang w:eastAsia="zh-CN"/>
        </w:rPr>
        <w:t xml:space="preserve">2.7. Исчерпывающий перечень оснований для отказав </w:t>
      </w:r>
      <w:proofErr w:type="gramStart"/>
      <w:r w:rsidRPr="00E529C5">
        <w:rPr>
          <w:rFonts w:ascii="Times New Roman" w:hAnsi="Times New Roman" w:cs="Times New Roman"/>
          <w:b/>
          <w:bCs/>
          <w:color w:val="000000"/>
          <w:sz w:val="16"/>
          <w:szCs w:val="16"/>
          <w:lang w:eastAsia="zh-CN"/>
        </w:rPr>
        <w:t>приеме</w:t>
      </w:r>
      <w:proofErr w:type="gramEnd"/>
      <w:r w:rsidRPr="00E529C5">
        <w:rPr>
          <w:rFonts w:ascii="Times New Roman" w:hAnsi="Times New Roman" w:cs="Times New Roman"/>
          <w:b/>
          <w:bCs/>
          <w:color w:val="000000"/>
          <w:sz w:val="16"/>
          <w:szCs w:val="16"/>
          <w:lang w:eastAsia="zh-CN"/>
        </w:rPr>
        <w:t xml:space="preserve"> документов, необходимых для предоставления муниципальной услуги</w:t>
      </w:r>
    </w:p>
    <w:p w:rsidR="00E529C5" w:rsidRPr="00E529C5" w:rsidRDefault="00E529C5" w:rsidP="00E529C5">
      <w:pPr>
        <w:suppressAutoHyphens/>
        <w:autoSpaceDE w:val="0"/>
        <w:spacing w:after="0" w:line="240" w:lineRule="auto"/>
        <w:ind w:firstLine="284"/>
        <w:jc w:val="both"/>
        <w:rPr>
          <w:rFonts w:ascii="Times New Roman" w:hAnsi="Times New Roman" w:cs="Times New Roman"/>
          <w:bCs/>
          <w:color w:val="000000"/>
          <w:sz w:val="16"/>
          <w:szCs w:val="16"/>
          <w:lang w:eastAsia="zh-CN"/>
        </w:rPr>
      </w:pPr>
      <w:r w:rsidRPr="00E529C5">
        <w:rPr>
          <w:rFonts w:ascii="Times New Roman" w:hAnsi="Times New Roman" w:cs="Times New Roman"/>
          <w:color w:val="000000"/>
          <w:sz w:val="16"/>
          <w:szCs w:val="16"/>
          <w:lang w:eastAsia="zh-CN"/>
        </w:rPr>
        <w:t>2.7.1. Основания для отказа в приеме документов, необходимых для предоставления муниципальной услуги отсутствуют.</w:t>
      </w:r>
    </w:p>
    <w:bookmarkEnd w:id="10"/>
    <w:p w:rsidR="00E529C5" w:rsidRPr="00E529C5" w:rsidRDefault="00E529C5" w:rsidP="00E529C5">
      <w:pPr>
        <w:suppressAutoHyphens/>
        <w:autoSpaceDE w:val="0"/>
        <w:spacing w:after="0" w:line="240" w:lineRule="auto"/>
        <w:ind w:firstLine="284"/>
        <w:jc w:val="both"/>
        <w:rPr>
          <w:rFonts w:ascii="Times New Roman" w:hAnsi="Times New Roman" w:cs="Times New Roman"/>
          <w:b/>
          <w:bCs/>
          <w:color w:val="000000"/>
          <w:sz w:val="16"/>
          <w:szCs w:val="16"/>
          <w:lang w:eastAsia="zh-CN"/>
        </w:rPr>
      </w:pPr>
      <w:r w:rsidRPr="00E529C5">
        <w:rPr>
          <w:rFonts w:ascii="Times New Roman" w:hAnsi="Times New Roman" w:cs="Times New Roman"/>
          <w:b/>
          <w:bCs/>
          <w:color w:val="000000"/>
          <w:sz w:val="16"/>
          <w:szCs w:val="16"/>
          <w:lang w:eastAsia="zh-CN"/>
        </w:rPr>
        <w:t xml:space="preserve">2.8. Исчерпывающий перечень оснований для приостановления либо отказа в предоставлении муниципальной услуги, прекращения предоставления муниципальной услуги </w:t>
      </w:r>
    </w:p>
    <w:p w:rsidR="00E529C5" w:rsidRPr="00E529C5" w:rsidRDefault="00E529C5" w:rsidP="00E529C5">
      <w:pPr>
        <w:suppressAutoHyphens/>
        <w:autoSpaceDE w:val="0"/>
        <w:spacing w:after="0" w:line="240" w:lineRule="auto"/>
        <w:ind w:firstLine="284"/>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2.8.1.Основания для приостановления предоставления муниципальной услуги отсутствуют;</w:t>
      </w:r>
    </w:p>
    <w:p w:rsidR="00E529C5" w:rsidRPr="00E529C5" w:rsidRDefault="00E529C5" w:rsidP="00E529C5">
      <w:pPr>
        <w:tabs>
          <w:tab w:val="left" w:pos="3570"/>
        </w:tabs>
        <w:spacing w:after="0" w:line="240" w:lineRule="auto"/>
        <w:ind w:firstLine="284"/>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2.8.2. Основания для отказа в предоставлении муниципальной услуги:</w:t>
      </w:r>
    </w:p>
    <w:p w:rsidR="00E529C5" w:rsidRPr="00E529C5" w:rsidRDefault="00E529C5" w:rsidP="00E529C5">
      <w:pPr>
        <w:tabs>
          <w:tab w:val="left" w:pos="3570"/>
        </w:tabs>
        <w:spacing w:after="0" w:line="240" w:lineRule="auto"/>
        <w:ind w:firstLine="284"/>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1) наличие в заявлении и документах, которые представлены в бумажном виде, подчисток, приписок, зачеркиваний и других неоговоренных исправл</w:t>
      </w:r>
      <w:r w:rsidRPr="00E529C5">
        <w:rPr>
          <w:rFonts w:ascii="Times New Roman" w:hAnsi="Times New Roman" w:cs="Times New Roman"/>
          <w:bCs/>
          <w:color w:val="000000"/>
          <w:sz w:val="16"/>
          <w:szCs w:val="16"/>
          <w:lang w:eastAsia="zh-CN"/>
        </w:rPr>
        <w:t>е</w:t>
      </w:r>
      <w:r w:rsidRPr="00E529C5">
        <w:rPr>
          <w:rFonts w:ascii="Times New Roman" w:hAnsi="Times New Roman" w:cs="Times New Roman"/>
          <w:bCs/>
          <w:color w:val="000000"/>
          <w:sz w:val="16"/>
          <w:szCs w:val="16"/>
          <w:lang w:eastAsia="zh-CN"/>
        </w:rPr>
        <w:t>ний, в том числе выполненных карандашом, а также наличие повреждений, не позволяющих однозначно истолковать их содержание;</w:t>
      </w:r>
    </w:p>
    <w:p w:rsidR="00E529C5" w:rsidRPr="00E529C5" w:rsidRDefault="00E529C5" w:rsidP="00E529C5">
      <w:pPr>
        <w:tabs>
          <w:tab w:val="left" w:pos="3570"/>
        </w:tabs>
        <w:spacing w:after="0" w:line="240" w:lineRule="auto"/>
        <w:ind w:firstLine="284"/>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2) непредставление документов, указанных в подпункте 2.6.1. настоящего административного регламента;</w:t>
      </w:r>
    </w:p>
    <w:p w:rsidR="00E529C5" w:rsidRPr="00E529C5" w:rsidRDefault="00E529C5" w:rsidP="00E529C5">
      <w:pPr>
        <w:tabs>
          <w:tab w:val="left" w:pos="3570"/>
        </w:tabs>
        <w:spacing w:after="0" w:line="240" w:lineRule="auto"/>
        <w:ind w:firstLine="284"/>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3) документы, представленные заявителем, не соответствуют требованиям подпункта 2.6.2. настоящего административного регламента;</w:t>
      </w:r>
    </w:p>
    <w:p w:rsidR="00E529C5" w:rsidRPr="00E529C5" w:rsidRDefault="00E529C5" w:rsidP="00E529C5">
      <w:pPr>
        <w:tabs>
          <w:tab w:val="left" w:pos="3570"/>
        </w:tabs>
        <w:spacing w:after="0" w:line="240" w:lineRule="auto"/>
        <w:ind w:firstLine="284"/>
        <w:jc w:val="both"/>
        <w:rPr>
          <w:rFonts w:ascii="Times New Roman" w:hAnsi="Times New Roman" w:cs="Times New Roman"/>
          <w:bCs/>
          <w:color w:val="000000"/>
          <w:sz w:val="16"/>
          <w:szCs w:val="16"/>
          <w:lang w:eastAsia="zh-CN"/>
        </w:rPr>
      </w:pPr>
      <w:proofErr w:type="gramStart"/>
      <w:r w:rsidRPr="00E529C5">
        <w:rPr>
          <w:rFonts w:ascii="Times New Roman" w:hAnsi="Times New Roman" w:cs="Times New Roman"/>
          <w:bCs/>
          <w:color w:val="000000"/>
          <w:sz w:val="16"/>
          <w:szCs w:val="16"/>
          <w:lang w:eastAsia="zh-CN"/>
        </w:rPr>
        <w:t>4) отсутствие в заявлении обязательной к указанию информации: сведения об объектах (земельных учас</w:t>
      </w:r>
      <w:r w:rsidRPr="00E529C5">
        <w:rPr>
          <w:rFonts w:ascii="Times New Roman" w:hAnsi="Times New Roman" w:cs="Times New Roman"/>
          <w:bCs/>
          <w:color w:val="000000"/>
          <w:sz w:val="16"/>
          <w:szCs w:val="16"/>
          <w:lang w:eastAsia="zh-CN"/>
        </w:rPr>
        <w:t>т</w:t>
      </w:r>
      <w:r w:rsidRPr="00E529C5">
        <w:rPr>
          <w:rFonts w:ascii="Times New Roman" w:hAnsi="Times New Roman" w:cs="Times New Roman"/>
          <w:bCs/>
          <w:color w:val="000000"/>
          <w:sz w:val="16"/>
          <w:szCs w:val="16"/>
          <w:lang w:eastAsia="zh-CN"/>
        </w:rPr>
        <w:t>ках, зданиях, строениях, сооружениях) и (или) субъектах (заявителях) правоотношений;</w:t>
      </w:r>
      <w:proofErr w:type="gramEnd"/>
    </w:p>
    <w:p w:rsidR="00E529C5" w:rsidRPr="00E529C5" w:rsidRDefault="00E529C5" w:rsidP="00E529C5">
      <w:pPr>
        <w:tabs>
          <w:tab w:val="left" w:pos="3570"/>
        </w:tabs>
        <w:spacing w:after="0" w:line="240" w:lineRule="auto"/>
        <w:ind w:firstLine="284"/>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5) предоставление в представленных документах недостоверных сведений;</w:t>
      </w:r>
    </w:p>
    <w:p w:rsidR="00E529C5" w:rsidRPr="00E529C5" w:rsidRDefault="00E529C5" w:rsidP="00E529C5">
      <w:pPr>
        <w:tabs>
          <w:tab w:val="left" w:pos="3570"/>
        </w:tabs>
        <w:spacing w:after="0" w:line="240" w:lineRule="auto"/>
        <w:ind w:firstLine="284"/>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6) наличие на земельном участке временного объекта, выявленного при проведении обследования земельного участка (в случае расторжения договора аренды земельного участка при освобождении (неиспользов</w:t>
      </w:r>
      <w:r w:rsidRPr="00E529C5">
        <w:rPr>
          <w:rFonts w:ascii="Times New Roman" w:hAnsi="Times New Roman" w:cs="Times New Roman"/>
          <w:bCs/>
          <w:color w:val="000000"/>
          <w:sz w:val="16"/>
          <w:szCs w:val="16"/>
          <w:lang w:eastAsia="zh-CN"/>
        </w:rPr>
        <w:t>а</w:t>
      </w:r>
      <w:r w:rsidRPr="00E529C5">
        <w:rPr>
          <w:rFonts w:ascii="Times New Roman" w:hAnsi="Times New Roman" w:cs="Times New Roman"/>
          <w:bCs/>
          <w:color w:val="000000"/>
          <w:sz w:val="16"/>
          <w:szCs w:val="16"/>
          <w:lang w:eastAsia="zh-CN"/>
        </w:rPr>
        <w:t>нии) земельного участка).</w:t>
      </w:r>
    </w:p>
    <w:p w:rsidR="00E529C5" w:rsidRPr="00E529C5" w:rsidRDefault="00E529C5" w:rsidP="00E529C5">
      <w:pPr>
        <w:tabs>
          <w:tab w:val="left" w:pos="3570"/>
        </w:tabs>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2.8.3. Граждане имеют право повторно обратиться в комитет за получением муниципальной услуги после устранения предусмотренных подпунктом 2.8.2. настоящего административного регламента оснований для отказа в предоставлении муниципальной услуги.</w:t>
      </w:r>
    </w:p>
    <w:p w:rsidR="00E529C5" w:rsidRPr="00E529C5" w:rsidRDefault="00E529C5" w:rsidP="00E529C5">
      <w:pPr>
        <w:tabs>
          <w:tab w:val="left" w:pos="3570"/>
        </w:tabs>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rPr>
        <w:t>2.8.4.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w:t>
      </w:r>
      <w:r w:rsidRPr="00E529C5">
        <w:rPr>
          <w:rFonts w:ascii="Times New Roman" w:hAnsi="Times New Roman" w:cs="Times New Roman"/>
          <w:color w:val="000000"/>
          <w:sz w:val="16"/>
          <w:szCs w:val="16"/>
        </w:rPr>
        <w:t>й</w:t>
      </w:r>
      <w:r w:rsidRPr="00E529C5">
        <w:rPr>
          <w:rFonts w:ascii="Times New Roman" w:hAnsi="Times New Roman" w:cs="Times New Roman"/>
          <w:color w:val="000000"/>
          <w:sz w:val="16"/>
          <w:szCs w:val="16"/>
        </w:rPr>
        <w:t>ской Федерации, законами и иными нормативными правовыми актами Новгородской области, муниципальными правовыми актами.</w:t>
      </w:r>
    </w:p>
    <w:p w:rsidR="00E529C5" w:rsidRPr="00E529C5" w:rsidRDefault="00E529C5" w:rsidP="00E529C5">
      <w:pPr>
        <w:widowControl w:val="0"/>
        <w:tabs>
          <w:tab w:val="left" w:pos="993"/>
        </w:tabs>
        <w:spacing w:after="0" w:line="240" w:lineRule="auto"/>
        <w:ind w:firstLine="284"/>
        <w:jc w:val="both"/>
        <w:rPr>
          <w:rFonts w:ascii="Times New Roman" w:hAnsi="Times New Roman" w:cs="Times New Roman"/>
          <w:b/>
          <w:bCs/>
          <w:color w:val="000000"/>
          <w:sz w:val="16"/>
          <w:szCs w:val="16"/>
        </w:rPr>
      </w:pPr>
      <w:bookmarkStart w:id="11" w:name="_Toc206489261"/>
      <w:r w:rsidRPr="00E529C5">
        <w:rPr>
          <w:rFonts w:ascii="Times New Roman" w:hAnsi="Times New Roman" w:cs="Times New Roman"/>
          <w:b/>
          <w:bCs/>
          <w:color w:val="000000"/>
          <w:sz w:val="16"/>
          <w:szCs w:val="16"/>
        </w:rPr>
        <w:t>2.9. Размер платы, взимаемой с заявителя при предоставлении муниципальной услуги, и способы ее взимания в случаях, предусмотренных ф</w:t>
      </w:r>
      <w:r w:rsidRPr="00E529C5">
        <w:rPr>
          <w:rFonts w:ascii="Times New Roman" w:hAnsi="Times New Roman" w:cs="Times New Roman"/>
          <w:b/>
          <w:bCs/>
          <w:color w:val="000000"/>
          <w:sz w:val="16"/>
          <w:szCs w:val="16"/>
        </w:rPr>
        <w:t>е</w:t>
      </w:r>
      <w:r w:rsidRPr="00E529C5">
        <w:rPr>
          <w:rFonts w:ascii="Times New Roman" w:hAnsi="Times New Roman" w:cs="Times New Roman"/>
          <w:b/>
          <w:bCs/>
          <w:color w:val="000000"/>
          <w:sz w:val="16"/>
          <w:szCs w:val="16"/>
        </w:rPr>
        <w:t>деральными законами, принимаемыми в соответствии с ними иными нормативными правовыми актами Российской Федерации, нормативно-правовыми актами Новгородской области, муниципальными правовыми актами</w:t>
      </w:r>
    </w:p>
    <w:p w:rsidR="00E529C5" w:rsidRPr="00E529C5" w:rsidRDefault="00E529C5" w:rsidP="00E529C5">
      <w:pPr>
        <w:suppressAutoHyphens/>
        <w:autoSpaceDE w:val="0"/>
        <w:spacing w:after="0" w:line="240" w:lineRule="auto"/>
        <w:ind w:firstLine="284"/>
        <w:jc w:val="both"/>
        <w:rPr>
          <w:rFonts w:ascii="Times New Roman" w:hAnsi="Times New Roman" w:cs="Times New Roman"/>
          <w:bCs/>
          <w:color w:val="000000"/>
          <w:sz w:val="16"/>
          <w:szCs w:val="16"/>
        </w:rPr>
      </w:pPr>
      <w:r w:rsidRPr="00E529C5">
        <w:rPr>
          <w:rFonts w:ascii="Times New Roman" w:hAnsi="Times New Roman" w:cs="Times New Roman"/>
          <w:color w:val="000000"/>
          <w:sz w:val="16"/>
          <w:szCs w:val="16"/>
          <w:lang w:eastAsia="zh-CN"/>
        </w:rPr>
        <w:t>2.9.1. Муниципальная услуга предоставляется бесплатно.</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b/>
          <w:bCs/>
          <w:color w:val="000000"/>
          <w:sz w:val="16"/>
          <w:szCs w:val="16"/>
          <w:lang w:eastAsia="zh-CN"/>
        </w:rPr>
        <w:t xml:space="preserve">2.10. </w:t>
      </w:r>
      <w:r w:rsidRPr="00E529C5">
        <w:rPr>
          <w:rFonts w:ascii="Times New Roman" w:hAnsi="Times New Roman" w:cs="Times New Roman"/>
          <w:b/>
          <w:color w:val="000000"/>
          <w:sz w:val="16"/>
          <w:szCs w:val="16"/>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29C5" w:rsidRPr="00E529C5" w:rsidRDefault="00E529C5" w:rsidP="00E529C5">
      <w:pPr>
        <w:suppressAutoHyphens/>
        <w:autoSpaceDE w:val="0"/>
        <w:spacing w:after="0" w:line="240" w:lineRule="auto"/>
        <w:ind w:firstLine="284"/>
        <w:jc w:val="both"/>
        <w:rPr>
          <w:rFonts w:ascii="Times New Roman" w:hAnsi="Times New Roman" w:cs="Times New Roman"/>
          <w:b/>
          <w:color w:val="000000"/>
          <w:sz w:val="16"/>
          <w:szCs w:val="16"/>
          <w:lang w:eastAsia="zh-CN"/>
        </w:rPr>
      </w:pPr>
      <w:r w:rsidRPr="00E529C5">
        <w:rPr>
          <w:rFonts w:ascii="Times New Roman" w:hAnsi="Times New Roman" w:cs="Times New Roman"/>
          <w:color w:val="000000"/>
          <w:sz w:val="16"/>
          <w:szCs w:val="16"/>
          <w:lang w:eastAsia="zh-CN"/>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529C5" w:rsidRPr="00E529C5" w:rsidRDefault="00E529C5" w:rsidP="00E529C5">
      <w:pPr>
        <w:suppressAutoHyphens/>
        <w:autoSpaceDE w:val="0"/>
        <w:spacing w:after="0" w:line="240" w:lineRule="auto"/>
        <w:ind w:firstLine="284"/>
        <w:jc w:val="both"/>
        <w:rPr>
          <w:rFonts w:ascii="Times New Roman" w:hAnsi="Times New Roman" w:cs="Times New Roman"/>
          <w:b/>
          <w:color w:val="000000"/>
          <w:sz w:val="16"/>
          <w:szCs w:val="16"/>
          <w:lang w:eastAsia="zh-CN"/>
        </w:rPr>
      </w:pPr>
      <w:r w:rsidRPr="00E529C5">
        <w:rPr>
          <w:rFonts w:ascii="Times New Roman" w:hAnsi="Times New Roman" w:cs="Times New Roman"/>
          <w:color w:val="000000"/>
          <w:sz w:val="16"/>
          <w:szCs w:val="16"/>
          <w:lang w:eastAsia="zh-CN"/>
        </w:rPr>
        <w:t>2.10.2.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b/>
          <w:bCs/>
          <w:color w:val="000000"/>
          <w:sz w:val="16"/>
          <w:szCs w:val="16"/>
          <w:lang w:eastAsia="zh-CN"/>
        </w:rPr>
        <w:t>2.11. Срок и порядок регистрации запроса заявителя о предоставлении муниципальной услуги</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2.11.1.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2.11.2. Регистрация принятых документов производится в журнале регистрации заявлений во время приема заявления.</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2.11.3. При наличии технической возможности прием и регистрация запроса о предоставлении муниципальной услуги в электронной форме обеспечивается с помощью региональной государственной информационной системы «Портал государственных и муниципальных услуг (функций) Новгородской области».</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 xml:space="preserve">2.11.4. </w:t>
      </w:r>
      <w:proofErr w:type="gramStart"/>
      <w:r w:rsidRPr="00E529C5">
        <w:rPr>
          <w:rFonts w:ascii="Times New Roman" w:hAnsi="Times New Roman" w:cs="Times New Roman"/>
          <w:color w:val="000000"/>
          <w:sz w:val="16"/>
          <w:szCs w:val="16"/>
          <w:lang w:eastAsia="zh-CN"/>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w:t>
      </w:r>
      <w:r w:rsidRPr="00E529C5">
        <w:rPr>
          <w:rFonts w:ascii="Times New Roman" w:hAnsi="Times New Roman" w:cs="Times New Roman"/>
          <w:color w:val="000000"/>
          <w:sz w:val="16"/>
          <w:szCs w:val="16"/>
          <w:lang w:eastAsia="zh-CN"/>
        </w:rPr>
        <w:lastRenderedPageBreak/>
        <w:t>поступления в комитет либо на следующий день в случае поступления запроса заявителя о предоставлении муниципальной услуги по окончании</w:t>
      </w:r>
      <w:proofErr w:type="gramEnd"/>
      <w:r w:rsidRPr="00E529C5">
        <w:rPr>
          <w:rFonts w:ascii="Times New Roman" w:hAnsi="Times New Roman" w:cs="Times New Roman"/>
          <w:color w:val="000000"/>
          <w:sz w:val="16"/>
          <w:szCs w:val="16"/>
          <w:lang w:eastAsia="zh-CN"/>
        </w:rPr>
        <w:t xml:space="preserve">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2.11.5.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 xml:space="preserve">2.11.6.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E529C5">
        <w:rPr>
          <w:rFonts w:ascii="Times New Roman" w:hAnsi="Times New Roman" w:cs="Times New Roman"/>
          <w:color w:val="000000"/>
          <w:sz w:val="16"/>
          <w:szCs w:val="16"/>
          <w:lang w:eastAsia="zh-CN"/>
        </w:rPr>
        <w:t>валидности</w:t>
      </w:r>
      <w:proofErr w:type="spellEnd"/>
      <w:r w:rsidRPr="00E529C5">
        <w:rPr>
          <w:rFonts w:ascii="Times New Roman" w:hAnsi="Times New Roman" w:cs="Times New Roman"/>
          <w:color w:val="000000"/>
          <w:sz w:val="16"/>
          <w:szCs w:val="16"/>
          <w:lang w:eastAsia="zh-CN"/>
        </w:rPr>
        <w:t xml:space="preserve">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2.11.7.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b/>
          <w:bCs/>
          <w:color w:val="000000"/>
          <w:sz w:val="16"/>
          <w:szCs w:val="16"/>
          <w:lang w:eastAsia="zh-CN"/>
        </w:rPr>
        <w:t>2.12.Требования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 xml:space="preserve">2.12.1. </w:t>
      </w:r>
      <w:r w:rsidRPr="00E529C5">
        <w:rPr>
          <w:rFonts w:ascii="Times New Roman" w:hAnsi="Times New Roman" w:cs="Times New Roman"/>
          <w:iCs/>
          <w:color w:val="000000"/>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529C5">
        <w:rPr>
          <w:rFonts w:ascii="Times New Roman" w:hAnsi="Times New Roman" w:cs="Times New Roman"/>
          <w:iCs/>
          <w:color w:val="000000"/>
          <w:sz w:val="16"/>
          <w:szCs w:val="16"/>
          <w:lang w:eastAsia="zh-CN"/>
        </w:rPr>
        <w:t>СанПиН</w:t>
      </w:r>
      <w:proofErr w:type="spellEnd"/>
      <w:r w:rsidRPr="00E529C5">
        <w:rPr>
          <w:rFonts w:ascii="Times New Roman" w:hAnsi="Times New Roman" w:cs="Times New Roman"/>
          <w:iCs/>
          <w:color w:val="000000"/>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E529C5">
        <w:rPr>
          <w:rFonts w:ascii="Times New Roman" w:hAnsi="Times New Roman" w:cs="Times New Roman"/>
          <w:iCs/>
          <w:color w:val="000000"/>
          <w:sz w:val="16"/>
          <w:szCs w:val="16"/>
          <w:lang w:eastAsia="zh-CN"/>
        </w:rPr>
        <w:t>СанПиН</w:t>
      </w:r>
      <w:proofErr w:type="spellEnd"/>
      <w:r w:rsidRPr="00E529C5">
        <w:rPr>
          <w:rFonts w:ascii="Times New Roman" w:hAnsi="Times New Roman" w:cs="Times New Roman"/>
          <w:iCs/>
          <w:color w:val="000000"/>
          <w:sz w:val="16"/>
          <w:szCs w:val="16"/>
          <w:lang w:eastAsia="zh-CN"/>
        </w:rPr>
        <w:t xml:space="preserve"> 2.2.1/2.1.1.1278-03».</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2.12.2.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2.12.3. Требования к размещению мест ожидания:</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1) места ожидания должны быть оборудованы стульями (кресельными секциями) и (или) скамьями (</w:t>
      </w:r>
      <w:proofErr w:type="spellStart"/>
      <w:r w:rsidRPr="00E529C5">
        <w:rPr>
          <w:rFonts w:ascii="Times New Roman" w:hAnsi="Times New Roman" w:cs="Times New Roman"/>
          <w:color w:val="000000"/>
          <w:sz w:val="16"/>
          <w:szCs w:val="16"/>
          <w:lang w:eastAsia="zh-CN"/>
        </w:rPr>
        <w:t>банкетками</w:t>
      </w:r>
      <w:proofErr w:type="spellEnd"/>
      <w:r w:rsidRPr="00E529C5">
        <w:rPr>
          <w:rFonts w:ascii="Times New Roman" w:hAnsi="Times New Roman" w:cs="Times New Roman"/>
          <w:color w:val="000000"/>
          <w:sz w:val="16"/>
          <w:szCs w:val="16"/>
          <w:lang w:eastAsia="zh-CN"/>
        </w:rPr>
        <w:t>);</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w:t>
      </w:r>
      <w:r w:rsidRPr="00E529C5">
        <w:rPr>
          <w:rFonts w:ascii="Times New Roman" w:hAnsi="Times New Roman" w:cs="Times New Roman"/>
          <w:color w:val="000000"/>
          <w:sz w:val="16"/>
          <w:szCs w:val="16"/>
          <w:lang w:eastAsia="zh-CN"/>
        </w:rPr>
        <w:t>е</w:t>
      </w:r>
      <w:r w:rsidRPr="00E529C5">
        <w:rPr>
          <w:rFonts w:ascii="Times New Roman" w:hAnsi="Times New Roman" w:cs="Times New Roman"/>
          <w:color w:val="000000"/>
          <w:sz w:val="16"/>
          <w:szCs w:val="16"/>
          <w:lang w:eastAsia="zh-CN"/>
        </w:rPr>
        <w:t>нее 3-х мест.</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2.12.4. Требования к оформлению входа в здание:</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1) здание должно быть оборудовано удобной лестницей с поручнями для свободного доступа заявителей в помещение;</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3) вход и выход из здания оборудуются соответствующими указателями;</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4) информационные таблички должны размещаться рядом с входом либо на двери входа так, чтобы их х</w:t>
      </w:r>
      <w:r w:rsidRPr="00E529C5">
        <w:rPr>
          <w:rFonts w:ascii="Times New Roman" w:hAnsi="Times New Roman" w:cs="Times New Roman"/>
          <w:color w:val="000000"/>
          <w:sz w:val="16"/>
          <w:szCs w:val="16"/>
          <w:lang w:eastAsia="zh-CN"/>
        </w:rPr>
        <w:t>о</w:t>
      </w:r>
      <w:r w:rsidRPr="00E529C5">
        <w:rPr>
          <w:rFonts w:ascii="Times New Roman" w:hAnsi="Times New Roman" w:cs="Times New Roman"/>
          <w:color w:val="000000"/>
          <w:sz w:val="16"/>
          <w:szCs w:val="16"/>
          <w:lang w:eastAsia="zh-CN"/>
        </w:rPr>
        <w:t xml:space="preserve">рошо видели посетители;  </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5) фасад здания (строения) должен быть оборудован осветительными приборами;</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proofErr w:type="gramStart"/>
      <w:r w:rsidRPr="00E529C5">
        <w:rPr>
          <w:rFonts w:ascii="Times New Roman" w:hAnsi="Times New Roman" w:cs="Times New Roman"/>
          <w:color w:val="000000"/>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w:t>
      </w:r>
      <w:r w:rsidRPr="00E529C5">
        <w:rPr>
          <w:rFonts w:ascii="Times New Roman" w:hAnsi="Times New Roman" w:cs="Times New Roman"/>
          <w:color w:val="000000"/>
          <w:sz w:val="16"/>
          <w:szCs w:val="16"/>
          <w:lang w:eastAsia="zh-CN"/>
        </w:rPr>
        <w:t>о</w:t>
      </w:r>
      <w:r w:rsidRPr="00E529C5">
        <w:rPr>
          <w:rFonts w:ascii="Times New Roman" w:hAnsi="Times New Roman" w:cs="Times New Roman"/>
          <w:color w:val="000000"/>
          <w:sz w:val="16"/>
          <w:szCs w:val="16"/>
          <w:lang w:eastAsia="zh-CN"/>
        </w:rPr>
        <w:t>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2.12.5. Требования к местам для информирования, предназначенным для ознакомления заявителей с информационными материалами: места оборуд</w:t>
      </w:r>
      <w:r w:rsidRPr="00E529C5">
        <w:rPr>
          <w:rFonts w:ascii="Times New Roman" w:hAnsi="Times New Roman" w:cs="Times New Roman"/>
          <w:color w:val="000000"/>
          <w:sz w:val="16"/>
          <w:szCs w:val="16"/>
          <w:lang w:eastAsia="zh-CN"/>
        </w:rPr>
        <w:t>у</w:t>
      </w:r>
      <w:r w:rsidRPr="00E529C5">
        <w:rPr>
          <w:rFonts w:ascii="Times New Roman" w:hAnsi="Times New Roman" w:cs="Times New Roman"/>
          <w:color w:val="000000"/>
          <w:sz w:val="16"/>
          <w:szCs w:val="16"/>
          <w:lang w:eastAsia="zh-CN"/>
        </w:rPr>
        <w:t>ются информационными стендами, которые должны быть ма</w:t>
      </w:r>
      <w:r w:rsidRPr="00E529C5">
        <w:rPr>
          <w:rFonts w:ascii="Times New Roman" w:hAnsi="Times New Roman" w:cs="Times New Roman"/>
          <w:color w:val="000000"/>
          <w:sz w:val="16"/>
          <w:szCs w:val="16"/>
          <w:lang w:eastAsia="zh-CN"/>
        </w:rPr>
        <w:t>к</w:t>
      </w:r>
      <w:r w:rsidRPr="00E529C5">
        <w:rPr>
          <w:rFonts w:ascii="Times New Roman" w:hAnsi="Times New Roman" w:cs="Times New Roman"/>
          <w:color w:val="000000"/>
          <w:sz w:val="16"/>
          <w:szCs w:val="16"/>
          <w:lang w:eastAsia="zh-CN"/>
        </w:rPr>
        <w:t>симально заметны, хорошо просматриваемы и функциональны (информационные стенды могут быть оборуд</w:t>
      </w:r>
      <w:r w:rsidRPr="00E529C5">
        <w:rPr>
          <w:rFonts w:ascii="Times New Roman" w:hAnsi="Times New Roman" w:cs="Times New Roman"/>
          <w:color w:val="000000"/>
          <w:sz w:val="16"/>
          <w:szCs w:val="16"/>
          <w:lang w:eastAsia="zh-CN"/>
        </w:rPr>
        <w:t>о</w:t>
      </w:r>
      <w:r w:rsidRPr="00E529C5">
        <w:rPr>
          <w:rFonts w:ascii="Times New Roman" w:hAnsi="Times New Roman" w:cs="Times New Roman"/>
          <w:color w:val="000000"/>
          <w:sz w:val="16"/>
          <w:szCs w:val="16"/>
          <w:lang w:eastAsia="zh-CN"/>
        </w:rPr>
        <w:t>ваны карманами формата А</w:t>
      </w:r>
      <w:proofErr w:type="gramStart"/>
      <w:r w:rsidRPr="00E529C5">
        <w:rPr>
          <w:rFonts w:ascii="Times New Roman" w:hAnsi="Times New Roman" w:cs="Times New Roman"/>
          <w:color w:val="000000"/>
          <w:sz w:val="16"/>
          <w:szCs w:val="16"/>
          <w:lang w:eastAsia="zh-CN"/>
        </w:rPr>
        <w:t>4</w:t>
      </w:r>
      <w:proofErr w:type="gramEnd"/>
      <w:r w:rsidRPr="00E529C5">
        <w:rPr>
          <w:rFonts w:ascii="Times New Roman" w:hAnsi="Times New Roman" w:cs="Times New Roman"/>
          <w:color w:val="000000"/>
          <w:sz w:val="16"/>
          <w:szCs w:val="16"/>
          <w:lang w:eastAsia="zh-CN"/>
        </w:rPr>
        <w:t>, в которых размещаются информационные листки).</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2.12.6. Требования к местам приема заявителей:</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w:t>
      </w:r>
      <w:r w:rsidRPr="00E529C5">
        <w:rPr>
          <w:rFonts w:ascii="Times New Roman" w:hAnsi="Times New Roman" w:cs="Times New Roman"/>
          <w:color w:val="000000"/>
          <w:sz w:val="16"/>
          <w:szCs w:val="16"/>
          <w:lang w:eastAsia="zh-CN"/>
        </w:rPr>
        <w:t>в</w:t>
      </w:r>
      <w:r w:rsidRPr="00E529C5">
        <w:rPr>
          <w:rFonts w:ascii="Times New Roman" w:hAnsi="Times New Roman" w:cs="Times New Roman"/>
          <w:color w:val="000000"/>
          <w:sz w:val="16"/>
          <w:szCs w:val="16"/>
          <w:lang w:eastAsia="zh-CN"/>
        </w:rPr>
        <w:t>ление муниципальной услуги; времени перерыва на обед;</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3) место для приема заявителя должно быть снабжено стулом, иметь место для письма и раскладки док</w:t>
      </w:r>
      <w:r w:rsidRPr="00E529C5">
        <w:rPr>
          <w:rFonts w:ascii="Times New Roman" w:hAnsi="Times New Roman" w:cs="Times New Roman"/>
          <w:color w:val="000000"/>
          <w:sz w:val="16"/>
          <w:szCs w:val="16"/>
          <w:lang w:eastAsia="zh-CN"/>
        </w:rPr>
        <w:t>у</w:t>
      </w:r>
      <w:r w:rsidRPr="00E529C5">
        <w:rPr>
          <w:rFonts w:ascii="Times New Roman" w:hAnsi="Times New Roman" w:cs="Times New Roman"/>
          <w:color w:val="000000"/>
          <w:sz w:val="16"/>
          <w:szCs w:val="16"/>
          <w:lang w:eastAsia="zh-CN"/>
        </w:rPr>
        <w:t>ментов.</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2.12.7. В целях обеспечения конфиденциальности сведений о заявителе одним специалистом комитета одновременно ведется прием только одного за</w:t>
      </w:r>
      <w:r w:rsidRPr="00E529C5">
        <w:rPr>
          <w:rFonts w:ascii="Times New Roman" w:hAnsi="Times New Roman" w:cs="Times New Roman"/>
          <w:color w:val="000000"/>
          <w:sz w:val="16"/>
          <w:szCs w:val="16"/>
          <w:lang w:eastAsia="zh-CN"/>
        </w:rPr>
        <w:t>я</w:t>
      </w:r>
      <w:r w:rsidRPr="00E529C5">
        <w:rPr>
          <w:rFonts w:ascii="Times New Roman" w:hAnsi="Times New Roman" w:cs="Times New Roman"/>
          <w:color w:val="000000"/>
          <w:sz w:val="16"/>
          <w:szCs w:val="16"/>
          <w:lang w:eastAsia="zh-CN"/>
        </w:rPr>
        <w:t>вителя;</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2.12.8.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w:t>
      </w:r>
      <w:r w:rsidRPr="00E529C5">
        <w:rPr>
          <w:rFonts w:ascii="Times New Roman" w:hAnsi="Times New Roman" w:cs="Times New Roman"/>
          <w:color w:val="000000"/>
          <w:sz w:val="16"/>
          <w:szCs w:val="16"/>
          <w:lang w:eastAsia="zh-CN"/>
        </w:rPr>
        <w:t>у</w:t>
      </w:r>
      <w:r w:rsidRPr="00E529C5">
        <w:rPr>
          <w:rFonts w:ascii="Times New Roman" w:hAnsi="Times New Roman" w:cs="Times New Roman"/>
          <w:color w:val="000000"/>
          <w:sz w:val="16"/>
          <w:szCs w:val="16"/>
          <w:lang w:eastAsia="zh-CN"/>
        </w:rPr>
        <w:t>альной, текстовой информации о порядке предоставления таких услуг устанавливаются регламентами работы организаций;</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lang w:eastAsia="zh-CN"/>
        </w:rPr>
        <w:t xml:space="preserve">2.12.9. </w:t>
      </w:r>
      <w:r w:rsidRPr="00E529C5">
        <w:rPr>
          <w:rFonts w:ascii="Times New Roman" w:hAnsi="Times New Roman" w:cs="Times New Roman"/>
          <w:color w:val="000000"/>
          <w:sz w:val="16"/>
          <w:szCs w:val="16"/>
        </w:rPr>
        <w:t>В здании, в котором предоставляется муниципальная услуга, создаются условия для прохода инв</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лидов и маломобильных групп населения.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Инвалидам в целях обеспечения доступности муниципальной услуги оказывается помощь в преодолении различных барьеров, мешающих в получ</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нии ими муниципальной услуги наравне с другими лицами. Вход в здание Администрации оборудуется пандусом. Помещения, в которых предоставляется м</w:t>
      </w:r>
      <w:r w:rsidRPr="00E529C5">
        <w:rPr>
          <w:rFonts w:ascii="Times New Roman" w:hAnsi="Times New Roman" w:cs="Times New Roman"/>
          <w:color w:val="000000"/>
          <w:sz w:val="16"/>
          <w:szCs w:val="16"/>
        </w:rPr>
        <w:t>у</w:t>
      </w:r>
      <w:r w:rsidRPr="00E529C5">
        <w:rPr>
          <w:rFonts w:ascii="Times New Roman" w:hAnsi="Times New Roman" w:cs="Times New Roman"/>
          <w:color w:val="000000"/>
          <w:sz w:val="16"/>
          <w:szCs w:val="16"/>
        </w:rPr>
        <w:t>ниципальная услуга, должны иметь расширенные проходы, позволяющие обеспечить беспрепятственный доступ инвалидов, включая инвалидов, испол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 xml:space="preserve">зующих кресла-коляски, а также должны </w:t>
      </w:r>
      <w:proofErr w:type="gramStart"/>
      <w:r w:rsidRPr="00E529C5">
        <w:rPr>
          <w:rFonts w:ascii="Times New Roman" w:hAnsi="Times New Roman" w:cs="Times New Roman"/>
          <w:color w:val="000000"/>
          <w:sz w:val="16"/>
          <w:szCs w:val="16"/>
        </w:rPr>
        <w:t>быть</w:t>
      </w:r>
      <w:proofErr w:type="gramEnd"/>
      <w:r w:rsidRPr="00E529C5">
        <w:rPr>
          <w:rFonts w:ascii="Times New Roman" w:hAnsi="Times New Roman" w:cs="Times New Roman"/>
          <w:color w:val="000000"/>
          <w:sz w:val="16"/>
          <w:szCs w:val="16"/>
        </w:rPr>
        <w:t xml:space="preserve"> оборудованы устройствами для озвучивания визуальной, текстовой информации, надписи, знаки, иная те</w:t>
      </w:r>
      <w:r w:rsidRPr="00E529C5">
        <w:rPr>
          <w:rFonts w:ascii="Times New Roman" w:hAnsi="Times New Roman" w:cs="Times New Roman"/>
          <w:color w:val="000000"/>
          <w:sz w:val="16"/>
          <w:szCs w:val="16"/>
        </w:rPr>
        <w:t>к</w:t>
      </w:r>
      <w:r w:rsidRPr="00E529C5">
        <w:rPr>
          <w:rFonts w:ascii="Times New Roman" w:hAnsi="Times New Roman" w:cs="Times New Roman"/>
          <w:color w:val="000000"/>
          <w:sz w:val="16"/>
          <w:szCs w:val="16"/>
        </w:rPr>
        <w:t>стовая и графическая информация дубл</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руется знаками, выполненными рельефно-точечным шрифтом Брайля.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Глухонемым, инвалидам по зрению и другим лицам с ограниченными физическими возможностями при необходимости оказывается помощь по пер</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движению в помещениях и сопровождение.</w:t>
      </w:r>
    </w:p>
    <w:p w:rsidR="00E529C5" w:rsidRPr="00E529C5" w:rsidRDefault="00E529C5" w:rsidP="00E529C5">
      <w:pPr>
        <w:widowControl w:val="0"/>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rPr>
        <w:t>На стоянке должны быть предусмотрены места для парковки специальных транспортных средств инвал</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дов. За пользование парковочным местом плата не взимается.</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
          <w:bCs/>
          <w:color w:val="000000"/>
          <w:sz w:val="16"/>
          <w:szCs w:val="16"/>
          <w:lang w:eastAsia="zh-CN"/>
        </w:rPr>
      </w:pPr>
      <w:r w:rsidRPr="00E529C5">
        <w:rPr>
          <w:rFonts w:ascii="Times New Roman" w:hAnsi="Times New Roman" w:cs="Times New Roman"/>
          <w:b/>
          <w:bCs/>
          <w:color w:val="000000"/>
          <w:sz w:val="16"/>
          <w:szCs w:val="16"/>
          <w:lang w:eastAsia="zh-CN"/>
        </w:rPr>
        <w:t xml:space="preserve">2.13. </w:t>
      </w:r>
      <w:proofErr w:type="gramStart"/>
      <w:r w:rsidRPr="00E529C5">
        <w:rPr>
          <w:rFonts w:ascii="Times New Roman" w:hAnsi="Times New Roman" w:cs="Times New Roman"/>
          <w:b/>
          <w:bCs/>
          <w:color w:val="000000"/>
          <w:sz w:val="16"/>
          <w:szCs w:val="16"/>
          <w:lang w:eastAsia="zh-CN"/>
        </w:rPr>
        <w:t>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2.13.1. Показателем доступности и качества муниципальной услуги является возможность получения по</w:t>
      </w:r>
      <w:r w:rsidRPr="00E529C5">
        <w:rPr>
          <w:rFonts w:ascii="Times New Roman" w:hAnsi="Times New Roman" w:cs="Times New Roman"/>
          <w:color w:val="000000"/>
          <w:sz w:val="16"/>
          <w:szCs w:val="16"/>
        </w:rPr>
        <w:t>л</w:t>
      </w:r>
      <w:r w:rsidRPr="00E529C5">
        <w:rPr>
          <w:rFonts w:ascii="Times New Roman" w:hAnsi="Times New Roman" w:cs="Times New Roman"/>
          <w:color w:val="000000"/>
          <w:sz w:val="16"/>
          <w:szCs w:val="16"/>
        </w:rPr>
        <w:t xml:space="preserve">ной, актуальной и достоверной информации о порядке предоставления муниципальной услуги, в том числе в электронной форме </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2.13.2. Показатели доступности муниципальной услуги: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 обеспечение предоставления муниципальной услуги с использованием региональной государственной информационной системы «Портал государс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венных и муниципальных услуг (функций) Новгородской обла</w:t>
      </w:r>
      <w:r w:rsidRPr="00E529C5">
        <w:rPr>
          <w:rFonts w:ascii="Times New Roman" w:hAnsi="Times New Roman" w:cs="Times New Roman"/>
          <w:color w:val="000000"/>
          <w:sz w:val="16"/>
          <w:szCs w:val="16"/>
        </w:rPr>
        <w:t>с</w:t>
      </w:r>
      <w:r w:rsidRPr="00E529C5">
        <w:rPr>
          <w:rFonts w:ascii="Times New Roman" w:hAnsi="Times New Roman" w:cs="Times New Roman"/>
          <w:color w:val="000000"/>
          <w:sz w:val="16"/>
          <w:szCs w:val="16"/>
        </w:rPr>
        <w:t>ти»;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 обеспечение предоставления муниципальной услуги с использованием федеральной государственной информационной системы «Единый портал г</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сударственных и муниципальных услуг (функций)».</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3) транспортная доступность к местам предоставления муниципальной услуги;</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5) размещение информации о порядке предоставления муниципальной услуги на официальном сайте Администрации.</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2.13.3. Показатели качества муниципальной услуги:</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1) соблюдение срока предоставления муниципальной услуги;</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2) соблюдение сроков ожидания в очереди при предоставлении муниципальной услуги;</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lastRenderedPageBreak/>
        <w:t>2.13.4. Количество взаимодействий со специалистами комитета при предоставлении муниципальной услуги и их продолжительность:</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proofErr w:type="gramStart"/>
      <w:r w:rsidRPr="00E529C5">
        <w:rPr>
          <w:rFonts w:ascii="Times New Roman" w:hAnsi="Times New Roman" w:cs="Times New Roman"/>
          <w:bCs/>
          <w:color w:val="000000"/>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E529C5">
        <w:rPr>
          <w:rFonts w:ascii="Times New Roman" w:hAnsi="Times New Roman" w:cs="Times New Roman"/>
          <w:bCs/>
          <w:color w:val="000000"/>
          <w:sz w:val="16"/>
          <w:szCs w:val="16"/>
          <w:lang w:eastAsia="zh-CN"/>
        </w:rPr>
        <w:t xml:space="preserve"> правовыми актами;</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 xml:space="preserve">2) если заявителя не удовлетворяет работа специалиста комитета по вопросу </w:t>
      </w:r>
      <w:proofErr w:type="gramStart"/>
      <w:r w:rsidRPr="00E529C5">
        <w:rPr>
          <w:rFonts w:ascii="Times New Roman" w:hAnsi="Times New Roman" w:cs="Times New Roman"/>
          <w:bCs/>
          <w:color w:val="000000"/>
          <w:sz w:val="16"/>
          <w:szCs w:val="16"/>
          <w:lang w:eastAsia="zh-CN"/>
        </w:rPr>
        <w:t>консультирования</w:t>
      </w:r>
      <w:proofErr w:type="gramEnd"/>
      <w:r w:rsidRPr="00E529C5">
        <w:rPr>
          <w:rFonts w:ascii="Times New Roman" w:hAnsi="Times New Roman" w:cs="Times New Roman"/>
          <w:bCs/>
          <w:color w:val="000000"/>
          <w:sz w:val="16"/>
          <w:szCs w:val="16"/>
          <w:lang w:eastAsia="zh-CN"/>
        </w:rPr>
        <w:t xml:space="preserve"> либо приема документов, он может обратиться к председателю комитета.</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2.13.5. Возможность получения муниципальной услуги в многофункциональном центре предоставления государственных и муниципальных услуг:</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2.13.6.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29C5" w:rsidRPr="00E529C5" w:rsidRDefault="00E529C5" w:rsidP="00E529C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proofErr w:type="gramStart"/>
      <w:r w:rsidRPr="00E529C5">
        <w:rPr>
          <w:rFonts w:ascii="Times New Roman" w:hAnsi="Times New Roman" w:cs="Times New Roman"/>
          <w:bCs/>
          <w:color w:val="000000"/>
          <w:sz w:val="16"/>
          <w:szCs w:val="16"/>
          <w:lang w:eastAsia="zh-CN"/>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2.14. Иные требования, в том числе учитывающие особенности предоставления муниципальной услуги в многофункциональных центрах пр</w:t>
      </w:r>
      <w:r w:rsidRPr="00E529C5">
        <w:rPr>
          <w:rFonts w:ascii="Times New Roman" w:hAnsi="Times New Roman" w:cs="Times New Roman"/>
          <w:b/>
          <w:color w:val="000000"/>
          <w:sz w:val="16"/>
          <w:szCs w:val="16"/>
        </w:rPr>
        <w:t>е</w:t>
      </w:r>
      <w:r w:rsidRPr="00E529C5">
        <w:rPr>
          <w:rFonts w:ascii="Times New Roman" w:hAnsi="Times New Roman" w:cs="Times New Roman"/>
          <w:b/>
          <w:color w:val="000000"/>
          <w:sz w:val="16"/>
          <w:szCs w:val="16"/>
        </w:rPr>
        <w:t>доставления государственных и муниципальных услуг, и особенности предоставления муниципальной услуги в электронной форме</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2.14.1.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w:t>
      </w:r>
      <w:r w:rsidRPr="00E529C5">
        <w:rPr>
          <w:rFonts w:ascii="Times New Roman" w:hAnsi="Times New Roman" w:cs="Times New Roman"/>
          <w:color w:val="000000"/>
          <w:sz w:val="16"/>
          <w:szCs w:val="16"/>
        </w:rPr>
        <w:t>р</w:t>
      </w:r>
      <w:r w:rsidRPr="00E529C5">
        <w:rPr>
          <w:rFonts w:ascii="Times New Roman" w:hAnsi="Times New Roman" w:cs="Times New Roman"/>
          <w:color w:val="000000"/>
          <w:sz w:val="16"/>
          <w:szCs w:val="16"/>
        </w:rPr>
        <w:t>мационной системы «Портал государственных и муниципальных услуг (функций) Новгородской области» при наличии техн</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ческой возможности.</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2.14.2. Прием документов на предоставление муниципальной услуги, уведомления о приостановлении предоставления муниципальной услуги и в</w:t>
      </w:r>
      <w:r w:rsidRPr="00E529C5">
        <w:rPr>
          <w:rFonts w:ascii="Times New Roman" w:hAnsi="Times New Roman" w:cs="Times New Roman"/>
          <w:color w:val="000000"/>
          <w:sz w:val="16"/>
          <w:szCs w:val="16"/>
        </w:rPr>
        <w:t>ы</w:t>
      </w:r>
      <w:r w:rsidRPr="00E529C5">
        <w:rPr>
          <w:rFonts w:ascii="Times New Roman" w:hAnsi="Times New Roman" w:cs="Times New Roman"/>
          <w:color w:val="000000"/>
          <w:sz w:val="16"/>
          <w:szCs w:val="16"/>
        </w:rPr>
        <w:t>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 xml:space="preserve">доставление заявителю двух и более государственных и (или) муниципальных услуг (далее - комплексный запрос). </w:t>
      </w:r>
      <w:proofErr w:type="gramStart"/>
      <w:r w:rsidRPr="00E529C5">
        <w:rPr>
          <w:rFonts w:ascii="Times New Roman" w:hAnsi="Times New Roman" w:cs="Times New Roman"/>
          <w:color w:val="000000"/>
          <w:sz w:val="16"/>
          <w:szCs w:val="16"/>
        </w:rPr>
        <w:t>В этом случае МФЦ для обеспеч</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ния получения заявителем государственных и (или) муниципальных услуг, указанных в комплексном запросе, действует в интересах заявителя без доверенн</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сти и направляет в органы, предоставляющие государственные и (или) муниципальные услуги, заявления, подписанные уполномоченным работн</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Pr="00E529C5">
        <w:rPr>
          <w:rFonts w:ascii="Times New Roman" w:hAnsi="Times New Roman" w:cs="Times New Roman"/>
          <w:color w:val="000000"/>
          <w:sz w:val="16"/>
          <w:szCs w:val="16"/>
        </w:rPr>
        <w:t xml:space="preserve"> услуг, с приложением заверенной МФЦ копии комплексного запроса. При этом не требуются составление и по</w:t>
      </w:r>
      <w:r w:rsidRPr="00E529C5">
        <w:rPr>
          <w:rFonts w:ascii="Times New Roman" w:hAnsi="Times New Roman" w:cs="Times New Roman"/>
          <w:color w:val="000000"/>
          <w:sz w:val="16"/>
          <w:szCs w:val="16"/>
        </w:rPr>
        <w:t>д</w:t>
      </w:r>
      <w:r w:rsidRPr="00E529C5">
        <w:rPr>
          <w:rFonts w:ascii="Times New Roman" w:hAnsi="Times New Roman" w:cs="Times New Roman"/>
          <w:color w:val="000000"/>
          <w:sz w:val="16"/>
          <w:szCs w:val="16"/>
        </w:rPr>
        <w:t>писание таких заявлений заявителем.</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2.14.3.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E529C5">
        <w:rPr>
          <w:rFonts w:ascii="Times New Roman" w:hAnsi="Times New Roman" w:cs="Times New Roman"/>
          <w:color w:val="000000"/>
          <w:sz w:val="16"/>
          <w:szCs w:val="16"/>
        </w:rPr>
        <w:t>ии и ау</w:t>
      </w:r>
      <w:proofErr w:type="gramEnd"/>
      <w:r w:rsidRPr="00E529C5">
        <w:rPr>
          <w:rFonts w:ascii="Times New Roman" w:hAnsi="Times New Roman" w:cs="Times New Roman"/>
          <w:color w:val="000000"/>
          <w:sz w:val="16"/>
          <w:szCs w:val="16"/>
        </w:rPr>
        <w:t xml:space="preserve">тентификации (ЕСИА). </w:t>
      </w:r>
      <w:proofErr w:type="gramStart"/>
      <w:r w:rsidRPr="00E529C5">
        <w:rPr>
          <w:rFonts w:ascii="Times New Roman" w:hAnsi="Times New Roman" w:cs="Times New Roman"/>
          <w:color w:val="000000"/>
          <w:sz w:val="16"/>
          <w:szCs w:val="16"/>
        </w:rPr>
        <w:t>«Логин» и «пароль» выступают в качестве авторизации на Порталах (федеральном и региональном), подтверждающей правомо</w:t>
      </w:r>
      <w:r w:rsidRPr="00E529C5">
        <w:rPr>
          <w:rFonts w:ascii="Times New Roman" w:hAnsi="Times New Roman" w:cs="Times New Roman"/>
          <w:color w:val="000000"/>
          <w:sz w:val="16"/>
          <w:szCs w:val="16"/>
        </w:rPr>
        <w:t>ч</w:t>
      </w:r>
      <w:r w:rsidRPr="00E529C5">
        <w:rPr>
          <w:rFonts w:ascii="Times New Roman" w:hAnsi="Times New Roman" w:cs="Times New Roman"/>
          <w:color w:val="000000"/>
          <w:sz w:val="16"/>
          <w:szCs w:val="16"/>
        </w:rPr>
        <w:t>ность производимых посредством сети Интернет процедур.</w:t>
      </w:r>
      <w:proofErr w:type="gramEnd"/>
      <w:r w:rsidRPr="00E529C5">
        <w:rPr>
          <w:rFonts w:ascii="Times New Roman" w:hAnsi="Times New Roman" w:cs="Times New Roman"/>
          <w:color w:val="000000"/>
          <w:sz w:val="16"/>
          <w:szCs w:val="16"/>
        </w:rPr>
        <w:t xml:space="preserve"> Идентификатором простой электронной подписи является страховой номер индивидуал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ного лицевого счета (СНИЛС) заявителя в системе обязательного пенсионного страхования.</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proofErr w:type="gramStart"/>
      <w:r w:rsidRPr="00E529C5">
        <w:rPr>
          <w:rFonts w:ascii="Times New Roman" w:hAnsi="Times New Roman" w:cs="Times New Roman"/>
          <w:color w:val="000000"/>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w:t>
      </w:r>
      <w:r w:rsidRPr="00E529C5">
        <w:rPr>
          <w:rFonts w:ascii="Times New Roman" w:hAnsi="Times New Roman" w:cs="Times New Roman"/>
          <w:color w:val="000000"/>
          <w:sz w:val="16"/>
          <w:szCs w:val="16"/>
        </w:rPr>
        <w:t>ы</w:t>
      </w:r>
      <w:r w:rsidRPr="00E529C5">
        <w:rPr>
          <w:rFonts w:ascii="Times New Roman" w:hAnsi="Times New Roman" w:cs="Times New Roman"/>
          <w:color w:val="000000"/>
          <w:sz w:val="16"/>
          <w:szCs w:val="16"/>
        </w:rPr>
        <w:t>ваемой с применением усиленной квалифицированной электронной подписи, определяются на основании утверждаемой соответствующим органом испо</w:t>
      </w:r>
      <w:r w:rsidRPr="00E529C5">
        <w:rPr>
          <w:rFonts w:ascii="Times New Roman" w:hAnsi="Times New Roman" w:cs="Times New Roman"/>
          <w:color w:val="000000"/>
          <w:sz w:val="16"/>
          <w:szCs w:val="16"/>
        </w:rPr>
        <w:t>л</w:t>
      </w:r>
      <w:r w:rsidRPr="00E529C5">
        <w:rPr>
          <w:rFonts w:ascii="Times New Roman" w:hAnsi="Times New Roman" w:cs="Times New Roman"/>
          <w:color w:val="000000"/>
          <w:sz w:val="16"/>
          <w:szCs w:val="16"/>
        </w:rPr>
        <w:t>нительной власти по согласованию с Федеральной службой безопасности Российской Федерации модели угроз безопасности информации в информацио</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ной системе, используемой в целях приема обращений за получением муниципал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ной услуги и (или) предоставления такой услуги.</w:t>
      </w:r>
      <w:proofErr w:type="gramEnd"/>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2.14.4. Для заявителей обеспечивается возможность осуществлять с использованием федеральной государственной информационной системы «Ед</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ный портал государственных и муниципальных услуг (функций)» или региональной информационной системы «Портал государственных и муниципал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ных услуг (функций) Новгородской области» мониторинг хода предоставления муниципальной услуги.</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2.14.5. </w:t>
      </w:r>
      <w:proofErr w:type="gramStart"/>
      <w:r w:rsidRPr="00E529C5">
        <w:rPr>
          <w:rFonts w:ascii="Times New Roman" w:hAnsi="Times New Roman" w:cs="Times New Roman"/>
          <w:color w:val="000000"/>
          <w:sz w:val="16"/>
          <w:szCs w:val="16"/>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III.</w:t>
      </w:r>
      <w:bookmarkEnd w:id="11"/>
      <w:r w:rsidRPr="00E529C5">
        <w:rPr>
          <w:rFonts w:ascii="Times New Roman" w:hAnsi="Times New Roman" w:cs="Times New Roman"/>
          <w:b/>
          <w:color w:val="000000"/>
          <w:sz w:val="16"/>
          <w:szCs w:val="16"/>
        </w:rPr>
        <w:t xml:space="preserve"> </w:t>
      </w:r>
      <w:r w:rsidRPr="00E529C5">
        <w:rPr>
          <w:rFonts w:ascii="Times New Roman" w:hAnsi="Times New Roman" w:cs="Times New Roman"/>
          <w:b/>
          <w:bCs/>
          <w:color w:val="000000"/>
          <w:sz w:val="16"/>
          <w:szCs w:val="16"/>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Start w:id="12" w:name="_Toc206489264"/>
      <w:r w:rsidRPr="00E529C5">
        <w:rPr>
          <w:rFonts w:ascii="Times New Roman" w:hAnsi="Times New Roman" w:cs="Times New Roman"/>
          <w:b/>
          <w:bCs/>
          <w:color w:val="000000"/>
          <w:sz w:val="16"/>
          <w:szCs w:val="16"/>
          <w:lang w:eastAsia="zh-CN"/>
        </w:rPr>
        <w:tab/>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3.1. Перечень административных процедур</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color w:val="000000"/>
          <w:sz w:val="16"/>
          <w:szCs w:val="16"/>
        </w:rPr>
        <w:t>3.1.1. Предоставление муниципальной услуги включает в себя следующие административные процедуры:</w:t>
      </w:r>
    </w:p>
    <w:p w:rsidR="00E529C5" w:rsidRPr="00E529C5" w:rsidRDefault="00E529C5" w:rsidP="00E529C5">
      <w:pPr>
        <w:widowControl w:val="0"/>
        <w:suppressAutoHyphens/>
        <w:autoSpaceDE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а) п</w:t>
      </w:r>
      <w:r w:rsidRPr="00E529C5">
        <w:rPr>
          <w:rFonts w:ascii="Times New Roman" w:hAnsi="Times New Roman" w:cs="Times New Roman"/>
          <w:color w:val="000000"/>
          <w:sz w:val="16"/>
          <w:szCs w:val="16"/>
          <w:lang w:eastAsia="zh-CN"/>
        </w:rPr>
        <w:t>риём, регистрация и проверка заявления о предоставлении муниципальной услуги и необходимых документов</w:t>
      </w:r>
      <w:r w:rsidRPr="00E529C5">
        <w:rPr>
          <w:rFonts w:ascii="Times New Roman" w:hAnsi="Times New Roman" w:cs="Times New Roman"/>
          <w:color w:val="000000"/>
          <w:sz w:val="16"/>
          <w:szCs w:val="16"/>
        </w:rPr>
        <w:t>;</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rPr>
        <w:t>б) рассмотрение предоставленных документов, формирование и направление межведомственного запроса в органы (организации), участвующие в пр</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доставлении муниципальной услуги</w:t>
      </w:r>
      <w:r w:rsidRPr="00E529C5">
        <w:rPr>
          <w:rFonts w:ascii="Times New Roman" w:hAnsi="Times New Roman" w:cs="Times New Roman"/>
          <w:color w:val="000000"/>
          <w:sz w:val="16"/>
          <w:szCs w:val="16"/>
          <w:lang w:eastAsia="zh-CN"/>
        </w:rPr>
        <w:t xml:space="preserve">; </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в) принятие решения о предоставлении муниципальной услуги, возврате документов заявителю либо отк</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зе в предоставлении муниципальной услуги;</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г) выдача документов либо уведомления об отказе в предоставлении муниципальной услуги.</w:t>
      </w:r>
    </w:p>
    <w:bookmarkEnd w:id="12"/>
    <w:p w:rsidR="00E529C5" w:rsidRPr="00E529C5" w:rsidRDefault="00E529C5" w:rsidP="00E529C5">
      <w:pPr>
        <w:suppressAutoHyphens/>
        <w:autoSpaceDE w:val="0"/>
        <w:spacing w:after="0" w:line="240" w:lineRule="auto"/>
        <w:ind w:firstLine="284"/>
        <w:jc w:val="both"/>
        <w:rPr>
          <w:rFonts w:ascii="Times New Roman" w:hAnsi="Times New Roman" w:cs="Times New Roman"/>
          <w:b/>
          <w:bCs/>
          <w:color w:val="000000"/>
          <w:sz w:val="16"/>
          <w:szCs w:val="16"/>
          <w:lang w:eastAsia="zh-CN"/>
        </w:rPr>
      </w:pPr>
      <w:r w:rsidRPr="00E529C5">
        <w:rPr>
          <w:rFonts w:ascii="Times New Roman" w:hAnsi="Times New Roman" w:cs="Times New Roman"/>
          <w:b/>
          <w:color w:val="000000"/>
          <w:sz w:val="16"/>
          <w:szCs w:val="16"/>
        </w:rPr>
        <w:t>3.2. Административная процедура - п</w:t>
      </w:r>
      <w:r w:rsidRPr="00E529C5">
        <w:rPr>
          <w:rFonts w:ascii="Times New Roman" w:hAnsi="Times New Roman" w:cs="Times New Roman"/>
          <w:b/>
          <w:bCs/>
          <w:color w:val="000000"/>
          <w:sz w:val="16"/>
          <w:szCs w:val="16"/>
          <w:lang w:eastAsia="zh-CN"/>
        </w:rPr>
        <w:t>риём, регистрация и проверка заявления о предоставлении муниципальной услуги и необходимых документов</w:t>
      </w:r>
    </w:p>
    <w:p w:rsidR="00E529C5" w:rsidRPr="00E529C5" w:rsidRDefault="00E529C5" w:rsidP="00E529C5">
      <w:pPr>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color w:val="000000"/>
          <w:sz w:val="16"/>
          <w:szCs w:val="16"/>
        </w:rPr>
        <w:t xml:space="preserve">3.2.1. </w:t>
      </w:r>
      <w:proofErr w:type="gramStart"/>
      <w:r w:rsidRPr="00E529C5">
        <w:rPr>
          <w:rFonts w:ascii="Times New Roman" w:hAnsi="Times New Roman" w:cs="Times New Roman"/>
          <w:color w:val="000000"/>
          <w:sz w:val="16"/>
          <w:szCs w:val="16"/>
        </w:rPr>
        <w:t>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и представлением докуме</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тов, указанных в подпункте 2.6.1.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региональной гос</w:t>
      </w:r>
      <w:r w:rsidRPr="00E529C5">
        <w:rPr>
          <w:rFonts w:ascii="Times New Roman" w:hAnsi="Times New Roman" w:cs="Times New Roman"/>
          <w:color w:val="000000"/>
          <w:sz w:val="16"/>
          <w:szCs w:val="16"/>
        </w:rPr>
        <w:t>у</w:t>
      </w:r>
      <w:r w:rsidRPr="00E529C5">
        <w:rPr>
          <w:rFonts w:ascii="Times New Roman" w:hAnsi="Times New Roman" w:cs="Times New Roman"/>
          <w:color w:val="000000"/>
          <w:sz w:val="16"/>
          <w:szCs w:val="16"/>
        </w:rPr>
        <w:t>дарственной информационной системы «Портал государственных и муниципальных</w:t>
      </w:r>
      <w:proofErr w:type="gramEnd"/>
      <w:r w:rsidRPr="00E529C5">
        <w:rPr>
          <w:rFonts w:ascii="Times New Roman" w:hAnsi="Times New Roman" w:cs="Times New Roman"/>
          <w:color w:val="000000"/>
          <w:sz w:val="16"/>
          <w:szCs w:val="16"/>
        </w:rPr>
        <w:t xml:space="preserve"> услуг (функций) Новгородской области» и федеральной государстве</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ной информационной системы «Единый портал государственных и муниципальных услуг (функций)».</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3.2.2. 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поступают в комитет через информационную систему межведомственного взаим</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действия «SMART ROUTE».</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3.2.3. Специалист комитета, принимающий заявление и документы через информационную систему, заходит в информационную систему, путем авт</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ризации с помощью логина и пароля или сертификата электронной цифровой подписи и открывает электронное обращение:</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 проверяет правильность заполнения электронного заявления, а также полноту указанных сведений;</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ний, а именно:</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а) наличие документов, необходимых для предоставления услуги;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б) актуальность представленных документов в соответствии с требованиями к срокам их действия;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4) проверяет соблюдение следующих требований:</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а) наличие четкого изображения сканированных документов;</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б) соответствие сведений, содержащихся в заявлении, сведениям, содержащимся в представленных заяв</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телем документах;</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5) распечатывает электронные документы, приложенные к заявлению посредством электронных печатных устройств, и приобщает к личному делу за</w:t>
      </w:r>
      <w:r w:rsidRPr="00E529C5">
        <w:rPr>
          <w:rFonts w:ascii="Times New Roman" w:hAnsi="Times New Roman" w:cs="Times New Roman"/>
          <w:color w:val="000000"/>
          <w:sz w:val="16"/>
          <w:szCs w:val="16"/>
        </w:rPr>
        <w:t>я</w:t>
      </w:r>
      <w:r w:rsidRPr="00E529C5">
        <w:rPr>
          <w:rFonts w:ascii="Times New Roman" w:hAnsi="Times New Roman" w:cs="Times New Roman"/>
          <w:color w:val="000000"/>
          <w:sz w:val="16"/>
          <w:szCs w:val="16"/>
        </w:rPr>
        <w:t>вителя;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lastRenderedPageBreak/>
        <w:t>6) заполняет вкладыш в личное дело на предоставление муниципальной услуги, содержащий сведения о поступлении заявления и документов в эле</w:t>
      </w:r>
      <w:r w:rsidRPr="00E529C5">
        <w:rPr>
          <w:rFonts w:ascii="Times New Roman" w:hAnsi="Times New Roman" w:cs="Times New Roman"/>
          <w:color w:val="000000"/>
          <w:sz w:val="16"/>
          <w:szCs w:val="16"/>
        </w:rPr>
        <w:t>к</w:t>
      </w:r>
      <w:r w:rsidRPr="00E529C5">
        <w:rPr>
          <w:rFonts w:ascii="Times New Roman" w:hAnsi="Times New Roman" w:cs="Times New Roman"/>
          <w:color w:val="000000"/>
          <w:sz w:val="16"/>
          <w:szCs w:val="16"/>
        </w:rPr>
        <w:t>тронном виде и также приобщает его к личному делу заявителя.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7)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мы «Портал государственных и муниципальных услуг (функций) Новгородской области» запись о приеме электронного зая</w:t>
      </w:r>
      <w:r w:rsidRPr="00E529C5">
        <w:rPr>
          <w:rFonts w:ascii="Times New Roman" w:hAnsi="Times New Roman" w:cs="Times New Roman"/>
          <w:color w:val="000000"/>
          <w:sz w:val="16"/>
          <w:szCs w:val="16"/>
        </w:rPr>
        <w:t>в</w:t>
      </w:r>
      <w:r w:rsidRPr="00E529C5">
        <w:rPr>
          <w:rFonts w:ascii="Times New Roman" w:hAnsi="Times New Roman" w:cs="Times New Roman"/>
          <w:color w:val="000000"/>
          <w:sz w:val="16"/>
          <w:szCs w:val="16"/>
        </w:rPr>
        <w:t>ления и документов;</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8) направляет заявителю уведомление о статусе, присвоенном заявке, путем заполнения в информацио</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ной системе интерактивных полей.</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страции, ответственным за учет входящей корреспонденции.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наименование заявителя;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название документа;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дату и номер исходящего документа заявителя;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дату приема документов и входящей номер.</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На заявлении заявителя проставляются регистрационный номер и дата приема.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w:t>
      </w:r>
      <w:r w:rsidRPr="00E529C5">
        <w:rPr>
          <w:rFonts w:ascii="Times New Roman" w:hAnsi="Times New Roman" w:cs="Times New Roman"/>
          <w:color w:val="000000"/>
          <w:sz w:val="16"/>
          <w:szCs w:val="16"/>
        </w:rPr>
        <w:t>я</w:t>
      </w:r>
      <w:r w:rsidRPr="00E529C5">
        <w:rPr>
          <w:rFonts w:ascii="Times New Roman" w:hAnsi="Times New Roman" w:cs="Times New Roman"/>
          <w:color w:val="000000"/>
          <w:sz w:val="16"/>
          <w:szCs w:val="16"/>
        </w:rPr>
        <w:t>ре документов, остающихся у заявителя.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w:t>
      </w:r>
      <w:r w:rsidRPr="00E529C5">
        <w:rPr>
          <w:rFonts w:ascii="Times New Roman" w:hAnsi="Times New Roman" w:cs="Times New Roman"/>
          <w:color w:val="000000"/>
          <w:sz w:val="16"/>
          <w:szCs w:val="16"/>
        </w:rPr>
        <w:t>у</w:t>
      </w:r>
      <w:r w:rsidRPr="00E529C5">
        <w:rPr>
          <w:rFonts w:ascii="Times New Roman" w:hAnsi="Times New Roman" w:cs="Times New Roman"/>
          <w:color w:val="000000"/>
          <w:sz w:val="16"/>
          <w:szCs w:val="16"/>
        </w:rPr>
        <w:t>ментов. В этот же день документы передаются специалистом Администрации, ответственным за учет входящей корреспонденции, в папку «Входящая ко</w:t>
      </w:r>
      <w:r w:rsidRPr="00E529C5">
        <w:rPr>
          <w:rFonts w:ascii="Times New Roman" w:hAnsi="Times New Roman" w:cs="Times New Roman"/>
          <w:color w:val="000000"/>
          <w:sz w:val="16"/>
          <w:szCs w:val="16"/>
        </w:rPr>
        <w:t>р</w:t>
      </w:r>
      <w:r w:rsidRPr="00E529C5">
        <w:rPr>
          <w:rFonts w:ascii="Times New Roman" w:hAnsi="Times New Roman" w:cs="Times New Roman"/>
          <w:color w:val="000000"/>
          <w:sz w:val="16"/>
          <w:szCs w:val="16"/>
        </w:rPr>
        <w:t>респонденция» Главе Администрации или его заместителю.</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3.2.5. Принятое заявление и документы, предоставляемые заявителем, рассматриваются Главой Админ</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страции или его заместителем.</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Поручения и принятые Главой Администрации или его заместителем, решения отражаются им в резол</w:t>
      </w:r>
      <w:r w:rsidRPr="00E529C5">
        <w:rPr>
          <w:rFonts w:ascii="Times New Roman" w:hAnsi="Times New Roman" w:cs="Times New Roman"/>
          <w:color w:val="000000"/>
          <w:sz w:val="16"/>
          <w:szCs w:val="16"/>
        </w:rPr>
        <w:t>ю</w:t>
      </w:r>
      <w:r w:rsidRPr="00E529C5">
        <w:rPr>
          <w:rFonts w:ascii="Times New Roman" w:hAnsi="Times New Roman" w:cs="Times New Roman"/>
          <w:color w:val="000000"/>
          <w:sz w:val="16"/>
          <w:szCs w:val="16"/>
        </w:rPr>
        <w:t>ции на заявлении заявителя.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w:t>
      </w:r>
      <w:r w:rsidRPr="00E529C5">
        <w:rPr>
          <w:rFonts w:ascii="Times New Roman" w:hAnsi="Times New Roman" w:cs="Times New Roman"/>
          <w:color w:val="000000"/>
          <w:sz w:val="16"/>
          <w:szCs w:val="16"/>
        </w:rPr>
        <w:t>я</w:t>
      </w:r>
      <w:r w:rsidRPr="00E529C5">
        <w:rPr>
          <w:rFonts w:ascii="Times New Roman" w:hAnsi="Times New Roman" w:cs="Times New Roman"/>
          <w:color w:val="000000"/>
          <w:sz w:val="16"/>
          <w:szCs w:val="16"/>
        </w:rPr>
        <w:t>щие документы».</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Резолюция Главы Администрации или его заместителя, адресуется председателю комитета для организации работы по исполнению (отказу исполн</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 xml:space="preserve">ния) муниципальной услуги. </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3.2.6. Специалист Администрации, ответственный за учет входящей корреспонденции, делает запись ф</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милии председателя комитета в соответствии с резолюцией Главы Администрации или его заместителя на заявлении в книге регистрации входящей корреспонденции.</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3.2.7. 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вы Администрации или его заместителя.</w:t>
      </w:r>
    </w:p>
    <w:p w:rsidR="00E529C5" w:rsidRPr="00E529C5" w:rsidRDefault="00E529C5" w:rsidP="00E529C5">
      <w:pPr>
        <w:autoSpaceDE w:val="0"/>
        <w:autoSpaceDN w:val="0"/>
        <w:spacing w:after="0" w:line="240" w:lineRule="auto"/>
        <w:ind w:firstLine="284"/>
        <w:jc w:val="both"/>
        <w:rPr>
          <w:rFonts w:ascii="Times New Roman" w:hAnsi="Times New Roman" w:cs="Times New Roman"/>
          <w:b/>
          <w:color w:val="000000"/>
          <w:sz w:val="16"/>
          <w:szCs w:val="16"/>
          <w:lang w:eastAsia="zh-CN"/>
        </w:rPr>
      </w:pPr>
      <w:r w:rsidRPr="00E529C5">
        <w:rPr>
          <w:rFonts w:ascii="Times New Roman" w:hAnsi="Times New Roman" w:cs="Times New Roman"/>
          <w:b/>
          <w:color w:val="000000"/>
          <w:sz w:val="16"/>
          <w:szCs w:val="16"/>
          <w:lang w:eastAsia="zh-CN"/>
        </w:rPr>
        <w:t>3.3.</w:t>
      </w:r>
      <w:r w:rsidRPr="00E529C5">
        <w:rPr>
          <w:rFonts w:ascii="Times New Roman" w:hAnsi="Times New Roman" w:cs="Times New Roman"/>
          <w:b/>
          <w:color w:val="000000"/>
          <w:sz w:val="16"/>
          <w:szCs w:val="16"/>
        </w:rPr>
        <w:t xml:space="preserve">Административная процедура - </w:t>
      </w:r>
      <w:r w:rsidRPr="00E529C5">
        <w:rPr>
          <w:rFonts w:ascii="Times New Roman" w:hAnsi="Times New Roman" w:cs="Times New Roman"/>
          <w:b/>
          <w:color w:val="000000"/>
          <w:sz w:val="16"/>
          <w:szCs w:val="16"/>
          <w:lang w:eastAsia="zh-CN"/>
        </w:rPr>
        <w:t>рассмотрение предоставленных документов, формирование и направление межведомственного запроса в органы (организации), участвующие в предоставлении м</w:t>
      </w:r>
      <w:r w:rsidRPr="00E529C5">
        <w:rPr>
          <w:rFonts w:ascii="Times New Roman" w:hAnsi="Times New Roman" w:cs="Times New Roman"/>
          <w:b/>
          <w:color w:val="000000"/>
          <w:sz w:val="16"/>
          <w:szCs w:val="16"/>
          <w:lang w:eastAsia="zh-CN"/>
        </w:rPr>
        <w:t>у</w:t>
      </w:r>
      <w:r w:rsidRPr="00E529C5">
        <w:rPr>
          <w:rFonts w:ascii="Times New Roman" w:hAnsi="Times New Roman" w:cs="Times New Roman"/>
          <w:b/>
          <w:color w:val="000000"/>
          <w:sz w:val="16"/>
          <w:szCs w:val="16"/>
          <w:lang w:eastAsia="zh-CN"/>
        </w:rPr>
        <w:t>ниципальной услуги</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 xml:space="preserve">3.3.1. Основанием для начала процедуры является получение специалистом комитета заявления о предоставлении муниципальной услуги с приложением документов, предусмотренных подпунктом 2.6.1. настоящего административного регламента с резолюцией </w:t>
      </w:r>
      <w:r w:rsidRPr="00E529C5">
        <w:rPr>
          <w:rFonts w:ascii="Times New Roman" w:hAnsi="Times New Roman" w:cs="Times New Roman"/>
          <w:color w:val="000000"/>
          <w:sz w:val="16"/>
          <w:szCs w:val="16"/>
        </w:rPr>
        <w:t>Главы Администрации или его заместителя</w:t>
      </w:r>
      <w:r w:rsidRPr="00E529C5">
        <w:rPr>
          <w:rFonts w:ascii="Times New Roman" w:hAnsi="Times New Roman" w:cs="Times New Roman"/>
          <w:color w:val="000000"/>
          <w:sz w:val="16"/>
          <w:szCs w:val="16"/>
          <w:lang w:eastAsia="zh-CN"/>
        </w:rPr>
        <w:t>.</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3.3.2.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подпункте 2.6.1. настоящего административного регламента, при этом специалист, удостоверяется, что:</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 xml:space="preserve">- тексты документов написаны разборчиво; </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-фамилии, имена и отчества физических лиц, адреса их мест жительства написаны полностью;</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 в документах нет подчисток, приписок, зачеркнутых слов и иных не оговоренных исправлений;</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 документы не исполнены карандашом;</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 документы не имеют серьезных повреждений, наличие которых не позволяет однозначно истолковать их содержание.</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 xml:space="preserve">3.3.3. В случае непредставления заявителем документов, указанных в подпункте 2.6.8. настоящего административного регламента, запрашиваются специалистом комитета по каналам межведомственного взаимодействия. </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3.3.4. Межведомственное взаимодействие включает в себя формирование и направление специалистом комитета либо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color w:val="000000"/>
          <w:sz w:val="16"/>
          <w:szCs w:val="16"/>
          <w:lang w:eastAsia="zh-CN"/>
        </w:rPr>
        <w:t>3.3.5.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E529C5" w:rsidRPr="00E529C5" w:rsidRDefault="00E529C5" w:rsidP="00E529C5">
      <w:pPr>
        <w:suppressAutoHyphens/>
        <w:autoSpaceDE w:val="0"/>
        <w:spacing w:after="0" w:line="240" w:lineRule="auto"/>
        <w:ind w:firstLine="284"/>
        <w:jc w:val="both"/>
        <w:rPr>
          <w:rFonts w:ascii="Times New Roman" w:hAnsi="Times New Roman" w:cs="Times New Roman"/>
          <w:bCs/>
          <w:color w:val="000000"/>
          <w:sz w:val="16"/>
          <w:szCs w:val="16"/>
          <w:lang w:eastAsia="zh-CN"/>
        </w:rPr>
      </w:pPr>
      <w:r w:rsidRPr="00E529C5">
        <w:rPr>
          <w:rFonts w:ascii="Times New Roman" w:hAnsi="Times New Roman" w:cs="Times New Roman"/>
          <w:bCs/>
          <w:color w:val="000000"/>
          <w:sz w:val="16"/>
          <w:szCs w:val="16"/>
          <w:lang w:eastAsia="zh-CN"/>
        </w:rPr>
        <w:t xml:space="preserve">3.3.6. Срок подготовки и направления </w:t>
      </w:r>
      <w:r w:rsidRPr="00E529C5">
        <w:rPr>
          <w:rFonts w:ascii="Times New Roman" w:hAnsi="Times New Roman" w:cs="Times New Roman"/>
          <w:color w:val="000000"/>
          <w:sz w:val="16"/>
          <w:szCs w:val="16"/>
          <w:lang w:eastAsia="zh-CN"/>
        </w:rPr>
        <w:t>межведомственного запроса комитетом либо МФЦ в уполномоченные органы не должен превышать</w:t>
      </w:r>
      <w:r w:rsidRPr="00E529C5">
        <w:rPr>
          <w:rFonts w:ascii="Times New Roman" w:hAnsi="Times New Roman" w:cs="Times New Roman"/>
          <w:bCs/>
          <w:color w:val="000000"/>
          <w:sz w:val="16"/>
          <w:szCs w:val="16"/>
          <w:lang w:eastAsia="zh-CN"/>
        </w:rPr>
        <w:t xml:space="preserve"> 5 рабочих дней со дня регистрации заявления в установленном порядке.</w:t>
      </w:r>
    </w:p>
    <w:p w:rsidR="00E529C5" w:rsidRPr="00E529C5" w:rsidRDefault="00E529C5" w:rsidP="00E529C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E529C5">
        <w:rPr>
          <w:rFonts w:ascii="Times New Roman" w:hAnsi="Times New Roman" w:cs="Times New Roman"/>
          <w:bCs/>
          <w:color w:val="000000"/>
          <w:sz w:val="16"/>
          <w:szCs w:val="16"/>
          <w:lang w:eastAsia="zh-CN"/>
        </w:rPr>
        <w:t>3.3.7. Уполномоченные органы представляют запрашиваемые документы в срок, не превышающий 5 рабочих дней с момента получения запроса.</w:t>
      </w:r>
    </w:p>
    <w:p w:rsidR="00E529C5" w:rsidRPr="00E529C5" w:rsidRDefault="00E529C5" w:rsidP="00E529C5">
      <w:pPr>
        <w:suppressAutoHyphens/>
        <w:autoSpaceDE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Cs/>
          <w:color w:val="000000"/>
          <w:sz w:val="16"/>
          <w:szCs w:val="16"/>
          <w:lang w:eastAsia="zh-CN"/>
        </w:rPr>
        <w:t xml:space="preserve">3.3.8. Результатом административной процедуры является получение </w:t>
      </w:r>
      <w:r w:rsidRPr="00E529C5">
        <w:rPr>
          <w:rFonts w:ascii="Times New Roman" w:hAnsi="Times New Roman" w:cs="Times New Roman"/>
          <w:color w:val="000000"/>
          <w:sz w:val="16"/>
          <w:szCs w:val="16"/>
          <w:lang w:eastAsia="zh-CN"/>
        </w:rPr>
        <w:t>комитетом либо МФЦ</w:t>
      </w:r>
      <w:r w:rsidRPr="00E529C5">
        <w:rPr>
          <w:rFonts w:ascii="Times New Roman" w:hAnsi="Times New Roman" w:cs="Times New Roman"/>
          <w:bCs/>
          <w:color w:val="000000"/>
          <w:sz w:val="16"/>
          <w:szCs w:val="16"/>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E529C5" w:rsidRPr="00E529C5" w:rsidRDefault="00E529C5" w:rsidP="00E529C5">
      <w:pPr>
        <w:autoSpaceDE w:val="0"/>
        <w:autoSpaceDN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 xml:space="preserve">3.4. Принятие решения о предоставлении муниципальной услуги либо мотивированный отказ. </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3.4.1. Основанием для начала административной процедуры является обращение заявителя в комитет с заявлением о предоставлении муниципальной услуги с приложением необходимых документов.</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3.4.2. Отказ в предоставлении муниципальной услуги оформляется в случаях, установленных подпунктом 2.8.2. настоящего административного регл</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мента. Специалист комитета готовит письменное уведомление об отказе (Приложение № 3 к настоящему административному регламенту) в предоста</w:t>
      </w:r>
      <w:r w:rsidRPr="00E529C5">
        <w:rPr>
          <w:rFonts w:ascii="Times New Roman" w:hAnsi="Times New Roman" w:cs="Times New Roman"/>
          <w:color w:val="000000"/>
          <w:sz w:val="16"/>
          <w:szCs w:val="16"/>
        </w:rPr>
        <w:t>в</w:t>
      </w:r>
      <w:r w:rsidRPr="00E529C5">
        <w:rPr>
          <w:rFonts w:ascii="Times New Roman" w:hAnsi="Times New Roman" w:cs="Times New Roman"/>
          <w:color w:val="000000"/>
          <w:sz w:val="16"/>
          <w:szCs w:val="16"/>
        </w:rPr>
        <w:t>лении муниципальной услуги, которое должно содержать основания отказа с указанием возможностей их устранения.</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3.4.3. В случае соответствия предоставленных документов всем требованиям, установленным настоящим регламентом, специалист комитета сове</w:t>
      </w:r>
      <w:r w:rsidRPr="00E529C5">
        <w:rPr>
          <w:rFonts w:ascii="Times New Roman" w:hAnsi="Times New Roman" w:cs="Times New Roman"/>
          <w:color w:val="000000"/>
          <w:sz w:val="16"/>
          <w:szCs w:val="16"/>
        </w:rPr>
        <w:t>р</w:t>
      </w:r>
      <w:r w:rsidRPr="00E529C5">
        <w:rPr>
          <w:rFonts w:ascii="Times New Roman" w:hAnsi="Times New Roman" w:cs="Times New Roman"/>
          <w:color w:val="000000"/>
          <w:sz w:val="16"/>
          <w:szCs w:val="16"/>
        </w:rPr>
        <w:t>шает одно из следующих действий:</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1) осуществляет подготовку проекта соглашения о расторжении договора аренды, </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 осуществляет подготовку письма о прекращении договора аренды земельного участка.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(В случае прекращения договора аренды земельного участка в связи со смертью арендатора либо в связи с выкупом земельного участка подготавлив</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ется письмо о прекращении договора аренды земельного участка, в иных случаях оформляется проект соглашения о расторжении договора аренды земел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ного участка.)</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 в случае освобождения (неиспользования) земельного участка от временных объектов специалист комитета осуществляет проведение обследования земельного участка, подготовку акта обследования земельного участка, необходимого для принятия решения о расторжении договора аренды на земел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ный участок.</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3.4.4. Специалист комитета после подготовки проекта соглашения о расторжении договора аренды на земельный участок, письма о прекращении дог</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вора аренды земельного участка либо мотивированного отказа направляет подготовленные документы на подписание Главе Администрации или его заме</w:t>
      </w:r>
      <w:r w:rsidRPr="00E529C5">
        <w:rPr>
          <w:rFonts w:ascii="Times New Roman" w:hAnsi="Times New Roman" w:cs="Times New Roman"/>
          <w:color w:val="000000"/>
          <w:sz w:val="16"/>
          <w:szCs w:val="16"/>
        </w:rPr>
        <w:t>с</w:t>
      </w:r>
      <w:r w:rsidRPr="00E529C5">
        <w:rPr>
          <w:rFonts w:ascii="Times New Roman" w:hAnsi="Times New Roman" w:cs="Times New Roman"/>
          <w:color w:val="000000"/>
          <w:sz w:val="16"/>
          <w:szCs w:val="16"/>
        </w:rPr>
        <w:t>тителю.</w:t>
      </w:r>
    </w:p>
    <w:p w:rsidR="00E529C5" w:rsidRPr="00E529C5" w:rsidRDefault="00E529C5" w:rsidP="00E529C5">
      <w:pPr>
        <w:autoSpaceDE w:val="0"/>
        <w:autoSpaceDN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3.4.5. Глава Администрации или его заместитель подписывает данные документы и передает для передачи заявителю в порядке делопроизводства.</w:t>
      </w:r>
    </w:p>
    <w:p w:rsidR="00E529C5" w:rsidRPr="00E529C5" w:rsidRDefault="00E529C5" w:rsidP="00E529C5">
      <w:pPr>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3.5. Административная процедура - выдача документов либо решения об отказе в предоставлении муниципальной услуги.</w:t>
      </w:r>
    </w:p>
    <w:p w:rsidR="00E529C5" w:rsidRPr="00E529C5" w:rsidRDefault="00E529C5" w:rsidP="00E529C5">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lastRenderedPageBreak/>
        <w:t>3.5.1. Основанием для начала административной процедуры по выдаче документов, либо об отказе в предоставлении муниципальной услуги является принятие соответствующего решения комитета.</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3.5.2.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комитете в соответствии с графиком приема граждан, указанным в подпункте 1.3.1. насто</w:t>
      </w:r>
      <w:r w:rsidRPr="00E529C5">
        <w:rPr>
          <w:rFonts w:ascii="Times New Roman" w:hAnsi="Times New Roman" w:cs="Times New Roman"/>
          <w:color w:val="000000"/>
          <w:sz w:val="16"/>
          <w:szCs w:val="16"/>
        </w:rPr>
        <w:t>я</w:t>
      </w:r>
      <w:r w:rsidRPr="00E529C5">
        <w:rPr>
          <w:rFonts w:ascii="Times New Roman" w:hAnsi="Times New Roman" w:cs="Times New Roman"/>
          <w:color w:val="000000"/>
          <w:sz w:val="16"/>
          <w:szCs w:val="16"/>
        </w:rPr>
        <w:t>щего административного регламента.</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E529C5" w:rsidRPr="00E529C5" w:rsidRDefault="00E529C5" w:rsidP="00E529C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3.5.3. </w:t>
      </w:r>
      <w:proofErr w:type="gramStart"/>
      <w:r w:rsidRPr="00E529C5">
        <w:rPr>
          <w:rFonts w:ascii="Times New Roman" w:hAnsi="Times New Roman" w:cs="Times New Roman"/>
          <w:color w:val="000000"/>
          <w:sz w:val="16"/>
          <w:szCs w:val="16"/>
        </w:rPr>
        <w:t>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w:t>
      </w:r>
      <w:r w:rsidRPr="00E529C5">
        <w:rPr>
          <w:rFonts w:ascii="Times New Roman" w:hAnsi="Times New Roman" w:cs="Times New Roman"/>
          <w:color w:val="000000"/>
          <w:sz w:val="16"/>
          <w:szCs w:val="16"/>
        </w:rPr>
        <w:t>с</w:t>
      </w:r>
      <w:r w:rsidRPr="00E529C5">
        <w:rPr>
          <w:rFonts w:ascii="Times New Roman" w:hAnsi="Times New Roman" w:cs="Times New Roman"/>
          <w:color w:val="000000"/>
          <w:sz w:val="16"/>
          <w:szCs w:val="16"/>
        </w:rPr>
        <w:t>тему «Личный кабинет» заявителя в федеральную государственную информационную систему «Единый портал государс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венных и муниципальных услуг (функций)» или областною государственную информационную систему «Портал государственных и муниципальных услуг</w:t>
      </w:r>
      <w:proofErr w:type="gramEnd"/>
      <w:r w:rsidRPr="00E529C5">
        <w:rPr>
          <w:rFonts w:ascii="Times New Roman" w:hAnsi="Times New Roman" w:cs="Times New Roman"/>
          <w:color w:val="000000"/>
          <w:sz w:val="16"/>
          <w:szCs w:val="16"/>
        </w:rPr>
        <w:t xml:space="preserve"> (функций) Новгородской обла</w:t>
      </w:r>
      <w:r w:rsidRPr="00E529C5">
        <w:rPr>
          <w:rFonts w:ascii="Times New Roman" w:hAnsi="Times New Roman" w:cs="Times New Roman"/>
          <w:color w:val="000000"/>
          <w:sz w:val="16"/>
          <w:szCs w:val="16"/>
        </w:rPr>
        <w:t>с</w:t>
      </w:r>
      <w:r w:rsidRPr="00E529C5">
        <w:rPr>
          <w:rFonts w:ascii="Times New Roman" w:hAnsi="Times New Roman" w:cs="Times New Roman"/>
          <w:color w:val="000000"/>
          <w:sz w:val="16"/>
          <w:szCs w:val="16"/>
        </w:rPr>
        <w:t>ти».</w:t>
      </w:r>
    </w:p>
    <w:p w:rsidR="00E529C5" w:rsidRPr="00E529C5" w:rsidRDefault="00E529C5" w:rsidP="00E529C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b/>
          <w:color w:val="000000"/>
          <w:sz w:val="16"/>
          <w:szCs w:val="16"/>
        </w:rPr>
        <w:t xml:space="preserve">IV. Формы </w:t>
      </w:r>
      <w:proofErr w:type="gramStart"/>
      <w:r w:rsidRPr="00E529C5">
        <w:rPr>
          <w:rFonts w:ascii="Times New Roman" w:hAnsi="Times New Roman" w:cs="Times New Roman"/>
          <w:b/>
          <w:color w:val="000000"/>
          <w:sz w:val="16"/>
          <w:szCs w:val="16"/>
        </w:rPr>
        <w:t>контроля за</w:t>
      </w:r>
      <w:proofErr w:type="gramEnd"/>
      <w:r w:rsidRPr="00E529C5">
        <w:rPr>
          <w:rFonts w:ascii="Times New Roman" w:hAnsi="Times New Roman" w:cs="Times New Roman"/>
          <w:b/>
          <w:color w:val="000000"/>
          <w:sz w:val="16"/>
          <w:szCs w:val="16"/>
        </w:rPr>
        <w:t xml:space="preserve"> исполнением административного регламента</w:t>
      </w:r>
      <w:r w:rsidRPr="00E529C5">
        <w:rPr>
          <w:rFonts w:ascii="Times New Roman" w:hAnsi="Times New Roman" w:cs="Times New Roman"/>
          <w:b/>
          <w:bCs/>
          <w:color w:val="000000"/>
          <w:sz w:val="16"/>
          <w:szCs w:val="16"/>
        </w:rPr>
        <w:t>.</w:t>
      </w:r>
    </w:p>
    <w:p w:rsidR="00E529C5" w:rsidRPr="00E529C5" w:rsidRDefault="00E529C5" w:rsidP="00E529C5">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 xml:space="preserve">4.1. Порядок осуществления текущего </w:t>
      </w:r>
      <w:proofErr w:type="gramStart"/>
      <w:r w:rsidRPr="00E529C5">
        <w:rPr>
          <w:rFonts w:ascii="Times New Roman" w:hAnsi="Times New Roman" w:cs="Times New Roman"/>
          <w:b/>
          <w:bCs/>
          <w:color w:val="000000"/>
          <w:sz w:val="16"/>
          <w:szCs w:val="16"/>
        </w:rPr>
        <w:t>контроля за</w:t>
      </w:r>
      <w:proofErr w:type="gramEnd"/>
      <w:r w:rsidRPr="00E529C5">
        <w:rPr>
          <w:rFonts w:ascii="Times New Roman" w:hAnsi="Times New Roman" w:cs="Times New Roman"/>
          <w:b/>
          <w:bCs/>
          <w:color w:val="000000"/>
          <w:sz w:val="16"/>
          <w:szCs w:val="16"/>
        </w:rPr>
        <w:t xml:space="preserve"> соблюдением и исполнением ответственными должностными лицами положений админис</w:t>
      </w:r>
      <w:r w:rsidRPr="00E529C5">
        <w:rPr>
          <w:rFonts w:ascii="Times New Roman" w:hAnsi="Times New Roman" w:cs="Times New Roman"/>
          <w:b/>
          <w:bCs/>
          <w:color w:val="000000"/>
          <w:sz w:val="16"/>
          <w:szCs w:val="16"/>
        </w:rPr>
        <w:t>т</w:t>
      </w:r>
      <w:r w:rsidRPr="00E529C5">
        <w:rPr>
          <w:rFonts w:ascii="Times New Roman" w:hAnsi="Times New Roman" w:cs="Times New Roman"/>
          <w:b/>
          <w:bCs/>
          <w:color w:val="000000"/>
          <w:sz w:val="16"/>
          <w:szCs w:val="16"/>
        </w:rPr>
        <w:t>ративного регламента и иных нормативных правовых актов, устанавливающих требования к предоставлению муниципальной услуги, а та</w:t>
      </w:r>
      <w:r w:rsidRPr="00E529C5">
        <w:rPr>
          <w:rFonts w:ascii="Times New Roman" w:hAnsi="Times New Roman" w:cs="Times New Roman"/>
          <w:b/>
          <w:bCs/>
          <w:color w:val="000000"/>
          <w:sz w:val="16"/>
          <w:szCs w:val="16"/>
        </w:rPr>
        <w:t>к</w:t>
      </w:r>
      <w:r w:rsidRPr="00E529C5">
        <w:rPr>
          <w:rFonts w:ascii="Times New Roman" w:hAnsi="Times New Roman" w:cs="Times New Roman"/>
          <w:b/>
          <w:bCs/>
          <w:color w:val="000000"/>
          <w:sz w:val="16"/>
          <w:szCs w:val="16"/>
        </w:rPr>
        <w:t>же принятием ими решении</w:t>
      </w:r>
    </w:p>
    <w:p w:rsidR="00E529C5" w:rsidRPr="00E529C5" w:rsidRDefault="00E529C5" w:rsidP="00E529C5">
      <w:pPr>
        <w:widowControl w:val="0"/>
        <w:shd w:val="clear" w:color="auto" w:fill="FFFFFF"/>
        <w:tabs>
          <w:tab w:val="left" w:pos="1469"/>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4.1.1.Текущий </w:t>
      </w:r>
      <w:proofErr w:type="gramStart"/>
      <w:r w:rsidRPr="00E529C5">
        <w:rPr>
          <w:rFonts w:ascii="Times New Roman" w:hAnsi="Times New Roman" w:cs="Times New Roman"/>
          <w:color w:val="000000"/>
          <w:sz w:val="16"/>
          <w:szCs w:val="16"/>
        </w:rPr>
        <w:t>контроль за</w:t>
      </w:r>
      <w:proofErr w:type="gramEnd"/>
      <w:r w:rsidRPr="00E529C5">
        <w:rPr>
          <w:rFonts w:ascii="Times New Roman" w:hAnsi="Times New Roman" w:cs="Times New Roman"/>
          <w:color w:val="000000"/>
          <w:sz w:val="16"/>
          <w:szCs w:val="16"/>
        </w:rPr>
        <w:t xml:space="preserve"> соблюдением и исполнением положений настоящего административного ре</w:t>
      </w:r>
      <w:r w:rsidRPr="00E529C5">
        <w:rPr>
          <w:rFonts w:ascii="Times New Roman" w:hAnsi="Times New Roman" w:cs="Times New Roman"/>
          <w:color w:val="000000"/>
          <w:sz w:val="16"/>
          <w:szCs w:val="16"/>
        </w:rPr>
        <w:t>г</w:t>
      </w:r>
      <w:r w:rsidRPr="00E529C5">
        <w:rPr>
          <w:rFonts w:ascii="Times New Roman" w:hAnsi="Times New Roman" w:cs="Times New Roman"/>
          <w:color w:val="000000"/>
          <w:sz w:val="16"/>
          <w:szCs w:val="16"/>
        </w:rPr>
        <w:t>ламента, а также нормативных правовых актов, устанавливающих требования к предоставлению муниципал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ной услуги, осуществляется:</w:t>
      </w:r>
    </w:p>
    <w:p w:rsidR="00E529C5" w:rsidRPr="00E529C5" w:rsidRDefault="00E529C5" w:rsidP="00E529C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муниципальными служащими (или служащими) комитета, выполняющими отдельные административные процедуры - путем </w:t>
      </w:r>
      <w:proofErr w:type="gramStart"/>
      <w:r w:rsidRPr="00E529C5">
        <w:rPr>
          <w:rFonts w:ascii="Times New Roman" w:hAnsi="Times New Roman" w:cs="Times New Roman"/>
          <w:color w:val="000000"/>
          <w:sz w:val="16"/>
          <w:szCs w:val="16"/>
        </w:rPr>
        <w:t>контроля за</w:t>
      </w:r>
      <w:proofErr w:type="gramEnd"/>
      <w:r w:rsidRPr="00E529C5">
        <w:rPr>
          <w:rFonts w:ascii="Times New Roman" w:hAnsi="Times New Roman" w:cs="Times New Roman"/>
          <w:color w:val="000000"/>
          <w:sz w:val="16"/>
          <w:szCs w:val="16"/>
        </w:rPr>
        <w:t xml:space="preserve"> исполнением установленных административных процедур, административных действий в составе административных процедур, и сроков выполнения администр</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тивных процедур;</w:t>
      </w:r>
    </w:p>
    <w:p w:rsidR="00E529C5" w:rsidRPr="00E529C5" w:rsidRDefault="00E529C5" w:rsidP="00E529C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специалистами комитета, ответственными за организацию работы по предоставлению муниципальной услуги - путем проведения проверок соблюд</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ния и исполнения муниципальными служащими (или служащими) комитета положений настоящего административного регламента, нормативных прав</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вых актов Российской Федерации.</w:t>
      </w:r>
    </w:p>
    <w:p w:rsidR="00E529C5" w:rsidRPr="00E529C5" w:rsidRDefault="009A75E6" w:rsidP="00E529C5">
      <w:pPr>
        <w:widowControl w:val="0"/>
        <w:shd w:val="clear" w:color="auto" w:fill="FFFFFF"/>
        <w:tabs>
          <w:tab w:val="left" w:pos="1368"/>
        </w:tabs>
        <w:autoSpaceDE w:val="0"/>
        <w:autoSpaceDN w:val="0"/>
        <w:adjustRightInd w:val="0"/>
        <w:spacing w:after="0" w:line="240" w:lineRule="auto"/>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4.1.2.</w:t>
      </w:r>
      <w:r w:rsidR="00E529C5" w:rsidRPr="00E529C5">
        <w:rPr>
          <w:rFonts w:ascii="Times New Roman" w:hAnsi="Times New Roman" w:cs="Times New Roman"/>
          <w:color w:val="000000"/>
          <w:sz w:val="16"/>
          <w:szCs w:val="16"/>
        </w:rPr>
        <w:t xml:space="preserve"> Перечень должностных лиц, ответственных за организацию работы </w:t>
      </w:r>
      <w:r w:rsidR="00E529C5" w:rsidRPr="00E529C5">
        <w:rPr>
          <w:rFonts w:ascii="Times New Roman" w:hAnsi="Times New Roman" w:cs="Times New Roman"/>
          <w:bCs/>
          <w:color w:val="000000"/>
          <w:sz w:val="16"/>
          <w:szCs w:val="16"/>
        </w:rPr>
        <w:t xml:space="preserve">по </w:t>
      </w:r>
      <w:r w:rsidR="00E529C5" w:rsidRPr="00E529C5">
        <w:rPr>
          <w:rFonts w:ascii="Times New Roman" w:hAnsi="Times New Roman" w:cs="Times New Roman"/>
          <w:color w:val="000000"/>
          <w:sz w:val="16"/>
          <w:szCs w:val="16"/>
        </w:rPr>
        <w:t>предоставлению муниципальной услуги, устанавливается правовым а</w:t>
      </w:r>
      <w:r w:rsidR="00E529C5" w:rsidRPr="00E529C5">
        <w:rPr>
          <w:rFonts w:ascii="Times New Roman" w:hAnsi="Times New Roman" w:cs="Times New Roman"/>
          <w:color w:val="000000"/>
          <w:sz w:val="16"/>
          <w:szCs w:val="16"/>
        </w:rPr>
        <w:t>к</w:t>
      </w:r>
      <w:r w:rsidR="00E529C5" w:rsidRPr="00E529C5">
        <w:rPr>
          <w:rFonts w:ascii="Times New Roman" w:hAnsi="Times New Roman" w:cs="Times New Roman"/>
          <w:color w:val="000000"/>
          <w:sz w:val="16"/>
          <w:szCs w:val="16"/>
        </w:rPr>
        <w:t>том Администрации.</w:t>
      </w:r>
    </w:p>
    <w:p w:rsidR="00E529C5" w:rsidRPr="00E529C5" w:rsidRDefault="00E529C5" w:rsidP="00E529C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b/>
          <w:bCs/>
          <w:color w:val="000000"/>
          <w:sz w:val="16"/>
          <w:szCs w:val="16"/>
        </w:rPr>
        <w:t>4.2 Порядок и периодичность осуществления плановых и внеплановых проверок полноты и качес</w:t>
      </w:r>
      <w:r w:rsidRPr="00E529C5">
        <w:rPr>
          <w:rFonts w:ascii="Times New Roman" w:hAnsi="Times New Roman" w:cs="Times New Roman"/>
          <w:b/>
          <w:bCs/>
          <w:color w:val="000000"/>
          <w:sz w:val="16"/>
          <w:szCs w:val="16"/>
        </w:rPr>
        <w:t>т</w:t>
      </w:r>
      <w:r w:rsidRPr="00E529C5">
        <w:rPr>
          <w:rFonts w:ascii="Times New Roman" w:hAnsi="Times New Roman" w:cs="Times New Roman"/>
          <w:b/>
          <w:bCs/>
          <w:color w:val="000000"/>
          <w:sz w:val="16"/>
          <w:szCs w:val="16"/>
        </w:rPr>
        <w:t xml:space="preserve">ва предоставления муниципальной услуги, в том числе порядок и формы </w:t>
      </w:r>
      <w:proofErr w:type="gramStart"/>
      <w:r w:rsidRPr="00E529C5">
        <w:rPr>
          <w:rFonts w:ascii="Times New Roman" w:hAnsi="Times New Roman" w:cs="Times New Roman"/>
          <w:b/>
          <w:bCs/>
          <w:color w:val="000000"/>
          <w:sz w:val="16"/>
          <w:szCs w:val="16"/>
        </w:rPr>
        <w:t>контроля за</w:t>
      </w:r>
      <w:proofErr w:type="gramEnd"/>
      <w:r w:rsidRPr="00E529C5">
        <w:rPr>
          <w:rFonts w:ascii="Times New Roman" w:hAnsi="Times New Roman" w:cs="Times New Roman"/>
          <w:b/>
          <w:bCs/>
          <w:color w:val="000000"/>
          <w:sz w:val="16"/>
          <w:szCs w:val="16"/>
        </w:rPr>
        <w:t xml:space="preserve"> полнотой и кач</w:t>
      </w:r>
      <w:r w:rsidRPr="00E529C5">
        <w:rPr>
          <w:rFonts w:ascii="Times New Roman" w:hAnsi="Times New Roman" w:cs="Times New Roman"/>
          <w:b/>
          <w:bCs/>
          <w:color w:val="000000"/>
          <w:sz w:val="16"/>
          <w:szCs w:val="16"/>
        </w:rPr>
        <w:t>е</w:t>
      </w:r>
      <w:r w:rsidRPr="00E529C5">
        <w:rPr>
          <w:rFonts w:ascii="Times New Roman" w:hAnsi="Times New Roman" w:cs="Times New Roman"/>
          <w:b/>
          <w:bCs/>
          <w:color w:val="000000"/>
          <w:sz w:val="16"/>
          <w:szCs w:val="16"/>
        </w:rPr>
        <w:t>ством предоставления муниципальной услуги</w:t>
      </w:r>
    </w:p>
    <w:p w:rsidR="00E529C5" w:rsidRPr="00E529C5" w:rsidRDefault="009A75E6" w:rsidP="00E529C5">
      <w:pPr>
        <w:widowControl w:val="0"/>
        <w:shd w:val="clear" w:color="auto" w:fill="FFFFFF"/>
        <w:tabs>
          <w:tab w:val="left" w:pos="1354"/>
        </w:tabs>
        <w:autoSpaceDE w:val="0"/>
        <w:autoSpaceDN w:val="0"/>
        <w:adjustRightInd w:val="0"/>
        <w:spacing w:after="0" w:line="240" w:lineRule="auto"/>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4.2.1.</w:t>
      </w:r>
      <w:proofErr w:type="gramStart"/>
      <w:r w:rsidR="00E529C5" w:rsidRPr="00E529C5">
        <w:rPr>
          <w:rFonts w:ascii="Times New Roman" w:hAnsi="Times New Roman" w:cs="Times New Roman"/>
          <w:color w:val="000000"/>
          <w:sz w:val="16"/>
          <w:szCs w:val="16"/>
        </w:rPr>
        <w:t>Контроль за</w:t>
      </w:r>
      <w:proofErr w:type="gramEnd"/>
      <w:r w:rsidR="00E529C5" w:rsidRPr="00E529C5">
        <w:rPr>
          <w:rFonts w:ascii="Times New Roman" w:hAnsi="Times New Roman" w:cs="Times New Roman"/>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 выя</w:t>
      </w:r>
      <w:r w:rsidR="00E529C5" w:rsidRPr="00E529C5">
        <w:rPr>
          <w:rFonts w:ascii="Times New Roman" w:hAnsi="Times New Roman" w:cs="Times New Roman"/>
          <w:color w:val="000000"/>
          <w:sz w:val="16"/>
          <w:szCs w:val="16"/>
        </w:rPr>
        <w:t>в</w:t>
      </w:r>
      <w:r w:rsidR="00E529C5" w:rsidRPr="00E529C5">
        <w:rPr>
          <w:rFonts w:ascii="Times New Roman" w:hAnsi="Times New Roman" w:cs="Times New Roman"/>
          <w:color w:val="000000"/>
          <w:sz w:val="16"/>
          <w:szCs w:val="16"/>
        </w:rPr>
        <w:t>ление и устранение нарушений прав граждан и юридических лиц, рассмотрение, принятие решений и подготовку ответов на обращения заявителей, соде</w:t>
      </w:r>
      <w:r w:rsidR="00E529C5" w:rsidRPr="00E529C5">
        <w:rPr>
          <w:rFonts w:ascii="Times New Roman" w:hAnsi="Times New Roman" w:cs="Times New Roman"/>
          <w:color w:val="000000"/>
          <w:sz w:val="16"/>
          <w:szCs w:val="16"/>
        </w:rPr>
        <w:t>р</w:t>
      </w:r>
      <w:r w:rsidR="00E529C5" w:rsidRPr="00E529C5">
        <w:rPr>
          <w:rFonts w:ascii="Times New Roman" w:hAnsi="Times New Roman" w:cs="Times New Roman"/>
          <w:color w:val="000000"/>
          <w:sz w:val="16"/>
          <w:szCs w:val="16"/>
        </w:rPr>
        <w:t>жащих жалобы на решения, действия (бездействие) специалистов комитета.</w:t>
      </w:r>
    </w:p>
    <w:p w:rsidR="00E529C5" w:rsidRPr="009A75E6" w:rsidRDefault="00E529C5" w:rsidP="009A75E6">
      <w:pPr>
        <w:pStyle w:val="af7"/>
        <w:widowControl w:val="0"/>
        <w:numPr>
          <w:ilvl w:val="2"/>
          <w:numId w:val="38"/>
        </w:numPr>
        <w:shd w:val="clear" w:color="auto" w:fill="FFFFFF"/>
        <w:tabs>
          <w:tab w:val="left" w:pos="1430"/>
        </w:tabs>
        <w:autoSpaceDE w:val="0"/>
        <w:autoSpaceDN w:val="0"/>
        <w:adjustRightInd w:val="0"/>
        <w:jc w:val="both"/>
        <w:rPr>
          <w:color w:val="000000"/>
          <w:sz w:val="16"/>
          <w:szCs w:val="16"/>
        </w:rPr>
      </w:pPr>
      <w:r w:rsidRPr="009A75E6">
        <w:rPr>
          <w:color w:val="000000"/>
          <w:sz w:val="16"/>
          <w:szCs w:val="16"/>
        </w:rPr>
        <w:t>Плановые проверки проводятся в соответствии с утвержденным планом деятельности комитета.</w:t>
      </w:r>
    </w:p>
    <w:p w:rsidR="00E529C5" w:rsidRPr="00E529C5" w:rsidRDefault="009A75E6" w:rsidP="009A75E6">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4.2.3. </w:t>
      </w:r>
      <w:r w:rsidR="00E529C5" w:rsidRPr="00E529C5">
        <w:rPr>
          <w:rFonts w:ascii="Times New Roman" w:hAnsi="Times New Roman" w:cs="Times New Roman"/>
          <w:color w:val="000000"/>
          <w:sz w:val="16"/>
          <w:szCs w:val="16"/>
        </w:rPr>
        <w:t>Внеплановые проверки организуются и проводятся в случаях обращений граждан с жалобами на нарушение их прав и законных интересов дейс</w:t>
      </w:r>
      <w:r w:rsidR="00E529C5" w:rsidRPr="00E529C5">
        <w:rPr>
          <w:rFonts w:ascii="Times New Roman" w:hAnsi="Times New Roman" w:cs="Times New Roman"/>
          <w:color w:val="000000"/>
          <w:sz w:val="16"/>
          <w:szCs w:val="16"/>
        </w:rPr>
        <w:t>т</w:t>
      </w:r>
      <w:r w:rsidR="00E529C5" w:rsidRPr="00E529C5">
        <w:rPr>
          <w:rFonts w:ascii="Times New Roman" w:hAnsi="Times New Roman" w:cs="Times New Roman"/>
          <w:color w:val="000000"/>
          <w:sz w:val="16"/>
          <w:szCs w:val="16"/>
        </w:rPr>
        <w:t>виями (бездействием) специалистов комитета.</w:t>
      </w:r>
    </w:p>
    <w:p w:rsidR="00E529C5" w:rsidRPr="00E529C5" w:rsidRDefault="00E529C5" w:rsidP="00E529C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b/>
          <w:bCs/>
          <w:color w:val="000000"/>
          <w:sz w:val="16"/>
          <w:szCs w:val="16"/>
        </w:rPr>
        <w:t xml:space="preserve">4.3.Порядок привлечения к ответственности специалистов комитета за решения и действия (бездействие), принимаемые (осуществляемые) ими </w:t>
      </w:r>
      <w:proofErr w:type="gramStart"/>
      <w:r w:rsidRPr="00E529C5">
        <w:rPr>
          <w:rFonts w:ascii="Times New Roman" w:hAnsi="Times New Roman" w:cs="Times New Roman"/>
          <w:b/>
          <w:bCs/>
          <w:color w:val="000000"/>
          <w:sz w:val="16"/>
          <w:szCs w:val="16"/>
        </w:rPr>
        <w:t>в</w:t>
      </w:r>
      <w:r w:rsidRPr="00E529C5">
        <w:rPr>
          <w:rFonts w:ascii="Times New Roman" w:hAnsi="Times New Roman" w:cs="Times New Roman"/>
          <w:b/>
          <w:color w:val="000000"/>
          <w:sz w:val="16"/>
          <w:szCs w:val="16"/>
        </w:rPr>
        <w:t>ходе</w:t>
      </w:r>
      <w:proofErr w:type="gramEnd"/>
      <w:r w:rsidRPr="00E529C5">
        <w:rPr>
          <w:rFonts w:ascii="Times New Roman" w:hAnsi="Times New Roman" w:cs="Times New Roman"/>
          <w:b/>
          <w:color w:val="000000"/>
          <w:sz w:val="16"/>
          <w:szCs w:val="16"/>
        </w:rPr>
        <w:t xml:space="preserve"> </w:t>
      </w:r>
      <w:r w:rsidRPr="00E529C5">
        <w:rPr>
          <w:rFonts w:ascii="Times New Roman" w:hAnsi="Times New Roman" w:cs="Times New Roman"/>
          <w:b/>
          <w:bCs/>
          <w:color w:val="000000"/>
          <w:sz w:val="16"/>
          <w:szCs w:val="16"/>
        </w:rPr>
        <w:t>предоставления муниципальной услуги</w:t>
      </w:r>
    </w:p>
    <w:p w:rsidR="00E529C5" w:rsidRPr="00E529C5" w:rsidRDefault="00E529C5" w:rsidP="00E529C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4.3.1. Персональная ответственность муниципальных служащих (или служащих) комитета за неисполнение или ненадлежащее исполнение требов</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ний настоящего административного регламента устанавливается в их должностных инструкциях в соответствии с требованиями действующего законодательс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ва Российской Федерации.</w:t>
      </w:r>
    </w:p>
    <w:p w:rsidR="00E529C5" w:rsidRPr="00E529C5" w:rsidRDefault="00E529C5" w:rsidP="00E529C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4.3.2. В случае нарушения прав граждан и юридических лиц по результатам проверок, виновные лица привлекаются к ответственности, установле</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ной действующим законодательством Российской Федерации.</w:t>
      </w:r>
    </w:p>
    <w:p w:rsidR="00E529C5" w:rsidRPr="00E529C5" w:rsidRDefault="00E529C5" w:rsidP="00E529C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b/>
          <w:bCs/>
          <w:color w:val="000000"/>
          <w:sz w:val="16"/>
          <w:szCs w:val="16"/>
        </w:rPr>
        <w:t xml:space="preserve">4.4. Положения, характеризующие требования к порядку и формам </w:t>
      </w:r>
      <w:proofErr w:type="gramStart"/>
      <w:r w:rsidRPr="00E529C5">
        <w:rPr>
          <w:rFonts w:ascii="Times New Roman" w:hAnsi="Times New Roman" w:cs="Times New Roman"/>
          <w:b/>
          <w:bCs/>
          <w:color w:val="000000"/>
          <w:sz w:val="16"/>
          <w:szCs w:val="16"/>
        </w:rPr>
        <w:t>контроля за</w:t>
      </w:r>
      <w:proofErr w:type="gramEnd"/>
      <w:r w:rsidRPr="00E529C5">
        <w:rPr>
          <w:rFonts w:ascii="Times New Roman" w:hAnsi="Times New Roman" w:cs="Times New Roman"/>
          <w:b/>
          <w:bCs/>
          <w:color w:val="000000"/>
          <w:sz w:val="16"/>
          <w:szCs w:val="16"/>
        </w:rPr>
        <w:t xml:space="preserve"> предоставлением муниципальной услуги, в том числе со ст</w:t>
      </w:r>
      <w:r w:rsidRPr="00E529C5">
        <w:rPr>
          <w:rFonts w:ascii="Times New Roman" w:hAnsi="Times New Roman" w:cs="Times New Roman"/>
          <w:b/>
          <w:bCs/>
          <w:color w:val="000000"/>
          <w:sz w:val="16"/>
          <w:szCs w:val="16"/>
        </w:rPr>
        <w:t>о</w:t>
      </w:r>
      <w:r w:rsidRPr="00E529C5">
        <w:rPr>
          <w:rFonts w:ascii="Times New Roman" w:hAnsi="Times New Roman" w:cs="Times New Roman"/>
          <w:b/>
          <w:bCs/>
          <w:color w:val="000000"/>
          <w:sz w:val="16"/>
          <w:szCs w:val="16"/>
        </w:rPr>
        <w:t>роны граждан, их объединений и организаций</w:t>
      </w:r>
    </w:p>
    <w:p w:rsidR="00E529C5" w:rsidRPr="00E529C5" w:rsidRDefault="009A75E6" w:rsidP="00E529C5">
      <w:pPr>
        <w:widowControl w:val="0"/>
        <w:shd w:val="clear" w:color="auto" w:fill="FFFFFF"/>
        <w:tabs>
          <w:tab w:val="left" w:pos="1334"/>
        </w:tabs>
        <w:autoSpaceDE w:val="0"/>
        <w:autoSpaceDN w:val="0"/>
        <w:adjustRightInd w:val="0"/>
        <w:spacing w:after="0" w:line="240" w:lineRule="auto"/>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4.4.1.</w:t>
      </w:r>
      <w:r w:rsidR="00E529C5" w:rsidRPr="00E529C5">
        <w:rPr>
          <w:rFonts w:ascii="Times New Roman" w:hAnsi="Times New Roman" w:cs="Times New Roman"/>
          <w:color w:val="000000"/>
          <w:sz w:val="16"/>
          <w:szCs w:val="16"/>
        </w:rPr>
        <w:t xml:space="preserve"> Граждане, их объединения и организации в случае </w:t>
      </w:r>
      <w:proofErr w:type="gramStart"/>
      <w:r w:rsidR="00E529C5" w:rsidRPr="00E529C5">
        <w:rPr>
          <w:rFonts w:ascii="Times New Roman" w:hAnsi="Times New Roman" w:cs="Times New Roman"/>
          <w:color w:val="000000"/>
          <w:sz w:val="16"/>
          <w:szCs w:val="16"/>
        </w:rPr>
        <w:t>выявления фактов нарушения порядка предоставления муниципальной услуги</w:t>
      </w:r>
      <w:proofErr w:type="gramEnd"/>
      <w:r w:rsidR="00E529C5" w:rsidRPr="00E529C5">
        <w:rPr>
          <w:rFonts w:ascii="Times New Roman" w:hAnsi="Times New Roman" w:cs="Times New Roman"/>
          <w:color w:val="000000"/>
          <w:sz w:val="16"/>
          <w:szCs w:val="16"/>
        </w:rPr>
        <w:t xml:space="preserve"> или ненадлеж</w:t>
      </w:r>
      <w:r w:rsidR="00E529C5" w:rsidRPr="00E529C5">
        <w:rPr>
          <w:rFonts w:ascii="Times New Roman" w:hAnsi="Times New Roman" w:cs="Times New Roman"/>
          <w:color w:val="000000"/>
          <w:sz w:val="16"/>
          <w:szCs w:val="16"/>
        </w:rPr>
        <w:t>а</w:t>
      </w:r>
      <w:r w:rsidR="00E529C5" w:rsidRPr="00E529C5">
        <w:rPr>
          <w:rFonts w:ascii="Times New Roman" w:hAnsi="Times New Roman" w:cs="Times New Roman"/>
          <w:color w:val="000000"/>
          <w:sz w:val="16"/>
          <w:szCs w:val="16"/>
        </w:rPr>
        <w:t>щего исполнения настоящего административного регламента вправе обратиться с жалобой (претензией) в комитет.</w:t>
      </w:r>
    </w:p>
    <w:p w:rsidR="00E529C5" w:rsidRPr="00E529C5" w:rsidRDefault="009A75E6" w:rsidP="00E529C5">
      <w:pPr>
        <w:widowControl w:val="0"/>
        <w:shd w:val="clear" w:color="auto" w:fill="FFFFFF"/>
        <w:tabs>
          <w:tab w:val="left" w:pos="1406"/>
        </w:tabs>
        <w:autoSpaceDE w:val="0"/>
        <w:autoSpaceDN w:val="0"/>
        <w:adjustRightInd w:val="0"/>
        <w:spacing w:after="0" w:line="240" w:lineRule="auto"/>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4.4.2. </w:t>
      </w:r>
      <w:r w:rsidR="00E529C5" w:rsidRPr="00E529C5">
        <w:rPr>
          <w:rFonts w:ascii="Times New Roman" w:hAnsi="Times New Roman" w:cs="Times New Roman"/>
          <w:color w:val="000000"/>
          <w:sz w:val="16"/>
          <w:szCs w:val="16"/>
        </w:rPr>
        <w:t>Жалоба (претензия) может быть представлена на личном приеме должностному лицу, направлена почтовым отправлением или в электронной форме на адрес комитета.</w:t>
      </w:r>
    </w:p>
    <w:p w:rsidR="00E529C5" w:rsidRPr="00E529C5" w:rsidRDefault="00E529C5" w:rsidP="00E529C5">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b/>
          <w:bCs/>
          <w:color w:val="000000"/>
          <w:sz w:val="16"/>
          <w:szCs w:val="16"/>
          <w:lang w:eastAsia="ar-SA"/>
        </w:rPr>
      </w:pPr>
      <w:proofErr w:type="gramStart"/>
      <w:r w:rsidRPr="00E529C5">
        <w:rPr>
          <w:rFonts w:ascii="Times New Roman" w:hAnsi="Times New Roman" w:cs="Times New Roman"/>
          <w:b/>
          <w:color w:val="000000"/>
          <w:sz w:val="16"/>
          <w:szCs w:val="16"/>
          <w:lang w:val="en-US"/>
        </w:rPr>
        <w:t>V</w:t>
      </w:r>
      <w:r w:rsidRPr="00E529C5">
        <w:rPr>
          <w:rFonts w:ascii="Times New Roman" w:hAnsi="Times New Roman" w:cs="Times New Roman"/>
          <w:b/>
          <w:color w:val="000000"/>
          <w:sz w:val="16"/>
          <w:szCs w:val="16"/>
          <w:lang w:eastAsia="ar-SA"/>
        </w:rPr>
        <w:t xml:space="preserve">. </w:t>
      </w:r>
      <w:r w:rsidRPr="00E529C5">
        <w:rPr>
          <w:rFonts w:ascii="Times New Roman" w:hAnsi="Times New Roman" w:cs="Times New Roman"/>
          <w:b/>
          <w:color w:val="000000"/>
          <w:sz w:val="16"/>
          <w:szCs w:val="16"/>
        </w:rPr>
        <w:t>Досудебный (внесудебный) порядок обжалования решений и действий (бездействия) структурного подразделения Администрации, предо</w:t>
      </w:r>
      <w:r w:rsidRPr="00E529C5">
        <w:rPr>
          <w:rFonts w:ascii="Times New Roman" w:hAnsi="Times New Roman" w:cs="Times New Roman"/>
          <w:b/>
          <w:color w:val="000000"/>
          <w:sz w:val="16"/>
          <w:szCs w:val="16"/>
        </w:rPr>
        <w:t>с</w:t>
      </w:r>
      <w:r w:rsidRPr="00E529C5">
        <w:rPr>
          <w:rFonts w:ascii="Times New Roman" w:hAnsi="Times New Roman" w:cs="Times New Roman"/>
          <w:b/>
          <w:color w:val="000000"/>
          <w:sz w:val="16"/>
          <w:szCs w:val="16"/>
        </w:rPr>
        <w:t>тавляющего муниципальную услугу, многофункционального центра, а также их должностных лиц, муниципальных служащих, работников</w:t>
      </w:r>
      <w:r w:rsidRPr="00E529C5">
        <w:rPr>
          <w:rFonts w:ascii="Times New Roman" w:hAnsi="Times New Roman" w:cs="Times New Roman"/>
          <w:b/>
          <w:bCs/>
          <w:color w:val="000000"/>
          <w:sz w:val="16"/>
          <w:szCs w:val="16"/>
          <w:lang w:eastAsia="ar-SA"/>
        </w:rPr>
        <w:t>.</w:t>
      </w:r>
      <w:proofErr w:type="gramEnd"/>
    </w:p>
    <w:p w:rsidR="00E529C5" w:rsidRPr="00E529C5" w:rsidRDefault="00E529C5" w:rsidP="00E529C5">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color w:val="000000"/>
          <w:sz w:val="16"/>
          <w:szCs w:val="16"/>
          <w:lang w:eastAsia="ar-SA"/>
        </w:rPr>
      </w:pPr>
      <w:r w:rsidRPr="00E529C5">
        <w:rPr>
          <w:rFonts w:ascii="Times New Roman" w:hAnsi="Times New Roman" w:cs="Times New Roman"/>
          <w:b/>
          <w:bCs/>
          <w:color w:val="000000"/>
          <w:sz w:val="16"/>
          <w:szCs w:val="16"/>
          <w:lang w:eastAsia="ar-SA"/>
        </w:rPr>
        <w:t>5.1. Информация для заявителя о его праве на досудебное (внесудебное)</w:t>
      </w:r>
      <w:r w:rsidRPr="00E529C5">
        <w:rPr>
          <w:rFonts w:ascii="Times New Roman" w:hAnsi="Times New Roman" w:cs="Times New Roman"/>
          <w:color w:val="000000"/>
          <w:sz w:val="16"/>
          <w:szCs w:val="16"/>
          <w:lang w:eastAsia="ar-SA"/>
        </w:rPr>
        <w:t xml:space="preserve"> </w:t>
      </w:r>
      <w:r w:rsidRPr="00E529C5">
        <w:rPr>
          <w:rFonts w:ascii="Times New Roman" w:hAnsi="Times New Roman" w:cs="Times New Roman"/>
          <w:b/>
          <w:bCs/>
          <w:color w:val="000000"/>
          <w:sz w:val="16"/>
          <w:szCs w:val="16"/>
          <w:lang w:eastAsia="ar-SA"/>
        </w:rPr>
        <w:t>обжалование действий (бездействия) комитета и решений, принятых</w:t>
      </w:r>
      <w:r w:rsidRPr="00E529C5">
        <w:rPr>
          <w:rFonts w:ascii="Times New Roman" w:hAnsi="Times New Roman" w:cs="Times New Roman"/>
          <w:color w:val="000000"/>
          <w:sz w:val="16"/>
          <w:szCs w:val="16"/>
          <w:lang w:eastAsia="ar-SA"/>
        </w:rPr>
        <w:t xml:space="preserve"> </w:t>
      </w:r>
      <w:r w:rsidRPr="00E529C5">
        <w:rPr>
          <w:rFonts w:ascii="Times New Roman" w:hAnsi="Times New Roman" w:cs="Times New Roman"/>
          <w:b/>
          <w:bCs/>
          <w:color w:val="000000"/>
          <w:sz w:val="16"/>
          <w:szCs w:val="16"/>
          <w:lang w:eastAsia="ar-SA"/>
        </w:rPr>
        <w:t>(осуществляемых) в ходе предоставления муниципальной услуги.</w:t>
      </w:r>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5.1.1. </w:t>
      </w:r>
      <w:proofErr w:type="gramStart"/>
      <w:r w:rsidRPr="00E529C5">
        <w:rPr>
          <w:rFonts w:ascii="Times New Roman" w:hAnsi="Times New Roman" w:cs="Times New Roman"/>
          <w:color w:val="000000"/>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5.1.2. </w:t>
      </w:r>
      <w:proofErr w:type="gramStart"/>
      <w:r w:rsidRPr="00E529C5">
        <w:rPr>
          <w:rFonts w:ascii="Times New Roman" w:hAnsi="Times New Roman" w:cs="Times New Roman"/>
          <w:color w:val="000000"/>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E529C5">
        <w:rPr>
          <w:rFonts w:ascii="Times New Roman" w:hAnsi="Times New Roman" w:cs="Times New Roman"/>
          <w:color w:val="000000"/>
          <w:sz w:val="16"/>
          <w:szCs w:val="16"/>
        </w:rPr>
        <w:t>у</w:t>
      </w:r>
      <w:r w:rsidRPr="00E529C5">
        <w:rPr>
          <w:rFonts w:ascii="Times New Roman" w:hAnsi="Times New Roman" w:cs="Times New Roman"/>
          <w:color w:val="000000"/>
          <w:sz w:val="16"/>
          <w:szCs w:val="16"/>
        </w:rPr>
        <w:t>дебном (внесудебном) порядке, не лишает их права на обжал</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вание указанных решений, действий (бездействия) в судебном порядке.</w:t>
      </w:r>
      <w:proofErr w:type="gramEnd"/>
    </w:p>
    <w:p w:rsidR="00E529C5" w:rsidRPr="00E529C5" w:rsidRDefault="00E529C5" w:rsidP="00E529C5">
      <w:pPr>
        <w:tabs>
          <w:tab w:val="num" w:pos="540"/>
          <w:tab w:val="left" w:pos="1260"/>
        </w:tabs>
        <w:autoSpaceDE w:val="0"/>
        <w:autoSpaceDN w:val="0"/>
        <w:adjustRightInd w:val="0"/>
        <w:spacing w:after="0" w:line="240" w:lineRule="auto"/>
        <w:ind w:firstLine="284"/>
        <w:outlineLvl w:val="1"/>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5.2. Предмет жалобы</w:t>
      </w:r>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5.2.1. </w:t>
      </w:r>
      <w:proofErr w:type="gramStart"/>
      <w:r w:rsidRPr="00E529C5">
        <w:rPr>
          <w:rFonts w:ascii="Times New Roman" w:hAnsi="Times New Roman" w:cs="Times New Roman"/>
          <w:color w:val="000000"/>
          <w:sz w:val="16"/>
          <w:szCs w:val="16"/>
        </w:rPr>
        <w:t>Предметом досудебного (внесудебного) обжалования могут быть решения (действия, бездействие), принятые (осуществленные) при предоставл</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нии муниципальной услуги.</w:t>
      </w:r>
      <w:proofErr w:type="gramEnd"/>
      <w:r w:rsidRPr="00E529C5">
        <w:rPr>
          <w:rFonts w:ascii="Times New Roman" w:hAnsi="Times New Roman" w:cs="Times New Roman"/>
          <w:color w:val="000000"/>
          <w:sz w:val="16"/>
          <w:szCs w:val="16"/>
        </w:rPr>
        <w:t xml:space="preserve"> Заявитель может обратиться с жал</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бой, в том числе в следующих случаях:</w:t>
      </w:r>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комплексного запроса);</w:t>
      </w:r>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i/>
          <w:color w:val="000000"/>
          <w:sz w:val="16"/>
          <w:szCs w:val="16"/>
        </w:rPr>
      </w:pPr>
      <w:r w:rsidRPr="00E529C5">
        <w:rPr>
          <w:rFonts w:ascii="Times New Roman" w:hAnsi="Times New Roman" w:cs="Times New Roman"/>
          <w:color w:val="000000"/>
          <w:sz w:val="16"/>
          <w:szCs w:val="16"/>
        </w:rPr>
        <w:t>2) нарушение срока предоставления муниципальной услуги</w:t>
      </w:r>
      <w:r w:rsidRPr="00E529C5">
        <w:rPr>
          <w:rFonts w:ascii="Times New Roman" w:hAnsi="Times New Roman" w:cs="Times New Roman"/>
          <w:i/>
          <w:color w:val="000000"/>
          <w:sz w:val="16"/>
          <w:szCs w:val="16"/>
        </w:rPr>
        <w:t>;</w:t>
      </w:r>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тивными правовыми актами Новгородской области, муниципальными правовыми актами для предоставления муниципальной услуги;</w:t>
      </w:r>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4) отказ заявителю в приеме документов, предоставление которых предусмотрено нормативными правовыми актами Российской Федерации, нормати</w:t>
      </w:r>
      <w:r w:rsidRPr="00E529C5">
        <w:rPr>
          <w:rFonts w:ascii="Times New Roman" w:hAnsi="Times New Roman" w:cs="Times New Roman"/>
          <w:color w:val="000000"/>
          <w:sz w:val="16"/>
          <w:szCs w:val="16"/>
        </w:rPr>
        <w:t>в</w:t>
      </w:r>
      <w:r w:rsidRPr="00E529C5">
        <w:rPr>
          <w:rFonts w:ascii="Times New Roman" w:hAnsi="Times New Roman" w:cs="Times New Roman"/>
          <w:color w:val="000000"/>
          <w:sz w:val="16"/>
          <w:szCs w:val="16"/>
        </w:rPr>
        <w:t>ными правовыми актами Новгородской области, муниципал</w:t>
      </w:r>
      <w:r w:rsidRPr="00E529C5">
        <w:rPr>
          <w:rFonts w:ascii="Times New Roman" w:hAnsi="Times New Roman" w:cs="Times New Roman"/>
          <w:color w:val="000000"/>
          <w:sz w:val="16"/>
          <w:szCs w:val="16"/>
        </w:rPr>
        <w:t>ь</w:t>
      </w:r>
      <w:r w:rsidRPr="00E529C5">
        <w:rPr>
          <w:rFonts w:ascii="Times New Roman" w:hAnsi="Times New Roman" w:cs="Times New Roman"/>
          <w:color w:val="000000"/>
          <w:sz w:val="16"/>
          <w:szCs w:val="16"/>
        </w:rPr>
        <w:t>ными правовыми актами для предоставления муниципальной услуги;</w:t>
      </w:r>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i/>
          <w:color w:val="000000"/>
          <w:sz w:val="16"/>
          <w:szCs w:val="16"/>
        </w:rPr>
      </w:pPr>
      <w:proofErr w:type="gramStart"/>
      <w:r w:rsidRPr="00E529C5">
        <w:rPr>
          <w:rFonts w:ascii="Times New Roman" w:hAnsi="Times New Roman" w:cs="Times New Roman"/>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ми иными нормативными правовыми актами Российской Федерации, нормативными правовыми актами Новгородской области, муниципальными правов</w:t>
      </w:r>
      <w:r w:rsidRPr="00E529C5">
        <w:rPr>
          <w:rFonts w:ascii="Times New Roman" w:hAnsi="Times New Roman" w:cs="Times New Roman"/>
          <w:color w:val="000000"/>
          <w:sz w:val="16"/>
          <w:szCs w:val="16"/>
        </w:rPr>
        <w:t>ы</w:t>
      </w:r>
      <w:r w:rsidRPr="00E529C5">
        <w:rPr>
          <w:rFonts w:ascii="Times New Roman" w:hAnsi="Times New Roman" w:cs="Times New Roman"/>
          <w:color w:val="000000"/>
          <w:sz w:val="16"/>
          <w:szCs w:val="16"/>
        </w:rPr>
        <w:t>ми актами;</w:t>
      </w:r>
      <w:proofErr w:type="gramEnd"/>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дерации, нормативными правовыми актами Новгородской о</w:t>
      </w:r>
      <w:r w:rsidRPr="00E529C5">
        <w:rPr>
          <w:rFonts w:ascii="Times New Roman" w:hAnsi="Times New Roman" w:cs="Times New Roman"/>
          <w:color w:val="000000"/>
          <w:sz w:val="16"/>
          <w:szCs w:val="16"/>
        </w:rPr>
        <w:t>б</w:t>
      </w:r>
      <w:r w:rsidRPr="00E529C5">
        <w:rPr>
          <w:rFonts w:ascii="Times New Roman" w:hAnsi="Times New Roman" w:cs="Times New Roman"/>
          <w:color w:val="000000"/>
          <w:sz w:val="16"/>
          <w:szCs w:val="16"/>
        </w:rPr>
        <w:t>ласти, муниципальными правовыми актами;</w:t>
      </w:r>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i/>
          <w:color w:val="000000"/>
          <w:sz w:val="16"/>
          <w:szCs w:val="16"/>
        </w:rPr>
      </w:pPr>
      <w:r w:rsidRPr="00E529C5">
        <w:rPr>
          <w:rFonts w:ascii="Times New Roman" w:hAnsi="Times New Roman" w:cs="Times New Roman"/>
          <w:color w:val="000000"/>
          <w:sz w:val="16"/>
          <w:szCs w:val="16"/>
        </w:rPr>
        <w:t>7) отказ комитета, специалиста комитета, МФЦ, работника МФЦ в исправлении допущенных ими опечаток и ошибок в выданных в результате предо</w:t>
      </w:r>
      <w:r w:rsidRPr="00E529C5">
        <w:rPr>
          <w:rFonts w:ascii="Times New Roman" w:hAnsi="Times New Roman" w:cs="Times New Roman"/>
          <w:color w:val="000000"/>
          <w:sz w:val="16"/>
          <w:szCs w:val="16"/>
        </w:rPr>
        <w:t>с</w:t>
      </w:r>
      <w:r w:rsidRPr="00E529C5">
        <w:rPr>
          <w:rFonts w:ascii="Times New Roman" w:hAnsi="Times New Roman" w:cs="Times New Roman"/>
          <w:color w:val="000000"/>
          <w:sz w:val="16"/>
          <w:szCs w:val="16"/>
        </w:rPr>
        <w:t>тавления муниципальной услуги документах либо нарушение установленного срока таких исправлений;</w:t>
      </w:r>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8) нарушение срока или порядка выдачи документов по результатам предоставления муниципальной усл</w:t>
      </w:r>
      <w:r w:rsidRPr="00E529C5">
        <w:rPr>
          <w:rFonts w:ascii="Times New Roman" w:hAnsi="Times New Roman" w:cs="Times New Roman"/>
          <w:color w:val="000000"/>
          <w:sz w:val="16"/>
          <w:szCs w:val="16"/>
        </w:rPr>
        <w:t>у</w:t>
      </w:r>
      <w:r w:rsidRPr="00E529C5">
        <w:rPr>
          <w:rFonts w:ascii="Times New Roman" w:hAnsi="Times New Roman" w:cs="Times New Roman"/>
          <w:color w:val="000000"/>
          <w:sz w:val="16"/>
          <w:szCs w:val="16"/>
        </w:rPr>
        <w:t>ги;</w:t>
      </w:r>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proofErr w:type="gramStart"/>
      <w:r w:rsidRPr="00E529C5">
        <w:rPr>
          <w:rFonts w:ascii="Times New Roman" w:hAnsi="Times New Roman" w:cs="Times New Roman"/>
          <w:color w:val="000000"/>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w:t>
      </w:r>
      <w:r w:rsidRPr="00E529C5">
        <w:rPr>
          <w:rFonts w:ascii="Times New Roman" w:hAnsi="Times New Roman" w:cs="Times New Roman"/>
          <w:color w:val="000000"/>
          <w:sz w:val="16"/>
          <w:szCs w:val="16"/>
        </w:rPr>
        <w:t>ы</w:t>
      </w:r>
      <w:r w:rsidRPr="00E529C5">
        <w:rPr>
          <w:rFonts w:ascii="Times New Roman" w:hAnsi="Times New Roman" w:cs="Times New Roman"/>
          <w:color w:val="000000"/>
          <w:sz w:val="16"/>
          <w:szCs w:val="16"/>
        </w:rPr>
        <w:t>ми в соответствии с ними иными нормативными правовыми актами Российской Федерации, законами и иными правовыми актами Новгородской области, м</w:t>
      </w:r>
      <w:r w:rsidRPr="00E529C5">
        <w:rPr>
          <w:rFonts w:ascii="Times New Roman" w:hAnsi="Times New Roman" w:cs="Times New Roman"/>
          <w:color w:val="000000"/>
          <w:sz w:val="16"/>
          <w:szCs w:val="16"/>
        </w:rPr>
        <w:t>у</w:t>
      </w:r>
      <w:r w:rsidRPr="00E529C5">
        <w:rPr>
          <w:rFonts w:ascii="Times New Roman" w:hAnsi="Times New Roman" w:cs="Times New Roman"/>
          <w:color w:val="000000"/>
          <w:sz w:val="16"/>
          <w:szCs w:val="16"/>
        </w:rPr>
        <w:t>ниципальн</w:t>
      </w:r>
      <w:r w:rsidRPr="00E529C5">
        <w:rPr>
          <w:rFonts w:ascii="Times New Roman" w:hAnsi="Times New Roman" w:cs="Times New Roman"/>
          <w:color w:val="000000"/>
          <w:sz w:val="16"/>
          <w:szCs w:val="16"/>
        </w:rPr>
        <w:t>ы</w:t>
      </w:r>
      <w:r w:rsidRPr="00E529C5">
        <w:rPr>
          <w:rFonts w:ascii="Times New Roman" w:hAnsi="Times New Roman" w:cs="Times New Roman"/>
          <w:color w:val="000000"/>
          <w:sz w:val="16"/>
          <w:szCs w:val="16"/>
        </w:rPr>
        <w:t>ми правовыми актами;</w:t>
      </w:r>
      <w:proofErr w:type="gramEnd"/>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 xml:space="preserve">пальной услуги, за исключением случаев, предусмотренных </w:t>
      </w:r>
      <w:hyperlink r:id="rId14" w:history="1">
        <w:r w:rsidRPr="00E529C5">
          <w:rPr>
            <w:rFonts w:ascii="Times New Roman" w:hAnsi="Times New Roman" w:cs="Times New Roman"/>
            <w:color w:val="000000"/>
            <w:sz w:val="16"/>
            <w:szCs w:val="16"/>
          </w:rPr>
          <w:t>пунктом 4 части 1 статьи 7</w:t>
        </w:r>
      </w:hyperlink>
      <w:r w:rsidRPr="00E529C5">
        <w:rPr>
          <w:rFonts w:ascii="Times New Roman" w:hAnsi="Times New Roman" w:cs="Times New Roman"/>
          <w:color w:val="000000"/>
          <w:sz w:val="16"/>
          <w:szCs w:val="16"/>
        </w:rPr>
        <w:t xml:space="preserve"> Федерального закона № 210-ФЗ. В ук</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 xml:space="preserve">ме в порядке, определенном </w:t>
      </w:r>
      <w:hyperlink r:id="rId15" w:history="1">
        <w:r w:rsidRPr="00E529C5">
          <w:rPr>
            <w:rFonts w:ascii="Times New Roman" w:hAnsi="Times New Roman" w:cs="Times New Roman"/>
            <w:color w:val="000000"/>
            <w:sz w:val="16"/>
            <w:szCs w:val="16"/>
          </w:rPr>
          <w:t>частью 1.3 статьи 16</w:t>
        </w:r>
      </w:hyperlink>
      <w:r w:rsidRPr="00E529C5">
        <w:rPr>
          <w:rFonts w:ascii="Times New Roman" w:hAnsi="Times New Roman" w:cs="Times New Roman"/>
          <w:color w:val="000000"/>
          <w:sz w:val="16"/>
          <w:szCs w:val="16"/>
        </w:rPr>
        <w:t xml:space="preserve"> Федерального закона № 210-ФЗ.</w:t>
      </w:r>
    </w:p>
    <w:p w:rsidR="00E529C5" w:rsidRPr="00E529C5" w:rsidRDefault="00E529C5" w:rsidP="00E529C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lastRenderedPageBreak/>
        <w:t xml:space="preserve">5.2.2. </w:t>
      </w:r>
      <w:proofErr w:type="gramStart"/>
      <w:r w:rsidRPr="00E529C5">
        <w:rPr>
          <w:rFonts w:ascii="Times New Roman" w:hAnsi="Times New Roman" w:cs="Times New Roman"/>
          <w:color w:val="000000"/>
          <w:sz w:val="16"/>
          <w:szCs w:val="16"/>
        </w:rPr>
        <w:t>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w:t>
      </w:r>
      <w:proofErr w:type="gramEnd"/>
      <w:r w:rsidRPr="00E529C5">
        <w:rPr>
          <w:rFonts w:ascii="Times New Roman" w:hAnsi="Times New Roman" w:cs="Times New Roman"/>
          <w:color w:val="000000"/>
          <w:sz w:val="16"/>
          <w:szCs w:val="16"/>
        </w:rPr>
        <w:t xml:space="preserve"> № 210-ФЗ «Об организации предоставления государственных и муниципальных услуг».  </w:t>
      </w:r>
    </w:p>
    <w:p w:rsidR="00E529C5" w:rsidRPr="00E529C5" w:rsidRDefault="00E529C5" w:rsidP="00E529C5">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E529C5">
        <w:rPr>
          <w:rFonts w:ascii="Times New Roman" w:hAnsi="Times New Roman" w:cs="Times New Roman"/>
          <w:b/>
          <w:color w:val="000000"/>
          <w:sz w:val="16"/>
          <w:szCs w:val="16"/>
          <w:lang w:eastAsia="ar-SA"/>
        </w:rPr>
        <w:t xml:space="preserve">5.3. </w:t>
      </w:r>
      <w:r w:rsidRPr="00E529C5">
        <w:rPr>
          <w:rFonts w:ascii="Times New Roman" w:hAnsi="Times New Roman" w:cs="Times New Roman"/>
          <w:b/>
          <w:color w:val="000000"/>
          <w:sz w:val="16"/>
          <w:szCs w:val="16"/>
        </w:rPr>
        <w:t>Органы местного самоуправления и уполномоченные на рассмотрение жалобы должностные лица, которым может быть направлена ж</w:t>
      </w:r>
      <w:r w:rsidRPr="00E529C5">
        <w:rPr>
          <w:rFonts w:ascii="Times New Roman" w:hAnsi="Times New Roman" w:cs="Times New Roman"/>
          <w:b/>
          <w:color w:val="000000"/>
          <w:sz w:val="16"/>
          <w:szCs w:val="16"/>
        </w:rPr>
        <w:t>а</w:t>
      </w:r>
      <w:r w:rsidRPr="00E529C5">
        <w:rPr>
          <w:rFonts w:ascii="Times New Roman" w:hAnsi="Times New Roman" w:cs="Times New Roman"/>
          <w:b/>
          <w:color w:val="000000"/>
          <w:sz w:val="16"/>
          <w:szCs w:val="16"/>
        </w:rPr>
        <w:t>лоба</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color w:val="000000"/>
          <w:sz w:val="16"/>
          <w:szCs w:val="16"/>
        </w:rPr>
      </w:pPr>
      <w:r w:rsidRPr="00E529C5">
        <w:rPr>
          <w:rFonts w:ascii="Times New Roman" w:hAnsi="Times New Roman" w:cs="Times New Roman"/>
          <w:color w:val="000000"/>
          <w:sz w:val="16"/>
          <w:szCs w:val="16"/>
        </w:rPr>
        <w:t>5.3.1. Жалобы на должностное лицо, служащего комитета, решения и действия (бездействие) которого о</w:t>
      </w:r>
      <w:r w:rsidRPr="00E529C5">
        <w:rPr>
          <w:rFonts w:ascii="Times New Roman" w:hAnsi="Times New Roman" w:cs="Times New Roman"/>
          <w:color w:val="000000"/>
          <w:sz w:val="16"/>
          <w:szCs w:val="16"/>
        </w:rPr>
        <w:t>б</w:t>
      </w:r>
      <w:r w:rsidRPr="00E529C5">
        <w:rPr>
          <w:rFonts w:ascii="Times New Roman" w:hAnsi="Times New Roman" w:cs="Times New Roman"/>
          <w:color w:val="000000"/>
          <w:sz w:val="16"/>
          <w:szCs w:val="16"/>
        </w:rPr>
        <w:t xml:space="preserve">жалуются, подаются председателю комитета. </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color w:val="000000"/>
          <w:sz w:val="16"/>
          <w:szCs w:val="16"/>
        </w:rPr>
      </w:pPr>
      <w:r w:rsidRPr="00E529C5">
        <w:rPr>
          <w:rFonts w:ascii="Times New Roman" w:hAnsi="Times New Roman" w:cs="Times New Roman"/>
          <w:color w:val="000000"/>
          <w:sz w:val="16"/>
          <w:szCs w:val="16"/>
        </w:rPr>
        <w:t>5.3.2. Жалобы на решения, принятые председателем комитета при предоставлении муниципальной услуги, подаются заместителю Главы Администр</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ции.</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color w:val="000000"/>
          <w:sz w:val="16"/>
          <w:szCs w:val="16"/>
        </w:rPr>
      </w:pPr>
      <w:r w:rsidRPr="00E529C5">
        <w:rPr>
          <w:rFonts w:ascii="Times New Roman" w:hAnsi="Times New Roman" w:cs="Times New Roman"/>
          <w:color w:val="000000"/>
          <w:sz w:val="16"/>
          <w:szCs w:val="16"/>
        </w:rPr>
        <w:t>5.3.3. Жалобы на решения, принятые заместителем Главы Администрации подаются Главе муниципальн</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го округа.</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5.3.4. Жалобы на решения, принятые работником МФЦ – руководителю этого МФЦ. </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5.3.5. В случае установления в ходе или по результатам </w:t>
      </w:r>
      <w:proofErr w:type="gramStart"/>
      <w:r w:rsidRPr="00E529C5">
        <w:rPr>
          <w:rFonts w:ascii="Times New Roman" w:hAnsi="Times New Roman" w:cs="Times New Roman"/>
          <w:color w:val="000000"/>
          <w:sz w:val="16"/>
          <w:szCs w:val="16"/>
        </w:rPr>
        <w:t>рассмотрения жалобы признаков состава админ</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стративного правонарушения</w:t>
      </w:r>
      <w:proofErr w:type="gramEnd"/>
      <w:r w:rsidRPr="00E529C5">
        <w:rPr>
          <w:rFonts w:ascii="Times New Roman" w:hAnsi="Times New Roman" w:cs="Times New Roman"/>
          <w:color w:val="000000"/>
          <w:sz w:val="16"/>
          <w:szCs w:val="16"/>
        </w:rPr>
        <w:t xml:space="preserve"> или преступления должностное лицо, наделенное полномочиями по рассмотр</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нию жалоб, незамедлительно направляет имеющиеся материалы в органы прокуратуры.</w:t>
      </w:r>
    </w:p>
    <w:p w:rsidR="00E529C5" w:rsidRPr="00E529C5" w:rsidRDefault="00E529C5" w:rsidP="00E529C5">
      <w:pPr>
        <w:autoSpaceDE w:val="0"/>
        <w:autoSpaceDN w:val="0"/>
        <w:adjustRightInd w:val="0"/>
        <w:spacing w:after="0" w:line="240" w:lineRule="auto"/>
        <w:ind w:firstLine="284"/>
        <w:contextualSpacing/>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5.4. Порядок подачи и рассмотрения жалобы</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color w:val="000000"/>
          <w:sz w:val="16"/>
          <w:szCs w:val="16"/>
        </w:rPr>
      </w:pPr>
      <w:r w:rsidRPr="00E529C5">
        <w:rPr>
          <w:rFonts w:ascii="Times New Roman" w:hAnsi="Times New Roman" w:cs="Times New Roman"/>
          <w:color w:val="000000"/>
          <w:sz w:val="16"/>
          <w:szCs w:val="16"/>
        </w:rPr>
        <w:t>5.4.1. Основанием для начала процедуры досудебного (внесудебного) обжалования является поступление жалобы заявителя в комитет.</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 xml:space="preserve">Жалоба подается в письменной форме на бумажном носителе, в электронной форме. </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Жалоба на решения и действия (бездействие) комитета, специалиста комитета, председателя комитета, может быть направлена по почте, через МФЦ, с использованием сети «Интернет», официального сайта Адм</w:t>
      </w:r>
      <w:r w:rsidRPr="00E529C5">
        <w:rPr>
          <w:rFonts w:ascii="Times New Roman" w:hAnsi="Times New Roman" w:cs="Times New Roman"/>
          <w:iCs/>
          <w:color w:val="000000"/>
          <w:sz w:val="16"/>
          <w:szCs w:val="16"/>
        </w:rPr>
        <w:t>и</w:t>
      </w:r>
      <w:r w:rsidRPr="00E529C5">
        <w:rPr>
          <w:rFonts w:ascii="Times New Roman" w:hAnsi="Times New Roman" w:cs="Times New Roman"/>
          <w:iCs/>
          <w:color w:val="000000"/>
          <w:sz w:val="16"/>
          <w:szCs w:val="16"/>
        </w:rPr>
        <w:t>нистрации, Единого портала государственных и муниципальных услуг либо Регионального портала государственных и муниципальных услуг Новгородской области, а также может быть принята при личном приеме за</w:t>
      </w:r>
      <w:r w:rsidRPr="00E529C5">
        <w:rPr>
          <w:rFonts w:ascii="Times New Roman" w:hAnsi="Times New Roman" w:cs="Times New Roman"/>
          <w:iCs/>
          <w:color w:val="000000"/>
          <w:sz w:val="16"/>
          <w:szCs w:val="16"/>
        </w:rPr>
        <w:t>я</w:t>
      </w:r>
      <w:r w:rsidRPr="00E529C5">
        <w:rPr>
          <w:rFonts w:ascii="Times New Roman" w:hAnsi="Times New Roman" w:cs="Times New Roman"/>
          <w:iCs/>
          <w:color w:val="000000"/>
          <w:sz w:val="16"/>
          <w:szCs w:val="16"/>
        </w:rPr>
        <w:t>вителя.</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5.4.2. В электронном виде жалоба может быть подана заявителем посредством:</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2) федеральной государственной информационной системы «Единый портал государственных и муниц</w:t>
      </w:r>
      <w:r w:rsidRPr="00E529C5">
        <w:rPr>
          <w:rFonts w:ascii="Times New Roman" w:hAnsi="Times New Roman" w:cs="Times New Roman"/>
          <w:iCs/>
          <w:color w:val="000000"/>
          <w:sz w:val="16"/>
          <w:szCs w:val="16"/>
        </w:rPr>
        <w:t>и</w:t>
      </w:r>
      <w:r w:rsidRPr="00E529C5">
        <w:rPr>
          <w:rFonts w:ascii="Times New Roman" w:hAnsi="Times New Roman" w:cs="Times New Roman"/>
          <w:iCs/>
          <w:color w:val="000000"/>
          <w:sz w:val="16"/>
          <w:szCs w:val="16"/>
        </w:rPr>
        <w:t>пальных услуг (функций)» (https://</w:t>
      </w:r>
      <w:r w:rsidRPr="00E529C5">
        <w:rPr>
          <w:rFonts w:ascii="Times New Roman" w:hAnsi="Times New Roman" w:cs="Times New Roman"/>
          <w:i/>
          <w:iCs/>
          <w:color w:val="000000"/>
          <w:sz w:val="16"/>
          <w:szCs w:val="16"/>
        </w:rPr>
        <w:t xml:space="preserve"> </w:t>
      </w:r>
      <w:proofErr w:type="spellStart"/>
      <w:r w:rsidRPr="00E529C5">
        <w:rPr>
          <w:rFonts w:ascii="Times New Roman" w:hAnsi="Times New Roman" w:cs="Times New Roman"/>
          <w:iCs/>
          <w:color w:val="000000"/>
          <w:sz w:val="16"/>
          <w:szCs w:val="16"/>
        </w:rPr>
        <w:t>gosuslugi.ru</w:t>
      </w:r>
      <w:proofErr w:type="spellEnd"/>
      <w:r w:rsidRPr="00E529C5">
        <w:rPr>
          <w:rFonts w:ascii="Times New Roman" w:hAnsi="Times New Roman" w:cs="Times New Roman"/>
          <w:iCs/>
          <w:color w:val="000000"/>
          <w:sz w:val="16"/>
          <w:szCs w:val="16"/>
        </w:rPr>
        <w:t>);</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3) федеральной государственной информационной системы «Досудебное обжалование» (</w:t>
      </w:r>
      <w:hyperlink r:id="rId16" w:history="1">
        <w:r w:rsidRPr="00E529C5">
          <w:rPr>
            <w:rFonts w:ascii="Times New Roman" w:hAnsi="Times New Roman" w:cs="Times New Roman"/>
            <w:iCs/>
            <w:color w:val="000000"/>
            <w:sz w:val="16"/>
            <w:szCs w:val="16"/>
            <w:lang w:val="en-US"/>
          </w:rPr>
          <w:t>https</w:t>
        </w:r>
        <w:r w:rsidRPr="00E529C5">
          <w:rPr>
            <w:rFonts w:ascii="Times New Roman" w:hAnsi="Times New Roman" w:cs="Times New Roman"/>
            <w:iCs/>
            <w:color w:val="000000"/>
            <w:sz w:val="16"/>
            <w:szCs w:val="16"/>
          </w:rPr>
          <w:t>://</w:t>
        </w:r>
        <w:r w:rsidRPr="00E529C5">
          <w:rPr>
            <w:rFonts w:ascii="Times New Roman" w:hAnsi="Times New Roman" w:cs="Times New Roman"/>
            <w:iCs/>
            <w:color w:val="000000"/>
            <w:sz w:val="16"/>
            <w:szCs w:val="16"/>
            <w:lang w:val="en-US"/>
          </w:rPr>
          <w:t>do</w:t>
        </w:r>
        <w:r w:rsidRPr="00E529C5">
          <w:rPr>
            <w:rFonts w:ascii="Times New Roman" w:hAnsi="Times New Roman" w:cs="Times New Roman"/>
            <w:iCs/>
            <w:color w:val="000000"/>
            <w:sz w:val="16"/>
            <w:szCs w:val="16"/>
          </w:rPr>
          <w:t>.</w:t>
        </w:r>
        <w:proofErr w:type="spellStart"/>
        <w:r w:rsidRPr="00E529C5">
          <w:rPr>
            <w:rFonts w:ascii="Times New Roman" w:hAnsi="Times New Roman" w:cs="Times New Roman"/>
            <w:iCs/>
            <w:color w:val="000000"/>
            <w:sz w:val="16"/>
            <w:szCs w:val="16"/>
            <w:lang w:val="en-US"/>
          </w:rPr>
          <w:t>gosuslugi</w:t>
        </w:r>
        <w:proofErr w:type="spellEnd"/>
        <w:r w:rsidRPr="00E529C5">
          <w:rPr>
            <w:rFonts w:ascii="Times New Roman" w:hAnsi="Times New Roman" w:cs="Times New Roman"/>
            <w:iCs/>
            <w:color w:val="000000"/>
            <w:sz w:val="16"/>
            <w:szCs w:val="16"/>
          </w:rPr>
          <w:t>.</w:t>
        </w:r>
        <w:proofErr w:type="spellStart"/>
        <w:r w:rsidRPr="00E529C5">
          <w:rPr>
            <w:rFonts w:ascii="Times New Roman" w:hAnsi="Times New Roman" w:cs="Times New Roman"/>
            <w:iCs/>
            <w:color w:val="000000"/>
            <w:sz w:val="16"/>
            <w:szCs w:val="16"/>
            <w:lang w:val="en-US"/>
          </w:rPr>
          <w:t>ru</w:t>
        </w:r>
        <w:proofErr w:type="spellEnd"/>
      </w:hyperlink>
      <w:r w:rsidRPr="00E529C5">
        <w:rPr>
          <w:rFonts w:ascii="Times New Roman" w:hAnsi="Times New Roman" w:cs="Times New Roman"/>
          <w:iCs/>
          <w:color w:val="000000"/>
          <w:sz w:val="16"/>
          <w:szCs w:val="16"/>
        </w:rPr>
        <w:t>).</w:t>
      </w:r>
    </w:p>
    <w:p w:rsidR="00E529C5" w:rsidRPr="00E529C5" w:rsidRDefault="00E529C5" w:rsidP="00E529C5">
      <w:pPr>
        <w:tabs>
          <w:tab w:val="left" w:pos="1276"/>
        </w:tabs>
        <w:autoSpaceDE w:val="0"/>
        <w:autoSpaceDN w:val="0"/>
        <w:adjustRightInd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5.5. Сроки рассмотрения жалобы</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 xml:space="preserve">5.5.1. </w:t>
      </w:r>
      <w:proofErr w:type="gramStart"/>
      <w:r w:rsidRPr="00E529C5">
        <w:rPr>
          <w:rFonts w:ascii="Times New Roman" w:hAnsi="Times New Roman" w:cs="Times New Roman"/>
          <w:iCs/>
          <w:color w:val="000000"/>
          <w:sz w:val="16"/>
          <w:szCs w:val="16"/>
        </w:rPr>
        <w:t>Жалоба, поступившая в комитет, МФЦ рассматривается в течение 15 рабочих дней со дня ее регистрации, а в случае обжалования отказа комит</w:t>
      </w:r>
      <w:r w:rsidRPr="00E529C5">
        <w:rPr>
          <w:rFonts w:ascii="Times New Roman" w:hAnsi="Times New Roman" w:cs="Times New Roman"/>
          <w:iCs/>
          <w:color w:val="000000"/>
          <w:sz w:val="16"/>
          <w:szCs w:val="16"/>
        </w:rPr>
        <w:t>е</w:t>
      </w:r>
      <w:r w:rsidRPr="00E529C5">
        <w:rPr>
          <w:rFonts w:ascii="Times New Roman" w:hAnsi="Times New Roman" w:cs="Times New Roman"/>
          <w:iCs/>
          <w:color w:val="000000"/>
          <w:sz w:val="16"/>
          <w:szCs w:val="16"/>
        </w:rPr>
        <w:t xml:space="preserve">та, </w:t>
      </w:r>
      <w:r w:rsidRPr="00E529C5">
        <w:rPr>
          <w:rFonts w:ascii="Times New Roman" w:hAnsi="Times New Roman" w:cs="Times New Roman"/>
          <w:color w:val="000000"/>
          <w:sz w:val="16"/>
          <w:szCs w:val="16"/>
        </w:rPr>
        <w:t xml:space="preserve">МФЦ, </w:t>
      </w:r>
      <w:r w:rsidRPr="00E529C5">
        <w:rPr>
          <w:rFonts w:ascii="Times New Roman" w:hAnsi="Times New Roman" w:cs="Times New Roman"/>
          <w:iCs/>
          <w:color w:val="000000"/>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E529C5">
        <w:rPr>
          <w:rFonts w:ascii="Times New Roman" w:hAnsi="Times New Roman" w:cs="Times New Roman"/>
          <w:iCs/>
          <w:color w:val="000000"/>
          <w:sz w:val="16"/>
          <w:szCs w:val="16"/>
        </w:rPr>
        <w:t xml:space="preserve"> При этом в случае внесения изменений в выданный по результатам пр</w:t>
      </w:r>
      <w:r w:rsidRPr="00E529C5">
        <w:rPr>
          <w:rFonts w:ascii="Times New Roman" w:hAnsi="Times New Roman" w:cs="Times New Roman"/>
          <w:iCs/>
          <w:color w:val="000000"/>
          <w:sz w:val="16"/>
          <w:szCs w:val="16"/>
        </w:rPr>
        <w:t>е</w:t>
      </w:r>
      <w:r w:rsidRPr="00E529C5">
        <w:rPr>
          <w:rFonts w:ascii="Times New Roman" w:hAnsi="Times New Roman" w:cs="Times New Roman"/>
          <w:iCs/>
          <w:color w:val="000000"/>
          <w:sz w:val="16"/>
          <w:szCs w:val="16"/>
        </w:rPr>
        <w:t>доставления муниципальной услуги документ, направленных на исправление ошибок, допущенных по вине комитета, МФЦ взимание платы с заяв</w:t>
      </w:r>
      <w:r w:rsidRPr="00E529C5">
        <w:rPr>
          <w:rFonts w:ascii="Times New Roman" w:hAnsi="Times New Roman" w:cs="Times New Roman"/>
          <w:iCs/>
          <w:color w:val="000000"/>
          <w:sz w:val="16"/>
          <w:szCs w:val="16"/>
        </w:rPr>
        <w:t>и</w:t>
      </w:r>
      <w:r w:rsidRPr="00E529C5">
        <w:rPr>
          <w:rFonts w:ascii="Times New Roman" w:hAnsi="Times New Roman" w:cs="Times New Roman"/>
          <w:iCs/>
          <w:color w:val="000000"/>
          <w:sz w:val="16"/>
          <w:szCs w:val="16"/>
        </w:rPr>
        <w:t>теля не допускается.</w:t>
      </w:r>
    </w:p>
    <w:p w:rsidR="00E529C5" w:rsidRPr="00E529C5" w:rsidRDefault="00E529C5" w:rsidP="00E529C5">
      <w:pPr>
        <w:tabs>
          <w:tab w:val="left" w:pos="1276"/>
        </w:tabs>
        <w:autoSpaceDE w:val="0"/>
        <w:autoSpaceDN w:val="0"/>
        <w:adjustRightInd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5.6. Результат рассмотрения жалобы</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5.6.1. По результатам рассмотрения жалобы принимается одно из следующих решений:</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proofErr w:type="gramStart"/>
      <w:r w:rsidRPr="00E529C5">
        <w:rPr>
          <w:rFonts w:ascii="Times New Roman" w:hAnsi="Times New Roman" w:cs="Times New Roman"/>
          <w:iCs/>
          <w:color w:val="000000"/>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w:t>
      </w:r>
      <w:r w:rsidRPr="00E529C5">
        <w:rPr>
          <w:rFonts w:ascii="Times New Roman" w:hAnsi="Times New Roman" w:cs="Times New Roman"/>
          <w:iCs/>
          <w:color w:val="000000"/>
          <w:sz w:val="16"/>
          <w:szCs w:val="16"/>
        </w:rPr>
        <w:t>е</w:t>
      </w:r>
      <w:r w:rsidRPr="00E529C5">
        <w:rPr>
          <w:rFonts w:ascii="Times New Roman" w:hAnsi="Times New Roman" w:cs="Times New Roman"/>
          <w:iCs/>
          <w:color w:val="000000"/>
          <w:sz w:val="16"/>
          <w:szCs w:val="16"/>
        </w:rPr>
        <w:t>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E529C5">
        <w:rPr>
          <w:rFonts w:ascii="Times New Roman" w:hAnsi="Times New Roman" w:cs="Times New Roman"/>
          <w:color w:val="000000"/>
          <w:sz w:val="16"/>
          <w:szCs w:val="16"/>
        </w:rPr>
        <w:t xml:space="preserve"> муниципальными правовыми а</w:t>
      </w:r>
      <w:r w:rsidRPr="00E529C5">
        <w:rPr>
          <w:rFonts w:ascii="Times New Roman" w:hAnsi="Times New Roman" w:cs="Times New Roman"/>
          <w:color w:val="000000"/>
          <w:sz w:val="16"/>
          <w:szCs w:val="16"/>
        </w:rPr>
        <w:t>к</w:t>
      </w:r>
      <w:r w:rsidRPr="00E529C5">
        <w:rPr>
          <w:rFonts w:ascii="Times New Roman" w:hAnsi="Times New Roman" w:cs="Times New Roman"/>
          <w:color w:val="000000"/>
          <w:sz w:val="16"/>
          <w:szCs w:val="16"/>
        </w:rPr>
        <w:t>тами</w:t>
      </w:r>
      <w:r w:rsidRPr="00E529C5">
        <w:rPr>
          <w:rFonts w:ascii="Times New Roman" w:hAnsi="Times New Roman" w:cs="Times New Roman"/>
          <w:iCs/>
          <w:color w:val="000000"/>
          <w:sz w:val="16"/>
          <w:szCs w:val="16"/>
        </w:rPr>
        <w:t>;</w:t>
      </w:r>
      <w:proofErr w:type="gramEnd"/>
    </w:p>
    <w:p w:rsidR="00E529C5" w:rsidRPr="00E529C5" w:rsidRDefault="00E529C5" w:rsidP="00E529C5">
      <w:pPr>
        <w:tabs>
          <w:tab w:val="left" w:pos="1276"/>
        </w:tabs>
        <w:autoSpaceDE w:val="0"/>
        <w:autoSpaceDN w:val="0"/>
        <w:adjustRightInd w:val="0"/>
        <w:spacing w:after="0" w:line="240" w:lineRule="auto"/>
        <w:ind w:firstLine="284"/>
        <w:jc w:val="both"/>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 в удовлетворении жалобы отказывается.</w:t>
      </w:r>
    </w:p>
    <w:p w:rsidR="00E529C5" w:rsidRPr="00E529C5" w:rsidRDefault="00E529C5" w:rsidP="00E529C5">
      <w:pPr>
        <w:tabs>
          <w:tab w:val="left" w:pos="1276"/>
        </w:tabs>
        <w:autoSpaceDE w:val="0"/>
        <w:autoSpaceDN w:val="0"/>
        <w:adjustRightInd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5.7. Порядок информирования заявителя о результатах рассмотрения жалобы</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5.7.1. Не позднее дня, следующего за днем принятия решения, указанного в пункте 5.6 настоящего административного регламента, заявителю в пис</w:t>
      </w:r>
      <w:r w:rsidRPr="00E529C5">
        <w:rPr>
          <w:rFonts w:ascii="Times New Roman" w:hAnsi="Times New Roman" w:cs="Times New Roman"/>
          <w:iCs/>
          <w:color w:val="000000"/>
          <w:sz w:val="16"/>
          <w:szCs w:val="16"/>
        </w:rPr>
        <w:t>ь</w:t>
      </w:r>
      <w:r w:rsidRPr="00E529C5">
        <w:rPr>
          <w:rFonts w:ascii="Times New Roman" w:hAnsi="Times New Roman" w:cs="Times New Roman"/>
          <w:iCs/>
          <w:color w:val="000000"/>
          <w:sz w:val="16"/>
          <w:szCs w:val="16"/>
        </w:rPr>
        <w:t>менной форме и по желанию заявителя в электронной форме н</w:t>
      </w:r>
      <w:r w:rsidRPr="00E529C5">
        <w:rPr>
          <w:rFonts w:ascii="Times New Roman" w:hAnsi="Times New Roman" w:cs="Times New Roman"/>
          <w:iCs/>
          <w:color w:val="000000"/>
          <w:sz w:val="16"/>
          <w:szCs w:val="16"/>
        </w:rPr>
        <w:t>а</w:t>
      </w:r>
      <w:r w:rsidRPr="00E529C5">
        <w:rPr>
          <w:rFonts w:ascii="Times New Roman" w:hAnsi="Times New Roman" w:cs="Times New Roman"/>
          <w:iCs/>
          <w:color w:val="000000"/>
          <w:sz w:val="16"/>
          <w:szCs w:val="16"/>
        </w:rPr>
        <w:t>правляется мотивированный ответ о результатах рассмотрения жалобы.</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 xml:space="preserve">5.7.2. В случае признания жалобы подлежащей удовлетворению в ответе заявителю, указанном в подпункте 5.7.1., дается информация о действиях, осуществляемых органом, предоставляющим муниципальную услугу, МФЦ либо организацией, предусмотренной </w:t>
      </w:r>
      <w:hyperlink r:id="rId17" w:history="1">
        <w:r w:rsidRPr="00E529C5">
          <w:rPr>
            <w:rFonts w:ascii="Times New Roman" w:hAnsi="Times New Roman" w:cs="Times New Roman"/>
            <w:iCs/>
            <w:color w:val="000000"/>
            <w:sz w:val="16"/>
            <w:szCs w:val="16"/>
          </w:rPr>
          <w:t>частью 1.1 статьи 16</w:t>
        </w:r>
      </w:hyperlink>
      <w:r w:rsidRPr="00E529C5">
        <w:rPr>
          <w:rFonts w:ascii="Times New Roman" w:hAnsi="Times New Roman" w:cs="Times New Roman"/>
          <w:iCs/>
          <w:color w:val="000000"/>
          <w:sz w:val="16"/>
          <w:szCs w:val="16"/>
        </w:rPr>
        <w:t xml:space="preserve"> Федерального зак</w:t>
      </w:r>
      <w:r w:rsidRPr="00E529C5">
        <w:rPr>
          <w:rFonts w:ascii="Times New Roman" w:hAnsi="Times New Roman" w:cs="Times New Roman"/>
          <w:iCs/>
          <w:color w:val="000000"/>
          <w:sz w:val="16"/>
          <w:szCs w:val="16"/>
        </w:rPr>
        <w:t>о</w:t>
      </w:r>
      <w:r w:rsidRPr="00E529C5">
        <w:rPr>
          <w:rFonts w:ascii="Times New Roman" w:hAnsi="Times New Roman" w:cs="Times New Roman"/>
          <w:iCs/>
          <w:color w:val="000000"/>
          <w:sz w:val="16"/>
          <w:szCs w:val="16"/>
        </w:rPr>
        <w:t>на № 210-ФЗ, в целях незамедлительного устранения выявленных нарушений при оказании муниципальной услуги, а также приносятся извинения за до</w:t>
      </w:r>
      <w:r w:rsidRPr="00E529C5">
        <w:rPr>
          <w:rFonts w:ascii="Times New Roman" w:hAnsi="Times New Roman" w:cs="Times New Roman"/>
          <w:iCs/>
          <w:color w:val="000000"/>
          <w:sz w:val="16"/>
          <w:szCs w:val="16"/>
        </w:rPr>
        <w:t>с</w:t>
      </w:r>
      <w:r w:rsidRPr="00E529C5">
        <w:rPr>
          <w:rFonts w:ascii="Times New Roman" w:hAnsi="Times New Roman" w:cs="Times New Roman"/>
          <w:iCs/>
          <w:color w:val="000000"/>
          <w:sz w:val="16"/>
          <w:szCs w:val="16"/>
        </w:rPr>
        <w:t xml:space="preserve">тавленные </w:t>
      </w:r>
      <w:proofErr w:type="gramStart"/>
      <w:r w:rsidRPr="00E529C5">
        <w:rPr>
          <w:rFonts w:ascii="Times New Roman" w:hAnsi="Times New Roman" w:cs="Times New Roman"/>
          <w:iCs/>
          <w:color w:val="000000"/>
          <w:sz w:val="16"/>
          <w:szCs w:val="16"/>
        </w:rPr>
        <w:t>неудобства</w:t>
      </w:r>
      <w:proofErr w:type="gramEnd"/>
      <w:r w:rsidRPr="00E529C5">
        <w:rPr>
          <w:rFonts w:ascii="Times New Roman" w:hAnsi="Times New Roman" w:cs="Times New Roman"/>
          <w:iCs/>
          <w:color w:val="000000"/>
          <w:sz w:val="16"/>
          <w:szCs w:val="16"/>
        </w:rPr>
        <w:t xml:space="preserve"> и указывается информация о дальнейших действиях, которые необходимо совершить заявителю в целях получения муниц</w:t>
      </w:r>
      <w:r w:rsidRPr="00E529C5">
        <w:rPr>
          <w:rFonts w:ascii="Times New Roman" w:hAnsi="Times New Roman" w:cs="Times New Roman"/>
          <w:iCs/>
          <w:color w:val="000000"/>
          <w:sz w:val="16"/>
          <w:szCs w:val="16"/>
        </w:rPr>
        <w:t>и</w:t>
      </w:r>
      <w:r w:rsidRPr="00E529C5">
        <w:rPr>
          <w:rFonts w:ascii="Times New Roman" w:hAnsi="Times New Roman" w:cs="Times New Roman"/>
          <w:iCs/>
          <w:color w:val="000000"/>
          <w:sz w:val="16"/>
          <w:szCs w:val="16"/>
        </w:rPr>
        <w:t>пальной услуги.</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5.7.3. В случае признания жалобы, не подлежащей удовлетворению в ответе заявителю, указанном в подпункте 5.7.1., даются аргументированные раз</w:t>
      </w:r>
      <w:r w:rsidRPr="00E529C5">
        <w:rPr>
          <w:rFonts w:ascii="Times New Roman" w:hAnsi="Times New Roman" w:cs="Times New Roman"/>
          <w:iCs/>
          <w:color w:val="000000"/>
          <w:sz w:val="16"/>
          <w:szCs w:val="16"/>
        </w:rPr>
        <w:t>ъ</w:t>
      </w:r>
      <w:r w:rsidRPr="00E529C5">
        <w:rPr>
          <w:rFonts w:ascii="Times New Roman" w:hAnsi="Times New Roman" w:cs="Times New Roman"/>
          <w:iCs/>
          <w:color w:val="000000"/>
          <w:sz w:val="16"/>
          <w:szCs w:val="16"/>
        </w:rPr>
        <w:t>яснения о причинах принятого решения, а также информация о порядке обжалования принятого решения.</w:t>
      </w:r>
    </w:p>
    <w:p w:rsidR="00E529C5" w:rsidRPr="00E529C5" w:rsidRDefault="00E529C5" w:rsidP="00E529C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5.8. Порядок обжалования решения по жалобе</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color w:val="000000"/>
          <w:sz w:val="16"/>
          <w:szCs w:val="16"/>
        </w:rPr>
      </w:pPr>
      <w:r w:rsidRPr="00E529C5">
        <w:rPr>
          <w:rFonts w:ascii="Times New Roman" w:hAnsi="Times New Roman" w:cs="Times New Roman"/>
          <w:iCs/>
          <w:color w:val="000000"/>
          <w:sz w:val="16"/>
          <w:szCs w:val="16"/>
        </w:rPr>
        <w:t xml:space="preserve">5.8.1. В досудебном порядке могут быть обжалованы действия (бездействие) и решения специалистов </w:t>
      </w:r>
      <w:r w:rsidRPr="00E529C5">
        <w:rPr>
          <w:rFonts w:ascii="Times New Roman" w:hAnsi="Times New Roman" w:cs="Times New Roman"/>
          <w:color w:val="000000"/>
          <w:sz w:val="16"/>
          <w:szCs w:val="16"/>
        </w:rPr>
        <w:t>к</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митета</w:t>
      </w:r>
      <w:r w:rsidRPr="00E529C5">
        <w:rPr>
          <w:rFonts w:ascii="Times New Roman" w:hAnsi="Times New Roman" w:cs="Times New Roman"/>
          <w:iCs/>
          <w:color w:val="000000"/>
          <w:sz w:val="16"/>
          <w:szCs w:val="16"/>
        </w:rPr>
        <w:t xml:space="preserve"> – </w:t>
      </w:r>
      <w:r w:rsidRPr="00E529C5">
        <w:rPr>
          <w:rFonts w:ascii="Times New Roman" w:hAnsi="Times New Roman" w:cs="Times New Roman"/>
          <w:color w:val="000000"/>
          <w:sz w:val="16"/>
          <w:szCs w:val="16"/>
        </w:rPr>
        <w:t>Главе муниципального округа</w:t>
      </w:r>
      <w:r w:rsidRPr="00E529C5">
        <w:rPr>
          <w:rFonts w:ascii="Times New Roman" w:hAnsi="Times New Roman" w:cs="Times New Roman"/>
          <w:bCs/>
          <w:color w:val="000000"/>
          <w:sz w:val="16"/>
          <w:szCs w:val="16"/>
        </w:rPr>
        <w:t xml:space="preserve">. </w:t>
      </w:r>
    </w:p>
    <w:p w:rsidR="00E529C5" w:rsidRPr="00E529C5" w:rsidRDefault="00E529C5" w:rsidP="00E529C5">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color w:val="000000"/>
          <w:sz w:val="16"/>
          <w:szCs w:val="16"/>
          <w:lang w:eastAsia="ar-SA"/>
        </w:rPr>
      </w:pPr>
      <w:r w:rsidRPr="00E529C5">
        <w:rPr>
          <w:rFonts w:ascii="Times New Roman" w:hAnsi="Times New Roman" w:cs="Times New Roman"/>
          <w:b/>
          <w:bCs/>
          <w:color w:val="000000"/>
          <w:sz w:val="16"/>
          <w:szCs w:val="16"/>
          <w:lang w:eastAsia="ar-SA"/>
        </w:rPr>
        <w:t>5.9. Право заявителя на получение информации и документов, необходимых для обоснования и ра</w:t>
      </w:r>
      <w:r w:rsidRPr="00E529C5">
        <w:rPr>
          <w:rFonts w:ascii="Times New Roman" w:hAnsi="Times New Roman" w:cs="Times New Roman"/>
          <w:b/>
          <w:bCs/>
          <w:color w:val="000000"/>
          <w:sz w:val="16"/>
          <w:szCs w:val="16"/>
          <w:lang w:eastAsia="ar-SA"/>
        </w:rPr>
        <w:t>с</w:t>
      </w:r>
      <w:r w:rsidRPr="00E529C5">
        <w:rPr>
          <w:rFonts w:ascii="Times New Roman" w:hAnsi="Times New Roman" w:cs="Times New Roman"/>
          <w:b/>
          <w:bCs/>
          <w:color w:val="000000"/>
          <w:sz w:val="16"/>
          <w:szCs w:val="16"/>
          <w:lang w:eastAsia="ar-SA"/>
        </w:rPr>
        <w:t>смотрения жалобы</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 xml:space="preserve">5.9.1. На стадии досудебного обжалования действий (бездействия) специалистов </w:t>
      </w:r>
      <w:r w:rsidRPr="00E529C5">
        <w:rPr>
          <w:rFonts w:ascii="Times New Roman" w:hAnsi="Times New Roman" w:cs="Times New Roman"/>
          <w:color w:val="000000"/>
          <w:sz w:val="16"/>
          <w:szCs w:val="16"/>
        </w:rPr>
        <w:t>комитета</w:t>
      </w:r>
      <w:r w:rsidRPr="00E529C5">
        <w:rPr>
          <w:rFonts w:ascii="Times New Roman" w:hAnsi="Times New Roman" w:cs="Times New Roman"/>
          <w:iCs/>
          <w:color w:val="000000"/>
          <w:sz w:val="16"/>
          <w:szCs w:val="16"/>
        </w:rPr>
        <w:t>, а также решений, принятых в ходе предоставления муниц</w:t>
      </w:r>
      <w:r w:rsidRPr="00E529C5">
        <w:rPr>
          <w:rFonts w:ascii="Times New Roman" w:hAnsi="Times New Roman" w:cs="Times New Roman"/>
          <w:iCs/>
          <w:color w:val="000000"/>
          <w:sz w:val="16"/>
          <w:szCs w:val="16"/>
        </w:rPr>
        <w:t>и</w:t>
      </w:r>
      <w:r w:rsidRPr="00E529C5">
        <w:rPr>
          <w:rFonts w:ascii="Times New Roman" w:hAnsi="Times New Roman" w:cs="Times New Roman"/>
          <w:iCs/>
          <w:color w:val="000000"/>
          <w:sz w:val="16"/>
          <w:szCs w:val="16"/>
        </w:rPr>
        <w:t>пальной услуги, заявитель имеет право на получение информации и документов, необходимых для обоснования и рассмотрения жалобы, а также на пре</w:t>
      </w:r>
      <w:r w:rsidRPr="00E529C5">
        <w:rPr>
          <w:rFonts w:ascii="Times New Roman" w:hAnsi="Times New Roman" w:cs="Times New Roman"/>
          <w:iCs/>
          <w:color w:val="000000"/>
          <w:sz w:val="16"/>
          <w:szCs w:val="16"/>
        </w:rPr>
        <w:t>д</w:t>
      </w:r>
      <w:r w:rsidRPr="00E529C5">
        <w:rPr>
          <w:rFonts w:ascii="Times New Roman" w:hAnsi="Times New Roman" w:cs="Times New Roman"/>
          <w:iCs/>
          <w:color w:val="000000"/>
          <w:sz w:val="16"/>
          <w:szCs w:val="16"/>
        </w:rPr>
        <w:t>ставление дополн</w:t>
      </w:r>
      <w:r w:rsidRPr="00E529C5">
        <w:rPr>
          <w:rFonts w:ascii="Times New Roman" w:hAnsi="Times New Roman" w:cs="Times New Roman"/>
          <w:iCs/>
          <w:color w:val="000000"/>
          <w:sz w:val="16"/>
          <w:szCs w:val="16"/>
        </w:rPr>
        <w:t>и</w:t>
      </w:r>
      <w:r w:rsidRPr="00E529C5">
        <w:rPr>
          <w:rFonts w:ascii="Times New Roman" w:hAnsi="Times New Roman" w:cs="Times New Roman"/>
          <w:iCs/>
          <w:color w:val="000000"/>
          <w:sz w:val="16"/>
          <w:szCs w:val="16"/>
        </w:rPr>
        <w:t>тельных материалов в срок не более 5 (пяти) дней с момента обращения.</w:t>
      </w:r>
    </w:p>
    <w:p w:rsidR="00E529C5" w:rsidRPr="00E529C5" w:rsidRDefault="00E529C5" w:rsidP="00E529C5">
      <w:pPr>
        <w:autoSpaceDE w:val="0"/>
        <w:autoSpaceDN w:val="0"/>
        <w:adjustRightInd w:val="0"/>
        <w:spacing w:after="0" w:line="240" w:lineRule="auto"/>
        <w:ind w:firstLine="284"/>
        <w:contextualSpacing/>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lang w:eastAsia="ar-SA"/>
        </w:rPr>
        <w:t>5.10.</w:t>
      </w:r>
      <w:r w:rsidRPr="00E529C5">
        <w:rPr>
          <w:rFonts w:ascii="Times New Roman" w:hAnsi="Times New Roman" w:cs="Times New Roman"/>
          <w:b/>
          <w:color w:val="000000"/>
          <w:sz w:val="16"/>
          <w:szCs w:val="16"/>
        </w:rPr>
        <w:t xml:space="preserve"> Способы информирования заявителей о порядке подачи и рассмотрения жалобы</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5.10.1 Жалоба должна содержать:</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 xml:space="preserve">- наименование комитета, специалиста </w:t>
      </w:r>
      <w:r w:rsidRPr="00E529C5">
        <w:rPr>
          <w:rFonts w:ascii="Times New Roman" w:hAnsi="Times New Roman" w:cs="Times New Roman"/>
          <w:color w:val="000000"/>
          <w:sz w:val="16"/>
          <w:szCs w:val="16"/>
        </w:rPr>
        <w:t>комитета</w:t>
      </w:r>
      <w:r w:rsidRPr="00E529C5">
        <w:rPr>
          <w:rFonts w:ascii="Times New Roman" w:hAnsi="Times New Roman" w:cs="Times New Roman"/>
          <w:iCs/>
          <w:color w:val="000000"/>
          <w:sz w:val="16"/>
          <w:szCs w:val="16"/>
        </w:rPr>
        <w:t>, МФЦ, работника МФЦ решения и действия (бездейс</w:t>
      </w:r>
      <w:r w:rsidRPr="00E529C5">
        <w:rPr>
          <w:rFonts w:ascii="Times New Roman" w:hAnsi="Times New Roman" w:cs="Times New Roman"/>
          <w:iCs/>
          <w:color w:val="000000"/>
          <w:sz w:val="16"/>
          <w:szCs w:val="16"/>
        </w:rPr>
        <w:t>т</w:t>
      </w:r>
      <w:r w:rsidRPr="00E529C5">
        <w:rPr>
          <w:rFonts w:ascii="Times New Roman" w:hAnsi="Times New Roman" w:cs="Times New Roman"/>
          <w:iCs/>
          <w:color w:val="000000"/>
          <w:sz w:val="16"/>
          <w:szCs w:val="16"/>
        </w:rPr>
        <w:t>вие) которых обжалуются;</w:t>
      </w:r>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proofErr w:type="gramStart"/>
      <w:r w:rsidRPr="00E529C5">
        <w:rPr>
          <w:rFonts w:ascii="Times New Roman" w:hAnsi="Times New Roman" w:cs="Times New Roman"/>
          <w:iCs/>
          <w:color w:val="000000"/>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w:t>
      </w:r>
      <w:r w:rsidRPr="00E529C5">
        <w:rPr>
          <w:rFonts w:ascii="Times New Roman" w:hAnsi="Times New Roman" w:cs="Times New Roman"/>
          <w:iCs/>
          <w:color w:val="000000"/>
          <w:sz w:val="16"/>
          <w:szCs w:val="16"/>
        </w:rPr>
        <w:t>е</w:t>
      </w:r>
      <w:r w:rsidRPr="00E529C5">
        <w:rPr>
          <w:rFonts w:ascii="Times New Roman" w:hAnsi="Times New Roman" w:cs="Times New Roman"/>
          <w:iCs/>
          <w:color w:val="000000"/>
          <w:sz w:val="16"/>
          <w:szCs w:val="16"/>
        </w:rPr>
        <w:t>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9C5" w:rsidRPr="00E529C5" w:rsidRDefault="00E529C5" w:rsidP="00E529C5">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 xml:space="preserve">- сведения об обжалуемых решениях и действиях (бездействии) комитета, специалистов </w:t>
      </w:r>
      <w:r w:rsidRPr="00E529C5">
        <w:rPr>
          <w:rFonts w:ascii="Times New Roman" w:hAnsi="Times New Roman" w:cs="Times New Roman"/>
          <w:color w:val="000000"/>
          <w:sz w:val="16"/>
          <w:szCs w:val="16"/>
        </w:rPr>
        <w:t>комитета, МФЦ, работников МФЦ</w:t>
      </w:r>
      <w:r w:rsidRPr="00E529C5">
        <w:rPr>
          <w:rFonts w:ascii="Times New Roman" w:hAnsi="Times New Roman" w:cs="Times New Roman"/>
          <w:iCs/>
          <w:color w:val="000000"/>
          <w:sz w:val="16"/>
          <w:szCs w:val="16"/>
        </w:rPr>
        <w:t>;</w:t>
      </w:r>
    </w:p>
    <w:p w:rsidR="00E529C5" w:rsidRPr="009A75E6" w:rsidRDefault="00E529C5" w:rsidP="009A75E6">
      <w:pPr>
        <w:autoSpaceDE w:val="0"/>
        <w:autoSpaceDN w:val="0"/>
        <w:adjustRightInd w:val="0"/>
        <w:spacing w:after="0" w:line="240" w:lineRule="auto"/>
        <w:ind w:firstLine="284"/>
        <w:jc w:val="both"/>
        <w:outlineLvl w:val="1"/>
        <w:rPr>
          <w:rFonts w:ascii="Times New Roman" w:hAnsi="Times New Roman" w:cs="Times New Roman"/>
          <w:iCs/>
          <w:color w:val="000000"/>
          <w:sz w:val="16"/>
          <w:szCs w:val="16"/>
        </w:rPr>
      </w:pPr>
      <w:r w:rsidRPr="00E529C5">
        <w:rPr>
          <w:rFonts w:ascii="Times New Roman" w:hAnsi="Times New Roman" w:cs="Times New Roman"/>
          <w:iCs/>
          <w:color w:val="000000"/>
          <w:sz w:val="16"/>
          <w:szCs w:val="16"/>
        </w:rPr>
        <w:t xml:space="preserve">- доводы, на основании которых заявитель не согласен с решением и действием (бездействием) комитета, специалистов </w:t>
      </w:r>
      <w:r w:rsidRPr="00E529C5">
        <w:rPr>
          <w:rFonts w:ascii="Times New Roman" w:hAnsi="Times New Roman" w:cs="Times New Roman"/>
          <w:color w:val="000000"/>
          <w:sz w:val="16"/>
          <w:szCs w:val="16"/>
        </w:rPr>
        <w:t>комитета, МФЦ, работников МФЦ</w:t>
      </w:r>
      <w:r w:rsidRPr="00E529C5">
        <w:rPr>
          <w:rFonts w:ascii="Times New Roman" w:hAnsi="Times New Roman" w:cs="Times New Roman"/>
          <w:i/>
          <w:iCs/>
          <w:color w:val="000000"/>
          <w:sz w:val="16"/>
          <w:szCs w:val="16"/>
        </w:rPr>
        <w:t>.</w:t>
      </w:r>
      <w:r w:rsidRPr="00E529C5">
        <w:rPr>
          <w:rFonts w:ascii="Times New Roman" w:hAnsi="Times New Roman" w:cs="Times New Roman"/>
          <w:iCs/>
          <w:color w:val="000000"/>
          <w:sz w:val="16"/>
          <w:szCs w:val="16"/>
        </w:rPr>
        <w:t xml:space="preserve"> Заявителем могут быть представлены документы (при нал</w:t>
      </w:r>
      <w:r w:rsidRPr="00E529C5">
        <w:rPr>
          <w:rFonts w:ascii="Times New Roman" w:hAnsi="Times New Roman" w:cs="Times New Roman"/>
          <w:iCs/>
          <w:color w:val="000000"/>
          <w:sz w:val="16"/>
          <w:szCs w:val="16"/>
        </w:rPr>
        <w:t>и</w:t>
      </w:r>
      <w:r w:rsidRPr="00E529C5">
        <w:rPr>
          <w:rFonts w:ascii="Times New Roman" w:hAnsi="Times New Roman" w:cs="Times New Roman"/>
          <w:iCs/>
          <w:color w:val="000000"/>
          <w:sz w:val="16"/>
          <w:szCs w:val="16"/>
        </w:rPr>
        <w:t>чии), подтверждающие доводы заявителя, либо их копии.</w:t>
      </w:r>
    </w:p>
    <w:p w:rsidR="00E529C5" w:rsidRPr="00E529C5" w:rsidRDefault="00E529C5" w:rsidP="00E529C5">
      <w:pPr>
        <w:widowControl w:val="0"/>
        <w:suppressAutoHyphens/>
        <w:spacing w:after="0" w:line="240" w:lineRule="auto"/>
        <w:ind w:firstLine="567"/>
        <w:jc w:val="right"/>
        <w:rPr>
          <w:rFonts w:ascii="Times New Roman" w:hAnsi="Times New Roman" w:cs="Times New Roman"/>
          <w:bCs/>
          <w:color w:val="000000"/>
          <w:sz w:val="16"/>
          <w:szCs w:val="16"/>
        </w:rPr>
      </w:pPr>
    </w:p>
    <w:p w:rsidR="00E529C5" w:rsidRPr="009A75E6" w:rsidRDefault="00E529C5" w:rsidP="00E529C5">
      <w:pPr>
        <w:widowControl w:val="0"/>
        <w:suppressAutoHyphens/>
        <w:spacing w:after="0" w:line="240" w:lineRule="auto"/>
        <w:ind w:firstLine="567"/>
        <w:jc w:val="right"/>
        <w:rPr>
          <w:rFonts w:ascii="Times New Roman" w:hAnsi="Times New Roman" w:cs="Times New Roman"/>
          <w:bCs/>
          <w:color w:val="000000"/>
          <w:kern w:val="2"/>
          <w:sz w:val="14"/>
          <w:szCs w:val="14"/>
          <w:lang w:eastAsia="zh-CN" w:bidi="hi-IN"/>
        </w:rPr>
      </w:pPr>
      <w:r w:rsidRPr="009A75E6">
        <w:rPr>
          <w:rFonts w:ascii="Times New Roman" w:hAnsi="Times New Roman" w:cs="Times New Roman"/>
          <w:bCs/>
          <w:color w:val="000000"/>
          <w:sz w:val="14"/>
          <w:szCs w:val="14"/>
        </w:rPr>
        <w:t>Приложение № 1</w:t>
      </w:r>
    </w:p>
    <w:p w:rsidR="00E529C5" w:rsidRPr="009A75E6" w:rsidRDefault="00E529C5" w:rsidP="00E529C5">
      <w:pPr>
        <w:spacing w:after="0" w:line="240" w:lineRule="auto"/>
        <w:ind w:firstLine="567"/>
        <w:jc w:val="right"/>
        <w:rPr>
          <w:rFonts w:ascii="Times New Roman" w:hAnsi="Times New Roman" w:cs="Times New Roman"/>
          <w:color w:val="000000"/>
          <w:sz w:val="14"/>
          <w:szCs w:val="14"/>
        </w:rPr>
      </w:pPr>
      <w:r w:rsidRPr="009A75E6">
        <w:rPr>
          <w:rFonts w:ascii="Times New Roman" w:hAnsi="Times New Roman" w:cs="Times New Roman"/>
          <w:color w:val="000000"/>
          <w:sz w:val="14"/>
          <w:szCs w:val="14"/>
        </w:rPr>
        <w:t>к административному регламенту</w:t>
      </w:r>
    </w:p>
    <w:p w:rsidR="00E529C5" w:rsidRPr="00E529C5" w:rsidRDefault="00E529C5" w:rsidP="009A75E6">
      <w:pPr>
        <w:spacing w:after="0" w:line="240" w:lineRule="auto"/>
        <w:ind w:firstLine="567"/>
        <w:jc w:val="right"/>
        <w:rPr>
          <w:rFonts w:ascii="Times New Roman" w:hAnsi="Times New Roman" w:cs="Times New Roman"/>
          <w:color w:val="000000"/>
          <w:sz w:val="16"/>
          <w:szCs w:val="16"/>
        </w:rPr>
      </w:pPr>
    </w:p>
    <w:tbl>
      <w:tblPr>
        <w:tblW w:w="0" w:type="auto"/>
        <w:tblLook w:val="01E0"/>
      </w:tblPr>
      <w:tblGrid>
        <w:gridCol w:w="3115"/>
        <w:gridCol w:w="7625"/>
      </w:tblGrid>
      <w:tr w:rsidR="00E529C5" w:rsidRPr="00E529C5" w:rsidTr="009A75E6">
        <w:tc>
          <w:tcPr>
            <w:tcW w:w="3115" w:type="dxa"/>
            <w:shd w:val="clear" w:color="auto" w:fill="auto"/>
          </w:tcPr>
          <w:p w:rsidR="00E529C5" w:rsidRPr="00E529C5" w:rsidRDefault="00E529C5" w:rsidP="009A75E6">
            <w:pPr>
              <w:spacing w:after="0" w:line="240" w:lineRule="auto"/>
              <w:ind w:firstLine="567"/>
              <w:jc w:val="right"/>
              <w:rPr>
                <w:rFonts w:ascii="Times New Roman" w:hAnsi="Times New Roman" w:cs="Times New Roman"/>
                <w:color w:val="000000"/>
                <w:sz w:val="16"/>
                <w:szCs w:val="16"/>
              </w:rPr>
            </w:pPr>
          </w:p>
          <w:p w:rsidR="00E529C5" w:rsidRPr="00E529C5" w:rsidRDefault="00E529C5" w:rsidP="009A75E6">
            <w:pPr>
              <w:spacing w:after="0" w:line="240" w:lineRule="auto"/>
              <w:ind w:firstLine="567"/>
              <w:jc w:val="right"/>
              <w:rPr>
                <w:rFonts w:ascii="Times New Roman" w:hAnsi="Times New Roman" w:cs="Times New Roman"/>
                <w:color w:val="000000"/>
                <w:sz w:val="16"/>
                <w:szCs w:val="16"/>
              </w:rPr>
            </w:pPr>
            <w:r w:rsidRPr="00E529C5">
              <w:rPr>
                <w:rFonts w:ascii="Times New Roman" w:hAnsi="Times New Roman" w:cs="Times New Roman"/>
                <w:color w:val="000000"/>
                <w:sz w:val="16"/>
                <w:szCs w:val="16"/>
              </w:rPr>
              <w:t> </w:t>
            </w:r>
          </w:p>
        </w:tc>
        <w:tc>
          <w:tcPr>
            <w:tcW w:w="7625" w:type="dxa"/>
            <w:shd w:val="clear" w:color="auto" w:fill="auto"/>
          </w:tcPr>
          <w:p w:rsidR="00E529C5" w:rsidRPr="00E529C5" w:rsidRDefault="00E529C5" w:rsidP="009A75E6">
            <w:pPr>
              <w:spacing w:after="0" w:line="240" w:lineRule="auto"/>
              <w:ind w:firstLine="567"/>
              <w:jc w:val="right"/>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Главе Администрации муниципального округа </w:t>
            </w:r>
            <w:proofErr w:type="gramStart"/>
            <w:r w:rsidRPr="00E529C5">
              <w:rPr>
                <w:rFonts w:ascii="Times New Roman" w:hAnsi="Times New Roman" w:cs="Times New Roman"/>
                <w:color w:val="000000"/>
                <w:sz w:val="16"/>
                <w:szCs w:val="16"/>
              </w:rPr>
              <w:t>от</w:t>
            </w:r>
            <w:proofErr w:type="gramEnd"/>
            <w:r w:rsidRPr="00E529C5">
              <w:rPr>
                <w:rFonts w:ascii="Times New Roman" w:hAnsi="Times New Roman" w:cs="Times New Roman"/>
                <w:color w:val="000000"/>
                <w:sz w:val="16"/>
                <w:szCs w:val="16"/>
              </w:rPr>
              <w:t xml:space="preserve"> ____________________________________________</w:t>
            </w:r>
          </w:p>
          <w:p w:rsidR="00E529C5" w:rsidRPr="00E529C5" w:rsidRDefault="00E529C5" w:rsidP="009A75E6">
            <w:pPr>
              <w:spacing w:after="0" w:line="240" w:lineRule="auto"/>
              <w:ind w:firstLine="567"/>
              <w:jc w:val="right"/>
              <w:rPr>
                <w:rFonts w:ascii="Times New Roman" w:hAnsi="Times New Roman" w:cs="Times New Roman"/>
                <w:color w:val="000000"/>
                <w:sz w:val="16"/>
                <w:szCs w:val="16"/>
              </w:rPr>
            </w:pPr>
            <w:r w:rsidRPr="00E529C5">
              <w:rPr>
                <w:rFonts w:ascii="Times New Roman" w:hAnsi="Times New Roman" w:cs="Times New Roman"/>
                <w:color w:val="000000"/>
                <w:sz w:val="16"/>
                <w:szCs w:val="16"/>
              </w:rPr>
              <w:t>проживающег</w:t>
            </w:r>
            <w:proofErr w:type="gramStart"/>
            <w:r w:rsidRPr="00E529C5">
              <w:rPr>
                <w:rFonts w:ascii="Times New Roman" w:hAnsi="Times New Roman" w:cs="Times New Roman"/>
                <w:color w:val="000000"/>
                <w:sz w:val="16"/>
                <w:szCs w:val="16"/>
              </w:rPr>
              <w:t>о(</w:t>
            </w:r>
            <w:proofErr w:type="gramEnd"/>
            <w:r w:rsidRPr="00E529C5">
              <w:rPr>
                <w:rFonts w:ascii="Times New Roman" w:hAnsi="Times New Roman" w:cs="Times New Roman"/>
                <w:color w:val="000000"/>
                <w:sz w:val="16"/>
                <w:szCs w:val="16"/>
              </w:rPr>
              <w:t>ей) по адресу __________________</w:t>
            </w:r>
          </w:p>
          <w:p w:rsidR="00E529C5" w:rsidRPr="00E529C5" w:rsidRDefault="00E529C5" w:rsidP="009A75E6">
            <w:pPr>
              <w:spacing w:after="0" w:line="240" w:lineRule="auto"/>
              <w:ind w:firstLine="567"/>
              <w:jc w:val="right"/>
              <w:rPr>
                <w:rFonts w:ascii="Times New Roman" w:hAnsi="Times New Roman" w:cs="Times New Roman"/>
                <w:color w:val="000000"/>
                <w:sz w:val="16"/>
                <w:szCs w:val="16"/>
              </w:rPr>
            </w:pPr>
            <w:r w:rsidRPr="00E529C5">
              <w:rPr>
                <w:rFonts w:ascii="Times New Roman" w:hAnsi="Times New Roman" w:cs="Times New Roman"/>
                <w:color w:val="000000"/>
                <w:sz w:val="16"/>
                <w:szCs w:val="16"/>
              </w:rPr>
              <w:t>паспор</w:t>
            </w:r>
            <w:r w:rsidR="009A75E6">
              <w:rPr>
                <w:rFonts w:ascii="Times New Roman" w:hAnsi="Times New Roman" w:cs="Times New Roman"/>
                <w:color w:val="000000"/>
                <w:sz w:val="16"/>
                <w:szCs w:val="16"/>
              </w:rPr>
              <w:t>т__________</w:t>
            </w:r>
            <w:r w:rsidRPr="00E529C5">
              <w:rPr>
                <w:rFonts w:ascii="Times New Roman" w:hAnsi="Times New Roman" w:cs="Times New Roman"/>
                <w:color w:val="000000"/>
                <w:sz w:val="16"/>
                <w:szCs w:val="16"/>
              </w:rPr>
              <w:t>___ выдан «     »_____________</w:t>
            </w:r>
          </w:p>
          <w:p w:rsidR="00E529C5" w:rsidRPr="00E529C5" w:rsidRDefault="009A75E6" w:rsidP="009A75E6">
            <w:pPr>
              <w:spacing w:after="0" w:line="240" w:lineRule="auto"/>
              <w:ind w:firstLine="567"/>
              <w:jc w:val="right"/>
              <w:rPr>
                <w:rFonts w:ascii="Times New Roman" w:hAnsi="Times New Roman" w:cs="Times New Roman"/>
                <w:color w:val="000000"/>
                <w:sz w:val="16"/>
                <w:szCs w:val="16"/>
              </w:rPr>
            </w:pPr>
            <w:r>
              <w:rPr>
                <w:rFonts w:ascii="Times New Roman" w:hAnsi="Times New Roman" w:cs="Times New Roman"/>
                <w:color w:val="000000"/>
                <w:sz w:val="16"/>
                <w:szCs w:val="16"/>
              </w:rPr>
              <w:t>кем________________</w:t>
            </w:r>
            <w:r w:rsidR="00E529C5" w:rsidRPr="00E529C5">
              <w:rPr>
                <w:rFonts w:ascii="Times New Roman" w:hAnsi="Times New Roman" w:cs="Times New Roman"/>
                <w:color w:val="000000"/>
                <w:sz w:val="16"/>
                <w:szCs w:val="16"/>
              </w:rPr>
              <w:t>________________________</w:t>
            </w:r>
          </w:p>
          <w:p w:rsidR="00E529C5" w:rsidRPr="00E529C5" w:rsidRDefault="009A75E6" w:rsidP="009A75E6">
            <w:pPr>
              <w:spacing w:after="0" w:line="240" w:lineRule="auto"/>
              <w:ind w:firstLine="567"/>
              <w:jc w:val="right"/>
              <w:rPr>
                <w:rFonts w:ascii="Times New Roman" w:hAnsi="Times New Roman" w:cs="Times New Roman"/>
                <w:color w:val="000000"/>
                <w:sz w:val="16"/>
                <w:szCs w:val="16"/>
              </w:rPr>
            </w:pPr>
            <w:r>
              <w:rPr>
                <w:rFonts w:ascii="Times New Roman" w:hAnsi="Times New Roman" w:cs="Times New Roman"/>
                <w:color w:val="000000"/>
                <w:sz w:val="16"/>
                <w:szCs w:val="16"/>
              </w:rPr>
              <w:t>контактный телефон _____</w:t>
            </w:r>
            <w:r w:rsidR="00E529C5" w:rsidRPr="00E529C5">
              <w:rPr>
                <w:rFonts w:ascii="Times New Roman" w:hAnsi="Times New Roman" w:cs="Times New Roman"/>
                <w:color w:val="000000"/>
                <w:sz w:val="16"/>
                <w:szCs w:val="16"/>
              </w:rPr>
              <w:t>____________________</w:t>
            </w:r>
          </w:p>
          <w:p w:rsidR="00E529C5" w:rsidRPr="00E529C5" w:rsidRDefault="00E529C5" w:rsidP="009A75E6">
            <w:pPr>
              <w:spacing w:after="0" w:line="240" w:lineRule="auto"/>
              <w:ind w:firstLine="567"/>
              <w:jc w:val="right"/>
              <w:rPr>
                <w:rFonts w:ascii="Times New Roman" w:hAnsi="Times New Roman" w:cs="Times New Roman"/>
                <w:color w:val="000000"/>
                <w:sz w:val="16"/>
                <w:szCs w:val="16"/>
              </w:rPr>
            </w:pPr>
            <w:proofErr w:type="gramStart"/>
            <w:r w:rsidRPr="00E529C5">
              <w:rPr>
                <w:rFonts w:ascii="Times New Roman" w:hAnsi="Times New Roman" w:cs="Times New Roman"/>
                <w:color w:val="000000"/>
                <w:sz w:val="16"/>
                <w:szCs w:val="16"/>
              </w:rPr>
              <w:t>действ</w:t>
            </w:r>
            <w:r w:rsidR="009A75E6">
              <w:rPr>
                <w:rFonts w:ascii="Times New Roman" w:hAnsi="Times New Roman" w:cs="Times New Roman"/>
                <w:color w:val="000000"/>
                <w:sz w:val="16"/>
                <w:szCs w:val="16"/>
              </w:rPr>
              <w:t>ующего</w:t>
            </w:r>
            <w:proofErr w:type="gramEnd"/>
            <w:r w:rsidR="009A75E6">
              <w:rPr>
                <w:rFonts w:ascii="Times New Roman" w:hAnsi="Times New Roman" w:cs="Times New Roman"/>
                <w:color w:val="000000"/>
                <w:sz w:val="16"/>
                <w:szCs w:val="16"/>
              </w:rPr>
              <w:t xml:space="preserve"> по доверенности ______</w:t>
            </w:r>
            <w:r w:rsidRPr="00E529C5">
              <w:rPr>
                <w:rFonts w:ascii="Times New Roman" w:hAnsi="Times New Roman" w:cs="Times New Roman"/>
                <w:color w:val="000000"/>
                <w:sz w:val="16"/>
                <w:szCs w:val="16"/>
              </w:rPr>
              <w:t xml:space="preserve">__________ </w:t>
            </w:r>
          </w:p>
          <w:p w:rsidR="00E529C5" w:rsidRPr="00E529C5" w:rsidRDefault="00E529C5" w:rsidP="009A75E6">
            <w:pPr>
              <w:spacing w:after="0" w:line="240" w:lineRule="auto"/>
              <w:ind w:firstLine="567"/>
              <w:jc w:val="right"/>
              <w:rPr>
                <w:rFonts w:ascii="Times New Roman" w:hAnsi="Times New Roman" w:cs="Times New Roman"/>
                <w:color w:val="000000"/>
                <w:sz w:val="16"/>
                <w:szCs w:val="16"/>
              </w:rPr>
            </w:pPr>
            <w:r w:rsidRPr="00E529C5">
              <w:rPr>
                <w:rFonts w:ascii="Times New Roman" w:hAnsi="Times New Roman" w:cs="Times New Roman"/>
                <w:color w:val="000000"/>
                <w:sz w:val="16"/>
                <w:szCs w:val="16"/>
              </w:rPr>
              <w:t>в интересах ____</w:t>
            </w:r>
            <w:r w:rsidR="009A75E6">
              <w:rPr>
                <w:rFonts w:ascii="Times New Roman" w:hAnsi="Times New Roman" w:cs="Times New Roman"/>
                <w:color w:val="000000"/>
                <w:sz w:val="16"/>
                <w:szCs w:val="16"/>
              </w:rPr>
              <w:t>______________</w:t>
            </w:r>
            <w:r w:rsidRPr="00E529C5">
              <w:rPr>
                <w:rFonts w:ascii="Times New Roman" w:hAnsi="Times New Roman" w:cs="Times New Roman"/>
                <w:color w:val="000000"/>
                <w:sz w:val="16"/>
                <w:szCs w:val="16"/>
              </w:rPr>
              <w:t>_______________</w:t>
            </w:r>
          </w:p>
          <w:p w:rsidR="00E529C5" w:rsidRPr="00E529C5" w:rsidRDefault="00E529C5" w:rsidP="009A75E6">
            <w:pPr>
              <w:spacing w:after="0" w:line="240" w:lineRule="auto"/>
              <w:ind w:firstLine="567"/>
              <w:jc w:val="right"/>
              <w:rPr>
                <w:rFonts w:ascii="Times New Roman" w:hAnsi="Times New Roman" w:cs="Times New Roman"/>
                <w:color w:val="000000"/>
                <w:sz w:val="16"/>
                <w:szCs w:val="16"/>
              </w:rPr>
            </w:pPr>
            <w:r w:rsidRPr="00E529C5">
              <w:rPr>
                <w:rFonts w:ascii="Times New Roman" w:hAnsi="Times New Roman" w:cs="Times New Roman"/>
                <w:color w:val="000000"/>
                <w:sz w:val="16"/>
                <w:szCs w:val="16"/>
              </w:rPr>
              <w:t>проживающег</w:t>
            </w:r>
            <w:proofErr w:type="gramStart"/>
            <w:r w:rsidRPr="00E529C5">
              <w:rPr>
                <w:rFonts w:ascii="Times New Roman" w:hAnsi="Times New Roman" w:cs="Times New Roman"/>
                <w:color w:val="000000"/>
                <w:sz w:val="16"/>
                <w:szCs w:val="16"/>
              </w:rPr>
              <w:t>о(</w:t>
            </w:r>
            <w:proofErr w:type="gramEnd"/>
            <w:r w:rsidRPr="00E529C5">
              <w:rPr>
                <w:rFonts w:ascii="Times New Roman" w:hAnsi="Times New Roman" w:cs="Times New Roman"/>
                <w:color w:val="000000"/>
                <w:sz w:val="16"/>
                <w:szCs w:val="16"/>
              </w:rPr>
              <w:t>ей) по адресу __________________</w:t>
            </w:r>
          </w:p>
          <w:p w:rsidR="00E529C5" w:rsidRPr="00E529C5" w:rsidRDefault="00E529C5" w:rsidP="009A75E6">
            <w:pPr>
              <w:spacing w:after="0" w:line="240" w:lineRule="auto"/>
              <w:ind w:firstLine="567"/>
              <w:jc w:val="right"/>
              <w:rPr>
                <w:rFonts w:ascii="Times New Roman" w:hAnsi="Times New Roman" w:cs="Times New Roman"/>
                <w:color w:val="000000"/>
                <w:sz w:val="16"/>
                <w:szCs w:val="16"/>
              </w:rPr>
            </w:pPr>
            <w:r w:rsidRPr="00E529C5">
              <w:rPr>
                <w:rFonts w:ascii="Times New Roman" w:hAnsi="Times New Roman" w:cs="Times New Roman"/>
                <w:color w:val="000000"/>
                <w:sz w:val="16"/>
                <w:szCs w:val="16"/>
              </w:rPr>
              <w:t>паспорт_____________ выдан «   » _____________</w:t>
            </w:r>
          </w:p>
          <w:p w:rsidR="00E529C5" w:rsidRPr="00E529C5" w:rsidRDefault="009A75E6" w:rsidP="009A75E6">
            <w:pPr>
              <w:spacing w:after="0" w:line="240" w:lineRule="auto"/>
              <w:ind w:firstLine="567"/>
              <w:jc w:val="right"/>
              <w:rPr>
                <w:rFonts w:ascii="Times New Roman" w:hAnsi="Times New Roman" w:cs="Times New Roman"/>
                <w:color w:val="000000"/>
                <w:sz w:val="16"/>
                <w:szCs w:val="16"/>
              </w:rPr>
            </w:pPr>
            <w:r>
              <w:rPr>
                <w:rFonts w:ascii="Times New Roman" w:hAnsi="Times New Roman" w:cs="Times New Roman"/>
                <w:color w:val="000000"/>
                <w:sz w:val="16"/>
                <w:szCs w:val="16"/>
              </w:rPr>
              <w:t>кем________</w:t>
            </w:r>
            <w:r w:rsidR="00E529C5" w:rsidRPr="00E529C5">
              <w:rPr>
                <w:rFonts w:ascii="Times New Roman" w:hAnsi="Times New Roman" w:cs="Times New Roman"/>
                <w:color w:val="000000"/>
                <w:sz w:val="16"/>
                <w:szCs w:val="16"/>
              </w:rPr>
              <w:t>________________________________</w:t>
            </w:r>
          </w:p>
        </w:tc>
      </w:tr>
    </w:tbl>
    <w:p w:rsidR="00E529C5" w:rsidRPr="00E529C5" w:rsidRDefault="00E529C5" w:rsidP="00E529C5">
      <w:pPr>
        <w:spacing w:after="0" w:line="240" w:lineRule="auto"/>
        <w:ind w:firstLine="567"/>
        <w:jc w:val="center"/>
        <w:outlineLvl w:val="0"/>
        <w:rPr>
          <w:rFonts w:ascii="Times New Roman" w:hAnsi="Times New Roman" w:cs="Times New Roman"/>
          <w:b/>
          <w:color w:val="000000"/>
          <w:sz w:val="16"/>
          <w:szCs w:val="16"/>
        </w:rPr>
      </w:pPr>
    </w:p>
    <w:p w:rsidR="00E529C5" w:rsidRPr="00E529C5" w:rsidRDefault="00E529C5" w:rsidP="00E529C5">
      <w:pPr>
        <w:spacing w:after="0" w:line="240" w:lineRule="auto"/>
        <w:ind w:firstLine="567"/>
        <w:jc w:val="center"/>
        <w:outlineLvl w:val="0"/>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 xml:space="preserve">ЗАЯВЛЕНИЕ </w:t>
      </w:r>
    </w:p>
    <w:p w:rsidR="00E529C5" w:rsidRPr="00E529C5" w:rsidRDefault="00E529C5" w:rsidP="00E529C5">
      <w:pPr>
        <w:spacing w:after="0" w:line="240" w:lineRule="auto"/>
        <w:ind w:firstLine="567"/>
        <w:jc w:val="center"/>
        <w:outlineLvl w:val="0"/>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о расторжении договора аренды на земельный участок</w:t>
      </w:r>
    </w:p>
    <w:p w:rsidR="00E529C5" w:rsidRPr="00E529C5" w:rsidRDefault="00E529C5" w:rsidP="00E529C5">
      <w:pPr>
        <w:spacing w:after="0" w:line="240" w:lineRule="auto"/>
        <w:ind w:firstLine="567"/>
        <w:jc w:val="center"/>
        <w:outlineLvl w:val="0"/>
        <w:rPr>
          <w:rFonts w:ascii="Times New Roman" w:hAnsi="Times New Roman" w:cs="Times New Roman"/>
          <w:color w:val="000000"/>
          <w:sz w:val="16"/>
          <w:szCs w:val="16"/>
        </w:rPr>
      </w:pPr>
    </w:p>
    <w:p w:rsidR="00E529C5" w:rsidRPr="00E529C5" w:rsidRDefault="00E529C5" w:rsidP="009A75E6">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Прошу расторгнуть договор аренды № _____ </w:t>
      </w:r>
      <w:proofErr w:type="gramStart"/>
      <w:r w:rsidRPr="00E529C5">
        <w:rPr>
          <w:rFonts w:ascii="Times New Roman" w:hAnsi="Times New Roman" w:cs="Times New Roman"/>
          <w:color w:val="000000"/>
          <w:sz w:val="16"/>
          <w:szCs w:val="16"/>
        </w:rPr>
        <w:t>от</w:t>
      </w:r>
      <w:proofErr w:type="gramEnd"/>
      <w:r w:rsidRPr="00E529C5">
        <w:rPr>
          <w:rFonts w:ascii="Times New Roman" w:hAnsi="Times New Roman" w:cs="Times New Roman"/>
          <w:color w:val="000000"/>
          <w:sz w:val="16"/>
          <w:szCs w:val="16"/>
        </w:rPr>
        <w:t xml:space="preserve"> ____________ на земельный участок площадью __________ кв.м. с кадастровым н</w:t>
      </w:r>
      <w:r w:rsidR="009A75E6">
        <w:rPr>
          <w:rFonts w:ascii="Times New Roman" w:hAnsi="Times New Roman" w:cs="Times New Roman"/>
          <w:color w:val="000000"/>
          <w:sz w:val="16"/>
          <w:szCs w:val="16"/>
        </w:rPr>
        <w:t>омером _____________</w:t>
      </w:r>
      <w:r w:rsidRPr="00E529C5">
        <w:rPr>
          <w:rFonts w:ascii="Times New Roman" w:hAnsi="Times New Roman" w:cs="Times New Roman"/>
          <w:color w:val="000000"/>
          <w:sz w:val="16"/>
          <w:szCs w:val="16"/>
        </w:rPr>
        <w:t xml:space="preserve">___, расположенным по адресу: </w:t>
      </w:r>
      <w:proofErr w:type="spellStart"/>
      <w:r w:rsidRPr="00E529C5">
        <w:rPr>
          <w:rFonts w:ascii="Times New Roman" w:hAnsi="Times New Roman" w:cs="Times New Roman"/>
          <w:color w:val="000000"/>
          <w:sz w:val="16"/>
          <w:szCs w:val="16"/>
        </w:rPr>
        <w:t>___________</w:t>
      </w:r>
      <w:r w:rsidR="009A75E6">
        <w:rPr>
          <w:rFonts w:ascii="Times New Roman" w:hAnsi="Times New Roman" w:cs="Times New Roman"/>
          <w:color w:val="000000"/>
          <w:sz w:val="16"/>
          <w:szCs w:val="16"/>
        </w:rPr>
        <w:t>______________________</w:t>
      </w:r>
      <w:r w:rsidRPr="00E529C5">
        <w:rPr>
          <w:rFonts w:ascii="Times New Roman" w:hAnsi="Times New Roman" w:cs="Times New Roman"/>
          <w:color w:val="000000"/>
          <w:sz w:val="16"/>
          <w:szCs w:val="16"/>
        </w:rPr>
        <w:t>________________________в</w:t>
      </w:r>
      <w:proofErr w:type="spellEnd"/>
      <w:r w:rsidRPr="00E529C5">
        <w:rPr>
          <w:rFonts w:ascii="Times New Roman" w:hAnsi="Times New Roman" w:cs="Times New Roman"/>
          <w:color w:val="000000"/>
          <w:sz w:val="16"/>
          <w:szCs w:val="16"/>
        </w:rPr>
        <w:t xml:space="preserve"> связи с _</w:t>
      </w:r>
      <w:r w:rsidR="009A75E6">
        <w:rPr>
          <w:rFonts w:ascii="Times New Roman" w:hAnsi="Times New Roman" w:cs="Times New Roman"/>
          <w:color w:val="000000"/>
          <w:sz w:val="16"/>
          <w:szCs w:val="16"/>
        </w:rPr>
        <w:t>___________________</w:t>
      </w:r>
      <w:r w:rsidRPr="00E529C5">
        <w:rPr>
          <w:rFonts w:ascii="Times New Roman" w:hAnsi="Times New Roman" w:cs="Times New Roman"/>
          <w:color w:val="000000"/>
          <w:sz w:val="16"/>
          <w:szCs w:val="16"/>
        </w:rPr>
        <w:t>______</w:t>
      </w:r>
    </w:p>
    <w:p w:rsidR="00E529C5" w:rsidRPr="00E529C5" w:rsidRDefault="00E529C5" w:rsidP="009A75E6">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lastRenderedPageBreak/>
        <w:t>(неиспользованием земельного участка, прекращением договора аренды земельного участка, занимаемого временным, гаражом, в случае смерти аре</w:t>
      </w:r>
      <w:r w:rsidRPr="00E529C5">
        <w:rPr>
          <w:rFonts w:ascii="Times New Roman" w:hAnsi="Times New Roman" w:cs="Times New Roman"/>
          <w:color w:val="000000"/>
          <w:sz w:val="16"/>
          <w:szCs w:val="16"/>
        </w:rPr>
        <w:t>н</w:t>
      </w:r>
      <w:r w:rsidRPr="00E529C5">
        <w:rPr>
          <w:rFonts w:ascii="Times New Roman" w:hAnsi="Times New Roman" w:cs="Times New Roman"/>
          <w:color w:val="000000"/>
          <w:sz w:val="16"/>
          <w:szCs w:val="16"/>
        </w:rPr>
        <w:t>датора; окончанием строительства многоквартирного дома; выкупом земельного участка; переоформлением прав на земельный участок; освобожд</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нием земельного участка от временных объектов (строительной площадки); переходом права на земельный участок в общую долевую собственность собственн</w:t>
      </w:r>
      <w:r w:rsidRPr="00E529C5">
        <w:rPr>
          <w:rFonts w:ascii="Times New Roman" w:hAnsi="Times New Roman" w:cs="Times New Roman"/>
          <w:color w:val="000000"/>
          <w:sz w:val="16"/>
          <w:szCs w:val="16"/>
        </w:rPr>
        <w:t>и</w:t>
      </w:r>
      <w:r w:rsidRPr="00E529C5">
        <w:rPr>
          <w:rFonts w:ascii="Times New Roman" w:hAnsi="Times New Roman" w:cs="Times New Roman"/>
          <w:color w:val="000000"/>
          <w:sz w:val="16"/>
          <w:szCs w:val="16"/>
        </w:rPr>
        <w:t>ков помещений многоквартирного дома).</w:t>
      </w:r>
    </w:p>
    <w:p w:rsidR="00E529C5" w:rsidRPr="00E529C5" w:rsidRDefault="00E529C5" w:rsidP="009A75E6">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Сведения о здании, строении, сооружении, </w:t>
      </w:r>
      <w:proofErr w:type="gramStart"/>
      <w:r w:rsidRPr="00E529C5">
        <w:rPr>
          <w:rFonts w:ascii="Times New Roman" w:hAnsi="Times New Roman" w:cs="Times New Roman"/>
          <w:color w:val="000000"/>
          <w:sz w:val="16"/>
          <w:szCs w:val="16"/>
        </w:rPr>
        <w:t>находящихся</w:t>
      </w:r>
      <w:proofErr w:type="gramEnd"/>
      <w:r w:rsidRPr="00E529C5">
        <w:rPr>
          <w:rFonts w:ascii="Times New Roman" w:hAnsi="Times New Roman" w:cs="Times New Roman"/>
          <w:color w:val="000000"/>
          <w:sz w:val="16"/>
          <w:szCs w:val="16"/>
        </w:rPr>
        <w:t xml:space="preserve"> на земельном участке:</w:t>
      </w:r>
    </w:p>
    <w:p w:rsidR="00E529C5" w:rsidRPr="00E529C5" w:rsidRDefault="00E529C5" w:rsidP="009A75E6">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2.1. Объект права (наименование, литер, номера комнат) _______________.</w:t>
      </w:r>
    </w:p>
    <w:p w:rsidR="00E529C5" w:rsidRPr="00E529C5" w:rsidRDefault="00E529C5" w:rsidP="009A75E6">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2.2. </w:t>
      </w:r>
      <w:proofErr w:type="spellStart"/>
      <w:r w:rsidRPr="00E529C5">
        <w:rPr>
          <w:rFonts w:ascii="Times New Roman" w:hAnsi="Times New Roman" w:cs="Times New Roman"/>
          <w:color w:val="000000"/>
          <w:sz w:val="16"/>
          <w:szCs w:val="16"/>
        </w:rPr>
        <w:t>Площадь_____________кв</w:t>
      </w:r>
      <w:proofErr w:type="spellEnd"/>
      <w:r w:rsidRPr="00E529C5">
        <w:rPr>
          <w:rFonts w:ascii="Times New Roman" w:hAnsi="Times New Roman" w:cs="Times New Roman"/>
          <w:color w:val="000000"/>
          <w:sz w:val="16"/>
          <w:szCs w:val="16"/>
        </w:rPr>
        <w:t>. м.</w:t>
      </w:r>
    </w:p>
    <w:p w:rsidR="00E529C5" w:rsidRPr="00E529C5" w:rsidRDefault="00E529C5" w:rsidP="009A75E6">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2.3. Кадастровый N __________________.</w:t>
      </w:r>
    </w:p>
    <w:p w:rsidR="00E529C5" w:rsidRPr="00E529C5" w:rsidRDefault="00E529C5" w:rsidP="009A75E6">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2.4. Адрес: _______________________________________________________.</w:t>
      </w:r>
    </w:p>
    <w:p w:rsidR="00E529C5" w:rsidRPr="00E529C5" w:rsidRDefault="00E529C5" w:rsidP="009A75E6">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Результат муниципальной услуги прошу предоставить (напротив необходимого пункта поставить значок V):</w:t>
      </w:r>
    </w:p>
    <w:p w:rsidR="00E529C5" w:rsidRPr="00E529C5" w:rsidRDefault="00E529C5" w:rsidP="00E529C5">
      <w:pPr>
        <w:spacing w:after="0" w:line="240" w:lineRule="auto"/>
        <w:ind w:firstLine="567"/>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rPr>
        <w:t>┌══</w:t>
      </w:r>
      <w:r w:rsidRPr="00E529C5">
        <w:rPr>
          <w:rFonts w:ascii="Times New Roman" w:hAnsi="Times New Roman" w:cs="Times New Roman"/>
          <w:color w:val="000000"/>
          <w:sz w:val="16"/>
          <w:szCs w:val="16"/>
        </w:rPr>
        <w:br/>
        <w:t>│  │   почтой;</w:t>
      </w:r>
      <w:r w:rsidRPr="00E529C5">
        <w:rPr>
          <w:rFonts w:ascii="Times New Roman" w:hAnsi="Times New Roman" w:cs="Times New Roman"/>
          <w:color w:val="000000"/>
          <w:sz w:val="16"/>
          <w:szCs w:val="16"/>
        </w:rPr>
        <w:br/>
        <w:t>└══…</w:t>
      </w:r>
      <w:r w:rsidRPr="00E529C5">
        <w:rPr>
          <w:rFonts w:ascii="Times New Roman" w:hAnsi="Times New Roman" w:cs="Times New Roman"/>
          <w:color w:val="000000"/>
          <w:sz w:val="16"/>
          <w:szCs w:val="16"/>
        </w:rPr>
        <w:br/>
        <w:t>┌══</w:t>
      </w:r>
      <w:r w:rsidRPr="00E529C5">
        <w:rPr>
          <w:rFonts w:ascii="Times New Roman" w:hAnsi="Times New Roman" w:cs="Times New Roman"/>
          <w:color w:val="000000"/>
          <w:sz w:val="16"/>
          <w:szCs w:val="16"/>
        </w:rPr>
        <w:br/>
        <w:t>│  │   на руки по месту сдачи заявки.</w:t>
      </w:r>
      <w:r w:rsidRPr="00E529C5">
        <w:rPr>
          <w:rFonts w:ascii="Times New Roman" w:hAnsi="Times New Roman" w:cs="Times New Roman"/>
          <w:color w:val="000000"/>
          <w:sz w:val="16"/>
          <w:szCs w:val="16"/>
        </w:rPr>
        <w:br/>
        <w:t>└══…</w:t>
      </w:r>
    </w:p>
    <w:p w:rsidR="00E529C5" w:rsidRPr="00E529C5" w:rsidRDefault="00E529C5" w:rsidP="00E529C5">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к заявлению прилагаются следующие документы:</w:t>
      </w:r>
    </w:p>
    <w:tbl>
      <w:tblPr>
        <w:tblW w:w="10745" w:type="dxa"/>
        <w:tblInd w:w="-5" w:type="dxa"/>
        <w:tblLayout w:type="fixed"/>
        <w:tblLook w:val="0000"/>
      </w:tblPr>
      <w:tblGrid>
        <w:gridCol w:w="539"/>
        <w:gridCol w:w="6120"/>
        <w:gridCol w:w="2101"/>
        <w:gridCol w:w="1985"/>
      </w:tblGrid>
      <w:tr w:rsidR="00E529C5" w:rsidRPr="009A75E6" w:rsidTr="009A75E6">
        <w:tc>
          <w:tcPr>
            <w:tcW w:w="539"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ind w:righ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 xml:space="preserve">№ </w:t>
            </w:r>
            <w:proofErr w:type="spellStart"/>
            <w:proofErr w:type="gramStart"/>
            <w:r w:rsidRPr="009A75E6">
              <w:rPr>
                <w:rFonts w:ascii="Times New Roman" w:hAnsi="Times New Roman" w:cs="Times New Roman"/>
                <w:color w:val="000000"/>
                <w:sz w:val="14"/>
                <w:szCs w:val="14"/>
              </w:rPr>
              <w:t>п</w:t>
            </w:r>
            <w:proofErr w:type="spellEnd"/>
            <w:proofErr w:type="gramEnd"/>
            <w:r w:rsidRPr="009A75E6">
              <w:rPr>
                <w:rFonts w:ascii="Times New Roman" w:hAnsi="Times New Roman" w:cs="Times New Roman"/>
                <w:color w:val="000000"/>
                <w:sz w:val="14"/>
                <w:szCs w:val="14"/>
              </w:rPr>
              <w:t>/</w:t>
            </w:r>
            <w:proofErr w:type="spellStart"/>
            <w:r w:rsidRPr="009A75E6">
              <w:rPr>
                <w:rFonts w:ascii="Times New Roman" w:hAnsi="Times New Roman" w:cs="Times New Roman"/>
                <w:color w:val="000000"/>
                <w:sz w:val="14"/>
                <w:szCs w:val="14"/>
              </w:rPr>
              <w:t>п</w:t>
            </w:r>
            <w:proofErr w:type="spellEnd"/>
          </w:p>
        </w:tc>
        <w:tc>
          <w:tcPr>
            <w:tcW w:w="6120"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ind w:righ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Наименование документа</w:t>
            </w:r>
          </w:p>
        </w:tc>
        <w:tc>
          <w:tcPr>
            <w:tcW w:w="2101"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ind w:righ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Кол-во</w:t>
            </w:r>
            <w:r w:rsidR="009A75E6">
              <w:rPr>
                <w:rFonts w:ascii="Times New Roman" w:hAnsi="Times New Roman" w:cs="Times New Roman"/>
                <w:color w:val="000000"/>
                <w:sz w:val="14"/>
                <w:szCs w:val="14"/>
              </w:rPr>
              <w:t xml:space="preserve"> </w:t>
            </w:r>
            <w:r w:rsidRPr="009A75E6">
              <w:rPr>
                <w:rFonts w:ascii="Times New Roman" w:hAnsi="Times New Roman" w:cs="Times New Roman"/>
                <w:color w:val="000000"/>
                <w:sz w:val="14"/>
                <w:szCs w:val="14"/>
              </w:rPr>
              <w:t>экз.</w:t>
            </w:r>
          </w:p>
        </w:tc>
        <w:tc>
          <w:tcPr>
            <w:tcW w:w="1985" w:type="dxa"/>
            <w:tcBorders>
              <w:top w:val="single" w:sz="4" w:space="0" w:color="000000"/>
              <w:left w:val="single" w:sz="4" w:space="0" w:color="000000"/>
              <w:bottom w:val="single" w:sz="4" w:space="0" w:color="000000"/>
              <w:right w:val="single" w:sz="4" w:space="0" w:color="000000"/>
            </w:tcBorders>
          </w:tcPr>
          <w:p w:rsidR="00E529C5" w:rsidRPr="009A75E6" w:rsidRDefault="00E529C5" w:rsidP="009A75E6">
            <w:pPr>
              <w:snapToGrid w:val="0"/>
              <w:spacing w:after="0" w:line="240" w:lineRule="auto"/>
              <w:ind w:righ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Кол-во листов</w:t>
            </w:r>
          </w:p>
        </w:tc>
      </w:tr>
      <w:tr w:rsidR="00E529C5" w:rsidRPr="009A75E6" w:rsidTr="009A75E6">
        <w:tc>
          <w:tcPr>
            <w:tcW w:w="539"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ind w:right="-108"/>
              <w:rPr>
                <w:rFonts w:ascii="Times New Roman" w:hAnsi="Times New Roman" w:cs="Times New Roman"/>
                <w:color w:val="000000"/>
                <w:sz w:val="14"/>
                <w:szCs w:val="14"/>
              </w:rPr>
            </w:pPr>
          </w:p>
        </w:tc>
        <w:tc>
          <w:tcPr>
            <w:tcW w:w="6120"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ind w:right="-108"/>
              <w:rPr>
                <w:rFonts w:ascii="Times New Roman" w:hAnsi="Times New Roman" w:cs="Times New Roman"/>
                <w:color w:val="000000"/>
                <w:sz w:val="14"/>
                <w:szCs w:val="14"/>
              </w:rPr>
            </w:pPr>
          </w:p>
        </w:tc>
        <w:tc>
          <w:tcPr>
            <w:tcW w:w="2101"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ind w:right="-108"/>
              <w:rPr>
                <w:rFonts w:ascii="Times New Roman" w:hAnsi="Times New Roman" w:cs="Times New Roman"/>
                <w:color w:val="000000"/>
                <w:sz w:val="14"/>
                <w:szCs w:val="14"/>
              </w:rPr>
            </w:pPr>
          </w:p>
        </w:tc>
        <w:tc>
          <w:tcPr>
            <w:tcW w:w="1985" w:type="dxa"/>
            <w:tcBorders>
              <w:top w:val="single" w:sz="4" w:space="0" w:color="000000"/>
              <w:left w:val="single" w:sz="4" w:space="0" w:color="000000"/>
              <w:bottom w:val="single" w:sz="4" w:space="0" w:color="000000"/>
              <w:right w:val="single" w:sz="4" w:space="0" w:color="000000"/>
            </w:tcBorders>
          </w:tcPr>
          <w:p w:rsidR="00E529C5" w:rsidRPr="009A75E6" w:rsidRDefault="00E529C5" w:rsidP="009A75E6">
            <w:pPr>
              <w:snapToGrid w:val="0"/>
              <w:spacing w:after="0" w:line="240" w:lineRule="auto"/>
              <w:ind w:right="-108"/>
              <w:rPr>
                <w:rFonts w:ascii="Times New Roman" w:hAnsi="Times New Roman" w:cs="Times New Roman"/>
                <w:color w:val="000000"/>
                <w:sz w:val="14"/>
                <w:szCs w:val="14"/>
              </w:rPr>
            </w:pPr>
          </w:p>
        </w:tc>
      </w:tr>
      <w:tr w:rsidR="00E529C5" w:rsidRPr="009A75E6" w:rsidTr="009A75E6">
        <w:tc>
          <w:tcPr>
            <w:tcW w:w="539"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ind w:right="-108"/>
              <w:rPr>
                <w:rFonts w:ascii="Times New Roman" w:hAnsi="Times New Roman" w:cs="Times New Roman"/>
                <w:color w:val="000000"/>
                <w:sz w:val="14"/>
                <w:szCs w:val="14"/>
              </w:rPr>
            </w:pPr>
          </w:p>
        </w:tc>
        <w:tc>
          <w:tcPr>
            <w:tcW w:w="6120"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ind w:right="-108"/>
              <w:rPr>
                <w:rFonts w:ascii="Times New Roman" w:hAnsi="Times New Roman" w:cs="Times New Roman"/>
                <w:color w:val="000000"/>
                <w:sz w:val="14"/>
                <w:szCs w:val="14"/>
              </w:rPr>
            </w:pPr>
          </w:p>
        </w:tc>
        <w:tc>
          <w:tcPr>
            <w:tcW w:w="2101"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ind w:right="-108"/>
              <w:rPr>
                <w:rFonts w:ascii="Times New Roman" w:hAnsi="Times New Roman" w:cs="Times New Roman"/>
                <w:color w:val="000000"/>
                <w:sz w:val="14"/>
                <w:szCs w:val="14"/>
              </w:rPr>
            </w:pPr>
          </w:p>
        </w:tc>
        <w:tc>
          <w:tcPr>
            <w:tcW w:w="1985" w:type="dxa"/>
            <w:tcBorders>
              <w:top w:val="single" w:sz="4" w:space="0" w:color="000000"/>
              <w:left w:val="single" w:sz="4" w:space="0" w:color="000000"/>
              <w:bottom w:val="single" w:sz="4" w:space="0" w:color="000000"/>
              <w:right w:val="single" w:sz="4" w:space="0" w:color="000000"/>
            </w:tcBorders>
          </w:tcPr>
          <w:p w:rsidR="00E529C5" w:rsidRPr="009A75E6" w:rsidRDefault="00E529C5" w:rsidP="009A75E6">
            <w:pPr>
              <w:snapToGrid w:val="0"/>
              <w:spacing w:after="0" w:line="240" w:lineRule="auto"/>
              <w:ind w:right="-108"/>
              <w:rPr>
                <w:rFonts w:ascii="Times New Roman" w:hAnsi="Times New Roman" w:cs="Times New Roman"/>
                <w:color w:val="000000"/>
                <w:sz w:val="14"/>
                <w:szCs w:val="14"/>
              </w:rPr>
            </w:pPr>
          </w:p>
        </w:tc>
      </w:tr>
    </w:tbl>
    <w:p w:rsidR="00E529C5" w:rsidRPr="00E529C5" w:rsidRDefault="00E529C5" w:rsidP="009A75E6">
      <w:pPr>
        <w:spacing w:after="0" w:line="240" w:lineRule="auto"/>
        <w:ind w:firstLine="284"/>
        <w:contextualSpacing/>
        <w:jc w:val="both"/>
        <w:rPr>
          <w:rFonts w:ascii="Times New Roman" w:hAnsi="Times New Roman" w:cs="Times New Roman"/>
          <w:color w:val="000000"/>
          <w:sz w:val="16"/>
          <w:szCs w:val="16"/>
        </w:rPr>
      </w:pPr>
      <w:proofErr w:type="gramStart"/>
      <w:r w:rsidRPr="00E529C5">
        <w:rPr>
          <w:rFonts w:ascii="Times New Roman" w:hAnsi="Times New Roman" w:cs="Times New Roman"/>
          <w:bCs/>
          <w:color w:val="000000"/>
          <w:sz w:val="16"/>
          <w:szCs w:val="16"/>
        </w:rPr>
        <w:t>В соответствии со статьей 9 Федерального закона от 27 июля 2006 года № 152-ФЗ «О персональных данных»</w:t>
      </w:r>
      <w:r w:rsidRPr="00E529C5">
        <w:rPr>
          <w:rFonts w:ascii="Times New Roman" w:hAnsi="Times New Roman" w:cs="Times New Roman"/>
          <w:color w:val="000000"/>
          <w:sz w:val="16"/>
          <w:szCs w:val="16"/>
        </w:rPr>
        <w:t xml:space="preserve"> Подтверждаю свое согласие, а также с</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гласие представляемого мною лица, на обработку персональных данных (сбор, систематизацию, накопление, хранение, уточнение (обновление, измен</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E529C5">
        <w:rPr>
          <w:rFonts w:ascii="Times New Roman" w:hAnsi="Times New Roman" w:cs="Times New Roman"/>
          <w:color w:val="000000"/>
          <w:sz w:val="16"/>
          <w:szCs w:val="16"/>
        </w:rPr>
        <w:t xml:space="preserve"> такой информации третьим лицам, в случаях, устано</w:t>
      </w:r>
      <w:r w:rsidRPr="00E529C5">
        <w:rPr>
          <w:rFonts w:ascii="Times New Roman" w:hAnsi="Times New Roman" w:cs="Times New Roman"/>
          <w:color w:val="000000"/>
          <w:sz w:val="16"/>
          <w:szCs w:val="16"/>
        </w:rPr>
        <w:t>в</w:t>
      </w:r>
      <w:r w:rsidRPr="00E529C5">
        <w:rPr>
          <w:rFonts w:ascii="Times New Roman" w:hAnsi="Times New Roman" w:cs="Times New Roman"/>
          <w:color w:val="000000"/>
          <w:sz w:val="16"/>
          <w:szCs w:val="16"/>
        </w:rPr>
        <w:t>ленных действующим законодательс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вом, в том числе в автоматизированном режиме.</w:t>
      </w:r>
    </w:p>
    <w:p w:rsidR="00E529C5" w:rsidRPr="00E529C5" w:rsidRDefault="00E529C5" w:rsidP="009A75E6">
      <w:pPr>
        <w:spacing w:after="0" w:line="240" w:lineRule="auto"/>
        <w:ind w:firstLine="284"/>
        <w:contextualSpacing/>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Настоящим подтверждаю, что сведения, указанные в настоящем заявлении, на дату представления заявл</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ния достоверны.</w:t>
      </w:r>
    </w:p>
    <w:p w:rsidR="00E529C5" w:rsidRPr="00E529C5" w:rsidRDefault="00E529C5" w:rsidP="009A75E6">
      <w:pPr>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«_____»_____________________20___г.                                          </w:t>
      </w:r>
      <w:r w:rsidR="009A75E6">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 xml:space="preserve">     ____________</w:t>
      </w:r>
    </w:p>
    <w:p w:rsidR="00E529C5" w:rsidRPr="009A75E6" w:rsidRDefault="00E529C5" w:rsidP="009A75E6">
      <w:pPr>
        <w:keepNext/>
        <w:spacing w:after="0" w:line="240" w:lineRule="auto"/>
        <w:ind w:firstLine="567"/>
        <w:jc w:val="center"/>
        <w:outlineLvl w:val="2"/>
        <w:rPr>
          <w:rFonts w:ascii="Times New Roman" w:hAnsi="Times New Roman" w:cs="Times New Roman"/>
          <w:bCs/>
          <w:color w:val="000000"/>
          <w:sz w:val="14"/>
          <w:szCs w:val="14"/>
        </w:rPr>
      </w:pPr>
      <w:r w:rsidRPr="009A75E6">
        <w:rPr>
          <w:rFonts w:ascii="Times New Roman" w:hAnsi="Times New Roman" w:cs="Times New Roman"/>
          <w:bCs/>
          <w:color w:val="000000"/>
          <w:sz w:val="14"/>
          <w:szCs w:val="14"/>
        </w:rPr>
        <w:t>(подпись)</w:t>
      </w:r>
    </w:p>
    <w:p w:rsidR="00E529C5" w:rsidRPr="00E529C5" w:rsidRDefault="00E529C5" w:rsidP="00E529C5">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Достоверность и полноту сведений подтверждаю.</w:t>
      </w:r>
    </w:p>
    <w:p w:rsidR="00E529C5" w:rsidRPr="009A75E6" w:rsidRDefault="00E529C5" w:rsidP="00E529C5">
      <w:pPr>
        <w:spacing w:after="0" w:line="240" w:lineRule="auto"/>
        <w:ind w:firstLine="567"/>
        <w:contextualSpacing/>
        <w:jc w:val="right"/>
        <w:rPr>
          <w:rFonts w:ascii="Times New Roman" w:hAnsi="Times New Roman" w:cs="Times New Roman"/>
          <w:color w:val="000000"/>
          <w:sz w:val="14"/>
          <w:szCs w:val="14"/>
        </w:rPr>
      </w:pPr>
      <w:r w:rsidRPr="009A75E6">
        <w:rPr>
          <w:rFonts w:ascii="Times New Roman" w:hAnsi="Times New Roman" w:cs="Times New Roman"/>
          <w:bCs/>
          <w:color w:val="000000"/>
          <w:sz w:val="14"/>
          <w:szCs w:val="14"/>
        </w:rPr>
        <w:t>Приложение № 2</w:t>
      </w:r>
    </w:p>
    <w:p w:rsidR="00E529C5" w:rsidRPr="009A75E6" w:rsidRDefault="00E529C5" w:rsidP="00E529C5">
      <w:pPr>
        <w:spacing w:after="0" w:line="240" w:lineRule="auto"/>
        <w:ind w:firstLine="567"/>
        <w:contextualSpacing/>
        <w:jc w:val="right"/>
        <w:rPr>
          <w:rFonts w:ascii="Times New Roman" w:hAnsi="Times New Roman" w:cs="Times New Roman"/>
          <w:color w:val="000000"/>
          <w:sz w:val="14"/>
          <w:szCs w:val="14"/>
        </w:rPr>
      </w:pPr>
      <w:r w:rsidRPr="009A75E6">
        <w:rPr>
          <w:rFonts w:ascii="Times New Roman" w:hAnsi="Times New Roman" w:cs="Times New Roman"/>
          <w:color w:val="000000"/>
          <w:sz w:val="14"/>
          <w:szCs w:val="14"/>
        </w:rPr>
        <w:t>к административному регламенту</w:t>
      </w:r>
    </w:p>
    <w:p w:rsidR="00E529C5" w:rsidRPr="00E529C5" w:rsidRDefault="00E529C5" w:rsidP="00E529C5">
      <w:pPr>
        <w:spacing w:after="0" w:line="240" w:lineRule="auto"/>
        <w:ind w:firstLine="567"/>
        <w:jc w:val="center"/>
        <w:rPr>
          <w:rFonts w:ascii="Times New Roman" w:hAnsi="Times New Roman" w:cs="Times New Roman"/>
          <w:color w:val="000000"/>
          <w:sz w:val="16"/>
          <w:szCs w:val="16"/>
        </w:rPr>
      </w:pPr>
    </w:p>
    <w:tbl>
      <w:tblPr>
        <w:tblW w:w="10740" w:type="dxa"/>
        <w:tblLayout w:type="fixed"/>
        <w:tblLook w:val="01E0"/>
      </w:tblPr>
      <w:tblGrid>
        <w:gridCol w:w="5495"/>
        <w:gridCol w:w="5245"/>
      </w:tblGrid>
      <w:tr w:rsidR="00E529C5" w:rsidRPr="00E529C5" w:rsidTr="009A75E6">
        <w:tc>
          <w:tcPr>
            <w:tcW w:w="5495" w:type="dxa"/>
            <w:shd w:val="clear" w:color="auto" w:fill="auto"/>
          </w:tcPr>
          <w:p w:rsidR="00E529C5" w:rsidRPr="00E529C5" w:rsidRDefault="00E529C5" w:rsidP="00E529C5">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w:t>
            </w:r>
          </w:p>
        </w:tc>
        <w:tc>
          <w:tcPr>
            <w:tcW w:w="5245" w:type="dxa"/>
            <w:shd w:val="clear" w:color="auto" w:fill="auto"/>
          </w:tcPr>
          <w:p w:rsidR="00E529C5" w:rsidRPr="00E529C5" w:rsidRDefault="00E529C5" w:rsidP="009A75E6">
            <w:pPr>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Главе Администрации муниципального округа </w:t>
            </w:r>
            <w:proofErr w:type="gramStart"/>
            <w:r w:rsidRPr="00E529C5">
              <w:rPr>
                <w:rFonts w:ascii="Times New Roman" w:hAnsi="Times New Roman" w:cs="Times New Roman"/>
                <w:color w:val="000000"/>
                <w:sz w:val="16"/>
                <w:szCs w:val="16"/>
              </w:rPr>
              <w:t>от</w:t>
            </w:r>
            <w:proofErr w:type="gramEnd"/>
            <w:r w:rsidRPr="00E529C5">
              <w:rPr>
                <w:rFonts w:ascii="Times New Roman" w:hAnsi="Times New Roman" w:cs="Times New Roman"/>
                <w:color w:val="000000"/>
                <w:sz w:val="16"/>
                <w:szCs w:val="16"/>
              </w:rPr>
              <w:t xml:space="preserve"> </w:t>
            </w:r>
            <w:r w:rsidR="009A75E6">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______________________________</w:t>
            </w:r>
            <w:r w:rsidR="009A75E6">
              <w:rPr>
                <w:rFonts w:ascii="Times New Roman" w:hAnsi="Times New Roman" w:cs="Times New Roman"/>
                <w:color w:val="000000"/>
                <w:sz w:val="16"/>
                <w:szCs w:val="16"/>
              </w:rPr>
              <w:t>____________________</w:t>
            </w:r>
            <w:r w:rsidRPr="00E529C5">
              <w:rPr>
                <w:rFonts w:ascii="Times New Roman" w:hAnsi="Times New Roman" w:cs="Times New Roman"/>
                <w:color w:val="000000"/>
                <w:sz w:val="16"/>
                <w:szCs w:val="16"/>
              </w:rPr>
              <w:t>______________</w:t>
            </w:r>
          </w:p>
          <w:p w:rsidR="00E529C5" w:rsidRPr="009A75E6" w:rsidRDefault="00E529C5" w:rsidP="009A75E6">
            <w:pPr>
              <w:autoSpaceDE w:val="0"/>
              <w:autoSpaceDN w:val="0"/>
              <w:adjustRightInd w:val="0"/>
              <w:spacing w:after="0" w:line="240" w:lineRule="auto"/>
              <w:ind w:left="-108"/>
              <w:jc w:val="center"/>
              <w:rPr>
                <w:rFonts w:ascii="Times New Roman" w:hAnsi="Times New Roman" w:cs="Times New Roman"/>
                <w:color w:val="000000"/>
                <w:sz w:val="14"/>
                <w:szCs w:val="14"/>
              </w:rPr>
            </w:pPr>
            <w:r w:rsidRPr="00E529C5">
              <w:rPr>
                <w:rFonts w:ascii="Times New Roman" w:hAnsi="Times New Roman" w:cs="Times New Roman"/>
                <w:color w:val="000000"/>
                <w:sz w:val="16"/>
                <w:szCs w:val="16"/>
              </w:rPr>
              <w:t>(</w:t>
            </w:r>
            <w:r w:rsidRPr="009A75E6">
              <w:rPr>
                <w:rFonts w:ascii="Times New Roman" w:hAnsi="Times New Roman" w:cs="Times New Roman"/>
                <w:color w:val="000000"/>
                <w:sz w:val="14"/>
                <w:szCs w:val="14"/>
              </w:rPr>
              <w:t>полное наименование)</w:t>
            </w:r>
          </w:p>
          <w:p w:rsidR="00E529C5" w:rsidRPr="00E529C5" w:rsidRDefault="00E529C5" w:rsidP="009A75E6">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в лице________________________________________________</w:t>
            </w:r>
            <w:r w:rsidR="009A75E6">
              <w:rPr>
                <w:rFonts w:ascii="Times New Roman" w:hAnsi="Times New Roman" w:cs="Times New Roman"/>
                <w:color w:val="000000"/>
                <w:sz w:val="16"/>
                <w:szCs w:val="16"/>
              </w:rPr>
              <w:t>____</w:t>
            </w:r>
            <w:r w:rsidRPr="00E529C5">
              <w:rPr>
                <w:rFonts w:ascii="Times New Roman" w:hAnsi="Times New Roman" w:cs="Times New Roman"/>
                <w:color w:val="000000"/>
                <w:sz w:val="16"/>
                <w:szCs w:val="16"/>
              </w:rPr>
              <w:t>______</w:t>
            </w:r>
          </w:p>
          <w:p w:rsidR="00E529C5" w:rsidRPr="009A75E6" w:rsidRDefault="00E529C5" w:rsidP="009A75E6">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(ФИО руководителя или иного уполномоченного лица)</w:t>
            </w:r>
          </w:p>
          <w:p w:rsidR="00E529C5" w:rsidRPr="00E529C5" w:rsidRDefault="00E529C5" w:rsidP="009A75E6">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Документ, удостоверяющий личность:</w:t>
            </w:r>
          </w:p>
          <w:p w:rsidR="00E529C5" w:rsidRPr="00E529C5" w:rsidRDefault="00E529C5" w:rsidP="009A75E6">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________________________________________________________</w:t>
            </w:r>
            <w:r w:rsidR="009A75E6">
              <w:rPr>
                <w:rFonts w:ascii="Times New Roman" w:hAnsi="Times New Roman" w:cs="Times New Roman"/>
                <w:color w:val="000000"/>
                <w:sz w:val="16"/>
                <w:szCs w:val="16"/>
              </w:rPr>
              <w:t>__</w:t>
            </w:r>
            <w:r w:rsidRPr="00E529C5">
              <w:rPr>
                <w:rFonts w:ascii="Times New Roman" w:hAnsi="Times New Roman" w:cs="Times New Roman"/>
                <w:color w:val="000000"/>
                <w:sz w:val="16"/>
                <w:szCs w:val="16"/>
              </w:rPr>
              <w:t>_____</w:t>
            </w:r>
          </w:p>
          <w:p w:rsidR="00E529C5" w:rsidRPr="009A75E6" w:rsidRDefault="00E529C5" w:rsidP="009A75E6">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(вид документа, серия, номер)</w:t>
            </w:r>
            <w:r w:rsidR="009A75E6" w:rsidRPr="009A75E6">
              <w:rPr>
                <w:rFonts w:ascii="Times New Roman" w:hAnsi="Times New Roman" w:cs="Times New Roman"/>
                <w:color w:val="000000"/>
                <w:sz w:val="14"/>
                <w:szCs w:val="14"/>
              </w:rPr>
              <w:t xml:space="preserve"> </w:t>
            </w:r>
            <w:r w:rsidRPr="009A75E6">
              <w:rPr>
                <w:rFonts w:ascii="Times New Roman" w:hAnsi="Times New Roman" w:cs="Times New Roman"/>
                <w:color w:val="000000"/>
                <w:sz w:val="14"/>
                <w:szCs w:val="14"/>
              </w:rPr>
              <w:t>(кем, когда выдан)</w:t>
            </w:r>
          </w:p>
          <w:p w:rsidR="00E529C5" w:rsidRPr="00E529C5" w:rsidRDefault="00E529C5" w:rsidP="009A75E6">
            <w:pPr>
              <w:autoSpaceDE w:val="0"/>
              <w:autoSpaceDN w:val="0"/>
              <w:adjustRightInd w:val="0"/>
              <w:spacing w:after="0" w:line="240" w:lineRule="auto"/>
              <w:ind w:left="-108"/>
              <w:rPr>
                <w:rFonts w:ascii="Times New Roman" w:hAnsi="Times New Roman" w:cs="Times New Roman"/>
                <w:color w:val="000000"/>
                <w:sz w:val="16"/>
                <w:szCs w:val="16"/>
              </w:rPr>
            </w:pPr>
            <w:proofErr w:type="gramStart"/>
            <w:r w:rsidRPr="00E529C5">
              <w:rPr>
                <w:rFonts w:ascii="Times New Roman" w:hAnsi="Times New Roman" w:cs="Times New Roman"/>
                <w:color w:val="000000"/>
                <w:sz w:val="16"/>
                <w:szCs w:val="16"/>
              </w:rPr>
              <w:t>Действующего</w:t>
            </w:r>
            <w:proofErr w:type="gramEnd"/>
            <w:r w:rsidRPr="00E529C5">
              <w:rPr>
                <w:rFonts w:ascii="Times New Roman" w:hAnsi="Times New Roman" w:cs="Times New Roman"/>
                <w:color w:val="000000"/>
                <w:sz w:val="16"/>
                <w:szCs w:val="16"/>
              </w:rPr>
              <w:t xml:space="preserve"> на основании ________________</w:t>
            </w:r>
            <w:r w:rsidR="009A75E6">
              <w:rPr>
                <w:rFonts w:ascii="Times New Roman" w:hAnsi="Times New Roman" w:cs="Times New Roman"/>
                <w:color w:val="000000"/>
                <w:sz w:val="16"/>
                <w:szCs w:val="16"/>
              </w:rPr>
              <w:t>____________</w:t>
            </w:r>
            <w:r w:rsidRPr="00E529C5">
              <w:rPr>
                <w:rFonts w:ascii="Times New Roman" w:hAnsi="Times New Roman" w:cs="Times New Roman"/>
                <w:color w:val="000000"/>
                <w:sz w:val="16"/>
                <w:szCs w:val="16"/>
              </w:rPr>
              <w:t>__________</w:t>
            </w:r>
          </w:p>
          <w:p w:rsidR="00E529C5" w:rsidRPr="009A75E6" w:rsidRDefault="00E529C5" w:rsidP="009A75E6">
            <w:pPr>
              <w:autoSpaceDE w:val="0"/>
              <w:autoSpaceDN w:val="0"/>
              <w:adjustRightInd w:val="0"/>
              <w:spacing w:after="0" w:line="240" w:lineRule="auto"/>
              <w:ind w:left="-108"/>
              <w:jc w:val="right"/>
              <w:rPr>
                <w:rFonts w:ascii="Times New Roman" w:hAnsi="Times New Roman" w:cs="Times New Roman"/>
                <w:color w:val="000000"/>
                <w:sz w:val="14"/>
                <w:szCs w:val="14"/>
              </w:rPr>
            </w:pPr>
            <w:r w:rsidRPr="009A75E6">
              <w:rPr>
                <w:rFonts w:ascii="Times New Roman" w:hAnsi="Times New Roman" w:cs="Times New Roman"/>
                <w:color w:val="000000"/>
                <w:sz w:val="14"/>
                <w:szCs w:val="14"/>
              </w:rPr>
              <w:t>(устава, положения, доверенности)</w:t>
            </w:r>
          </w:p>
          <w:p w:rsidR="00E529C5" w:rsidRPr="00E529C5" w:rsidRDefault="00E529C5" w:rsidP="009A75E6">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______________________________________________________________</w:t>
            </w:r>
          </w:p>
          <w:p w:rsidR="00E529C5" w:rsidRPr="009A75E6" w:rsidRDefault="00E529C5" w:rsidP="009A75E6">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(реквизиты доверенности)</w:t>
            </w:r>
          </w:p>
          <w:p w:rsidR="00E529C5" w:rsidRPr="00E529C5" w:rsidRDefault="00E529C5" w:rsidP="009A75E6">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______________________________________________________________</w:t>
            </w:r>
          </w:p>
          <w:p w:rsidR="00E529C5" w:rsidRPr="009A75E6" w:rsidRDefault="00E529C5" w:rsidP="009A75E6">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(Почтовый адрес)</w:t>
            </w:r>
          </w:p>
          <w:p w:rsidR="00E529C5" w:rsidRPr="00E529C5" w:rsidRDefault="00E529C5" w:rsidP="009A75E6">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w:t>
            </w:r>
            <w:r w:rsidR="009A75E6">
              <w:rPr>
                <w:rFonts w:ascii="Times New Roman" w:hAnsi="Times New Roman" w:cs="Times New Roman"/>
                <w:color w:val="000000"/>
                <w:sz w:val="16"/>
                <w:szCs w:val="16"/>
              </w:rPr>
              <w:t>___________________________</w:t>
            </w:r>
          </w:p>
          <w:p w:rsidR="00E529C5" w:rsidRPr="009A75E6" w:rsidRDefault="00E529C5" w:rsidP="009A75E6">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(ОГРН, ОГРНИП)</w:t>
            </w:r>
          </w:p>
          <w:p w:rsidR="00E529C5" w:rsidRPr="00E529C5" w:rsidRDefault="00E529C5" w:rsidP="009A75E6">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w:t>
            </w:r>
            <w:r w:rsidR="009A75E6">
              <w:rPr>
                <w:rFonts w:ascii="Times New Roman" w:hAnsi="Times New Roman" w:cs="Times New Roman"/>
                <w:color w:val="000000"/>
                <w:sz w:val="16"/>
                <w:szCs w:val="16"/>
              </w:rPr>
              <w:t>___________________________</w:t>
            </w:r>
          </w:p>
          <w:p w:rsidR="00E529C5" w:rsidRPr="009A75E6" w:rsidRDefault="00E529C5" w:rsidP="009A75E6">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(ИНН)</w:t>
            </w:r>
          </w:p>
          <w:p w:rsidR="00E529C5" w:rsidRPr="00E529C5" w:rsidRDefault="00E529C5" w:rsidP="009A75E6">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w:t>
            </w:r>
            <w:r w:rsidR="009A75E6">
              <w:rPr>
                <w:rFonts w:ascii="Times New Roman" w:hAnsi="Times New Roman" w:cs="Times New Roman"/>
                <w:color w:val="000000"/>
                <w:sz w:val="16"/>
                <w:szCs w:val="16"/>
              </w:rPr>
              <w:t>___________________________</w:t>
            </w:r>
          </w:p>
          <w:p w:rsidR="00E529C5" w:rsidRPr="009A75E6" w:rsidRDefault="00E529C5" w:rsidP="009A75E6">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(Телефон)</w:t>
            </w:r>
          </w:p>
          <w:p w:rsidR="00E529C5" w:rsidRPr="00E529C5" w:rsidRDefault="00E529C5" w:rsidP="009A75E6">
            <w:pPr>
              <w:autoSpaceDE w:val="0"/>
              <w:autoSpaceDN w:val="0"/>
              <w:adjustRightInd w:val="0"/>
              <w:spacing w:after="0" w:line="240" w:lineRule="auto"/>
              <w:ind w:left="-108"/>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_____________________________________</w:t>
            </w:r>
            <w:r w:rsidR="009A75E6">
              <w:rPr>
                <w:rFonts w:ascii="Times New Roman" w:hAnsi="Times New Roman" w:cs="Times New Roman"/>
                <w:b/>
                <w:color w:val="000000"/>
                <w:sz w:val="16"/>
                <w:szCs w:val="16"/>
              </w:rPr>
              <w:t>___________________________</w:t>
            </w:r>
          </w:p>
          <w:p w:rsidR="00E529C5" w:rsidRDefault="00E529C5" w:rsidP="009A75E6">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(Электронная почта)</w:t>
            </w:r>
          </w:p>
          <w:p w:rsidR="009A75E6" w:rsidRPr="009A75E6" w:rsidRDefault="009A75E6" w:rsidP="009A75E6">
            <w:pPr>
              <w:autoSpaceDE w:val="0"/>
              <w:autoSpaceDN w:val="0"/>
              <w:adjustRightInd w:val="0"/>
              <w:spacing w:after="0" w:line="240" w:lineRule="auto"/>
              <w:ind w:left="-108"/>
              <w:jc w:val="center"/>
              <w:rPr>
                <w:rFonts w:ascii="Times New Roman" w:hAnsi="Times New Roman" w:cs="Times New Roman"/>
                <w:color w:val="000000"/>
                <w:sz w:val="14"/>
                <w:szCs w:val="14"/>
              </w:rPr>
            </w:pPr>
          </w:p>
        </w:tc>
      </w:tr>
    </w:tbl>
    <w:p w:rsidR="00E529C5" w:rsidRPr="00E529C5" w:rsidRDefault="00E529C5" w:rsidP="00E529C5">
      <w:pPr>
        <w:spacing w:after="0" w:line="240" w:lineRule="auto"/>
        <w:ind w:firstLine="567"/>
        <w:jc w:val="center"/>
        <w:outlineLvl w:val="0"/>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 xml:space="preserve">ЗАЯВЛЕНИЕ </w:t>
      </w:r>
    </w:p>
    <w:p w:rsidR="00E529C5" w:rsidRPr="00E529C5" w:rsidRDefault="00E529C5" w:rsidP="00E529C5">
      <w:pPr>
        <w:spacing w:after="0" w:line="240" w:lineRule="auto"/>
        <w:ind w:firstLine="567"/>
        <w:jc w:val="center"/>
        <w:outlineLvl w:val="0"/>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о расторжении договора аренды на земельный участок</w:t>
      </w:r>
    </w:p>
    <w:p w:rsidR="00E529C5" w:rsidRPr="00E529C5" w:rsidRDefault="00E529C5" w:rsidP="00E529C5">
      <w:pPr>
        <w:spacing w:after="0" w:line="240" w:lineRule="auto"/>
        <w:ind w:firstLine="567"/>
        <w:jc w:val="center"/>
        <w:outlineLvl w:val="0"/>
        <w:rPr>
          <w:rFonts w:ascii="Times New Roman" w:hAnsi="Times New Roman" w:cs="Times New Roman"/>
          <w:color w:val="000000"/>
          <w:sz w:val="16"/>
          <w:szCs w:val="16"/>
        </w:rPr>
      </w:pPr>
    </w:p>
    <w:p w:rsidR="009A75E6" w:rsidRDefault="00E529C5" w:rsidP="009A75E6">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Прошу расторгнуть договор аренды № _____ </w:t>
      </w:r>
      <w:proofErr w:type="gramStart"/>
      <w:r w:rsidRPr="00E529C5">
        <w:rPr>
          <w:rFonts w:ascii="Times New Roman" w:hAnsi="Times New Roman" w:cs="Times New Roman"/>
          <w:color w:val="000000"/>
          <w:sz w:val="16"/>
          <w:szCs w:val="16"/>
        </w:rPr>
        <w:t>от</w:t>
      </w:r>
      <w:proofErr w:type="gramEnd"/>
      <w:r w:rsidRPr="00E529C5">
        <w:rPr>
          <w:rFonts w:ascii="Times New Roman" w:hAnsi="Times New Roman" w:cs="Times New Roman"/>
          <w:color w:val="000000"/>
          <w:sz w:val="16"/>
          <w:szCs w:val="16"/>
        </w:rPr>
        <w:t xml:space="preserve"> ____________ на земельный участок площадью __________ кв.м. с кадастровым н</w:t>
      </w:r>
      <w:r w:rsidR="009A75E6">
        <w:rPr>
          <w:rFonts w:ascii="Times New Roman" w:hAnsi="Times New Roman" w:cs="Times New Roman"/>
          <w:color w:val="000000"/>
          <w:sz w:val="16"/>
          <w:szCs w:val="16"/>
        </w:rPr>
        <w:t>омером __________________</w:t>
      </w:r>
      <w:r w:rsidRPr="00E529C5">
        <w:rPr>
          <w:rFonts w:ascii="Times New Roman" w:hAnsi="Times New Roman" w:cs="Times New Roman"/>
          <w:color w:val="000000"/>
          <w:sz w:val="16"/>
          <w:szCs w:val="16"/>
        </w:rPr>
        <w:t xml:space="preserve">___, расположенным по адресу: </w:t>
      </w:r>
      <w:proofErr w:type="spellStart"/>
      <w:r w:rsidRPr="00E529C5">
        <w:rPr>
          <w:rFonts w:ascii="Times New Roman" w:hAnsi="Times New Roman" w:cs="Times New Roman"/>
          <w:color w:val="000000"/>
          <w:sz w:val="16"/>
          <w:szCs w:val="16"/>
        </w:rPr>
        <w:t>____</w:t>
      </w:r>
      <w:r w:rsidR="009A75E6">
        <w:rPr>
          <w:rFonts w:ascii="Times New Roman" w:hAnsi="Times New Roman" w:cs="Times New Roman"/>
          <w:color w:val="000000"/>
          <w:sz w:val="16"/>
          <w:szCs w:val="16"/>
        </w:rPr>
        <w:t>____________</w:t>
      </w:r>
      <w:r w:rsidRPr="00E529C5">
        <w:rPr>
          <w:rFonts w:ascii="Times New Roman" w:hAnsi="Times New Roman" w:cs="Times New Roman"/>
          <w:color w:val="000000"/>
          <w:sz w:val="16"/>
          <w:szCs w:val="16"/>
        </w:rPr>
        <w:t>___</w:t>
      </w:r>
      <w:r w:rsidR="009A75E6">
        <w:rPr>
          <w:rFonts w:ascii="Times New Roman" w:hAnsi="Times New Roman" w:cs="Times New Roman"/>
          <w:color w:val="000000"/>
          <w:sz w:val="16"/>
          <w:szCs w:val="16"/>
        </w:rPr>
        <w:t>_____________</w:t>
      </w:r>
      <w:r w:rsidRPr="00E529C5">
        <w:rPr>
          <w:rFonts w:ascii="Times New Roman" w:hAnsi="Times New Roman" w:cs="Times New Roman"/>
          <w:color w:val="000000"/>
          <w:sz w:val="16"/>
          <w:szCs w:val="16"/>
        </w:rPr>
        <w:t>_______в</w:t>
      </w:r>
      <w:proofErr w:type="spellEnd"/>
      <w:r w:rsidRPr="00E529C5">
        <w:rPr>
          <w:rFonts w:ascii="Times New Roman" w:hAnsi="Times New Roman" w:cs="Times New Roman"/>
          <w:color w:val="000000"/>
          <w:sz w:val="16"/>
          <w:szCs w:val="16"/>
        </w:rPr>
        <w:t xml:space="preserve"> свя</w:t>
      </w:r>
      <w:r w:rsidR="009A75E6">
        <w:rPr>
          <w:rFonts w:ascii="Times New Roman" w:hAnsi="Times New Roman" w:cs="Times New Roman"/>
          <w:color w:val="000000"/>
          <w:sz w:val="16"/>
          <w:szCs w:val="16"/>
        </w:rPr>
        <w:t>зи с ______________________________________</w:t>
      </w:r>
    </w:p>
    <w:p w:rsidR="00E529C5" w:rsidRPr="00E529C5" w:rsidRDefault="009A75E6" w:rsidP="009A75E6">
      <w:pPr>
        <w:spacing w:after="0" w:line="240" w:lineRule="auto"/>
        <w:ind w:firstLine="567"/>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w:t>
      </w:r>
      <w:r w:rsidR="00E529C5" w:rsidRPr="00E529C5">
        <w:rPr>
          <w:rFonts w:ascii="Times New Roman" w:hAnsi="Times New Roman" w:cs="Times New Roman"/>
          <w:color w:val="000000"/>
          <w:sz w:val="16"/>
          <w:szCs w:val="16"/>
        </w:rPr>
        <w:t>__</w:t>
      </w:r>
      <w:r>
        <w:rPr>
          <w:rFonts w:ascii="Times New Roman" w:hAnsi="Times New Roman" w:cs="Times New Roman"/>
          <w:color w:val="000000"/>
          <w:sz w:val="16"/>
          <w:szCs w:val="16"/>
        </w:rPr>
        <w:t>______________</w:t>
      </w:r>
      <w:r w:rsidR="00E529C5" w:rsidRPr="00E529C5">
        <w:rPr>
          <w:rFonts w:ascii="Times New Roman" w:hAnsi="Times New Roman" w:cs="Times New Roman"/>
          <w:color w:val="000000"/>
          <w:sz w:val="16"/>
          <w:szCs w:val="16"/>
        </w:rPr>
        <w:t>_______</w:t>
      </w:r>
    </w:p>
    <w:p w:rsidR="00E529C5" w:rsidRPr="00E529C5" w:rsidRDefault="009A75E6" w:rsidP="009A75E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2"/>
          <w:szCs w:val="12"/>
        </w:rPr>
        <w:t>(</w:t>
      </w:r>
      <w:r w:rsidRPr="009A75E6">
        <w:rPr>
          <w:rFonts w:ascii="Times New Roman" w:hAnsi="Times New Roman" w:cs="Times New Roman"/>
          <w:color w:val="000000"/>
          <w:sz w:val="12"/>
          <w:szCs w:val="12"/>
        </w:rPr>
        <w:t>неиспользованием земельного участка, прекращением договора аренды земельного участка, занимаемого временным, гаражом, в случае смерти арендатора; окончанием строительства многоквартирного дома; выкупом земельного участка; переоформлением прав на земельный участок; освобождением земельного участка от временных объектов (строительной площадки); переходом права на земельный уч</w:t>
      </w:r>
      <w:r w:rsidRPr="009A75E6">
        <w:rPr>
          <w:rFonts w:ascii="Times New Roman" w:hAnsi="Times New Roman" w:cs="Times New Roman"/>
          <w:color w:val="000000"/>
          <w:sz w:val="12"/>
          <w:szCs w:val="12"/>
        </w:rPr>
        <w:t>а</w:t>
      </w:r>
      <w:r w:rsidRPr="009A75E6">
        <w:rPr>
          <w:rFonts w:ascii="Times New Roman" w:hAnsi="Times New Roman" w:cs="Times New Roman"/>
          <w:color w:val="000000"/>
          <w:sz w:val="12"/>
          <w:szCs w:val="12"/>
        </w:rPr>
        <w:t>сток в общую долевую собс</w:t>
      </w:r>
      <w:r w:rsidRPr="009A75E6">
        <w:rPr>
          <w:rFonts w:ascii="Times New Roman" w:hAnsi="Times New Roman" w:cs="Times New Roman"/>
          <w:color w:val="000000"/>
          <w:sz w:val="12"/>
          <w:szCs w:val="12"/>
        </w:rPr>
        <w:t>т</w:t>
      </w:r>
      <w:r w:rsidRPr="009A75E6">
        <w:rPr>
          <w:rFonts w:ascii="Times New Roman" w:hAnsi="Times New Roman" w:cs="Times New Roman"/>
          <w:color w:val="000000"/>
          <w:sz w:val="12"/>
          <w:szCs w:val="12"/>
        </w:rPr>
        <w:t>венность собственников помещений многоквартирного дома).</w:t>
      </w:r>
    </w:p>
    <w:p w:rsidR="00E529C5" w:rsidRPr="00E529C5" w:rsidRDefault="00E529C5" w:rsidP="00E529C5">
      <w:pPr>
        <w:spacing w:after="0" w:line="240" w:lineRule="auto"/>
        <w:ind w:firstLine="567"/>
        <w:jc w:val="both"/>
        <w:rPr>
          <w:rFonts w:ascii="Times New Roman" w:hAnsi="Times New Roman" w:cs="Times New Roman"/>
          <w:color w:val="000000"/>
          <w:sz w:val="16"/>
          <w:szCs w:val="16"/>
        </w:rPr>
      </w:pPr>
    </w:p>
    <w:p w:rsidR="00E529C5" w:rsidRPr="00E529C5" w:rsidRDefault="00E529C5" w:rsidP="00E529C5">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Сведения о здании, строении, сооружении, </w:t>
      </w:r>
      <w:proofErr w:type="gramStart"/>
      <w:r w:rsidRPr="00E529C5">
        <w:rPr>
          <w:rFonts w:ascii="Times New Roman" w:hAnsi="Times New Roman" w:cs="Times New Roman"/>
          <w:color w:val="000000"/>
          <w:sz w:val="16"/>
          <w:szCs w:val="16"/>
        </w:rPr>
        <w:t>находящихся</w:t>
      </w:r>
      <w:proofErr w:type="gramEnd"/>
      <w:r w:rsidRPr="00E529C5">
        <w:rPr>
          <w:rFonts w:ascii="Times New Roman" w:hAnsi="Times New Roman" w:cs="Times New Roman"/>
          <w:color w:val="000000"/>
          <w:sz w:val="16"/>
          <w:szCs w:val="16"/>
        </w:rPr>
        <w:t xml:space="preserve"> на земельном участке:</w:t>
      </w:r>
    </w:p>
    <w:p w:rsidR="00E529C5" w:rsidRPr="00E529C5" w:rsidRDefault="00E529C5" w:rsidP="00E529C5">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2.1. Объект права (наименование, литер, номера комнат) _______________.</w:t>
      </w:r>
    </w:p>
    <w:p w:rsidR="00E529C5" w:rsidRPr="00E529C5" w:rsidRDefault="00E529C5" w:rsidP="00E529C5">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2.2. </w:t>
      </w:r>
      <w:proofErr w:type="spellStart"/>
      <w:r w:rsidRPr="00E529C5">
        <w:rPr>
          <w:rFonts w:ascii="Times New Roman" w:hAnsi="Times New Roman" w:cs="Times New Roman"/>
          <w:color w:val="000000"/>
          <w:sz w:val="16"/>
          <w:szCs w:val="16"/>
        </w:rPr>
        <w:t>Площадь_____________кв</w:t>
      </w:r>
      <w:proofErr w:type="spellEnd"/>
      <w:r w:rsidRPr="00E529C5">
        <w:rPr>
          <w:rFonts w:ascii="Times New Roman" w:hAnsi="Times New Roman" w:cs="Times New Roman"/>
          <w:color w:val="000000"/>
          <w:sz w:val="16"/>
          <w:szCs w:val="16"/>
        </w:rPr>
        <w:t>. м.</w:t>
      </w:r>
    </w:p>
    <w:p w:rsidR="00E529C5" w:rsidRPr="00E529C5" w:rsidRDefault="00E529C5" w:rsidP="00E529C5">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2.3. Кадастровый N __________________.</w:t>
      </w:r>
    </w:p>
    <w:p w:rsidR="00E529C5" w:rsidRPr="00E529C5" w:rsidRDefault="00E529C5" w:rsidP="009A75E6">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2.4. Адрес: _______________________________________________________.</w:t>
      </w:r>
    </w:p>
    <w:p w:rsidR="00E529C5" w:rsidRPr="00E529C5" w:rsidRDefault="00E529C5" w:rsidP="00E529C5">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Результат муниципальной услуги прошу предоставить (напротив необходимого пункта поставить зн</w:t>
      </w:r>
      <w:r w:rsidRPr="00E529C5">
        <w:rPr>
          <w:rFonts w:ascii="Times New Roman" w:hAnsi="Times New Roman" w:cs="Times New Roman"/>
          <w:color w:val="000000"/>
          <w:sz w:val="16"/>
          <w:szCs w:val="16"/>
        </w:rPr>
        <w:t>а</w:t>
      </w:r>
      <w:r w:rsidRPr="00E529C5">
        <w:rPr>
          <w:rFonts w:ascii="Times New Roman" w:hAnsi="Times New Roman" w:cs="Times New Roman"/>
          <w:color w:val="000000"/>
          <w:sz w:val="16"/>
          <w:szCs w:val="16"/>
        </w:rPr>
        <w:t>чок V):</w:t>
      </w:r>
    </w:p>
    <w:p w:rsidR="00E529C5" w:rsidRPr="00E529C5" w:rsidRDefault="00E529C5" w:rsidP="009A75E6">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w:t>
      </w:r>
      <w:r w:rsidRPr="00E529C5">
        <w:rPr>
          <w:rFonts w:ascii="Times New Roman" w:hAnsi="Times New Roman" w:cs="Times New Roman"/>
          <w:color w:val="000000"/>
          <w:sz w:val="16"/>
          <w:szCs w:val="16"/>
        </w:rPr>
        <w:br/>
        <w:t>│  │   почтой;</w:t>
      </w:r>
      <w:r w:rsidRPr="00E529C5">
        <w:rPr>
          <w:rFonts w:ascii="Times New Roman" w:hAnsi="Times New Roman" w:cs="Times New Roman"/>
          <w:color w:val="000000"/>
          <w:sz w:val="16"/>
          <w:szCs w:val="16"/>
        </w:rPr>
        <w:br/>
        <w:t>└══…</w:t>
      </w:r>
      <w:r w:rsidRPr="00E529C5">
        <w:rPr>
          <w:rFonts w:ascii="Times New Roman" w:hAnsi="Times New Roman" w:cs="Times New Roman"/>
          <w:color w:val="000000"/>
          <w:sz w:val="16"/>
          <w:szCs w:val="16"/>
        </w:rPr>
        <w:br/>
        <w:t>┌══</w:t>
      </w:r>
      <w:r w:rsidRPr="00E529C5">
        <w:rPr>
          <w:rFonts w:ascii="Times New Roman" w:hAnsi="Times New Roman" w:cs="Times New Roman"/>
          <w:color w:val="000000"/>
          <w:sz w:val="16"/>
          <w:szCs w:val="16"/>
        </w:rPr>
        <w:br/>
        <w:t>│  │   на руки по месту сдачи заявки.</w:t>
      </w:r>
      <w:r w:rsidRPr="00E529C5">
        <w:rPr>
          <w:rFonts w:ascii="Times New Roman" w:hAnsi="Times New Roman" w:cs="Times New Roman"/>
          <w:color w:val="000000"/>
          <w:sz w:val="16"/>
          <w:szCs w:val="16"/>
        </w:rPr>
        <w:br/>
        <w:t>└══…</w:t>
      </w:r>
    </w:p>
    <w:p w:rsidR="00E529C5" w:rsidRPr="00E529C5" w:rsidRDefault="00E529C5" w:rsidP="00E529C5">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к заявлению прилагаются следующие документы:</w:t>
      </w:r>
    </w:p>
    <w:tbl>
      <w:tblPr>
        <w:tblW w:w="10745" w:type="dxa"/>
        <w:tblInd w:w="-5" w:type="dxa"/>
        <w:tblLayout w:type="fixed"/>
        <w:tblLook w:val="0000"/>
      </w:tblPr>
      <w:tblGrid>
        <w:gridCol w:w="822"/>
        <w:gridCol w:w="6120"/>
        <w:gridCol w:w="1960"/>
        <w:gridCol w:w="1843"/>
      </w:tblGrid>
      <w:tr w:rsidR="00E529C5" w:rsidRPr="009A75E6" w:rsidTr="009A75E6">
        <w:tc>
          <w:tcPr>
            <w:tcW w:w="822"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 xml:space="preserve">№ </w:t>
            </w:r>
            <w:proofErr w:type="spellStart"/>
            <w:proofErr w:type="gramStart"/>
            <w:r w:rsidRPr="009A75E6">
              <w:rPr>
                <w:rFonts w:ascii="Times New Roman" w:hAnsi="Times New Roman" w:cs="Times New Roman"/>
                <w:color w:val="000000"/>
                <w:sz w:val="14"/>
                <w:szCs w:val="14"/>
              </w:rPr>
              <w:t>п</w:t>
            </w:r>
            <w:proofErr w:type="spellEnd"/>
            <w:proofErr w:type="gramEnd"/>
            <w:r w:rsidRPr="009A75E6">
              <w:rPr>
                <w:rFonts w:ascii="Times New Roman" w:hAnsi="Times New Roman" w:cs="Times New Roman"/>
                <w:color w:val="000000"/>
                <w:sz w:val="14"/>
                <w:szCs w:val="14"/>
              </w:rPr>
              <w:t>/</w:t>
            </w:r>
            <w:proofErr w:type="spellStart"/>
            <w:r w:rsidRPr="009A75E6">
              <w:rPr>
                <w:rFonts w:ascii="Times New Roman" w:hAnsi="Times New Roman" w:cs="Times New Roman"/>
                <w:color w:val="000000"/>
                <w:sz w:val="14"/>
                <w:szCs w:val="14"/>
              </w:rPr>
              <w:t>п</w:t>
            </w:r>
            <w:proofErr w:type="spellEnd"/>
          </w:p>
        </w:tc>
        <w:tc>
          <w:tcPr>
            <w:tcW w:w="6120"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Наименование документа</w:t>
            </w:r>
          </w:p>
        </w:tc>
        <w:tc>
          <w:tcPr>
            <w:tcW w:w="1960"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Кол-во</w:t>
            </w:r>
            <w:r w:rsidR="009A75E6">
              <w:rPr>
                <w:rFonts w:ascii="Times New Roman" w:hAnsi="Times New Roman" w:cs="Times New Roman"/>
                <w:color w:val="000000"/>
                <w:sz w:val="14"/>
                <w:szCs w:val="14"/>
              </w:rPr>
              <w:t xml:space="preserve"> </w:t>
            </w:r>
            <w:r w:rsidRPr="009A75E6">
              <w:rPr>
                <w:rFonts w:ascii="Times New Roman" w:hAnsi="Times New Roman" w:cs="Times New Roman"/>
                <w:color w:val="000000"/>
                <w:sz w:val="14"/>
                <w:szCs w:val="14"/>
              </w:rPr>
              <w:t>экз.</w:t>
            </w:r>
          </w:p>
        </w:tc>
        <w:tc>
          <w:tcPr>
            <w:tcW w:w="1843" w:type="dxa"/>
            <w:tcBorders>
              <w:top w:val="single" w:sz="4" w:space="0" w:color="000000"/>
              <w:left w:val="single" w:sz="4" w:space="0" w:color="000000"/>
              <w:bottom w:val="single" w:sz="4" w:space="0" w:color="000000"/>
              <w:right w:val="single" w:sz="4" w:space="0" w:color="000000"/>
            </w:tcBorders>
          </w:tcPr>
          <w:p w:rsidR="00E529C5" w:rsidRPr="009A75E6" w:rsidRDefault="00E529C5" w:rsidP="009A75E6">
            <w:pPr>
              <w:snapToGrid w:val="0"/>
              <w:spacing w:after="0" w:line="240" w:lineRule="auto"/>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Кол-во листов</w:t>
            </w:r>
          </w:p>
        </w:tc>
      </w:tr>
      <w:tr w:rsidR="00E529C5" w:rsidRPr="009A75E6" w:rsidTr="009A75E6">
        <w:tc>
          <w:tcPr>
            <w:tcW w:w="822"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rPr>
                <w:rFonts w:ascii="Times New Roman" w:hAnsi="Times New Roman" w:cs="Times New Roman"/>
                <w:color w:val="000000"/>
                <w:sz w:val="14"/>
                <w:szCs w:val="14"/>
              </w:rPr>
            </w:pPr>
          </w:p>
        </w:tc>
        <w:tc>
          <w:tcPr>
            <w:tcW w:w="6120"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rPr>
                <w:rFonts w:ascii="Times New Roman" w:hAnsi="Times New Roman" w:cs="Times New Roman"/>
                <w:color w:val="000000"/>
                <w:sz w:val="14"/>
                <w:szCs w:val="14"/>
              </w:rPr>
            </w:pPr>
          </w:p>
        </w:tc>
        <w:tc>
          <w:tcPr>
            <w:tcW w:w="1960"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rPr>
                <w:rFonts w:ascii="Times New Roman" w:hAnsi="Times New Roman" w:cs="Times New Roman"/>
                <w:color w:val="000000"/>
                <w:sz w:val="14"/>
                <w:szCs w:val="14"/>
              </w:rPr>
            </w:pPr>
          </w:p>
        </w:tc>
        <w:tc>
          <w:tcPr>
            <w:tcW w:w="1843" w:type="dxa"/>
            <w:tcBorders>
              <w:top w:val="single" w:sz="4" w:space="0" w:color="000000"/>
              <w:left w:val="single" w:sz="4" w:space="0" w:color="000000"/>
              <w:bottom w:val="single" w:sz="4" w:space="0" w:color="000000"/>
              <w:right w:val="single" w:sz="4" w:space="0" w:color="000000"/>
            </w:tcBorders>
          </w:tcPr>
          <w:p w:rsidR="00E529C5" w:rsidRPr="009A75E6" w:rsidRDefault="00E529C5" w:rsidP="009A75E6">
            <w:pPr>
              <w:snapToGrid w:val="0"/>
              <w:spacing w:after="0" w:line="240" w:lineRule="auto"/>
              <w:rPr>
                <w:rFonts w:ascii="Times New Roman" w:hAnsi="Times New Roman" w:cs="Times New Roman"/>
                <w:color w:val="000000"/>
                <w:sz w:val="14"/>
                <w:szCs w:val="14"/>
              </w:rPr>
            </w:pPr>
          </w:p>
        </w:tc>
      </w:tr>
      <w:tr w:rsidR="00E529C5" w:rsidRPr="009A75E6" w:rsidTr="009A75E6">
        <w:tc>
          <w:tcPr>
            <w:tcW w:w="822"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rPr>
                <w:rFonts w:ascii="Times New Roman" w:hAnsi="Times New Roman" w:cs="Times New Roman"/>
                <w:color w:val="000000"/>
                <w:sz w:val="14"/>
                <w:szCs w:val="14"/>
              </w:rPr>
            </w:pPr>
          </w:p>
        </w:tc>
        <w:tc>
          <w:tcPr>
            <w:tcW w:w="6120"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rPr>
                <w:rFonts w:ascii="Times New Roman" w:hAnsi="Times New Roman" w:cs="Times New Roman"/>
                <w:color w:val="000000"/>
                <w:sz w:val="14"/>
                <w:szCs w:val="14"/>
              </w:rPr>
            </w:pPr>
          </w:p>
        </w:tc>
        <w:tc>
          <w:tcPr>
            <w:tcW w:w="1960" w:type="dxa"/>
            <w:tcBorders>
              <w:top w:val="single" w:sz="4" w:space="0" w:color="000000"/>
              <w:left w:val="single" w:sz="4" w:space="0" w:color="000000"/>
              <w:bottom w:val="single" w:sz="4" w:space="0" w:color="000000"/>
            </w:tcBorders>
          </w:tcPr>
          <w:p w:rsidR="00E529C5" w:rsidRPr="009A75E6" w:rsidRDefault="00E529C5" w:rsidP="009A75E6">
            <w:pPr>
              <w:snapToGrid w:val="0"/>
              <w:spacing w:after="0" w:line="240" w:lineRule="auto"/>
              <w:rPr>
                <w:rFonts w:ascii="Times New Roman" w:hAnsi="Times New Roman" w:cs="Times New Roman"/>
                <w:color w:val="000000"/>
                <w:sz w:val="14"/>
                <w:szCs w:val="14"/>
              </w:rPr>
            </w:pPr>
          </w:p>
        </w:tc>
        <w:tc>
          <w:tcPr>
            <w:tcW w:w="1843" w:type="dxa"/>
            <w:tcBorders>
              <w:top w:val="single" w:sz="4" w:space="0" w:color="000000"/>
              <w:left w:val="single" w:sz="4" w:space="0" w:color="000000"/>
              <w:bottom w:val="single" w:sz="4" w:space="0" w:color="000000"/>
              <w:right w:val="single" w:sz="4" w:space="0" w:color="000000"/>
            </w:tcBorders>
          </w:tcPr>
          <w:p w:rsidR="00E529C5" w:rsidRPr="009A75E6" w:rsidRDefault="00E529C5" w:rsidP="009A75E6">
            <w:pPr>
              <w:snapToGrid w:val="0"/>
              <w:spacing w:after="0" w:line="240" w:lineRule="auto"/>
              <w:rPr>
                <w:rFonts w:ascii="Times New Roman" w:hAnsi="Times New Roman" w:cs="Times New Roman"/>
                <w:color w:val="000000"/>
                <w:sz w:val="14"/>
                <w:szCs w:val="14"/>
              </w:rPr>
            </w:pPr>
          </w:p>
        </w:tc>
      </w:tr>
    </w:tbl>
    <w:p w:rsidR="00E529C5" w:rsidRPr="00E529C5" w:rsidRDefault="00E529C5" w:rsidP="00E529C5">
      <w:pPr>
        <w:spacing w:after="0" w:line="240" w:lineRule="auto"/>
        <w:ind w:firstLine="567"/>
        <w:contextualSpacing/>
        <w:jc w:val="both"/>
        <w:rPr>
          <w:rFonts w:ascii="Times New Roman" w:hAnsi="Times New Roman" w:cs="Times New Roman"/>
          <w:bCs/>
          <w:color w:val="000000"/>
          <w:sz w:val="16"/>
          <w:szCs w:val="16"/>
        </w:rPr>
      </w:pPr>
    </w:p>
    <w:p w:rsidR="00E529C5" w:rsidRPr="00E529C5" w:rsidRDefault="00E529C5" w:rsidP="004C42A9">
      <w:pPr>
        <w:spacing w:after="0" w:line="240" w:lineRule="auto"/>
        <w:ind w:firstLine="284"/>
        <w:contextualSpacing/>
        <w:jc w:val="both"/>
        <w:rPr>
          <w:rFonts w:ascii="Times New Roman" w:hAnsi="Times New Roman" w:cs="Times New Roman"/>
          <w:color w:val="000000"/>
          <w:sz w:val="16"/>
          <w:szCs w:val="16"/>
        </w:rPr>
      </w:pPr>
      <w:proofErr w:type="gramStart"/>
      <w:r w:rsidRPr="00E529C5">
        <w:rPr>
          <w:rFonts w:ascii="Times New Roman" w:hAnsi="Times New Roman" w:cs="Times New Roman"/>
          <w:bCs/>
          <w:color w:val="000000"/>
          <w:sz w:val="16"/>
          <w:szCs w:val="16"/>
        </w:rPr>
        <w:t>В соответствии со статьей 9 Федерального закона от 27 июля 2006 года № 152-ФЗ «О персональных данных»</w:t>
      </w:r>
      <w:r w:rsidRPr="00E529C5">
        <w:rPr>
          <w:rFonts w:ascii="Times New Roman" w:hAnsi="Times New Roman" w:cs="Times New Roman"/>
          <w:color w:val="000000"/>
          <w:sz w:val="16"/>
          <w:szCs w:val="16"/>
        </w:rPr>
        <w:t xml:space="preserve"> Подтверждаю свое согласие, а также с</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гласие представляемого мною лица, на обработку персональных данных (сбор, систематизацию, накопление, хранение, уточнение (обновление, измен</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 xml:space="preserve">ние), использование, распространение, обезличивание, блокирование, уничтожение персональных данных, а также иных действий, необходимых для обработки </w:t>
      </w:r>
      <w:r w:rsidRPr="00E529C5">
        <w:rPr>
          <w:rFonts w:ascii="Times New Roman" w:hAnsi="Times New Roman" w:cs="Times New Roman"/>
          <w:color w:val="000000"/>
          <w:sz w:val="16"/>
          <w:szCs w:val="16"/>
        </w:rPr>
        <w:lastRenderedPageBreak/>
        <w:t>персональных данных в рамках предоставления Администрацией муниципальных услуг) и передачу</w:t>
      </w:r>
      <w:proofErr w:type="gramEnd"/>
      <w:r w:rsidRPr="00E529C5">
        <w:rPr>
          <w:rFonts w:ascii="Times New Roman" w:hAnsi="Times New Roman" w:cs="Times New Roman"/>
          <w:color w:val="000000"/>
          <w:sz w:val="16"/>
          <w:szCs w:val="16"/>
        </w:rPr>
        <w:t xml:space="preserve"> такой информации третьим лицам, в случаях, устано</w:t>
      </w:r>
      <w:r w:rsidRPr="00E529C5">
        <w:rPr>
          <w:rFonts w:ascii="Times New Roman" w:hAnsi="Times New Roman" w:cs="Times New Roman"/>
          <w:color w:val="000000"/>
          <w:sz w:val="16"/>
          <w:szCs w:val="16"/>
        </w:rPr>
        <w:t>в</w:t>
      </w:r>
      <w:r w:rsidRPr="00E529C5">
        <w:rPr>
          <w:rFonts w:ascii="Times New Roman" w:hAnsi="Times New Roman" w:cs="Times New Roman"/>
          <w:color w:val="000000"/>
          <w:sz w:val="16"/>
          <w:szCs w:val="16"/>
        </w:rPr>
        <w:t>ленных действующим законодательс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вом, в том числе в автоматизированном режиме.</w:t>
      </w:r>
    </w:p>
    <w:p w:rsidR="00E529C5" w:rsidRPr="00E529C5" w:rsidRDefault="00E529C5" w:rsidP="004C42A9">
      <w:pPr>
        <w:spacing w:after="0" w:line="240" w:lineRule="auto"/>
        <w:ind w:firstLine="284"/>
        <w:contextualSpacing/>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Настоящим подтверждаю, что сведения, указанные в настоящем заявлении, на дату представления заявл</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ния достоверны.</w:t>
      </w:r>
    </w:p>
    <w:p w:rsidR="00E529C5" w:rsidRPr="00E529C5" w:rsidRDefault="00E529C5" w:rsidP="004C42A9">
      <w:pPr>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«_____»_____________________20___г.                                               ____________</w:t>
      </w:r>
    </w:p>
    <w:p w:rsidR="00E529C5" w:rsidRPr="004C42A9" w:rsidRDefault="00E529C5" w:rsidP="004C42A9">
      <w:pPr>
        <w:keepNext/>
        <w:spacing w:after="0" w:line="240" w:lineRule="auto"/>
        <w:ind w:firstLine="567"/>
        <w:outlineLvl w:val="2"/>
        <w:rPr>
          <w:rFonts w:ascii="Times New Roman" w:hAnsi="Times New Roman" w:cs="Times New Roman"/>
          <w:bCs/>
          <w:color w:val="000000"/>
          <w:sz w:val="14"/>
          <w:szCs w:val="14"/>
        </w:rPr>
      </w:pPr>
      <w:r w:rsidRPr="004C42A9">
        <w:rPr>
          <w:rFonts w:ascii="Times New Roman" w:hAnsi="Times New Roman" w:cs="Times New Roman"/>
          <w:bCs/>
          <w:color w:val="000000"/>
          <w:sz w:val="14"/>
          <w:szCs w:val="14"/>
        </w:rPr>
        <w:t xml:space="preserve">                                            </w:t>
      </w:r>
      <w:r w:rsidR="004C42A9" w:rsidRPr="004C42A9">
        <w:rPr>
          <w:rFonts w:ascii="Times New Roman" w:hAnsi="Times New Roman" w:cs="Times New Roman"/>
          <w:bCs/>
          <w:color w:val="000000"/>
          <w:sz w:val="14"/>
          <w:szCs w:val="14"/>
        </w:rPr>
        <w:t xml:space="preserve">                               </w:t>
      </w:r>
      <w:r w:rsidRPr="004C42A9">
        <w:rPr>
          <w:rFonts w:ascii="Times New Roman" w:hAnsi="Times New Roman" w:cs="Times New Roman"/>
          <w:bCs/>
          <w:color w:val="000000"/>
          <w:sz w:val="14"/>
          <w:szCs w:val="14"/>
        </w:rPr>
        <w:t xml:space="preserve">             </w:t>
      </w:r>
      <w:r w:rsidR="004C42A9">
        <w:rPr>
          <w:rFonts w:ascii="Times New Roman" w:hAnsi="Times New Roman" w:cs="Times New Roman"/>
          <w:bCs/>
          <w:color w:val="000000"/>
          <w:sz w:val="14"/>
          <w:szCs w:val="14"/>
        </w:rPr>
        <w:t xml:space="preserve">                                     </w:t>
      </w:r>
      <w:r w:rsidRPr="004C42A9">
        <w:rPr>
          <w:rFonts w:ascii="Times New Roman" w:hAnsi="Times New Roman" w:cs="Times New Roman"/>
          <w:bCs/>
          <w:color w:val="000000"/>
          <w:sz w:val="14"/>
          <w:szCs w:val="14"/>
        </w:rPr>
        <w:t xml:space="preserve">      (подпись)</w:t>
      </w:r>
    </w:p>
    <w:p w:rsidR="00E529C5" w:rsidRPr="00E529C5" w:rsidRDefault="00E529C5" w:rsidP="004C42A9">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Достоверность и полноту сведений подтверждаю.</w:t>
      </w:r>
    </w:p>
    <w:p w:rsidR="00E529C5" w:rsidRPr="004C42A9" w:rsidRDefault="00E529C5" w:rsidP="00E529C5">
      <w:pPr>
        <w:keepNext/>
        <w:spacing w:after="0" w:line="240" w:lineRule="auto"/>
        <w:ind w:firstLine="567"/>
        <w:jc w:val="right"/>
        <w:outlineLvl w:val="2"/>
        <w:rPr>
          <w:rFonts w:ascii="Times New Roman" w:hAnsi="Times New Roman" w:cs="Times New Roman"/>
          <w:bCs/>
          <w:color w:val="000000"/>
          <w:sz w:val="14"/>
          <w:szCs w:val="14"/>
        </w:rPr>
      </w:pPr>
      <w:r w:rsidRPr="004C42A9">
        <w:rPr>
          <w:rFonts w:ascii="Times New Roman" w:hAnsi="Times New Roman" w:cs="Times New Roman"/>
          <w:bCs/>
          <w:color w:val="000000"/>
          <w:sz w:val="14"/>
          <w:szCs w:val="14"/>
        </w:rPr>
        <w:t>Приложение № 3</w:t>
      </w:r>
    </w:p>
    <w:p w:rsidR="00E529C5" w:rsidRPr="00E529C5" w:rsidRDefault="00E529C5" w:rsidP="00E529C5">
      <w:pPr>
        <w:keepNext/>
        <w:spacing w:after="0" w:line="240" w:lineRule="auto"/>
        <w:ind w:firstLine="567"/>
        <w:jc w:val="right"/>
        <w:outlineLvl w:val="2"/>
        <w:rPr>
          <w:rFonts w:ascii="Times New Roman" w:hAnsi="Times New Roman" w:cs="Times New Roman"/>
          <w:bCs/>
          <w:color w:val="000000"/>
          <w:sz w:val="16"/>
          <w:szCs w:val="16"/>
        </w:rPr>
      </w:pPr>
      <w:r w:rsidRPr="004C42A9">
        <w:rPr>
          <w:rFonts w:ascii="Times New Roman" w:hAnsi="Times New Roman" w:cs="Times New Roman"/>
          <w:bCs/>
          <w:color w:val="000000"/>
          <w:sz w:val="14"/>
          <w:szCs w:val="14"/>
        </w:rPr>
        <w:t xml:space="preserve"> к административному регламенту</w:t>
      </w:r>
    </w:p>
    <w:tbl>
      <w:tblPr>
        <w:tblW w:w="0" w:type="auto"/>
        <w:tblLook w:val="04A0"/>
      </w:tblPr>
      <w:tblGrid>
        <w:gridCol w:w="4148"/>
        <w:gridCol w:w="5160"/>
      </w:tblGrid>
      <w:tr w:rsidR="00E529C5" w:rsidRPr="00E529C5" w:rsidTr="004C42A9">
        <w:trPr>
          <w:trHeight w:val="1054"/>
        </w:trPr>
        <w:tc>
          <w:tcPr>
            <w:tcW w:w="4148" w:type="dxa"/>
            <w:shd w:val="clear" w:color="auto" w:fill="auto"/>
          </w:tcPr>
          <w:p w:rsidR="00E529C5" w:rsidRPr="00E529C5" w:rsidRDefault="00E529C5" w:rsidP="00E529C5">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lang w:val="en-US"/>
              </w:rPr>
            </w:pPr>
            <w:r w:rsidRPr="00E529C5">
              <w:rPr>
                <w:rFonts w:ascii="Times New Roman" w:eastAsia="DejaVu Sans" w:hAnsi="Times New Roman" w:cs="Times New Roman"/>
                <w:noProof/>
                <w:color w:val="000000"/>
                <w:kern w:val="1"/>
                <w:sz w:val="16"/>
                <w:szCs w:val="16"/>
                <w:lang w:eastAsia="ru-RU"/>
              </w:rPr>
              <w:drawing>
                <wp:inline distT="0" distB="0" distL="0" distR="0">
                  <wp:extent cx="457200" cy="762000"/>
                  <wp:effectExtent l="19050" t="0" r="0" b="0"/>
                  <wp:docPr id="4"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18"/>
                          <a:srcRect/>
                          <a:stretch>
                            <a:fillRect/>
                          </a:stretch>
                        </pic:blipFill>
                        <pic:spPr bwMode="auto">
                          <a:xfrm>
                            <a:off x="0" y="0"/>
                            <a:ext cx="457200" cy="762000"/>
                          </a:xfrm>
                          <a:prstGeom prst="rect">
                            <a:avLst/>
                          </a:prstGeom>
                          <a:noFill/>
                          <a:ln w="9525">
                            <a:noFill/>
                            <a:miter lim="800000"/>
                            <a:headEnd/>
                            <a:tailEnd/>
                          </a:ln>
                        </pic:spPr>
                      </pic:pic>
                    </a:graphicData>
                  </a:graphic>
                </wp:inline>
              </w:drawing>
            </w:r>
          </w:p>
          <w:p w:rsidR="00E529C5" w:rsidRPr="00E529C5" w:rsidRDefault="00E529C5" w:rsidP="00E529C5">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Российская Федерация</w:t>
            </w:r>
          </w:p>
          <w:p w:rsidR="00E529C5" w:rsidRPr="00E529C5" w:rsidRDefault="00E529C5" w:rsidP="00E529C5">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b/>
                <w:bCs/>
                <w:color w:val="000000"/>
                <w:sz w:val="16"/>
                <w:szCs w:val="16"/>
              </w:rPr>
              <w:t>Новгородская область</w:t>
            </w:r>
          </w:p>
        </w:tc>
        <w:tc>
          <w:tcPr>
            <w:tcW w:w="5160" w:type="dxa"/>
            <w:shd w:val="clear" w:color="auto" w:fill="auto"/>
          </w:tcPr>
          <w:p w:rsidR="00E529C5" w:rsidRPr="00E529C5" w:rsidRDefault="00E529C5" w:rsidP="004C42A9">
            <w:pPr>
              <w:spacing w:before="120" w:after="0" w:line="240" w:lineRule="auto"/>
              <w:rPr>
                <w:rFonts w:ascii="Times New Roman" w:hAnsi="Times New Roman" w:cs="Times New Roman"/>
                <w:b/>
                <w:color w:val="000000"/>
                <w:sz w:val="16"/>
                <w:szCs w:val="16"/>
              </w:rPr>
            </w:pPr>
          </w:p>
        </w:tc>
      </w:tr>
      <w:tr w:rsidR="00E529C5" w:rsidRPr="00E529C5" w:rsidTr="004C42A9">
        <w:trPr>
          <w:trHeight w:val="1642"/>
        </w:trPr>
        <w:tc>
          <w:tcPr>
            <w:tcW w:w="4148" w:type="dxa"/>
            <w:shd w:val="clear" w:color="auto" w:fill="auto"/>
          </w:tcPr>
          <w:p w:rsidR="00E529C5" w:rsidRPr="00E529C5" w:rsidRDefault="00E529C5" w:rsidP="00E529C5">
            <w:pPr>
              <w:suppressLineNumbers/>
              <w:suppressAutoHyphens/>
              <w:snapToGrid w:val="0"/>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Администрация Волотовского</w:t>
            </w:r>
          </w:p>
          <w:p w:rsidR="00E529C5" w:rsidRPr="00E529C5" w:rsidRDefault="00E529C5" w:rsidP="00E529C5">
            <w:pPr>
              <w:spacing w:after="0" w:line="240" w:lineRule="auto"/>
              <w:ind w:firstLine="567"/>
              <w:jc w:val="center"/>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муниципального округа</w:t>
            </w:r>
          </w:p>
          <w:p w:rsidR="00E529C5" w:rsidRPr="00E529C5" w:rsidRDefault="00E529C5" w:rsidP="00E529C5">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ул. </w:t>
            </w:r>
            <w:proofErr w:type="gramStart"/>
            <w:r w:rsidRPr="00E529C5">
              <w:rPr>
                <w:rFonts w:ascii="Times New Roman" w:hAnsi="Times New Roman" w:cs="Times New Roman"/>
                <w:color w:val="000000"/>
                <w:sz w:val="16"/>
                <w:szCs w:val="16"/>
              </w:rPr>
              <w:t>Комсомольская</w:t>
            </w:r>
            <w:proofErr w:type="gramEnd"/>
            <w:r w:rsidRPr="00E529C5">
              <w:rPr>
                <w:rFonts w:ascii="Times New Roman" w:hAnsi="Times New Roman" w:cs="Times New Roman"/>
                <w:color w:val="000000"/>
                <w:sz w:val="16"/>
                <w:szCs w:val="16"/>
              </w:rPr>
              <w:t>, д. 38, п. Волот,</w:t>
            </w:r>
          </w:p>
          <w:p w:rsidR="00E529C5" w:rsidRPr="00E529C5" w:rsidRDefault="00E529C5" w:rsidP="00E529C5">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Новгородская обл., Россия, 175100</w:t>
            </w:r>
          </w:p>
          <w:p w:rsidR="00E529C5" w:rsidRPr="00E529C5" w:rsidRDefault="00E529C5" w:rsidP="00E529C5">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 6-10-41, факс (8-262) 61-325</w:t>
            </w:r>
          </w:p>
          <w:p w:rsidR="00E529C5" w:rsidRPr="00E529C5" w:rsidRDefault="00E529C5" w:rsidP="00E529C5">
            <w:pPr>
              <w:spacing w:after="0" w:line="240" w:lineRule="auto"/>
              <w:ind w:firstLine="567"/>
              <w:jc w:val="center"/>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email </w:t>
            </w:r>
            <w:hyperlink r:id="rId19" w:history="1">
              <w:r w:rsidRPr="00E529C5">
                <w:rPr>
                  <w:rFonts w:ascii="Times New Roman" w:hAnsi="Times New Roman" w:cs="Times New Roman"/>
                  <w:color w:val="000000"/>
                  <w:sz w:val="16"/>
                  <w:szCs w:val="16"/>
                  <w:u w:val="single"/>
                  <w:lang w:val="en-US"/>
                </w:rPr>
                <w:t>adm.volot@mail.ru</w:t>
              </w:r>
            </w:hyperlink>
          </w:p>
          <w:p w:rsidR="00E529C5" w:rsidRPr="00E529C5" w:rsidRDefault="00E529C5" w:rsidP="00E529C5">
            <w:pPr>
              <w:spacing w:after="0" w:line="240" w:lineRule="auto"/>
              <w:ind w:firstLine="567"/>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                                  №</w:t>
            </w:r>
          </w:p>
          <w:p w:rsidR="00E529C5" w:rsidRPr="00E529C5" w:rsidRDefault="00E529C5" w:rsidP="00E529C5">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на №                        от </w:t>
            </w:r>
          </w:p>
        </w:tc>
        <w:tc>
          <w:tcPr>
            <w:tcW w:w="5160" w:type="dxa"/>
            <w:shd w:val="clear" w:color="auto" w:fill="auto"/>
          </w:tcPr>
          <w:p w:rsidR="00E529C5" w:rsidRPr="00E529C5" w:rsidRDefault="00E529C5" w:rsidP="00E529C5">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E529C5" w:rsidRPr="00E529C5" w:rsidRDefault="00E529C5" w:rsidP="00E529C5">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E529C5" w:rsidRPr="00E529C5" w:rsidRDefault="00E529C5" w:rsidP="00E529C5">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(адрес заявителя)</w:t>
            </w:r>
          </w:p>
          <w:p w:rsidR="00E529C5" w:rsidRPr="00E529C5" w:rsidRDefault="00E529C5" w:rsidP="00E529C5">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E529C5" w:rsidRPr="00E529C5" w:rsidRDefault="00E529C5" w:rsidP="00E529C5">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E529C5" w:rsidRPr="00E529C5" w:rsidRDefault="00E529C5" w:rsidP="00E529C5">
            <w:pPr>
              <w:spacing w:before="120" w:after="0" w:line="240" w:lineRule="auto"/>
              <w:ind w:firstLine="567"/>
              <w:rPr>
                <w:rFonts w:ascii="Times New Roman" w:hAnsi="Times New Roman" w:cs="Times New Roman"/>
                <w:b/>
                <w:color w:val="000000"/>
                <w:sz w:val="16"/>
                <w:szCs w:val="16"/>
              </w:rPr>
            </w:pPr>
            <w:r w:rsidRPr="00E529C5">
              <w:rPr>
                <w:rFonts w:ascii="Times New Roman" w:hAnsi="Times New Roman" w:cs="Times New Roman"/>
                <w:color w:val="000000"/>
                <w:sz w:val="16"/>
                <w:szCs w:val="16"/>
              </w:rPr>
              <w:t xml:space="preserve">                    (место жительства заявителя)</w:t>
            </w:r>
          </w:p>
        </w:tc>
      </w:tr>
    </w:tbl>
    <w:p w:rsidR="00E529C5" w:rsidRPr="00E529C5" w:rsidRDefault="00E529C5" w:rsidP="00E529C5">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b/>
          <w:color w:val="000000"/>
          <w:sz w:val="16"/>
          <w:szCs w:val="16"/>
        </w:rPr>
        <w:t xml:space="preserve">УВЕДОМЛЕНИЕ </w:t>
      </w:r>
    </w:p>
    <w:p w:rsidR="00E529C5" w:rsidRPr="00E529C5" w:rsidRDefault="00E529C5" w:rsidP="00E529C5">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об отказе в оказании муниципальной услуги по расторжению договора аренды на земельный участок</w:t>
      </w:r>
    </w:p>
    <w:p w:rsidR="00E529C5" w:rsidRPr="00E529C5" w:rsidRDefault="00E529C5" w:rsidP="00E529C5">
      <w:pPr>
        <w:spacing w:after="0" w:line="240" w:lineRule="auto"/>
        <w:ind w:firstLine="567"/>
        <w:jc w:val="center"/>
        <w:rPr>
          <w:rFonts w:ascii="Times New Roman" w:hAnsi="Times New Roman" w:cs="Times New Roman"/>
          <w:color w:val="000000"/>
          <w:sz w:val="16"/>
          <w:szCs w:val="16"/>
        </w:rPr>
      </w:pPr>
    </w:p>
    <w:p w:rsidR="00E529C5" w:rsidRPr="00E529C5" w:rsidRDefault="00E529C5" w:rsidP="004C42A9">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b/>
          <w:color w:val="000000"/>
          <w:sz w:val="16"/>
          <w:szCs w:val="16"/>
        </w:rPr>
        <w:t>Уважаемый (</w:t>
      </w:r>
      <w:proofErr w:type="spellStart"/>
      <w:r w:rsidRPr="00E529C5">
        <w:rPr>
          <w:rFonts w:ascii="Times New Roman" w:hAnsi="Times New Roman" w:cs="Times New Roman"/>
          <w:b/>
          <w:color w:val="000000"/>
          <w:sz w:val="16"/>
          <w:szCs w:val="16"/>
        </w:rPr>
        <w:t>ая</w:t>
      </w:r>
      <w:proofErr w:type="spellEnd"/>
      <w:r w:rsidRPr="00E529C5">
        <w:rPr>
          <w:rFonts w:ascii="Times New Roman" w:hAnsi="Times New Roman" w:cs="Times New Roman"/>
          <w:b/>
          <w:color w:val="000000"/>
          <w:sz w:val="16"/>
          <w:szCs w:val="16"/>
        </w:rPr>
        <w:t>)</w:t>
      </w:r>
      <w:r w:rsidRPr="00E529C5">
        <w:rPr>
          <w:rFonts w:ascii="Times New Roman" w:hAnsi="Times New Roman" w:cs="Times New Roman"/>
          <w:color w:val="000000"/>
          <w:sz w:val="16"/>
          <w:szCs w:val="16"/>
        </w:rPr>
        <w:t xml:space="preserve"> ___________________________________!</w:t>
      </w:r>
    </w:p>
    <w:p w:rsidR="00E529C5" w:rsidRPr="00E529C5" w:rsidRDefault="00E529C5" w:rsidP="00E529C5">
      <w:pPr>
        <w:tabs>
          <w:tab w:val="left" w:pos="5580"/>
        </w:tabs>
        <w:spacing w:after="0" w:line="240" w:lineRule="auto"/>
        <w:ind w:firstLine="567"/>
        <w:jc w:val="both"/>
        <w:rPr>
          <w:rFonts w:ascii="Times New Roman" w:hAnsi="Times New Roman" w:cs="Times New Roman"/>
          <w:color w:val="000000"/>
          <w:sz w:val="16"/>
          <w:szCs w:val="16"/>
        </w:rPr>
      </w:pPr>
    </w:p>
    <w:p w:rsidR="00E529C5" w:rsidRPr="00E529C5" w:rsidRDefault="00E529C5" w:rsidP="00E529C5">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В ответ на Ваше заявление, </w:t>
      </w:r>
      <w:proofErr w:type="spellStart"/>
      <w:r w:rsidRPr="00E529C5">
        <w:rPr>
          <w:rFonts w:ascii="Times New Roman" w:hAnsi="Times New Roman" w:cs="Times New Roman"/>
          <w:color w:val="000000"/>
          <w:sz w:val="16"/>
          <w:szCs w:val="16"/>
        </w:rPr>
        <w:t>рег</w:t>
      </w:r>
      <w:proofErr w:type="spellEnd"/>
      <w:r w:rsidRPr="00E529C5">
        <w:rPr>
          <w:rFonts w:ascii="Times New Roman" w:hAnsi="Times New Roman" w:cs="Times New Roman"/>
          <w:color w:val="000000"/>
          <w:sz w:val="16"/>
          <w:szCs w:val="16"/>
        </w:rPr>
        <w:t>. № ______ от «___»_________ 20___г. об оказании муниципальной услуги по расторжению договора аренды на з</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мельный участок уведомляем Вас о _________________________________ __________________________________________________________________</w:t>
      </w:r>
    </w:p>
    <w:p w:rsidR="00E529C5" w:rsidRPr="00E529C5" w:rsidRDefault="00E529C5" w:rsidP="00E529C5">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Причина отказа: ____________________________________________________</w:t>
      </w:r>
    </w:p>
    <w:p w:rsidR="00E529C5" w:rsidRPr="00E529C5" w:rsidRDefault="00E529C5" w:rsidP="00E529C5">
      <w:pPr>
        <w:spacing w:after="0" w:line="240" w:lineRule="auto"/>
        <w:ind w:firstLine="567"/>
        <w:jc w:val="both"/>
        <w:rPr>
          <w:rFonts w:ascii="Times New Roman" w:hAnsi="Times New Roman" w:cs="Times New Roman"/>
          <w:color w:val="000000"/>
          <w:sz w:val="16"/>
          <w:szCs w:val="16"/>
        </w:rPr>
      </w:pPr>
    </w:p>
    <w:p w:rsidR="00E529C5" w:rsidRPr="00E529C5" w:rsidRDefault="00E529C5" w:rsidP="00E529C5">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Решение Администрации об отказе в предоставлении муниципальной услуги может быть обжаловано в досудебном и в судебном порядке.</w:t>
      </w:r>
    </w:p>
    <w:p w:rsidR="00E529C5" w:rsidRPr="00E529C5" w:rsidRDefault="00E529C5" w:rsidP="004C42A9">
      <w:pPr>
        <w:spacing w:after="0" w:line="240" w:lineRule="auto"/>
        <w:jc w:val="both"/>
        <w:rPr>
          <w:rFonts w:ascii="Times New Roman" w:hAnsi="Times New Roman" w:cs="Times New Roman"/>
          <w:color w:val="000000"/>
          <w:sz w:val="16"/>
          <w:szCs w:val="16"/>
        </w:rPr>
      </w:pPr>
    </w:p>
    <w:p w:rsidR="00E529C5" w:rsidRPr="00E529C5" w:rsidRDefault="00E529C5" w:rsidP="00E529C5">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Заместитель Главы Администрации: ____________ _____________________</w:t>
      </w:r>
      <w:r w:rsidR="004C42A9">
        <w:rPr>
          <w:rFonts w:ascii="Times New Roman" w:hAnsi="Times New Roman" w:cs="Times New Roman"/>
          <w:color w:val="000000"/>
          <w:sz w:val="16"/>
          <w:szCs w:val="16"/>
        </w:rPr>
        <w:t>_________________</w:t>
      </w:r>
      <w:r w:rsidRPr="00E529C5">
        <w:rPr>
          <w:rFonts w:ascii="Times New Roman" w:hAnsi="Times New Roman" w:cs="Times New Roman"/>
          <w:color w:val="000000"/>
          <w:sz w:val="16"/>
          <w:szCs w:val="16"/>
        </w:rPr>
        <w:t xml:space="preserve">_ </w:t>
      </w:r>
    </w:p>
    <w:p w:rsidR="00E529C5" w:rsidRPr="004C42A9" w:rsidRDefault="004C42A9" w:rsidP="004C42A9">
      <w:pPr>
        <w:spacing w:after="0" w:line="240" w:lineRule="auto"/>
        <w:ind w:firstLine="567"/>
        <w:rPr>
          <w:rFonts w:ascii="Times New Roman" w:hAnsi="Times New Roman" w:cs="Times New Roman"/>
          <w:color w:val="000000"/>
          <w:sz w:val="14"/>
          <w:szCs w:val="14"/>
        </w:rPr>
      </w:pPr>
      <w:r>
        <w:rPr>
          <w:rFonts w:ascii="Times New Roman" w:hAnsi="Times New Roman" w:cs="Times New Roman"/>
          <w:color w:val="000000"/>
          <w:sz w:val="14"/>
          <w:szCs w:val="14"/>
        </w:rPr>
        <w:t xml:space="preserve">                                                                            (подпись)              </w:t>
      </w:r>
      <w:r w:rsidR="00E529C5" w:rsidRPr="004C42A9">
        <w:rPr>
          <w:rFonts w:ascii="Times New Roman" w:hAnsi="Times New Roman" w:cs="Times New Roman"/>
          <w:color w:val="000000"/>
          <w:sz w:val="14"/>
          <w:szCs w:val="14"/>
        </w:rPr>
        <w:t xml:space="preserve">  (инициалы, фамилия</w:t>
      </w:r>
      <w:r>
        <w:rPr>
          <w:rFonts w:ascii="Times New Roman" w:hAnsi="Times New Roman" w:cs="Times New Roman"/>
          <w:color w:val="000000"/>
          <w:sz w:val="14"/>
          <w:szCs w:val="14"/>
        </w:rPr>
        <w:t xml:space="preserve">  </w:t>
      </w:r>
      <w:r w:rsidR="00E529C5" w:rsidRPr="004C42A9">
        <w:rPr>
          <w:rFonts w:ascii="Times New Roman" w:hAnsi="Times New Roman" w:cs="Times New Roman"/>
          <w:color w:val="000000"/>
          <w:sz w:val="14"/>
          <w:szCs w:val="14"/>
        </w:rPr>
        <w:t>должностного лица)</w:t>
      </w:r>
    </w:p>
    <w:p w:rsidR="00E529C5" w:rsidRPr="00E529C5" w:rsidRDefault="00E529C5" w:rsidP="00E529C5">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Ф.И.О. исполнителя,</w:t>
      </w:r>
    </w:p>
    <w:p w:rsidR="00E529C5" w:rsidRPr="00E529C5" w:rsidRDefault="00E529C5" w:rsidP="004C42A9">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w:t>
      </w:r>
    </w:p>
    <w:p w:rsidR="00E529C5" w:rsidRPr="00E529C5" w:rsidRDefault="00E529C5" w:rsidP="00E529C5">
      <w:pPr>
        <w:keepNext/>
        <w:spacing w:after="0" w:line="240" w:lineRule="auto"/>
        <w:ind w:left="5812" w:firstLine="567"/>
        <w:jc w:val="right"/>
        <w:outlineLvl w:val="2"/>
        <w:rPr>
          <w:rFonts w:ascii="Times New Roman" w:hAnsi="Times New Roman" w:cs="Times New Roman"/>
          <w:bCs/>
          <w:color w:val="000000"/>
          <w:sz w:val="16"/>
          <w:szCs w:val="16"/>
        </w:rPr>
      </w:pPr>
      <w:r w:rsidRPr="00E529C5">
        <w:rPr>
          <w:rFonts w:ascii="Times New Roman" w:hAnsi="Times New Roman" w:cs="Times New Roman"/>
          <w:bCs/>
          <w:color w:val="000000"/>
          <w:sz w:val="16"/>
          <w:szCs w:val="16"/>
        </w:rPr>
        <w:t>Приложение № 4 к административному ре</w:t>
      </w:r>
      <w:r w:rsidRPr="00E529C5">
        <w:rPr>
          <w:rFonts w:ascii="Times New Roman" w:hAnsi="Times New Roman" w:cs="Times New Roman"/>
          <w:bCs/>
          <w:color w:val="000000"/>
          <w:sz w:val="16"/>
          <w:szCs w:val="16"/>
        </w:rPr>
        <w:t>г</w:t>
      </w:r>
      <w:r w:rsidRPr="00E529C5">
        <w:rPr>
          <w:rFonts w:ascii="Times New Roman" w:hAnsi="Times New Roman" w:cs="Times New Roman"/>
          <w:bCs/>
          <w:color w:val="000000"/>
          <w:sz w:val="16"/>
          <w:szCs w:val="16"/>
        </w:rPr>
        <w:t>ламенту</w:t>
      </w:r>
    </w:p>
    <w:p w:rsidR="00E529C5" w:rsidRPr="00E529C5" w:rsidRDefault="00E529C5" w:rsidP="004C42A9">
      <w:pPr>
        <w:spacing w:after="0" w:line="240" w:lineRule="auto"/>
        <w:rPr>
          <w:rFonts w:ascii="Times New Roman" w:hAnsi="Times New Roman" w:cs="Times New Roman"/>
          <w:b/>
          <w:color w:val="000000"/>
          <w:sz w:val="16"/>
          <w:szCs w:val="16"/>
        </w:rPr>
      </w:pPr>
    </w:p>
    <w:p w:rsidR="00E529C5" w:rsidRPr="00E529C5" w:rsidRDefault="00E529C5" w:rsidP="004C42A9">
      <w:pPr>
        <w:autoSpaceDE w:val="0"/>
        <w:autoSpaceDN w:val="0"/>
        <w:spacing w:after="0" w:line="240" w:lineRule="auto"/>
        <w:ind w:firstLine="567"/>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ОБРАЗЕЦ</w:t>
      </w:r>
      <w:r w:rsidR="004C42A9">
        <w:rPr>
          <w:rFonts w:ascii="Times New Roman" w:hAnsi="Times New Roman" w:cs="Times New Roman"/>
          <w:b/>
          <w:color w:val="000000"/>
          <w:sz w:val="16"/>
          <w:szCs w:val="16"/>
        </w:rPr>
        <w:t xml:space="preserve"> </w:t>
      </w:r>
      <w:r w:rsidRPr="00E529C5">
        <w:rPr>
          <w:rFonts w:ascii="Times New Roman" w:hAnsi="Times New Roman" w:cs="Times New Roman"/>
          <w:b/>
          <w:color w:val="000000"/>
          <w:sz w:val="16"/>
          <w:szCs w:val="16"/>
        </w:rPr>
        <w:t>ЖАЛОБЫ НА ДЕЙСТВИЕ (БЕЗДЕЙСТВИЕ) КОМИТЕТА</w:t>
      </w:r>
      <w:r w:rsidR="004C42A9">
        <w:rPr>
          <w:rFonts w:ascii="Times New Roman" w:hAnsi="Times New Roman" w:cs="Times New Roman"/>
          <w:b/>
          <w:color w:val="000000"/>
          <w:sz w:val="16"/>
          <w:szCs w:val="16"/>
        </w:rPr>
        <w:t>_____</w:t>
      </w:r>
      <w:r w:rsidRPr="00E529C5">
        <w:rPr>
          <w:rFonts w:ascii="Times New Roman" w:hAnsi="Times New Roman" w:cs="Times New Roman"/>
          <w:b/>
          <w:color w:val="000000"/>
          <w:sz w:val="16"/>
          <w:szCs w:val="16"/>
        </w:rPr>
        <w:t>___________________И ЕГО ДОЛЖНОСТНОГО ЛИЦА</w:t>
      </w:r>
    </w:p>
    <w:p w:rsidR="00E529C5" w:rsidRPr="00E529C5" w:rsidRDefault="00E529C5" w:rsidP="00E529C5">
      <w:pPr>
        <w:autoSpaceDE w:val="0"/>
        <w:autoSpaceDN w:val="0"/>
        <w:spacing w:after="0" w:line="240" w:lineRule="auto"/>
        <w:ind w:firstLine="567"/>
        <w:jc w:val="both"/>
        <w:rPr>
          <w:rFonts w:ascii="Times New Roman" w:hAnsi="Times New Roman" w:cs="Times New Roman"/>
          <w:color w:val="000000"/>
          <w:sz w:val="16"/>
          <w:szCs w:val="16"/>
        </w:rPr>
      </w:pPr>
    </w:p>
    <w:p w:rsidR="00E529C5" w:rsidRPr="00E529C5"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Исх. от _____________ N ____                                             </w:t>
      </w:r>
      <w:r w:rsidR="004C42A9">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 xml:space="preserve">        Наименование ____________</w:t>
      </w:r>
    </w:p>
    <w:p w:rsidR="00E529C5" w:rsidRPr="004C42A9" w:rsidRDefault="00E529C5" w:rsidP="004C42A9">
      <w:pPr>
        <w:autoSpaceDE w:val="0"/>
        <w:autoSpaceDN w:val="0"/>
        <w:spacing w:after="0" w:line="240" w:lineRule="auto"/>
        <w:ind w:firstLine="284"/>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Жалоба</w:t>
      </w:r>
    </w:p>
    <w:p w:rsidR="00E529C5" w:rsidRPr="00E529C5"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Полное наименование юридического лица, Ф.И.О. физического лиц</w:t>
      </w:r>
      <w:r w:rsidR="004C42A9">
        <w:rPr>
          <w:rFonts w:ascii="Times New Roman" w:hAnsi="Times New Roman" w:cs="Times New Roman"/>
          <w:color w:val="000000"/>
          <w:sz w:val="16"/>
          <w:szCs w:val="16"/>
        </w:rPr>
        <w:t>а _______________</w:t>
      </w:r>
      <w:r w:rsidRPr="00E529C5">
        <w:rPr>
          <w:rFonts w:ascii="Times New Roman" w:hAnsi="Times New Roman" w:cs="Times New Roman"/>
          <w:color w:val="000000"/>
          <w:sz w:val="16"/>
          <w:szCs w:val="16"/>
        </w:rPr>
        <w:t>_______________________________________________</w:t>
      </w:r>
    </w:p>
    <w:p w:rsidR="00E529C5" w:rsidRPr="00E529C5"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Местонахождение юридического лица, физического лица _______________</w:t>
      </w:r>
      <w:r w:rsidR="004C42A9">
        <w:rPr>
          <w:rFonts w:ascii="Times New Roman" w:hAnsi="Times New Roman" w:cs="Times New Roman"/>
          <w:color w:val="000000"/>
          <w:sz w:val="16"/>
          <w:szCs w:val="16"/>
        </w:rPr>
        <w:t>___________________</w:t>
      </w:r>
      <w:r w:rsidRPr="00E529C5">
        <w:rPr>
          <w:rFonts w:ascii="Times New Roman" w:hAnsi="Times New Roman" w:cs="Times New Roman"/>
          <w:color w:val="000000"/>
          <w:sz w:val="16"/>
          <w:szCs w:val="16"/>
        </w:rPr>
        <w:t>______________</w:t>
      </w:r>
      <w:r w:rsidR="004C42A9">
        <w:rPr>
          <w:rFonts w:ascii="Times New Roman" w:hAnsi="Times New Roman" w:cs="Times New Roman"/>
          <w:color w:val="000000"/>
          <w:sz w:val="16"/>
          <w:szCs w:val="16"/>
        </w:rPr>
        <w:t>__________</w:t>
      </w:r>
      <w:r w:rsidRPr="00E529C5">
        <w:rPr>
          <w:rFonts w:ascii="Times New Roman" w:hAnsi="Times New Roman" w:cs="Times New Roman"/>
          <w:color w:val="000000"/>
          <w:sz w:val="16"/>
          <w:szCs w:val="16"/>
        </w:rPr>
        <w:t>________________</w:t>
      </w:r>
    </w:p>
    <w:p w:rsidR="00E529C5" w:rsidRPr="004C42A9" w:rsidRDefault="00E529C5" w:rsidP="004C42A9">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(фактический адрес)</w:t>
      </w:r>
    </w:p>
    <w:p w:rsidR="00E529C5" w:rsidRPr="00E529C5"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 _____________________________________________________________________</w:t>
      </w:r>
    </w:p>
    <w:p w:rsidR="00E529C5" w:rsidRPr="00E529C5"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Адрес электронной почты: ______________________________________________________</w:t>
      </w:r>
    </w:p>
    <w:p w:rsidR="00E529C5" w:rsidRPr="00E529C5"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Код учета: ИНН _______________________________________________________________</w:t>
      </w:r>
    </w:p>
    <w:p w:rsidR="00E529C5" w:rsidRPr="00E529C5"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Ф.И.О. руководителя юридического лица ________________________________________</w:t>
      </w:r>
    </w:p>
    <w:p w:rsidR="004C42A9"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на действия (бездейс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вие):</w:t>
      </w:r>
      <w:r w:rsidR="004C42A9">
        <w:rPr>
          <w:rFonts w:ascii="Times New Roman" w:hAnsi="Times New Roman" w:cs="Times New Roman"/>
          <w:color w:val="000000"/>
          <w:sz w:val="16"/>
          <w:szCs w:val="16"/>
        </w:rPr>
        <w:t>____________________________________</w:t>
      </w:r>
      <w:r w:rsidRPr="00E529C5">
        <w:rPr>
          <w:rFonts w:ascii="Times New Roman" w:hAnsi="Times New Roman" w:cs="Times New Roman"/>
          <w:color w:val="000000"/>
          <w:sz w:val="16"/>
          <w:szCs w:val="16"/>
        </w:rPr>
        <w:t>_____________________</w:t>
      </w:r>
      <w:r w:rsidR="004C42A9">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 xml:space="preserve">___________________ </w:t>
      </w:r>
    </w:p>
    <w:p w:rsidR="00E529C5" w:rsidRPr="004C42A9" w:rsidRDefault="00E529C5" w:rsidP="004C42A9">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(наименование органа или должность, ФИО должностного лица органа)</w:t>
      </w:r>
    </w:p>
    <w:p w:rsidR="00E529C5" w:rsidRPr="00E529C5"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существо жал</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бы:_________</w:t>
      </w:r>
      <w:r w:rsidR="004C42A9">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_________________________________________________________________________</w:t>
      </w:r>
    </w:p>
    <w:p w:rsidR="00E529C5" w:rsidRPr="004C42A9" w:rsidRDefault="004C42A9" w:rsidP="004C42A9">
      <w:pPr>
        <w:autoSpaceDE w:val="0"/>
        <w:autoSpaceDN w:val="0"/>
        <w:spacing w:after="0" w:line="240" w:lineRule="auto"/>
        <w:ind w:right="282" w:firstLine="284"/>
        <w:jc w:val="both"/>
        <w:rPr>
          <w:rFonts w:ascii="Times New Roman" w:hAnsi="Times New Roman" w:cs="Times New Roman"/>
          <w:color w:val="000000"/>
          <w:sz w:val="12"/>
          <w:szCs w:val="12"/>
        </w:rPr>
      </w:pPr>
      <w:r w:rsidRPr="004C42A9">
        <w:rPr>
          <w:rFonts w:ascii="Times New Roman" w:hAnsi="Times New Roman" w:cs="Times New Roman"/>
          <w:color w:val="000000"/>
          <w:sz w:val="12"/>
          <w:szCs w:val="12"/>
        </w:rPr>
        <w:t xml:space="preserve"> </w:t>
      </w:r>
      <w:r w:rsidR="00E529C5" w:rsidRPr="004C42A9">
        <w:rPr>
          <w:rFonts w:ascii="Times New Roman" w:hAnsi="Times New Roman" w:cs="Times New Roman"/>
          <w:color w:val="000000"/>
          <w:sz w:val="12"/>
          <w:szCs w:val="12"/>
        </w:rPr>
        <w:t xml:space="preserve">(краткое изложение обжалуемых действий (бездействия), указать основания, по которым лицо, подающее жалобу, </w:t>
      </w:r>
      <w:proofErr w:type="gramStart"/>
      <w:r w:rsidR="00E529C5" w:rsidRPr="004C42A9">
        <w:rPr>
          <w:rFonts w:ascii="Times New Roman" w:hAnsi="Times New Roman" w:cs="Times New Roman"/>
          <w:color w:val="000000"/>
          <w:sz w:val="12"/>
          <w:szCs w:val="12"/>
        </w:rPr>
        <w:t>не согласно</w:t>
      </w:r>
      <w:proofErr w:type="gramEnd"/>
      <w:r w:rsidR="00E529C5" w:rsidRPr="004C42A9">
        <w:rPr>
          <w:rFonts w:ascii="Times New Roman" w:hAnsi="Times New Roman" w:cs="Times New Roman"/>
          <w:color w:val="000000"/>
          <w:sz w:val="12"/>
          <w:szCs w:val="12"/>
        </w:rPr>
        <w:t xml:space="preserve"> с дейс</w:t>
      </w:r>
      <w:r w:rsidR="00E529C5" w:rsidRPr="004C42A9">
        <w:rPr>
          <w:rFonts w:ascii="Times New Roman" w:hAnsi="Times New Roman" w:cs="Times New Roman"/>
          <w:color w:val="000000"/>
          <w:sz w:val="12"/>
          <w:szCs w:val="12"/>
        </w:rPr>
        <w:t>т</w:t>
      </w:r>
      <w:r w:rsidR="00E529C5" w:rsidRPr="004C42A9">
        <w:rPr>
          <w:rFonts w:ascii="Times New Roman" w:hAnsi="Times New Roman" w:cs="Times New Roman"/>
          <w:color w:val="000000"/>
          <w:sz w:val="12"/>
          <w:szCs w:val="12"/>
        </w:rPr>
        <w:t>вием (бездействием) со ссылками на пункты регламента)</w:t>
      </w:r>
    </w:p>
    <w:p w:rsidR="00E529C5" w:rsidRPr="00E529C5"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поля, отмеченные звездочкой</w:t>
      </w:r>
      <w:proofErr w:type="gramStart"/>
      <w:r w:rsidRPr="00E529C5">
        <w:rPr>
          <w:rFonts w:ascii="Times New Roman" w:hAnsi="Times New Roman" w:cs="Times New Roman"/>
          <w:color w:val="000000"/>
          <w:sz w:val="16"/>
          <w:szCs w:val="16"/>
        </w:rPr>
        <w:t xml:space="preserve"> (*), </w:t>
      </w:r>
      <w:proofErr w:type="gramEnd"/>
      <w:r w:rsidRPr="00E529C5">
        <w:rPr>
          <w:rFonts w:ascii="Times New Roman" w:hAnsi="Times New Roman" w:cs="Times New Roman"/>
          <w:color w:val="000000"/>
          <w:sz w:val="16"/>
          <w:szCs w:val="16"/>
        </w:rPr>
        <w:t>обязательны для заполнения.</w:t>
      </w:r>
    </w:p>
    <w:p w:rsidR="00E529C5" w:rsidRPr="00E529C5"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Перечень прилагаемой документации</w:t>
      </w:r>
    </w:p>
    <w:p w:rsidR="00E529C5" w:rsidRPr="00E529C5" w:rsidRDefault="00E529C5" w:rsidP="004C42A9">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МП</w:t>
      </w:r>
    </w:p>
    <w:p w:rsidR="00E529C5" w:rsidRPr="00E529C5" w:rsidRDefault="004C42A9" w:rsidP="004C42A9">
      <w:pPr>
        <w:autoSpaceDE w:val="0"/>
        <w:autoSpaceDN w:val="0"/>
        <w:spacing w:after="0" w:line="240" w:lineRule="auto"/>
        <w:ind w:firstLine="284"/>
        <w:rPr>
          <w:rFonts w:ascii="Times New Roman" w:hAnsi="Times New Roman" w:cs="Times New Roman"/>
          <w:color w:val="000000"/>
          <w:sz w:val="16"/>
          <w:szCs w:val="16"/>
        </w:rPr>
      </w:pPr>
      <w:r>
        <w:rPr>
          <w:rFonts w:ascii="Times New Roman" w:hAnsi="Times New Roman" w:cs="Times New Roman"/>
          <w:color w:val="000000"/>
          <w:sz w:val="16"/>
          <w:szCs w:val="16"/>
        </w:rPr>
        <w:t xml:space="preserve">(подпись руководителя юридического </w:t>
      </w:r>
      <w:r w:rsidR="00E529C5" w:rsidRPr="00E529C5">
        <w:rPr>
          <w:rFonts w:ascii="Times New Roman" w:hAnsi="Times New Roman" w:cs="Times New Roman"/>
          <w:color w:val="000000"/>
          <w:sz w:val="16"/>
          <w:szCs w:val="16"/>
        </w:rPr>
        <w:t>лица, физического лица)</w:t>
      </w:r>
    </w:p>
    <w:p w:rsidR="00E529C5" w:rsidRPr="00E529C5" w:rsidRDefault="00E529C5" w:rsidP="00E529C5">
      <w:pPr>
        <w:keepNext/>
        <w:tabs>
          <w:tab w:val="left" w:pos="5954"/>
        </w:tabs>
        <w:spacing w:after="0" w:line="240" w:lineRule="auto"/>
        <w:ind w:left="5954" w:firstLine="567"/>
        <w:jc w:val="right"/>
        <w:outlineLvl w:val="2"/>
        <w:rPr>
          <w:rFonts w:ascii="Times New Roman" w:hAnsi="Times New Roman" w:cs="Times New Roman"/>
          <w:bCs/>
          <w:color w:val="000000"/>
          <w:sz w:val="16"/>
          <w:szCs w:val="16"/>
        </w:rPr>
      </w:pPr>
      <w:r w:rsidRPr="00E529C5">
        <w:rPr>
          <w:rFonts w:ascii="Times New Roman" w:hAnsi="Times New Roman" w:cs="Times New Roman"/>
          <w:bCs/>
          <w:color w:val="000000"/>
          <w:sz w:val="16"/>
          <w:szCs w:val="16"/>
        </w:rPr>
        <w:t>Приложение № 5 к административному регламенту</w:t>
      </w:r>
    </w:p>
    <w:p w:rsidR="00E529C5" w:rsidRPr="00E529C5" w:rsidRDefault="00E529C5" w:rsidP="004C42A9">
      <w:pPr>
        <w:autoSpaceDE w:val="0"/>
        <w:autoSpaceDN w:val="0"/>
        <w:spacing w:after="0" w:line="240" w:lineRule="auto"/>
        <w:rPr>
          <w:rFonts w:ascii="Times New Roman" w:hAnsi="Times New Roman" w:cs="Times New Roman"/>
          <w:b/>
          <w:color w:val="000000"/>
          <w:sz w:val="16"/>
          <w:szCs w:val="16"/>
        </w:rPr>
      </w:pPr>
    </w:p>
    <w:p w:rsidR="00E529C5" w:rsidRPr="004C42A9" w:rsidRDefault="00E529C5" w:rsidP="004C42A9">
      <w:pPr>
        <w:autoSpaceDE w:val="0"/>
        <w:autoSpaceDN w:val="0"/>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ОБРАЗЕЦ</w:t>
      </w:r>
      <w:r w:rsidR="004C42A9">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РЕШЕНИЯ ___________(наименование ОМСУ) ____________________________________________</w:t>
      </w:r>
      <w:r w:rsidR="004C42A9">
        <w:rPr>
          <w:rFonts w:ascii="Times New Roman" w:hAnsi="Times New Roman" w:cs="Times New Roman"/>
          <w:color w:val="000000"/>
          <w:sz w:val="16"/>
          <w:szCs w:val="16"/>
        </w:rPr>
        <w:t>________________</w:t>
      </w:r>
      <w:r w:rsidRPr="00E529C5">
        <w:rPr>
          <w:rFonts w:ascii="Times New Roman" w:hAnsi="Times New Roman" w:cs="Times New Roman"/>
          <w:color w:val="000000"/>
          <w:sz w:val="16"/>
          <w:szCs w:val="16"/>
        </w:rPr>
        <w:t>__</w:t>
      </w:r>
      <w:r w:rsidR="004C42A9">
        <w:rPr>
          <w:rFonts w:ascii="Times New Roman" w:hAnsi="Times New Roman" w:cs="Times New Roman"/>
          <w:color w:val="000000"/>
          <w:sz w:val="16"/>
          <w:szCs w:val="16"/>
        </w:rPr>
        <w:t>_________</w:t>
      </w:r>
      <w:r w:rsidRPr="00E529C5">
        <w:rPr>
          <w:rFonts w:ascii="Times New Roman" w:hAnsi="Times New Roman" w:cs="Times New Roman"/>
          <w:color w:val="000000"/>
          <w:sz w:val="16"/>
          <w:szCs w:val="16"/>
        </w:rPr>
        <w:t>_ ПО ЖАЛОБЕ НА ДЕЙСТВИЕ (БЕЗДЕЙСТВИЕ) КОМИТЕТАИЛИ ЕГО ДОЛЖНОСТНОГО ЛИЦА</w:t>
      </w:r>
    </w:p>
    <w:p w:rsidR="00E529C5" w:rsidRPr="004C42A9" w:rsidRDefault="00E529C5" w:rsidP="004C42A9">
      <w:pPr>
        <w:autoSpaceDE w:val="0"/>
        <w:autoSpaceDN w:val="0"/>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Исх. от _______ N _________</w:t>
      </w:r>
    </w:p>
    <w:p w:rsidR="004C42A9" w:rsidRPr="004C42A9" w:rsidRDefault="004C42A9" w:rsidP="004C42A9">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РЕШЕНИЕ</w:t>
      </w:r>
    </w:p>
    <w:p w:rsidR="004C42A9" w:rsidRPr="004C42A9" w:rsidRDefault="004C42A9" w:rsidP="004C42A9">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по жалобе на решение, действие (бездействие) органа или его должностного лица</w:t>
      </w:r>
    </w:p>
    <w:p w:rsidR="004C42A9" w:rsidRPr="004C42A9" w:rsidRDefault="004C42A9" w:rsidP="004C42A9">
      <w:pPr>
        <w:tabs>
          <w:tab w:val="left" w:pos="709"/>
        </w:tabs>
        <w:autoSpaceDE w:val="0"/>
        <w:spacing w:after="0" w:line="240" w:lineRule="auto"/>
        <w:ind w:firstLine="284"/>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w:t>
      </w:r>
      <w:r w:rsidRPr="004C42A9">
        <w:rPr>
          <w:rFonts w:ascii="Times New Roman" w:hAnsi="Times New Roman" w:cs="Times New Roman"/>
          <w:sz w:val="16"/>
          <w:szCs w:val="16"/>
        </w:rPr>
        <w:t>и</w:t>
      </w:r>
      <w:r w:rsidRPr="004C42A9">
        <w:rPr>
          <w:rFonts w:ascii="Times New Roman" w:hAnsi="Times New Roman" w:cs="Times New Roman"/>
          <w:sz w:val="16"/>
          <w:szCs w:val="16"/>
        </w:rPr>
        <w:t xml:space="preserve">ципального служащего, многофункционального центра, его руководителя и (или) работника, организаций, предусмотренных </w:t>
      </w:r>
      <w:hyperlink r:id="rId20"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w:t>
      </w:r>
      <w:r w:rsidRPr="004C42A9">
        <w:rPr>
          <w:rFonts w:ascii="Times New Roman" w:hAnsi="Times New Roman" w:cs="Times New Roman"/>
          <w:sz w:val="16"/>
          <w:szCs w:val="16"/>
        </w:rPr>
        <w:t>е</w:t>
      </w:r>
      <w:r w:rsidRPr="004C42A9">
        <w:rPr>
          <w:rFonts w:ascii="Times New Roman" w:hAnsi="Times New Roman" w:cs="Times New Roman"/>
          <w:sz w:val="16"/>
          <w:szCs w:val="16"/>
        </w:rPr>
        <w:t>рального закона № 210-ФЗ, их руководителей и (или) работников, решения и действия (бездействие) которых обжалую</w:t>
      </w:r>
      <w:r w:rsidRPr="004C42A9">
        <w:rPr>
          <w:rFonts w:ascii="Times New Roman" w:hAnsi="Times New Roman" w:cs="Times New Roman"/>
          <w:sz w:val="16"/>
          <w:szCs w:val="16"/>
        </w:rPr>
        <w:t>т</w:t>
      </w:r>
      <w:r w:rsidRPr="004C42A9">
        <w:rPr>
          <w:rFonts w:ascii="Times New Roman" w:hAnsi="Times New Roman" w:cs="Times New Roman"/>
          <w:sz w:val="16"/>
          <w:szCs w:val="16"/>
        </w:rPr>
        <w:t>ся</w:t>
      </w:r>
      <w:r w:rsidRPr="004C42A9">
        <w:rPr>
          <w:rFonts w:ascii="Times New Roman" w:hAnsi="Times New Roman" w:cs="Times New Roman"/>
          <w:sz w:val="16"/>
          <w:szCs w:val="16"/>
          <w:lang w:eastAsia="zh-CN"/>
        </w:rPr>
        <w:t>:______________________________________________________________________________________________________________________________</w:t>
      </w:r>
      <w:proofErr w:type="gramEnd"/>
    </w:p>
    <w:p w:rsidR="004C42A9" w:rsidRPr="004C42A9" w:rsidRDefault="004C42A9" w:rsidP="004C42A9">
      <w:pPr>
        <w:tabs>
          <w:tab w:val="left" w:pos="709"/>
        </w:tabs>
        <w:autoSpaceDE w:val="0"/>
        <w:spacing w:after="0" w:line="240" w:lineRule="auto"/>
        <w:ind w:firstLine="284"/>
        <w:jc w:val="both"/>
        <w:rPr>
          <w:rFonts w:ascii="Times New Roman" w:hAnsi="Times New Roman" w:cs="Times New Roman"/>
          <w:sz w:val="16"/>
          <w:szCs w:val="16"/>
        </w:rPr>
      </w:pPr>
      <w:proofErr w:type="gramStart"/>
      <w:r w:rsidRPr="004C42A9">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w:t>
      </w:r>
      <w:r w:rsidRPr="004C42A9">
        <w:rPr>
          <w:rFonts w:ascii="Times New Roman" w:hAnsi="Times New Roman" w:cs="Times New Roman"/>
          <w:sz w:val="16"/>
          <w:szCs w:val="16"/>
        </w:rPr>
        <w:t>е</w:t>
      </w:r>
      <w:r w:rsidRPr="004C42A9">
        <w:rPr>
          <w:rFonts w:ascii="Times New Roman" w:hAnsi="Times New Roman" w:cs="Times New Roman"/>
          <w:sz w:val="16"/>
          <w:szCs w:val="16"/>
        </w:rPr>
        <w:t>ра) контактного телефона, адрес (адреса) электронной почты (при наличии) и почтовый адрес, по которым должен быть направлен ответ заявителю _______________________________________________________________________________</w:t>
      </w:r>
      <w:proofErr w:type="gramEnd"/>
    </w:p>
    <w:p w:rsidR="004C42A9" w:rsidRPr="004C42A9" w:rsidRDefault="004C42A9" w:rsidP="004C42A9">
      <w:pPr>
        <w:tabs>
          <w:tab w:val="left" w:pos="709"/>
        </w:tabs>
        <w:autoSpaceDE w:val="0"/>
        <w:spacing w:after="0" w:line="240" w:lineRule="auto"/>
        <w:ind w:firstLine="284"/>
        <w:jc w:val="both"/>
        <w:rPr>
          <w:rFonts w:ascii="Times New Roman" w:hAnsi="Times New Roman" w:cs="Times New Roman"/>
          <w:sz w:val="16"/>
          <w:szCs w:val="16"/>
        </w:rPr>
      </w:pPr>
      <w:r w:rsidRPr="004C42A9">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органа, предоста</w:t>
      </w:r>
      <w:r w:rsidRPr="004C42A9">
        <w:rPr>
          <w:rFonts w:ascii="Times New Roman" w:hAnsi="Times New Roman" w:cs="Times New Roman"/>
          <w:sz w:val="16"/>
          <w:szCs w:val="16"/>
        </w:rPr>
        <w:t>в</w:t>
      </w:r>
      <w:r w:rsidRPr="004C42A9">
        <w:rPr>
          <w:rFonts w:ascii="Times New Roman" w:hAnsi="Times New Roman" w:cs="Times New Roman"/>
          <w:sz w:val="16"/>
          <w:szCs w:val="16"/>
        </w:rPr>
        <w:t>ляющего муниципальную услугу, либо муниципального служащего, многофункционального центра, работника многофункционального центра, организ</w:t>
      </w:r>
      <w:r w:rsidRPr="004C42A9">
        <w:rPr>
          <w:rFonts w:ascii="Times New Roman" w:hAnsi="Times New Roman" w:cs="Times New Roman"/>
          <w:sz w:val="16"/>
          <w:szCs w:val="16"/>
        </w:rPr>
        <w:t>а</w:t>
      </w:r>
      <w:r w:rsidRPr="004C42A9">
        <w:rPr>
          <w:rFonts w:ascii="Times New Roman" w:hAnsi="Times New Roman" w:cs="Times New Roman"/>
          <w:sz w:val="16"/>
          <w:szCs w:val="16"/>
        </w:rPr>
        <w:t xml:space="preserve">ций, предусмотренных </w:t>
      </w:r>
      <w:hyperlink r:id="rId21"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w:t>
      </w:r>
      <w:r w:rsidRPr="004C42A9">
        <w:rPr>
          <w:rFonts w:ascii="Times New Roman" w:hAnsi="Times New Roman" w:cs="Times New Roman"/>
          <w:sz w:val="16"/>
          <w:szCs w:val="16"/>
        </w:rPr>
        <w:t>и</w:t>
      </w:r>
      <w:r w:rsidRPr="004C42A9">
        <w:rPr>
          <w:rFonts w:ascii="Times New Roman" w:hAnsi="Times New Roman" w:cs="Times New Roman"/>
          <w:sz w:val="16"/>
          <w:szCs w:val="16"/>
        </w:rPr>
        <w:t>ков____________________________________________________</w:t>
      </w:r>
    </w:p>
    <w:p w:rsidR="004C42A9" w:rsidRPr="004C42A9" w:rsidRDefault="004C42A9" w:rsidP="004C42A9">
      <w:pPr>
        <w:tabs>
          <w:tab w:val="left" w:pos="709"/>
        </w:tabs>
        <w:autoSpaceDE w:val="0"/>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4C42A9">
        <w:rPr>
          <w:rFonts w:ascii="Times New Roman" w:hAnsi="Times New Roman" w:cs="Times New Roman"/>
          <w:sz w:val="16"/>
          <w:szCs w:val="16"/>
        </w:rPr>
        <w:t>о</w:t>
      </w:r>
      <w:r w:rsidRPr="004C42A9">
        <w:rPr>
          <w:rFonts w:ascii="Times New Roman" w:hAnsi="Times New Roman" w:cs="Times New Roman"/>
          <w:sz w:val="16"/>
          <w:szCs w:val="16"/>
        </w:rPr>
        <w:t xml:space="preserve">гофункционального центра, организаций, предусмотренных </w:t>
      </w:r>
      <w:hyperlink r:id="rId22"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работников. За</w:t>
      </w:r>
      <w:r w:rsidRPr="004C42A9">
        <w:rPr>
          <w:rFonts w:ascii="Times New Roman" w:hAnsi="Times New Roman" w:cs="Times New Roman"/>
          <w:sz w:val="16"/>
          <w:szCs w:val="16"/>
        </w:rPr>
        <w:t>я</w:t>
      </w:r>
      <w:r w:rsidRPr="004C42A9">
        <w:rPr>
          <w:rFonts w:ascii="Times New Roman" w:hAnsi="Times New Roman" w:cs="Times New Roman"/>
          <w:sz w:val="16"/>
          <w:szCs w:val="16"/>
        </w:rPr>
        <w:t>вителем могут быть представлены документы (при наличии), подтверждающие доводы заявителя, либо их копии</w:t>
      </w:r>
      <w:r w:rsidRPr="004C42A9">
        <w:rPr>
          <w:rFonts w:ascii="Times New Roman" w:hAnsi="Times New Roman" w:cs="Times New Roman"/>
          <w:sz w:val="16"/>
          <w:szCs w:val="16"/>
          <w:lang w:eastAsia="zh-CN"/>
        </w:rPr>
        <w:t xml:space="preserve">: </w:t>
      </w:r>
    </w:p>
    <w:p w:rsidR="004C42A9" w:rsidRPr="004C42A9" w:rsidRDefault="004C42A9" w:rsidP="004C42A9">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_________________________________________________________________________________________________________________________________</w:t>
      </w:r>
    </w:p>
    <w:p w:rsidR="004C42A9" w:rsidRPr="004C42A9" w:rsidRDefault="004C42A9" w:rsidP="004C42A9">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lastRenderedPageBreak/>
        <w:t>УСТАНОВЛЕНО:</w:t>
      </w:r>
    </w:p>
    <w:p w:rsidR="004C42A9" w:rsidRPr="004C42A9" w:rsidRDefault="004C42A9" w:rsidP="004C42A9">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фактические и иные обстоятельства дела, установленные органом или должностным лицом, рассматривающим жалобу: _____________________________</w:t>
      </w:r>
    </w:p>
    <w:p w:rsidR="004C42A9" w:rsidRPr="004C42A9" w:rsidRDefault="004C42A9" w:rsidP="004C42A9">
      <w:pPr>
        <w:autoSpaceDE w:val="0"/>
        <w:spacing w:after="0" w:line="240" w:lineRule="auto"/>
        <w:ind w:firstLine="708"/>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Доказательства, на которых основаны выводы по результатам рассмотрения жал</w:t>
      </w:r>
      <w:r w:rsidRPr="004C42A9">
        <w:rPr>
          <w:rFonts w:ascii="Times New Roman" w:hAnsi="Times New Roman" w:cs="Times New Roman"/>
          <w:sz w:val="16"/>
          <w:szCs w:val="16"/>
          <w:lang w:eastAsia="zh-CN"/>
        </w:rPr>
        <w:t>о</w:t>
      </w:r>
      <w:r w:rsidRPr="004C42A9">
        <w:rPr>
          <w:rFonts w:ascii="Times New Roman" w:hAnsi="Times New Roman" w:cs="Times New Roman"/>
          <w:sz w:val="16"/>
          <w:szCs w:val="16"/>
          <w:lang w:eastAsia="zh-CN"/>
        </w:rPr>
        <w:t>бы:__________________________________________________</w:t>
      </w:r>
    </w:p>
    <w:p w:rsidR="004C42A9" w:rsidRPr="004C42A9" w:rsidRDefault="004C42A9" w:rsidP="004C42A9">
      <w:pPr>
        <w:autoSpaceDE w:val="0"/>
        <w:spacing w:after="0" w:line="240" w:lineRule="auto"/>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__________________________________________________________________________________________________________________________________</w:t>
      </w:r>
      <w:proofErr w:type="gramEnd"/>
    </w:p>
    <w:p w:rsidR="004C42A9" w:rsidRPr="004C42A9" w:rsidRDefault="004C42A9" w:rsidP="004C42A9">
      <w:pPr>
        <w:autoSpaceDE w:val="0"/>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t xml:space="preserve">На основании </w:t>
      </w:r>
      <w:proofErr w:type="gramStart"/>
      <w:r w:rsidRPr="004C42A9">
        <w:rPr>
          <w:rFonts w:ascii="Times New Roman" w:hAnsi="Times New Roman" w:cs="Times New Roman"/>
          <w:sz w:val="16"/>
          <w:szCs w:val="16"/>
          <w:lang w:eastAsia="zh-CN"/>
        </w:rPr>
        <w:t>изложенного</w:t>
      </w:r>
      <w:proofErr w:type="gramEnd"/>
    </w:p>
    <w:p w:rsidR="004C42A9" w:rsidRPr="004C42A9" w:rsidRDefault="004C42A9" w:rsidP="004C42A9">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t>РЕШЕНО:</w:t>
      </w:r>
    </w:p>
    <w:p w:rsidR="004C42A9" w:rsidRPr="004C42A9" w:rsidRDefault="004C42A9" w:rsidP="004C42A9">
      <w:pPr>
        <w:autoSpaceDE w:val="0"/>
        <w:spacing w:after="0" w:line="240" w:lineRule="auto"/>
        <w:rPr>
          <w:rFonts w:ascii="Times New Roman" w:hAnsi="Times New Roman" w:cs="Times New Roman"/>
          <w:sz w:val="16"/>
          <w:szCs w:val="16"/>
        </w:rPr>
      </w:pPr>
      <w:r w:rsidRPr="004C42A9">
        <w:rPr>
          <w:rFonts w:ascii="Times New Roman" w:hAnsi="Times New Roman" w:cs="Times New Roman"/>
          <w:sz w:val="16"/>
          <w:szCs w:val="16"/>
          <w:lang w:eastAsia="zh-CN"/>
        </w:rPr>
        <w:t>1. __________________________________________________________________________________________________________________________________</w:t>
      </w:r>
    </w:p>
    <w:p w:rsidR="004C42A9" w:rsidRPr="004C42A9" w:rsidRDefault="004C42A9" w:rsidP="004C42A9">
      <w:pPr>
        <w:tabs>
          <w:tab w:val="left" w:pos="709"/>
        </w:tabs>
        <w:autoSpaceDE w:val="0"/>
        <w:spacing w:after="0" w:line="240" w:lineRule="auto"/>
        <w:ind w:firstLine="540"/>
        <w:jc w:val="center"/>
        <w:rPr>
          <w:rFonts w:ascii="Times New Roman" w:hAnsi="Times New Roman" w:cs="Times New Roman"/>
          <w:sz w:val="14"/>
          <w:szCs w:val="14"/>
          <w:lang w:eastAsia="zh-CN"/>
        </w:rPr>
      </w:pPr>
      <w:proofErr w:type="gramStart"/>
      <w:r w:rsidRPr="004C42A9">
        <w:rPr>
          <w:rFonts w:ascii="Times New Roman" w:hAnsi="Times New Roman" w:cs="Times New Roman"/>
          <w:sz w:val="14"/>
          <w:szCs w:val="1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w:t>
      </w:r>
      <w:r w:rsidRPr="004C42A9">
        <w:rPr>
          <w:rFonts w:ascii="Times New Roman" w:hAnsi="Times New Roman" w:cs="Times New Roman"/>
          <w:sz w:val="14"/>
          <w:szCs w:val="14"/>
        </w:rPr>
        <w:t>и</w:t>
      </w:r>
      <w:r w:rsidRPr="004C42A9">
        <w:rPr>
          <w:rFonts w:ascii="Times New Roman" w:hAnsi="Times New Roman" w:cs="Times New Roman"/>
          <w:sz w:val="14"/>
          <w:szCs w:val="14"/>
        </w:rPr>
        <w:t>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Pr="004C42A9">
        <w:rPr>
          <w:rFonts w:ascii="Times New Roman" w:hAnsi="Times New Roman" w:cs="Times New Roman"/>
          <w:sz w:val="14"/>
          <w:szCs w:val="14"/>
        </w:rPr>
        <w:t>в</w:t>
      </w:r>
      <w:r w:rsidRPr="004C42A9">
        <w:rPr>
          <w:rFonts w:ascii="Times New Roman" w:hAnsi="Times New Roman" w:cs="Times New Roman"/>
          <w:sz w:val="14"/>
          <w:szCs w:val="14"/>
        </w:rPr>
        <w:t>ными правовыми актами субъектов Российской Федерации, муниципальными правовыми актами)</w:t>
      </w:r>
      <w:proofErr w:type="gramEnd"/>
    </w:p>
    <w:p w:rsidR="004C42A9" w:rsidRPr="004C42A9" w:rsidRDefault="004C42A9" w:rsidP="004C42A9">
      <w:pPr>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t>2.___________________________________________________________________________________________________________________________________</w:t>
      </w:r>
    </w:p>
    <w:p w:rsidR="004C42A9" w:rsidRPr="004C42A9" w:rsidRDefault="004C42A9" w:rsidP="004C42A9">
      <w:pPr>
        <w:autoSpaceDE w:val="0"/>
        <w:spacing w:after="0" w:line="240" w:lineRule="auto"/>
        <w:ind w:firstLine="540"/>
        <w:jc w:val="center"/>
        <w:rPr>
          <w:rFonts w:ascii="Times New Roman" w:hAnsi="Times New Roman" w:cs="Times New Roman"/>
          <w:sz w:val="14"/>
          <w:szCs w:val="14"/>
          <w:shd w:val="clear" w:color="auto" w:fill="FFFF00"/>
          <w:lang w:eastAsia="zh-CN"/>
        </w:rPr>
      </w:pPr>
      <w:r w:rsidRPr="004C42A9">
        <w:rPr>
          <w:rFonts w:ascii="Times New Roman" w:hAnsi="Times New Roman" w:cs="Times New Roman"/>
          <w:sz w:val="14"/>
          <w:szCs w:val="14"/>
          <w:lang w:eastAsia="zh-CN"/>
        </w:rPr>
        <w:t>(</w:t>
      </w:r>
      <w:r w:rsidRPr="004C42A9">
        <w:rPr>
          <w:rFonts w:ascii="Times New Roman" w:hAnsi="Times New Roman" w:cs="Times New Roman"/>
          <w:sz w:val="14"/>
          <w:szCs w:val="14"/>
        </w:rPr>
        <w:t>в удовлетворении жалобы отказывается)</w:t>
      </w:r>
    </w:p>
    <w:p w:rsidR="004C42A9" w:rsidRPr="004C42A9" w:rsidRDefault="004C42A9" w:rsidP="004C42A9">
      <w:pPr>
        <w:spacing w:after="0" w:line="240" w:lineRule="auto"/>
        <w:jc w:val="center"/>
        <w:rPr>
          <w:rFonts w:ascii="Times New Roman" w:hAnsi="Times New Roman" w:cs="Times New Roman"/>
          <w:sz w:val="16"/>
          <w:szCs w:val="16"/>
          <w:shd w:val="clear" w:color="auto" w:fill="FFFF00"/>
          <w:lang w:eastAsia="zh-CN"/>
        </w:rPr>
      </w:pPr>
    </w:p>
    <w:p w:rsidR="004C42A9" w:rsidRPr="004C42A9" w:rsidRDefault="004C42A9" w:rsidP="004C42A9">
      <w:pPr>
        <w:tabs>
          <w:tab w:val="left" w:pos="709"/>
        </w:tabs>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Настоящее решение может быть обжаловано в суде, арбитражном суде.</w:t>
      </w:r>
    </w:p>
    <w:p w:rsidR="004C42A9" w:rsidRPr="004C42A9" w:rsidRDefault="004C42A9" w:rsidP="004C42A9">
      <w:pPr>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Копия настоящего решения направлена по адресу: ____________________________________________________________________________________ ___________________________  _______________________</w:t>
      </w:r>
    </w:p>
    <w:p w:rsidR="004C42A9" w:rsidRPr="004C42A9" w:rsidRDefault="004C42A9" w:rsidP="004C42A9">
      <w:pPr>
        <w:spacing w:after="0" w:line="240" w:lineRule="auto"/>
        <w:jc w:val="both"/>
        <w:rPr>
          <w:rFonts w:ascii="Times New Roman" w:hAnsi="Times New Roman" w:cs="Times New Roman"/>
          <w:sz w:val="14"/>
          <w:szCs w:val="14"/>
          <w:lang w:eastAsia="zh-CN"/>
        </w:rPr>
      </w:pPr>
      <w:r w:rsidRPr="004C42A9">
        <w:rPr>
          <w:rFonts w:ascii="Times New Roman" w:hAnsi="Times New Roman" w:cs="Times New Roman"/>
          <w:sz w:val="14"/>
          <w:szCs w:val="14"/>
          <w:lang w:eastAsia="zh-CN"/>
        </w:rPr>
        <w:t>(должность лица уполномоченного, (подпись) инициалы, фамилия)</w:t>
      </w:r>
    </w:p>
    <w:p w:rsidR="004C42A9" w:rsidRDefault="004C42A9" w:rsidP="004C42A9">
      <w:pPr>
        <w:spacing w:after="0" w:line="240" w:lineRule="auto"/>
        <w:jc w:val="both"/>
        <w:rPr>
          <w:rFonts w:ascii="Times New Roman" w:hAnsi="Times New Roman" w:cs="Times New Roman"/>
          <w:sz w:val="14"/>
          <w:szCs w:val="14"/>
          <w:lang w:eastAsia="zh-CN"/>
        </w:rPr>
      </w:pPr>
      <w:proofErr w:type="gramStart"/>
      <w:r w:rsidRPr="004C42A9">
        <w:rPr>
          <w:rFonts w:ascii="Times New Roman" w:hAnsi="Times New Roman" w:cs="Times New Roman"/>
          <w:sz w:val="14"/>
          <w:szCs w:val="14"/>
          <w:lang w:eastAsia="zh-CN"/>
        </w:rPr>
        <w:t>принявшего</w:t>
      </w:r>
      <w:proofErr w:type="gramEnd"/>
      <w:r w:rsidRPr="004C42A9">
        <w:rPr>
          <w:rFonts w:ascii="Times New Roman" w:hAnsi="Times New Roman" w:cs="Times New Roman"/>
          <w:sz w:val="14"/>
          <w:szCs w:val="14"/>
          <w:lang w:eastAsia="zh-CN"/>
        </w:rPr>
        <w:t xml:space="preserve"> решение по жалобе)</w:t>
      </w:r>
    </w:p>
    <w:p w:rsidR="00C42307" w:rsidRPr="004C42A9" w:rsidRDefault="00C42307" w:rsidP="004C42A9">
      <w:pPr>
        <w:spacing w:after="0" w:line="240" w:lineRule="auto"/>
        <w:jc w:val="both"/>
        <w:rPr>
          <w:rFonts w:ascii="Times New Roman" w:hAnsi="Times New Roman" w:cs="Times New Roman"/>
          <w:sz w:val="14"/>
          <w:szCs w:val="14"/>
          <w:lang w:eastAsia="zh-CN"/>
        </w:rPr>
      </w:pPr>
    </w:p>
    <w:p w:rsidR="00C42307" w:rsidRPr="00C42307" w:rsidRDefault="00C42307" w:rsidP="00C42307">
      <w:pPr>
        <w:keepNext/>
        <w:spacing w:after="0" w:line="240" w:lineRule="auto"/>
        <w:jc w:val="center"/>
        <w:outlineLvl w:val="2"/>
        <w:rPr>
          <w:rFonts w:ascii="Times New Roman" w:hAnsi="Times New Roman" w:cs="Times New Roman"/>
          <w:sz w:val="16"/>
          <w:szCs w:val="16"/>
        </w:rPr>
      </w:pPr>
      <w:r w:rsidRPr="00C42307">
        <w:rPr>
          <w:rFonts w:ascii="Times New Roman" w:hAnsi="Times New Roman" w:cs="Times New Roman"/>
          <w:sz w:val="16"/>
          <w:szCs w:val="16"/>
        </w:rPr>
        <w:t>АДМИНИСТРАЦИЯ ВОЛОТОВСКОГО МУНИЦИПАЛЬНОГО ОКРУГА</w:t>
      </w:r>
    </w:p>
    <w:p w:rsidR="00C42307" w:rsidRPr="00C42307" w:rsidRDefault="00C42307" w:rsidP="00C42307">
      <w:pPr>
        <w:keepNext/>
        <w:spacing w:after="0" w:line="240" w:lineRule="auto"/>
        <w:jc w:val="center"/>
        <w:outlineLvl w:val="0"/>
        <w:rPr>
          <w:rFonts w:ascii="Times New Roman" w:hAnsi="Times New Roman" w:cs="Times New Roman"/>
          <w:b/>
          <w:bCs/>
          <w:sz w:val="16"/>
          <w:szCs w:val="16"/>
        </w:rPr>
      </w:pPr>
      <w:proofErr w:type="gramStart"/>
      <w:r w:rsidRPr="00C42307">
        <w:rPr>
          <w:rFonts w:ascii="Times New Roman" w:hAnsi="Times New Roman" w:cs="Times New Roman"/>
          <w:b/>
          <w:bCs/>
          <w:sz w:val="16"/>
          <w:szCs w:val="16"/>
        </w:rPr>
        <w:t>П</w:t>
      </w:r>
      <w:proofErr w:type="gramEnd"/>
      <w:r w:rsidRPr="00C42307">
        <w:rPr>
          <w:rFonts w:ascii="Times New Roman" w:hAnsi="Times New Roman" w:cs="Times New Roman"/>
          <w:b/>
          <w:bCs/>
          <w:sz w:val="16"/>
          <w:szCs w:val="16"/>
        </w:rPr>
        <w:t xml:space="preserve"> О С Т А Н О В Л Е Н И Е</w:t>
      </w:r>
    </w:p>
    <w:p w:rsidR="00C42307" w:rsidRPr="00C42307" w:rsidRDefault="00C42307" w:rsidP="00C42307">
      <w:pPr>
        <w:spacing w:after="0" w:line="240" w:lineRule="auto"/>
        <w:jc w:val="center"/>
        <w:rPr>
          <w:rFonts w:ascii="Times New Roman" w:hAnsi="Times New Roman" w:cs="Times New Roman"/>
          <w:sz w:val="16"/>
          <w:szCs w:val="16"/>
        </w:rPr>
      </w:pPr>
      <w:r w:rsidRPr="00C42307">
        <w:rPr>
          <w:rFonts w:ascii="Times New Roman" w:hAnsi="Times New Roman" w:cs="Times New Roman"/>
          <w:sz w:val="16"/>
          <w:szCs w:val="16"/>
        </w:rPr>
        <w:t>от 26.05.2021 № 400</w:t>
      </w:r>
    </w:p>
    <w:p w:rsidR="00C42307" w:rsidRPr="00C42307" w:rsidRDefault="00C42307" w:rsidP="00C42307">
      <w:pPr>
        <w:spacing w:after="0" w:line="240" w:lineRule="auto"/>
        <w:rPr>
          <w:rFonts w:ascii="Times New Roman" w:hAnsi="Times New Roman" w:cs="Times New Roman"/>
          <w:sz w:val="16"/>
          <w:szCs w:val="16"/>
        </w:rPr>
      </w:pPr>
    </w:p>
    <w:tbl>
      <w:tblPr>
        <w:tblW w:w="11024" w:type="dxa"/>
        <w:tblLook w:val="04A0"/>
      </w:tblPr>
      <w:tblGrid>
        <w:gridCol w:w="10740"/>
        <w:gridCol w:w="284"/>
      </w:tblGrid>
      <w:tr w:rsidR="00C42307" w:rsidRPr="00C42307" w:rsidTr="00C42307">
        <w:tc>
          <w:tcPr>
            <w:tcW w:w="10740" w:type="dxa"/>
            <w:shd w:val="clear" w:color="auto" w:fill="auto"/>
          </w:tcPr>
          <w:p w:rsidR="00C42307" w:rsidRPr="00C42307" w:rsidRDefault="00C42307" w:rsidP="00C42307">
            <w:pPr>
              <w:spacing w:after="0" w:line="240" w:lineRule="auto"/>
              <w:jc w:val="center"/>
              <w:rPr>
                <w:rFonts w:ascii="Times New Roman" w:hAnsi="Times New Roman" w:cs="Times New Roman"/>
                <w:sz w:val="16"/>
                <w:szCs w:val="16"/>
              </w:rPr>
            </w:pPr>
            <w:r w:rsidRPr="00C42307">
              <w:rPr>
                <w:rFonts w:ascii="Times New Roman" w:hAnsi="Times New Roman" w:cs="Times New Roman"/>
                <w:sz w:val="16"/>
                <w:szCs w:val="16"/>
              </w:rPr>
              <w:t>Об утверждении административного регламента по предоставлению муниципальной услуги «Выдача копий архивных документов, подтверждающих право владения землей»</w:t>
            </w:r>
          </w:p>
          <w:p w:rsidR="00C42307" w:rsidRPr="00C42307" w:rsidRDefault="00C42307" w:rsidP="00C42307">
            <w:pPr>
              <w:spacing w:after="0" w:line="240" w:lineRule="auto"/>
              <w:jc w:val="both"/>
              <w:outlineLvl w:val="0"/>
              <w:rPr>
                <w:rFonts w:ascii="Times New Roman" w:hAnsi="Times New Roman" w:cs="Times New Roman"/>
                <w:sz w:val="16"/>
                <w:szCs w:val="16"/>
              </w:rPr>
            </w:pPr>
          </w:p>
        </w:tc>
        <w:tc>
          <w:tcPr>
            <w:tcW w:w="284" w:type="dxa"/>
            <w:shd w:val="clear" w:color="auto" w:fill="auto"/>
          </w:tcPr>
          <w:p w:rsidR="00C42307" w:rsidRPr="00C42307" w:rsidRDefault="00C42307" w:rsidP="00C42307">
            <w:pPr>
              <w:spacing w:after="0" w:line="240" w:lineRule="auto"/>
              <w:ind w:left="-250"/>
              <w:rPr>
                <w:rFonts w:ascii="Times New Roman" w:hAnsi="Times New Roman" w:cs="Times New Roman"/>
                <w:sz w:val="16"/>
                <w:szCs w:val="16"/>
              </w:rPr>
            </w:pPr>
          </w:p>
        </w:tc>
      </w:tr>
    </w:tbl>
    <w:p w:rsidR="00C42307" w:rsidRPr="00C42307" w:rsidRDefault="00C42307" w:rsidP="00C42307">
      <w:pPr>
        <w:spacing w:after="0" w:line="240" w:lineRule="auto"/>
        <w:ind w:right="-39" w:firstLine="284"/>
        <w:jc w:val="both"/>
        <w:rPr>
          <w:rFonts w:ascii="Times New Roman" w:hAnsi="Times New Roman" w:cs="Times New Roman"/>
          <w:sz w:val="16"/>
          <w:szCs w:val="16"/>
        </w:rPr>
      </w:pPr>
      <w:proofErr w:type="gramStart"/>
      <w:r w:rsidRPr="00C42307">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w:t>
      </w:r>
      <w:r w:rsidRPr="00C42307">
        <w:rPr>
          <w:rFonts w:ascii="Times New Roman" w:hAnsi="Times New Roman" w:cs="Times New Roman"/>
          <w:sz w:val="16"/>
          <w:szCs w:val="16"/>
        </w:rPr>
        <w:t>и</w:t>
      </w:r>
      <w:r w:rsidRPr="00C42307">
        <w:rPr>
          <w:rFonts w:ascii="Times New Roman" w:hAnsi="Times New Roman" w:cs="Times New Roman"/>
          <w:sz w:val="16"/>
          <w:szCs w:val="16"/>
        </w:rPr>
        <w:t>стративных регламентов предоставления государственных услуг», в соответствии с решением Думы Волотовского муниципального округа № 4 от</w:t>
      </w:r>
      <w:proofErr w:type="gramEnd"/>
      <w:r w:rsidRPr="00C42307">
        <w:rPr>
          <w:rFonts w:ascii="Times New Roman" w:hAnsi="Times New Roman" w:cs="Times New Roman"/>
          <w:sz w:val="16"/>
          <w:szCs w:val="16"/>
        </w:rPr>
        <w:t xml:space="preserve"> 23.09.2020 «О правопреемстве органов местного самоуправления Волотовского муниципального округа», Уставом Волотовского муниципального округа,</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ПОСТАНОВЛЯЮ:</w:t>
      </w:r>
    </w:p>
    <w:p w:rsidR="00C42307" w:rsidRPr="00C42307" w:rsidRDefault="00C42307" w:rsidP="00C42307">
      <w:pPr>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1. Утвердить прилагаемый административный регламент по предоставлению муниципальной услуги «Выдача копий архивных документов, подтве</w:t>
      </w:r>
      <w:r w:rsidRPr="00C42307">
        <w:rPr>
          <w:rFonts w:ascii="Times New Roman" w:hAnsi="Times New Roman" w:cs="Times New Roman"/>
          <w:sz w:val="16"/>
          <w:szCs w:val="16"/>
        </w:rPr>
        <w:t>р</w:t>
      </w:r>
      <w:r w:rsidRPr="00C42307">
        <w:rPr>
          <w:rFonts w:ascii="Times New Roman" w:hAnsi="Times New Roman" w:cs="Times New Roman"/>
          <w:sz w:val="16"/>
          <w:szCs w:val="16"/>
        </w:rPr>
        <w:t xml:space="preserve">ждающих право владения землей». </w:t>
      </w:r>
    </w:p>
    <w:p w:rsidR="00C42307" w:rsidRPr="00C42307" w:rsidRDefault="00C42307" w:rsidP="00C42307">
      <w:pPr>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2. Признать утратившим силу постановления Администрации Волотовского муниципального района:</w:t>
      </w:r>
    </w:p>
    <w:p w:rsidR="00C42307" w:rsidRPr="00C42307" w:rsidRDefault="00C42307" w:rsidP="00C42307">
      <w:pPr>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от 03.03.2017 № 151 «Об утверждении административного регламента по предоставлению муниципальной услуги «Выдача копий архивных докуме</w:t>
      </w:r>
      <w:r w:rsidRPr="00C42307">
        <w:rPr>
          <w:rFonts w:ascii="Times New Roman" w:hAnsi="Times New Roman" w:cs="Times New Roman"/>
          <w:sz w:val="16"/>
          <w:szCs w:val="16"/>
        </w:rPr>
        <w:t>н</w:t>
      </w:r>
      <w:r w:rsidRPr="00C42307">
        <w:rPr>
          <w:rFonts w:ascii="Times New Roman" w:hAnsi="Times New Roman" w:cs="Times New Roman"/>
          <w:sz w:val="16"/>
          <w:szCs w:val="16"/>
        </w:rPr>
        <w:t>тов, подтверждающих право владения землей»»;</w:t>
      </w:r>
    </w:p>
    <w:p w:rsidR="00C42307" w:rsidRPr="00C42307" w:rsidRDefault="00C42307" w:rsidP="00C42307">
      <w:pPr>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от 02.04.2018 № 255 «О внесении изменений в административный регламент по предоставлению муниципальной услуги «Выдача копий архивных д</w:t>
      </w:r>
      <w:r w:rsidRPr="00C42307">
        <w:rPr>
          <w:rFonts w:ascii="Times New Roman" w:hAnsi="Times New Roman" w:cs="Times New Roman"/>
          <w:sz w:val="16"/>
          <w:szCs w:val="16"/>
        </w:rPr>
        <w:t>о</w:t>
      </w:r>
      <w:r w:rsidRPr="00C42307">
        <w:rPr>
          <w:rFonts w:ascii="Times New Roman" w:hAnsi="Times New Roman" w:cs="Times New Roman"/>
          <w:sz w:val="16"/>
          <w:szCs w:val="16"/>
        </w:rPr>
        <w:t>кументов, подтверждающих право владения землей»»;</w:t>
      </w:r>
    </w:p>
    <w:p w:rsidR="00C42307" w:rsidRPr="00C42307" w:rsidRDefault="00C42307" w:rsidP="00C42307">
      <w:pPr>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от 01.02.2019 № 67 «О внесении изменений в административный регламент по предоставлению муниципальной услуги «Выдача копий архивных док</w:t>
      </w:r>
      <w:r w:rsidRPr="00C42307">
        <w:rPr>
          <w:rFonts w:ascii="Times New Roman" w:hAnsi="Times New Roman" w:cs="Times New Roman"/>
          <w:sz w:val="16"/>
          <w:szCs w:val="16"/>
        </w:rPr>
        <w:t>у</w:t>
      </w:r>
      <w:r w:rsidRPr="00C42307">
        <w:rPr>
          <w:rFonts w:ascii="Times New Roman" w:hAnsi="Times New Roman" w:cs="Times New Roman"/>
          <w:sz w:val="16"/>
          <w:szCs w:val="16"/>
        </w:rPr>
        <w:t>ментов, подтверждающих право владения землей»».</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 Опубликовать постановление в муниципальной газете «Волотовские ведомости» и разметить на официальном сайте в информационно - телекомм</w:t>
      </w:r>
      <w:r w:rsidRPr="00C42307">
        <w:rPr>
          <w:rFonts w:ascii="Times New Roman" w:hAnsi="Times New Roman" w:cs="Times New Roman"/>
          <w:sz w:val="16"/>
          <w:szCs w:val="16"/>
        </w:rPr>
        <w:t>у</w:t>
      </w:r>
      <w:r w:rsidRPr="00C42307">
        <w:rPr>
          <w:rFonts w:ascii="Times New Roman" w:hAnsi="Times New Roman" w:cs="Times New Roman"/>
          <w:sz w:val="16"/>
          <w:szCs w:val="16"/>
        </w:rPr>
        <w:t>никационной сети «Интернет».</w:t>
      </w:r>
    </w:p>
    <w:p w:rsidR="00C42307" w:rsidRPr="00C42307" w:rsidRDefault="00C42307" w:rsidP="00C42307">
      <w:pPr>
        <w:spacing w:after="0" w:line="240" w:lineRule="auto"/>
        <w:jc w:val="right"/>
        <w:rPr>
          <w:rFonts w:ascii="Times New Roman" w:hAnsi="Times New Roman" w:cs="Times New Roman"/>
          <w:sz w:val="16"/>
          <w:szCs w:val="16"/>
        </w:rPr>
      </w:pPr>
      <w:r w:rsidRPr="00C42307">
        <w:rPr>
          <w:rFonts w:ascii="Times New Roman" w:hAnsi="Times New Roman" w:cs="Times New Roman"/>
          <w:sz w:val="16"/>
          <w:szCs w:val="16"/>
        </w:rPr>
        <w:t>Первый заместитель</w:t>
      </w:r>
      <w:r>
        <w:rPr>
          <w:rFonts w:ascii="Times New Roman" w:hAnsi="Times New Roman" w:cs="Times New Roman"/>
          <w:sz w:val="16"/>
          <w:szCs w:val="16"/>
        </w:rPr>
        <w:t xml:space="preserve"> Главы Администрации </w:t>
      </w:r>
      <w:r w:rsidRPr="00C42307">
        <w:rPr>
          <w:rFonts w:ascii="Times New Roman" w:hAnsi="Times New Roman" w:cs="Times New Roman"/>
          <w:sz w:val="16"/>
          <w:szCs w:val="16"/>
        </w:rPr>
        <w:t xml:space="preserve">          </w:t>
      </w:r>
      <w:r w:rsidRPr="00C42307">
        <w:rPr>
          <w:rFonts w:ascii="Times New Roman" w:hAnsi="Times New Roman" w:cs="Times New Roman"/>
          <w:sz w:val="16"/>
          <w:szCs w:val="16"/>
        </w:rPr>
        <w:tab/>
        <w:t>С.В. Федоров</w:t>
      </w:r>
    </w:p>
    <w:p w:rsidR="00C42307" w:rsidRDefault="00C42307" w:rsidP="00C42307">
      <w:pPr>
        <w:spacing w:after="0" w:line="240" w:lineRule="auto"/>
        <w:ind w:left="5670"/>
        <w:jc w:val="right"/>
        <w:rPr>
          <w:rFonts w:ascii="Times New Roman" w:hAnsi="Times New Roman" w:cs="Times New Roman"/>
          <w:sz w:val="16"/>
          <w:szCs w:val="16"/>
        </w:rPr>
      </w:pPr>
    </w:p>
    <w:p w:rsidR="00C42307" w:rsidRPr="00C42307" w:rsidRDefault="00C42307" w:rsidP="00C42307">
      <w:pPr>
        <w:spacing w:after="0" w:line="240" w:lineRule="auto"/>
        <w:ind w:left="5670"/>
        <w:jc w:val="right"/>
        <w:rPr>
          <w:rFonts w:ascii="Times New Roman" w:hAnsi="Times New Roman" w:cs="Times New Roman"/>
          <w:bCs/>
          <w:sz w:val="14"/>
          <w:szCs w:val="14"/>
        </w:rPr>
      </w:pPr>
      <w:proofErr w:type="gramStart"/>
      <w:r w:rsidRPr="00C42307">
        <w:rPr>
          <w:rFonts w:ascii="Times New Roman" w:hAnsi="Times New Roman" w:cs="Times New Roman"/>
          <w:bCs/>
          <w:sz w:val="14"/>
          <w:szCs w:val="14"/>
        </w:rPr>
        <w:t>Утверждён</w:t>
      </w:r>
      <w:proofErr w:type="gramEnd"/>
      <w:r>
        <w:rPr>
          <w:rFonts w:ascii="Times New Roman" w:hAnsi="Times New Roman" w:cs="Times New Roman"/>
          <w:bCs/>
          <w:sz w:val="14"/>
          <w:szCs w:val="14"/>
        </w:rPr>
        <w:t xml:space="preserve"> </w:t>
      </w:r>
      <w:r w:rsidRPr="00C42307">
        <w:rPr>
          <w:rFonts w:ascii="Times New Roman" w:hAnsi="Times New Roman" w:cs="Times New Roman"/>
          <w:bCs/>
          <w:sz w:val="14"/>
          <w:szCs w:val="14"/>
        </w:rPr>
        <w:t>постановлением А</w:t>
      </w:r>
      <w:r w:rsidRPr="00C42307">
        <w:rPr>
          <w:rFonts w:ascii="Times New Roman" w:hAnsi="Times New Roman" w:cs="Times New Roman"/>
          <w:bCs/>
          <w:sz w:val="14"/>
          <w:szCs w:val="14"/>
        </w:rPr>
        <w:t>д</w:t>
      </w:r>
      <w:r w:rsidRPr="00C42307">
        <w:rPr>
          <w:rFonts w:ascii="Times New Roman" w:hAnsi="Times New Roman" w:cs="Times New Roman"/>
          <w:bCs/>
          <w:sz w:val="14"/>
          <w:szCs w:val="14"/>
        </w:rPr>
        <w:t>министрации</w:t>
      </w:r>
    </w:p>
    <w:p w:rsidR="00C42307" w:rsidRPr="00C42307" w:rsidRDefault="00C42307" w:rsidP="00C42307">
      <w:pPr>
        <w:spacing w:after="0" w:line="240" w:lineRule="auto"/>
        <w:ind w:left="5103"/>
        <w:jc w:val="right"/>
        <w:rPr>
          <w:rFonts w:ascii="Times New Roman" w:hAnsi="Times New Roman" w:cs="Times New Roman"/>
          <w:sz w:val="14"/>
          <w:szCs w:val="14"/>
        </w:rPr>
      </w:pPr>
      <w:r w:rsidRPr="00C42307">
        <w:rPr>
          <w:rFonts w:ascii="Times New Roman" w:hAnsi="Times New Roman" w:cs="Times New Roman"/>
          <w:sz w:val="14"/>
          <w:szCs w:val="14"/>
        </w:rPr>
        <w:t xml:space="preserve"> муниципального округа</w:t>
      </w:r>
      <w:r>
        <w:rPr>
          <w:rFonts w:ascii="Times New Roman" w:hAnsi="Times New Roman" w:cs="Times New Roman"/>
          <w:sz w:val="14"/>
          <w:szCs w:val="14"/>
        </w:rPr>
        <w:t xml:space="preserve"> </w:t>
      </w:r>
      <w:r w:rsidRPr="00C42307">
        <w:rPr>
          <w:rFonts w:ascii="Times New Roman" w:hAnsi="Times New Roman" w:cs="Times New Roman"/>
          <w:bCs/>
          <w:sz w:val="14"/>
          <w:szCs w:val="14"/>
        </w:rPr>
        <w:t>от 26.05.2021 № 400</w:t>
      </w:r>
    </w:p>
    <w:p w:rsidR="00C42307" w:rsidRPr="00C42307" w:rsidRDefault="00C42307" w:rsidP="00C42307">
      <w:pPr>
        <w:spacing w:after="0" w:line="240" w:lineRule="auto"/>
        <w:jc w:val="center"/>
        <w:rPr>
          <w:rFonts w:ascii="Times New Roman" w:hAnsi="Times New Roman" w:cs="Times New Roman"/>
          <w:b/>
          <w:bCs/>
          <w:sz w:val="16"/>
          <w:szCs w:val="16"/>
        </w:rPr>
      </w:pPr>
      <w:r w:rsidRPr="00C42307">
        <w:rPr>
          <w:rFonts w:ascii="Times New Roman" w:hAnsi="Times New Roman" w:cs="Times New Roman"/>
          <w:b/>
          <w:bCs/>
          <w:sz w:val="16"/>
          <w:szCs w:val="16"/>
        </w:rPr>
        <w:t>АДМИНИСТРАТИВНЫЙ РЕГЛАМЕНТ</w:t>
      </w:r>
    </w:p>
    <w:p w:rsidR="00C42307" w:rsidRDefault="00C42307" w:rsidP="00C42307">
      <w:pPr>
        <w:spacing w:after="0" w:line="240" w:lineRule="auto"/>
        <w:jc w:val="center"/>
        <w:rPr>
          <w:rFonts w:ascii="Times New Roman" w:hAnsi="Times New Roman" w:cs="Times New Roman"/>
          <w:b/>
          <w:bCs/>
          <w:sz w:val="16"/>
          <w:szCs w:val="16"/>
        </w:rPr>
      </w:pPr>
      <w:r w:rsidRPr="00C42307">
        <w:rPr>
          <w:rFonts w:ascii="Times New Roman" w:hAnsi="Times New Roman" w:cs="Times New Roman"/>
          <w:b/>
          <w:bCs/>
          <w:sz w:val="16"/>
          <w:szCs w:val="16"/>
        </w:rPr>
        <w:t>по предоставлению муниципальной услуги «Выдача копий архивных документов, подтверждающих право владения землей»</w:t>
      </w:r>
    </w:p>
    <w:p w:rsidR="00C42307" w:rsidRPr="00C42307" w:rsidRDefault="00C42307" w:rsidP="00C42307">
      <w:pPr>
        <w:spacing w:after="0" w:line="240" w:lineRule="auto"/>
        <w:jc w:val="center"/>
        <w:rPr>
          <w:rFonts w:ascii="Times New Roman" w:hAnsi="Times New Roman" w:cs="Times New Roman"/>
          <w:b/>
          <w:bCs/>
          <w:sz w:val="16"/>
          <w:szCs w:val="16"/>
        </w:rPr>
      </w:pPr>
    </w:p>
    <w:p w:rsidR="00C42307" w:rsidRPr="00C42307" w:rsidRDefault="00C42307" w:rsidP="00C42307">
      <w:pPr>
        <w:keepNext/>
        <w:spacing w:after="0" w:line="240" w:lineRule="auto"/>
        <w:ind w:firstLine="284"/>
        <w:outlineLvl w:val="2"/>
        <w:rPr>
          <w:rFonts w:ascii="Times New Roman" w:hAnsi="Times New Roman" w:cs="Times New Roman"/>
          <w:b/>
          <w:bCs/>
          <w:sz w:val="16"/>
          <w:szCs w:val="16"/>
        </w:rPr>
      </w:pPr>
      <w:r w:rsidRPr="00C42307">
        <w:rPr>
          <w:rFonts w:ascii="Times New Roman" w:hAnsi="Times New Roman" w:cs="Times New Roman"/>
          <w:b/>
          <w:bCs/>
          <w:sz w:val="16"/>
          <w:szCs w:val="16"/>
        </w:rPr>
        <w:t>I. Общие положения</w:t>
      </w:r>
    </w:p>
    <w:p w:rsidR="00C42307" w:rsidRPr="00C42307" w:rsidRDefault="00C42307" w:rsidP="00C42307">
      <w:pPr>
        <w:spacing w:after="0" w:line="240" w:lineRule="auto"/>
        <w:ind w:right="1" w:firstLine="284"/>
        <w:jc w:val="both"/>
        <w:rPr>
          <w:rFonts w:ascii="Times New Roman" w:hAnsi="Times New Roman" w:cs="Times New Roman"/>
          <w:b/>
          <w:sz w:val="16"/>
          <w:szCs w:val="16"/>
        </w:rPr>
      </w:pPr>
      <w:r w:rsidRPr="00C42307">
        <w:rPr>
          <w:rFonts w:ascii="Times New Roman" w:hAnsi="Times New Roman" w:cs="Times New Roman"/>
          <w:b/>
          <w:sz w:val="16"/>
          <w:szCs w:val="16"/>
        </w:rPr>
        <w:t>1.1. Предмет регулирования административного регламента</w:t>
      </w:r>
    </w:p>
    <w:p w:rsidR="00C42307" w:rsidRPr="00C42307" w:rsidRDefault="00C42307" w:rsidP="00C42307">
      <w:pPr>
        <w:spacing w:after="0" w:line="240" w:lineRule="auto"/>
        <w:ind w:firstLine="284"/>
        <w:jc w:val="both"/>
        <w:rPr>
          <w:rFonts w:ascii="Times New Roman" w:hAnsi="Times New Roman" w:cs="Times New Roman"/>
          <w:bCs/>
          <w:sz w:val="16"/>
          <w:szCs w:val="16"/>
        </w:rPr>
      </w:pPr>
      <w:r w:rsidRPr="00C42307">
        <w:rPr>
          <w:rFonts w:ascii="Times New Roman" w:hAnsi="Times New Roman" w:cs="Times New Roman"/>
          <w:sz w:val="16"/>
          <w:szCs w:val="16"/>
        </w:rPr>
        <w:t>1.1.1. Предметом регулирования административного регламента по предоставлению муниципальной услуги по выдаче копий архивных документов, подтверждающих право владения земле</w:t>
      </w:r>
      <w:proofErr w:type="gramStart"/>
      <w:r w:rsidRPr="00C42307">
        <w:rPr>
          <w:rFonts w:ascii="Times New Roman" w:hAnsi="Times New Roman" w:cs="Times New Roman"/>
          <w:sz w:val="16"/>
          <w:szCs w:val="16"/>
        </w:rPr>
        <w:t>й(</w:t>
      </w:r>
      <w:proofErr w:type="gramEnd"/>
      <w:r w:rsidRPr="00C42307">
        <w:rPr>
          <w:rFonts w:ascii="Times New Roman" w:hAnsi="Times New Roman" w:cs="Times New Roman"/>
          <w:sz w:val="16"/>
          <w:szCs w:val="16"/>
        </w:rPr>
        <w:t>далее – муниципальная услуга), являются отношения, возникающие между заявителями и Администрацией Вол</w:t>
      </w:r>
      <w:r w:rsidRPr="00C42307">
        <w:rPr>
          <w:rFonts w:ascii="Times New Roman" w:hAnsi="Times New Roman" w:cs="Times New Roman"/>
          <w:sz w:val="16"/>
          <w:szCs w:val="16"/>
        </w:rPr>
        <w:t>о</w:t>
      </w:r>
      <w:r w:rsidRPr="00C42307">
        <w:rPr>
          <w:rFonts w:ascii="Times New Roman" w:hAnsi="Times New Roman" w:cs="Times New Roman"/>
          <w:sz w:val="16"/>
          <w:szCs w:val="16"/>
        </w:rPr>
        <w:t>товского муниципального округа (далее – Администрация) в лице комитета по управлению муниципальным имуществом, земельным вопросам и град</w:t>
      </w:r>
      <w:r w:rsidRPr="00C42307">
        <w:rPr>
          <w:rFonts w:ascii="Times New Roman" w:hAnsi="Times New Roman" w:cs="Times New Roman"/>
          <w:sz w:val="16"/>
          <w:szCs w:val="16"/>
        </w:rPr>
        <w:t>о</w:t>
      </w:r>
      <w:r w:rsidRPr="00C42307">
        <w:rPr>
          <w:rFonts w:ascii="Times New Roman" w:hAnsi="Times New Roman" w:cs="Times New Roman"/>
          <w:sz w:val="16"/>
          <w:szCs w:val="16"/>
        </w:rPr>
        <w:t>строительной деятельности Администрации муниципального округа (далее – ком</w:t>
      </w:r>
      <w:r w:rsidRPr="00C42307">
        <w:rPr>
          <w:rFonts w:ascii="Times New Roman" w:hAnsi="Times New Roman" w:cs="Times New Roman"/>
          <w:sz w:val="16"/>
          <w:szCs w:val="16"/>
        </w:rPr>
        <w:t>и</w:t>
      </w:r>
      <w:r w:rsidRPr="00C42307">
        <w:rPr>
          <w:rFonts w:ascii="Times New Roman" w:hAnsi="Times New Roman" w:cs="Times New Roman"/>
          <w:sz w:val="16"/>
          <w:szCs w:val="16"/>
        </w:rPr>
        <w:t>тет), связанные с предоставлением муниципальной услуги по выдаче копий архивных документов, подтверждающих право на владение землей по земельным участкам, предоставленным Администрацией Волотовского мун</w:t>
      </w:r>
      <w:r w:rsidRPr="00C42307">
        <w:rPr>
          <w:rFonts w:ascii="Times New Roman" w:hAnsi="Times New Roman" w:cs="Times New Roman"/>
          <w:sz w:val="16"/>
          <w:szCs w:val="16"/>
        </w:rPr>
        <w:t>и</w:t>
      </w:r>
      <w:r w:rsidRPr="00C42307">
        <w:rPr>
          <w:rFonts w:ascii="Times New Roman" w:hAnsi="Times New Roman" w:cs="Times New Roman"/>
          <w:sz w:val="16"/>
          <w:szCs w:val="16"/>
        </w:rPr>
        <w:t>ципального округа в рамках исполнения полномочий</w:t>
      </w:r>
      <w:r w:rsidRPr="00C42307">
        <w:rPr>
          <w:rFonts w:ascii="Times New Roman" w:hAnsi="Times New Roman" w:cs="Times New Roman"/>
          <w:bCs/>
          <w:sz w:val="16"/>
          <w:szCs w:val="16"/>
        </w:rPr>
        <w:t xml:space="preserve"> (далее – административный регламент).</w:t>
      </w:r>
    </w:p>
    <w:p w:rsidR="00C42307" w:rsidRPr="00C42307" w:rsidRDefault="00C42307" w:rsidP="00C42307">
      <w:pPr>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1.2. Круг заявителей:</w:t>
      </w:r>
    </w:p>
    <w:p w:rsidR="00C42307" w:rsidRPr="00C42307" w:rsidRDefault="00C42307" w:rsidP="00C42307">
      <w:pPr>
        <w:spacing w:after="0" w:line="240" w:lineRule="auto"/>
        <w:ind w:firstLine="284"/>
        <w:jc w:val="both"/>
        <w:rPr>
          <w:rFonts w:ascii="Times New Roman" w:hAnsi="Times New Roman" w:cs="Times New Roman"/>
          <w:bCs/>
          <w:sz w:val="16"/>
          <w:szCs w:val="16"/>
        </w:rPr>
      </w:pPr>
      <w:r w:rsidRPr="00C42307">
        <w:rPr>
          <w:rFonts w:ascii="Times New Roman" w:hAnsi="Times New Roman" w:cs="Times New Roman"/>
          <w:sz w:val="16"/>
          <w:szCs w:val="16"/>
        </w:rPr>
        <w:t>1.2.1. Заявителями при предоставлении муниципальной услуги являются юридические лица и физические лица, которым Администрацией Волотовск</w:t>
      </w:r>
      <w:r w:rsidRPr="00C42307">
        <w:rPr>
          <w:rFonts w:ascii="Times New Roman" w:hAnsi="Times New Roman" w:cs="Times New Roman"/>
          <w:sz w:val="16"/>
          <w:szCs w:val="16"/>
        </w:rPr>
        <w:t>о</w:t>
      </w:r>
      <w:r w:rsidRPr="00C42307">
        <w:rPr>
          <w:rFonts w:ascii="Times New Roman" w:hAnsi="Times New Roman" w:cs="Times New Roman"/>
          <w:sz w:val="16"/>
          <w:szCs w:val="16"/>
        </w:rPr>
        <w:t>го муниципального округа в рамках исполнения полномочий, ранее были предоставлены земельные участки на праве аренды, праве постоянного (бессро</w:t>
      </w:r>
      <w:r w:rsidRPr="00C42307">
        <w:rPr>
          <w:rFonts w:ascii="Times New Roman" w:hAnsi="Times New Roman" w:cs="Times New Roman"/>
          <w:sz w:val="16"/>
          <w:szCs w:val="16"/>
        </w:rPr>
        <w:t>ч</w:t>
      </w:r>
      <w:r w:rsidRPr="00C42307">
        <w:rPr>
          <w:rFonts w:ascii="Times New Roman" w:hAnsi="Times New Roman" w:cs="Times New Roman"/>
          <w:sz w:val="16"/>
          <w:szCs w:val="16"/>
        </w:rPr>
        <w:t>ного) пользования, праве безвозмездного срочного пользования, праве собственности</w:t>
      </w:r>
      <w:r w:rsidRPr="00C42307">
        <w:rPr>
          <w:rFonts w:ascii="Times New Roman" w:hAnsi="Times New Roman" w:cs="Times New Roman"/>
          <w:bCs/>
          <w:sz w:val="16"/>
          <w:szCs w:val="16"/>
        </w:rPr>
        <w:t>:</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 граждане Российской Федерации;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 иностранные граждане и лица без гражданства;</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 наследники физических лиц, указанных в абзацах</w:t>
      </w:r>
      <w:proofErr w:type="gramStart"/>
      <w:r w:rsidRPr="00C42307">
        <w:rPr>
          <w:rFonts w:ascii="Times New Roman" w:hAnsi="Times New Roman" w:cs="Times New Roman"/>
          <w:sz w:val="16"/>
          <w:szCs w:val="16"/>
        </w:rPr>
        <w:t>1</w:t>
      </w:r>
      <w:proofErr w:type="gramEnd"/>
      <w:r w:rsidRPr="00C42307">
        <w:rPr>
          <w:rFonts w:ascii="Times New Roman" w:hAnsi="Times New Roman" w:cs="Times New Roman"/>
          <w:sz w:val="16"/>
          <w:szCs w:val="16"/>
        </w:rPr>
        <w:t>) и 2);</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4) юридические лица.</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1.2.2. От имени физических лиц заявления о предоставлении муниципальной услуги могут подавать, в ч</w:t>
      </w:r>
      <w:r w:rsidRPr="00C42307">
        <w:rPr>
          <w:rFonts w:ascii="Times New Roman" w:hAnsi="Times New Roman" w:cs="Times New Roman"/>
          <w:sz w:val="16"/>
          <w:szCs w:val="16"/>
        </w:rPr>
        <w:t>а</w:t>
      </w:r>
      <w:r w:rsidRPr="00C42307">
        <w:rPr>
          <w:rFonts w:ascii="Times New Roman" w:hAnsi="Times New Roman" w:cs="Times New Roman"/>
          <w:sz w:val="16"/>
          <w:szCs w:val="16"/>
        </w:rPr>
        <w:t>стности: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 - законные представители недееспособных граждан; </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 - представители, действующие в силу полномочий, основанных на доверенности или договоре.</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Несовершеннолетние в возрасте от четырнадцати до восемнадцати лет (за исключением эмансипированных) подают заявление о предоставлении мун</w:t>
      </w:r>
      <w:r w:rsidRPr="00C42307">
        <w:rPr>
          <w:rFonts w:ascii="Times New Roman" w:hAnsi="Times New Roman" w:cs="Times New Roman"/>
          <w:sz w:val="16"/>
          <w:szCs w:val="16"/>
        </w:rPr>
        <w:t>и</w:t>
      </w:r>
      <w:r w:rsidRPr="00C42307">
        <w:rPr>
          <w:rFonts w:ascii="Times New Roman" w:hAnsi="Times New Roman" w:cs="Times New Roman"/>
          <w:sz w:val="16"/>
          <w:szCs w:val="16"/>
        </w:rPr>
        <w:t>ципальной услуги с письменного согласия своих законных представителей.</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1.2.3. От имени юридических лиц заявления о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w:t>
      </w:r>
      <w:r w:rsidRPr="00C42307">
        <w:rPr>
          <w:rFonts w:ascii="Times New Roman" w:hAnsi="Times New Roman" w:cs="Times New Roman"/>
          <w:sz w:val="16"/>
          <w:szCs w:val="16"/>
        </w:rPr>
        <w:t>о</w:t>
      </w:r>
      <w:r w:rsidRPr="00C42307">
        <w:rPr>
          <w:rFonts w:ascii="Times New Roman" w:hAnsi="Times New Roman" w:cs="Times New Roman"/>
          <w:sz w:val="16"/>
          <w:szCs w:val="16"/>
        </w:rPr>
        <w:t>ре. В предусмо</w:t>
      </w:r>
      <w:r w:rsidRPr="00C42307">
        <w:rPr>
          <w:rFonts w:ascii="Times New Roman" w:hAnsi="Times New Roman" w:cs="Times New Roman"/>
          <w:sz w:val="16"/>
          <w:szCs w:val="16"/>
        </w:rPr>
        <w:t>т</w:t>
      </w:r>
      <w:r w:rsidRPr="00C42307">
        <w:rPr>
          <w:rFonts w:ascii="Times New Roman" w:hAnsi="Times New Roman" w:cs="Times New Roman"/>
          <w:sz w:val="16"/>
          <w:szCs w:val="16"/>
        </w:rPr>
        <w:t>ренных законом случаях от имени юридического лица могут действовать его участники.</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1.2.4. Для получения муниципальной услуги в электронном виде используется личный кабинет физическ</w:t>
      </w:r>
      <w:r w:rsidRPr="00C42307">
        <w:rPr>
          <w:rFonts w:ascii="Times New Roman" w:hAnsi="Times New Roman" w:cs="Times New Roman"/>
          <w:sz w:val="16"/>
          <w:szCs w:val="16"/>
        </w:rPr>
        <w:t>о</w:t>
      </w:r>
      <w:r w:rsidRPr="00C42307">
        <w:rPr>
          <w:rFonts w:ascii="Times New Roman" w:hAnsi="Times New Roman" w:cs="Times New Roman"/>
          <w:sz w:val="16"/>
          <w:szCs w:val="16"/>
        </w:rPr>
        <w:t>го или юридического лица на Едином портале государственных и муниципальных услуг (функций) или порт</w:t>
      </w:r>
      <w:r w:rsidRPr="00C42307">
        <w:rPr>
          <w:rFonts w:ascii="Times New Roman" w:hAnsi="Times New Roman" w:cs="Times New Roman"/>
          <w:sz w:val="16"/>
          <w:szCs w:val="16"/>
        </w:rPr>
        <w:t>а</w:t>
      </w:r>
      <w:r w:rsidRPr="00C42307">
        <w:rPr>
          <w:rFonts w:ascii="Times New Roman" w:hAnsi="Times New Roman" w:cs="Times New Roman"/>
          <w:sz w:val="16"/>
          <w:szCs w:val="16"/>
        </w:rPr>
        <w:t>ле государственных услуг и муниципальных услуг (функций) Новгородской области.</w:t>
      </w:r>
    </w:p>
    <w:p w:rsidR="00C42307" w:rsidRPr="00C42307" w:rsidRDefault="00C42307" w:rsidP="00C42307">
      <w:pPr>
        <w:autoSpaceDE w:val="0"/>
        <w:autoSpaceDN w:val="0"/>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1.3. Требования к порядку информирования о предоставлении муниципальной услуги</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каб.206 телефон 8(81662)61-061, 8(81662)61-341 </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8(81662)61-061, 8(81662)61-341</w:t>
      </w:r>
    </w:p>
    <w:p w:rsidR="00C42307" w:rsidRPr="00C42307" w:rsidRDefault="00C42307" w:rsidP="00C42307">
      <w:pPr>
        <w:shd w:val="clear" w:color="auto" w:fill="FFFFFF"/>
        <w:tabs>
          <w:tab w:val="left" w:pos="1229"/>
        </w:tabs>
        <w:spacing w:after="0" w:line="240" w:lineRule="auto"/>
        <w:ind w:left="14" w:right="10" w:firstLine="284"/>
        <w:jc w:val="both"/>
        <w:rPr>
          <w:rFonts w:ascii="Times New Roman" w:hAnsi="Times New Roman" w:cs="Times New Roman"/>
          <w:sz w:val="16"/>
          <w:szCs w:val="16"/>
        </w:rPr>
      </w:pPr>
      <w:r w:rsidRPr="00C42307">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tblPr>
      <w:tblGrid>
        <w:gridCol w:w="2943"/>
        <w:gridCol w:w="6521"/>
      </w:tblGrid>
      <w:tr w:rsidR="00C42307" w:rsidRPr="00C42307" w:rsidTr="00D3038F">
        <w:tc>
          <w:tcPr>
            <w:tcW w:w="2943"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lastRenderedPageBreak/>
              <w:t xml:space="preserve">Понедельник </w:t>
            </w:r>
          </w:p>
        </w:tc>
        <w:tc>
          <w:tcPr>
            <w:tcW w:w="6521"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не приемный день </w:t>
            </w:r>
          </w:p>
        </w:tc>
      </w:tr>
      <w:tr w:rsidR="00C42307" w:rsidRPr="00C42307" w:rsidTr="00D3038F">
        <w:tc>
          <w:tcPr>
            <w:tcW w:w="2943"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Вторник </w:t>
            </w:r>
          </w:p>
        </w:tc>
        <w:tc>
          <w:tcPr>
            <w:tcW w:w="6521"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10.00 - 17.00, перерыв с 12.30 до 14.00</w:t>
            </w:r>
          </w:p>
        </w:tc>
      </w:tr>
      <w:tr w:rsidR="00C42307" w:rsidRPr="00C42307" w:rsidTr="00D3038F">
        <w:tc>
          <w:tcPr>
            <w:tcW w:w="2943"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Среда </w:t>
            </w:r>
          </w:p>
        </w:tc>
        <w:tc>
          <w:tcPr>
            <w:tcW w:w="6521"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не приемный день</w:t>
            </w:r>
          </w:p>
        </w:tc>
      </w:tr>
      <w:tr w:rsidR="00C42307" w:rsidRPr="00C42307" w:rsidTr="00D3038F">
        <w:tc>
          <w:tcPr>
            <w:tcW w:w="2943"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Четверг </w:t>
            </w:r>
          </w:p>
        </w:tc>
        <w:tc>
          <w:tcPr>
            <w:tcW w:w="6521"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10.00 - 17.00, перерыв с 12.30 до 14.00</w:t>
            </w:r>
          </w:p>
        </w:tc>
      </w:tr>
      <w:tr w:rsidR="00C42307" w:rsidRPr="00C42307" w:rsidTr="00D3038F">
        <w:tc>
          <w:tcPr>
            <w:tcW w:w="2943"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Пятница </w:t>
            </w:r>
          </w:p>
        </w:tc>
        <w:tc>
          <w:tcPr>
            <w:tcW w:w="6521"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не приемный день</w:t>
            </w:r>
          </w:p>
        </w:tc>
      </w:tr>
      <w:tr w:rsidR="00C42307" w:rsidRPr="00C42307" w:rsidTr="00D3038F">
        <w:tc>
          <w:tcPr>
            <w:tcW w:w="2943"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Суббота</w:t>
            </w:r>
          </w:p>
        </w:tc>
        <w:tc>
          <w:tcPr>
            <w:tcW w:w="6521"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выходной</w:t>
            </w:r>
          </w:p>
        </w:tc>
      </w:tr>
      <w:tr w:rsidR="00C42307" w:rsidRPr="00C42307" w:rsidTr="00D3038F">
        <w:tc>
          <w:tcPr>
            <w:tcW w:w="2943"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Воскресенье</w:t>
            </w:r>
          </w:p>
        </w:tc>
        <w:tc>
          <w:tcPr>
            <w:tcW w:w="6521" w:type="dxa"/>
            <w:hideMark/>
          </w:tcPr>
          <w:p w:rsidR="00C42307" w:rsidRPr="00C42307" w:rsidRDefault="00C42307" w:rsidP="00C42307">
            <w:pPr>
              <w:snapToGri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выходной</w:t>
            </w:r>
          </w:p>
        </w:tc>
      </w:tr>
    </w:tbl>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ab/>
        <w:t>Муниципальная услуга может предоставляться в Многофункциональном центре предоставления г</w:t>
      </w:r>
      <w:r w:rsidRPr="00C42307">
        <w:rPr>
          <w:rFonts w:ascii="Times New Roman" w:hAnsi="Times New Roman" w:cs="Times New Roman"/>
          <w:sz w:val="16"/>
          <w:szCs w:val="16"/>
        </w:rPr>
        <w:t>о</w:t>
      </w:r>
      <w:r w:rsidRPr="00C42307">
        <w:rPr>
          <w:rFonts w:ascii="Times New Roman" w:hAnsi="Times New Roman" w:cs="Times New Roman"/>
          <w:sz w:val="16"/>
          <w:szCs w:val="16"/>
        </w:rPr>
        <w:t xml:space="preserve">сударственных и муниципальных услуг (далее - МФЦ), </w:t>
      </w:r>
      <w:proofErr w:type="gramStart"/>
      <w:r w:rsidRPr="00C42307">
        <w:rPr>
          <w:rFonts w:ascii="Times New Roman" w:hAnsi="Times New Roman" w:cs="Times New Roman"/>
          <w:sz w:val="16"/>
          <w:szCs w:val="16"/>
        </w:rPr>
        <w:t>расположенным</w:t>
      </w:r>
      <w:proofErr w:type="gramEnd"/>
      <w:r w:rsidRPr="00C42307">
        <w:rPr>
          <w:rFonts w:ascii="Times New Roman" w:hAnsi="Times New Roman" w:cs="Times New Roman"/>
          <w:sz w:val="16"/>
          <w:szCs w:val="16"/>
        </w:rPr>
        <w:t xml:space="preserve"> по адресу: 175100, Новгородская о</w:t>
      </w:r>
      <w:r w:rsidRPr="00C42307">
        <w:rPr>
          <w:rFonts w:ascii="Times New Roman" w:hAnsi="Times New Roman" w:cs="Times New Roman"/>
          <w:sz w:val="16"/>
          <w:szCs w:val="16"/>
        </w:rPr>
        <w:t>б</w:t>
      </w:r>
      <w:r w:rsidRPr="00C42307">
        <w:rPr>
          <w:rFonts w:ascii="Times New Roman" w:hAnsi="Times New Roman" w:cs="Times New Roman"/>
          <w:sz w:val="16"/>
          <w:szCs w:val="16"/>
        </w:rPr>
        <w:t>ласть, Волотовский район, п. Волот, ул. Комсомольская, д. 17 лит. Б.</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ab/>
        <w:t>График приема граждан специалистами МФЦ:</w:t>
      </w:r>
    </w:p>
    <w:tbl>
      <w:tblPr>
        <w:tblW w:w="0" w:type="auto"/>
        <w:tblLayout w:type="fixed"/>
        <w:tblLook w:val="04A0"/>
      </w:tblPr>
      <w:tblGrid>
        <w:gridCol w:w="2943"/>
        <w:gridCol w:w="6521"/>
      </w:tblGrid>
      <w:tr w:rsidR="00C42307" w:rsidRPr="00C42307" w:rsidTr="00D3038F">
        <w:tc>
          <w:tcPr>
            <w:tcW w:w="2943"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Понедельник </w:t>
            </w:r>
          </w:p>
        </w:tc>
        <w:tc>
          <w:tcPr>
            <w:tcW w:w="6521"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8.30 - 14.30</w:t>
            </w:r>
          </w:p>
        </w:tc>
      </w:tr>
      <w:tr w:rsidR="00C42307" w:rsidRPr="00C42307" w:rsidTr="00D3038F">
        <w:tc>
          <w:tcPr>
            <w:tcW w:w="2943"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Вторник </w:t>
            </w:r>
          </w:p>
        </w:tc>
        <w:tc>
          <w:tcPr>
            <w:tcW w:w="6521"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8.30 - 17.30</w:t>
            </w:r>
          </w:p>
        </w:tc>
      </w:tr>
      <w:tr w:rsidR="00C42307" w:rsidRPr="00C42307" w:rsidTr="00D3038F">
        <w:tc>
          <w:tcPr>
            <w:tcW w:w="2943"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Среда </w:t>
            </w:r>
          </w:p>
        </w:tc>
        <w:tc>
          <w:tcPr>
            <w:tcW w:w="6521"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8.30 - 17.30</w:t>
            </w:r>
          </w:p>
        </w:tc>
      </w:tr>
      <w:tr w:rsidR="00C42307" w:rsidRPr="00C42307" w:rsidTr="00D3038F">
        <w:tc>
          <w:tcPr>
            <w:tcW w:w="2943"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Четверг </w:t>
            </w:r>
          </w:p>
        </w:tc>
        <w:tc>
          <w:tcPr>
            <w:tcW w:w="6521"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8.30 - 17.30 </w:t>
            </w:r>
          </w:p>
        </w:tc>
      </w:tr>
      <w:tr w:rsidR="00C42307" w:rsidRPr="00C42307" w:rsidTr="00D3038F">
        <w:tc>
          <w:tcPr>
            <w:tcW w:w="2943"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Пятница </w:t>
            </w:r>
          </w:p>
        </w:tc>
        <w:tc>
          <w:tcPr>
            <w:tcW w:w="6521"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8.30 - 17.30</w:t>
            </w:r>
          </w:p>
        </w:tc>
      </w:tr>
      <w:tr w:rsidR="00C42307" w:rsidRPr="00C42307" w:rsidTr="00D3038F">
        <w:tc>
          <w:tcPr>
            <w:tcW w:w="2943"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Суббота</w:t>
            </w:r>
          </w:p>
        </w:tc>
        <w:tc>
          <w:tcPr>
            <w:tcW w:w="6521"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9.00 – 15.00</w:t>
            </w:r>
          </w:p>
        </w:tc>
      </w:tr>
      <w:tr w:rsidR="00C42307" w:rsidRPr="00C42307" w:rsidTr="00D3038F">
        <w:tc>
          <w:tcPr>
            <w:tcW w:w="2943"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Воскресенье </w:t>
            </w:r>
          </w:p>
        </w:tc>
        <w:tc>
          <w:tcPr>
            <w:tcW w:w="6521" w:type="dxa"/>
            <w:hideMark/>
          </w:tcPr>
          <w:p w:rsidR="00C42307" w:rsidRPr="00C42307" w:rsidRDefault="00C42307" w:rsidP="00C42307">
            <w:pPr>
              <w:snapToGrid w:val="0"/>
              <w:spacing w:after="0" w:line="240" w:lineRule="auto"/>
              <w:ind w:left="34" w:firstLine="284"/>
              <w:jc w:val="both"/>
              <w:rPr>
                <w:rFonts w:ascii="Times New Roman" w:hAnsi="Times New Roman" w:cs="Times New Roman"/>
                <w:sz w:val="16"/>
                <w:szCs w:val="16"/>
              </w:rPr>
            </w:pPr>
            <w:r w:rsidRPr="00C42307">
              <w:rPr>
                <w:rFonts w:ascii="Times New Roman" w:hAnsi="Times New Roman" w:cs="Times New Roman"/>
                <w:sz w:val="16"/>
                <w:szCs w:val="16"/>
              </w:rPr>
              <w:t>выходной</w:t>
            </w:r>
          </w:p>
        </w:tc>
      </w:tr>
    </w:tbl>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ab/>
        <w:t>Без перерыва на обед</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1.3.3. Справочные телефоны:</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Телефон председателя комитета: 8 (81662) 61-341</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Телефон специалистов комитета: 8 (81662) 61-061.</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телефоны специалистов МФЦ: 8 (816-62) 61-572.</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1.3.4. Официальный адрес интернет-сайта Администрации: </w:t>
      </w:r>
      <w:r w:rsidRPr="00C42307">
        <w:rPr>
          <w:rFonts w:ascii="Times New Roman" w:hAnsi="Times New Roman" w:cs="Times New Roman"/>
          <w:sz w:val="16"/>
          <w:szCs w:val="16"/>
          <w:lang w:val="en-US"/>
        </w:rPr>
        <w:t>http</w:t>
      </w:r>
      <w:r w:rsidRPr="00C42307">
        <w:rPr>
          <w:rFonts w:ascii="Times New Roman" w:hAnsi="Times New Roman" w:cs="Times New Roman"/>
          <w:sz w:val="16"/>
          <w:szCs w:val="16"/>
        </w:rPr>
        <w:t>://</w:t>
      </w:r>
      <w:proofErr w:type="spellStart"/>
      <w:r w:rsidRPr="00C42307">
        <w:rPr>
          <w:rFonts w:ascii="Times New Roman" w:hAnsi="Times New Roman" w:cs="Times New Roman"/>
          <w:sz w:val="16"/>
          <w:szCs w:val="16"/>
        </w:rPr>
        <w:t>волотовский</w:t>
      </w:r>
      <w:proofErr w:type="gramStart"/>
      <w:r w:rsidRPr="00C42307">
        <w:rPr>
          <w:rFonts w:ascii="Times New Roman" w:hAnsi="Times New Roman" w:cs="Times New Roman"/>
          <w:sz w:val="16"/>
          <w:szCs w:val="16"/>
        </w:rPr>
        <w:t>.р</w:t>
      </w:r>
      <w:proofErr w:type="gramEnd"/>
      <w:r w:rsidRPr="00C42307">
        <w:rPr>
          <w:rFonts w:ascii="Times New Roman" w:hAnsi="Times New Roman" w:cs="Times New Roman"/>
          <w:sz w:val="16"/>
          <w:szCs w:val="16"/>
        </w:rPr>
        <w:t>ф</w:t>
      </w:r>
      <w:proofErr w:type="spellEnd"/>
      <w:r w:rsidRPr="00C42307">
        <w:rPr>
          <w:rFonts w:ascii="Times New Roman" w:hAnsi="Times New Roman" w:cs="Times New Roman"/>
          <w:sz w:val="16"/>
          <w:szCs w:val="16"/>
        </w:rPr>
        <w:t>/</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1.3.5. Адрес электронной почты Администрации: </w:t>
      </w:r>
      <w:hyperlink r:id="rId23" w:history="1">
        <w:r w:rsidRPr="00C42307">
          <w:rPr>
            <w:rFonts w:ascii="Times New Roman" w:hAnsi="Times New Roman" w:cs="Times New Roman"/>
            <w:sz w:val="16"/>
            <w:szCs w:val="16"/>
          </w:rPr>
          <w:t>adm.volot@mail.ru</w:t>
        </w:r>
      </w:hyperlink>
      <w:r w:rsidRPr="00C42307">
        <w:rPr>
          <w:rFonts w:ascii="Times New Roman" w:hAnsi="Times New Roman" w:cs="Times New Roman"/>
          <w:sz w:val="16"/>
          <w:szCs w:val="16"/>
        </w:rPr>
        <w:t>;</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адрес электронной почты МФЦ: </w:t>
      </w:r>
      <w:hyperlink r:id="rId24" w:history="1">
        <w:r w:rsidRPr="00C42307">
          <w:rPr>
            <w:rFonts w:ascii="Times New Roman" w:hAnsi="Times New Roman" w:cs="Times New Roman"/>
            <w:sz w:val="16"/>
            <w:szCs w:val="16"/>
          </w:rPr>
          <w:t>мfc.volot@</w:t>
        </w:r>
        <w:r w:rsidRPr="00C42307">
          <w:rPr>
            <w:rFonts w:ascii="Times New Roman" w:hAnsi="Times New Roman" w:cs="Times New Roman"/>
            <w:sz w:val="16"/>
            <w:szCs w:val="16"/>
            <w:lang w:val="en-US"/>
          </w:rPr>
          <w:t>mail</w:t>
        </w:r>
        <w:r w:rsidRPr="00C42307">
          <w:rPr>
            <w:rFonts w:ascii="Times New Roman" w:hAnsi="Times New Roman" w:cs="Times New Roman"/>
            <w:sz w:val="16"/>
            <w:szCs w:val="16"/>
          </w:rPr>
          <w:t>.ru</w:t>
        </w:r>
      </w:hyperlink>
      <w:r w:rsidRPr="00C42307">
        <w:rPr>
          <w:rFonts w:ascii="Times New Roman" w:hAnsi="Times New Roman" w:cs="Times New Roman"/>
          <w:sz w:val="16"/>
          <w:szCs w:val="16"/>
        </w:rPr>
        <w:t>.</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1.3.6. Информацию о месте нахождения и графике работы государственных органов, структурных подразделений территориальных органов, организ</w:t>
      </w:r>
      <w:r w:rsidRPr="00C42307">
        <w:rPr>
          <w:rFonts w:ascii="Times New Roman" w:hAnsi="Times New Roman" w:cs="Times New Roman"/>
          <w:sz w:val="16"/>
          <w:szCs w:val="16"/>
        </w:rPr>
        <w:t>а</w:t>
      </w:r>
      <w:r w:rsidRPr="00C42307">
        <w:rPr>
          <w:rFonts w:ascii="Times New Roman" w:hAnsi="Times New Roman" w:cs="Times New Roman"/>
          <w:sz w:val="16"/>
          <w:szCs w:val="16"/>
        </w:rPr>
        <w:t>ций, участвующих в предоставлении муниципальной услуги мо</w:t>
      </w:r>
      <w:r w:rsidRPr="00C42307">
        <w:rPr>
          <w:rFonts w:ascii="Times New Roman" w:hAnsi="Times New Roman" w:cs="Times New Roman"/>
          <w:sz w:val="16"/>
          <w:szCs w:val="16"/>
        </w:rPr>
        <w:t>ж</w:t>
      </w:r>
      <w:r w:rsidRPr="00C42307">
        <w:rPr>
          <w:rFonts w:ascii="Times New Roman" w:hAnsi="Times New Roman" w:cs="Times New Roman"/>
          <w:sz w:val="16"/>
          <w:szCs w:val="16"/>
        </w:rPr>
        <w:t xml:space="preserve">но получить на личном приеме у специалистов комитета или в информационно-телекоммуникационной сети «Интернет» (далее - сети Интернет). </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1.3.7. Информация о порядке предоставления муниципальной услуги представляется:</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w:t>
      </w:r>
      <w:r w:rsidRPr="00C42307">
        <w:rPr>
          <w:rFonts w:ascii="Times New Roman" w:hAnsi="Times New Roman" w:cs="Times New Roman"/>
          <w:sz w:val="16"/>
          <w:szCs w:val="16"/>
        </w:rPr>
        <w:t>е</w:t>
      </w:r>
      <w:r w:rsidRPr="00C42307">
        <w:rPr>
          <w:rFonts w:ascii="Times New Roman" w:hAnsi="Times New Roman" w:cs="Times New Roman"/>
          <w:sz w:val="16"/>
          <w:szCs w:val="16"/>
        </w:rPr>
        <w:t>ресованного лица;</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 с использованием средств почтовой, телефонной связи и электронной почты;</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4) посредством размещения сведений на информационных стендах;</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5) специалистами МФЦ.</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1.3.8. Основными требованиями к информированию заявителей являются:</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 достоверность предоставляемой информации;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 четкость изложения информации;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 полнота информирования;</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4) наглядность форм предоставляемой информации;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5) удобство и доступность получения информации;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6) оперативность предоставления информации.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1.3.9. Консультации предоставляются по следующим вопросам:</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1) месту нахождения, графику работы, </w:t>
      </w:r>
      <w:proofErr w:type="gramStart"/>
      <w:r w:rsidRPr="00C42307">
        <w:rPr>
          <w:rFonts w:ascii="Times New Roman" w:hAnsi="Times New Roman" w:cs="Times New Roman"/>
          <w:sz w:val="16"/>
          <w:szCs w:val="16"/>
        </w:rPr>
        <w:t>Интернет-сайтах</w:t>
      </w:r>
      <w:proofErr w:type="gramEnd"/>
      <w:r w:rsidRPr="00C42307">
        <w:rPr>
          <w:rFonts w:ascii="Times New Roman" w:hAnsi="Times New Roman" w:cs="Times New Roman"/>
          <w:sz w:val="16"/>
          <w:szCs w:val="16"/>
        </w:rPr>
        <w:t>, адресу электронной почты и номерах телефонов комитета, принимающего документы на пр</w:t>
      </w:r>
      <w:r w:rsidRPr="00C42307">
        <w:rPr>
          <w:rFonts w:ascii="Times New Roman" w:hAnsi="Times New Roman" w:cs="Times New Roman"/>
          <w:sz w:val="16"/>
          <w:szCs w:val="16"/>
        </w:rPr>
        <w:t>е</w:t>
      </w:r>
      <w:r w:rsidRPr="00C42307">
        <w:rPr>
          <w:rFonts w:ascii="Times New Roman" w:hAnsi="Times New Roman" w:cs="Times New Roman"/>
          <w:sz w:val="16"/>
          <w:szCs w:val="16"/>
        </w:rPr>
        <w:t>доставление муниципальной услуги;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w:t>
      </w:r>
      <w:r w:rsidRPr="00C42307">
        <w:rPr>
          <w:rFonts w:ascii="Times New Roman" w:hAnsi="Times New Roman" w:cs="Times New Roman"/>
          <w:sz w:val="16"/>
          <w:szCs w:val="16"/>
        </w:rPr>
        <w:t>н</w:t>
      </w:r>
      <w:r w:rsidRPr="00C42307">
        <w:rPr>
          <w:rFonts w:ascii="Times New Roman" w:hAnsi="Times New Roman" w:cs="Times New Roman"/>
          <w:sz w:val="16"/>
          <w:szCs w:val="16"/>
        </w:rPr>
        <w:t>ных документов;</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 времени приема и выдачи документов;</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4) срокам предоставления муниципальной услуги;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C42307">
        <w:rPr>
          <w:rFonts w:ascii="Times New Roman" w:hAnsi="Times New Roman" w:cs="Times New Roman"/>
          <w:sz w:val="16"/>
          <w:szCs w:val="16"/>
        </w:rPr>
        <w:t>выполнения</w:t>
      </w:r>
      <w:proofErr w:type="gramEnd"/>
      <w:r w:rsidRPr="00C42307">
        <w:rPr>
          <w:rFonts w:ascii="Times New Roman" w:hAnsi="Times New Roman" w:cs="Times New Roman"/>
          <w:sz w:val="16"/>
          <w:szCs w:val="16"/>
        </w:rPr>
        <w:t xml:space="preserve"> какой адм</w:t>
      </w:r>
      <w:r w:rsidRPr="00C42307">
        <w:rPr>
          <w:rFonts w:ascii="Times New Roman" w:hAnsi="Times New Roman" w:cs="Times New Roman"/>
          <w:sz w:val="16"/>
          <w:szCs w:val="16"/>
        </w:rPr>
        <w:t>и</w:t>
      </w:r>
      <w:r w:rsidRPr="00C42307">
        <w:rPr>
          <w:rFonts w:ascii="Times New Roman" w:hAnsi="Times New Roman" w:cs="Times New Roman"/>
          <w:sz w:val="16"/>
          <w:szCs w:val="16"/>
        </w:rPr>
        <w:t>нистративной процедуры находится представленный заявителем пакет документов). Заявителем указываются (называются) дата и входящий номер, указа</w:t>
      </w:r>
      <w:r w:rsidRPr="00C42307">
        <w:rPr>
          <w:rFonts w:ascii="Times New Roman" w:hAnsi="Times New Roman" w:cs="Times New Roman"/>
          <w:sz w:val="16"/>
          <w:szCs w:val="16"/>
        </w:rPr>
        <w:t>н</w:t>
      </w:r>
      <w:r w:rsidRPr="00C42307">
        <w:rPr>
          <w:rFonts w:ascii="Times New Roman" w:hAnsi="Times New Roman" w:cs="Times New Roman"/>
          <w:sz w:val="16"/>
          <w:szCs w:val="16"/>
        </w:rPr>
        <w:t xml:space="preserve">ные в полученном заявителем отрывном талоне заявления; </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6) порядку обжалования действий (бездействия) и решений, осуществляемых и принимаемых в ходе пр</w:t>
      </w:r>
      <w:r w:rsidRPr="00C42307">
        <w:rPr>
          <w:rFonts w:ascii="Times New Roman" w:hAnsi="Times New Roman" w:cs="Times New Roman"/>
          <w:sz w:val="16"/>
          <w:szCs w:val="16"/>
        </w:rPr>
        <w:t>е</w:t>
      </w:r>
      <w:r w:rsidRPr="00C42307">
        <w:rPr>
          <w:rFonts w:ascii="Times New Roman" w:hAnsi="Times New Roman" w:cs="Times New Roman"/>
          <w:sz w:val="16"/>
          <w:szCs w:val="16"/>
        </w:rPr>
        <w:t>доставления муниципальной услуги.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w:t>
      </w:r>
      <w:r w:rsidRPr="00C42307">
        <w:rPr>
          <w:rFonts w:ascii="Times New Roman" w:hAnsi="Times New Roman" w:cs="Times New Roman"/>
          <w:sz w:val="16"/>
          <w:szCs w:val="16"/>
        </w:rPr>
        <w:t>т</w:t>
      </w:r>
      <w:r w:rsidRPr="00C42307">
        <w:rPr>
          <w:rFonts w:ascii="Times New Roman" w:hAnsi="Times New Roman" w:cs="Times New Roman"/>
          <w:sz w:val="16"/>
          <w:szCs w:val="16"/>
        </w:rPr>
        <w:t>рации письменного обращения.</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w:t>
      </w:r>
      <w:r w:rsidRPr="00C42307">
        <w:rPr>
          <w:rFonts w:ascii="Times New Roman" w:hAnsi="Times New Roman" w:cs="Times New Roman"/>
          <w:sz w:val="16"/>
          <w:szCs w:val="16"/>
        </w:rPr>
        <w:t>к</w:t>
      </w:r>
      <w:r w:rsidRPr="00C42307">
        <w:rPr>
          <w:rFonts w:ascii="Times New Roman" w:hAnsi="Times New Roman" w:cs="Times New Roman"/>
          <w:sz w:val="16"/>
          <w:szCs w:val="16"/>
        </w:rPr>
        <w:t>тронной почты, указанному в обращении, или в письменной форме по почтовому адресу, указанному в обращении (если ответ в соответствии с обр</w:t>
      </w:r>
      <w:r w:rsidRPr="00C42307">
        <w:rPr>
          <w:rFonts w:ascii="Times New Roman" w:hAnsi="Times New Roman" w:cs="Times New Roman"/>
          <w:sz w:val="16"/>
          <w:szCs w:val="16"/>
        </w:rPr>
        <w:t>а</w:t>
      </w:r>
      <w:r w:rsidRPr="00C42307">
        <w:rPr>
          <w:rFonts w:ascii="Times New Roman" w:hAnsi="Times New Roman" w:cs="Times New Roman"/>
          <w:sz w:val="16"/>
          <w:szCs w:val="16"/>
        </w:rPr>
        <w:t>щением гражданина должен быть направлен ему в письменной форме по почте). Информирование по электронной почте осущест</w:t>
      </w:r>
      <w:r w:rsidRPr="00C42307">
        <w:rPr>
          <w:rFonts w:ascii="Times New Roman" w:hAnsi="Times New Roman" w:cs="Times New Roman"/>
          <w:sz w:val="16"/>
          <w:szCs w:val="16"/>
        </w:rPr>
        <w:t>в</w:t>
      </w:r>
      <w:r w:rsidRPr="00C42307">
        <w:rPr>
          <w:rFonts w:ascii="Times New Roman" w:hAnsi="Times New Roman" w:cs="Times New Roman"/>
          <w:sz w:val="16"/>
          <w:szCs w:val="16"/>
        </w:rPr>
        <w:t>ляется при наличии в обращении адреса, фамилии и инициалов заявителя.</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w:t>
      </w:r>
      <w:r w:rsidRPr="00C42307">
        <w:rPr>
          <w:rFonts w:ascii="Times New Roman" w:hAnsi="Times New Roman" w:cs="Times New Roman"/>
          <w:sz w:val="16"/>
          <w:szCs w:val="16"/>
        </w:rPr>
        <w:t>а</w:t>
      </w:r>
      <w:r w:rsidRPr="00C42307">
        <w:rPr>
          <w:rFonts w:ascii="Times New Roman" w:hAnsi="Times New Roman" w:cs="Times New Roman"/>
          <w:sz w:val="16"/>
          <w:szCs w:val="16"/>
        </w:rPr>
        <w:t>тившихся граждан по интересующим их вопросам. Ответ на телефонный звонок должен начинаться с информации о наименовании органа, в который п</w:t>
      </w:r>
      <w:r w:rsidRPr="00C42307">
        <w:rPr>
          <w:rFonts w:ascii="Times New Roman" w:hAnsi="Times New Roman" w:cs="Times New Roman"/>
          <w:sz w:val="16"/>
          <w:szCs w:val="16"/>
        </w:rPr>
        <w:t>о</w:t>
      </w:r>
      <w:r w:rsidRPr="00C42307">
        <w:rPr>
          <w:rFonts w:ascii="Times New Roman" w:hAnsi="Times New Roman" w:cs="Times New Roman"/>
          <w:sz w:val="16"/>
          <w:szCs w:val="16"/>
        </w:rPr>
        <w:t>звонил гражданин, фамилии, имени, отчестве и должности специалиста комитета, принявшего телефонный звонок.</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w:t>
      </w:r>
      <w:r w:rsidRPr="00C42307">
        <w:rPr>
          <w:rFonts w:ascii="Times New Roman" w:hAnsi="Times New Roman" w:cs="Times New Roman"/>
          <w:sz w:val="16"/>
          <w:szCs w:val="16"/>
        </w:rPr>
        <w:t>ы</w:t>
      </w:r>
      <w:r w:rsidRPr="00C42307">
        <w:rPr>
          <w:rFonts w:ascii="Times New Roman" w:hAnsi="Times New Roman" w:cs="Times New Roman"/>
          <w:sz w:val="16"/>
          <w:szCs w:val="16"/>
        </w:rPr>
        <w:t>вается (переводится) на другого специалиста комитета или обратившемуся гражданину сообщается номер телефона, по которому можно получить необх</w:t>
      </w:r>
      <w:r w:rsidRPr="00C42307">
        <w:rPr>
          <w:rFonts w:ascii="Times New Roman" w:hAnsi="Times New Roman" w:cs="Times New Roman"/>
          <w:sz w:val="16"/>
          <w:szCs w:val="16"/>
        </w:rPr>
        <w:t>о</w:t>
      </w:r>
      <w:r w:rsidRPr="00C42307">
        <w:rPr>
          <w:rFonts w:ascii="Times New Roman" w:hAnsi="Times New Roman" w:cs="Times New Roman"/>
          <w:sz w:val="16"/>
          <w:szCs w:val="16"/>
        </w:rPr>
        <w:t>димую информацию.</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1.3.13. Публичное устное консультирование по вопросам предоставления муниципальной услуги осуществляется с привлечением средств массовой и</w:t>
      </w:r>
      <w:r w:rsidRPr="00C42307">
        <w:rPr>
          <w:rFonts w:ascii="Times New Roman" w:hAnsi="Times New Roman" w:cs="Times New Roman"/>
          <w:sz w:val="16"/>
          <w:szCs w:val="16"/>
        </w:rPr>
        <w:t>н</w:t>
      </w:r>
      <w:r w:rsidRPr="00C42307">
        <w:rPr>
          <w:rFonts w:ascii="Times New Roman" w:hAnsi="Times New Roman" w:cs="Times New Roman"/>
          <w:sz w:val="16"/>
          <w:szCs w:val="16"/>
        </w:rPr>
        <w:t xml:space="preserve">формации (далее СМИ): печати. </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1) публикации информационных материалов в СМИ, в сети Интернет; </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 оформления информационных стендов.</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1.3.14.1. В рамках информирования заявителей о порядке предоставления муниципальной услуги фун</w:t>
      </w:r>
      <w:r w:rsidRPr="00C42307">
        <w:rPr>
          <w:rFonts w:ascii="Times New Roman" w:hAnsi="Times New Roman" w:cs="Times New Roman"/>
          <w:sz w:val="16"/>
          <w:szCs w:val="16"/>
        </w:rPr>
        <w:t>к</w:t>
      </w:r>
      <w:r w:rsidRPr="00C42307">
        <w:rPr>
          <w:rFonts w:ascii="Times New Roman" w:hAnsi="Times New Roman" w:cs="Times New Roman"/>
          <w:sz w:val="16"/>
          <w:szCs w:val="16"/>
        </w:rPr>
        <w:t>ционирует информационные порталы:</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r w:rsidRPr="00C42307">
        <w:rPr>
          <w:rFonts w:ascii="Times New Roman" w:hAnsi="Times New Roman" w:cs="Times New Roman"/>
          <w:color w:val="000000"/>
          <w:sz w:val="16"/>
          <w:szCs w:val="16"/>
        </w:rPr>
        <w:t>https://uslugi2.novreg.ru</w:t>
      </w:r>
      <w:r w:rsidRPr="00C42307">
        <w:rPr>
          <w:rFonts w:ascii="Times New Roman" w:hAnsi="Times New Roman" w:cs="Times New Roman"/>
          <w:sz w:val="16"/>
          <w:szCs w:val="16"/>
        </w:rPr>
        <w:t>;</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25" w:history="1">
        <w:r w:rsidRPr="00C42307">
          <w:rPr>
            <w:rFonts w:ascii="Times New Roman" w:hAnsi="Times New Roman" w:cs="Times New Roman"/>
            <w:sz w:val="16"/>
            <w:szCs w:val="16"/>
          </w:rPr>
          <w:t>http://www.gosuslugi.ru»</w:t>
        </w:r>
      </w:hyperlink>
      <w:r w:rsidRPr="00C42307">
        <w:rPr>
          <w:rFonts w:ascii="Times New Roman" w:hAnsi="Times New Roman" w:cs="Times New Roman"/>
          <w:sz w:val="16"/>
          <w:szCs w:val="16"/>
        </w:rPr>
        <w:t>.</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1.3.15. Консультации осуществляются в соответствии с режимом работы комитета.</w:t>
      </w:r>
    </w:p>
    <w:p w:rsidR="00C42307" w:rsidRPr="00C42307" w:rsidRDefault="00C42307" w:rsidP="00D3038F">
      <w:pPr>
        <w:autoSpaceDE w:val="0"/>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sz w:val="16"/>
          <w:szCs w:val="16"/>
        </w:rPr>
        <w:t>1.3.16. Консультирование по вопросам предоставления услуги предоставляется специалистами в устной и письменной форме бесплатно.</w:t>
      </w:r>
    </w:p>
    <w:p w:rsidR="00C42307" w:rsidRPr="00C42307" w:rsidRDefault="00C42307" w:rsidP="00C42307">
      <w:pPr>
        <w:autoSpaceDE w:val="0"/>
        <w:autoSpaceDN w:val="0"/>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lang w:val="en-US"/>
        </w:rPr>
        <w:t>II</w:t>
      </w:r>
      <w:r w:rsidRPr="00C42307">
        <w:rPr>
          <w:rFonts w:ascii="Times New Roman" w:hAnsi="Times New Roman" w:cs="Times New Roman"/>
          <w:b/>
          <w:sz w:val="16"/>
          <w:szCs w:val="16"/>
        </w:rPr>
        <w:t>. Стандарт предоставления муниципальной услуги</w:t>
      </w:r>
    </w:p>
    <w:p w:rsidR="00C42307" w:rsidRPr="00C42307" w:rsidRDefault="00C42307" w:rsidP="00C42307">
      <w:pPr>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2.1. Наименование муниципальной услуги: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bCs/>
          <w:sz w:val="16"/>
          <w:szCs w:val="16"/>
        </w:rPr>
        <w:t xml:space="preserve">2.1.1. Муниципальная услуга по </w:t>
      </w:r>
      <w:r w:rsidRPr="00C42307">
        <w:rPr>
          <w:rFonts w:ascii="Times New Roman" w:hAnsi="Times New Roman" w:cs="Times New Roman"/>
          <w:sz w:val="16"/>
          <w:szCs w:val="16"/>
        </w:rPr>
        <w:t>выдаче копий архивных документов, подтверждающих право владения землей</w:t>
      </w:r>
      <w:r w:rsidRPr="00C42307">
        <w:rPr>
          <w:rFonts w:ascii="Times New Roman" w:hAnsi="Times New Roman" w:cs="Times New Roman"/>
          <w:bCs/>
          <w:sz w:val="16"/>
          <w:szCs w:val="16"/>
        </w:rPr>
        <w:t>.</w:t>
      </w:r>
    </w:p>
    <w:p w:rsidR="00C42307" w:rsidRPr="00C42307" w:rsidRDefault="00C42307" w:rsidP="00C42307">
      <w:pPr>
        <w:keepNext/>
        <w:spacing w:after="0" w:line="240" w:lineRule="auto"/>
        <w:ind w:firstLine="284"/>
        <w:jc w:val="both"/>
        <w:outlineLvl w:val="2"/>
        <w:rPr>
          <w:rFonts w:ascii="Times New Roman" w:hAnsi="Times New Roman" w:cs="Times New Roman"/>
          <w:b/>
          <w:bCs/>
          <w:sz w:val="16"/>
          <w:szCs w:val="16"/>
        </w:rPr>
      </w:pPr>
      <w:r w:rsidRPr="00C42307">
        <w:rPr>
          <w:rFonts w:ascii="Times New Roman" w:hAnsi="Times New Roman" w:cs="Times New Roman"/>
          <w:b/>
          <w:bCs/>
          <w:sz w:val="16"/>
          <w:szCs w:val="16"/>
        </w:rPr>
        <w:t xml:space="preserve">2.2. Наименование органа местного самоуправления, предоставляющего муниципальную услугу: </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2.2.1. Муниципальная услуга предоставляется Администрацией в лице комитета. </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2.2.2. В предоставлении муниципальной услуги комитет осуществляет взаимодействие </w:t>
      </w:r>
      <w:proofErr w:type="gramStart"/>
      <w:r w:rsidRPr="00C42307">
        <w:rPr>
          <w:rFonts w:ascii="Times New Roman" w:hAnsi="Times New Roman" w:cs="Times New Roman"/>
          <w:sz w:val="16"/>
          <w:szCs w:val="16"/>
        </w:rPr>
        <w:t>с</w:t>
      </w:r>
      <w:proofErr w:type="gramEnd"/>
      <w:r w:rsidRPr="00C42307">
        <w:rPr>
          <w:rFonts w:ascii="Times New Roman" w:hAnsi="Times New Roman" w:cs="Times New Roman"/>
          <w:sz w:val="16"/>
          <w:szCs w:val="16"/>
        </w:rPr>
        <w:t>:</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МФЦ;</w:t>
      </w:r>
    </w:p>
    <w:p w:rsidR="00C42307" w:rsidRPr="00C42307" w:rsidRDefault="00C42307" w:rsidP="00C42307">
      <w:pPr>
        <w:spacing w:after="0" w:line="240" w:lineRule="auto"/>
        <w:ind w:firstLine="284"/>
        <w:jc w:val="both"/>
        <w:rPr>
          <w:rFonts w:ascii="Times New Roman" w:hAnsi="Times New Roman" w:cs="Times New Roman"/>
          <w:bCs/>
          <w:sz w:val="16"/>
          <w:szCs w:val="16"/>
        </w:rPr>
      </w:pPr>
      <w:r w:rsidRPr="00C42307">
        <w:rPr>
          <w:rFonts w:ascii="Times New Roman" w:hAnsi="Times New Roman" w:cs="Times New Roman"/>
          <w:sz w:val="16"/>
          <w:szCs w:val="16"/>
        </w:rPr>
        <w:lastRenderedPageBreak/>
        <w:t>- иными организациями, имеющими сведения, необходимые для выполнения муниципальной услуги.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2.2.3. </w:t>
      </w:r>
      <w:proofErr w:type="gramStart"/>
      <w:r w:rsidRPr="00C42307">
        <w:rPr>
          <w:rFonts w:ascii="Times New Roman" w:hAnsi="Times New Roman" w:cs="Times New Roman"/>
          <w:sz w:val="16"/>
          <w:szCs w:val="16"/>
        </w:rPr>
        <w:t>Комитет не вправе требовать от заявителя осуществления действий, в том числе согласований, необходимых для получения муниципальной усл</w:t>
      </w:r>
      <w:r w:rsidRPr="00C42307">
        <w:rPr>
          <w:rFonts w:ascii="Times New Roman" w:hAnsi="Times New Roman" w:cs="Times New Roman"/>
          <w:sz w:val="16"/>
          <w:szCs w:val="16"/>
        </w:rPr>
        <w:t>у</w:t>
      </w:r>
      <w:r w:rsidRPr="00C42307">
        <w:rPr>
          <w:rFonts w:ascii="Times New Roman" w:hAnsi="Times New Roman" w:cs="Times New Roman"/>
          <w:sz w:val="16"/>
          <w:szCs w:val="16"/>
        </w:rPr>
        <w:t>ги и связанных с обращением в иные государственные органы, органы местного самоуправления, организации, за исключением получения услуг и получ</w:t>
      </w:r>
      <w:r w:rsidRPr="00C42307">
        <w:rPr>
          <w:rFonts w:ascii="Times New Roman" w:hAnsi="Times New Roman" w:cs="Times New Roman"/>
          <w:sz w:val="16"/>
          <w:szCs w:val="16"/>
        </w:rPr>
        <w:t>е</w:t>
      </w:r>
      <w:r w:rsidRPr="00C42307">
        <w:rPr>
          <w:rFonts w:ascii="Times New Roman" w:hAnsi="Times New Roman" w:cs="Times New Roman"/>
          <w:sz w:val="16"/>
          <w:szCs w:val="16"/>
        </w:rPr>
        <w:t>ния документов и информации, предоставляемых в результате предоставления таких услуг, включенных в перечни услуг, которые являются нео</w:t>
      </w:r>
      <w:r w:rsidRPr="00C42307">
        <w:rPr>
          <w:rFonts w:ascii="Times New Roman" w:hAnsi="Times New Roman" w:cs="Times New Roman"/>
          <w:sz w:val="16"/>
          <w:szCs w:val="16"/>
        </w:rPr>
        <w:t>б</w:t>
      </w:r>
      <w:r w:rsidRPr="00C42307">
        <w:rPr>
          <w:rFonts w:ascii="Times New Roman" w:hAnsi="Times New Roman" w:cs="Times New Roman"/>
          <w:sz w:val="16"/>
          <w:szCs w:val="16"/>
        </w:rPr>
        <w:t>ходимыми и обязательными для предоставления муниципальной услуги, утвержденные решением Думы</w:t>
      </w:r>
      <w:proofErr w:type="gramEnd"/>
      <w:r w:rsidRPr="00C42307">
        <w:rPr>
          <w:rFonts w:ascii="Times New Roman" w:hAnsi="Times New Roman" w:cs="Times New Roman"/>
          <w:sz w:val="16"/>
          <w:szCs w:val="16"/>
        </w:rPr>
        <w:t xml:space="preserve"> Волотовского муниципального округа.</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2.2.4. Комитет, МФЦ не вправе требовать от заявителя</w:t>
      </w:r>
      <w:r w:rsidRPr="00C42307">
        <w:rPr>
          <w:rFonts w:ascii="Times New Roman" w:hAnsi="Times New Roman" w:cs="Times New Roman"/>
          <w:bCs/>
          <w:sz w:val="16"/>
          <w:szCs w:val="16"/>
        </w:rPr>
        <w:t xml:space="preserve"> </w:t>
      </w:r>
      <w:r w:rsidRPr="00C42307">
        <w:rPr>
          <w:rFonts w:ascii="Times New Roman" w:hAnsi="Times New Roman" w:cs="Times New Roman"/>
          <w:sz w:val="16"/>
          <w:szCs w:val="16"/>
        </w:rPr>
        <w:t>представления документов и информации, отсутствие и (или) недостоверность которых не ук</w:t>
      </w:r>
      <w:r w:rsidRPr="00C42307">
        <w:rPr>
          <w:rFonts w:ascii="Times New Roman" w:hAnsi="Times New Roman" w:cs="Times New Roman"/>
          <w:sz w:val="16"/>
          <w:szCs w:val="16"/>
        </w:rPr>
        <w:t>а</w:t>
      </w:r>
      <w:r w:rsidRPr="00C42307">
        <w:rPr>
          <w:rFonts w:ascii="Times New Roman" w:hAnsi="Times New Roman" w:cs="Times New Roman"/>
          <w:sz w:val="16"/>
          <w:szCs w:val="16"/>
        </w:rPr>
        <w:t>зывались при первоначальном отказе в приеме документов, необходимых для предоставления муниципальной услуги, либо в предоставлении муниципал</w:t>
      </w:r>
      <w:r w:rsidRPr="00C42307">
        <w:rPr>
          <w:rFonts w:ascii="Times New Roman" w:hAnsi="Times New Roman" w:cs="Times New Roman"/>
          <w:sz w:val="16"/>
          <w:szCs w:val="16"/>
        </w:rPr>
        <w:t>ь</w:t>
      </w:r>
      <w:r w:rsidRPr="00C42307">
        <w:rPr>
          <w:rFonts w:ascii="Times New Roman" w:hAnsi="Times New Roman" w:cs="Times New Roman"/>
          <w:sz w:val="16"/>
          <w:szCs w:val="16"/>
        </w:rPr>
        <w:t>ной услуги, за и</w:t>
      </w:r>
      <w:r w:rsidRPr="00C42307">
        <w:rPr>
          <w:rFonts w:ascii="Times New Roman" w:hAnsi="Times New Roman" w:cs="Times New Roman"/>
          <w:sz w:val="16"/>
          <w:szCs w:val="16"/>
        </w:rPr>
        <w:t>с</w:t>
      </w:r>
      <w:r w:rsidRPr="00C42307">
        <w:rPr>
          <w:rFonts w:ascii="Times New Roman" w:hAnsi="Times New Roman" w:cs="Times New Roman"/>
          <w:sz w:val="16"/>
          <w:szCs w:val="16"/>
        </w:rPr>
        <w:t>ключением следующих случаев:</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w:t>
      </w:r>
      <w:r w:rsidRPr="00C42307">
        <w:rPr>
          <w:rFonts w:ascii="Times New Roman" w:hAnsi="Times New Roman" w:cs="Times New Roman"/>
          <w:sz w:val="16"/>
          <w:szCs w:val="16"/>
        </w:rPr>
        <w:t>у</w:t>
      </w:r>
      <w:r w:rsidRPr="00C42307">
        <w:rPr>
          <w:rFonts w:ascii="Times New Roman" w:hAnsi="Times New Roman" w:cs="Times New Roman"/>
          <w:sz w:val="16"/>
          <w:szCs w:val="16"/>
        </w:rPr>
        <w:t>ги, после первоначальной подачи заявления о предоставлении муниципальной услуги;</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w:t>
      </w:r>
      <w:r w:rsidRPr="00C42307">
        <w:rPr>
          <w:rFonts w:ascii="Times New Roman" w:hAnsi="Times New Roman" w:cs="Times New Roman"/>
          <w:sz w:val="16"/>
          <w:szCs w:val="16"/>
        </w:rPr>
        <w:t>в</w:t>
      </w:r>
      <w:r w:rsidRPr="00C42307">
        <w:rPr>
          <w:rFonts w:ascii="Times New Roman" w:hAnsi="Times New Roman" w:cs="Times New Roman"/>
          <w:sz w:val="16"/>
          <w:szCs w:val="16"/>
        </w:rPr>
        <w:t>ления муниципальной услуги, либо в предоставлении мун</w:t>
      </w:r>
      <w:r w:rsidRPr="00C42307">
        <w:rPr>
          <w:rFonts w:ascii="Times New Roman" w:hAnsi="Times New Roman" w:cs="Times New Roman"/>
          <w:sz w:val="16"/>
          <w:szCs w:val="16"/>
        </w:rPr>
        <w:t>и</w:t>
      </w:r>
      <w:r w:rsidRPr="00C42307">
        <w:rPr>
          <w:rFonts w:ascii="Times New Roman" w:hAnsi="Times New Roman" w:cs="Times New Roman"/>
          <w:sz w:val="16"/>
          <w:szCs w:val="16"/>
        </w:rPr>
        <w:t>ципальной услуги;</w:t>
      </w:r>
    </w:p>
    <w:p w:rsidR="00C42307" w:rsidRPr="00C42307" w:rsidRDefault="00C42307" w:rsidP="00C42307">
      <w:pPr>
        <w:spacing w:after="0" w:line="240" w:lineRule="auto"/>
        <w:ind w:firstLine="284"/>
        <w:jc w:val="both"/>
        <w:rPr>
          <w:rFonts w:ascii="Times New Roman" w:hAnsi="Times New Roman" w:cs="Times New Roman"/>
          <w:sz w:val="16"/>
          <w:szCs w:val="16"/>
        </w:rPr>
      </w:pPr>
      <w:proofErr w:type="gramStart"/>
      <w:r w:rsidRPr="00C42307">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w:t>
      </w:r>
      <w:r w:rsidRPr="00C42307">
        <w:rPr>
          <w:rFonts w:ascii="Times New Roman" w:hAnsi="Times New Roman" w:cs="Times New Roman"/>
          <w:sz w:val="16"/>
          <w:szCs w:val="16"/>
        </w:rPr>
        <w:t>й</w:t>
      </w:r>
      <w:r w:rsidRPr="00C42307">
        <w:rPr>
          <w:rFonts w:ascii="Times New Roman" w:hAnsi="Times New Roman" w:cs="Times New Roman"/>
          <w:sz w:val="16"/>
          <w:szCs w:val="16"/>
        </w:rPr>
        <w:t>ствия (бездействия) должностного лица органа, предоставляющего муниципальную услугу или муниципальн</w:t>
      </w:r>
      <w:r w:rsidRPr="00C42307">
        <w:rPr>
          <w:rFonts w:ascii="Times New Roman" w:hAnsi="Times New Roman" w:cs="Times New Roman"/>
          <w:sz w:val="16"/>
          <w:szCs w:val="16"/>
        </w:rPr>
        <w:t>о</w:t>
      </w:r>
      <w:r w:rsidRPr="00C42307">
        <w:rPr>
          <w:rFonts w:ascii="Times New Roman" w:hAnsi="Times New Roman" w:cs="Times New Roman"/>
          <w:sz w:val="16"/>
          <w:szCs w:val="16"/>
        </w:rPr>
        <w:t>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w:t>
      </w:r>
      <w:r w:rsidRPr="00C42307">
        <w:rPr>
          <w:rFonts w:ascii="Times New Roman" w:hAnsi="Times New Roman" w:cs="Times New Roman"/>
          <w:sz w:val="16"/>
          <w:szCs w:val="16"/>
        </w:rPr>
        <w:t>о</w:t>
      </w:r>
      <w:r w:rsidRPr="00C42307">
        <w:rPr>
          <w:rFonts w:ascii="Times New Roman" w:hAnsi="Times New Roman" w:cs="Times New Roman"/>
          <w:sz w:val="16"/>
          <w:szCs w:val="16"/>
        </w:rPr>
        <w:t>го закона № 210-ФЗ), при первоначальном отказе в приеме документов, необход</w:t>
      </w:r>
      <w:r w:rsidRPr="00C42307">
        <w:rPr>
          <w:rFonts w:ascii="Times New Roman" w:hAnsi="Times New Roman" w:cs="Times New Roman"/>
          <w:sz w:val="16"/>
          <w:szCs w:val="16"/>
        </w:rPr>
        <w:t>и</w:t>
      </w:r>
      <w:r w:rsidRPr="00C42307">
        <w:rPr>
          <w:rFonts w:ascii="Times New Roman" w:hAnsi="Times New Roman" w:cs="Times New Roman"/>
          <w:sz w:val="16"/>
          <w:szCs w:val="16"/>
        </w:rPr>
        <w:t>мых для предоставления муниципальной услуги, либо</w:t>
      </w:r>
      <w:proofErr w:type="gramEnd"/>
      <w:r w:rsidRPr="00C42307">
        <w:rPr>
          <w:rFonts w:ascii="Times New Roman" w:hAnsi="Times New Roman" w:cs="Times New Roman"/>
          <w:sz w:val="16"/>
          <w:szCs w:val="16"/>
        </w:rPr>
        <w:t xml:space="preserve"> в предоставлении муниципальной услуги, о чем в письменном виде за подписью руководителя органа, предоставляющего муниципальную услугу, руков</w:t>
      </w:r>
      <w:r w:rsidRPr="00C42307">
        <w:rPr>
          <w:rFonts w:ascii="Times New Roman" w:hAnsi="Times New Roman" w:cs="Times New Roman"/>
          <w:sz w:val="16"/>
          <w:szCs w:val="16"/>
        </w:rPr>
        <w:t>о</w:t>
      </w:r>
      <w:r w:rsidRPr="00C42307">
        <w:rPr>
          <w:rFonts w:ascii="Times New Roman" w:hAnsi="Times New Roman" w:cs="Times New Roman"/>
          <w:sz w:val="16"/>
          <w:szCs w:val="16"/>
        </w:rPr>
        <w:t>дителя МФЦ при первоначальном отказе в приеме документов, необходимых для предоставления муниципальной услуги, либо руководителя организ</w:t>
      </w:r>
      <w:r w:rsidRPr="00C42307">
        <w:rPr>
          <w:rFonts w:ascii="Times New Roman" w:hAnsi="Times New Roman" w:cs="Times New Roman"/>
          <w:sz w:val="16"/>
          <w:szCs w:val="16"/>
        </w:rPr>
        <w:t>а</w:t>
      </w:r>
      <w:r w:rsidRPr="00C42307">
        <w:rPr>
          <w:rFonts w:ascii="Times New Roman" w:hAnsi="Times New Roman" w:cs="Times New Roman"/>
          <w:sz w:val="16"/>
          <w:szCs w:val="16"/>
        </w:rPr>
        <w:t>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2307" w:rsidRPr="00C42307" w:rsidRDefault="00C42307" w:rsidP="00C42307">
      <w:pPr>
        <w:spacing w:after="0" w:line="240" w:lineRule="auto"/>
        <w:ind w:firstLine="284"/>
        <w:jc w:val="both"/>
        <w:rPr>
          <w:rFonts w:ascii="Times New Roman" w:hAnsi="Times New Roman" w:cs="Times New Roman"/>
          <w:sz w:val="16"/>
          <w:szCs w:val="16"/>
        </w:rPr>
      </w:pPr>
      <w:proofErr w:type="spellStart"/>
      <w:r w:rsidRPr="00C42307">
        <w:rPr>
          <w:rFonts w:ascii="Times New Roman" w:hAnsi="Times New Roman" w:cs="Times New Roman"/>
          <w:sz w:val="16"/>
          <w:szCs w:val="16"/>
        </w:rPr>
        <w:t>д</w:t>
      </w:r>
      <w:proofErr w:type="spellEnd"/>
      <w:r w:rsidRPr="00C42307">
        <w:rPr>
          <w:rFonts w:ascii="Times New Roman" w:hAnsi="Times New Roman" w:cs="Times New Roman"/>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C42307">
        <w:rPr>
          <w:rFonts w:ascii="Times New Roman" w:hAnsi="Times New Roman" w:cs="Times New Roman"/>
          <w:sz w:val="16"/>
          <w:szCs w:val="16"/>
        </w:rPr>
        <w:t>документы</w:t>
      </w:r>
      <w:proofErr w:type="gramEnd"/>
      <w:r w:rsidRPr="00C42307">
        <w:rPr>
          <w:rFonts w:ascii="Times New Roman" w:hAnsi="Times New Roman" w:cs="Times New Roman"/>
          <w:sz w:val="16"/>
          <w:szCs w:val="16"/>
        </w:rPr>
        <w:t xml:space="preserve"> либо их изъятие является необх</w:t>
      </w:r>
      <w:r w:rsidRPr="00C42307">
        <w:rPr>
          <w:rFonts w:ascii="Times New Roman" w:hAnsi="Times New Roman" w:cs="Times New Roman"/>
          <w:sz w:val="16"/>
          <w:szCs w:val="16"/>
        </w:rPr>
        <w:t>о</w:t>
      </w:r>
      <w:r w:rsidRPr="00C42307">
        <w:rPr>
          <w:rFonts w:ascii="Times New Roman" w:hAnsi="Times New Roman" w:cs="Times New Roman"/>
          <w:sz w:val="16"/>
          <w:szCs w:val="16"/>
        </w:rPr>
        <w:t>димым условием предоставления муниципальной услуги, и иных случаев, установленных федеральными законами</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C42307">
        <w:rPr>
          <w:rFonts w:ascii="Times New Roman" w:hAnsi="Times New Roman" w:cs="Times New Roman"/>
          <w:sz w:val="16"/>
          <w:szCs w:val="16"/>
        </w:rPr>
        <w:t xml:space="preserve">2.2.5. </w:t>
      </w:r>
      <w:r w:rsidRPr="00C42307">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42307">
        <w:rPr>
          <w:rFonts w:ascii="Times New Roman" w:hAnsi="Times New Roman" w:cs="Times New Roman"/>
          <w:bCs/>
          <w:sz w:val="16"/>
          <w:szCs w:val="16"/>
          <w:lang w:eastAsia="zh-CN"/>
        </w:rPr>
        <w:t>запрос</w:t>
      </w:r>
      <w:proofErr w:type="gramEnd"/>
      <w:r w:rsidRPr="00C42307">
        <w:rPr>
          <w:rFonts w:ascii="Times New Roman" w:hAnsi="Times New Roman" w:cs="Times New Roman"/>
          <w:bCs/>
          <w:sz w:val="16"/>
          <w:szCs w:val="16"/>
          <w:lang w:eastAsia="zh-CN"/>
        </w:rPr>
        <w:t xml:space="preserve"> о предоставлении соответствующей услуги для немедленного получения результата предоставления такой услуги;</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bCs/>
          <w:sz w:val="16"/>
          <w:szCs w:val="16"/>
          <w:lang w:eastAsia="zh-CN"/>
        </w:rPr>
      </w:pPr>
      <w:proofErr w:type="gramStart"/>
      <w:r w:rsidRPr="00C42307">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w:t>
      </w:r>
      <w:proofErr w:type="gramEnd"/>
      <w:r w:rsidRPr="00C42307">
        <w:rPr>
          <w:rFonts w:ascii="Times New Roman" w:hAnsi="Times New Roman" w:cs="Times New Roman"/>
          <w:bCs/>
          <w:sz w:val="16"/>
          <w:szCs w:val="16"/>
          <w:lang w:eastAsia="zh-CN"/>
        </w:rPr>
        <w:t xml:space="preserve"> уведомлять заявителя о проведенных мероприятиях.</w:t>
      </w:r>
    </w:p>
    <w:p w:rsidR="00C42307" w:rsidRPr="00C42307" w:rsidRDefault="00C42307" w:rsidP="00C42307">
      <w:pPr>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2.3. Описание результатов предоставления муниципальной услуги: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2.3.1. Конечными результатами муниципальной услуги могут являться:</w:t>
      </w:r>
    </w:p>
    <w:p w:rsidR="00C42307" w:rsidRPr="00C42307" w:rsidRDefault="00C42307" w:rsidP="00C42307">
      <w:pPr>
        <w:spacing w:after="0" w:line="240" w:lineRule="auto"/>
        <w:ind w:firstLine="284"/>
        <w:jc w:val="both"/>
        <w:rPr>
          <w:rFonts w:ascii="Times New Roman" w:hAnsi="Times New Roman" w:cs="Times New Roman"/>
          <w:bCs/>
          <w:sz w:val="16"/>
          <w:szCs w:val="16"/>
        </w:rPr>
      </w:pPr>
      <w:r w:rsidRPr="00C42307">
        <w:rPr>
          <w:rFonts w:ascii="Times New Roman" w:hAnsi="Times New Roman" w:cs="Times New Roman"/>
          <w:sz w:val="16"/>
          <w:szCs w:val="16"/>
        </w:rPr>
        <w:t>- предоставление заявителю</w:t>
      </w:r>
      <w:r w:rsidRPr="00C42307">
        <w:rPr>
          <w:rFonts w:ascii="Times New Roman" w:hAnsi="Times New Roman" w:cs="Times New Roman"/>
          <w:bCs/>
          <w:sz w:val="16"/>
          <w:szCs w:val="16"/>
        </w:rPr>
        <w:t xml:space="preserve"> копий архивных документов, подтверждающих право владения землей;</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отказ в предоставлении муниципальной услуги;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-направление в адрес заявителя уведомления о необходимости представления дополнительных документов и сведений, требующихся для предоставл</w:t>
      </w:r>
      <w:r w:rsidRPr="00C42307">
        <w:rPr>
          <w:rFonts w:ascii="Times New Roman" w:hAnsi="Times New Roman" w:cs="Times New Roman"/>
          <w:sz w:val="16"/>
          <w:szCs w:val="16"/>
        </w:rPr>
        <w:t>е</w:t>
      </w:r>
      <w:r w:rsidRPr="00C42307">
        <w:rPr>
          <w:rFonts w:ascii="Times New Roman" w:hAnsi="Times New Roman" w:cs="Times New Roman"/>
          <w:sz w:val="16"/>
          <w:szCs w:val="16"/>
        </w:rPr>
        <w:t>ния муниципальной услуги.</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2.3.2. Процедура предоставления муниципальной услуги может завершаться путем получения заявителем:</w:t>
      </w:r>
    </w:p>
    <w:p w:rsidR="00C42307" w:rsidRPr="00C42307" w:rsidRDefault="00C42307" w:rsidP="00C42307">
      <w:pPr>
        <w:autoSpaceDE w:val="0"/>
        <w:spacing w:after="0" w:line="240" w:lineRule="auto"/>
        <w:ind w:firstLine="284"/>
        <w:jc w:val="both"/>
        <w:rPr>
          <w:rFonts w:ascii="Times New Roman" w:hAnsi="Times New Roman" w:cs="Times New Roman"/>
          <w:bCs/>
          <w:sz w:val="16"/>
          <w:szCs w:val="16"/>
        </w:rPr>
      </w:pPr>
      <w:r w:rsidRPr="00C42307">
        <w:rPr>
          <w:rFonts w:ascii="Times New Roman" w:hAnsi="Times New Roman" w:cs="Times New Roman"/>
          <w:sz w:val="16"/>
          <w:szCs w:val="16"/>
        </w:rPr>
        <w:t xml:space="preserve"> - </w:t>
      </w:r>
      <w:r w:rsidRPr="00C42307">
        <w:rPr>
          <w:rFonts w:ascii="Times New Roman" w:hAnsi="Times New Roman" w:cs="Times New Roman"/>
          <w:bCs/>
          <w:sz w:val="16"/>
          <w:szCs w:val="16"/>
        </w:rPr>
        <w:t>копий архивных документов, подтверждающих право владения землей;</w:t>
      </w:r>
    </w:p>
    <w:p w:rsidR="00C42307" w:rsidRPr="00C42307" w:rsidRDefault="00C42307" w:rsidP="00C42307">
      <w:pPr>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сообщения об отказе в предоставлении муниципальной услуги;</w:t>
      </w:r>
    </w:p>
    <w:p w:rsidR="00C42307" w:rsidRPr="00C42307" w:rsidRDefault="00C42307" w:rsidP="00C42307">
      <w:pPr>
        <w:tabs>
          <w:tab w:val="left" w:pos="567"/>
          <w:tab w:val="left" w:pos="851"/>
        </w:tabs>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 -уведомления о необходимости представления дополнительных документов и сведений, требующихся для предоставления муниципальной услуги.</w:t>
      </w:r>
    </w:p>
    <w:p w:rsidR="00C42307" w:rsidRPr="00C42307" w:rsidRDefault="00C42307" w:rsidP="00C42307">
      <w:pPr>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2.4. Срок предоставления муниципальной услуги: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2.4.1. Предоставление муниципальной услуги осуществляется по результатам рассмотрения документов, предоставленных заявителем.</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2.4.2. Срок предоставления муниципальной услуги не может превышать 30 дней с даты регистрации в системе </w:t>
      </w:r>
      <w:proofErr w:type="gramStart"/>
      <w:r w:rsidRPr="00C42307">
        <w:rPr>
          <w:rFonts w:ascii="Times New Roman" w:hAnsi="Times New Roman" w:cs="Times New Roman"/>
          <w:sz w:val="16"/>
          <w:szCs w:val="16"/>
        </w:rPr>
        <w:t>делопроизводства Администрации вх</w:t>
      </w:r>
      <w:r w:rsidRPr="00C42307">
        <w:rPr>
          <w:rFonts w:ascii="Times New Roman" w:hAnsi="Times New Roman" w:cs="Times New Roman"/>
          <w:sz w:val="16"/>
          <w:szCs w:val="16"/>
        </w:rPr>
        <w:t>о</w:t>
      </w:r>
      <w:r w:rsidRPr="00C42307">
        <w:rPr>
          <w:rFonts w:ascii="Times New Roman" w:hAnsi="Times New Roman" w:cs="Times New Roman"/>
          <w:sz w:val="16"/>
          <w:szCs w:val="16"/>
        </w:rPr>
        <w:t>дящего номера обращения заявителя</w:t>
      </w:r>
      <w:proofErr w:type="gramEnd"/>
      <w:r w:rsidRPr="00C42307">
        <w:rPr>
          <w:rFonts w:ascii="Times New Roman" w:hAnsi="Times New Roman" w:cs="Times New Roman"/>
          <w:sz w:val="16"/>
          <w:szCs w:val="16"/>
        </w:rPr>
        <w:t xml:space="preserve">. </w:t>
      </w:r>
    </w:p>
    <w:p w:rsidR="00C42307" w:rsidRPr="00C42307" w:rsidRDefault="00C42307" w:rsidP="00C42307">
      <w:pPr>
        <w:tabs>
          <w:tab w:val="left" w:pos="3570"/>
        </w:tabs>
        <w:spacing w:after="0" w:line="240" w:lineRule="auto"/>
        <w:ind w:firstLine="284"/>
        <w:jc w:val="both"/>
        <w:rPr>
          <w:rFonts w:ascii="Times New Roman" w:hAnsi="Times New Roman" w:cs="Times New Roman"/>
          <w:b/>
          <w:bCs/>
          <w:sz w:val="16"/>
          <w:szCs w:val="16"/>
          <w:lang w:eastAsia="zh-CN"/>
        </w:rPr>
      </w:pPr>
      <w:r w:rsidRPr="00C42307">
        <w:rPr>
          <w:rFonts w:ascii="Times New Roman" w:hAnsi="Times New Roman" w:cs="Times New Roman"/>
          <w:b/>
          <w:bCs/>
          <w:sz w:val="16"/>
          <w:szCs w:val="16"/>
          <w:lang w:eastAsia="zh-CN"/>
        </w:rPr>
        <w:t xml:space="preserve">2.5. </w:t>
      </w:r>
      <w:r w:rsidRPr="00C42307">
        <w:rPr>
          <w:rFonts w:ascii="Times New Roman" w:hAnsi="Times New Roman" w:cs="Times New Roman"/>
          <w:b/>
          <w:bCs/>
          <w:sz w:val="16"/>
          <w:szCs w:val="16"/>
        </w:rPr>
        <w:t>Правовые основания для предоставления муниципальной услуги</w:t>
      </w:r>
    </w:p>
    <w:p w:rsidR="00C42307" w:rsidRPr="00C42307" w:rsidRDefault="00C42307" w:rsidP="00C42307">
      <w:pPr>
        <w:tabs>
          <w:tab w:val="left" w:pos="3570"/>
        </w:tabs>
        <w:spacing w:after="0" w:line="240" w:lineRule="auto"/>
        <w:ind w:firstLine="284"/>
        <w:jc w:val="both"/>
        <w:rPr>
          <w:rFonts w:ascii="Times New Roman" w:hAnsi="Times New Roman" w:cs="Times New Roman"/>
          <w:b/>
          <w:bCs/>
          <w:sz w:val="16"/>
          <w:szCs w:val="16"/>
          <w:lang w:eastAsia="zh-CN"/>
        </w:rPr>
      </w:pPr>
      <w:r w:rsidRPr="00C42307">
        <w:rPr>
          <w:rFonts w:ascii="Times New Roman" w:hAnsi="Times New Roman" w:cs="Times New Roman"/>
          <w:sz w:val="16"/>
          <w:szCs w:val="16"/>
          <w:lang w:eastAsia="zh-CN"/>
        </w:rPr>
        <w:t xml:space="preserve">2.5.1. Отношения, возникающие в связи </w:t>
      </w:r>
      <w:r w:rsidRPr="00C42307">
        <w:rPr>
          <w:rFonts w:ascii="Times New Roman" w:hAnsi="Times New Roman" w:cs="Times New Roman"/>
          <w:bCs/>
          <w:sz w:val="16"/>
          <w:szCs w:val="16"/>
          <w:lang w:eastAsia="zh-CN"/>
        </w:rPr>
        <w:t>с предоставлением муниципальной услуги,</w:t>
      </w:r>
      <w:r w:rsidRPr="00C42307">
        <w:rPr>
          <w:rFonts w:ascii="Times New Roman" w:hAnsi="Times New Roman" w:cs="Times New Roman"/>
          <w:sz w:val="16"/>
          <w:szCs w:val="16"/>
          <w:lang w:eastAsia="zh-CN"/>
        </w:rPr>
        <w:t xml:space="preserve"> регулируются сл</w:t>
      </w:r>
      <w:r w:rsidRPr="00C42307">
        <w:rPr>
          <w:rFonts w:ascii="Times New Roman" w:hAnsi="Times New Roman" w:cs="Times New Roman"/>
          <w:sz w:val="16"/>
          <w:szCs w:val="16"/>
          <w:lang w:eastAsia="zh-CN"/>
        </w:rPr>
        <w:t>е</w:t>
      </w:r>
      <w:r w:rsidRPr="00C42307">
        <w:rPr>
          <w:rFonts w:ascii="Times New Roman" w:hAnsi="Times New Roman" w:cs="Times New Roman"/>
          <w:sz w:val="16"/>
          <w:szCs w:val="16"/>
          <w:lang w:eastAsia="zh-CN"/>
        </w:rPr>
        <w:t>дующими нормативными правовыми актами: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Конституцией Российской Федерации, принятой всенародным голосованием 12.12.1993 («Собрание зак</w:t>
      </w:r>
      <w:r w:rsidRPr="00C42307">
        <w:rPr>
          <w:rFonts w:ascii="Times New Roman" w:hAnsi="Times New Roman" w:cs="Times New Roman"/>
          <w:sz w:val="16"/>
          <w:szCs w:val="16"/>
        </w:rPr>
        <w:t>о</w:t>
      </w:r>
      <w:r w:rsidRPr="00C42307">
        <w:rPr>
          <w:rFonts w:ascii="Times New Roman" w:hAnsi="Times New Roman" w:cs="Times New Roman"/>
          <w:sz w:val="16"/>
          <w:szCs w:val="16"/>
        </w:rPr>
        <w:t>нодательства РФ», 26.01.2009, №4, ст. 445);</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Гражданским кодексом Российской Федерации (часть первая) от 30.11.1994 № 51-ФЗ («Собрание закон</w:t>
      </w:r>
      <w:r w:rsidRPr="00C42307">
        <w:rPr>
          <w:rFonts w:ascii="Times New Roman" w:hAnsi="Times New Roman" w:cs="Times New Roman"/>
          <w:sz w:val="16"/>
          <w:szCs w:val="16"/>
        </w:rPr>
        <w:t>о</w:t>
      </w:r>
      <w:r w:rsidRPr="00C42307">
        <w:rPr>
          <w:rFonts w:ascii="Times New Roman" w:hAnsi="Times New Roman" w:cs="Times New Roman"/>
          <w:sz w:val="16"/>
          <w:szCs w:val="16"/>
        </w:rPr>
        <w:t>дательства РФ», 05.12.1994, №32, ст. 3301);</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Гражданским кодексом Российской Федерации (часть вторая) от 26.01.1996 № 14-ФЗ («Собрание закон</w:t>
      </w:r>
      <w:r w:rsidRPr="00C42307">
        <w:rPr>
          <w:rFonts w:ascii="Times New Roman" w:hAnsi="Times New Roman" w:cs="Times New Roman"/>
          <w:sz w:val="16"/>
          <w:szCs w:val="16"/>
        </w:rPr>
        <w:t>о</w:t>
      </w:r>
      <w:r w:rsidRPr="00C42307">
        <w:rPr>
          <w:rFonts w:ascii="Times New Roman" w:hAnsi="Times New Roman" w:cs="Times New Roman"/>
          <w:sz w:val="16"/>
          <w:szCs w:val="16"/>
        </w:rPr>
        <w:t>дательства РФ», 29.01.1996, №5, ст. 410);</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Земельным кодексом Российской Федерации от 25 октября 2001 года № 136-ФЗ ("Собрание законодател</w:t>
      </w:r>
      <w:r w:rsidRPr="00C42307">
        <w:rPr>
          <w:rFonts w:ascii="Times New Roman" w:hAnsi="Times New Roman" w:cs="Times New Roman"/>
          <w:sz w:val="16"/>
          <w:szCs w:val="16"/>
        </w:rPr>
        <w:t>ь</w:t>
      </w:r>
      <w:r w:rsidRPr="00C42307">
        <w:rPr>
          <w:rFonts w:ascii="Times New Roman" w:hAnsi="Times New Roman" w:cs="Times New Roman"/>
          <w:sz w:val="16"/>
          <w:szCs w:val="16"/>
        </w:rPr>
        <w:t>ства РФ", 29.10.2001, N 44, ст. 4147);</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Федеральным законом от 27 июля 2006 года № 152-ФЗ «О персональных данных» ("Собрание законод</w:t>
      </w:r>
      <w:r w:rsidRPr="00C42307">
        <w:rPr>
          <w:rFonts w:ascii="Times New Roman" w:hAnsi="Times New Roman" w:cs="Times New Roman"/>
          <w:sz w:val="16"/>
          <w:szCs w:val="16"/>
        </w:rPr>
        <w:t>а</w:t>
      </w:r>
      <w:r w:rsidRPr="00C42307">
        <w:rPr>
          <w:rFonts w:ascii="Times New Roman" w:hAnsi="Times New Roman" w:cs="Times New Roman"/>
          <w:sz w:val="16"/>
          <w:szCs w:val="16"/>
        </w:rPr>
        <w:t>тельства РФ", 31.07.2006, N 31 (1 ч.), ст. 3451);</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Федеральным законом от 25 октября 2001 года № 137-ФЗ «О введении в действие Земельного кодекса Российской Федерации» ("Собрание законод</w:t>
      </w:r>
      <w:r w:rsidRPr="00C42307">
        <w:rPr>
          <w:rFonts w:ascii="Times New Roman" w:hAnsi="Times New Roman" w:cs="Times New Roman"/>
          <w:sz w:val="16"/>
          <w:szCs w:val="16"/>
        </w:rPr>
        <w:t>а</w:t>
      </w:r>
      <w:r w:rsidRPr="00C42307">
        <w:rPr>
          <w:rFonts w:ascii="Times New Roman" w:hAnsi="Times New Roman" w:cs="Times New Roman"/>
          <w:sz w:val="16"/>
          <w:szCs w:val="16"/>
        </w:rPr>
        <w:t>тельства РФ", 29.10.2001, N 44, ст. 4148);</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N 40, ст. 3822);</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Федеральным законом от 27 июля 2010 года № 210-ФЗ «Об организации предоставления государственных и муниципальных услуг» ("Собрание закон</w:t>
      </w:r>
      <w:r w:rsidRPr="00C42307">
        <w:rPr>
          <w:rFonts w:ascii="Times New Roman" w:hAnsi="Times New Roman" w:cs="Times New Roman"/>
          <w:sz w:val="16"/>
          <w:szCs w:val="16"/>
        </w:rPr>
        <w:t>о</w:t>
      </w:r>
      <w:r w:rsidRPr="00C42307">
        <w:rPr>
          <w:rFonts w:ascii="Times New Roman" w:hAnsi="Times New Roman" w:cs="Times New Roman"/>
          <w:sz w:val="16"/>
          <w:szCs w:val="16"/>
        </w:rPr>
        <w:t>дательства РФ", 02.08.2010, N 31, ст. 4179);</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Федеральным законом от 13 июля 2015 года N 218-ФЗ "О государственной регистрации недвижимости" ("Собрание законодательства РФ", 20.07.2015, N 29 (часть I), ст. 4344);</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Уставом Волотовского муниципального округа;</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w:t>
      </w:r>
      <w:r w:rsidRPr="00C42307">
        <w:rPr>
          <w:rFonts w:ascii="Times New Roman" w:hAnsi="Times New Roman" w:cs="Times New Roman"/>
          <w:sz w:val="16"/>
          <w:szCs w:val="16"/>
        </w:rPr>
        <w:t>с</w:t>
      </w:r>
      <w:r w:rsidRPr="00C42307">
        <w:rPr>
          <w:rFonts w:ascii="Times New Roman" w:hAnsi="Times New Roman" w:cs="Times New Roman"/>
          <w:sz w:val="16"/>
          <w:szCs w:val="16"/>
        </w:rPr>
        <w:t>ти, другими областными законами, а также иными нормативными правовыми актами Российской Федерации и органов муниципальной власти Новгоро</w:t>
      </w:r>
      <w:r w:rsidRPr="00C42307">
        <w:rPr>
          <w:rFonts w:ascii="Times New Roman" w:hAnsi="Times New Roman" w:cs="Times New Roman"/>
          <w:sz w:val="16"/>
          <w:szCs w:val="16"/>
        </w:rPr>
        <w:t>д</w:t>
      </w:r>
      <w:r w:rsidRPr="00C42307">
        <w:rPr>
          <w:rFonts w:ascii="Times New Roman" w:hAnsi="Times New Roman" w:cs="Times New Roman"/>
          <w:sz w:val="16"/>
          <w:szCs w:val="16"/>
        </w:rPr>
        <w:t>ской области.</w:t>
      </w:r>
    </w:p>
    <w:p w:rsidR="00C42307" w:rsidRPr="00C42307" w:rsidRDefault="00C42307" w:rsidP="00C42307">
      <w:pPr>
        <w:autoSpaceDE w:val="0"/>
        <w:autoSpaceDN w:val="0"/>
        <w:adjustRightInd w:val="0"/>
        <w:spacing w:after="0" w:line="240" w:lineRule="auto"/>
        <w:ind w:firstLine="284"/>
        <w:contextualSpacing/>
        <w:jc w:val="both"/>
        <w:outlineLvl w:val="2"/>
        <w:rPr>
          <w:rFonts w:ascii="Times New Roman" w:hAnsi="Times New Roman" w:cs="Times New Roman"/>
          <w:b/>
          <w:bCs/>
          <w:sz w:val="16"/>
          <w:szCs w:val="16"/>
        </w:rPr>
      </w:pPr>
      <w:r w:rsidRPr="00C42307">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w:t>
      </w:r>
      <w:r w:rsidRPr="00C42307">
        <w:rPr>
          <w:rFonts w:ascii="Times New Roman" w:hAnsi="Times New Roman" w:cs="Times New Roman"/>
          <w:b/>
          <w:bCs/>
          <w:sz w:val="16"/>
          <w:szCs w:val="16"/>
        </w:rPr>
        <w:t>и</w:t>
      </w:r>
      <w:r w:rsidRPr="00C42307">
        <w:rPr>
          <w:rFonts w:ascii="Times New Roman" w:hAnsi="Times New Roman" w:cs="Times New Roman"/>
          <w:b/>
          <w:bCs/>
          <w:sz w:val="16"/>
          <w:szCs w:val="16"/>
        </w:rPr>
        <w:t>пальной услуги с разделением на документы и информацию, которые заявитель должен представить самостоятельно, и документы, которые за</w:t>
      </w:r>
      <w:r w:rsidRPr="00C42307">
        <w:rPr>
          <w:rFonts w:ascii="Times New Roman" w:hAnsi="Times New Roman" w:cs="Times New Roman"/>
          <w:b/>
          <w:bCs/>
          <w:sz w:val="16"/>
          <w:szCs w:val="16"/>
        </w:rPr>
        <w:t>я</w:t>
      </w:r>
      <w:r w:rsidRPr="00C42307">
        <w:rPr>
          <w:rFonts w:ascii="Times New Roman" w:hAnsi="Times New Roman" w:cs="Times New Roman"/>
          <w:b/>
          <w:bCs/>
          <w:sz w:val="16"/>
          <w:szCs w:val="16"/>
        </w:rPr>
        <w:t>витель вправе предоставить по собственной инициативе, так как они подлежат представлению в рамках межведомственного информацио</w:t>
      </w:r>
      <w:r w:rsidRPr="00C42307">
        <w:rPr>
          <w:rFonts w:ascii="Times New Roman" w:hAnsi="Times New Roman" w:cs="Times New Roman"/>
          <w:b/>
          <w:bCs/>
          <w:sz w:val="16"/>
          <w:szCs w:val="16"/>
        </w:rPr>
        <w:t>н</w:t>
      </w:r>
      <w:r w:rsidRPr="00C42307">
        <w:rPr>
          <w:rFonts w:ascii="Times New Roman" w:hAnsi="Times New Roman" w:cs="Times New Roman"/>
          <w:b/>
          <w:bCs/>
          <w:sz w:val="16"/>
          <w:szCs w:val="16"/>
        </w:rPr>
        <w:t>ного взаимодействия</w:t>
      </w:r>
    </w:p>
    <w:p w:rsidR="00C42307" w:rsidRPr="00C42307" w:rsidRDefault="00C42307" w:rsidP="00C42307">
      <w:pPr>
        <w:spacing w:after="0" w:line="240" w:lineRule="auto"/>
        <w:ind w:firstLine="284"/>
        <w:jc w:val="both"/>
        <w:outlineLvl w:val="2"/>
        <w:rPr>
          <w:rFonts w:ascii="Times New Roman" w:hAnsi="Times New Roman" w:cs="Times New Roman"/>
          <w:sz w:val="16"/>
          <w:szCs w:val="16"/>
        </w:rPr>
      </w:pPr>
      <w:r w:rsidRPr="00C42307">
        <w:rPr>
          <w:rFonts w:ascii="Times New Roman" w:hAnsi="Times New Roman" w:cs="Times New Roman"/>
          <w:sz w:val="16"/>
          <w:szCs w:val="16"/>
        </w:rPr>
        <w:t xml:space="preserve">2.6.1. </w:t>
      </w:r>
      <w:proofErr w:type="gramStart"/>
      <w:r w:rsidRPr="00C42307">
        <w:rPr>
          <w:rFonts w:ascii="Times New Roman" w:hAnsi="Times New Roman" w:cs="Times New Roman"/>
          <w:sz w:val="16"/>
          <w:szCs w:val="16"/>
        </w:rPr>
        <w:t>Для предоставления услуги заявитель вправе подать 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в сети Интернет, либо через почтовую связь, либо через должностных лиц МФЦ, с которыми у Адм</w:t>
      </w:r>
      <w:r w:rsidRPr="00C42307">
        <w:rPr>
          <w:rFonts w:ascii="Times New Roman" w:hAnsi="Times New Roman" w:cs="Times New Roman"/>
          <w:sz w:val="16"/>
          <w:szCs w:val="16"/>
        </w:rPr>
        <w:t>и</w:t>
      </w:r>
      <w:r w:rsidRPr="00C42307">
        <w:rPr>
          <w:rFonts w:ascii="Times New Roman" w:hAnsi="Times New Roman" w:cs="Times New Roman"/>
          <w:sz w:val="16"/>
          <w:szCs w:val="16"/>
        </w:rPr>
        <w:t>нистрации заключены соглашения о взаимодействии, следующие документы:</w:t>
      </w:r>
      <w:proofErr w:type="gramEnd"/>
    </w:p>
    <w:p w:rsidR="00C42307" w:rsidRPr="00C42307" w:rsidRDefault="00C42307" w:rsidP="00C42307">
      <w:pPr>
        <w:suppressAutoHyphens/>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1) заявление - приложение № 1, № 2 к настоящему административному регламенту;</w:t>
      </w:r>
    </w:p>
    <w:p w:rsidR="00C42307" w:rsidRPr="00C42307" w:rsidRDefault="00C42307" w:rsidP="00C42307">
      <w:pPr>
        <w:suppressAutoHyphens/>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42307" w:rsidRPr="00C42307" w:rsidRDefault="00C42307" w:rsidP="00C42307">
      <w:pPr>
        <w:suppressAutoHyphens/>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C42307" w:rsidRPr="00C42307" w:rsidRDefault="00C42307" w:rsidP="00C42307">
      <w:pPr>
        <w:suppressAutoHyphens/>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42307" w:rsidRPr="00C42307" w:rsidRDefault="00C42307" w:rsidP="00C42307">
      <w:pPr>
        <w:suppressAutoHyphens/>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5) копия документа, подтверждающего право наследования (в случае обращения наследника).</w:t>
      </w:r>
    </w:p>
    <w:p w:rsidR="00C42307" w:rsidRPr="00C42307" w:rsidRDefault="00C42307" w:rsidP="00C42307">
      <w:pPr>
        <w:suppressAutoHyphens/>
        <w:spacing w:after="0" w:line="240" w:lineRule="auto"/>
        <w:ind w:firstLine="284"/>
        <w:contextualSpacing/>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lastRenderedPageBreak/>
        <w:t xml:space="preserve">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2.6.3.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C42307">
        <w:rPr>
          <w:rFonts w:ascii="Times New Roman" w:hAnsi="Times New Roman" w:cs="Times New Roman"/>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C42307">
        <w:rPr>
          <w:rFonts w:ascii="Times New Roman" w:hAnsi="Times New Roman" w:cs="Times New Roman"/>
          <w:sz w:val="16"/>
          <w:szCs w:val="16"/>
        </w:rPr>
        <w:t xml:space="preserve"> при наличии оригиналов. После сличения оригинала документа и его копии к делу приобщается копия докуме</w:t>
      </w:r>
      <w:r w:rsidRPr="00C42307">
        <w:rPr>
          <w:rFonts w:ascii="Times New Roman" w:hAnsi="Times New Roman" w:cs="Times New Roman"/>
          <w:sz w:val="16"/>
          <w:szCs w:val="16"/>
        </w:rPr>
        <w:t>н</w:t>
      </w:r>
      <w:r w:rsidRPr="00C42307">
        <w:rPr>
          <w:rFonts w:ascii="Times New Roman" w:hAnsi="Times New Roman" w:cs="Times New Roman"/>
          <w:sz w:val="16"/>
          <w:szCs w:val="16"/>
        </w:rPr>
        <w:t>та, а оригинал возвращается заявителю.</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Ответственность за достоверность и полноту представленных сведений и документов возлагается на за</w:t>
      </w:r>
      <w:r w:rsidRPr="00C42307">
        <w:rPr>
          <w:rFonts w:ascii="Times New Roman" w:hAnsi="Times New Roman" w:cs="Times New Roman"/>
          <w:sz w:val="16"/>
          <w:szCs w:val="16"/>
        </w:rPr>
        <w:t>я</w:t>
      </w:r>
      <w:r w:rsidRPr="00C42307">
        <w:rPr>
          <w:rFonts w:ascii="Times New Roman" w:hAnsi="Times New Roman" w:cs="Times New Roman"/>
          <w:sz w:val="16"/>
          <w:szCs w:val="16"/>
        </w:rPr>
        <w:t>вителя.</w:t>
      </w:r>
    </w:p>
    <w:p w:rsidR="00C42307" w:rsidRPr="00C42307" w:rsidRDefault="00C42307" w:rsidP="00C42307">
      <w:pPr>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2.6.4. Заявление может быть оформлено как заявителем, так и по его просьбе специалистом комитета, ответственным за предоставление муниципал</w:t>
      </w:r>
      <w:r w:rsidRPr="00C42307">
        <w:rPr>
          <w:rFonts w:ascii="Times New Roman" w:hAnsi="Times New Roman" w:cs="Times New Roman"/>
          <w:sz w:val="16"/>
          <w:szCs w:val="16"/>
        </w:rPr>
        <w:t>ь</w:t>
      </w:r>
      <w:r w:rsidRPr="00C42307">
        <w:rPr>
          <w:rFonts w:ascii="Times New Roman" w:hAnsi="Times New Roman" w:cs="Times New Roman"/>
          <w:sz w:val="16"/>
          <w:szCs w:val="16"/>
        </w:rPr>
        <w:t>ной услуги или специалистами МФЦ.</w:t>
      </w:r>
    </w:p>
    <w:p w:rsidR="00C42307" w:rsidRPr="00C42307" w:rsidRDefault="00C42307" w:rsidP="00C42307">
      <w:pPr>
        <w:spacing w:after="0" w:line="240" w:lineRule="auto"/>
        <w:ind w:firstLine="284"/>
        <w:jc w:val="both"/>
        <w:outlineLvl w:val="2"/>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2.6.5. Представление заявления и документов (сведений), необходимых для предоставления муниципальной услуги, приравнивается к согласию заяв</w:t>
      </w:r>
      <w:r w:rsidRPr="00C42307">
        <w:rPr>
          <w:rFonts w:ascii="Times New Roman" w:hAnsi="Times New Roman" w:cs="Times New Roman"/>
          <w:bCs/>
          <w:sz w:val="16"/>
          <w:szCs w:val="16"/>
          <w:lang w:eastAsia="zh-CN"/>
        </w:rPr>
        <w:t>и</w:t>
      </w:r>
      <w:r w:rsidRPr="00C42307">
        <w:rPr>
          <w:rFonts w:ascii="Times New Roman" w:hAnsi="Times New Roman" w:cs="Times New Roman"/>
          <w:bCs/>
          <w:sz w:val="16"/>
          <w:szCs w:val="16"/>
          <w:lang w:eastAsia="zh-CN"/>
        </w:rPr>
        <w:t>теля с обработкой его персональных данных в целях и объеме, необходимых для назначения муниципальной услуги.</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2.6.5.1. </w:t>
      </w:r>
      <w:proofErr w:type="gramStart"/>
      <w:r w:rsidRPr="00C42307">
        <w:rPr>
          <w:rFonts w:ascii="Times New Roman" w:hAnsi="Times New Roman" w:cs="Times New Roman"/>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6" w:history="1">
        <w:r w:rsidRPr="00C42307">
          <w:rPr>
            <w:rFonts w:ascii="Times New Roman" w:hAnsi="Times New Roman" w:cs="Times New Roman"/>
            <w:sz w:val="16"/>
            <w:szCs w:val="16"/>
          </w:rPr>
          <w:t>законодательством</w:t>
        </w:r>
      </w:hyperlink>
      <w:r w:rsidRPr="00C42307">
        <w:rPr>
          <w:rFonts w:ascii="Times New Roman" w:hAnsi="Times New Roman" w:cs="Times New Roman"/>
          <w:sz w:val="16"/>
          <w:szCs w:val="16"/>
        </w:rPr>
        <w:t xml:space="preserve"> Росси</w:t>
      </w:r>
      <w:r w:rsidRPr="00C42307">
        <w:rPr>
          <w:rFonts w:ascii="Times New Roman" w:hAnsi="Times New Roman" w:cs="Times New Roman"/>
          <w:sz w:val="16"/>
          <w:szCs w:val="16"/>
        </w:rPr>
        <w:t>й</w:t>
      </w:r>
      <w:r w:rsidRPr="00C42307">
        <w:rPr>
          <w:rFonts w:ascii="Times New Roman" w:hAnsi="Times New Roman" w:cs="Times New Roman"/>
          <w:sz w:val="16"/>
          <w:szCs w:val="16"/>
        </w:rPr>
        <w:t>ской Федерации или посредством идентификации и аутентификации в Администрации, МФЦ с использованием информационных технологий, предусмо</w:t>
      </w:r>
      <w:r w:rsidRPr="00C42307">
        <w:rPr>
          <w:rFonts w:ascii="Times New Roman" w:hAnsi="Times New Roman" w:cs="Times New Roman"/>
          <w:sz w:val="16"/>
          <w:szCs w:val="16"/>
        </w:rPr>
        <w:t>т</w:t>
      </w:r>
      <w:r w:rsidRPr="00C42307">
        <w:rPr>
          <w:rFonts w:ascii="Times New Roman" w:hAnsi="Times New Roman" w:cs="Times New Roman"/>
          <w:sz w:val="16"/>
          <w:szCs w:val="16"/>
        </w:rPr>
        <w:t xml:space="preserve">ренных </w:t>
      </w:r>
      <w:hyperlink r:id="rId27" w:history="1">
        <w:r w:rsidRPr="00C42307">
          <w:rPr>
            <w:rFonts w:ascii="Times New Roman" w:hAnsi="Times New Roman" w:cs="Times New Roman"/>
            <w:sz w:val="16"/>
            <w:szCs w:val="16"/>
          </w:rPr>
          <w:t>частью 18 статьи 14.1</w:t>
        </w:r>
      </w:hyperlink>
      <w:r w:rsidRPr="00C42307">
        <w:rPr>
          <w:rFonts w:ascii="Times New Roman" w:hAnsi="Times New Roman" w:cs="Times New Roman"/>
          <w:sz w:val="16"/>
          <w:szCs w:val="16"/>
        </w:rPr>
        <w:t xml:space="preserve"> Федерального закона от 27 июля 2006 года N 149-ФЗ "Об информации, информационных</w:t>
      </w:r>
      <w:proofErr w:type="gramEnd"/>
      <w:r w:rsidRPr="00C42307">
        <w:rPr>
          <w:rFonts w:ascii="Times New Roman" w:hAnsi="Times New Roman" w:cs="Times New Roman"/>
          <w:sz w:val="16"/>
          <w:szCs w:val="16"/>
        </w:rPr>
        <w:t xml:space="preserve"> </w:t>
      </w:r>
      <w:proofErr w:type="gramStart"/>
      <w:r w:rsidRPr="00C42307">
        <w:rPr>
          <w:rFonts w:ascii="Times New Roman" w:hAnsi="Times New Roman" w:cs="Times New Roman"/>
          <w:sz w:val="16"/>
          <w:szCs w:val="16"/>
        </w:rPr>
        <w:t>технологиях</w:t>
      </w:r>
      <w:proofErr w:type="gramEnd"/>
      <w:r w:rsidRPr="00C42307">
        <w:rPr>
          <w:rFonts w:ascii="Times New Roman" w:hAnsi="Times New Roman" w:cs="Times New Roman"/>
          <w:sz w:val="16"/>
          <w:szCs w:val="16"/>
        </w:rPr>
        <w:t xml:space="preserve"> и о защите информ</w:t>
      </w:r>
      <w:r w:rsidRPr="00C42307">
        <w:rPr>
          <w:rFonts w:ascii="Times New Roman" w:hAnsi="Times New Roman" w:cs="Times New Roman"/>
          <w:sz w:val="16"/>
          <w:szCs w:val="16"/>
        </w:rPr>
        <w:t>а</w:t>
      </w:r>
      <w:r w:rsidRPr="00C42307">
        <w:rPr>
          <w:rFonts w:ascii="Times New Roman" w:hAnsi="Times New Roman" w:cs="Times New Roman"/>
          <w:sz w:val="16"/>
          <w:szCs w:val="16"/>
        </w:rPr>
        <w:t>ции".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ф</w:t>
      </w:r>
      <w:r w:rsidRPr="00C42307">
        <w:rPr>
          <w:rFonts w:ascii="Times New Roman" w:hAnsi="Times New Roman" w:cs="Times New Roman"/>
          <w:sz w:val="16"/>
          <w:szCs w:val="16"/>
        </w:rPr>
        <w:t>е</w:t>
      </w:r>
      <w:r w:rsidRPr="00C42307">
        <w:rPr>
          <w:rFonts w:ascii="Times New Roman" w:hAnsi="Times New Roman" w:cs="Times New Roman"/>
          <w:sz w:val="16"/>
          <w:szCs w:val="16"/>
        </w:rPr>
        <w:t>деральную государственную информационную систему «Единый портал государственных и муниципальных услуг (функций)» и региональную информац</w:t>
      </w:r>
      <w:r w:rsidRPr="00C42307">
        <w:rPr>
          <w:rFonts w:ascii="Times New Roman" w:hAnsi="Times New Roman" w:cs="Times New Roman"/>
          <w:sz w:val="16"/>
          <w:szCs w:val="16"/>
        </w:rPr>
        <w:t>и</w:t>
      </w:r>
      <w:r w:rsidRPr="00C42307">
        <w:rPr>
          <w:rFonts w:ascii="Times New Roman" w:hAnsi="Times New Roman" w:cs="Times New Roman"/>
          <w:sz w:val="16"/>
          <w:szCs w:val="16"/>
        </w:rPr>
        <w:t>онную систему «Портал государственных и муниципальных услуг (функций) Новгородской области», путем заполнения специальной интерактивной фо</w:t>
      </w:r>
      <w:r w:rsidRPr="00C42307">
        <w:rPr>
          <w:rFonts w:ascii="Times New Roman" w:hAnsi="Times New Roman" w:cs="Times New Roman"/>
          <w:sz w:val="16"/>
          <w:szCs w:val="16"/>
        </w:rPr>
        <w:t>р</w:t>
      </w:r>
      <w:r w:rsidRPr="00C42307">
        <w:rPr>
          <w:rFonts w:ascii="Times New Roman" w:hAnsi="Times New Roman" w:cs="Times New Roman"/>
          <w:sz w:val="16"/>
          <w:szCs w:val="16"/>
        </w:rPr>
        <w:t>мы, которая обеспечивает идентификацию заявителя.</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и региональной и</w:t>
      </w:r>
      <w:r w:rsidRPr="00C42307">
        <w:rPr>
          <w:rFonts w:ascii="Times New Roman" w:hAnsi="Times New Roman" w:cs="Times New Roman"/>
          <w:sz w:val="16"/>
          <w:szCs w:val="16"/>
        </w:rPr>
        <w:t>н</w:t>
      </w:r>
      <w:r w:rsidRPr="00C42307">
        <w:rPr>
          <w:rFonts w:ascii="Times New Roman" w:hAnsi="Times New Roman" w:cs="Times New Roman"/>
          <w:sz w:val="16"/>
          <w:szCs w:val="16"/>
        </w:rPr>
        <w:t>формационной системе «Портал государственных и муниципальных услуг (функций) Новгородской области» применяется автоматическая идентиф</w:t>
      </w:r>
      <w:r w:rsidRPr="00C42307">
        <w:rPr>
          <w:rFonts w:ascii="Times New Roman" w:hAnsi="Times New Roman" w:cs="Times New Roman"/>
          <w:sz w:val="16"/>
          <w:szCs w:val="16"/>
        </w:rPr>
        <w:t>и</w:t>
      </w:r>
      <w:r w:rsidRPr="00C42307">
        <w:rPr>
          <w:rFonts w:ascii="Times New Roman" w:hAnsi="Times New Roman" w:cs="Times New Roman"/>
          <w:sz w:val="16"/>
          <w:szCs w:val="16"/>
        </w:rPr>
        <w:t>кация (нумерация) обращений, используется подсистема «Личный кабинет» для обеспечения однозначной и конфиденциальной доставки промежуточных соо</w:t>
      </w:r>
      <w:r w:rsidRPr="00C42307">
        <w:rPr>
          <w:rFonts w:ascii="Times New Roman" w:hAnsi="Times New Roman" w:cs="Times New Roman"/>
          <w:sz w:val="16"/>
          <w:szCs w:val="16"/>
        </w:rPr>
        <w:t>б</w:t>
      </w:r>
      <w:r w:rsidRPr="00C42307">
        <w:rPr>
          <w:rFonts w:ascii="Times New Roman" w:hAnsi="Times New Roman" w:cs="Times New Roman"/>
          <w:sz w:val="16"/>
          <w:szCs w:val="16"/>
        </w:rPr>
        <w:t>щений и ответа заявителю в электронном виде.</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2.6.6.1. При предоставлении муниципальной услуги в электронной форме идентификация и аутентифик</w:t>
      </w:r>
      <w:r w:rsidRPr="00C42307">
        <w:rPr>
          <w:rFonts w:ascii="Times New Roman" w:hAnsi="Times New Roman" w:cs="Times New Roman"/>
          <w:sz w:val="16"/>
          <w:szCs w:val="16"/>
        </w:rPr>
        <w:t>а</w:t>
      </w:r>
      <w:r w:rsidRPr="00C42307">
        <w:rPr>
          <w:rFonts w:ascii="Times New Roman" w:hAnsi="Times New Roman" w:cs="Times New Roman"/>
          <w:sz w:val="16"/>
          <w:szCs w:val="16"/>
        </w:rPr>
        <w:t>ция могут осуществляться посредством:</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C42307">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w:t>
      </w:r>
      <w:r w:rsidRPr="00C42307">
        <w:rPr>
          <w:rFonts w:ascii="Times New Roman" w:hAnsi="Times New Roman" w:cs="Times New Roman"/>
          <w:sz w:val="16"/>
          <w:szCs w:val="16"/>
        </w:rPr>
        <w:t>н</w:t>
      </w:r>
      <w:r w:rsidRPr="00C42307">
        <w:rPr>
          <w:rFonts w:ascii="Times New Roman" w:hAnsi="Times New Roman" w:cs="Times New Roman"/>
          <w:sz w:val="16"/>
          <w:szCs w:val="16"/>
        </w:rPr>
        <w:t>ные системы в установленном Правительством Российской Федерации порядке обеспечивают взаимодействие с единой системой идентификации и ауте</w:t>
      </w:r>
      <w:r w:rsidRPr="00C42307">
        <w:rPr>
          <w:rFonts w:ascii="Times New Roman" w:hAnsi="Times New Roman" w:cs="Times New Roman"/>
          <w:sz w:val="16"/>
          <w:szCs w:val="16"/>
        </w:rPr>
        <w:t>н</w:t>
      </w:r>
      <w:r w:rsidRPr="00C42307">
        <w:rPr>
          <w:rFonts w:ascii="Times New Roman" w:hAnsi="Times New Roman" w:cs="Times New Roman"/>
          <w:sz w:val="16"/>
          <w:szCs w:val="16"/>
        </w:rPr>
        <w:t>тификации, при условии совпадения сведений о физическом лице в указанных информационных системах;</w:t>
      </w:r>
      <w:proofErr w:type="gramEnd"/>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 единой системы идентификац</w:t>
      </w:r>
      <w:proofErr w:type="gramStart"/>
      <w:r w:rsidRPr="00C42307">
        <w:rPr>
          <w:rFonts w:ascii="Times New Roman" w:hAnsi="Times New Roman" w:cs="Times New Roman"/>
          <w:sz w:val="16"/>
          <w:szCs w:val="16"/>
        </w:rPr>
        <w:t>ии и ау</w:t>
      </w:r>
      <w:proofErr w:type="gramEnd"/>
      <w:r w:rsidRPr="00C42307">
        <w:rPr>
          <w:rFonts w:ascii="Times New Roman" w:hAnsi="Times New Roman" w:cs="Times New Roman"/>
          <w:sz w:val="16"/>
          <w:szCs w:val="16"/>
        </w:rPr>
        <w:t>тентификации и единой информационной системы персональных данных, обеспечивающей обработку, вкл</w:t>
      </w:r>
      <w:r w:rsidRPr="00C42307">
        <w:rPr>
          <w:rFonts w:ascii="Times New Roman" w:hAnsi="Times New Roman" w:cs="Times New Roman"/>
          <w:sz w:val="16"/>
          <w:szCs w:val="16"/>
        </w:rPr>
        <w:t>ю</w:t>
      </w:r>
      <w:r w:rsidRPr="00C42307">
        <w:rPr>
          <w:rFonts w:ascii="Times New Roman" w:hAnsi="Times New Roman" w:cs="Times New Roman"/>
          <w:sz w:val="16"/>
          <w:szCs w:val="16"/>
        </w:rPr>
        <w:t>чая сбор и хранение, биометрических персональных данных, их проверку и передачу информации о степени их соответствия предоставленным биометр</w:t>
      </w:r>
      <w:r w:rsidRPr="00C42307">
        <w:rPr>
          <w:rFonts w:ascii="Times New Roman" w:hAnsi="Times New Roman" w:cs="Times New Roman"/>
          <w:sz w:val="16"/>
          <w:szCs w:val="16"/>
        </w:rPr>
        <w:t>и</w:t>
      </w:r>
      <w:r w:rsidRPr="00C42307">
        <w:rPr>
          <w:rFonts w:ascii="Times New Roman" w:hAnsi="Times New Roman" w:cs="Times New Roman"/>
          <w:sz w:val="16"/>
          <w:szCs w:val="16"/>
        </w:rPr>
        <w:t>ческим персональным данным физического лица.</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2.6.7. В полном объеме услуга может быть предоставлена на портале, если активна кнопка «Получить услугу». В противном случае, на указанных по</w:t>
      </w:r>
      <w:r w:rsidRPr="00C42307">
        <w:rPr>
          <w:rFonts w:ascii="Times New Roman" w:hAnsi="Times New Roman" w:cs="Times New Roman"/>
          <w:sz w:val="16"/>
          <w:szCs w:val="16"/>
        </w:rPr>
        <w:t>р</w:t>
      </w:r>
      <w:r w:rsidRPr="00C42307">
        <w:rPr>
          <w:rFonts w:ascii="Times New Roman" w:hAnsi="Times New Roman" w:cs="Times New Roman"/>
          <w:sz w:val="16"/>
          <w:szCs w:val="16"/>
        </w:rPr>
        <w:t>талах размещена информация о порядке получения услуги.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w:t>
      </w:r>
      <w:r w:rsidRPr="00C42307">
        <w:rPr>
          <w:rFonts w:ascii="Times New Roman" w:hAnsi="Times New Roman" w:cs="Times New Roman"/>
          <w:sz w:val="16"/>
          <w:szCs w:val="16"/>
        </w:rPr>
        <w:t>я</w:t>
      </w:r>
      <w:r w:rsidRPr="00C42307">
        <w:rPr>
          <w:rFonts w:ascii="Times New Roman" w:hAnsi="Times New Roman" w:cs="Times New Roman"/>
          <w:sz w:val="16"/>
          <w:szCs w:val="16"/>
        </w:rPr>
        <w:t>вителя при заполнении экранной формы на портале государственных услуг.</w:t>
      </w:r>
    </w:p>
    <w:p w:rsidR="00C42307" w:rsidRPr="00C42307" w:rsidRDefault="00C42307" w:rsidP="00C42307">
      <w:pPr>
        <w:autoSpaceDE w:val="0"/>
        <w:spacing w:after="0" w:line="240" w:lineRule="auto"/>
        <w:ind w:left="-15" w:firstLine="284"/>
        <w:jc w:val="both"/>
        <w:rPr>
          <w:rFonts w:ascii="Times New Roman" w:hAnsi="Times New Roman" w:cs="Times New Roman"/>
          <w:sz w:val="16"/>
          <w:szCs w:val="16"/>
        </w:rPr>
      </w:pPr>
      <w:r w:rsidRPr="00C42307">
        <w:rPr>
          <w:rFonts w:ascii="Times New Roman" w:eastAsia="Arial" w:hAnsi="Times New Roman" w:cs="Times New Roman"/>
          <w:bCs/>
          <w:sz w:val="16"/>
          <w:szCs w:val="16"/>
        </w:rPr>
        <w:t>2.6.8. Документы, необходимые для предоставления муниципальной услуги, которые заявитель вправе предоставить, отсутствуют.</w:t>
      </w:r>
    </w:p>
    <w:p w:rsidR="00C42307" w:rsidRPr="00C42307" w:rsidRDefault="00C42307" w:rsidP="00C42307">
      <w:pPr>
        <w:suppressAutoHyphens/>
        <w:autoSpaceDE w:val="0"/>
        <w:spacing w:after="0" w:line="240" w:lineRule="auto"/>
        <w:ind w:firstLine="284"/>
        <w:jc w:val="both"/>
        <w:rPr>
          <w:rFonts w:ascii="Times New Roman" w:hAnsi="Times New Roman" w:cs="Times New Roman"/>
          <w:bCs/>
          <w:sz w:val="16"/>
          <w:szCs w:val="16"/>
          <w:lang w:eastAsia="zh-CN"/>
        </w:rPr>
      </w:pPr>
      <w:r w:rsidRPr="00C42307">
        <w:rPr>
          <w:rFonts w:ascii="Times New Roman" w:hAnsi="Times New Roman" w:cs="Times New Roman"/>
          <w:b/>
          <w:bCs/>
          <w:sz w:val="16"/>
          <w:szCs w:val="16"/>
          <w:lang w:eastAsia="zh-CN"/>
        </w:rPr>
        <w:t>2.7. Исчерпывающий перечень оснований для отказа в приеме документов, необходимых для предоставления муниципальной услуги</w:t>
      </w:r>
    </w:p>
    <w:p w:rsidR="00C42307" w:rsidRPr="00C42307" w:rsidRDefault="00C42307" w:rsidP="00C42307">
      <w:pPr>
        <w:suppressAutoHyphens/>
        <w:autoSpaceDE w:val="0"/>
        <w:spacing w:after="0" w:line="240" w:lineRule="auto"/>
        <w:ind w:firstLine="284"/>
        <w:jc w:val="both"/>
        <w:rPr>
          <w:rFonts w:ascii="Times New Roman" w:hAnsi="Times New Roman" w:cs="Times New Roman"/>
          <w:bCs/>
          <w:sz w:val="16"/>
          <w:szCs w:val="16"/>
          <w:lang w:eastAsia="zh-CN"/>
        </w:rPr>
      </w:pPr>
      <w:r w:rsidRPr="00C42307">
        <w:rPr>
          <w:rFonts w:ascii="Times New Roman" w:hAnsi="Times New Roman" w:cs="Times New Roman"/>
          <w:sz w:val="16"/>
          <w:szCs w:val="16"/>
          <w:lang w:eastAsia="zh-CN"/>
        </w:rPr>
        <w:t>2.7.1. Основания для отказа в приеме документов, необходимых для предоставления муниципальной услуги отсутствуют.</w:t>
      </w:r>
    </w:p>
    <w:p w:rsidR="00C42307" w:rsidRPr="00C42307" w:rsidRDefault="00C42307" w:rsidP="00C42307">
      <w:pPr>
        <w:suppressAutoHyphens/>
        <w:autoSpaceDE w:val="0"/>
        <w:spacing w:after="0" w:line="240" w:lineRule="auto"/>
        <w:ind w:firstLine="284"/>
        <w:jc w:val="both"/>
        <w:rPr>
          <w:rFonts w:ascii="Times New Roman" w:hAnsi="Times New Roman" w:cs="Times New Roman"/>
          <w:bCs/>
          <w:sz w:val="16"/>
          <w:szCs w:val="16"/>
          <w:lang w:eastAsia="zh-CN"/>
        </w:rPr>
      </w:pPr>
      <w:r w:rsidRPr="00C42307">
        <w:rPr>
          <w:rFonts w:ascii="Times New Roman" w:hAnsi="Times New Roman" w:cs="Times New Roman"/>
          <w:b/>
          <w:bCs/>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C42307">
        <w:rPr>
          <w:rFonts w:ascii="Times New Roman" w:hAnsi="Times New Roman" w:cs="Times New Roman"/>
          <w:bCs/>
          <w:sz w:val="16"/>
          <w:szCs w:val="16"/>
          <w:lang w:eastAsia="zh-CN"/>
        </w:rPr>
        <w:t xml:space="preserve"> </w:t>
      </w:r>
    </w:p>
    <w:p w:rsidR="00C42307" w:rsidRPr="00C42307" w:rsidRDefault="00C42307" w:rsidP="00C42307">
      <w:pPr>
        <w:suppressAutoHyphens/>
        <w:autoSpaceDE w:val="0"/>
        <w:spacing w:after="0" w:line="240" w:lineRule="auto"/>
        <w:ind w:firstLine="284"/>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2.8.1. Основания для приостановления предоставления муниципальной услуги отсутствуют;</w:t>
      </w:r>
    </w:p>
    <w:p w:rsidR="00C42307" w:rsidRPr="00C42307" w:rsidRDefault="00C42307" w:rsidP="00C42307">
      <w:pPr>
        <w:suppressAutoHyphens/>
        <w:autoSpaceDE w:val="0"/>
        <w:spacing w:after="0" w:line="240" w:lineRule="auto"/>
        <w:ind w:firstLine="284"/>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2.8.2. Основания для отказа в предоставлении муниципальной услуги: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 обращение ненадлежащего лица;</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 обращение в ненадлежащий орган (орган, не обладающий правом предоставления соответствующих земельных участков в пределах его компете</w:t>
      </w:r>
      <w:r w:rsidRPr="00C42307">
        <w:rPr>
          <w:rFonts w:ascii="Times New Roman" w:hAnsi="Times New Roman" w:cs="Times New Roman"/>
          <w:sz w:val="16"/>
          <w:szCs w:val="16"/>
        </w:rPr>
        <w:t>н</w:t>
      </w:r>
      <w:r w:rsidRPr="00C42307">
        <w:rPr>
          <w:rFonts w:ascii="Times New Roman" w:hAnsi="Times New Roman" w:cs="Times New Roman"/>
          <w:sz w:val="16"/>
          <w:szCs w:val="16"/>
        </w:rPr>
        <w:t>ции);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 непредставление документов, указанных в подпункте 2.6.1. настоящего административного регламента;</w:t>
      </w:r>
    </w:p>
    <w:p w:rsidR="00C42307" w:rsidRPr="00C42307" w:rsidRDefault="00C42307" w:rsidP="00C42307">
      <w:pPr>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rPr>
        <w:t>4) наличие в заявлении и документах, которые представлены в бумажном виде, подчисток, приписок, зачеркиваний и других неоговоренных исправл</w:t>
      </w:r>
      <w:r w:rsidRPr="00C42307">
        <w:rPr>
          <w:rFonts w:ascii="Times New Roman" w:hAnsi="Times New Roman" w:cs="Times New Roman"/>
          <w:sz w:val="16"/>
          <w:szCs w:val="16"/>
        </w:rPr>
        <w:t>е</w:t>
      </w:r>
      <w:r w:rsidRPr="00C42307">
        <w:rPr>
          <w:rFonts w:ascii="Times New Roman" w:hAnsi="Times New Roman" w:cs="Times New Roman"/>
          <w:sz w:val="16"/>
          <w:szCs w:val="16"/>
        </w:rPr>
        <w:t>ний, в том числе выполненных карандашом, а также наличие повреждений, не позволяющих однозначно истолковать их содержание.</w:t>
      </w:r>
    </w:p>
    <w:p w:rsidR="00C42307" w:rsidRPr="00C42307" w:rsidRDefault="00C42307" w:rsidP="00C42307">
      <w:pPr>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2.8.3. Граждане имеют право повторно обратиться в комитет за получением муниципальной услуги после устранения предусмотренных подпунктом 2.8.2. настоящего административного регламента оснований для отказа в предоставлении муниципальной услуги.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2.8.4.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w:t>
      </w:r>
      <w:r w:rsidRPr="00C42307">
        <w:rPr>
          <w:rFonts w:ascii="Times New Roman" w:hAnsi="Times New Roman" w:cs="Times New Roman"/>
          <w:sz w:val="16"/>
          <w:szCs w:val="16"/>
        </w:rPr>
        <w:t>й</w:t>
      </w:r>
      <w:r w:rsidRPr="00C42307">
        <w:rPr>
          <w:rFonts w:ascii="Times New Roman" w:hAnsi="Times New Roman" w:cs="Times New Roman"/>
          <w:sz w:val="16"/>
          <w:szCs w:val="16"/>
        </w:rPr>
        <w:t>ской Федерации, законами и иными нормативными правовыми актами Новгородской области, муниципальными правовыми актами.</w:t>
      </w:r>
    </w:p>
    <w:p w:rsidR="00C42307" w:rsidRPr="00C42307" w:rsidRDefault="00C42307" w:rsidP="00C42307">
      <w:pPr>
        <w:widowControl w:val="0"/>
        <w:tabs>
          <w:tab w:val="left" w:pos="993"/>
        </w:tabs>
        <w:spacing w:after="0" w:line="240" w:lineRule="auto"/>
        <w:ind w:firstLine="284"/>
        <w:jc w:val="both"/>
        <w:rPr>
          <w:rFonts w:ascii="Times New Roman" w:hAnsi="Times New Roman" w:cs="Times New Roman"/>
          <w:b/>
          <w:bCs/>
          <w:sz w:val="16"/>
          <w:szCs w:val="16"/>
        </w:rPr>
      </w:pPr>
      <w:r w:rsidRPr="00C42307">
        <w:rPr>
          <w:rFonts w:ascii="Times New Roman" w:hAnsi="Times New Roman" w:cs="Times New Roman"/>
          <w:b/>
          <w:bCs/>
          <w:sz w:val="16"/>
          <w:szCs w:val="16"/>
        </w:rPr>
        <w:t>2.9. Размер платы, взимаемой с заявителя при предоставлении муниципальной услуги, и способы ее взимания в случаях, предусмотренных ф</w:t>
      </w:r>
      <w:r w:rsidRPr="00C42307">
        <w:rPr>
          <w:rFonts w:ascii="Times New Roman" w:hAnsi="Times New Roman" w:cs="Times New Roman"/>
          <w:b/>
          <w:bCs/>
          <w:sz w:val="16"/>
          <w:szCs w:val="16"/>
        </w:rPr>
        <w:t>е</w:t>
      </w:r>
      <w:r w:rsidRPr="00C42307">
        <w:rPr>
          <w:rFonts w:ascii="Times New Roman" w:hAnsi="Times New Roman" w:cs="Times New Roman"/>
          <w:b/>
          <w:bCs/>
          <w:sz w:val="16"/>
          <w:szCs w:val="16"/>
        </w:rPr>
        <w:t>деральными законами, принимаемыми в соответствии с ними иными нормативными правовыми актами Российской Федерации, нормативно-правовыми актами Новгородской области, муниципальными правовыми актами</w:t>
      </w:r>
    </w:p>
    <w:p w:rsidR="00C42307" w:rsidRPr="00C42307" w:rsidRDefault="00C42307" w:rsidP="00C42307">
      <w:pPr>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2.9.1. Муниципальная услуга предоставляется бесплатно.</w:t>
      </w:r>
    </w:p>
    <w:p w:rsidR="00C42307" w:rsidRPr="00C42307" w:rsidRDefault="00C42307" w:rsidP="00C42307">
      <w:pPr>
        <w:suppressAutoHyphens/>
        <w:autoSpaceDE w:val="0"/>
        <w:spacing w:after="0" w:line="240" w:lineRule="auto"/>
        <w:ind w:firstLine="284"/>
        <w:jc w:val="both"/>
        <w:rPr>
          <w:rFonts w:ascii="Times New Roman" w:hAnsi="Times New Roman" w:cs="Times New Roman"/>
          <w:b/>
          <w:bCs/>
          <w:sz w:val="16"/>
          <w:szCs w:val="16"/>
          <w:lang w:eastAsia="zh-CN"/>
        </w:rPr>
      </w:pPr>
      <w:r w:rsidRPr="00C42307">
        <w:rPr>
          <w:rFonts w:ascii="Times New Roman" w:hAnsi="Times New Roman" w:cs="Times New Roman"/>
          <w:b/>
          <w:bCs/>
          <w:sz w:val="16"/>
          <w:szCs w:val="16"/>
          <w:lang w:eastAsia="zh-C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2307" w:rsidRPr="00C42307" w:rsidRDefault="00C42307" w:rsidP="00C42307">
      <w:pPr>
        <w:suppressAutoHyphens/>
        <w:autoSpaceDE w:val="0"/>
        <w:spacing w:after="0" w:line="240" w:lineRule="auto"/>
        <w:ind w:firstLine="284"/>
        <w:jc w:val="both"/>
        <w:rPr>
          <w:rFonts w:ascii="Times New Roman" w:hAnsi="Times New Roman" w:cs="Times New Roman"/>
          <w:b/>
          <w:sz w:val="16"/>
          <w:szCs w:val="16"/>
          <w:lang w:eastAsia="zh-CN"/>
        </w:rPr>
      </w:pPr>
      <w:r w:rsidRPr="00C42307">
        <w:rPr>
          <w:rFonts w:ascii="Times New Roman" w:hAnsi="Times New Roman" w:cs="Times New Roman"/>
          <w:sz w:val="16"/>
          <w:szCs w:val="16"/>
          <w:lang w:eastAsia="zh-CN"/>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42307" w:rsidRPr="00C42307" w:rsidRDefault="00C42307" w:rsidP="00C42307">
      <w:pPr>
        <w:suppressAutoHyphens/>
        <w:autoSpaceDE w:val="0"/>
        <w:spacing w:after="0" w:line="240" w:lineRule="auto"/>
        <w:ind w:firstLine="284"/>
        <w:jc w:val="both"/>
        <w:rPr>
          <w:rFonts w:ascii="Times New Roman" w:hAnsi="Times New Roman" w:cs="Times New Roman"/>
          <w:b/>
          <w:sz w:val="16"/>
          <w:szCs w:val="16"/>
          <w:lang w:eastAsia="zh-CN"/>
        </w:rPr>
      </w:pPr>
      <w:r w:rsidRPr="00C42307">
        <w:rPr>
          <w:rFonts w:ascii="Times New Roman" w:hAnsi="Times New Roman" w:cs="Times New Roman"/>
          <w:sz w:val="16"/>
          <w:szCs w:val="16"/>
          <w:lang w:eastAsia="zh-CN"/>
        </w:rPr>
        <w:t>2.10.2.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C42307" w:rsidRPr="00C42307" w:rsidRDefault="00C42307" w:rsidP="00C42307">
      <w:pPr>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2.11. Срок и порядок регистрации запроса заявителя о предоставлении муниципальной услуги</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42307">
        <w:rPr>
          <w:rFonts w:ascii="Times New Roman" w:hAnsi="Times New Roman" w:cs="Times New Roman"/>
          <w:bCs/>
          <w:sz w:val="16"/>
          <w:szCs w:val="16"/>
        </w:rPr>
        <w:t>2.11.1. Запрос заявителя о предоставлении муниципальной услуги регистрируется в день обращения заявителя за предоставлением муниципальной у</w:t>
      </w:r>
      <w:r w:rsidRPr="00C42307">
        <w:rPr>
          <w:rFonts w:ascii="Times New Roman" w:hAnsi="Times New Roman" w:cs="Times New Roman"/>
          <w:bCs/>
          <w:sz w:val="16"/>
          <w:szCs w:val="16"/>
        </w:rPr>
        <w:t>с</w:t>
      </w:r>
      <w:r w:rsidRPr="00C42307">
        <w:rPr>
          <w:rFonts w:ascii="Times New Roman" w:hAnsi="Times New Roman" w:cs="Times New Roman"/>
          <w:bCs/>
          <w:sz w:val="16"/>
          <w:szCs w:val="16"/>
        </w:rPr>
        <w:t>луги.</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2.11.2. Регистрация принятых документов производится в журнале регистрации заявлений во время при</w:t>
      </w:r>
      <w:r w:rsidRPr="00C42307">
        <w:rPr>
          <w:rFonts w:ascii="Times New Roman" w:hAnsi="Times New Roman" w:cs="Times New Roman"/>
          <w:sz w:val="16"/>
          <w:szCs w:val="16"/>
        </w:rPr>
        <w:t>е</w:t>
      </w:r>
      <w:r w:rsidRPr="00C42307">
        <w:rPr>
          <w:rFonts w:ascii="Times New Roman" w:hAnsi="Times New Roman" w:cs="Times New Roman"/>
          <w:sz w:val="16"/>
          <w:szCs w:val="16"/>
        </w:rPr>
        <w:t>ма заявления.</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2.11.3. При наличии технической возможности прием и регистрация запроса о предоставлении муниципальной услуги в электронной форме обеспеч</w:t>
      </w:r>
      <w:r w:rsidRPr="00C42307">
        <w:rPr>
          <w:rFonts w:ascii="Times New Roman" w:hAnsi="Times New Roman" w:cs="Times New Roman"/>
          <w:sz w:val="16"/>
          <w:szCs w:val="16"/>
        </w:rPr>
        <w:t>и</w:t>
      </w:r>
      <w:r w:rsidRPr="00C42307">
        <w:rPr>
          <w:rFonts w:ascii="Times New Roman" w:hAnsi="Times New Roman" w:cs="Times New Roman"/>
          <w:sz w:val="16"/>
          <w:szCs w:val="16"/>
        </w:rPr>
        <w:t>вается с помощью региональной государственной информационной системы «Портал государственных и муниципальных услуг (функций) Новгоро</w:t>
      </w:r>
      <w:r w:rsidRPr="00C42307">
        <w:rPr>
          <w:rFonts w:ascii="Times New Roman" w:hAnsi="Times New Roman" w:cs="Times New Roman"/>
          <w:sz w:val="16"/>
          <w:szCs w:val="16"/>
        </w:rPr>
        <w:t>д</w:t>
      </w:r>
      <w:r w:rsidRPr="00C42307">
        <w:rPr>
          <w:rFonts w:ascii="Times New Roman" w:hAnsi="Times New Roman" w:cs="Times New Roman"/>
          <w:sz w:val="16"/>
          <w:szCs w:val="16"/>
        </w:rPr>
        <w:t>ской области».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lang w:eastAsia="zh-CN"/>
        </w:rPr>
        <w:t xml:space="preserve">2.11.4. </w:t>
      </w:r>
      <w:proofErr w:type="gramStart"/>
      <w:r w:rsidRPr="00C42307">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w:t>
      </w:r>
      <w:r w:rsidRPr="00C42307">
        <w:rPr>
          <w:rFonts w:ascii="Times New Roman" w:hAnsi="Times New Roman" w:cs="Times New Roman"/>
          <w:sz w:val="16"/>
          <w:szCs w:val="16"/>
        </w:rPr>
        <w:t>ь</w:t>
      </w:r>
      <w:r w:rsidRPr="00C42307">
        <w:rPr>
          <w:rFonts w:ascii="Times New Roman" w:hAnsi="Times New Roman" w:cs="Times New Roman"/>
          <w:sz w:val="16"/>
          <w:szCs w:val="16"/>
        </w:rPr>
        <w:t>зованием федеральной государственной информационной системы «Единый портал государственных и муниципальных услуг (функций)» или регионал</w:t>
      </w:r>
      <w:r w:rsidRPr="00C42307">
        <w:rPr>
          <w:rFonts w:ascii="Times New Roman" w:hAnsi="Times New Roman" w:cs="Times New Roman"/>
          <w:sz w:val="16"/>
          <w:szCs w:val="16"/>
        </w:rPr>
        <w:t>ь</w:t>
      </w:r>
      <w:r w:rsidRPr="00C42307">
        <w:rPr>
          <w:rFonts w:ascii="Times New Roman" w:hAnsi="Times New Roman" w:cs="Times New Roman"/>
          <w:sz w:val="16"/>
          <w:szCs w:val="16"/>
        </w:rPr>
        <w:t>ной информационной системы «Портал государственных и муниципальных услуг (функций) Новгородской области» осуществляется в день их п</w:t>
      </w:r>
      <w:r w:rsidRPr="00C42307">
        <w:rPr>
          <w:rFonts w:ascii="Times New Roman" w:hAnsi="Times New Roman" w:cs="Times New Roman"/>
          <w:sz w:val="16"/>
          <w:szCs w:val="16"/>
        </w:rPr>
        <w:t>о</w:t>
      </w:r>
      <w:r w:rsidRPr="00C42307">
        <w:rPr>
          <w:rFonts w:ascii="Times New Roman" w:hAnsi="Times New Roman" w:cs="Times New Roman"/>
          <w:sz w:val="16"/>
          <w:szCs w:val="16"/>
        </w:rPr>
        <w:t>ступления в комитет либо на следующий день в случае поступления запроса заявителя о предоставлении муниципальной услуги по окончании</w:t>
      </w:r>
      <w:proofErr w:type="gramEnd"/>
      <w:r w:rsidRPr="00C42307">
        <w:rPr>
          <w:rFonts w:ascii="Times New Roman" w:hAnsi="Times New Roman" w:cs="Times New Roman"/>
          <w:sz w:val="16"/>
          <w:szCs w:val="16"/>
        </w:rPr>
        <w:t xml:space="preserve"> рабочего времени ком</w:t>
      </w:r>
      <w:r w:rsidRPr="00C42307">
        <w:rPr>
          <w:rFonts w:ascii="Times New Roman" w:hAnsi="Times New Roman" w:cs="Times New Roman"/>
          <w:sz w:val="16"/>
          <w:szCs w:val="16"/>
        </w:rPr>
        <w:t>и</w:t>
      </w:r>
      <w:r w:rsidRPr="00C42307">
        <w:rPr>
          <w:rFonts w:ascii="Times New Roman" w:hAnsi="Times New Roman" w:cs="Times New Roman"/>
          <w:sz w:val="16"/>
          <w:szCs w:val="16"/>
        </w:rPr>
        <w:t>тета. В случае поступления запроса заявителя о предоставлении муниципальной услуги в выходные или нерабочие праздничные дни их регистрация осущ</w:t>
      </w:r>
      <w:r w:rsidRPr="00C42307">
        <w:rPr>
          <w:rFonts w:ascii="Times New Roman" w:hAnsi="Times New Roman" w:cs="Times New Roman"/>
          <w:sz w:val="16"/>
          <w:szCs w:val="16"/>
        </w:rPr>
        <w:t>е</w:t>
      </w:r>
      <w:r w:rsidRPr="00C42307">
        <w:rPr>
          <w:rFonts w:ascii="Times New Roman" w:hAnsi="Times New Roman" w:cs="Times New Roman"/>
          <w:sz w:val="16"/>
          <w:szCs w:val="16"/>
        </w:rPr>
        <w:t>ствляется в первый рабочий день комитета, следующий за выходным или нерабочим праз</w:t>
      </w:r>
      <w:r w:rsidRPr="00C42307">
        <w:rPr>
          <w:rFonts w:ascii="Times New Roman" w:hAnsi="Times New Roman" w:cs="Times New Roman"/>
          <w:sz w:val="16"/>
          <w:szCs w:val="16"/>
        </w:rPr>
        <w:t>д</w:t>
      </w:r>
      <w:r w:rsidRPr="00C42307">
        <w:rPr>
          <w:rFonts w:ascii="Times New Roman" w:hAnsi="Times New Roman" w:cs="Times New Roman"/>
          <w:sz w:val="16"/>
          <w:szCs w:val="16"/>
        </w:rPr>
        <w:t>ничным днем.</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2.11.5.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2.11.6. Специалист, ответственный за прием и регистрацию заявления, в течение 3 дней со дня поступления такого заявления проводит проверку ко</w:t>
      </w:r>
      <w:r w:rsidRPr="00C42307">
        <w:rPr>
          <w:rFonts w:ascii="Times New Roman" w:hAnsi="Times New Roman" w:cs="Times New Roman"/>
          <w:sz w:val="16"/>
          <w:szCs w:val="16"/>
        </w:rPr>
        <w:t>м</w:t>
      </w:r>
      <w:r w:rsidRPr="00C42307">
        <w:rPr>
          <w:rFonts w:ascii="Times New Roman" w:hAnsi="Times New Roman" w:cs="Times New Roman"/>
          <w:sz w:val="16"/>
          <w:szCs w:val="16"/>
        </w:rPr>
        <w:t xml:space="preserve">плектности представленных документов и </w:t>
      </w:r>
      <w:proofErr w:type="spellStart"/>
      <w:r w:rsidRPr="00C42307">
        <w:rPr>
          <w:rFonts w:ascii="Times New Roman" w:hAnsi="Times New Roman" w:cs="Times New Roman"/>
          <w:sz w:val="16"/>
          <w:szCs w:val="16"/>
        </w:rPr>
        <w:t>валидности</w:t>
      </w:r>
      <w:proofErr w:type="spellEnd"/>
      <w:r w:rsidRPr="00C42307">
        <w:rPr>
          <w:rFonts w:ascii="Times New Roman" w:hAnsi="Times New Roman" w:cs="Times New Roman"/>
          <w:sz w:val="16"/>
          <w:szCs w:val="16"/>
        </w:rPr>
        <w:t xml:space="preserve"> электро</w:t>
      </w:r>
      <w:r w:rsidRPr="00C42307">
        <w:rPr>
          <w:rFonts w:ascii="Times New Roman" w:hAnsi="Times New Roman" w:cs="Times New Roman"/>
          <w:sz w:val="16"/>
          <w:szCs w:val="16"/>
        </w:rPr>
        <w:t>н</w:t>
      </w:r>
      <w:r w:rsidRPr="00C42307">
        <w:rPr>
          <w:rFonts w:ascii="Times New Roman" w:hAnsi="Times New Roman" w:cs="Times New Roman"/>
          <w:sz w:val="16"/>
          <w:szCs w:val="16"/>
        </w:rPr>
        <w:t>ной подписи, которой подписаны заявление и прилагаемые документы. При необходимости, специалист фо</w:t>
      </w:r>
      <w:r w:rsidRPr="00C42307">
        <w:rPr>
          <w:rFonts w:ascii="Times New Roman" w:hAnsi="Times New Roman" w:cs="Times New Roman"/>
          <w:sz w:val="16"/>
          <w:szCs w:val="16"/>
        </w:rPr>
        <w:t>р</w:t>
      </w:r>
      <w:r w:rsidRPr="00C42307">
        <w:rPr>
          <w:rFonts w:ascii="Times New Roman" w:hAnsi="Times New Roman" w:cs="Times New Roman"/>
          <w:sz w:val="16"/>
          <w:szCs w:val="16"/>
        </w:rPr>
        <w:t>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lastRenderedPageBreak/>
        <w:t>2.11.7.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b/>
          <w:bCs/>
          <w:sz w:val="16"/>
          <w:szCs w:val="16"/>
          <w:lang w:eastAsia="zh-CN"/>
        </w:rPr>
        <w:t>2.12.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 xml:space="preserve">2.12.1. </w:t>
      </w:r>
      <w:r w:rsidRPr="00C42307">
        <w:rPr>
          <w:rFonts w:ascii="Times New Roman" w:hAnsi="Times New Roman" w:cs="Times New Roman"/>
          <w:iCs/>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42307">
        <w:rPr>
          <w:rFonts w:ascii="Times New Roman" w:hAnsi="Times New Roman" w:cs="Times New Roman"/>
          <w:iCs/>
          <w:sz w:val="16"/>
          <w:szCs w:val="16"/>
          <w:lang w:eastAsia="zh-CN"/>
        </w:rPr>
        <w:t>СанПиН</w:t>
      </w:r>
      <w:proofErr w:type="spellEnd"/>
      <w:r w:rsidRPr="00C42307">
        <w:rPr>
          <w:rFonts w:ascii="Times New Roman" w:hAnsi="Times New Roman" w:cs="Times New Roman"/>
          <w:iCs/>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C42307">
        <w:rPr>
          <w:rFonts w:ascii="Times New Roman" w:hAnsi="Times New Roman" w:cs="Times New Roman"/>
          <w:iCs/>
          <w:sz w:val="16"/>
          <w:szCs w:val="16"/>
          <w:lang w:eastAsia="zh-CN"/>
        </w:rPr>
        <w:t>СанПиН</w:t>
      </w:r>
      <w:proofErr w:type="spellEnd"/>
      <w:r w:rsidRPr="00C42307">
        <w:rPr>
          <w:rFonts w:ascii="Times New Roman" w:hAnsi="Times New Roman" w:cs="Times New Roman"/>
          <w:iCs/>
          <w:sz w:val="16"/>
          <w:szCs w:val="16"/>
          <w:lang w:eastAsia="zh-CN"/>
        </w:rPr>
        <w:t xml:space="preserve"> 2.2.1/2.1.1.1278-03».</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2.12.2.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2.12.3. Требования к размещению мест ожидания:</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C42307">
        <w:rPr>
          <w:rFonts w:ascii="Times New Roman" w:hAnsi="Times New Roman" w:cs="Times New Roman"/>
          <w:sz w:val="16"/>
          <w:szCs w:val="16"/>
          <w:lang w:eastAsia="zh-CN"/>
        </w:rPr>
        <w:t>банкетками</w:t>
      </w:r>
      <w:proofErr w:type="spellEnd"/>
      <w:r w:rsidRPr="00C42307">
        <w:rPr>
          <w:rFonts w:ascii="Times New Roman" w:hAnsi="Times New Roman" w:cs="Times New Roman"/>
          <w:sz w:val="16"/>
          <w:szCs w:val="16"/>
          <w:lang w:eastAsia="zh-CN"/>
        </w:rPr>
        <w:t>);</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w:t>
      </w:r>
      <w:r w:rsidRPr="00C42307">
        <w:rPr>
          <w:rFonts w:ascii="Times New Roman" w:hAnsi="Times New Roman" w:cs="Times New Roman"/>
          <w:sz w:val="16"/>
          <w:szCs w:val="16"/>
          <w:lang w:eastAsia="zh-CN"/>
        </w:rPr>
        <w:t>е</w:t>
      </w:r>
      <w:r w:rsidRPr="00C42307">
        <w:rPr>
          <w:rFonts w:ascii="Times New Roman" w:hAnsi="Times New Roman" w:cs="Times New Roman"/>
          <w:sz w:val="16"/>
          <w:szCs w:val="16"/>
          <w:lang w:eastAsia="zh-CN"/>
        </w:rPr>
        <w:t>нее 3-х мест.</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2.12.4. Требования к оформлению входа в здание:</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1) здание должно быть оборудовано удобной лестницей с поручнями для свободного доступа заявителей в помещение;</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комитета;</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3) вход и выход из здания оборудуются соответствующими указателями;</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4) информационные таблички должны размещаться рядом с входом либо на двери входа так, чтобы их х</w:t>
      </w:r>
      <w:r w:rsidRPr="00C42307">
        <w:rPr>
          <w:rFonts w:ascii="Times New Roman" w:hAnsi="Times New Roman" w:cs="Times New Roman"/>
          <w:sz w:val="16"/>
          <w:szCs w:val="16"/>
          <w:lang w:eastAsia="zh-CN"/>
        </w:rPr>
        <w:t>о</w:t>
      </w:r>
      <w:r w:rsidRPr="00C42307">
        <w:rPr>
          <w:rFonts w:ascii="Times New Roman" w:hAnsi="Times New Roman" w:cs="Times New Roman"/>
          <w:sz w:val="16"/>
          <w:szCs w:val="16"/>
          <w:lang w:eastAsia="zh-CN"/>
        </w:rPr>
        <w:t xml:space="preserve">рошо видели посетители;  </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proofErr w:type="gramStart"/>
      <w:r w:rsidRPr="00C42307">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w:t>
      </w:r>
      <w:r w:rsidRPr="00C42307">
        <w:rPr>
          <w:rFonts w:ascii="Times New Roman" w:hAnsi="Times New Roman" w:cs="Times New Roman"/>
          <w:sz w:val="16"/>
          <w:szCs w:val="16"/>
          <w:lang w:eastAsia="zh-CN"/>
        </w:rPr>
        <w:t>о</w:t>
      </w:r>
      <w:r w:rsidRPr="00C42307">
        <w:rPr>
          <w:rFonts w:ascii="Times New Roman" w:hAnsi="Times New Roman" w:cs="Times New Roman"/>
          <w:sz w:val="16"/>
          <w:szCs w:val="16"/>
          <w:lang w:eastAsia="zh-CN"/>
        </w:rPr>
        <w:t>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2.12.5. Требования к местам для информирования, предназначенным для ознакомления заявителей с информационными материалами: места оборуд</w:t>
      </w:r>
      <w:r w:rsidRPr="00C42307">
        <w:rPr>
          <w:rFonts w:ascii="Times New Roman" w:hAnsi="Times New Roman" w:cs="Times New Roman"/>
          <w:sz w:val="16"/>
          <w:szCs w:val="16"/>
          <w:lang w:eastAsia="zh-CN"/>
        </w:rPr>
        <w:t>у</w:t>
      </w:r>
      <w:r w:rsidRPr="00C42307">
        <w:rPr>
          <w:rFonts w:ascii="Times New Roman" w:hAnsi="Times New Roman" w:cs="Times New Roman"/>
          <w:sz w:val="16"/>
          <w:szCs w:val="16"/>
          <w:lang w:eastAsia="zh-CN"/>
        </w:rPr>
        <w:t>ются информационными стендами, которые должны быть ма</w:t>
      </w:r>
      <w:r w:rsidRPr="00C42307">
        <w:rPr>
          <w:rFonts w:ascii="Times New Roman" w:hAnsi="Times New Roman" w:cs="Times New Roman"/>
          <w:sz w:val="16"/>
          <w:szCs w:val="16"/>
          <w:lang w:eastAsia="zh-CN"/>
        </w:rPr>
        <w:t>к</w:t>
      </w:r>
      <w:r w:rsidRPr="00C42307">
        <w:rPr>
          <w:rFonts w:ascii="Times New Roman" w:hAnsi="Times New Roman" w:cs="Times New Roman"/>
          <w:sz w:val="16"/>
          <w:szCs w:val="16"/>
          <w:lang w:eastAsia="zh-CN"/>
        </w:rPr>
        <w:t>симально заметны, хорошо просматриваемы и функциональны (информационные стенды могут быть оборуд</w:t>
      </w:r>
      <w:r w:rsidRPr="00C42307">
        <w:rPr>
          <w:rFonts w:ascii="Times New Roman" w:hAnsi="Times New Roman" w:cs="Times New Roman"/>
          <w:sz w:val="16"/>
          <w:szCs w:val="16"/>
          <w:lang w:eastAsia="zh-CN"/>
        </w:rPr>
        <w:t>о</w:t>
      </w:r>
      <w:r w:rsidRPr="00C42307">
        <w:rPr>
          <w:rFonts w:ascii="Times New Roman" w:hAnsi="Times New Roman" w:cs="Times New Roman"/>
          <w:sz w:val="16"/>
          <w:szCs w:val="16"/>
          <w:lang w:eastAsia="zh-CN"/>
        </w:rPr>
        <w:t>ваны карманами формата А</w:t>
      </w:r>
      <w:proofErr w:type="gramStart"/>
      <w:r w:rsidRPr="00C42307">
        <w:rPr>
          <w:rFonts w:ascii="Times New Roman" w:hAnsi="Times New Roman" w:cs="Times New Roman"/>
          <w:sz w:val="16"/>
          <w:szCs w:val="16"/>
          <w:lang w:eastAsia="zh-CN"/>
        </w:rPr>
        <w:t>4</w:t>
      </w:r>
      <w:proofErr w:type="gramEnd"/>
      <w:r w:rsidRPr="00C42307">
        <w:rPr>
          <w:rFonts w:ascii="Times New Roman" w:hAnsi="Times New Roman" w:cs="Times New Roman"/>
          <w:sz w:val="16"/>
          <w:szCs w:val="16"/>
          <w:lang w:eastAsia="zh-CN"/>
        </w:rPr>
        <w:t>, в которых размещаются информационные листки).</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2.12.6. Требования к местам приема заявителей:</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w:t>
      </w:r>
      <w:r w:rsidRPr="00C42307">
        <w:rPr>
          <w:rFonts w:ascii="Times New Roman" w:hAnsi="Times New Roman" w:cs="Times New Roman"/>
          <w:sz w:val="16"/>
          <w:szCs w:val="16"/>
          <w:lang w:eastAsia="zh-CN"/>
        </w:rPr>
        <w:t>в</w:t>
      </w:r>
      <w:r w:rsidRPr="00C42307">
        <w:rPr>
          <w:rFonts w:ascii="Times New Roman" w:hAnsi="Times New Roman" w:cs="Times New Roman"/>
          <w:sz w:val="16"/>
          <w:szCs w:val="16"/>
          <w:lang w:eastAsia="zh-CN"/>
        </w:rPr>
        <w:t>ление муниципальной услуги; времени перерыва на обед;</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w:t>
      </w:r>
      <w:r w:rsidRPr="00C42307">
        <w:rPr>
          <w:rFonts w:ascii="Times New Roman" w:hAnsi="Times New Roman" w:cs="Times New Roman"/>
          <w:sz w:val="16"/>
          <w:szCs w:val="16"/>
          <w:lang w:eastAsia="zh-CN"/>
        </w:rPr>
        <w:t>у</w:t>
      </w:r>
      <w:r w:rsidRPr="00C42307">
        <w:rPr>
          <w:rFonts w:ascii="Times New Roman" w:hAnsi="Times New Roman" w:cs="Times New Roman"/>
          <w:sz w:val="16"/>
          <w:szCs w:val="16"/>
          <w:lang w:eastAsia="zh-CN"/>
        </w:rPr>
        <w:t>ментов.</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2.12.7. В целях обеспечения конфиденциальности сведений о заявителе одним специалистом комитета одновременно ведется прием только одного за</w:t>
      </w:r>
      <w:r w:rsidRPr="00C42307">
        <w:rPr>
          <w:rFonts w:ascii="Times New Roman" w:hAnsi="Times New Roman" w:cs="Times New Roman"/>
          <w:sz w:val="16"/>
          <w:szCs w:val="16"/>
          <w:lang w:eastAsia="zh-CN"/>
        </w:rPr>
        <w:t>я</w:t>
      </w:r>
      <w:r w:rsidRPr="00C42307">
        <w:rPr>
          <w:rFonts w:ascii="Times New Roman" w:hAnsi="Times New Roman" w:cs="Times New Roman"/>
          <w:sz w:val="16"/>
          <w:szCs w:val="16"/>
          <w:lang w:eastAsia="zh-CN"/>
        </w:rPr>
        <w:t>вителя;</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2.12.8.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w:t>
      </w:r>
      <w:r w:rsidRPr="00C42307">
        <w:rPr>
          <w:rFonts w:ascii="Times New Roman" w:hAnsi="Times New Roman" w:cs="Times New Roman"/>
          <w:sz w:val="16"/>
          <w:szCs w:val="16"/>
          <w:lang w:eastAsia="zh-CN"/>
        </w:rPr>
        <w:t>у</w:t>
      </w:r>
      <w:r w:rsidRPr="00C42307">
        <w:rPr>
          <w:rFonts w:ascii="Times New Roman" w:hAnsi="Times New Roman" w:cs="Times New Roman"/>
          <w:sz w:val="16"/>
          <w:szCs w:val="16"/>
          <w:lang w:eastAsia="zh-CN"/>
        </w:rPr>
        <w:t xml:space="preserve">альной, текстовой информации о порядке предоставления таких услуг устанавливаются регламентами работы организаций. </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lang w:eastAsia="zh-CN"/>
        </w:rPr>
        <w:t xml:space="preserve">2.12.9. </w:t>
      </w:r>
      <w:r w:rsidRPr="00C42307">
        <w:rPr>
          <w:rFonts w:ascii="Times New Roman" w:hAnsi="Times New Roman" w:cs="Times New Roman"/>
          <w:sz w:val="16"/>
          <w:szCs w:val="16"/>
        </w:rPr>
        <w:t>В здании, в котором предоставляется муниципальная услуга, создаются условия для прохода инв</w:t>
      </w:r>
      <w:r w:rsidRPr="00C42307">
        <w:rPr>
          <w:rFonts w:ascii="Times New Roman" w:hAnsi="Times New Roman" w:cs="Times New Roman"/>
          <w:sz w:val="16"/>
          <w:szCs w:val="16"/>
        </w:rPr>
        <w:t>а</w:t>
      </w:r>
      <w:r w:rsidRPr="00C42307">
        <w:rPr>
          <w:rFonts w:ascii="Times New Roman" w:hAnsi="Times New Roman" w:cs="Times New Roman"/>
          <w:sz w:val="16"/>
          <w:szCs w:val="16"/>
        </w:rPr>
        <w:t>лидов и маломобильных групп населения.</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w:t>
      </w:r>
      <w:r w:rsidRPr="00C42307">
        <w:rPr>
          <w:rFonts w:ascii="Times New Roman" w:hAnsi="Times New Roman" w:cs="Times New Roman"/>
          <w:sz w:val="16"/>
          <w:szCs w:val="16"/>
        </w:rPr>
        <w:t>е</w:t>
      </w:r>
      <w:r w:rsidRPr="00C42307">
        <w:rPr>
          <w:rFonts w:ascii="Times New Roman" w:hAnsi="Times New Roman" w:cs="Times New Roman"/>
          <w:sz w:val="16"/>
          <w:szCs w:val="16"/>
        </w:rPr>
        <w:t>нии ими муниципальной услуги наравне с другими лицами. Вход в здание Администрации оборудуется пандусом. Помещения, в которых предоставляется м</w:t>
      </w:r>
      <w:r w:rsidRPr="00C42307">
        <w:rPr>
          <w:rFonts w:ascii="Times New Roman" w:hAnsi="Times New Roman" w:cs="Times New Roman"/>
          <w:sz w:val="16"/>
          <w:szCs w:val="16"/>
        </w:rPr>
        <w:t>у</w:t>
      </w:r>
      <w:r w:rsidRPr="00C42307">
        <w:rPr>
          <w:rFonts w:ascii="Times New Roman" w:hAnsi="Times New Roman" w:cs="Times New Roman"/>
          <w:sz w:val="16"/>
          <w:szCs w:val="16"/>
        </w:rPr>
        <w:t>ниципальная услуга, должны иметь расширенные проходы, позволяющие обеспечить беспрепятственный доступ инвалидов, включая инвалидов, испол</w:t>
      </w:r>
      <w:r w:rsidRPr="00C42307">
        <w:rPr>
          <w:rFonts w:ascii="Times New Roman" w:hAnsi="Times New Roman" w:cs="Times New Roman"/>
          <w:sz w:val="16"/>
          <w:szCs w:val="16"/>
        </w:rPr>
        <w:t>ь</w:t>
      </w:r>
      <w:r w:rsidRPr="00C42307">
        <w:rPr>
          <w:rFonts w:ascii="Times New Roman" w:hAnsi="Times New Roman" w:cs="Times New Roman"/>
          <w:sz w:val="16"/>
          <w:szCs w:val="16"/>
        </w:rPr>
        <w:t xml:space="preserve">зующих кресла-коляски, а также должны </w:t>
      </w:r>
      <w:proofErr w:type="gramStart"/>
      <w:r w:rsidRPr="00C42307">
        <w:rPr>
          <w:rFonts w:ascii="Times New Roman" w:hAnsi="Times New Roman" w:cs="Times New Roman"/>
          <w:sz w:val="16"/>
          <w:szCs w:val="16"/>
        </w:rPr>
        <w:t>быть</w:t>
      </w:r>
      <w:proofErr w:type="gramEnd"/>
      <w:r w:rsidRPr="00C42307">
        <w:rPr>
          <w:rFonts w:ascii="Times New Roman" w:hAnsi="Times New Roman" w:cs="Times New Roman"/>
          <w:sz w:val="16"/>
          <w:szCs w:val="16"/>
        </w:rPr>
        <w:t xml:space="preserve"> оборудованы устройствами для озвучивания визуальной, текстовой информации, надписи, знаки, иная те</w:t>
      </w:r>
      <w:r w:rsidRPr="00C42307">
        <w:rPr>
          <w:rFonts w:ascii="Times New Roman" w:hAnsi="Times New Roman" w:cs="Times New Roman"/>
          <w:sz w:val="16"/>
          <w:szCs w:val="16"/>
        </w:rPr>
        <w:t>к</w:t>
      </w:r>
      <w:r w:rsidRPr="00C42307">
        <w:rPr>
          <w:rFonts w:ascii="Times New Roman" w:hAnsi="Times New Roman" w:cs="Times New Roman"/>
          <w:sz w:val="16"/>
          <w:szCs w:val="16"/>
        </w:rPr>
        <w:t>стовая и графическая информация дубл</w:t>
      </w:r>
      <w:r w:rsidRPr="00C42307">
        <w:rPr>
          <w:rFonts w:ascii="Times New Roman" w:hAnsi="Times New Roman" w:cs="Times New Roman"/>
          <w:sz w:val="16"/>
          <w:szCs w:val="16"/>
        </w:rPr>
        <w:t>и</w:t>
      </w:r>
      <w:r w:rsidRPr="00C42307">
        <w:rPr>
          <w:rFonts w:ascii="Times New Roman" w:hAnsi="Times New Roman" w:cs="Times New Roman"/>
          <w:sz w:val="16"/>
          <w:szCs w:val="16"/>
        </w:rPr>
        <w:t>руется знаками, выполненными рельефно-точечным шрифтом Брайля.</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w:t>
      </w:r>
      <w:r w:rsidRPr="00C42307">
        <w:rPr>
          <w:rFonts w:ascii="Times New Roman" w:hAnsi="Times New Roman" w:cs="Times New Roman"/>
          <w:sz w:val="16"/>
          <w:szCs w:val="16"/>
        </w:rPr>
        <w:t>е</w:t>
      </w:r>
      <w:r w:rsidRPr="00C42307">
        <w:rPr>
          <w:rFonts w:ascii="Times New Roman" w:hAnsi="Times New Roman" w:cs="Times New Roman"/>
          <w:sz w:val="16"/>
          <w:szCs w:val="16"/>
        </w:rPr>
        <w:t>движению в помещениях и сопровождение.</w:t>
      </w:r>
    </w:p>
    <w:p w:rsidR="00C42307" w:rsidRPr="00C42307" w:rsidRDefault="00C42307" w:rsidP="00C42307">
      <w:pPr>
        <w:widowControl w:val="0"/>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w:t>
      </w:r>
      <w:r w:rsidRPr="00C42307">
        <w:rPr>
          <w:rFonts w:ascii="Times New Roman" w:hAnsi="Times New Roman" w:cs="Times New Roman"/>
          <w:sz w:val="16"/>
          <w:szCs w:val="16"/>
        </w:rPr>
        <w:t>и</w:t>
      </w:r>
      <w:r w:rsidRPr="00C42307">
        <w:rPr>
          <w:rFonts w:ascii="Times New Roman" w:hAnsi="Times New Roman" w:cs="Times New Roman"/>
          <w:sz w:val="16"/>
          <w:szCs w:val="16"/>
        </w:rPr>
        <w:t>дов. За пользование парковочным местом плата не взимается.</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C42307">
        <w:rPr>
          <w:rFonts w:ascii="Times New Roman" w:hAnsi="Times New Roman" w:cs="Times New Roman"/>
          <w:b/>
          <w:bCs/>
          <w:sz w:val="16"/>
          <w:szCs w:val="16"/>
          <w:lang w:eastAsia="zh-CN"/>
        </w:rPr>
        <w:t xml:space="preserve">2.13. </w:t>
      </w:r>
      <w:proofErr w:type="gramStart"/>
      <w:r w:rsidRPr="00C42307">
        <w:rPr>
          <w:rFonts w:ascii="Times New Roman" w:hAnsi="Times New Roman" w:cs="Times New Roman"/>
          <w:b/>
          <w:bCs/>
          <w:sz w:val="16"/>
          <w:szCs w:val="16"/>
          <w:lang w:eastAsia="zh-CN"/>
        </w:rPr>
        <w:t>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2.13.1. Показателем доступности и качества муниципальной услуги является возможность получения по</w:t>
      </w:r>
      <w:r w:rsidRPr="00C42307">
        <w:rPr>
          <w:rFonts w:ascii="Times New Roman" w:hAnsi="Times New Roman" w:cs="Times New Roman"/>
          <w:sz w:val="16"/>
          <w:szCs w:val="16"/>
        </w:rPr>
        <w:t>л</w:t>
      </w:r>
      <w:r w:rsidRPr="00C42307">
        <w:rPr>
          <w:rFonts w:ascii="Times New Roman" w:hAnsi="Times New Roman" w:cs="Times New Roman"/>
          <w:sz w:val="16"/>
          <w:szCs w:val="16"/>
        </w:rPr>
        <w:t xml:space="preserve">ной, актуальной и достоверной информации о порядке предоставления муниципальной услуги, в том числе в электронной форме </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2.13.2. Показатели доступности муниципальной услуги: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 обеспечение предоставления муниципальной услуги с использованием региональной государственной информационной системы «Портал государс</w:t>
      </w:r>
      <w:r w:rsidRPr="00C42307">
        <w:rPr>
          <w:rFonts w:ascii="Times New Roman" w:hAnsi="Times New Roman" w:cs="Times New Roman"/>
          <w:sz w:val="16"/>
          <w:szCs w:val="16"/>
        </w:rPr>
        <w:t>т</w:t>
      </w:r>
      <w:r w:rsidRPr="00C42307">
        <w:rPr>
          <w:rFonts w:ascii="Times New Roman" w:hAnsi="Times New Roman" w:cs="Times New Roman"/>
          <w:sz w:val="16"/>
          <w:szCs w:val="16"/>
        </w:rPr>
        <w:t>венных и муниципальных услуг (функций) Новгородской обла</w:t>
      </w:r>
      <w:r w:rsidRPr="00C42307">
        <w:rPr>
          <w:rFonts w:ascii="Times New Roman" w:hAnsi="Times New Roman" w:cs="Times New Roman"/>
          <w:sz w:val="16"/>
          <w:szCs w:val="16"/>
        </w:rPr>
        <w:t>с</w:t>
      </w:r>
      <w:r w:rsidRPr="00C42307">
        <w:rPr>
          <w:rFonts w:ascii="Times New Roman" w:hAnsi="Times New Roman" w:cs="Times New Roman"/>
          <w:sz w:val="16"/>
          <w:szCs w:val="16"/>
        </w:rPr>
        <w:t>ти»;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 обеспечение предоставления муниципальной услуги с использованием федеральной государственной информационной системы «Единый портал г</w:t>
      </w:r>
      <w:r w:rsidRPr="00C42307">
        <w:rPr>
          <w:rFonts w:ascii="Times New Roman" w:hAnsi="Times New Roman" w:cs="Times New Roman"/>
          <w:sz w:val="16"/>
          <w:szCs w:val="16"/>
        </w:rPr>
        <w:t>о</w:t>
      </w:r>
      <w:r w:rsidRPr="00C42307">
        <w:rPr>
          <w:rFonts w:ascii="Times New Roman" w:hAnsi="Times New Roman" w:cs="Times New Roman"/>
          <w:sz w:val="16"/>
          <w:szCs w:val="16"/>
        </w:rPr>
        <w:t>сударственных и муниципальных услуг (функций)».</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2.13.3. Показатели качества муниципальной услуги:</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1) соблюдение срока предоставления муниципальной услуги;</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2.13.4. Количество взаимодействий со специалистами комитета при предоставлении муниципальной услуги и их продолжительность:</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proofErr w:type="gramStart"/>
      <w:r w:rsidRPr="00C42307">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C42307">
        <w:rPr>
          <w:rFonts w:ascii="Times New Roman" w:hAnsi="Times New Roman" w:cs="Times New Roman"/>
          <w:bCs/>
          <w:sz w:val="16"/>
          <w:szCs w:val="16"/>
          <w:lang w:eastAsia="zh-CN"/>
        </w:rPr>
        <w:t xml:space="preserve"> правовыми актами;</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 xml:space="preserve">2) если заявителя не удовлетворяет работа специалиста комитета по вопросу </w:t>
      </w:r>
      <w:proofErr w:type="gramStart"/>
      <w:r w:rsidRPr="00C42307">
        <w:rPr>
          <w:rFonts w:ascii="Times New Roman" w:hAnsi="Times New Roman" w:cs="Times New Roman"/>
          <w:bCs/>
          <w:sz w:val="16"/>
          <w:szCs w:val="16"/>
          <w:lang w:eastAsia="zh-CN"/>
        </w:rPr>
        <w:t>консультирования</w:t>
      </w:r>
      <w:proofErr w:type="gramEnd"/>
      <w:r w:rsidRPr="00C42307">
        <w:rPr>
          <w:rFonts w:ascii="Times New Roman" w:hAnsi="Times New Roman" w:cs="Times New Roman"/>
          <w:bCs/>
          <w:sz w:val="16"/>
          <w:szCs w:val="16"/>
          <w:lang w:eastAsia="zh-CN"/>
        </w:rPr>
        <w:t xml:space="preserve"> либо приема документов, он может обратиться к Председателю комитета.</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2.13.5. Возможность получения муниципальной услуги в многофункциональном центре предоставления государственных и муниципальных услуг:</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 xml:space="preserve">в МФЦ осуществляется консультирование по вопросу предоставления муниципальной услуги и прием документов заявителя, необходимых для </w:t>
      </w:r>
      <w:r w:rsidRPr="00C42307">
        <w:rPr>
          <w:rFonts w:ascii="Times New Roman" w:hAnsi="Times New Roman" w:cs="Times New Roman"/>
          <w:bCs/>
          <w:sz w:val="16"/>
          <w:szCs w:val="16"/>
          <w:lang w:eastAsia="zh-CN"/>
        </w:rPr>
        <w:lastRenderedPageBreak/>
        <w:t>предоставления муниципальной услуги.</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2.13.6.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2307" w:rsidRPr="00C42307" w:rsidRDefault="00C42307" w:rsidP="00C42307">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proofErr w:type="gramStart"/>
      <w:r w:rsidRPr="00C42307">
        <w:rPr>
          <w:rFonts w:ascii="Times New Roman" w:hAnsi="Times New Roman" w:cs="Times New Roman"/>
          <w:bCs/>
          <w:sz w:val="16"/>
          <w:szCs w:val="16"/>
          <w:lang w:eastAsia="zh-CN"/>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2.14. Иные требования, в том числе учитывающие особенности предоставления муниципальной услуги в многофункциональных центрах пр</w:t>
      </w:r>
      <w:r w:rsidRPr="00C42307">
        <w:rPr>
          <w:rFonts w:ascii="Times New Roman" w:hAnsi="Times New Roman" w:cs="Times New Roman"/>
          <w:b/>
          <w:sz w:val="16"/>
          <w:szCs w:val="16"/>
        </w:rPr>
        <w:t>е</w:t>
      </w:r>
      <w:r w:rsidRPr="00C42307">
        <w:rPr>
          <w:rFonts w:ascii="Times New Roman" w:hAnsi="Times New Roman" w:cs="Times New Roman"/>
          <w:b/>
          <w:sz w:val="16"/>
          <w:szCs w:val="16"/>
        </w:rPr>
        <w:t>доставления государственных и муниципальных услуг, и особенности предоставления муниципальной услуги в электронной форме</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2.14.1.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w:t>
      </w:r>
      <w:r w:rsidRPr="00C42307">
        <w:rPr>
          <w:rFonts w:ascii="Times New Roman" w:hAnsi="Times New Roman" w:cs="Times New Roman"/>
          <w:sz w:val="16"/>
          <w:szCs w:val="16"/>
        </w:rPr>
        <w:t>р</w:t>
      </w:r>
      <w:r w:rsidRPr="00C42307">
        <w:rPr>
          <w:rFonts w:ascii="Times New Roman" w:hAnsi="Times New Roman" w:cs="Times New Roman"/>
          <w:sz w:val="16"/>
          <w:szCs w:val="16"/>
        </w:rPr>
        <w:t>мационной системы «Портал государственных и муниципальных услуг (функций) Новгородской области» при наличии техн</w:t>
      </w:r>
      <w:r w:rsidRPr="00C42307">
        <w:rPr>
          <w:rFonts w:ascii="Times New Roman" w:hAnsi="Times New Roman" w:cs="Times New Roman"/>
          <w:sz w:val="16"/>
          <w:szCs w:val="16"/>
        </w:rPr>
        <w:t>и</w:t>
      </w:r>
      <w:r w:rsidRPr="00C42307">
        <w:rPr>
          <w:rFonts w:ascii="Times New Roman" w:hAnsi="Times New Roman" w:cs="Times New Roman"/>
          <w:sz w:val="16"/>
          <w:szCs w:val="16"/>
        </w:rPr>
        <w:t>ческой возможности.</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2.14.2. Прием документов на предоставление муниципальной услуги, уведомления о приостановлении предоставления муниципальной услуги и в</w:t>
      </w:r>
      <w:r w:rsidRPr="00C42307">
        <w:rPr>
          <w:rFonts w:ascii="Times New Roman" w:hAnsi="Times New Roman" w:cs="Times New Roman"/>
          <w:sz w:val="16"/>
          <w:szCs w:val="16"/>
        </w:rPr>
        <w:t>ы</w:t>
      </w:r>
      <w:r w:rsidRPr="00C42307">
        <w:rPr>
          <w:rFonts w:ascii="Times New Roman" w:hAnsi="Times New Roman" w:cs="Times New Roman"/>
          <w:sz w:val="16"/>
          <w:szCs w:val="16"/>
        </w:rPr>
        <w:t>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w:t>
      </w:r>
      <w:r w:rsidRPr="00C42307">
        <w:rPr>
          <w:rFonts w:ascii="Times New Roman" w:hAnsi="Times New Roman" w:cs="Times New Roman"/>
          <w:sz w:val="16"/>
          <w:szCs w:val="16"/>
        </w:rPr>
        <w:t>е</w:t>
      </w:r>
      <w:r w:rsidRPr="00C42307">
        <w:rPr>
          <w:rFonts w:ascii="Times New Roman" w:hAnsi="Times New Roman" w:cs="Times New Roman"/>
          <w:sz w:val="16"/>
          <w:szCs w:val="16"/>
        </w:rPr>
        <w:t xml:space="preserve">доставление заявителю двух и более государственных и (или) муниципальных услуг (далее - комплексный запрос). </w:t>
      </w:r>
      <w:proofErr w:type="gramStart"/>
      <w:r w:rsidRPr="00C42307">
        <w:rPr>
          <w:rFonts w:ascii="Times New Roman" w:hAnsi="Times New Roman" w:cs="Times New Roman"/>
          <w:sz w:val="16"/>
          <w:szCs w:val="16"/>
        </w:rPr>
        <w:t>В этом случае МФЦ для обеспеч</w:t>
      </w:r>
      <w:r w:rsidRPr="00C42307">
        <w:rPr>
          <w:rFonts w:ascii="Times New Roman" w:hAnsi="Times New Roman" w:cs="Times New Roman"/>
          <w:sz w:val="16"/>
          <w:szCs w:val="16"/>
        </w:rPr>
        <w:t>е</w:t>
      </w:r>
      <w:r w:rsidRPr="00C42307">
        <w:rPr>
          <w:rFonts w:ascii="Times New Roman" w:hAnsi="Times New Roman" w:cs="Times New Roman"/>
          <w:sz w:val="16"/>
          <w:szCs w:val="16"/>
        </w:rPr>
        <w:t>ния получения заявителем государственных и (или) муниципальных услуг, указанных в комплексном запросе, действует в интересах заявителя без доверенн</w:t>
      </w:r>
      <w:r w:rsidRPr="00C42307">
        <w:rPr>
          <w:rFonts w:ascii="Times New Roman" w:hAnsi="Times New Roman" w:cs="Times New Roman"/>
          <w:sz w:val="16"/>
          <w:szCs w:val="16"/>
        </w:rPr>
        <w:t>о</w:t>
      </w:r>
      <w:r w:rsidRPr="00C42307">
        <w:rPr>
          <w:rFonts w:ascii="Times New Roman" w:hAnsi="Times New Roman" w:cs="Times New Roman"/>
          <w:sz w:val="16"/>
          <w:szCs w:val="16"/>
        </w:rPr>
        <w:t>сти и направляет в органы, предоставляющие государственные и (или) муниципальные услуги, заявления, подписанные уполномоченным работн</w:t>
      </w:r>
      <w:r w:rsidRPr="00C42307">
        <w:rPr>
          <w:rFonts w:ascii="Times New Roman" w:hAnsi="Times New Roman" w:cs="Times New Roman"/>
          <w:sz w:val="16"/>
          <w:szCs w:val="16"/>
        </w:rPr>
        <w:t>и</w:t>
      </w:r>
      <w:r w:rsidRPr="00C42307">
        <w:rPr>
          <w:rFonts w:ascii="Times New Roman" w:hAnsi="Times New Roman" w:cs="Times New Roman"/>
          <w:sz w:val="16"/>
          <w:szCs w:val="16"/>
        </w:rPr>
        <w:t>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Pr="00C42307">
        <w:rPr>
          <w:rFonts w:ascii="Times New Roman" w:hAnsi="Times New Roman" w:cs="Times New Roman"/>
          <w:sz w:val="16"/>
          <w:szCs w:val="16"/>
        </w:rPr>
        <w:t xml:space="preserve"> услуг, с приложением заверенной МФЦ копии комплексного запроса. При этом не требуются составление и по</w:t>
      </w:r>
      <w:r w:rsidRPr="00C42307">
        <w:rPr>
          <w:rFonts w:ascii="Times New Roman" w:hAnsi="Times New Roman" w:cs="Times New Roman"/>
          <w:sz w:val="16"/>
          <w:szCs w:val="16"/>
        </w:rPr>
        <w:t>д</w:t>
      </w:r>
      <w:r w:rsidRPr="00C42307">
        <w:rPr>
          <w:rFonts w:ascii="Times New Roman" w:hAnsi="Times New Roman" w:cs="Times New Roman"/>
          <w:sz w:val="16"/>
          <w:szCs w:val="16"/>
        </w:rPr>
        <w:t>писание таких заявлений заявителем.</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2.14.3.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C42307">
        <w:rPr>
          <w:rFonts w:ascii="Times New Roman" w:hAnsi="Times New Roman" w:cs="Times New Roman"/>
          <w:sz w:val="16"/>
          <w:szCs w:val="16"/>
        </w:rPr>
        <w:t>ии и ау</w:t>
      </w:r>
      <w:proofErr w:type="gramEnd"/>
      <w:r w:rsidRPr="00C42307">
        <w:rPr>
          <w:rFonts w:ascii="Times New Roman" w:hAnsi="Times New Roman" w:cs="Times New Roman"/>
          <w:sz w:val="16"/>
          <w:szCs w:val="16"/>
        </w:rPr>
        <w:t xml:space="preserve">тентификации (ЕСИА). </w:t>
      </w:r>
      <w:proofErr w:type="gramStart"/>
      <w:r w:rsidRPr="00C42307">
        <w:rPr>
          <w:rFonts w:ascii="Times New Roman" w:hAnsi="Times New Roman" w:cs="Times New Roman"/>
          <w:sz w:val="16"/>
          <w:szCs w:val="16"/>
        </w:rPr>
        <w:t>«Логин» и «пароль» выступают в качестве авторизации на Порталах (федеральном и региональном), подтверждающей правомо</w:t>
      </w:r>
      <w:r w:rsidRPr="00C42307">
        <w:rPr>
          <w:rFonts w:ascii="Times New Roman" w:hAnsi="Times New Roman" w:cs="Times New Roman"/>
          <w:sz w:val="16"/>
          <w:szCs w:val="16"/>
        </w:rPr>
        <w:t>ч</w:t>
      </w:r>
      <w:r w:rsidRPr="00C42307">
        <w:rPr>
          <w:rFonts w:ascii="Times New Roman" w:hAnsi="Times New Roman" w:cs="Times New Roman"/>
          <w:sz w:val="16"/>
          <w:szCs w:val="16"/>
        </w:rPr>
        <w:t>ность производимых посредством сети Интернет процедур.</w:t>
      </w:r>
      <w:proofErr w:type="gramEnd"/>
      <w:r w:rsidRPr="00C42307">
        <w:rPr>
          <w:rFonts w:ascii="Times New Roman" w:hAnsi="Times New Roman" w:cs="Times New Roman"/>
          <w:sz w:val="16"/>
          <w:szCs w:val="16"/>
        </w:rPr>
        <w:t xml:space="preserve"> Идентификатором простой электронной подписи является страховой номер индивидуал</w:t>
      </w:r>
      <w:r w:rsidRPr="00C42307">
        <w:rPr>
          <w:rFonts w:ascii="Times New Roman" w:hAnsi="Times New Roman" w:cs="Times New Roman"/>
          <w:sz w:val="16"/>
          <w:szCs w:val="16"/>
        </w:rPr>
        <w:t>ь</w:t>
      </w:r>
      <w:r w:rsidRPr="00C42307">
        <w:rPr>
          <w:rFonts w:ascii="Times New Roman" w:hAnsi="Times New Roman" w:cs="Times New Roman"/>
          <w:sz w:val="16"/>
          <w:szCs w:val="16"/>
        </w:rPr>
        <w:t>ного лицевого счета (СНИЛС) заявителя в системе обязательного пенсионного страхования.</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C42307">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w:t>
      </w:r>
      <w:r w:rsidRPr="00C42307">
        <w:rPr>
          <w:rFonts w:ascii="Times New Roman" w:hAnsi="Times New Roman" w:cs="Times New Roman"/>
          <w:sz w:val="16"/>
          <w:szCs w:val="16"/>
        </w:rPr>
        <w:t>ы</w:t>
      </w:r>
      <w:r w:rsidRPr="00C42307">
        <w:rPr>
          <w:rFonts w:ascii="Times New Roman" w:hAnsi="Times New Roman" w:cs="Times New Roman"/>
          <w:sz w:val="16"/>
          <w:szCs w:val="16"/>
        </w:rPr>
        <w:t>ваемой с применением усиленной квалифицированной электронной подписи, определяются на основании утверждаемой соответствующим органом испо</w:t>
      </w:r>
      <w:r w:rsidRPr="00C42307">
        <w:rPr>
          <w:rFonts w:ascii="Times New Roman" w:hAnsi="Times New Roman" w:cs="Times New Roman"/>
          <w:sz w:val="16"/>
          <w:szCs w:val="16"/>
        </w:rPr>
        <w:t>л</w:t>
      </w:r>
      <w:r w:rsidRPr="00C42307">
        <w:rPr>
          <w:rFonts w:ascii="Times New Roman" w:hAnsi="Times New Roman" w:cs="Times New Roman"/>
          <w:sz w:val="16"/>
          <w:szCs w:val="16"/>
        </w:rPr>
        <w:t>нительной власти по согласованию с Федеральной службой безопасности Российской Федерации модели угроз безопасности информации в информацио</w:t>
      </w:r>
      <w:r w:rsidRPr="00C42307">
        <w:rPr>
          <w:rFonts w:ascii="Times New Roman" w:hAnsi="Times New Roman" w:cs="Times New Roman"/>
          <w:sz w:val="16"/>
          <w:szCs w:val="16"/>
        </w:rPr>
        <w:t>н</w:t>
      </w:r>
      <w:r w:rsidRPr="00C42307">
        <w:rPr>
          <w:rFonts w:ascii="Times New Roman" w:hAnsi="Times New Roman" w:cs="Times New Roman"/>
          <w:sz w:val="16"/>
          <w:szCs w:val="16"/>
        </w:rPr>
        <w:t>ной системе, используемой в целях приема обращений за получением муниципал</w:t>
      </w:r>
      <w:r w:rsidRPr="00C42307">
        <w:rPr>
          <w:rFonts w:ascii="Times New Roman" w:hAnsi="Times New Roman" w:cs="Times New Roman"/>
          <w:sz w:val="16"/>
          <w:szCs w:val="16"/>
        </w:rPr>
        <w:t>ь</w:t>
      </w:r>
      <w:r w:rsidRPr="00C42307">
        <w:rPr>
          <w:rFonts w:ascii="Times New Roman" w:hAnsi="Times New Roman" w:cs="Times New Roman"/>
          <w:sz w:val="16"/>
          <w:szCs w:val="16"/>
        </w:rPr>
        <w:t>ной услуги и (или) предоставления такой услуги.</w:t>
      </w:r>
      <w:proofErr w:type="gramEnd"/>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2.14.4. Для заявителей обеспечивается возможность осуществлять с использованием федеральной государственной информационной системы «Ед</w:t>
      </w:r>
      <w:r w:rsidRPr="00C42307">
        <w:rPr>
          <w:rFonts w:ascii="Times New Roman" w:hAnsi="Times New Roman" w:cs="Times New Roman"/>
          <w:sz w:val="16"/>
          <w:szCs w:val="16"/>
        </w:rPr>
        <w:t>и</w:t>
      </w:r>
      <w:r w:rsidRPr="00C42307">
        <w:rPr>
          <w:rFonts w:ascii="Times New Roman" w:hAnsi="Times New Roman" w:cs="Times New Roman"/>
          <w:sz w:val="16"/>
          <w:szCs w:val="16"/>
        </w:rPr>
        <w:t>ный портал государственных и муниципальных услуг (функций)» или региональной информационной системы «Портал государственных и муниципал</w:t>
      </w:r>
      <w:r w:rsidRPr="00C42307">
        <w:rPr>
          <w:rFonts w:ascii="Times New Roman" w:hAnsi="Times New Roman" w:cs="Times New Roman"/>
          <w:sz w:val="16"/>
          <w:szCs w:val="16"/>
        </w:rPr>
        <w:t>ь</w:t>
      </w:r>
      <w:r w:rsidRPr="00C42307">
        <w:rPr>
          <w:rFonts w:ascii="Times New Roman" w:hAnsi="Times New Roman" w:cs="Times New Roman"/>
          <w:sz w:val="16"/>
          <w:szCs w:val="16"/>
        </w:rPr>
        <w:t>ных услуг (функций) Новгородской области» мониторинг хода предоставления муниципальной услуги.</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2.14.5. </w:t>
      </w:r>
      <w:proofErr w:type="gramStart"/>
      <w:r w:rsidRPr="00C42307">
        <w:rPr>
          <w:rFonts w:ascii="Times New Roman" w:hAnsi="Times New Roman" w:cs="Times New Roman"/>
          <w:sz w:val="16"/>
          <w:szCs w:val="16"/>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C42307">
        <w:rPr>
          <w:rFonts w:ascii="Times New Roman" w:hAnsi="Times New Roman" w:cs="Times New Roman"/>
          <w:b/>
          <w:sz w:val="16"/>
          <w:szCs w:val="16"/>
        </w:rPr>
        <w:t xml:space="preserve">III. </w:t>
      </w:r>
      <w:r w:rsidRPr="00C42307">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2307" w:rsidRPr="00C42307" w:rsidRDefault="00C42307" w:rsidP="00C42307">
      <w:pPr>
        <w:widowControl w:val="0"/>
        <w:suppressAutoHyphens/>
        <w:autoSpaceDE w:val="0"/>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3.1. Перечень административных процедур</w:t>
      </w:r>
    </w:p>
    <w:p w:rsidR="00C42307" w:rsidRPr="00C42307" w:rsidRDefault="00C42307" w:rsidP="00C42307">
      <w:pPr>
        <w:keepNext/>
        <w:spacing w:after="0" w:line="240" w:lineRule="auto"/>
        <w:ind w:firstLine="284"/>
        <w:jc w:val="both"/>
        <w:outlineLvl w:val="2"/>
        <w:rPr>
          <w:rFonts w:ascii="Times New Roman" w:hAnsi="Times New Roman" w:cs="Times New Roman"/>
          <w:sz w:val="16"/>
          <w:szCs w:val="16"/>
        </w:rPr>
      </w:pPr>
      <w:r w:rsidRPr="00C42307">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а) </w:t>
      </w:r>
      <w:r w:rsidRPr="00C42307">
        <w:rPr>
          <w:rFonts w:ascii="Times New Roman" w:hAnsi="Times New Roman" w:cs="Times New Roman"/>
          <w:sz w:val="16"/>
          <w:szCs w:val="16"/>
          <w:lang w:eastAsia="zh-CN"/>
        </w:rPr>
        <w:t>приём, регистрация и проверка заявления о предоставлении муниципальной услуги и необходимых документов</w:t>
      </w:r>
      <w:r w:rsidRPr="00C42307">
        <w:rPr>
          <w:rFonts w:ascii="Times New Roman" w:hAnsi="Times New Roman" w:cs="Times New Roman"/>
          <w:sz w:val="16"/>
          <w:szCs w:val="16"/>
        </w:rPr>
        <w:t>;</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rPr>
        <w:t>б) рассмотрение предоставленных документов, формирование и направление межведомственного запроса в органы (организации), участвующие в пр</w:t>
      </w:r>
      <w:r w:rsidRPr="00C42307">
        <w:rPr>
          <w:rFonts w:ascii="Times New Roman" w:hAnsi="Times New Roman" w:cs="Times New Roman"/>
          <w:sz w:val="16"/>
          <w:szCs w:val="16"/>
        </w:rPr>
        <w:t>е</w:t>
      </w:r>
      <w:r w:rsidRPr="00C42307">
        <w:rPr>
          <w:rFonts w:ascii="Times New Roman" w:hAnsi="Times New Roman" w:cs="Times New Roman"/>
          <w:sz w:val="16"/>
          <w:szCs w:val="16"/>
        </w:rPr>
        <w:t>доставлении муниципальной услуги</w:t>
      </w:r>
      <w:r w:rsidRPr="00C42307">
        <w:rPr>
          <w:rFonts w:ascii="Times New Roman" w:hAnsi="Times New Roman" w:cs="Times New Roman"/>
          <w:sz w:val="16"/>
          <w:szCs w:val="16"/>
          <w:lang w:eastAsia="zh-CN"/>
        </w:rPr>
        <w:t xml:space="preserve">; </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в) принятие решения о предоставлении муниципальной услуги, возврате документов заявителю либо отк</w:t>
      </w:r>
      <w:r w:rsidRPr="00C42307">
        <w:rPr>
          <w:rFonts w:ascii="Times New Roman" w:hAnsi="Times New Roman" w:cs="Times New Roman"/>
          <w:sz w:val="16"/>
          <w:szCs w:val="16"/>
        </w:rPr>
        <w:t>а</w:t>
      </w:r>
      <w:r w:rsidRPr="00C42307">
        <w:rPr>
          <w:rFonts w:ascii="Times New Roman" w:hAnsi="Times New Roman" w:cs="Times New Roman"/>
          <w:sz w:val="16"/>
          <w:szCs w:val="16"/>
        </w:rPr>
        <w:t>зе в предоставлении муниципальной услуги;</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г) выдача документов либо уведомления об отказе в предоставлении муниципальной услуги.</w:t>
      </w:r>
    </w:p>
    <w:p w:rsidR="00C42307" w:rsidRPr="00C42307" w:rsidRDefault="00C42307" w:rsidP="00C42307">
      <w:pPr>
        <w:suppressAutoHyphens/>
        <w:autoSpaceDE w:val="0"/>
        <w:spacing w:after="0" w:line="240" w:lineRule="auto"/>
        <w:ind w:firstLine="284"/>
        <w:jc w:val="both"/>
        <w:rPr>
          <w:rFonts w:ascii="Times New Roman" w:hAnsi="Times New Roman" w:cs="Times New Roman"/>
          <w:b/>
          <w:bCs/>
          <w:sz w:val="16"/>
          <w:szCs w:val="16"/>
          <w:lang w:eastAsia="zh-CN"/>
        </w:rPr>
      </w:pPr>
      <w:r w:rsidRPr="00C42307">
        <w:rPr>
          <w:rFonts w:ascii="Times New Roman" w:hAnsi="Times New Roman" w:cs="Times New Roman"/>
          <w:b/>
          <w:sz w:val="16"/>
          <w:szCs w:val="16"/>
        </w:rPr>
        <w:t>3.2. Административная процедура - п</w:t>
      </w:r>
      <w:r w:rsidRPr="00C42307">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документов</w:t>
      </w:r>
    </w:p>
    <w:p w:rsidR="00C42307" w:rsidRPr="00C42307" w:rsidRDefault="00C42307" w:rsidP="00C42307">
      <w:pPr>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sz w:val="16"/>
          <w:szCs w:val="16"/>
        </w:rPr>
        <w:t xml:space="preserve">3.2.1. </w:t>
      </w:r>
      <w:proofErr w:type="gramStart"/>
      <w:r w:rsidRPr="00C42307">
        <w:rPr>
          <w:rFonts w:ascii="Times New Roman" w:hAnsi="Times New Roman" w:cs="Times New Roman"/>
          <w:sz w:val="16"/>
          <w:szCs w:val="16"/>
        </w:rPr>
        <w:t>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и представлением докуме</w:t>
      </w:r>
      <w:r w:rsidRPr="00C42307">
        <w:rPr>
          <w:rFonts w:ascii="Times New Roman" w:hAnsi="Times New Roman" w:cs="Times New Roman"/>
          <w:sz w:val="16"/>
          <w:szCs w:val="16"/>
        </w:rPr>
        <w:t>н</w:t>
      </w:r>
      <w:r w:rsidRPr="00C42307">
        <w:rPr>
          <w:rFonts w:ascii="Times New Roman" w:hAnsi="Times New Roman" w:cs="Times New Roman"/>
          <w:sz w:val="16"/>
          <w:szCs w:val="16"/>
        </w:rPr>
        <w:t>тов, указанных в подпункте 2.6.1.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региональной гос</w:t>
      </w:r>
      <w:r w:rsidRPr="00C42307">
        <w:rPr>
          <w:rFonts w:ascii="Times New Roman" w:hAnsi="Times New Roman" w:cs="Times New Roman"/>
          <w:sz w:val="16"/>
          <w:szCs w:val="16"/>
        </w:rPr>
        <w:t>у</w:t>
      </w:r>
      <w:r w:rsidRPr="00C42307">
        <w:rPr>
          <w:rFonts w:ascii="Times New Roman" w:hAnsi="Times New Roman" w:cs="Times New Roman"/>
          <w:sz w:val="16"/>
          <w:szCs w:val="16"/>
        </w:rPr>
        <w:t>дарственной информационной системы «Портал государственных и муниципальных</w:t>
      </w:r>
      <w:proofErr w:type="gramEnd"/>
      <w:r w:rsidRPr="00C42307">
        <w:rPr>
          <w:rFonts w:ascii="Times New Roman" w:hAnsi="Times New Roman" w:cs="Times New Roman"/>
          <w:sz w:val="16"/>
          <w:szCs w:val="16"/>
        </w:rPr>
        <w:t xml:space="preserve"> услуг (функций) Новгородской области» и федеральной государстве</w:t>
      </w:r>
      <w:r w:rsidRPr="00C42307">
        <w:rPr>
          <w:rFonts w:ascii="Times New Roman" w:hAnsi="Times New Roman" w:cs="Times New Roman"/>
          <w:sz w:val="16"/>
          <w:szCs w:val="16"/>
        </w:rPr>
        <w:t>н</w:t>
      </w:r>
      <w:r w:rsidRPr="00C42307">
        <w:rPr>
          <w:rFonts w:ascii="Times New Roman" w:hAnsi="Times New Roman" w:cs="Times New Roman"/>
          <w:sz w:val="16"/>
          <w:szCs w:val="16"/>
        </w:rPr>
        <w:t>ной информационной системы «Единый портал государственных и муниципальных услуг (функций)».</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поступают в комитет через информационную систему межведомственного взаим</w:t>
      </w:r>
      <w:r w:rsidRPr="00C42307">
        <w:rPr>
          <w:rFonts w:ascii="Times New Roman" w:hAnsi="Times New Roman" w:cs="Times New Roman"/>
          <w:sz w:val="16"/>
          <w:szCs w:val="16"/>
        </w:rPr>
        <w:t>о</w:t>
      </w:r>
      <w:r w:rsidRPr="00C42307">
        <w:rPr>
          <w:rFonts w:ascii="Times New Roman" w:hAnsi="Times New Roman" w:cs="Times New Roman"/>
          <w:sz w:val="16"/>
          <w:szCs w:val="16"/>
        </w:rPr>
        <w:t>действия «SMART ROUTE».</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w:t>
      </w:r>
      <w:r w:rsidRPr="00C42307">
        <w:rPr>
          <w:rFonts w:ascii="Times New Roman" w:hAnsi="Times New Roman" w:cs="Times New Roman"/>
          <w:sz w:val="16"/>
          <w:szCs w:val="16"/>
        </w:rPr>
        <w:t>о</w:t>
      </w:r>
      <w:r w:rsidRPr="00C42307">
        <w:rPr>
          <w:rFonts w:ascii="Times New Roman" w:hAnsi="Times New Roman" w:cs="Times New Roman"/>
          <w:sz w:val="16"/>
          <w:szCs w:val="16"/>
        </w:rPr>
        <w:t>ризации с помощью логина и пароля или сертификата электронной цифровой подписи и открывает электронное обращение:</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w:t>
      </w:r>
      <w:r w:rsidRPr="00C42307">
        <w:rPr>
          <w:rFonts w:ascii="Times New Roman" w:hAnsi="Times New Roman" w:cs="Times New Roman"/>
          <w:sz w:val="16"/>
          <w:szCs w:val="16"/>
        </w:rPr>
        <w:t>а</w:t>
      </w:r>
      <w:r w:rsidRPr="00C42307">
        <w:rPr>
          <w:rFonts w:ascii="Times New Roman" w:hAnsi="Times New Roman" w:cs="Times New Roman"/>
          <w:sz w:val="16"/>
          <w:szCs w:val="16"/>
        </w:rPr>
        <w:t>ний, а именно:</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а) наличие документов, необходимых для предоставления услуги;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б) актуальность представленных документов в соответствии с требованиями к срокам их действия;</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4) проверяет соблюдение следующих требований:</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а) наличие четкого изображения сканированных документов;</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w:t>
      </w:r>
      <w:r w:rsidRPr="00C42307">
        <w:rPr>
          <w:rFonts w:ascii="Times New Roman" w:hAnsi="Times New Roman" w:cs="Times New Roman"/>
          <w:sz w:val="16"/>
          <w:szCs w:val="16"/>
        </w:rPr>
        <w:t>и</w:t>
      </w:r>
      <w:r w:rsidRPr="00C42307">
        <w:rPr>
          <w:rFonts w:ascii="Times New Roman" w:hAnsi="Times New Roman" w:cs="Times New Roman"/>
          <w:sz w:val="16"/>
          <w:szCs w:val="16"/>
        </w:rPr>
        <w:t>телем документах;</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5) распечатывает электронные документы, приложенные к заявлению посредством электронных печатных устройств, и приобщает к личному делу за</w:t>
      </w:r>
      <w:r w:rsidRPr="00C42307">
        <w:rPr>
          <w:rFonts w:ascii="Times New Roman" w:hAnsi="Times New Roman" w:cs="Times New Roman"/>
          <w:sz w:val="16"/>
          <w:szCs w:val="16"/>
        </w:rPr>
        <w:t>я</w:t>
      </w:r>
      <w:r w:rsidRPr="00C42307">
        <w:rPr>
          <w:rFonts w:ascii="Times New Roman" w:hAnsi="Times New Roman" w:cs="Times New Roman"/>
          <w:sz w:val="16"/>
          <w:szCs w:val="16"/>
        </w:rPr>
        <w:t>вителя;</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6) заполняет вкладыш в личное дело на предоставление муниципальной услуги, содержащий сведения о поступлении заявления и документов в эле</w:t>
      </w:r>
      <w:r w:rsidRPr="00C42307">
        <w:rPr>
          <w:rFonts w:ascii="Times New Roman" w:hAnsi="Times New Roman" w:cs="Times New Roman"/>
          <w:sz w:val="16"/>
          <w:szCs w:val="16"/>
        </w:rPr>
        <w:t>к</w:t>
      </w:r>
      <w:r w:rsidRPr="00C42307">
        <w:rPr>
          <w:rFonts w:ascii="Times New Roman" w:hAnsi="Times New Roman" w:cs="Times New Roman"/>
          <w:sz w:val="16"/>
          <w:szCs w:val="16"/>
        </w:rPr>
        <w:t>тронном виде и также приобщает его к личному делу заявителя.</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7)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w:t>
      </w:r>
      <w:r w:rsidRPr="00C42307">
        <w:rPr>
          <w:rFonts w:ascii="Times New Roman" w:hAnsi="Times New Roman" w:cs="Times New Roman"/>
          <w:sz w:val="16"/>
          <w:szCs w:val="16"/>
        </w:rPr>
        <w:t>е</w:t>
      </w:r>
      <w:r w:rsidRPr="00C42307">
        <w:rPr>
          <w:rFonts w:ascii="Times New Roman" w:hAnsi="Times New Roman" w:cs="Times New Roman"/>
          <w:sz w:val="16"/>
          <w:szCs w:val="16"/>
        </w:rPr>
        <w:t>мы «Портал государственных и муниципальных услуг (функций) Новгородской области» запись о приеме электронного зая</w:t>
      </w:r>
      <w:r w:rsidRPr="00C42307">
        <w:rPr>
          <w:rFonts w:ascii="Times New Roman" w:hAnsi="Times New Roman" w:cs="Times New Roman"/>
          <w:sz w:val="16"/>
          <w:szCs w:val="16"/>
        </w:rPr>
        <w:t>в</w:t>
      </w:r>
      <w:r w:rsidRPr="00C42307">
        <w:rPr>
          <w:rFonts w:ascii="Times New Roman" w:hAnsi="Times New Roman" w:cs="Times New Roman"/>
          <w:sz w:val="16"/>
          <w:szCs w:val="16"/>
        </w:rPr>
        <w:t>ления и документов;</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8) направляет заявителю уведомление о статусе, присвоенном заявке, путем заполнения в информацио</w:t>
      </w:r>
      <w:r w:rsidRPr="00C42307">
        <w:rPr>
          <w:rFonts w:ascii="Times New Roman" w:hAnsi="Times New Roman" w:cs="Times New Roman"/>
          <w:sz w:val="16"/>
          <w:szCs w:val="16"/>
        </w:rPr>
        <w:t>н</w:t>
      </w:r>
      <w:r w:rsidRPr="00C42307">
        <w:rPr>
          <w:rFonts w:ascii="Times New Roman" w:hAnsi="Times New Roman" w:cs="Times New Roman"/>
          <w:sz w:val="16"/>
          <w:szCs w:val="16"/>
        </w:rPr>
        <w:t>ной системе интерактивных полей.</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lastRenderedPageBreak/>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w:t>
      </w:r>
      <w:r w:rsidRPr="00C42307">
        <w:rPr>
          <w:rFonts w:ascii="Times New Roman" w:hAnsi="Times New Roman" w:cs="Times New Roman"/>
          <w:sz w:val="16"/>
          <w:szCs w:val="16"/>
        </w:rPr>
        <w:t>и</w:t>
      </w:r>
      <w:r w:rsidRPr="00C42307">
        <w:rPr>
          <w:rFonts w:ascii="Times New Roman" w:hAnsi="Times New Roman" w:cs="Times New Roman"/>
          <w:sz w:val="16"/>
          <w:szCs w:val="16"/>
        </w:rPr>
        <w:t>страции, ответственным за учет входящей корреспонденции.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наименование заявителя;</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название документа;</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дату и номер исходящего документа заявителя;</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дату приема документов и входящей номер.</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На заявлении заявителя проставляются регистрационный номер и дата приема.</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w:t>
      </w:r>
      <w:r w:rsidRPr="00C42307">
        <w:rPr>
          <w:rFonts w:ascii="Times New Roman" w:hAnsi="Times New Roman" w:cs="Times New Roman"/>
          <w:sz w:val="16"/>
          <w:szCs w:val="16"/>
        </w:rPr>
        <w:t>я</w:t>
      </w:r>
      <w:r w:rsidRPr="00C42307">
        <w:rPr>
          <w:rFonts w:ascii="Times New Roman" w:hAnsi="Times New Roman" w:cs="Times New Roman"/>
          <w:sz w:val="16"/>
          <w:szCs w:val="16"/>
        </w:rPr>
        <w:t>ре документов, остающихся у заявителя.</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w:t>
      </w:r>
      <w:r w:rsidRPr="00C42307">
        <w:rPr>
          <w:rFonts w:ascii="Times New Roman" w:hAnsi="Times New Roman" w:cs="Times New Roman"/>
          <w:sz w:val="16"/>
          <w:szCs w:val="16"/>
        </w:rPr>
        <w:t>у</w:t>
      </w:r>
      <w:r w:rsidRPr="00C42307">
        <w:rPr>
          <w:rFonts w:ascii="Times New Roman" w:hAnsi="Times New Roman" w:cs="Times New Roman"/>
          <w:sz w:val="16"/>
          <w:szCs w:val="16"/>
        </w:rPr>
        <w:t>ментов. В этот же день документы передаются специалистом Администрации, ответственным за учет входящей корреспонденции, в папку «Входящая ко</w:t>
      </w:r>
      <w:r w:rsidRPr="00C42307">
        <w:rPr>
          <w:rFonts w:ascii="Times New Roman" w:hAnsi="Times New Roman" w:cs="Times New Roman"/>
          <w:sz w:val="16"/>
          <w:szCs w:val="16"/>
        </w:rPr>
        <w:t>р</w:t>
      </w:r>
      <w:r w:rsidRPr="00C42307">
        <w:rPr>
          <w:rFonts w:ascii="Times New Roman" w:hAnsi="Times New Roman" w:cs="Times New Roman"/>
          <w:sz w:val="16"/>
          <w:szCs w:val="16"/>
        </w:rPr>
        <w:t>респонденция» Главе Администрации или его заместителю.</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3.2.5. Принятое заявление и документы, предоставляемые заявителем, рассматриваются Главой Админ</w:t>
      </w:r>
      <w:r w:rsidRPr="00C42307">
        <w:rPr>
          <w:rFonts w:ascii="Times New Roman" w:hAnsi="Times New Roman" w:cs="Times New Roman"/>
          <w:sz w:val="16"/>
          <w:szCs w:val="16"/>
        </w:rPr>
        <w:t>и</w:t>
      </w:r>
      <w:r w:rsidRPr="00C42307">
        <w:rPr>
          <w:rFonts w:ascii="Times New Roman" w:hAnsi="Times New Roman" w:cs="Times New Roman"/>
          <w:sz w:val="16"/>
          <w:szCs w:val="16"/>
        </w:rPr>
        <w:t>страции или его заместителем.</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w:t>
      </w:r>
      <w:r w:rsidRPr="00C42307">
        <w:rPr>
          <w:rFonts w:ascii="Times New Roman" w:hAnsi="Times New Roman" w:cs="Times New Roman"/>
          <w:sz w:val="16"/>
          <w:szCs w:val="16"/>
        </w:rPr>
        <w:t>ю</w:t>
      </w:r>
      <w:r w:rsidRPr="00C42307">
        <w:rPr>
          <w:rFonts w:ascii="Times New Roman" w:hAnsi="Times New Roman" w:cs="Times New Roman"/>
          <w:sz w:val="16"/>
          <w:szCs w:val="16"/>
        </w:rPr>
        <w:t>ции на заявлении заявителя.</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w:t>
      </w:r>
      <w:r w:rsidRPr="00C42307">
        <w:rPr>
          <w:rFonts w:ascii="Times New Roman" w:hAnsi="Times New Roman" w:cs="Times New Roman"/>
          <w:sz w:val="16"/>
          <w:szCs w:val="16"/>
        </w:rPr>
        <w:t>я</w:t>
      </w:r>
      <w:r w:rsidRPr="00C42307">
        <w:rPr>
          <w:rFonts w:ascii="Times New Roman" w:hAnsi="Times New Roman" w:cs="Times New Roman"/>
          <w:sz w:val="16"/>
          <w:szCs w:val="16"/>
        </w:rPr>
        <w:t>щие документы».</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Резолюция Главы Администрации или его заместителя, адресуется председателю комитета для организации работы по исполнению (отказу исполн</w:t>
      </w:r>
      <w:r w:rsidRPr="00C42307">
        <w:rPr>
          <w:rFonts w:ascii="Times New Roman" w:hAnsi="Times New Roman" w:cs="Times New Roman"/>
          <w:sz w:val="16"/>
          <w:szCs w:val="16"/>
        </w:rPr>
        <w:t>е</w:t>
      </w:r>
      <w:r w:rsidRPr="00C42307">
        <w:rPr>
          <w:rFonts w:ascii="Times New Roman" w:hAnsi="Times New Roman" w:cs="Times New Roman"/>
          <w:sz w:val="16"/>
          <w:szCs w:val="16"/>
        </w:rPr>
        <w:t xml:space="preserve">ния) муниципальной услуги. </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3.2.6. Специалист Администрации, ответственный за учет входящей корреспонденции, делает запись ф</w:t>
      </w:r>
      <w:r w:rsidRPr="00C42307">
        <w:rPr>
          <w:rFonts w:ascii="Times New Roman" w:hAnsi="Times New Roman" w:cs="Times New Roman"/>
          <w:sz w:val="16"/>
          <w:szCs w:val="16"/>
        </w:rPr>
        <w:t>а</w:t>
      </w:r>
      <w:r w:rsidRPr="00C42307">
        <w:rPr>
          <w:rFonts w:ascii="Times New Roman" w:hAnsi="Times New Roman" w:cs="Times New Roman"/>
          <w:sz w:val="16"/>
          <w:szCs w:val="16"/>
        </w:rPr>
        <w:t>милии председателя комитета в соответствии с резолюцией Главы Администрации или его заместителя на заявлении и в книге регистрации входящей корреспонденции.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3.2.7. 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w:t>
      </w:r>
      <w:r w:rsidRPr="00C42307">
        <w:rPr>
          <w:rFonts w:ascii="Times New Roman" w:hAnsi="Times New Roman" w:cs="Times New Roman"/>
          <w:sz w:val="16"/>
          <w:szCs w:val="16"/>
        </w:rPr>
        <w:t>а</w:t>
      </w:r>
      <w:r w:rsidRPr="00C42307">
        <w:rPr>
          <w:rFonts w:ascii="Times New Roman" w:hAnsi="Times New Roman" w:cs="Times New Roman"/>
          <w:sz w:val="16"/>
          <w:szCs w:val="16"/>
        </w:rPr>
        <w:t>вы Администрации или его заместителя.</w:t>
      </w:r>
    </w:p>
    <w:p w:rsidR="00C42307" w:rsidRPr="00C42307" w:rsidRDefault="00C42307" w:rsidP="00C42307">
      <w:pPr>
        <w:autoSpaceDE w:val="0"/>
        <w:autoSpaceDN w:val="0"/>
        <w:spacing w:after="0" w:line="240" w:lineRule="auto"/>
        <w:ind w:firstLine="284"/>
        <w:jc w:val="both"/>
        <w:rPr>
          <w:rFonts w:ascii="Times New Roman" w:hAnsi="Times New Roman" w:cs="Times New Roman"/>
          <w:b/>
          <w:sz w:val="16"/>
          <w:szCs w:val="16"/>
          <w:lang w:eastAsia="zh-CN"/>
        </w:rPr>
      </w:pPr>
      <w:r w:rsidRPr="00C42307">
        <w:rPr>
          <w:rFonts w:ascii="Times New Roman" w:hAnsi="Times New Roman" w:cs="Times New Roman"/>
          <w:b/>
          <w:sz w:val="16"/>
          <w:szCs w:val="16"/>
          <w:lang w:eastAsia="zh-CN"/>
        </w:rPr>
        <w:t>3.3.</w:t>
      </w:r>
      <w:r w:rsidRPr="00C42307">
        <w:rPr>
          <w:rFonts w:ascii="Times New Roman" w:hAnsi="Times New Roman" w:cs="Times New Roman"/>
          <w:b/>
          <w:sz w:val="16"/>
          <w:szCs w:val="16"/>
        </w:rPr>
        <w:t xml:space="preserve"> Административная процедура - </w:t>
      </w:r>
      <w:r w:rsidRPr="00C42307">
        <w:rPr>
          <w:rFonts w:ascii="Times New Roman" w:hAnsi="Times New Roman" w:cs="Times New Roman"/>
          <w:b/>
          <w:sz w:val="16"/>
          <w:szCs w:val="16"/>
          <w:lang w:eastAsia="zh-CN"/>
        </w:rPr>
        <w:t>рассмотрение предоставленных документов, формирование и направление межведомственного запроса в органы (организации), участвующие в предоставлении м</w:t>
      </w:r>
      <w:r w:rsidRPr="00C42307">
        <w:rPr>
          <w:rFonts w:ascii="Times New Roman" w:hAnsi="Times New Roman" w:cs="Times New Roman"/>
          <w:b/>
          <w:sz w:val="16"/>
          <w:szCs w:val="16"/>
          <w:lang w:eastAsia="zh-CN"/>
        </w:rPr>
        <w:t>у</w:t>
      </w:r>
      <w:r w:rsidRPr="00C42307">
        <w:rPr>
          <w:rFonts w:ascii="Times New Roman" w:hAnsi="Times New Roman" w:cs="Times New Roman"/>
          <w:b/>
          <w:sz w:val="16"/>
          <w:szCs w:val="16"/>
          <w:lang w:eastAsia="zh-CN"/>
        </w:rPr>
        <w:t>ниципальной услуги</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 xml:space="preserve">3.3.1. 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подпунктом 2.6.1. настоящего административного регламента с резолюцией Главы </w:t>
      </w:r>
      <w:r w:rsidRPr="00C42307">
        <w:rPr>
          <w:rFonts w:ascii="Times New Roman" w:hAnsi="Times New Roman" w:cs="Times New Roman"/>
          <w:bCs/>
          <w:sz w:val="16"/>
          <w:szCs w:val="16"/>
          <w:lang w:eastAsia="zh-CN"/>
        </w:rPr>
        <w:t xml:space="preserve">Администрации </w:t>
      </w:r>
      <w:r w:rsidRPr="00C42307">
        <w:rPr>
          <w:rFonts w:ascii="Times New Roman" w:hAnsi="Times New Roman" w:cs="Times New Roman"/>
          <w:sz w:val="16"/>
          <w:szCs w:val="16"/>
          <w:lang w:eastAsia="zh-CN"/>
        </w:rPr>
        <w:t>или его заместителя.</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3.3.2. Специалист комитета,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 xml:space="preserve">- тексты документов написаны разборчиво; </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 документы не исполнены карандашом;</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3.3.3. Межведомственное взаимодействие включает в себя формирование и направление специалистом комитета либо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sz w:val="16"/>
          <w:szCs w:val="16"/>
          <w:lang w:eastAsia="zh-CN"/>
        </w:rPr>
        <w:t>3.3.4.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C42307" w:rsidRPr="00C42307" w:rsidRDefault="00C42307" w:rsidP="00C42307">
      <w:pPr>
        <w:suppressAutoHyphens/>
        <w:autoSpaceDE w:val="0"/>
        <w:spacing w:after="0" w:line="240" w:lineRule="auto"/>
        <w:ind w:firstLine="284"/>
        <w:jc w:val="both"/>
        <w:rPr>
          <w:rFonts w:ascii="Times New Roman" w:hAnsi="Times New Roman" w:cs="Times New Roman"/>
          <w:bCs/>
          <w:sz w:val="16"/>
          <w:szCs w:val="16"/>
          <w:lang w:eastAsia="zh-CN"/>
        </w:rPr>
      </w:pPr>
      <w:r w:rsidRPr="00C42307">
        <w:rPr>
          <w:rFonts w:ascii="Times New Roman" w:hAnsi="Times New Roman" w:cs="Times New Roman"/>
          <w:bCs/>
          <w:sz w:val="16"/>
          <w:szCs w:val="16"/>
          <w:lang w:eastAsia="zh-CN"/>
        </w:rPr>
        <w:t xml:space="preserve">3.3.5. Срок подготовки и направления </w:t>
      </w:r>
      <w:r w:rsidRPr="00C42307">
        <w:rPr>
          <w:rFonts w:ascii="Times New Roman" w:hAnsi="Times New Roman" w:cs="Times New Roman"/>
          <w:sz w:val="16"/>
          <w:szCs w:val="16"/>
          <w:lang w:eastAsia="zh-CN"/>
        </w:rPr>
        <w:t>межведомственного запроса комитетом либо МФЦ в уполномоченные органы не должен превышать</w:t>
      </w:r>
      <w:r w:rsidRPr="00C42307">
        <w:rPr>
          <w:rFonts w:ascii="Times New Roman" w:hAnsi="Times New Roman" w:cs="Times New Roman"/>
          <w:bCs/>
          <w:sz w:val="16"/>
          <w:szCs w:val="16"/>
          <w:lang w:eastAsia="zh-CN"/>
        </w:rPr>
        <w:t xml:space="preserve"> 5 рабочих дней со дня регистрации заявления в установленном порядке.</w:t>
      </w:r>
    </w:p>
    <w:p w:rsidR="00C42307" w:rsidRPr="00C42307" w:rsidRDefault="00C42307" w:rsidP="00C42307">
      <w:pPr>
        <w:suppressAutoHyphens/>
        <w:autoSpaceDE w:val="0"/>
        <w:spacing w:after="0" w:line="240" w:lineRule="auto"/>
        <w:ind w:firstLine="284"/>
        <w:jc w:val="both"/>
        <w:rPr>
          <w:rFonts w:ascii="Times New Roman" w:hAnsi="Times New Roman" w:cs="Times New Roman"/>
          <w:sz w:val="16"/>
          <w:szCs w:val="16"/>
          <w:lang w:eastAsia="zh-CN"/>
        </w:rPr>
      </w:pPr>
      <w:r w:rsidRPr="00C42307">
        <w:rPr>
          <w:rFonts w:ascii="Times New Roman" w:hAnsi="Times New Roman" w:cs="Times New Roman"/>
          <w:bCs/>
          <w:sz w:val="16"/>
          <w:szCs w:val="16"/>
          <w:lang w:eastAsia="zh-CN"/>
        </w:rPr>
        <w:t>3.3.6. Уполномоченные органы представляют запрашиваемые документы в срок, не превышающий 5 рабочих дней с момента получения запроса.</w:t>
      </w:r>
    </w:p>
    <w:p w:rsidR="00C42307" w:rsidRPr="00C42307" w:rsidRDefault="00C42307" w:rsidP="00C42307">
      <w:pPr>
        <w:suppressAutoHyphens/>
        <w:autoSpaceDE w:val="0"/>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Cs/>
          <w:sz w:val="16"/>
          <w:szCs w:val="16"/>
          <w:lang w:eastAsia="zh-CN"/>
        </w:rPr>
        <w:t xml:space="preserve">3.3.7. Результатом административной процедуры является получение </w:t>
      </w:r>
      <w:r w:rsidRPr="00C42307">
        <w:rPr>
          <w:rFonts w:ascii="Times New Roman" w:hAnsi="Times New Roman" w:cs="Times New Roman"/>
          <w:sz w:val="16"/>
          <w:szCs w:val="16"/>
          <w:lang w:eastAsia="zh-CN"/>
        </w:rPr>
        <w:t>комитетом либо МФЦ</w:t>
      </w:r>
      <w:r w:rsidRPr="00C42307">
        <w:rPr>
          <w:rFonts w:ascii="Times New Roman" w:hAnsi="Times New Roman" w:cs="Times New Roman"/>
          <w:bCs/>
          <w:sz w:val="16"/>
          <w:szCs w:val="16"/>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C42307" w:rsidRPr="00C42307" w:rsidRDefault="00C42307" w:rsidP="00C42307">
      <w:pPr>
        <w:autoSpaceDE w:val="0"/>
        <w:autoSpaceDN w:val="0"/>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 xml:space="preserve">3.4. Принятие решения о предоставлении муниципальной услуги либо мотивированный отказ. </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3.4.1. Основанием для начала административной процедуры является обращение заявителя в комитет либо в МФЦ с заявлением о предоставлении м</w:t>
      </w:r>
      <w:r w:rsidRPr="00C42307">
        <w:rPr>
          <w:rFonts w:ascii="Times New Roman" w:hAnsi="Times New Roman" w:cs="Times New Roman"/>
          <w:sz w:val="16"/>
          <w:szCs w:val="16"/>
        </w:rPr>
        <w:t>у</w:t>
      </w:r>
      <w:r w:rsidRPr="00C42307">
        <w:rPr>
          <w:rFonts w:ascii="Times New Roman" w:hAnsi="Times New Roman" w:cs="Times New Roman"/>
          <w:sz w:val="16"/>
          <w:szCs w:val="16"/>
        </w:rPr>
        <w:t>ниципальной услуги с приложением необходимых документов.</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3.4.2. Отказ в предоставлении муниципальной услуги оформляется в случаях, установленных подпунктом 2.8.2. настоящего административного регл</w:t>
      </w:r>
      <w:r w:rsidRPr="00C42307">
        <w:rPr>
          <w:rFonts w:ascii="Times New Roman" w:hAnsi="Times New Roman" w:cs="Times New Roman"/>
          <w:sz w:val="16"/>
          <w:szCs w:val="16"/>
        </w:rPr>
        <w:t>а</w:t>
      </w:r>
      <w:r w:rsidRPr="00C42307">
        <w:rPr>
          <w:rFonts w:ascii="Times New Roman" w:hAnsi="Times New Roman" w:cs="Times New Roman"/>
          <w:sz w:val="16"/>
          <w:szCs w:val="16"/>
        </w:rPr>
        <w:t>мента. Специалист комитета готовит письменное уведомление об отказе в предоставлении муниципальной услуги (Приложение №3 к настоящему регл</w:t>
      </w:r>
      <w:r w:rsidRPr="00C42307">
        <w:rPr>
          <w:rFonts w:ascii="Times New Roman" w:hAnsi="Times New Roman" w:cs="Times New Roman"/>
          <w:sz w:val="16"/>
          <w:szCs w:val="16"/>
        </w:rPr>
        <w:t>а</w:t>
      </w:r>
      <w:r w:rsidRPr="00C42307">
        <w:rPr>
          <w:rFonts w:ascii="Times New Roman" w:hAnsi="Times New Roman" w:cs="Times New Roman"/>
          <w:sz w:val="16"/>
          <w:szCs w:val="16"/>
        </w:rPr>
        <w:t>менту), которое должно содержать основания отказа с указанием возможностей их устранения.</w:t>
      </w:r>
    </w:p>
    <w:p w:rsidR="00C42307" w:rsidRPr="00C42307" w:rsidRDefault="00C42307" w:rsidP="00C42307">
      <w:pPr>
        <w:autoSpaceDE w:val="0"/>
        <w:autoSpaceDN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3.4.3. В случае соответствия предоставленных документов всем требованиям, установленным настоящим административным регламентом, специалист комитета, ответственный за производство по делу готовит проект ответа заявителю с приложением </w:t>
      </w:r>
      <w:proofErr w:type="gramStart"/>
      <w:r w:rsidRPr="00C42307">
        <w:rPr>
          <w:rFonts w:ascii="Times New Roman" w:hAnsi="Times New Roman" w:cs="Times New Roman"/>
          <w:sz w:val="16"/>
          <w:szCs w:val="16"/>
        </w:rPr>
        <w:t>копий архивных документов, подтверждающих право на владение землей и передает</w:t>
      </w:r>
      <w:proofErr w:type="gramEnd"/>
      <w:r w:rsidRPr="00C42307">
        <w:rPr>
          <w:rFonts w:ascii="Times New Roman" w:hAnsi="Times New Roman" w:cs="Times New Roman"/>
          <w:sz w:val="16"/>
          <w:szCs w:val="16"/>
        </w:rPr>
        <w:t xml:space="preserve"> их председателю комитета.</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3.4.4. Председатель комитета рассматривает представленный проект на соответствие установленным требованиям и передает его Главе Администр</w:t>
      </w:r>
      <w:r w:rsidRPr="00C42307">
        <w:rPr>
          <w:rFonts w:ascii="Times New Roman" w:hAnsi="Times New Roman" w:cs="Times New Roman"/>
          <w:sz w:val="16"/>
          <w:szCs w:val="16"/>
        </w:rPr>
        <w:t>а</w:t>
      </w:r>
      <w:r w:rsidRPr="00C42307">
        <w:rPr>
          <w:rFonts w:ascii="Times New Roman" w:hAnsi="Times New Roman" w:cs="Times New Roman"/>
          <w:sz w:val="16"/>
          <w:szCs w:val="16"/>
        </w:rPr>
        <w:t>ции или его заместителю.</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3.4.5. Глава Администрации или его заместитель подписывает ответ заявителю с приложением </w:t>
      </w:r>
      <w:proofErr w:type="gramStart"/>
      <w:r w:rsidRPr="00C42307">
        <w:rPr>
          <w:rFonts w:ascii="Times New Roman" w:hAnsi="Times New Roman" w:cs="Times New Roman"/>
          <w:sz w:val="16"/>
          <w:szCs w:val="16"/>
        </w:rPr>
        <w:t>копий а</w:t>
      </w:r>
      <w:r w:rsidRPr="00C42307">
        <w:rPr>
          <w:rFonts w:ascii="Times New Roman" w:hAnsi="Times New Roman" w:cs="Times New Roman"/>
          <w:sz w:val="16"/>
          <w:szCs w:val="16"/>
        </w:rPr>
        <w:t>р</w:t>
      </w:r>
      <w:r w:rsidRPr="00C42307">
        <w:rPr>
          <w:rFonts w:ascii="Times New Roman" w:hAnsi="Times New Roman" w:cs="Times New Roman"/>
          <w:sz w:val="16"/>
          <w:szCs w:val="16"/>
        </w:rPr>
        <w:t>хивных документов, подтверждающих право на владение землей и передает</w:t>
      </w:r>
      <w:proofErr w:type="gramEnd"/>
      <w:r w:rsidRPr="00C42307">
        <w:rPr>
          <w:rFonts w:ascii="Times New Roman" w:hAnsi="Times New Roman" w:cs="Times New Roman"/>
          <w:sz w:val="16"/>
          <w:szCs w:val="16"/>
        </w:rPr>
        <w:t xml:space="preserve"> его специалисту Администрации округа, ответственному за учет исходящей корреспонденции.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3.4.6. Специалист Администрации округа, ответственный за учет исходящей корреспонденции фиксирует подписанный Главой Администрации или его заместителем документ путем выполнения регистрационной записи в базе данных по учету исходящих документов.</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3.4.7. Специалист Администрации округа, ответственный за учет исходящей корреспонденции в случае положительного завершения предоставления муниципальной услуги передает зарегистрированный ответ за</w:t>
      </w:r>
      <w:r w:rsidRPr="00C42307">
        <w:rPr>
          <w:rFonts w:ascii="Times New Roman" w:hAnsi="Times New Roman" w:cs="Times New Roman"/>
          <w:sz w:val="16"/>
          <w:szCs w:val="16"/>
        </w:rPr>
        <w:t>я</w:t>
      </w:r>
      <w:r w:rsidRPr="00C42307">
        <w:rPr>
          <w:rFonts w:ascii="Times New Roman" w:hAnsi="Times New Roman" w:cs="Times New Roman"/>
          <w:sz w:val="16"/>
          <w:szCs w:val="16"/>
        </w:rPr>
        <w:t>вителя с приложением копий архивных документов специалисту комитета, ответственному за производство по обращению.</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3.4.8.Ответ заявителю с приложением копий архивных документов, подтверждающих право на владение земле, выдаются заявителю или направляются ему по адресу, содержащемуся в его заявлении о предоставл</w:t>
      </w:r>
      <w:r w:rsidRPr="00C42307">
        <w:rPr>
          <w:rFonts w:ascii="Times New Roman" w:hAnsi="Times New Roman" w:cs="Times New Roman"/>
          <w:sz w:val="16"/>
          <w:szCs w:val="16"/>
        </w:rPr>
        <w:t>е</w:t>
      </w:r>
      <w:r w:rsidRPr="00C42307">
        <w:rPr>
          <w:rFonts w:ascii="Times New Roman" w:hAnsi="Times New Roman" w:cs="Times New Roman"/>
          <w:sz w:val="16"/>
          <w:szCs w:val="16"/>
        </w:rPr>
        <w:t>нии земельного участка.</w:t>
      </w:r>
    </w:p>
    <w:p w:rsidR="00C42307" w:rsidRPr="00C42307" w:rsidRDefault="00C42307" w:rsidP="00C42307">
      <w:pPr>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3.5. Административная процедура - выдача документов либо уведомления об отказе в предоставл</w:t>
      </w:r>
      <w:r w:rsidRPr="00C42307">
        <w:rPr>
          <w:rFonts w:ascii="Times New Roman" w:hAnsi="Times New Roman" w:cs="Times New Roman"/>
          <w:b/>
          <w:sz w:val="16"/>
          <w:szCs w:val="16"/>
        </w:rPr>
        <w:t>е</w:t>
      </w:r>
      <w:r w:rsidRPr="00C42307">
        <w:rPr>
          <w:rFonts w:ascii="Times New Roman" w:hAnsi="Times New Roman" w:cs="Times New Roman"/>
          <w:b/>
          <w:sz w:val="16"/>
          <w:szCs w:val="16"/>
        </w:rPr>
        <w:t>нии муниципальной услуги.</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3.5.1. Основанием для начала административной процедуры по выдаче документов, либо об отказе в предоставлении муниципальной услуги является принятие соответствующего решения комитета.</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3.5.2.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комитете в соответствии с графиком приема граждан, указанным в подпункте 1.3.1. насто</w:t>
      </w:r>
      <w:r w:rsidRPr="00C42307">
        <w:rPr>
          <w:rFonts w:ascii="Times New Roman" w:hAnsi="Times New Roman" w:cs="Times New Roman"/>
          <w:sz w:val="16"/>
          <w:szCs w:val="16"/>
        </w:rPr>
        <w:t>я</w:t>
      </w:r>
      <w:r w:rsidRPr="00C42307">
        <w:rPr>
          <w:rFonts w:ascii="Times New Roman" w:hAnsi="Times New Roman" w:cs="Times New Roman"/>
          <w:sz w:val="16"/>
          <w:szCs w:val="16"/>
        </w:rPr>
        <w:t xml:space="preserve">щего административного регламента. </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C42307" w:rsidRPr="00C42307" w:rsidRDefault="00C42307" w:rsidP="00C4230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3.5.3. </w:t>
      </w:r>
      <w:proofErr w:type="gramStart"/>
      <w:r w:rsidRPr="00C42307">
        <w:rPr>
          <w:rFonts w:ascii="Times New Roman" w:hAnsi="Times New Roman" w:cs="Times New Roman"/>
          <w:sz w:val="16"/>
          <w:szCs w:val="16"/>
        </w:rPr>
        <w:t>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w:t>
      </w:r>
      <w:r w:rsidRPr="00C42307">
        <w:rPr>
          <w:rFonts w:ascii="Times New Roman" w:hAnsi="Times New Roman" w:cs="Times New Roman"/>
          <w:sz w:val="16"/>
          <w:szCs w:val="16"/>
        </w:rPr>
        <w:t>с</w:t>
      </w:r>
      <w:r w:rsidRPr="00C42307">
        <w:rPr>
          <w:rFonts w:ascii="Times New Roman" w:hAnsi="Times New Roman" w:cs="Times New Roman"/>
          <w:sz w:val="16"/>
          <w:szCs w:val="16"/>
        </w:rPr>
        <w:t>тему «Личный кабинет» заявителя в федеральную государственную информационную систему «Единый портал государс</w:t>
      </w:r>
      <w:r w:rsidRPr="00C42307">
        <w:rPr>
          <w:rFonts w:ascii="Times New Roman" w:hAnsi="Times New Roman" w:cs="Times New Roman"/>
          <w:sz w:val="16"/>
          <w:szCs w:val="16"/>
        </w:rPr>
        <w:t>т</w:t>
      </w:r>
      <w:r w:rsidRPr="00C42307">
        <w:rPr>
          <w:rFonts w:ascii="Times New Roman" w:hAnsi="Times New Roman" w:cs="Times New Roman"/>
          <w:sz w:val="16"/>
          <w:szCs w:val="16"/>
        </w:rPr>
        <w:t xml:space="preserve">венных и муниципальных услуг </w:t>
      </w:r>
      <w:r w:rsidRPr="00C42307">
        <w:rPr>
          <w:rFonts w:ascii="Times New Roman" w:hAnsi="Times New Roman" w:cs="Times New Roman"/>
          <w:sz w:val="16"/>
          <w:szCs w:val="16"/>
        </w:rPr>
        <w:lastRenderedPageBreak/>
        <w:t>(функций)» или областною государственную информационную систему «Портал государственных и муниципальных услуг</w:t>
      </w:r>
      <w:proofErr w:type="gramEnd"/>
      <w:r w:rsidRPr="00C42307">
        <w:rPr>
          <w:rFonts w:ascii="Times New Roman" w:hAnsi="Times New Roman" w:cs="Times New Roman"/>
          <w:sz w:val="16"/>
          <w:szCs w:val="16"/>
        </w:rPr>
        <w:t xml:space="preserve"> (функций) Новгородской обла</w:t>
      </w:r>
      <w:r w:rsidRPr="00C42307">
        <w:rPr>
          <w:rFonts w:ascii="Times New Roman" w:hAnsi="Times New Roman" w:cs="Times New Roman"/>
          <w:sz w:val="16"/>
          <w:szCs w:val="16"/>
        </w:rPr>
        <w:t>с</w:t>
      </w:r>
      <w:r w:rsidRPr="00C42307">
        <w:rPr>
          <w:rFonts w:ascii="Times New Roman" w:hAnsi="Times New Roman" w:cs="Times New Roman"/>
          <w:sz w:val="16"/>
          <w:szCs w:val="16"/>
        </w:rPr>
        <w:t>ти».</w:t>
      </w:r>
    </w:p>
    <w:p w:rsidR="00C42307" w:rsidRPr="00C42307" w:rsidRDefault="00C42307" w:rsidP="00C4230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b/>
          <w:sz w:val="16"/>
          <w:szCs w:val="16"/>
        </w:rPr>
        <w:t xml:space="preserve">IV. Формы </w:t>
      </w:r>
      <w:proofErr w:type="gramStart"/>
      <w:r w:rsidRPr="00C42307">
        <w:rPr>
          <w:rFonts w:ascii="Times New Roman" w:hAnsi="Times New Roman" w:cs="Times New Roman"/>
          <w:b/>
          <w:sz w:val="16"/>
          <w:szCs w:val="16"/>
        </w:rPr>
        <w:t>контроля за</w:t>
      </w:r>
      <w:proofErr w:type="gramEnd"/>
      <w:r w:rsidRPr="00C42307">
        <w:rPr>
          <w:rFonts w:ascii="Times New Roman" w:hAnsi="Times New Roman" w:cs="Times New Roman"/>
          <w:b/>
          <w:sz w:val="16"/>
          <w:szCs w:val="16"/>
        </w:rPr>
        <w:t xml:space="preserve"> исполнением административного регламент</w:t>
      </w:r>
      <w:r w:rsidRPr="00C42307">
        <w:rPr>
          <w:rFonts w:ascii="Times New Roman" w:hAnsi="Times New Roman" w:cs="Times New Roman"/>
          <w:b/>
          <w:bCs/>
          <w:sz w:val="16"/>
          <w:szCs w:val="16"/>
        </w:rPr>
        <w:t>.</w:t>
      </w:r>
    </w:p>
    <w:p w:rsidR="00C42307" w:rsidRPr="00C42307" w:rsidRDefault="00C42307" w:rsidP="00C42307">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16"/>
          <w:szCs w:val="16"/>
        </w:rPr>
      </w:pPr>
      <w:r w:rsidRPr="00C42307">
        <w:rPr>
          <w:rFonts w:ascii="Times New Roman" w:hAnsi="Times New Roman" w:cs="Times New Roman"/>
          <w:b/>
          <w:bCs/>
          <w:sz w:val="16"/>
          <w:szCs w:val="16"/>
        </w:rPr>
        <w:t xml:space="preserve">4.1. Порядок осуществления текущего </w:t>
      </w:r>
      <w:proofErr w:type="gramStart"/>
      <w:r w:rsidRPr="00C42307">
        <w:rPr>
          <w:rFonts w:ascii="Times New Roman" w:hAnsi="Times New Roman" w:cs="Times New Roman"/>
          <w:b/>
          <w:bCs/>
          <w:sz w:val="16"/>
          <w:szCs w:val="16"/>
        </w:rPr>
        <w:t>контроля за</w:t>
      </w:r>
      <w:proofErr w:type="gramEnd"/>
      <w:r w:rsidRPr="00C42307">
        <w:rPr>
          <w:rFonts w:ascii="Times New Roman" w:hAnsi="Times New Roman" w:cs="Times New Roman"/>
          <w:b/>
          <w:bCs/>
          <w:sz w:val="16"/>
          <w:szCs w:val="16"/>
        </w:rPr>
        <w:t xml:space="preserve"> соблюдением и исполнением должностными лицами комитета, положений администрати</w:t>
      </w:r>
      <w:r w:rsidRPr="00C42307">
        <w:rPr>
          <w:rFonts w:ascii="Times New Roman" w:hAnsi="Times New Roman" w:cs="Times New Roman"/>
          <w:b/>
          <w:bCs/>
          <w:sz w:val="16"/>
          <w:szCs w:val="16"/>
        </w:rPr>
        <w:t>в</w:t>
      </w:r>
      <w:r w:rsidRPr="00C42307">
        <w:rPr>
          <w:rFonts w:ascii="Times New Roman" w:hAnsi="Times New Roman" w:cs="Times New Roman"/>
          <w:b/>
          <w:bCs/>
          <w:sz w:val="16"/>
          <w:szCs w:val="16"/>
        </w:rPr>
        <w:t>ного регламента и иных нормативных правовых актов, устанавливающих требования к предоставлению муниципальной услуги, а также прин</w:t>
      </w:r>
      <w:r w:rsidRPr="00C42307">
        <w:rPr>
          <w:rFonts w:ascii="Times New Roman" w:hAnsi="Times New Roman" w:cs="Times New Roman"/>
          <w:b/>
          <w:bCs/>
          <w:sz w:val="16"/>
          <w:szCs w:val="16"/>
        </w:rPr>
        <w:t>я</w:t>
      </w:r>
      <w:r w:rsidRPr="00C42307">
        <w:rPr>
          <w:rFonts w:ascii="Times New Roman" w:hAnsi="Times New Roman" w:cs="Times New Roman"/>
          <w:b/>
          <w:bCs/>
          <w:sz w:val="16"/>
          <w:szCs w:val="16"/>
        </w:rPr>
        <w:t>тием ими решении</w:t>
      </w:r>
    </w:p>
    <w:p w:rsidR="00C42307" w:rsidRPr="00C42307" w:rsidRDefault="00D3038F" w:rsidP="00C42307">
      <w:pPr>
        <w:widowControl w:val="0"/>
        <w:shd w:val="clear" w:color="auto" w:fill="FFFFFF"/>
        <w:tabs>
          <w:tab w:val="left" w:pos="1469"/>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4.1.1.</w:t>
      </w:r>
      <w:r w:rsidR="00C42307" w:rsidRPr="00C42307">
        <w:rPr>
          <w:rFonts w:ascii="Times New Roman" w:hAnsi="Times New Roman" w:cs="Times New Roman"/>
          <w:sz w:val="16"/>
          <w:szCs w:val="16"/>
        </w:rPr>
        <w:t xml:space="preserve">Текущий </w:t>
      </w:r>
      <w:proofErr w:type="gramStart"/>
      <w:r w:rsidR="00C42307" w:rsidRPr="00C42307">
        <w:rPr>
          <w:rFonts w:ascii="Times New Roman" w:hAnsi="Times New Roman" w:cs="Times New Roman"/>
          <w:sz w:val="16"/>
          <w:szCs w:val="16"/>
        </w:rPr>
        <w:t>контроль за</w:t>
      </w:r>
      <w:proofErr w:type="gramEnd"/>
      <w:r w:rsidR="00C42307" w:rsidRPr="00C42307">
        <w:rPr>
          <w:rFonts w:ascii="Times New Roman" w:hAnsi="Times New Roman" w:cs="Times New Roman"/>
          <w:sz w:val="16"/>
          <w:szCs w:val="16"/>
        </w:rPr>
        <w:t xml:space="preserve"> соблюдением и исполнением положений настоящего административного ре</w:t>
      </w:r>
      <w:r w:rsidR="00C42307" w:rsidRPr="00C42307">
        <w:rPr>
          <w:rFonts w:ascii="Times New Roman" w:hAnsi="Times New Roman" w:cs="Times New Roman"/>
          <w:sz w:val="16"/>
          <w:szCs w:val="16"/>
        </w:rPr>
        <w:t>г</w:t>
      </w:r>
      <w:r w:rsidR="00C42307" w:rsidRPr="00C42307">
        <w:rPr>
          <w:rFonts w:ascii="Times New Roman" w:hAnsi="Times New Roman" w:cs="Times New Roman"/>
          <w:sz w:val="16"/>
          <w:szCs w:val="16"/>
        </w:rPr>
        <w:t>ламента, а также нормативных правовых актов, устанавливающих требования к предоставлению муниципал</w:t>
      </w:r>
      <w:r w:rsidR="00C42307" w:rsidRPr="00C42307">
        <w:rPr>
          <w:rFonts w:ascii="Times New Roman" w:hAnsi="Times New Roman" w:cs="Times New Roman"/>
          <w:sz w:val="16"/>
          <w:szCs w:val="16"/>
        </w:rPr>
        <w:t>ь</w:t>
      </w:r>
      <w:r w:rsidR="00C42307" w:rsidRPr="00C42307">
        <w:rPr>
          <w:rFonts w:ascii="Times New Roman" w:hAnsi="Times New Roman" w:cs="Times New Roman"/>
          <w:sz w:val="16"/>
          <w:szCs w:val="16"/>
        </w:rPr>
        <w:t>ной услуги, осуществляется:</w:t>
      </w:r>
    </w:p>
    <w:p w:rsidR="00C42307" w:rsidRPr="00C42307" w:rsidRDefault="00C42307" w:rsidP="00C4230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муниципальными служащими (или служащими) комитета, выполняющими отдельные административные процедуры - путем </w:t>
      </w:r>
      <w:proofErr w:type="gramStart"/>
      <w:r w:rsidRPr="00C42307">
        <w:rPr>
          <w:rFonts w:ascii="Times New Roman" w:hAnsi="Times New Roman" w:cs="Times New Roman"/>
          <w:sz w:val="16"/>
          <w:szCs w:val="16"/>
        </w:rPr>
        <w:t>контроля за</w:t>
      </w:r>
      <w:proofErr w:type="gramEnd"/>
      <w:r w:rsidRPr="00C42307">
        <w:rPr>
          <w:rFonts w:ascii="Times New Roman" w:hAnsi="Times New Roman" w:cs="Times New Roman"/>
          <w:sz w:val="16"/>
          <w:szCs w:val="16"/>
        </w:rPr>
        <w:t xml:space="preserve"> исполнением установленных административных процедур, административных действий в составе административных процедур, и сроков выполнения администр</w:t>
      </w:r>
      <w:r w:rsidRPr="00C42307">
        <w:rPr>
          <w:rFonts w:ascii="Times New Roman" w:hAnsi="Times New Roman" w:cs="Times New Roman"/>
          <w:sz w:val="16"/>
          <w:szCs w:val="16"/>
        </w:rPr>
        <w:t>а</w:t>
      </w:r>
      <w:r w:rsidRPr="00C42307">
        <w:rPr>
          <w:rFonts w:ascii="Times New Roman" w:hAnsi="Times New Roman" w:cs="Times New Roman"/>
          <w:sz w:val="16"/>
          <w:szCs w:val="16"/>
        </w:rPr>
        <w:t>тивных процедур;</w:t>
      </w:r>
    </w:p>
    <w:p w:rsidR="00C42307" w:rsidRPr="00C42307" w:rsidRDefault="00C42307" w:rsidP="00C4230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специалистами комитета, ответственными за организацию работы по предоставлению муниципальной услуги - путем проведения проверок соблюд</w:t>
      </w:r>
      <w:r w:rsidRPr="00C42307">
        <w:rPr>
          <w:rFonts w:ascii="Times New Roman" w:hAnsi="Times New Roman" w:cs="Times New Roman"/>
          <w:sz w:val="16"/>
          <w:szCs w:val="16"/>
        </w:rPr>
        <w:t>е</w:t>
      </w:r>
      <w:r w:rsidRPr="00C42307">
        <w:rPr>
          <w:rFonts w:ascii="Times New Roman" w:hAnsi="Times New Roman" w:cs="Times New Roman"/>
          <w:sz w:val="16"/>
          <w:szCs w:val="16"/>
        </w:rPr>
        <w:t>ния и исполнения муниципальными служащими (или служащими) комитета положений настоящего административного регламента, нормативных прав</w:t>
      </w:r>
      <w:r w:rsidRPr="00C42307">
        <w:rPr>
          <w:rFonts w:ascii="Times New Roman" w:hAnsi="Times New Roman" w:cs="Times New Roman"/>
          <w:sz w:val="16"/>
          <w:szCs w:val="16"/>
        </w:rPr>
        <w:t>о</w:t>
      </w:r>
      <w:r w:rsidRPr="00C42307">
        <w:rPr>
          <w:rFonts w:ascii="Times New Roman" w:hAnsi="Times New Roman" w:cs="Times New Roman"/>
          <w:sz w:val="16"/>
          <w:szCs w:val="16"/>
        </w:rPr>
        <w:t>вых актов Российской Федерации.</w:t>
      </w:r>
    </w:p>
    <w:p w:rsidR="00C42307" w:rsidRPr="00C42307" w:rsidRDefault="00D3038F" w:rsidP="00C42307">
      <w:pPr>
        <w:widowControl w:val="0"/>
        <w:shd w:val="clear" w:color="auto" w:fill="FFFFFF"/>
        <w:tabs>
          <w:tab w:val="left" w:pos="1368"/>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4.1.2.</w:t>
      </w:r>
      <w:r w:rsidR="00C42307" w:rsidRPr="00C42307">
        <w:rPr>
          <w:rFonts w:ascii="Times New Roman" w:hAnsi="Times New Roman" w:cs="Times New Roman"/>
          <w:sz w:val="16"/>
          <w:szCs w:val="16"/>
        </w:rPr>
        <w:t xml:space="preserve"> Перечень должностных лиц, ответственных за организацию работы </w:t>
      </w:r>
      <w:r w:rsidR="00C42307" w:rsidRPr="00C42307">
        <w:rPr>
          <w:rFonts w:ascii="Times New Roman" w:hAnsi="Times New Roman" w:cs="Times New Roman"/>
          <w:bCs/>
          <w:sz w:val="16"/>
          <w:szCs w:val="16"/>
        </w:rPr>
        <w:t xml:space="preserve">по </w:t>
      </w:r>
      <w:r w:rsidR="00C42307" w:rsidRPr="00C42307">
        <w:rPr>
          <w:rFonts w:ascii="Times New Roman" w:hAnsi="Times New Roman" w:cs="Times New Roman"/>
          <w:sz w:val="16"/>
          <w:szCs w:val="16"/>
        </w:rPr>
        <w:t>предоставлению муниципальной услуги, устанавливается правовым а</w:t>
      </w:r>
      <w:r w:rsidR="00C42307" w:rsidRPr="00C42307">
        <w:rPr>
          <w:rFonts w:ascii="Times New Roman" w:hAnsi="Times New Roman" w:cs="Times New Roman"/>
          <w:sz w:val="16"/>
          <w:szCs w:val="16"/>
        </w:rPr>
        <w:t>к</w:t>
      </w:r>
      <w:r w:rsidR="00C42307" w:rsidRPr="00C42307">
        <w:rPr>
          <w:rFonts w:ascii="Times New Roman" w:hAnsi="Times New Roman" w:cs="Times New Roman"/>
          <w:sz w:val="16"/>
          <w:szCs w:val="16"/>
        </w:rPr>
        <w:t>том Администрации.</w:t>
      </w:r>
    </w:p>
    <w:p w:rsidR="00C42307" w:rsidRPr="00C42307" w:rsidRDefault="00C42307" w:rsidP="00C4230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b/>
          <w:bCs/>
          <w:sz w:val="16"/>
          <w:szCs w:val="16"/>
        </w:rPr>
        <w:t>4.2. Порядок и периодичность осуществления плановых и внеплановых проверок полноты и качества предоставления муниципальной усл</w:t>
      </w:r>
      <w:r w:rsidRPr="00C42307">
        <w:rPr>
          <w:rFonts w:ascii="Times New Roman" w:hAnsi="Times New Roman" w:cs="Times New Roman"/>
          <w:b/>
          <w:bCs/>
          <w:sz w:val="16"/>
          <w:szCs w:val="16"/>
        </w:rPr>
        <w:t>у</w:t>
      </w:r>
      <w:r w:rsidRPr="00C42307">
        <w:rPr>
          <w:rFonts w:ascii="Times New Roman" w:hAnsi="Times New Roman" w:cs="Times New Roman"/>
          <w:b/>
          <w:bCs/>
          <w:sz w:val="16"/>
          <w:szCs w:val="16"/>
        </w:rPr>
        <w:t xml:space="preserve">ги, в том числе порядок и формы </w:t>
      </w:r>
      <w:proofErr w:type="gramStart"/>
      <w:r w:rsidRPr="00C42307">
        <w:rPr>
          <w:rFonts w:ascii="Times New Roman" w:hAnsi="Times New Roman" w:cs="Times New Roman"/>
          <w:b/>
          <w:bCs/>
          <w:sz w:val="16"/>
          <w:szCs w:val="16"/>
        </w:rPr>
        <w:t>контроля за</w:t>
      </w:r>
      <w:proofErr w:type="gramEnd"/>
      <w:r w:rsidRPr="00C42307">
        <w:rPr>
          <w:rFonts w:ascii="Times New Roman" w:hAnsi="Times New Roman" w:cs="Times New Roman"/>
          <w:b/>
          <w:bCs/>
          <w:sz w:val="16"/>
          <w:szCs w:val="16"/>
        </w:rPr>
        <w:t xml:space="preserve"> полнотой и качеством предоставления муниципальной услуги</w:t>
      </w:r>
    </w:p>
    <w:p w:rsidR="00C42307" w:rsidRPr="00C42307" w:rsidRDefault="00D3038F" w:rsidP="00C42307">
      <w:pPr>
        <w:widowControl w:val="0"/>
        <w:shd w:val="clear" w:color="auto" w:fill="FFFFFF"/>
        <w:tabs>
          <w:tab w:val="left" w:pos="1354"/>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4.2.1.</w:t>
      </w:r>
      <w:proofErr w:type="gramStart"/>
      <w:r w:rsidR="00C42307" w:rsidRPr="00C42307">
        <w:rPr>
          <w:rFonts w:ascii="Times New Roman" w:hAnsi="Times New Roman" w:cs="Times New Roman"/>
          <w:sz w:val="16"/>
          <w:szCs w:val="16"/>
        </w:rPr>
        <w:t>Контроль за</w:t>
      </w:r>
      <w:proofErr w:type="gramEnd"/>
      <w:r w:rsidR="00C42307" w:rsidRPr="00C42307">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w:t>
      </w:r>
      <w:r w:rsidR="00C42307" w:rsidRPr="00C42307">
        <w:rPr>
          <w:rFonts w:ascii="Times New Roman" w:hAnsi="Times New Roman" w:cs="Times New Roman"/>
          <w:sz w:val="16"/>
          <w:szCs w:val="16"/>
        </w:rPr>
        <w:t>в</w:t>
      </w:r>
      <w:r w:rsidR="00C42307" w:rsidRPr="00C42307">
        <w:rPr>
          <w:rFonts w:ascii="Times New Roman" w:hAnsi="Times New Roman" w:cs="Times New Roman"/>
          <w:sz w:val="16"/>
          <w:szCs w:val="16"/>
        </w:rPr>
        <w:t>ление и устранение нарушений прав граждан и юридических лиц, рассмотрение, принятие решений и подготовку ответов на обращения заявителей, соде</w:t>
      </w:r>
      <w:r w:rsidR="00C42307" w:rsidRPr="00C42307">
        <w:rPr>
          <w:rFonts w:ascii="Times New Roman" w:hAnsi="Times New Roman" w:cs="Times New Roman"/>
          <w:sz w:val="16"/>
          <w:szCs w:val="16"/>
        </w:rPr>
        <w:t>р</w:t>
      </w:r>
      <w:r w:rsidR="00C42307" w:rsidRPr="00C42307">
        <w:rPr>
          <w:rFonts w:ascii="Times New Roman" w:hAnsi="Times New Roman" w:cs="Times New Roman"/>
          <w:sz w:val="16"/>
          <w:szCs w:val="16"/>
        </w:rPr>
        <w:t>жащих жалобы на решения, действия (бездействие) специалистов комитета.</w:t>
      </w:r>
    </w:p>
    <w:p w:rsidR="00C42307" w:rsidRPr="00D3038F" w:rsidRDefault="00C42307" w:rsidP="00D3038F">
      <w:pPr>
        <w:pStyle w:val="af7"/>
        <w:widowControl w:val="0"/>
        <w:numPr>
          <w:ilvl w:val="2"/>
          <w:numId w:val="39"/>
        </w:numPr>
        <w:shd w:val="clear" w:color="auto" w:fill="FFFFFF"/>
        <w:tabs>
          <w:tab w:val="left" w:pos="1430"/>
        </w:tabs>
        <w:autoSpaceDE w:val="0"/>
        <w:autoSpaceDN w:val="0"/>
        <w:adjustRightInd w:val="0"/>
        <w:jc w:val="both"/>
        <w:rPr>
          <w:sz w:val="16"/>
          <w:szCs w:val="16"/>
        </w:rPr>
      </w:pPr>
      <w:r w:rsidRPr="00D3038F">
        <w:rPr>
          <w:sz w:val="16"/>
          <w:szCs w:val="16"/>
        </w:rPr>
        <w:t>Плановые проверки проводятся в соответствии с утвержденным планом деятельности комитета.</w:t>
      </w:r>
    </w:p>
    <w:p w:rsidR="00C42307" w:rsidRPr="00C42307" w:rsidRDefault="00D3038F" w:rsidP="00D3038F">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4.2.3. </w:t>
      </w:r>
      <w:r w:rsidR="00C42307" w:rsidRPr="00C42307">
        <w:rPr>
          <w:rFonts w:ascii="Times New Roman" w:hAnsi="Times New Roman" w:cs="Times New Roman"/>
          <w:sz w:val="16"/>
          <w:szCs w:val="16"/>
        </w:rPr>
        <w:t>Внеплановые проверки организуются и проводятся в случаях обращений граждан с жалобами на нарушение их прав и законных интересов дейс</w:t>
      </w:r>
      <w:r w:rsidR="00C42307" w:rsidRPr="00C42307">
        <w:rPr>
          <w:rFonts w:ascii="Times New Roman" w:hAnsi="Times New Roman" w:cs="Times New Roman"/>
          <w:sz w:val="16"/>
          <w:szCs w:val="16"/>
        </w:rPr>
        <w:t>т</w:t>
      </w:r>
      <w:r w:rsidR="00C42307" w:rsidRPr="00C42307">
        <w:rPr>
          <w:rFonts w:ascii="Times New Roman" w:hAnsi="Times New Roman" w:cs="Times New Roman"/>
          <w:sz w:val="16"/>
          <w:szCs w:val="16"/>
        </w:rPr>
        <w:t>виями (бездействием) специалистов комитета.</w:t>
      </w:r>
    </w:p>
    <w:p w:rsidR="00C42307" w:rsidRPr="00C42307" w:rsidRDefault="00C42307" w:rsidP="00C4230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b/>
          <w:bCs/>
          <w:sz w:val="16"/>
          <w:szCs w:val="16"/>
        </w:rPr>
        <w:t xml:space="preserve">4.3. Порядок привлечения к ответственности специалистов комитета за решения и действия (бездействие), принимаемые (осуществляемые) ими в </w:t>
      </w:r>
      <w:r w:rsidRPr="00C42307">
        <w:rPr>
          <w:rFonts w:ascii="Times New Roman" w:hAnsi="Times New Roman" w:cs="Times New Roman"/>
          <w:b/>
          <w:sz w:val="16"/>
          <w:szCs w:val="16"/>
        </w:rPr>
        <w:t xml:space="preserve">ходе </w:t>
      </w:r>
      <w:r w:rsidRPr="00C42307">
        <w:rPr>
          <w:rFonts w:ascii="Times New Roman" w:hAnsi="Times New Roman" w:cs="Times New Roman"/>
          <w:b/>
          <w:bCs/>
          <w:sz w:val="16"/>
          <w:szCs w:val="16"/>
        </w:rPr>
        <w:t>предоставления муниципальной услуги</w:t>
      </w:r>
    </w:p>
    <w:p w:rsidR="00C42307" w:rsidRPr="00C42307" w:rsidRDefault="00C42307" w:rsidP="00C4230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4.3.1. Персональная ответственность муниципальных служащих (или служащих) комитета за неисполнение или ненадлежащее исполнение требов</w:t>
      </w:r>
      <w:r w:rsidRPr="00C42307">
        <w:rPr>
          <w:rFonts w:ascii="Times New Roman" w:hAnsi="Times New Roman" w:cs="Times New Roman"/>
          <w:sz w:val="16"/>
          <w:szCs w:val="16"/>
        </w:rPr>
        <w:t>а</w:t>
      </w:r>
      <w:r w:rsidRPr="00C42307">
        <w:rPr>
          <w:rFonts w:ascii="Times New Roman" w:hAnsi="Times New Roman" w:cs="Times New Roman"/>
          <w:sz w:val="16"/>
          <w:szCs w:val="16"/>
        </w:rPr>
        <w:t>ний настоящего административного регламента устанавливается в их должностных инструкциях в соответствии с требованиями действующего законодательс</w:t>
      </w:r>
      <w:r w:rsidRPr="00C42307">
        <w:rPr>
          <w:rFonts w:ascii="Times New Roman" w:hAnsi="Times New Roman" w:cs="Times New Roman"/>
          <w:sz w:val="16"/>
          <w:szCs w:val="16"/>
        </w:rPr>
        <w:t>т</w:t>
      </w:r>
      <w:r w:rsidRPr="00C42307">
        <w:rPr>
          <w:rFonts w:ascii="Times New Roman" w:hAnsi="Times New Roman" w:cs="Times New Roman"/>
          <w:sz w:val="16"/>
          <w:szCs w:val="16"/>
        </w:rPr>
        <w:t>ва Российской Федерации.</w:t>
      </w:r>
    </w:p>
    <w:p w:rsidR="00C42307" w:rsidRPr="00C42307" w:rsidRDefault="00C42307" w:rsidP="00C4230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4.3.2. В случае нарушения прав граждан и юридических лиц по результатам проверок, виновные лица привлекаются к ответственности, установле</w:t>
      </w:r>
      <w:r w:rsidRPr="00C42307">
        <w:rPr>
          <w:rFonts w:ascii="Times New Roman" w:hAnsi="Times New Roman" w:cs="Times New Roman"/>
          <w:sz w:val="16"/>
          <w:szCs w:val="16"/>
        </w:rPr>
        <w:t>н</w:t>
      </w:r>
      <w:r w:rsidRPr="00C42307">
        <w:rPr>
          <w:rFonts w:ascii="Times New Roman" w:hAnsi="Times New Roman" w:cs="Times New Roman"/>
          <w:sz w:val="16"/>
          <w:szCs w:val="16"/>
        </w:rPr>
        <w:t>ной действующим законодательством Российской Федерации.</w:t>
      </w:r>
    </w:p>
    <w:p w:rsidR="00C42307" w:rsidRPr="00C42307" w:rsidRDefault="00C42307" w:rsidP="00C4230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b/>
          <w:bCs/>
          <w:sz w:val="16"/>
          <w:szCs w:val="16"/>
        </w:rPr>
        <w:t xml:space="preserve">4.4. Положения, характеризующие требования к порядку и формам </w:t>
      </w:r>
      <w:proofErr w:type="gramStart"/>
      <w:r w:rsidRPr="00C42307">
        <w:rPr>
          <w:rFonts w:ascii="Times New Roman" w:hAnsi="Times New Roman" w:cs="Times New Roman"/>
          <w:b/>
          <w:bCs/>
          <w:sz w:val="16"/>
          <w:szCs w:val="16"/>
        </w:rPr>
        <w:t>контроля за</w:t>
      </w:r>
      <w:proofErr w:type="gramEnd"/>
      <w:r w:rsidRPr="00C42307">
        <w:rPr>
          <w:rFonts w:ascii="Times New Roman" w:hAnsi="Times New Roman" w:cs="Times New Roman"/>
          <w:b/>
          <w:bCs/>
          <w:sz w:val="16"/>
          <w:szCs w:val="16"/>
        </w:rPr>
        <w:t xml:space="preserve"> предоставлением муниципальной услуги, в том числе со ст</w:t>
      </w:r>
      <w:r w:rsidRPr="00C42307">
        <w:rPr>
          <w:rFonts w:ascii="Times New Roman" w:hAnsi="Times New Roman" w:cs="Times New Roman"/>
          <w:b/>
          <w:bCs/>
          <w:sz w:val="16"/>
          <w:szCs w:val="16"/>
        </w:rPr>
        <w:t>о</w:t>
      </w:r>
      <w:r w:rsidRPr="00C42307">
        <w:rPr>
          <w:rFonts w:ascii="Times New Roman" w:hAnsi="Times New Roman" w:cs="Times New Roman"/>
          <w:b/>
          <w:bCs/>
          <w:sz w:val="16"/>
          <w:szCs w:val="16"/>
        </w:rPr>
        <w:t>роны граждан, их объединений и организаций</w:t>
      </w:r>
    </w:p>
    <w:p w:rsidR="00C42307" w:rsidRPr="00C42307" w:rsidRDefault="00D3038F" w:rsidP="00C42307">
      <w:pPr>
        <w:widowControl w:val="0"/>
        <w:shd w:val="clear" w:color="auto" w:fill="FFFFFF"/>
        <w:tabs>
          <w:tab w:val="left" w:pos="1334"/>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4.4.1.</w:t>
      </w:r>
      <w:r w:rsidR="00C42307" w:rsidRPr="00C42307">
        <w:rPr>
          <w:rFonts w:ascii="Times New Roman" w:hAnsi="Times New Roman" w:cs="Times New Roman"/>
          <w:sz w:val="16"/>
          <w:szCs w:val="16"/>
        </w:rPr>
        <w:t xml:space="preserve"> Граждане, их объединения и организации в случае </w:t>
      </w:r>
      <w:proofErr w:type="gramStart"/>
      <w:r w:rsidR="00C42307" w:rsidRPr="00C42307">
        <w:rPr>
          <w:rFonts w:ascii="Times New Roman" w:hAnsi="Times New Roman" w:cs="Times New Roman"/>
          <w:sz w:val="16"/>
          <w:szCs w:val="16"/>
        </w:rPr>
        <w:t>выявления фактов нарушения порядка предоставления муниципальной услуги</w:t>
      </w:r>
      <w:proofErr w:type="gramEnd"/>
      <w:r w:rsidR="00C42307" w:rsidRPr="00C42307">
        <w:rPr>
          <w:rFonts w:ascii="Times New Roman" w:hAnsi="Times New Roman" w:cs="Times New Roman"/>
          <w:sz w:val="16"/>
          <w:szCs w:val="16"/>
        </w:rPr>
        <w:t xml:space="preserve"> или ненадлеж</w:t>
      </w:r>
      <w:r w:rsidR="00C42307" w:rsidRPr="00C42307">
        <w:rPr>
          <w:rFonts w:ascii="Times New Roman" w:hAnsi="Times New Roman" w:cs="Times New Roman"/>
          <w:sz w:val="16"/>
          <w:szCs w:val="16"/>
        </w:rPr>
        <w:t>а</w:t>
      </w:r>
      <w:r w:rsidR="00C42307" w:rsidRPr="00C42307">
        <w:rPr>
          <w:rFonts w:ascii="Times New Roman" w:hAnsi="Times New Roman" w:cs="Times New Roman"/>
          <w:sz w:val="16"/>
          <w:szCs w:val="16"/>
        </w:rPr>
        <w:t>щего исполнения настоящего административного регламента вправе обратиться с жалобой (претензией) в комитет.</w:t>
      </w:r>
    </w:p>
    <w:p w:rsidR="00C42307" w:rsidRPr="00C42307" w:rsidRDefault="00D3038F" w:rsidP="00C42307">
      <w:pPr>
        <w:widowControl w:val="0"/>
        <w:shd w:val="clear" w:color="auto" w:fill="FFFFFF"/>
        <w:tabs>
          <w:tab w:val="left" w:pos="1406"/>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4.4.2.</w:t>
      </w:r>
      <w:r w:rsidR="00C42307" w:rsidRPr="00C42307">
        <w:rPr>
          <w:rFonts w:ascii="Times New Roman" w:hAnsi="Times New Roman" w:cs="Times New Roman"/>
          <w:sz w:val="16"/>
          <w:szCs w:val="16"/>
        </w:rPr>
        <w:t>Жалоба (претензия) может быть представлена на личном приеме должностному лицу, направлена почтовым отправлением или в электронной форме на адрес комитета.</w:t>
      </w:r>
    </w:p>
    <w:p w:rsidR="00C42307" w:rsidRPr="00C42307" w:rsidRDefault="00C42307" w:rsidP="00C42307">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b/>
          <w:bCs/>
          <w:sz w:val="16"/>
          <w:szCs w:val="16"/>
          <w:lang w:eastAsia="ar-SA"/>
        </w:rPr>
      </w:pPr>
      <w:proofErr w:type="gramStart"/>
      <w:r w:rsidRPr="00C42307">
        <w:rPr>
          <w:rFonts w:ascii="Times New Roman" w:hAnsi="Times New Roman" w:cs="Times New Roman"/>
          <w:b/>
          <w:sz w:val="16"/>
          <w:szCs w:val="16"/>
          <w:lang w:val="en-US"/>
        </w:rPr>
        <w:t>V</w:t>
      </w:r>
      <w:r w:rsidRPr="00C42307">
        <w:rPr>
          <w:rFonts w:ascii="Times New Roman" w:hAnsi="Times New Roman" w:cs="Times New Roman"/>
          <w:b/>
          <w:sz w:val="16"/>
          <w:szCs w:val="16"/>
          <w:lang w:eastAsia="ar-SA"/>
        </w:rPr>
        <w:t xml:space="preserve">. </w:t>
      </w:r>
      <w:r w:rsidRPr="00C42307">
        <w:rPr>
          <w:rFonts w:ascii="Times New Roman" w:hAnsi="Times New Roman" w:cs="Times New Roman"/>
          <w:b/>
          <w:sz w:val="16"/>
          <w:szCs w:val="16"/>
        </w:rPr>
        <w:t>Досудебный (внесудебный) порядок обжалования решений и действий (бездействия) структурного подразделения Администрации, предо</w:t>
      </w:r>
      <w:r w:rsidRPr="00C42307">
        <w:rPr>
          <w:rFonts w:ascii="Times New Roman" w:hAnsi="Times New Roman" w:cs="Times New Roman"/>
          <w:b/>
          <w:sz w:val="16"/>
          <w:szCs w:val="16"/>
        </w:rPr>
        <w:t>с</w:t>
      </w:r>
      <w:r w:rsidRPr="00C42307">
        <w:rPr>
          <w:rFonts w:ascii="Times New Roman" w:hAnsi="Times New Roman" w:cs="Times New Roman"/>
          <w:b/>
          <w:sz w:val="16"/>
          <w:szCs w:val="16"/>
        </w:rPr>
        <w:t>тавляющего муниципальную услугу, многофункционального центра, а также их должностных лиц, муниципальных служащих, работников</w:t>
      </w:r>
      <w:r w:rsidRPr="00C42307">
        <w:rPr>
          <w:rFonts w:ascii="Times New Roman" w:hAnsi="Times New Roman" w:cs="Times New Roman"/>
          <w:b/>
          <w:bCs/>
          <w:sz w:val="16"/>
          <w:szCs w:val="16"/>
          <w:lang w:eastAsia="ar-SA"/>
        </w:rPr>
        <w:t>.</w:t>
      </w:r>
      <w:proofErr w:type="gramEnd"/>
    </w:p>
    <w:p w:rsidR="00C42307" w:rsidRPr="00C42307" w:rsidRDefault="00C42307" w:rsidP="00C42307">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C42307">
        <w:rPr>
          <w:rFonts w:ascii="Times New Roman" w:hAnsi="Times New Roman" w:cs="Times New Roman"/>
          <w:b/>
          <w:bCs/>
          <w:sz w:val="16"/>
          <w:szCs w:val="16"/>
          <w:lang w:eastAsia="ar-SA"/>
        </w:rPr>
        <w:t>5.1. Информация для заявителя о его праве на досудебное (внесудебное)</w:t>
      </w:r>
      <w:r w:rsidRPr="00C42307">
        <w:rPr>
          <w:rFonts w:ascii="Times New Roman" w:hAnsi="Times New Roman" w:cs="Times New Roman"/>
          <w:sz w:val="16"/>
          <w:szCs w:val="16"/>
          <w:lang w:eastAsia="ar-SA"/>
        </w:rPr>
        <w:t xml:space="preserve"> </w:t>
      </w:r>
      <w:r w:rsidRPr="00C42307">
        <w:rPr>
          <w:rFonts w:ascii="Times New Roman" w:hAnsi="Times New Roman" w:cs="Times New Roman"/>
          <w:b/>
          <w:bCs/>
          <w:sz w:val="16"/>
          <w:szCs w:val="16"/>
          <w:lang w:eastAsia="ar-SA"/>
        </w:rPr>
        <w:t>обжалование действий (бездействия) комитета и решений, принятых</w:t>
      </w:r>
      <w:r w:rsidRPr="00C42307">
        <w:rPr>
          <w:rFonts w:ascii="Times New Roman" w:hAnsi="Times New Roman" w:cs="Times New Roman"/>
          <w:sz w:val="16"/>
          <w:szCs w:val="16"/>
          <w:lang w:eastAsia="ar-SA"/>
        </w:rPr>
        <w:t xml:space="preserve"> </w:t>
      </w:r>
      <w:r w:rsidRPr="00C42307">
        <w:rPr>
          <w:rFonts w:ascii="Times New Roman" w:hAnsi="Times New Roman" w:cs="Times New Roman"/>
          <w:b/>
          <w:bCs/>
          <w:sz w:val="16"/>
          <w:szCs w:val="16"/>
          <w:lang w:eastAsia="ar-SA"/>
        </w:rPr>
        <w:t>(осуществляемых) в ходе предоставления муниципальной услуги.</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5.1.1. </w:t>
      </w:r>
      <w:proofErr w:type="gramStart"/>
      <w:r w:rsidRPr="00C42307">
        <w:rPr>
          <w:rFonts w:ascii="Times New Roman" w:hAnsi="Times New Roman" w:cs="Times New Roman"/>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5.1.2. </w:t>
      </w:r>
      <w:proofErr w:type="gramStart"/>
      <w:r w:rsidRPr="00C42307">
        <w:rPr>
          <w:rFonts w:ascii="Times New Roman" w:hAnsi="Times New Roman" w:cs="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C42307">
        <w:rPr>
          <w:rFonts w:ascii="Times New Roman" w:hAnsi="Times New Roman" w:cs="Times New Roman"/>
          <w:sz w:val="16"/>
          <w:szCs w:val="16"/>
        </w:rPr>
        <w:t>у</w:t>
      </w:r>
      <w:r w:rsidRPr="00C42307">
        <w:rPr>
          <w:rFonts w:ascii="Times New Roman" w:hAnsi="Times New Roman" w:cs="Times New Roman"/>
          <w:sz w:val="16"/>
          <w:szCs w:val="16"/>
        </w:rPr>
        <w:t>дебном (внесудебном) порядке, не лишает их права на обжал</w:t>
      </w:r>
      <w:r w:rsidRPr="00C42307">
        <w:rPr>
          <w:rFonts w:ascii="Times New Roman" w:hAnsi="Times New Roman" w:cs="Times New Roman"/>
          <w:sz w:val="16"/>
          <w:szCs w:val="16"/>
        </w:rPr>
        <w:t>о</w:t>
      </w:r>
      <w:r w:rsidRPr="00C42307">
        <w:rPr>
          <w:rFonts w:ascii="Times New Roman" w:hAnsi="Times New Roman" w:cs="Times New Roman"/>
          <w:sz w:val="16"/>
          <w:szCs w:val="16"/>
        </w:rPr>
        <w:t>вание указанных решений, действий (бездействия) в судебном порядке.</w:t>
      </w:r>
      <w:proofErr w:type="gramEnd"/>
    </w:p>
    <w:p w:rsidR="00C42307" w:rsidRPr="00C42307" w:rsidRDefault="00C42307" w:rsidP="00C42307">
      <w:pPr>
        <w:tabs>
          <w:tab w:val="num" w:pos="540"/>
          <w:tab w:val="left" w:pos="1260"/>
        </w:tabs>
        <w:autoSpaceDE w:val="0"/>
        <w:autoSpaceDN w:val="0"/>
        <w:adjustRightInd w:val="0"/>
        <w:spacing w:after="0" w:line="240" w:lineRule="auto"/>
        <w:ind w:firstLine="284"/>
        <w:jc w:val="both"/>
        <w:outlineLvl w:val="1"/>
        <w:rPr>
          <w:rFonts w:ascii="Times New Roman" w:hAnsi="Times New Roman" w:cs="Times New Roman"/>
          <w:b/>
          <w:sz w:val="16"/>
          <w:szCs w:val="16"/>
        </w:rPr>
      </w:pPr>
      <w:r w:rsidRPr="00C42307">
        <w:rPr>
          <w:rFonts w:ascii="Times New Roman" w:hAnsi="Times New Roman" w:cs="Times New Roman"/>
          <w:b/>
          <w:sz w:val="16"/>
          <w:szCs w:val="16"/>
        </w:rPr>
        <w:t>5.2. Предмет жалобы</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5.2.1. </w:t>
      </w:r>
      <w:proofErr w:type="gramStart"/>
      <w:r w:rsidRPr="00C42307">
        <w:rPr>
          <w:rFonts w:ascii="Times New Roman" w:hAnsi="Times New Roman" w:cs="Times New Roman"/>
          <w:sz w:val="16"/>
          <w:szCs w:val="16"/>
        </w:rPr>
        <w:t>Предметом досудебного (внесудебного) обжалования могут быть решения (действия, бездействие), принятые (осуществленные) при предоставл</w:t>
      </w:r>
      <w:r w:rsidRPr="00C42307">
        <w:rPr>
          <w:rFonts w:ascii="Times New Roman" w:hAnsi="Times New Roman" w:cs="Times New Roman"/>
          <w:sz w:val="16"/>
          <w:szCs w:val="16"/>
        </w:rPr>
        <w:t>е</w:t>
      </w:r>
      <w:r w:rsidRPr="00C42307">
        <w:rPr>
          <w:rFonts w:ascii="Times New Roman" w:hAnsi="Times New Roman" w:cs="Times New Roman"/>
          <w:sz w:val="16"/>
          <w:szCs w:val="16"/>
        </w:rPr>
        <w:t>нии муниципальной услуги.</w:t>
      </w:r>
      <w:proofErr w:type="gramEnd"/>
      <w:r w:rsidRPr="00C42307">
        <w:rPr>
          <w:rFonts w:ascii="Times New Roman" w:hAnsi="Times New Roman" w:cs="Times New Roman"/>
          <w:sz w:val="16"/>
          <w:szCs w:val="16"/>
        </w:rPr>
        <w:t xml:space="preserve"> Заявитель может обратиться с жал</w:t>
      </w:r>
      <w:r w:rsidRPr="00C42307">
        <w:rPr>
          <w:rFonts w:ascii="Times New Roman" w:hAnsi="Times New Roman" w:cs="Times New Roman"/>
          <w:sz w:val="16"/>
          <w:szCs w:val="16"/>
        </w:rPr>
        <w:t>о</w:t>
      </w:r>
      <w:r w:rsidRPr="00C42307">
        <w:rPr>
          <w:rFonts w:ascii="Times New Roman" w:hAnsi="Times New Roman" w:cs="Times New Roman"/>
          <w:sz w:val="16"/>
          <w:szCs w:val="16"/>
        </w:rPr>
        <w:t>бой, в том числе в следующих случаях:</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комплексного запроса);</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C42307">
        <w:rPr>
          <w:rFonts w:ascii="Times New Roman" w:hAnsi="Times New Roman" w:cs="Times New Roman"/>
          <w:sz w:val="16"/>
          <w:szCs w:val="16"/>
        </w:rPr>
        <w:t>2) нарушение срока предоставления муниципальной услуги</w:t>
      </w:r>
      <w:r w:rsidRPr="00C42307">
        <w:rPr>
          <w:rFonts w:ascii="Times New Roman" w:hAnsi="Times New Roman" w:cs="Times New Roman"/>
          <w:i/>
          <w:sz w:val="16"/>
          <w:szCs w:val="16"/>
        </w:rPr>
        <w:t>;</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w:t>
      </w:r>
      <w:r w:rsidRPr="00C42307">
        <w:rPr>
          <w:rFonts w:ascii="Times New Roman" w:hAnsi="Times New Roman" w:cs="Times New Roman"/>
          <w:sz w:val="16"/>
          <w:szCs w:val="16"/>
        </w:rPr>
        <w:t>а</w:t>
      </w:r>
      <w:r w:rsidRPr="00C42307">
        <w:rPr>
          <w:rFonts w:ascii="Times New Roman" w:hAnsi="Times New Roman" w:cs="Times New Roman"/>
          <w:sz w:val="16"/>
          <w:szCs w:val="16"/>
        </w:rPr>
        <w:t>тивными правовыми актами Новгородской области, муниципальными правовыми актами для предоставления муниципальной услуги;</w:t>
      </w:r>
    </w:p>
    <w:p w:rsidR="00C42307" w:rsidRPr="00C42307" w:rsidRDefault="00C42307" w:rsidP="00C42307">
      <w:pPr>
        <w:spacing w:after="0" w:line="240" w:lineRule="auto"/>
        <w:ind w:firstLine="284"/>
        <w:jc w:val="both"/>
        <w:rPr>
          <w:rFonts w:ascii="Times New Roman" w:hAnsi="Times New Roman" w:cs="Times New Roman"/>
          <w:i/>
          <w:sz w:val="16"/>
          <w:szCs w:val="16"/>
        </w:rPr>
      </w:pPr>
      <w:r w:rsidRPr="00C42307">
        <w:rPr>
          <w:rFonts w:ascii="Times New Roman" w:hAnsi="Times New Roman" w:cs="Times New Roman"/>
          <w:i/>
          <w:sz w:val="16"/>
          <w:szCs w:val="16"/>
        </w:rPr>
        <w:t>(в ред. пост. № 67 от 01.02.2019)</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4) отказ заявителю в приеме документов, предоставление которых предусмотрено нормативными правовыми актами Российской Федерации, нормати</w:t>
      </w:r>
      <w:r w:rsidRPr="00C42307">
        <w:rPr>
          <w:rFonts w:ascii="Times New Roman" w:hAnsi="Times New Roman" w:cs="Times New Roman"/>
          <w:sz w:val="16"/>
          <w:szCs w:val="16"/>
        </w:rPr>
        <w:t>в</w:t>
      </w:r>
      <w:r w:rsidRPr="00C42307">
        <w:rPr>
          <w:rFonts w:ascii="Times New Roman" w:hAnsi="Times New Roman" w:cs="Times New Roman"/>
          <w:sz w:val="16"/>
          <w:szCs w:val="16"/>
        </w:rPr>
        <w:t>ными правовыми актами Новгородской области, муниципал</w:t>
      </w:r>
      <w:r w:rsidRPr="00C42307">
        <w:rPr>
          <w:rFonts w:ascii="Times New Roman" w:hAnsi="Times New Roman" w:cs="Times New Roman"/>
          <w:sz w:val="16"/>
          <w:szCs w:val="16"/>
        </w:rPr>
        <w:t>ь</w:t>
      </w:r>
      <w:r w:rsidRPr="00C42307">
        <w:rPr>
          <w:rFonts w:ascii="Times New Roman" w:hAnsi="Times New Roman" w:cs="Times New Roman"/>
          <w:sz w:val="16"/>
          <w:szCs w:val="16"/>
        </w:rPr>
        <w:t>ными правовыми актами для предоставления муниципальной услуги;</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i/>
          <w:sz w:val="16"/>
          <w:szCs w:val="16"/>
        </w:rPr>
      </w:pPr>
      <w:proofErr w:type="gramStart"/>
      <w:r w:rsidRPr="00C42307">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C42307">
        <w:rPr>
          <w:rFonts w:ascii="Times New Roman" w:hAnsi="Times New Roman" w:cs="Times New Roman"/>
          <w:sz w:val="16"/>
          <w:szCs w:val="16"/>
        </w:rPr>
        <w:t>и</w:t>
      </w:r>
      <w:r w:rsidRPr="00C42307">
        <w:rPr>
          <w:rFonts w:ascii="Times New Roman" w:hAnsi="Times New Roman" w:cs="Times New Roman"/>
          <w:sz w:val="16"/>
          <w:szCs w:val="16"/>
        </w:rPr>
        <w:t>ми иными нормативными правовыми актами Российской Федерации, нормативными правовыми актами Новгородской области, муниципальными правов</w:t>
      </w:r>
      <w:r w:rsidRPr="00C42307">
        <w:rPr>
          <w:rFonts w:ascii="Times New Roman" w:hAnsi="Times New Roman" w:cs="Times New Roman"/>
          <w:sz w:val="16"/>
          <w:szCs w:val="16"/>
        </w:rPr>
        <w:t>ы</w:t>
      </w:r>
      <w:r w:rsidRPr="00C42307">
        <w:rPr>
          <w:rFonts w:ascii="Times New Roman" w:hAnsi="Times New Roman" w:cs="Times New Roman"/>
          <w:sz w:val="16"/>
          <w:szCs w:val="16"/>
        </w:rPr>
        <w:t>ми актами;</w:t>
      </w:r>
      <w:proofErr w:type="gramEnd"/>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w:t>
      </w:r>
      <w:r w:rsidRPr="00C42307">
        <w:rPr>
          <w:rFonts w:ascii="Times New Roman" w:hAnsi="Times New Roman" w:cs="Times New Roman"/>
          <w:sz w:val="16"/>
          <w:szCs w:val="16"/>
        </w:rPr>
        <w:t>е</w:t>
      </w:r>
      <w:r w:rsidRPr="00C42307">
        <w:rPr>
          <w:rFonts w:ascii="Times New Roman" w:hAnsi="Times New Roman" w:cs="Times New Roman"/>
          <w:sz w:val="16"/>
          <w:szCs w:val="16"/>
        </w:rPr>
        <w:t>дерации, нормативными правовыми актами Новгородской о</w:t>
      </w:r>
      <w:r w:rsidRPr="00C42307">
        <w:rPr>
          <w:rFonts w:ascii="Times New Roman" w:hAnsi="Times New Roman" w:cs="Times New Roman"/>
          <w:sz w:val="16"/>
          <w:szCs w:val="16"/>
        </w:rPr>
        <w:t>б</w:t>
      </w:r>
      <w:r w:rsidRPr="00C42307">
        <w:rPr>
          <w:rFonts w:ascii="Times New Roman" w:hAnsi="Times New Roman" w:cs="Times New Roman"/>
          <w:sz w:val="16"/>
          <w:szCs w:val="16"/>
        </w:rPr>
        <w:t>ласти, муниципальными правовыми актами;</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C42307">
        <w:rPr>
          <w:rFonts w:ascii="Times New Roman" w:hAnsi="Times New Roman" w:cs="Times New Roman"/>
          <w:sz w:val="16"/>
          <w:szCs w:val="16"/>
        </w:rPr>
        <w:t>7) отказ комитета, специалиста комитета, МФЦ, работника МФЦ в исправлении допущенных ими опечаток и ошибок в выданных в результате предо</w:t>
      </w:r>
      <w:r w:rsidRPr="00C42307">
        <w:rPr>
          <w:rFonts w:ascii="Times New Roman" w:hAnsi="Times New Roman" w:cs="Times New Roman"/>
          <w:sz w:val="16"/>
          <w:szCs w:val="16"/>
        </w:rPr>
        <w:t>с</w:t>
      </w:r>
      <w:r w:rsidRPr="00C42307">
        <w:rPr>
          <w:rFonts w:ascii="Times New Roman" w:hAnsi="Times New Roman" w:cs="Times New Roman"/>
          <w:sz w:val="16"/>
          <w:szCs w:val="16"/>
        </w:rPr>
        <w:t>тавления муниципальной услуги документах либо нарушение установленного срока таких исправлений;</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w:t>
      </w:r>
      <w:r w:rsidRPr="00C42307">
        <w:rPr>
          <w:rFonts w:ascii="Times New Roman" w:hAnsi="Times New Roman" w:cs="Times New Roman"/>
          <w:sz w:val="16"/>
          <w:szCs w:val="16"/>
        </w:rPr>
        <w:t>у</w:t>
      </w:r>
      <w:r w:rsidRPr="00C42307">
        <w:rPr>
          <w:rFonts w:ascii="Times New Roman" w:hAnsi="Times New Roman" w:cs="Times New Roman"/>
          <w:sz w:val="16"/>
          <w:szCs w:val="16"/>
        </w:rPr>
        <w:t>ги;</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C42307">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w:t>
      </w:r>
      <w:r w:rsidRPr="00C42307">
        <w:rPr>
          <w:rFonts w:ascii="Times New Roman" w:hAnsi="Times New Roman" w:cs="Times New Roman"/>
          <w:sz w:val="16"/>
          <w:szCs w:val="16"/>
        </w:rPr>
        <w:t>ы</w:t>
      </w:r>
      <w:r w:rsidRPr="00C42307">
        <w:rPr>
          <w:rFonts w:ascii="Times New Roman" w:hAnsi="Times New Roman" w:cs="Times New Roman"/>
          <w:sz w:val="16"/>
          <w:szCs w:val="16"/>
        </w:rPr>
        <w:t>ми в соответствии с ними иными нормативными правовыми актами Российской Федерации, законами и иными правовыми актами Новгородской области, м</w:t>
      </w:r>
      <w:r w:rsidRPr="00C42307">
        <w:rPr>
          <w:rFonts w:ascii="Times New Roman" w:hAnsi="Times New Roman" w:cs="Times New Roman"/>
          <w:sz w:val="16"/>
          <w:szCs w:val="16"/>
        </w:rPr>
        <w:t>у</w:t>
      </w:r>
      <w:r w:rsidRPr="00C42307">
        <w:rPr>
          <w:rFonts w:ascii="Times New Roman" w:hAnsi="Times New Roman" w:cs="Times New Roman"/>
          <w:sz w:val="16"/>
          <w:szCs w:val="16"/>
        </w:rPr>
        <w:t>ниципальн</w:t>
      </w:r>
      <w:r w:rsidRPr="00C42307">
        <w:rPr>
          <w:rFonts w:ascii="Times New Roman" w:hAnsi="Times New Roman" w:cs="Times New Roman"/>
          <w:sz w:val="16"/>
          <w:szCs w:val="16"/>
        </w:rPr>
        <w:t>ы</w:t>
      </w:r>
      <w:r w:rsidRPr="00C42307">
        <w:rPr>
          <w:rFonts w:ascii="Times New Roman" w:hAnsi="Times New Roman" w:cs="Times New Roman"/>
          <w:sz w:val="16"/>
          <w:szCs w:val="16"/>
        </w:rPr>
        <w:t>ми правовыми актами;</w:t>
      </w:r>
      <w:proofErr w:type="gramEnd"/>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C42307">
        <w:rPr>
          <w:rFonts w:ascii="Times New Roman" w:hAnsi="Times New Roman" w:cs="Times New Roman"/>
          <w:sz w:val="16"/>
          <w:szCs w:val="16"/>
        </w:rPr>
        <w:t>и</w:t>
      </w:r>
      <w:r w:rsidRPr="00C42307">
        <w:rPr>
          <w:rFonts w:ascii="Times New Roman" w:hAnsi="Times New Roman" w:cs="Times New Roman"/>
          <w:sz w:val="16"/>
          <w:szCs w:val="16"/>
        </w:rPr>
        <w:t xml:space="preserve">пальной услуги, за исключением случаев, предусмотренных </w:t>
      </w:r>
      <w:hyperlink r:id="rId28" w:history="1">
        <w:r w:rsidRPr="00C42307">
          <w:rPr>
            <w:rFonts w:ascii="Times New Roman" w:hAnsi="Times New Roman" w:cs="Times New Roman"/>
            <w:sz w:val="16"/>
            <w:szCs w:val="16"/>
          </w:rPr>
          <w:t>пунктом 4 части 1 статьи 7</w:t>
        </w:r>
      </w:hyperlink>
      <w:r w:rsidRPr="00C42307">
        <w:rPr>
          <w:rFonts w:ascii="Times New Roman" w:hAnsi="Times New Roman" w:cs="Times New Roman"/>
          <w:sz w:val="16"/>
          <w:szCs w:val="16"/>
        </w:rPr>
        <w:t xml:space="preserve"> Федерального закона № 210-ФЗ. В ук</w:t>
      </w:r>
      <w:r w:rsidRPr="00C42307">
        <w:rPr>
          <w:rFonts w:ascii="Times New Roman" w:hAnsi="Times New Roman" w:cs="Times New Roman"/>
          <w:sz w:val="16"/>
          <w:szCs w:val="16"/>
        </w:rPr>
        <w:t>а</w:t>
      </w:r>
      <w:r w:rsidRPr="00C42307">
        <w:rPr>
          <w:rFonts w:ascii="Times New Roman" w:hAnsi="Times New Roman" w:cs="Times New Roman"/>
          <w:sz w:val="16"/>
          <w:szCs w:val="16"/>
        </w:rPr>
        <w:t>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C42307">
        <w:rPr>
          <w:rFonts w:ascii="Times New Roman" w:hAnsi="Times New Roman" w:cs="Times New Roman"/>
          <w:sz w:val="16"/>
          <w:szCs w:val="16"/>
        </w:rPr>
        <w:t>е</w:t>
      </w:r>
      <w:r w:rsidRPr="00C42307">
        <w:rPr>
          <w:rFonts w:ascii="Times New Roman" w:hAnsi="Times New Roman" w:cs="Times New Roman"/>
          <w:sz w:val="16"/>
          <w:szCs w:val="16"/>
        </w:rPr>
        <w:t xml:space="preserve">ме в порядке, определенном </w:t>
      </w:r>
      <w:hyperlink r:id="rId29" w:history="1">
        <w:r w:rsidRPr="00C42307">
          <w:rPr>
            <w:rFonts w:ascii="Times New Roman" w:hAnsi="Times New Roman" w:cs="Times New Roman"/>
            <w:sz w:val="16"/>
            <w:szCs w:val="16"/>
          </w:rPr>
          <w:t>частью 1.3 статьи 16</w:t>
        </w:r>
      </w:hyperlink>
      <w:r w:rsidRPr="00C42307">
        <w:rPr>
          <w:rFonts w:ascii="Times New Roman" w:hAnsi="Times New Roman" w:cs="Times New Roman"/>
          <w:sz w:val="16"/>
          <w:szCs w:val="16"/>
        </w:rPr>
        <w:t xml:space="preserve"> Федерального закона № 210-ФЗ.</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i/>
          <w:sz w:val="16"/>
          <w:szCs w:val="16"/>
        </w:rPr>
        <w:t>(в ред. пост. № 67 от 01.02.2019)</w:t>
      </w:r>
    </w:p>
    <w:p w:rsidR="00C42307" w:rsidRPr="00C42307" w:rsidRDefault="00C42307" w:rsidP="00C42307">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 xml:space="preserve">5.2.2. </w:t>
      </w:r>
      <w:proofErr w:type="gramStart"/>
      <w:r w:rsidRPr="00C42307">
        <w:rPr>
          <w:rFonts w:ascii="Times New Roman" w:hAnsi="Times New Roman" w:cs="Times New Roman"/>
          <w:sz w:val="16"/>
          <w:szCs w:val="16"/>
        </w:rPr>
        <w:t>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w:t>
      </w:r>
      <w:r w:rsidRPr="00C42307">
        <w:rPr>
          <w:rFonts w:ascii="Times New Roman" w:hAnsi="Times New Roman" w:cs="Times New Roman"/>
          <w:sz w:val="16"/>
          <w:szCs w:val="16"/>
        </w:rPr>
        <w:t>а</w:t>
      </w:r>
      <w:r w:rsidRPr="00C42307">
        <w:rPr>
          <w:rFonts w:ascii="Times New Roman" w:hAnsi="Times New Roman" w:cs="Times New Roman"/>
          <w:sz w:val="16"/>
          <w:szCs w:val="16"/>
        </w:rPr>
        <w:t>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w:t>
      </w:r>
      <w:proofErr w:type="gramEnd"/>
      <w:r w:rsidRPr="00C42307">
        <w:rPr>
          <w:rFonts w:ascii="Times New Roman" w:hAnsi="Times New Roman" w:cs="Times New Roman"/>
          <w:sz w:val="16"/>
          <w:szCs w:val="16"/>
        </w:rPr>
        <w:t xml:space="preserve"> № 210-ФЗ «Об организации предоставления государственных и муниципальных услуг».  </w:t>
      </w:r>
    </w:p>
    <w:p w:rsidR="00C42307" w:rsidRPr="00C42307" w:rsidRDefault="00C42307" w:rsidP="00C42307">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b/>
          <w:sz w:val="16"/>
          <w:szCs w:val="16"/>
          <w:lang w:eastAsia="ar-SA"/>
        </w:rPr>
        <w:t xml:space="preserve">5.3. </w:t>
      </w:r>
      <w:r w:rsidRPr="00C42307">
        <w:rPr>
          <w:rFonts w:ascii="Times New Roman" w:hAnsi="Times New Roman" w:cs="Times New Roman"/>
          <w:b/>
          <w:sz w:val="16"/>
          <w:szCs w:val="16"/>
        </w:rPr>
        <w:t>Органы местного самоуправления и уполномоченные на рассмотрение жалобы должностные лица, которым может быть направлена ж</w:t>
      </w:r>
      <w:r w:rsidRPr="00C42307">
        <w:rPr>
          <w:rFonts w:ascii="Times New Roman" w:hAnsi="Times New Roman" w:cs="Times New Roman"/>
          <w:b/>
          <w:sz w:val="16"/>
          <w:szCs w:val="16"/>
        </w:rPr>
        <w:t>а</w:t>
      </w:r>
      <w:r w:rsidRPr="00C42307">
        <w:rPr>
          <w:rFonts w:ascii="Times New Roman" w:hAnsi="Times New Roman" w:cs="Times New Roman"/>
          <w:b/>
          <w:sz w:val="16"/>
          <w:szCs w:val="16"/>
        </w:rPr>
        <w:t>лоба</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sz w:val="16"/>
          <w:szCs w:val="16"/>
        </w:rPr>
      </w:pPr>
      <w:r w:rsidRPr="00C42307">
        <w:rPr>
          <w:rFonts w:ascii="Times New Roman" w:hAnsi="Times New Roman" w:cs="Times New Roman"/>
          <w:sz w:val="16"/>
          <w:szCs w:val="16"/>
        </w:rPr>
        <w:t>5.3.1. Жалобы на должностное лицо, служащего комитета, решения и действия (бездействие) которого о</w:t>
      </w:r>
      <w:r w:rsidRPr="00C42307">
        <w:rPr>
          <w:rFonts w:ascii="Times New Roman" w:hAnsi="Times New Roman" w:cs="Times New Roman"/>
          <w:sz w:val="16"/>
          <w:szCs w:val="16"/>
        </w:rPr>
        <w:t>б</w:t>
      </w:r>
      <w:r w:rsidRPr="00C42307">
        <w:rPr>
          <w:rFonts w:ascii="Times New Roman" w:hAnsi="Times New Roman" w:cs="Times New Roman"/>
          <w:sz w:val="16"/>
          <w:szCs w:val="16"/>
        </w:rPr>
        <w:t xml:space="preserve">жалуются, подаются председателю комитета. </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sz w:val="16"/>
          <w:szCs w:val="16"/>
        </w:rPr>
      </w:pPr>
      <w:r w:rsidRPr="00C42307">
        <w:rPr>
          <w:rFonts w:ascii="Times New Roman" w:hAnsi="Times New Roman" w:cs="Times New Roman"/>
          <w:sz w:val="16"/>
          <w:szCs w:val="16"/>
        </w:rPr>
        <w:lastRenderedPageBreak/>
        <w:t>5.3.2. Жалобы на решения, принятые председателем комитета при предоставлении муниципальной услуги, подаются заместителю Главы Администр</w:t>
      </w:r>
      <w:r w:rsidRPr="00C42307">
        <w:rPr>
          <w:rFonts w:ascii="Times New Roman" w:hAnsi="Times New Roman" w:cs="Times New Roman"/>
          <w:sz w:val="16"/>
          <w:szCs w:val="16"/>
        </w:rPr>
        <w:t>а</w:t>
      </w:r>
      <w:r w:rsidRPr="00C42307">
        <w:rPr>
          <w:rFonts w:ascii="Times New Roman" w:hAnsi="Times New Roman" w:cs="Times New Roman"/>
          <w:sz w:val="16"/>
          <w:szCs w:val="16"/>
        </w:rPr>
        <w:t>ции.</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sz w:val="16"/>
          <w:szCs w:val="16"/>
        </w:rPr>
      </w:pPr>
      <w:r w:rsidRPr="00C42307">
        <w:rPr>
          <w:rFonts w:ascii="Times New Roman" w:hAnsi="Times New Roman" w:cs="Times New Roman"/>
          <w:sz w:val="16"/>
          <w:szCs w:val="16"/>
        </w:rPr>
        <w:t>5.3.3. Жалобы на решения, принятые заместителем Главы Администрации подаются Главе муниципальн</w:t>
      </w:r>
      <w:r w:rsidRPr="00C42307">
        <w:rPr>
          <w:rFonts w:ascii="Times New Roman" w:hAnsi="Times New Roman" w:cs="Times New Roman"/>
          <w:sz w:val="16"/>
          <w:szCs w:val="16"/>
        </w:rPr>
        <w:t>о</w:t>
      </w:r>
      <w:r w:rsidRPr="00C42307">
        <w:rPr>
          <w:rFonts w:ascii="Times New Roman" w:hAnsi="Times New Roman" w:cs="Times New Roman"/>
          <w:sz w:val="16"/>
          <w:szCs w:val="16"/>
        </w:rPr>
        <w:t>го округа.</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sz w:val="16"/>
          <w:szCs w:val="16"/>
        </w:rPr>
      </w:pPr>
      <w:r w:rsidRPr="00C42307">
        <w:rPr>
          <w:rFonts w:ascii="Times New Roman" w:hAnsi="Times New Roman" w:cs="Times New Roman"/>
          <w:sz w:val="16"/>
          <w:szCs w:val="16"/>
        </w:rPr>
        <w:t xml:space="preserve">5.3.4. Жалобы на решения, принятые работником МФЦ – руководителю этого МФЦ. </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sz w:val="16"/>
          <w:szCs w:val="16"/>
        </w:rPr>
      </w:pPr>
      <w:r w:rsidRPr="00C42307">
        <w:rPr>
          <w:rFonts w:ascii="Times New Roman" w:hAnsi="Times New Roman" w:cs="Times New Roman"/>
          <w:sz w:val="16"/>
          <w:szCs w:val="16"/>
        </w:rPr>
        <w:t xml:space="preserve">5.3.5. В случае установления в ходе или по результатам </w:t>
      </w:r>
      <w:proofErr w:type="gramStart"/>
      <w:r w:rsidRPr="00C42307">
        <w:rPr>
          <w:rFonts w:ascii="Times New Roman" w:hAnsi="Times New Roman" w:cs="Times New Roman"/>
          <w:sz w:val="16"/>
          <w:szCs w:val="16"/>
        </w:rPr>
        <w:t>рассмотрения жалобы признаков состава админ</w:t>
      </w:r>
      <w:r w:rsidRPr="00C42307">
        <w:rPr>
          <w:rFonts w:ascii="Times New Roman" w:hAnsi="Times New Roman" w:cs="Times New Roman"/>
          <w:sz w:val="16"/>
          <w:szCs w:val="16"/>
        </w:rPr>
        <w:t>и</w:t>
      </w:r>
      <w:r w:rsidRPr="00C42307">
        <w:rPr>
          <w:rFonts w:ascii="Times New Roman" w:hAnsi="Times New Roman" w:cs="Times New Roman"/>
          <w:sz w:val="16"/>
          <w:szCs w:val="16"/>
        </w:rPr>
        <w:t>стративного правонарушения</w:t>
      </w:r>
      <w:proofErr w:type="gramEnd"/>
      <w:r w:rsidRPr="00C42307">
        <w:rPr>
          <w:rFonts w:ascii="Times New Roman" w:hAnsi="Times New Roman" w:cs="Times New Roman"/>
          <w:sz w:val="16"/>
          <w:szCs w:val="16"/>
        </w:rPr>
        <w:t xml:space="preserve"> или преступления должностное лицо, наделенное полномочиями по рассмотр</w:t>
      </w:r>
      <w:r w:rsidRPr="00C42307">
        <w:rPr>
          <w:rFonts w:ascii="Times New Roman" w:hAnsi="Times New Roman" w:cs="Times New Roman"/>
          <w:sz w:val="16"/>
          <w:szCs w:val="16"/>
        </w:rPr>
        <w:t>е</w:t>
      </w:r>
      <w:r w:rsidRPr="00C42307">
        <w:rPr>
          <w:rFonts w:ascii="Times New Roman" w:hAnsi="Times New Roman" w:cs="Times New Roman"/>
          <w:sz w:val="16"/>
          <w:szCs w:val="16"/>
        </w:rPr>
        <w:t>нию жалоб, незамедлительно направляет имеющиеся материалы в органы прокуратуры.</w:t>
      </w:r>
    </w:p>
    <w:p w:rsidR="00C42307" w:rsidRPr="00C42307" w:rsidRDefault="00C42307" w:rsidP="00C42307">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C42307">
        <w:rPr>
          <w:rFonts w:ascii="Times New Roman" w:hAnsi="Times New Roman" w:cs="Times New Roman"/>
          <w:b/>
          <w:sz w:val="16"/>
          <w:szCs w:val="16"/>
        </w:rPr>
        <w:t>5.4. Порядок подачи и рассмотрения жалобы</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sz w:val="16"/>
          <w:szCs w:val="16"/>
        </w:rPr>
      </w:pPr>
      <w:r w:rsidRPr="00C42307">
        <w:rPr>
          <w:rFonts w:ascii="Times New Roman" w:hAnsi="Times New Roman" w:cs="Times New Roman"/>
          <w:sz w:val="16"/>
          <w:szCs w:val="16"/>
        </w:rPr>
        <w:t>5.4.1. Основанием для начала процедуры досудебного (внесудебного) обжалования является поступление жалобы заявителя в комитет.</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 xml:space="preserve">Жалоба подается в письменной форме на бумажном носителе, в электронной форме. </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Жалоба на решения и действия (бездействие) комитета, специалиста комитета, председателя комитета, может быть направлена по почте, через МФЦ, с использованием сети «Интернет», официального сайта Адм</w:t>
      </w:r>
      <w:r w:rsidRPr="00C42307">
        <w:rPr>
          <w:rFonts w:ascii="Times New Roman" w:hAnsi="Times New Roman" w:cs="Times New Roman"/>
          <w:iCs/>
          <w:sz w:val="16"/>
          <w:szCs w:val="16"/>
        </w:rPr>
        <w:t>и</w:t>
      </w:r>
      <w:r w:rsidRPr="00C42307">
        <w:rPr>
          <w:rFonts w:ascii="Times New Roman" w:hAnsi="Times New Roman" w:cs="Times New Roman"/>
          <w:iCs/>
          <w:sz w:val="16"/>
          <w:szCs w:val="16"/>
        </w:rPr>
        <w:t>нистрации, Единого портала государственных и муниципальных услуг либо Регионального портала государственных и муниципальных услуг Новгородской области, а также может быть принята при личном приеме за</w:t>
      </w:r>
      <w:r w:rsidRPr="00C42307">
        <w:rPr>
          <w:rFonts w:ascii="Times New Roman" w:hAnsi="Times New Roman" w:cs="Times New Roman"/>
          <w:iCs/>
          <w:sz w:val="16"/>
          <w:szCs w:val="16"/>
        </w:rPr>
        <w:t>я</w:t>
      </w:r>
      <w:r w:rsidRPr="00C42307">
        <w:rPr>
          <w:rFonts w:ascii="Times New Roman" w:hAnsi="Times New Roman" w:cs="Times New Roman"/>
          <w:iCs/>
          <w:sz w:val="16"/>
          <w:szCs w:val="16"/>
        </w:rPr>
        <w:t>вителя.</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5.4.2. В электронном виде жалоба может быть подана заявителем посредством:</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2) федеральной государственной информационной системы «Единый портал государственных и муниц</w:t>
      </w:r>
      <w:r w:rsidRPr="00C42307">
        <w:rPr>
          <w:rFonts w:ascii="Times New Roman" w:hAnsi="Times New Roman" w:cs="Times New Roman"/>
          <w:iCs/>
          <w:sz w:val="16"/>
          <w:szCs w:val="16"/>
        </w:rPr>
        <w:t>и</w:t>
      </w:r>
      <w:r w:rsidRPr="00C42307">
        <w:rPr>
          <w:rFonts w:ascii="Times New Roman" w:hAnsi="Times New Roman" w:cs="Times New Roman"/>
          <w:iCs/>
          <w:sz w:val="16"/>
          <w:szCs w:val="16"/>
        </w:rPr>
        <w:t>пальных услуг (функций)» (https://</w:t>
      </w:r>
      <w:r w:rsidRPr="00C42307">
        <w:rPr>
          <w:rFonts w:ascii="Times New Roman" w:hAnsi="Times New Roman" w:cs="Times New Roman"/>
          <w:i/>
          <w:iCs/>
          <w:sz w:val="16"/>
          <w:szCs w:val="16"/>
        </w:rPr>
        <w:t xml:space="preserve"> </w:t>
      </w:r>
      <w:proofErr w:type="spellStart"/>
      <w:r w:rsidRPr="00C42307">
        <w:rPr>
          <w:rFonts w:ascii="Times New Roman" w:hAnsi="Times New Roman" w:cs="Times New Roman"/>
          <w:iCs/>
          <w:sz w:val="16"/>
          <w:szCs w:val="16"/>
        </w:rPr>
        <w:t>gosuslugi.ru</w:t>
      </w:r>
      <w:proofErr w:type="spellEnd"/>
      <w:r w:rsidRPr="00C42307">
        <w:rPr>
          <w:rFonts w:ascii="Times New Roman" w:hAnsi="Times New Roman" w:cs="Times New Roman"/>
          <w:iCs/>
          <w:sz w:val="16"/>
          <w:szCs w:val="16"/>
        </w:rPr>
        <w:t>);</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3) федеральной государственной информационной системы «Досудебное обжалование» (</w:t>
      </w:r>
      <w:hyperlink r:id="rId30" w:history="1">
        <w:r w:rsidRPr="00C42307">
          <w:rPr>
            <w:rFonts w:ascii="Times New Roman" w:hAnsi="Times New Roman" w:cs="Times New Roman"/>
            <w:iCs/>
            <w:sz w:val="16"/>
            <w:szCs w:val="16"/>
            <w:lang w:val="en-US"/>
          </w:rPr>
          <w:t>https</w:t>
        </w:r>
        <w:r w:rsidRPr="00C42307">
          <w:rPr>
            <w:rFonts w:ascii="Times New Roman" w:hAnsi="Times New Roman" w:cs="Times New Roman"/>
            <w:iCs/>
            <w:sz w:val="16"/>
            <w:szCs w:val="16"/>
          </w:rPr>
          <w:t>://</w:t>
        </w:r>
        <w:r w:rsidRPr="00C42307">
          <w:rPr>
            <w:rFonts w:ascii="Times New Roman" w:hAnsi="Times New Roman" w:cs="Times New Roman"/>
            <w:iCs/>
            <w:sz w:val="16"/>
            <w:szCs w:val="16"/>
            <w:lang w:val="en-US"/>
          </w:rPr>
          <w:t>do</w:t>
        </w:r>
        <w:r w:rsidRPr="00C42307">
          <w:rPr>
            <w:rFonts w:ascii="Times New Roman" w:hAnsi="Times New Roman" w:cs="Times New Roman"/>
            <w:iCs/>
            <w:sz w:val="16"/>
            <w:szCs w:val="16"/>
          </w:rPr>
          <w:t>.</w:t>
        </w:r>
        <w:proofErr w:type="spellStart"/>
        <w:r w:rsidRPr="00C42307">
          <w:rPr>
            <w:rFonts w:ascii="Times New Roman" w:hAnsi="Times New Roman" w:cs="Times New Roman"/>
            <w:iCs/>
            <w:sz w:val="16"/>
            <w:szCs w:val="16"/>
            <w:lang w:val="en-US"/>
          </w:rPr>
          <w:t>gosuslugi</w:t>
        </w:r>
        <w:proofErr w:type="spellEnd"/>
        <w:r w:rsidRPr="00C42307">
          <w:rPr>
            <w:rFonts w:ascii="Times New Roman" w:hAnsi="Times New Roman" w:cs="Times New Roman"/>
            <w:iCs/>
            <w:sz w:val="16"/>
            <w:szCs w:val="16"/>
          </w:rPr>
          <w:t>.</w:t>
        </w:r>
        <w:proofErr w:type="spellStart"/>
        <w:r w:rsidRPr="00C42307">
          <w:rPr>
            <w:rFonts w:ascii="Times New Roman" w:hAnsi="Times New Roman" w:cs="Times New Roman"/>
            <w:iCs/>
            <w:sz w:val="16"/>
            <w:szCs w:val="16"/>
            <w:lang w:val="en-US"/>
          </w:rPr>
          <w:t>ru</w:t>
        </w:r>
        <w:proofErr w:type="spellEnd"/>
      </w:hyperlink>
      <w:r w:rsidRPr="00C42307">
        <w:rPr>
          <w:rFonts w:ascii="Times New Roman" w:hAnsi="Times New Roman" w:cs="Times New Roman"/>
          <w:iCs/>
          <w:sz w:val="16"/>
          <w:szCs w:val="16"/>
        </w:rPr>
        <w:t>).</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42307">
        <w:rPr>
          <w:rFonts w:ascii="Times New Roman" w:hAnsi="Times New Roman" w:cs="Times New Roman"/>
          <w:b/>
          <w:sz w:val="16"/>
          <w:szCs w:val="16"/>
        </w:rPr>
        <w:t>5.5. Сроки рассмотрения жалобы</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 xml:space="preserve">5.5.1. </w:t>
      </w:r>
      <w:proofErr w:type="gramStart"/>
      <w:r w:rsidRPr="00C42307">
        <w:rPr>
          <w:rFonts w:ascii="Times New Roman" w:hAnsi="Times New Roman" w:cs="Times New Roman"/>
          <w:iCs/>
          <w:sz w:val="16"/>
          <w:szCs w:val="16"/>
        </w:rPr>
        <w:t>Жалоба, поступившая в комитет, МФЦ рассматривается в течение 15 рабочих дней со дня ее регистрации, а в случае обжалования отказа комит</w:t>
      </w:r>
      <w:r w:rsidRPr="00C42307">
        <w:rPr>
          <w:rFonts w:ascii="Times New Roman" w:hAnsi="Times New Roman" w:cs="Times New Roman"/>
          <w:iCs/>
          <w:sz w:val="16"/>
          <w:szCs w:val="16"/>
        </w:rPr>
        <w:t>е</w:t>
      </w:r>
      <w:r w:rsidRPr="00C42307">
        <w:rPr>
          <w:rFonts w:ascii="Times New Roman" w:hAnsi="Times New Roman" w:cs="Times New Roman"/>
          <w:iCs/>
          <w:sz w:val="16"/>
          <w:szCs w:val="16"/>
        </w:rPr>
        <w:t xml:space="preserve">та, </w:t>
      </w:r>
      <w:r w:rsidRPr="00C42307">
        <w:rPr>
          <w:rFonts w:ascii="Times New Roman" w:hAnsi="Times New Roman" w:cs="Times New Roman"/>
          <w:sz w:val="16"/>
          <w:szCs w:val="16"/>
        </w:rPr>
        <w:t xml:space="preserve">МФЦ, </w:t>
      </w:r>
      <w:r w:rsidRPr="00C42307">
        <w:rPr>
          <w:rFonts w:ascii="Times New Roman" w:hAnsi="Times New Roman" w:cs="Times New Roman"/>
          <w:iCs/>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C42307">
        <w:rPr>
          <w:rFonts w:ascii="Times New Roman" w:hAnsi="Times New Roman" w:cs="Times New Roman"/>
          <w:iCs/>
          <w:sz w:val="16"/>
          <w:szCs w:val="16"/>
        </w:rPr>
        <w:t xml:space="preserve"> При этом в случае внесения изменений в выданный по результатам пр</w:t>
      </w:r>
      <w:r w:rsidRPr="00C42307">
        <w:rPr>
          <w:rFonts w:ascii="Times New Roman" w:hAnsi="Times New Roman" w:cs="Times New Roman"/>
          <w:iCs/>
          <w:sz w:val="16"/>
          <w:szCs w:val="16"/>
        </w:rPr>
        <w:t>е</w:t>
      </w:r>
      <w:r w:rsidRPr="00C42307">
        <w:rPr>
          <w:rFonts w:ascii="Times New Roman" w:hAnsi="Times New Roman" w:cs="Times New Roman"/>
          <w:iCs/>
          <w:sz w:val="16"/>
          <w:szCs w:val="16"/>
        </w:rPr>
        <w:t>доставления муниципальной услуги документ, направленных на исправление ошибок, допущенных по вине комитета, МФЦ взимание платы с заяв</w:t>
      </w:r>
      <w:r w:rsidRPr="00C42307">
        <w:rPr>
          <w:rFonts w:ascii="Times New Roman" w:hAnsi="Times New Roman" w:cs="Times New Roman"/>
          <w:iCs/>
          <w:sz w:val="16"/>
          <w:szCs w:val="16"/>
        </w:rPr>
        <w:t>и</w:t>
      </w:r>
      <w:r w:rsidRPr="00C42307">
        <w:rPr>
          <w:rFonts w:ascii="Times New Roman" w:hAnsi="Times New Roman" w:cs="Times New Roman"/>
          <w:iCs/>
          <w:sz w:val="16"/>
          <w:szCs w:val="16"/>
        </w:rPr>
        <w:t>теля не допускается.</w:t>
      </w:r>
    </w:p>
    <w:p w:rsidR="00C42307" w:rsidRPr="00C42307" w:rsidRDefault="00C42307" w:rsidP="00C42307">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5.6. Результат рассмотрения жалобы</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5.6.1. По результатам рассмотрения жалобы принимается одно из следующих решений:</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C42307">
        <w:rPr>
          <w:rFonts w:ascii="Times New Roman" w:hAnsi="Times New Roman" w:cs="Times New Roman"/>
          <w:iCs/>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w:t>
      </w:r>
      <w:r w:rsidRPr="00C42307">
        <w:rPr>
          <w:rFonts w:ascii="Times New Roman" w:hAnsi="Times New Roman" w:cs="Times New Roman"/>
          <w:iCs/>
          <w:sz w:val="16"/>
          <w:szCs w:val="16"/>
        </w:rPr>
        <w:t>е</w:t>
      </w:r>
      <w:r w:rsidRPr="00C42307">
        <w:rPr>
          <w:rFonts w:ascii="Times New Roman" w:hAnsi="Times New Roman" w:cs="Times New Roman"/>
          <w:iCs/>
          <w:sz w:val="16"/>
          <w:szCs w:val="16"/>
        </w:rPr>
        <w:t>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C42307">
        <w:rPr>
          <w:rFonts w:ascii="Times New Roman" w:hAnsi="Times New Roman" w:cs="Times New Roman"/>
          <w:sz w:val="16"/>
          <w:szCs w:val="16"/>
        </w:rPr>
        <w:t xml:space="preserve"> муниципальными правовыми а</w:t>
      </w:r>
      <w:r w:rsidRPr="00C42307">
        <w:rPr>
          <w:rFonts w:ascii="Times New Roman" w:hAnsi="Times New Roman" w:cs="Times New Roman"/>
          <w:sz w:val="16"/>
          <w:szCs w:val="16"/>
        </w:rPr>
        <w:t>к</w:t>
      </w:r>
      <w:r w:rsidRPr="00C42307">
        <w:rPr>
          <w:rFonts w:ascii="Times New Roman" w:hAnsi="Times New Roman" w:cs="Times New Roman"/>
          <w:sz w:val="16"/>
          <w:szCs w:val="16"/>
        </w:rPr>
        <w:t>тами</w:t>
      </w:r>
      <w:r w:rsidRPr="00C42307">
        <w:rPr>
          <w:rFonts w:ascii="Times New Roman" w:hAnsi="Times New Roman" w:cs="Times New Roman"/>
          <w:iCs/>
          <w:sz w:val="16"/>
          <w:szCs w:val="16"/>
        </w:rPr>
        <w:t>;</w:t>
      </w:r>
      <w:proofErr w:type="gramEnd"/>
    </w:p>
    <w:p w:rsidR="00C42307" w:rsidRPr="00C42307" w:rsidRDefault="00C42307" w:rsidP="00C42307">
      <w:pPr>
        <w:tabs>
          <w:tab w:val="left" w:pos="1276"/>
        </w:tabs>
        <w:autoSpaceDE w:val="0"/>
        <w:autoSpaceDN w:val="0"/>
        <w:adjustRightInd w:val="0"/>
        <w:spacing w:after="0" w:line="240" w:lineRule="auto"/>
        <w:ind w:firstLine="284"/>
        <w:jc w:val="both"/>
        <w:rPr>
          <w:rFonts w:ascii="Times New Roman" w:hAnsi="Times New Roman" w:cs="Times New Roman"/>
          <w:iCs/>
          <w:sz w:val="16"/>
          <w:szCs w:val="16"/>
        </w:rPr>
      </w:pPr>
      <w:r w:rsidRPr="00C42307">
        <w:rPr>
          <w:rFonts w:ascii="Times New Roman" w:hAnsi="Times New Roman" w:cs="Times New Roman"/>
          <w:iCs/>
          <w:sz w:val="16"/>
          <w:szCs w:val="16"/>
        </w:rPr>
        <w:t>- в удовлетворении жалобы отказывается.</w:t>
      </w:r>
    </w:p>
    <w:p w:rsidR="00C42307" w:rsidRPr="00C42307" w:rsidRDefault="00C42307" w:rsidP="00C42307">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5.7. Порядок информирования заявителя о результатах рассмотрения жалобы</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w:t>
      </w:r>
      <w:r w:rsidRPr="00C42307">
        <w:rPr>
          <w:rFonts w:ascii="Times New Roman" w:hAnsi="Times New Roman" w:cs="Times New Roman"/>
          <w:iCs/>
          <w:sz w:val="16"/>
          <w:szCs w:val="16"/>
        </w:rPr>
        <w:t>ь</w:t>
      </w:r>
      <w:r w:rsidRPr="00C42307">
        <w:rPr>
          <w:rFonts w:ascii="Times New Roman" w:hAnsi="Times New Roman" w:cs="Times New Roman"/>
          <w:iCs/>
          <w:sz w:val="16"/>
          <w:szCs w:val="16"/>
        </w:rPr>
        <w:t>менной форме и по желанию заявителя в электронной форме н</w:t>
      </w:r>
      <w:r w:rsidRPr="00C42307">
        <w:rPr>
          <w:rFonts w:ascii="Times New Roman" w:hAnsi="Times New Roman" w:cs="Times New Roman"/>
          <w:iCs/>
          <w:sz w:val="16"/>
          <w:szCs w:val="16"/>
        </w:rPr>
        <w:t>а</w:t>
      </w:r>
      <w:r w:rsidRPr="00C42307">
        <w:rPr>
          <w:rFonts w:ascii="Times New Roman" w:hAnsi="Times New Roman" w:cs="Times New Roman"/>
          <w:iCs/>
          <w:sz w:val="16"/>
          <w:szCs w:val="16"/>
        </w:rPr>
        <w:t>правляется мотивированный ответ о результатах рассмотрения жалобы.</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iCs/>
          <w:sz w:val="16"/>
          <w:szCs w:val="16"/>
        </w:rPr>
      </w:pPr>
      <w:r w:rsidRPr="00C42307">
        <w:rPr>
          <w:rFonts w:ascii="Times New Roman" w:hAnsi="Times New Roman" w:cs="Times New Roman"/>
          <w:iCs/>
          <w:sz w:val="16"/>
          <w:szCs w:val="16"/>
        </w:rPr>
        <w:t xml:space="preserve">5.7.2. В случае признания жалобы подлежащей удовлетворению в ответе заявителю, указанном в подпункте 5.7.1., дается информация о действиях, осуществляемых органом, предоставляющим муниципальную услугу, МФЦ либо организацией, предусмотренной </w:t>
      </w:r>
      <w:hyperlink r:id="rId31" w:history="1">
        <w:r w:rsidRPr="00C42307">
          <w:rPr>
            <w:rFonts w:ascii="Times New Roman" w:hAnsi="Times New Roman" w:cs="Times New Roman"/>
            <w:iCs/>
            <w:sz w:val="16"/>
            <w:szCs w:val="16"/>
          </w:rPr>
          <w:t>частью 1.1 статьи 16</w:t>
        </w:r>
      </w:hyperlink>
      <w:r w:rsidRPr="00C42307">
        <w:rPr>
          <w:rFonts w:ascii="Times New Roman" w:hAnsi="Times New Roman" w:cs="Times New Roman"/>
          <w:iCs/>
          <w:sz w:val="16"/>
          <w:szCs w:val="16"/>
        </w:rPr>
        <w:t xml:space="preserve"> Федерального зак</w:t>
      </w:r>
      <w:r w:rsidRPr="00C42307">
        <w:rPr>
          <w:rFonts w:ascii="Times New Roman" w:hAnsi="Times New Roman" w:cs="Times New Roman"/>
          <w:iCs/>
          <w:sz w:val="16"/>
          <w:szCs w:val="16"/>
        </w:rPr>
        <w:t>о</w:t>
      </w:r>
      <w:r w:rsidRPr="00C42307">
        <w:rPr>
          <w:rFonts w:ascii="Times New Roman" w:hAnsi="Times New Roman" w:cs="Times New Roman"/>
          <w:iCs/>
          <w:sz w:val="16"/>
          <w:szCs w:val="16"/>
        </w:rPr>
        <w:t>на № 210-ФЗ, в целях незамедлительного устранения выявленных нарушений при оказании муниципальной услуги, а также приносятся извинения за до</w:t>
      </w:r>
      <w:r w:rsidRPr="00C42307">
        <w:rPr>
          <w:rFonts w:ascii="Times New Roman" w:hAnsi="Times New Roman" w:cs="Times New Roman"/>
          <w:iCs/>
          <w:sz w:val="16"/>
          <w:szCs w:val="16"/>
        </w:rPr>
        <w:t>с</w:t>
      </w:r>
      <w:r w:rsidRPr="00C42307">
        <w:rPr>
          <w:rFonts w:ascii="Times New Roman" w:hAnsi="Times New Roman" w:cs="Times New Roman"/>
          <w:iCs/>
          <w:sz w:val="16"/>
          <w:szCs w:val="16"/>
        </w:rPr>
        <w:t xml:space="preserve">тавленные </w:t>
      </w:r>
      <w:proofErr w:type="gramStart"/>
      <w:r w:rsidRPr="00C42307">
        <w:rPr>
          <w:rFonts w:ascii="Times New Roman" w:hAnsi="Times New Roman" w:cs="Times New Roman"/>
          <w:iCs/>
          <w:sz w:val="16"/>
          <w:szCs w:val="16"/>
        </w:rPr>
        <w:t>неудобства</w:t>
      </w:r>
      <w:proofErr w:type="gramEnd"/>
      <w:r w:rsidRPr="00C42307">
        <w:rPr>
          <w:rFonts w:ascii="Times New Roman" w:hAnsi="Times New Roman" w:cs="Times New Roman"/>
          <w:iCs/>
          <w:sz w:val="16"/>
          <w:szCs w:val="16"/>
        </w:rPr>
        <w:t xml:space="preserve"> и указывается информация о дальнейших действиях, которые необходимо совершить заявителю в целях получения муниц</w:t>
      </w:r>
      <w:r w:rsidRPr="00C42307">
        <w:rPr>
          <w:rFonts w:ascii="Times New Roman" w:hAnsi="Times New Roman" w:cs="Times New Roman"/>
          <w:iCs/>
          <w:sz w:val="16"/>
          <w:szCs w:val="16"/>
        </w:rPr>
        <w:t>и</w:t>
      </w:r>
      <w:r w:rsidRPr="00C42307">
        <w:rPr>
          <w:rFonts w:ascii="Times New Roman" w:hAnsi="Times New Roman" w:cs="Times New Roman"/>
          <w:iCs/>
          <w:sz w:val="16"/>
          <w:szCs w:val="16"/>
        </w:rPr>
        <w:t>пальной услуги.</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5.7.3. В случае признания жалобы, не подлежащей удовлетворению в ответе заявителю, указанном в подпункте 5.7.1. даются аргументированные раз</w:t>
      </w:r>
      <w:r w:rsidRPr="00C42307">
        <w:rPr>
          <w:rFonts w:ascii="Times New Roman" w:hAnsi="Times New Roman" w:cs="Times New Roman"/>
          <w:iCs/>
          <w:sz w:val="16"/>
          <w:szCs w:val="16"/>
        </w:rPr>
        <w:t>ъ</w:t>
      </w:r>
      <w:r w:rsidRPr="00C42307">
        <w:rPr>
          <w:rFonts w:ascii="Times New Roman" w:hAnsi="Times New Roman" w:cs="Times New Roman"/>
          <w:iCs/>
          <w:sz w:val="16"/>
          <w:szCs w:val="16"/>
        </w:rPr>
        <w:t>яснения о причинах принятого решения, а также информация о порядке обжалования принятого решения.</w:t>
      </w:r>
    </w:p>
    <w:p w:rsidR="00C42307" w:rsidRPr="00C42307" w:rsidRDefault="00C42307" w:rsidP="00C42307">
      <w:pPr>
        <w:spacing w:after="0" w:line="240" w:lineRule="auto"/>
        <w:ind w:firstLine="284"/>
        <w:jc w:val="both"/>
        <w:rPr>
          <w:rFonts w:ascii="Times New Roman" w:hAnsi="Times New Roman" w:cs="Times New Roman"/>
          <w:i/>
          <w:sz w:val="16"/>
          <w:szCs w:val="16"/>
        </w:rPr>
      </w:pPr>
      <w:r w:rsidRPr="00C42307">
        <w:rPr>
          <w:rFonts w:ascii="Times New Roman" w:hAnsi="Times New Roman" w:cs="Times New Roman"/>
          <w:i/>
          <w:sz w:val="16"/>
          <w:szCs w:val="16"/>
        </w:rPr>
        <w:t>(в ред. пост. № 67 от 01.02.2019)</w:t>
      </w:r>
    </w:p>
    <w:p w:rsidR="00C42307" w:rsidRPr="00C42307" w:rsidRDefault="00C42307" w:rsidP="00C42307">
      <w:pPr>
        <w:autoSpaceDE w:val="0"/>
        <w:autoSpaceDN w:val="0"/>
        <w:adjustRightInd w:val="0"/>
        <w:spacing w:after="0" w:line="240" w:lineRule="auto"/>
        <w:ind w:firstLine="284"/>
        <w:jc w:val="both"/>
        <w:rPr>
          <w:rFonts w:ascii="Times New Roman" w:hAnsi="Times New Roman" w:cs="Times New Roman"/>
          <w:b/>
          <w:sz w:val="16"/>
          <w:szCs w:val="16"/>
        </w:rPr>
      </w:pPr>
      <w:r w:rsidRPr="00C42307">
        <w:rPr>
          <w:rFonts w:ascii="Times New Roman" w:hAnsi="Times New Roman" w:cs="Times New Roman"/>
          <w:b/>
          <w:sz w:val="16"/>
          <w:szCs w:val="16"/>
        </w:rPr>
        <w:t>5.8. Порядок обжалования решения по жалобе</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sz w:val="16"/>
          <w:szCs w:val="16"/>
        </w:rPr>
      </w:pPr>
      <w:r w:rsidRPr="00C42307">
        <w:rPr>
          <w:rFonts w:ascii="Times New Roman" w:hAnsi="Times New Roman" w:cs="Times New Roman"/>
          <w:iCs/>
          <w:sz w:val="16"/>
          <w:szCs w:val="16"/>
        </w:rPr>
        <w:t xml:space="preserve">5.8.1. В досудебном порядке могут быть обжалованы действия (бездействие) и решения специалистов </w:t>
      </w:r>
      <w:r w:rsidRPr="00C42307">
        <w:rPr>
          <w:rFonts w:ascii="Times New Roman" w:hAnsi="Times New Roman" w:cs="Times New Roman"/>
          <w:sz w:val="16"/>
          <w:szCs w:val="16"/>
        </w:rPr>
        <w:t>к</w:t>
      </w:r>
      <w:r w:rsidRPr="00C42307">
        <w:rPr>
          <w:rFonts w:ascii="Times New Roman" w:hAnsi="Times New Roman" w:cs="Times New Roman"/>
          <w:sz w:val="16"/>
          <w:szCs w:val="16"/>
        </w:rPr>
        <w:t>о</w:t>
      </w:r>
      <w:r w:rsidRPr="00C42307">
        <w:rPr>
          <w:rFonts w:ascii="Times New Roman" w:hAnsi="Times New Roman" w:cs="Times New Roman"/>
          <w:sz w:val="16"/>
          <w:szCs w:val="16"/>
        </w:rPr>
        <w:t>митета</w:t>
      </w:r>
      <w:r w:rsidRPr="00C42307">
        <w:rPr>
          <w:rFonts w:ascii="Times New Roman" w:hAnsi="Times New Roman" w:cs="Times New Roman"/>
          <w:iCs/>
          <w:sz w:val="16"/>
          <w:szCs w:val="16"/>
        </w:rPr>
        <w:t xml:space="preserve"> – </w:t>
      </w:r>
      <w:r w:rsidRPr="00C42307">
        <w:rPr>
          <w:rFonts w:ascii="Times New Roman" w:hAnsi="Times New Roman" w:cs="Times New Roman"/>
          <w:sz w:val="16"/>
          <w:szCs w:val="16"/>
        </w:rPr>
        <w:t>Главе муниципального округа</w:t>
      </w:r>
      <w:r w:rsidRPr="00C42307">
        <w:rPr>
          <w:rFonts w:ascii="Times New Roman" w:hAnsi="Times New Roman" w:cs="Times New Roman"/>
          <w:bCs/>
          <w:sz w:val="16"/>
          <w:szCs w:val="16"/>
        </w:rPr>
        <w:t xml:space="preserve">. </w:t>
      </w:r>
    </w:p>
    <w:p w:rsidR="00C42307" w:rsidRPr="00C42307" w:rsidRDefault="00C42307" w:rsidP="00C42307">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C42307">
        <w:rPr>
          <w:rFonts w:ascii="Times New Roman" w:hAnsi="Times New Roman" w:cs="Times New Roman"/>
          <w:b/>
          <w:bCs/>
          <w:sz w:val="16"/>
          <w:szCs w:val="16"/>
          <w:lang w:eastAsia="ar-SA"/>
        </w:rPr>
        <w:t>5.9. Право заявителя на получение информации и документов, необходимых для обоснования и ра</w:t>
      </w:r>
      <w:r w:rsidRPr="00C42307">
        <w:rPr>
          <w:rFonts w:ascii="Times New Roman" w:hAnsi="Times New Roman" w:cs="Times New Roman"/>
          <w:b/>
          <w:bCs/>
          <w:sz w:val="16"/>
          <w:szCs w:val="16"/>
          <w:lang w:eastAsia="ar-SA"/>
        </w:rPr>
        <w:t>с</w:t>
      </w:r>
      <w:r w:rsidRPr="00C42307">
        <w:rPr>
          <w:rFonts w:ascii="Times New Roman" w:hAnsi="Times New Roman" w:cs="Times New Roman"/>
          <w:b/>
          <w:bCs/>
          <w:sz w:val="16"/>
          <w:szCs w:val="16"/>
          <w:lang w:eastAsia="ar-SA"/>
        </w:rPr>
        <w:t>смотрения жалобы</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 xml:space="preserve">5.9.1. На стадии досудебного обжалования действий (бездействия) специалистов </w:t>
      </w:r>
      <w:r w:rsidRPr="00C42307">
        <w:rPr>
          <w:rFonts w:ascii="Times New Roman" w:hAnsi="Times New Roman" w:cs="Times New Roman"/>
          <w:sz w:val="16"/>
          <w:szCs w:val="16"/>
        </w:rPr>
        <w:t>комитета</w:t>
      </w:r>
      <w:r w:rsidRPr="00C42307">
        <w:rPr>
          <w:rFonts w:ascii="Times New Roman" w:hAnsi="Times New Roman" w:cs="Times New Roman"/>
          <w:iCs/>
          <w:sz w:val="16"/>
          <w:szCs w:val="16"/>
        </w:rPr>
        <w:t>, а также решений, принятых в ходе предоставления муниц</w:t>
      </w:r>
      <w:r w:rsidRPr="00C42307">
        <w:rPr>
          <w:rFonts w:ascii="Times New Roman" w:hAnsi="Times New Roman" w:cs="Times New Roman"/>
          <w:iCs/>
          <w:sz w:val="16"/>
          <w:szCs w:val="16"/>
        </w:rPr>
        <w:t>и</w:t>
      </w:r>
      <w:r w:rsidRPr="00C42307">
        <w:rPr>
          <w:rFonts w:ascii="Times New Roman" w:hAnsi="Times New Roman" w:cs="Times New Roman"/>
          <w:iCs/>
          <w:sz w:val="16"/>
          <w:szCs w:val="16"/>
        </w:rPr>
        <w:t>пальной услуги, заявитель имеет право на получение информации и документов, необходимых для обоснования и рассмотрения жалобы, а также на пре</w:t>
      </w:r>
      <w:r w:rsidRPr="00C42307">
        <w:rPr>
          <w:rFonts w:ascii="Times New Roman" w:hAnsi="Times New Roman" w:cs="Times New Roman"/>
          <w:iCs/>
          <w:sz w:val="16"/>
          <w:szCs w:val="16"/>
        </w:rPr>
        <w:t>д</w:t>
      </w:r>
      <w:r w:rsidRPr="00C42307">
        <w:rPr>
          <w:rFonts w:ascii="Times New Roman" w:hAnsi="Times New Roman" w:cs="Times New Roman"/>
          <w:iCs/>
          <w:sz w:val="16"/>
          <w:szCs w:val="16"/>
        </w:rPr>
        <w:t>ставление дополн</w:t>
      </w:r>
      <w:r w:rsidRPr="00C42307">
        <w:rPr>
          <w:rFonts w:ascii="Times New Roman" w:hAnsi="Times New Roman" w:cs="Times New Roman"/>
          <w:iCs/>
          <w:sz w:val="16"/>
          <w:szCs w:val="16"/>
        </w:rPr>
        <w:t>и</w:t>
      </w:r>
      <w:r w:rsidRPr="00C42307">
        <w:rPr>
          <w:rFonts w:ascii="Times New Roman" w:hAnsi="Times New Roman" w:cs="Times New Roman"/>
          <w:iCs/>
          <w:sz w:val="16"/>
          <w:szCs w:val="16"/>
        </w:rPr>
        <w:t>тельных материалов в срок не более 5 (пяти) дней с момента обращения.</w:t>
      </w:r>
    </w:p>
    <w:p w:rsidR="00C42307" w:rsidRPr="00C42307" w:rsidRDefault="00C42307" w:rsidP="00C42307">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C42307">
        <w:rPr>
          <w:rFonts w:ascii="Times New Roman" w:hAnsi="Times New Roman" w:cs="Times New Roman"/>
          <w:b/>
          <w:sz w:val="16"/>
          <w:szCs w:val="16"/>
          <w:lang w:eastAsia="ar-SA"/>
        </w:rPr>
        <w:t>5.10.</w:t>
      </w:r>
      <w:r w:rsidRPr="00C42307">
        <w:rPr>
          <w:rFonts w:ascii="Times New Roman" w:hAnsi="Times New Roman" w:cs="Times New Roman"/>
          <w:b/>
          <w:sz w:val="16"/>
          <w:szCs w:val="16"/>
        </w:rPr>
        <w:t xml:space="preserve"> Способы информирования заявителей о порядке подачи и рассмотрения жалобы</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5.10.1 Жалоба должна содержать:</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 xml:space="preserve">- наименование комитета, специалиста </w:t>
      </w:r>
      <w:r w:rsidRPr="00C42307">
        <w:rPr>
          <w:rFonts w:ascii="Times New Roman" w:hAnsi="Times New Roman" w:cs="Times New Roman"/>
          <w:sz w:val="16"/>
          <w:szCs w:val="16"/>
        </w:rPr>
        <w:t>комитета</w:t>
      </w:r>
      <w:r w:rsidRPr="00C42307">
        <w:rPr>
          <w:rFonts w:ascii="Times New Roman" w:hAnsi="Times New Roman" w:cs="Times New Roman"/>
          <w:iCs/>
          <w:sz w:val="16"/>
          <w:szCs w:val="16"/>
        </w:rPr>
        <w:t>, МФЦ, работника МФЦ решения и действия (бездейс</w:t>
      </w:r>
      <w:r w:rsidRPr="00C42307">
        <w:rPr>
          <w:rFonts w:ascii="Times New Roman" w:hAnsi="Times New Roman" w:cs="Times New Roman"/>
          <w:iCs/>
          <w:sz w:val="16"/>
          <w:szCs w:val="16"/>
        </w:rPr>
        <w:t>т</w:t>
      </w:r>
      <w:r w:rsidRPr="00C42307">
        <w:rPr>
          <w:rFonts w:ascii="Times New Roman" w:hAnsi="Times New Roman" w:cs="Times New Roman"/>
          <w:iCs/>
          <w:sz w:val="16"/>
          <w:szCs w:val="16"/>
        </w:rPr>
        <w:t>вие) которых обжалуются;</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C42307">
        <w:rPr>
          <w:rFonts w:ascii="Times New Roman" w:hAnsi="Times New Roman" w:cs="Times New Roman"/>
          <w:iCs/>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w:t>
      </w:r>
      <w:r w:rsidRPr="00C42307">
        <w:rPr>
          <w:rFonts w:ascii="Times New Roman" w:hAnsi="Times New Roman" w:cs="Times New Roman"/>
          <w:iCs/>
          <w:sz w:val="16"/>
          <w:szCs w:val="16"/>
        </w:rPr>
        <w:t>е</w:t>
      </w:r>
      <w:r w:rsidRPr="00C42307">
        <w:rPr>
          <w:rFonts w:ascii="Times New Roman" w:hAnsi="Times New Roman" w:cs="Times New Roman"/>
          <w:iCs/>
          <w:sz w:val="16"/>
          <w:szCs w:val="16"/>
        </w:rPr>
        <w:t>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 xml:space="preserve">- сведения об обжалуемых решениях и действиях (бездействии) комитета, специалистов </w:t>
      </w:r>
      <w:r w:rsidRPr="00C42307">
        <w:rPr>
          <w:rFonts w:ascii="Times New Roman" w:hAnsi="Times New Roman" w:cs="Times New Roman"/>
          <w:sz w:val="16"/>
          <w:szCs w:val="16"/>
        </w:rPr>
        <w:t>комитета, МФЦ, работников МФЦ</w:t>
      </w:r>
      <w:r w:rsidRPr="00C42307">
        <w:rPr>
          <w:rFonts w:ascii="Times New Roman" w:hAnsi="Times New Roman" w:cs="Times New Roman"/>
          <w:iCs/>
          <w:sz w:val="16"/>
          <w:szCs w:val="16"/>
        </w:rPr>
        <w:t>;</w:t>
      </w:r>
    </w:p>
    <w:p w:rsidR="00C42307" w:rsidRPr="00C42307" w:rsidRDefault="00C42307" w:rsidP="00C42307">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C42307">
        <w:rPr>
          <w:rFonts w:ascii="Times New Roman" w:hAnsi="Times New Roman" w:cs="Times New Roman"/>
          <w:iCs/>
          <w:sz w:val="16"/>
          <w:szCs w:val="16"/>
        </w:rPr>
        <w:t xml:space="preserve">- доводы, на основании которых заявитель не согласен с решением и действием (бездействием) комитета, специалистов </w:t>
      </w:r>
      <w:r w:rsidRPr="00C42307">
        <w:rPr>
          <w:rFonts w:ascii="Times New Roman" w:hAnsi="Times New Roman" w:cs="Times New Roman"/>
          <w:sz w:val="16"/>
          <w:szCs w:val="16"/>
        </w:rPr>
        <w:t>комитета, МФЦ, работников МФЦ</w:t>
      </w:r>
      <w:r w:rsidRPr="00C42307">
        <w:rPr>
          <w:rFonts w:ascii="Times New Roman" w:hAnsi="Times New Roman" w:cs="Times New Roman"/>
          <w:i/>
          <w:iCs/>
          <w:sz w:val="16"/>
          <w:szCs w:val="16"/>
        </w:rPr>
        <w:t>.</w:t>
      </w:r>
      <w:r w:rsidRPr="00C42307">
        <w:rPr>
          <w:rFonts w:ascii="Times New Roman" w:hAnsi="Times New Roman" w:cs="Times New Roman"/>
          <w:iCs/>
          <w:sz w:val="16"/>
          <w:szCs w:val="16"/>
        </w:rPr>
        <w:t xml:space="preserve"> Заявителем могут быть представлены документы (при нал</w:t>
      </w:r>
      <w:r w:rsidRPr="00C42307">
        <w:rPr>
          <w:rFonts w:ascii="Times New Roman" w:hAnsi="Times New Roman" w:cs="Times New Roman"/>
          <w:iCs/>
          <w:sz w:val="16"/>
          <w:szCs w:val="16"/>
        </w:rPr>
        <w:t>и</w:t>
      </w:r>
      <w:r w:rsidRPr="00C42307">
        <w:rPr>
          <w:rFonts w:ascii="Times New Roman" w:hAnsi="Times New Roman" w:cs="Times New Roman"/>
          <w:iCs/>
          <w:sz w:val="16"/>
          <w:szCs w:val="16"/>
        </w:rPr>
        <w:t>чии), подтверждающие доводы заявителя, либо их копии.</w:t>
      </w:r>
    </w:p>
    <w:p w:rsidR="00C42307" w:rsidRPr="00C42307" w:rsidRDefault="00C42307" w:rsidP="00C42307">
      <w:pPr>
        <w:spacing w:after="0" w:line="240" w:lineRule="auto"/>
        <w:outlineLvl w:val="0"/>
        <w:rPr>
          <w:rFonts w:ascii="Times New Roman" w:hAnsi="Times New Roman" w:cs="Times New Roman"/>
          <w:sz w:val="16"/>
          <w:szCs w:val="16"/>
          <w:lang w:eastAsia="zh-CN" w:bidi="hi-IN"/>
        </w:rPr>
      </w:pPr>
    </w:p>
    <w:p w:rsidR="00C42307" w:rsidRPr="00C42307" w:rsidRDefault="00C42307" w:rsidP="00C42307">
      <w:pPr>
        <w:keepNext/>
        <w:spacing w:after="0" w:line="240" w:lineRule="auto"/>
        <w:jc w:val="right"/>
        <w:outlineLvl w:val="2"/>
        <w:rPr>
          <w:rFonts w:ascii="Times New Roman" w:hAnsi="Times New Roman" w:cs="Times New Roman"/>
          <w:bCs/>
          <w:sz w:val="14"/>
          <w:szCs w:val="14"/>
        </w:rPr>
      </w:pPr>
      <w:r w:rsidRPr="00C42307">
        <w:rPr>
          <w:rFonts w:ascii="Times New Roman" w:hAnsi="Times New Roman" w:cs="Times New Roman"/>
          <w:bCs/>
          <w:sz w:val="14"/>
          <w:szCs w:val="14"/>
        </w:rPr>
        <w:t>Приложение № 1</w:t>
      </w:r>
    </w:p>
    <w:p w:rsidR="00C42307" w:rsidRPr="00C42307" w:rsidRDefault="00C42307" w:rsidP="00C42307">
      <w:pPr>
        <w:spacing w:after="0" w:line="240" w:lineRule="auto"/>
        <w:jc w:val="right"/>
        <w:rPr>
          <w:rFonts w:ascii="Times New Roman" w:hAnsi="Times New Roman" w:cs="Times New Roman"/>
          <w:sz w:val="14"/>
          <w:szCs w:val="14"/>
        </w:rPr>
      </w:pPr>
      <w:r w:rsidRPr="00C42307">
        <w:rPr>
          <w:rFonts w:ascii="Times New Roman" w:hAnsi="Times New Roman" w:cs="Times New Roman"/>
          <w:sz w:val="14"/>
          <w:szCs w:val="14"/>
        </w:rPr>
        <w:t xml:space="preserve">к административному регламенту </w:t>
      </w:r>
    </w:p>
    <w:tbl>
      <w:tblPr>
        <w:tblW w:w="10881" w:type="dxa"/>
        <w:tblLook w:val="01E0"/>
      </w:tblPr>
      <w:tblGrid>
        <w:gridCol w:w="6487"/>
        <w:gridCol w:w="4394"/>
      </w:tblGrid>
      <w:tr w:rsidR="00C42307" w:rsidRPr="00C42307" w:rsidTr="00C42307">
        <w:tc>
          <w:tcPr>
            <w:tcW w:w="6487" w:type="dxa"/>
            <w:shd w:val="clear" w:color="auto" w:fill="auto"/>
          </w:tcPr>
          <w:p w:rsidR="00C42307" w:rsidRPr="00C42307" w:rsidRDefault="00C42307" w:rsidP="00C42307">
            <w:pPr>
              <w:spacing w:after="0" w:line="240" w:lineRule="auto"/>
              <w:rPr>
                <w:rFonts w:ascii="Times New Roman" w:hAnsi="Times New Roman" w:cs="Times New Roman"/>
                <w:sz w:val="16"/>
                <w:szCs w:val="16"/>
              </w:rPr>
            </w:pPr>
          </w:p>
        </w:tc>
        <w:tc>
          <w:tcPr>
            <w:tcW w:w="4394" w:type="dxa"/>
            <w:shd w:val="clear" w:color="auto" w:fill="auto"/>
          </w:tcPr>
          <w:p w:rsid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 xml:space="preserve">Главе </w:t>
            </w:r>
            <w:r w:rsidRPr="00C42307">
              <w:rPr>
                <w:rFonts w:ascii="Times New Roman" w:hAnsi="Times New Roman" w:cs="Times New Roman"/>
                <w:bCs/>
                <w:sz w:val="16"/>
                <w:szCs w:val="16"/>
                <w:lang w:eastAsia="zh-CN"/>
              </w:rPr>
              <w:t xml:space="preserve">Администрации муниципального </w:t>
            </w:r>
            <w:r w:rsidRPr="00C42307">
              <w:rPr>
                <w:rFonts w:ascii="Times New Roman" w:hAnsi="Times New Roman" w:cs="Times New Roman"/>
                <w:sz w:val="16"/>
                <w:szCs w:val="16"/>
              </w:rPr>
              <w:t xml:space="preserve">округа </w:t>
            </w:r>
            <w:proofErr w:type="gramStart"/>
            <w:r w:rsidRPr="00C42307">
              <w:rPr>
                <w:rFonts w:ascii="Times New Roman" w:hAnsi="Times New Roman" w:cs="Times New Roman"/>
                <w:sz w:val="16"/>
                <w:szCs w:val="16"/>
              </w:rPr>
              <w:t>от</w:t>
            </w:r>
            <w:proofErr w:type="gramEnd"/>
          </w:p>
          <w:p w:rsidR="00C42307"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__________________________________________</w:t>
            </w:r>
          </w:p>
          <w:p w:rsidR="00C42307"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проживающег</w:t>
            </w:r>
            <w:proofErr w:type="gramStart"/>
            <w:r w:rsidRPr="00C42307">
              <w:rPr>
                <w:rFonts w:ascii="Times New Roman" w:hAnsi="Times New Roman" w:cs="Times New Roman"/>
                <w:sz w:val="16"/>
                <w:szCs w:val="16"/>
              </w:rPr>
              <w:t>о(</w:t>
            </w:r>
            <w:proofErr w:type="gramEnd"/>
            <w:r w:rsidRPr="00C42307">
              <w:rPr>
                <w:rFonts w:ascii="Times New Roman" w:hAnsi="Times New Roman" w:cs="Times New Roman"/>
                <w:sz w:val="16"/>
                <w:szCs w:val="16"/>
              </w:rPr>
              <w:t>ей) по адресу __________________</w:t>
            </w:r>
          </w:p>
          <w:p w:rsidR="00C42307"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паспорт________</w:t>
            </w:r>
            <w:r>
              <w:rPr>
                <w:rFonts w:ascii="Times New Roman" w:hAnsi="Times New Roman" w:cs="Times New Roman"/>
                <w:sz w:val="16"/>
                <w:szCs w:val="16"/>
              </w:rPr>
              <w:t>______ выдан «     »___________</w:t>
            </w:r>
            <w:r w:rsidRPr="00C42307">
              <w:rPr>
                <w:rFonts w:ascii="Times New Roman" w:hAnsi="Times New Roman" w:cs="Times New Roman"/>
                <w:sz w:val="16"/>
                <w:szCs w:val="16"/>
              </w:rPr>
              <w:t>_</w:t>
            </w:r>
          </w:p>
          <w:p w:rsidR="00C42307"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кем________</w:t>
            </w:r>
            <w:r>
              <w:rPr>
                <w:rFonts w:ascii="Times New Roman" w:hAnsi="Times New Roman" w:cs="Times New Roman"/>
                <w:sz w:val="16"/>
                <w:szCs w:val="16"/>
              </w:rPr>
              <w:t>_______________________________</w:t>
            </w:r>
            <w:r w:rsidRPr="00C42307">
              <w:rPr>
                <w:rFonts w:ascii="Times New Roman" w:hAnsi="Times New Roman" w:cs="Times New Roman"/>
                <w:sz w:val="16"/>
                <w:szCs w:val="16"/>
              </w:rPr>
              <w:t>_</w:t>
            </w:r>
          </w:p>
          <w:p w:rsidR="00C42307"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контактный телефон __</w:t>
            </w:r>
            <w:r>
              <w:rPr>
                <w:rFonts w:ascii="Times New Roman" w:hAnsi="Times New Roman" w:cs="Times New Roman"/>
                <w:sz w:val="16"/>
                <w:szCs w:val="16"/>
              </w:rPr>
              <w:t>_______________________</w:t>
            </w:r>
          </w:p>
          <w:p w:rsidR="00C42307" w:rsidRPr="00C42307" w:rsidRDefault="00C42307" w:rsidP="00C42307">
            <w:pPr>
              <w:spacing w:after="0" w:line="240" w:lineRule="auto"/>
              <w:rPr>
                <w:rFonts w:ascii="Times New Roman" w:hAnsi="Times New Roman" w:cs="Times New Roman"/>
                <w:sz w:val="16"/>
                <w:szCs w:val="16"/>
              </w:rPr>
            </w:pPr>
            <w:proofErr w:type="gramStart"/>
            <w:r w:rsidRPr="00C42307">
              <w:rPr>
                <w:rFonts w:ascii="Times New Roman" w:hAnsi="Times New Roman" w:cs="Times New Roman"/>
                <w:sz w:val="16"/>
                <w:szCs w:val="16"/>
              </w:rPr>
              <w:t>действующего</w:t>
            </w:r>
            <w:proofErr w:type="gramEnd"/>
            <w:r w:rsidRPr="00C42307">
              <w:rPr>
                <w:rFonts w:ascii="Times New Roman" w:hAnsi="Times New Roman" w:cs="Times New Roman"/>
                <w:sz w:val="16"/>
                <w:szCs w:val="16"/>
              </w:rPr>
              <w:t xml:space="preserve"> по </w:t>
            </w:r>
            <w:r>
              <w:rPr>
                <w:rFonts w:ascii="Times New Roman" w:hAnsi="Times New Roman" w:cs="Times New Roman"/>
                <w:sz w:val="16"/>
                <w:szCs w:val="16"/>
              </w:rPr>
              <w:t>доверенности ________________</w:t>
            </w:r>
            <w:r w:rsidRPr="00C42307">
              <w:rPr>
                <w:rFonts w:ascii="Times New Roman" w:hAnsi="Times New Roman" w:cs="Times New Roman"/>
                <w:sz w:val="16"/>
                <w:szCs w:val="16"/>
              </w:rPr>
              <w:t xml:space="preserve"> </w:t>
            </w:r>
          </w:p>
          <w:p w:rsidR="00C42307"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в интересах __________________________________</w:t>
            </w:r>
          </w:p>
          <w:p w:rsidR="00C42307"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проживающег</w:t>
            </w:r>
            <w:proofErr w:type="gramStart"/>
            <w:r w:rsidRPr="00C42307">
              <w:rPr>
                <w:rFonts w:ascii="Times New Roman" w:hAnsi="Times New Roman" w:cs="Times New Roman"/>
                <w:sz w:val="16"/>
                <w:szCs w:val="16"/>
              </w:rPr>
              <w:t>о(</w:t>
            </w:r>
            <w:proofErr w:type="gramEnd"/>
            <w:r w:rsidRPr="00C42307">
              <w:rPr>
                <w:rFonts w:ascii="Times New Roman" w:hAnsi="Times New Roman" w:cs="Times New Roman"/>
                <w:sz w:val="16"/>
                <w:szCs w:val="16"/>
              </w:rPr>
              <w:t>ей) по адресу __________________</w:t>
            </w:r>
          </w:p>
          <w:p w:rsidR="00C42307"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паспорт_____________ выдан «     » _____________</w:t>
            </w:r>
          </w:p>
          <w:p w:rsidR="00C42307"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кем_________________________________________</w:t>
            </w:r>
          </w:p>
        </w:tc>
      </w:tr>
    </w:tbl>
    <w:p w:rsidR="00C42307" w:rsidRDefault="00C42307" w:rsidP="00C42307">
      <w:pPr>
        <w:spacing w:after="0" w:line="240" w:lineRule="auto"/>
        <w:jc w:val="center"/>
        <w:outlineLvl w:val="0"/>
        <w:rPr>
          <w:rFonts w:ascii="Times New Roman" w:hAnsi="Times New Roman" w:cs="Times New Roman"/>
          <w:b/>
          <w:sz w:val="16"/>
          <w:szCs w:val="16"/>
        </w:rPr>
      </w:pPr>
      <w:r w:rsidRPr="00C42307">
        <w:rPr>
          <w:rFonts w:ascii="Times New Roman" w:hAnsi="Times New Roman" w:cs="Times New Roman"/>
          <w:b/>
          <w:sz w:val="16"/>
          <w:szCs w:val="16"/>
        </w:rPr>
        <w:t xml:space="preserve">ЗАЯВЛЕНИЕ </w:t>
      </w:r>
    </w:p>
    <w:p w:rsidR="00C42307" w:rsidRPr="00C42307" w:rsidRDefault="00C42307" w:rsidP="00C42307">
      <w:pPr>
        <w:spacing w:after="0" w:line="240" w:lineRule="auto"/>
        <w:jc w:val="center"/>
        <w:outlineLvl w:val="0"/>
        <w:rPr>
          <w:rFonts w:ascii="Times New Roman" w:hAnsi="Times New Roman" w:cs="Times New Roman"/>
          <w:b/>
          <w:sz w:val="16"/>
          <w:szCs w:val="16"/>
        </w:rPr>
      </w:pP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Прошу предоставить копии архивных документов, подтверждающих право на владение землей по земельному участку с кадастровым номером ____________________, площадью _______, расположенному по адресу: __________________________________________________________________.</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Земельный участок был предоставлен в __</w:t>
      </w:r>
      <w:r>
        <w:rPr>
          <w:rFonts w:ascii="Times New Roman" w:hAnsi="Times New Roman" w:cs="Times New Roman"/>
          <w:sz w:val="16"/>
          <w:szCs w:val="16"/>
        </w:rPr>
        <w:t xml:space="preserve">____ году на праве </w:t>
      </w:r>
      <w:r w:rsidRPr="00C42307">
        <w:rPr>
          <w:rFonts w:ascii="Times New Roman" w:hAnsi="Times New Roman" w:cs="Times New Roman"/>
          <w:sz w:val="16"/>
          <w:szCs w:val="16"/>
        </w:rPr>
        <w:t>__________________________________________________________________</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к заявлению прилагаются следующие документы:</w:t>
      </w:r>
    </w:p>
    <w:tbl>
      <w:tblPr>
        <w:tblW w:w="10632" w:type="dxa"/>
        <w:tblInd w:w="108" w:type="dxa"/>
        <w:tblLayout w:type="fixed"/>
        <w:tblLook w:val="0000"/>
      </w:tblPr>
      <w:tblGrid>
        <w:gridCol w:w="709"/>
        <w:gridCol w:w="6120"/>
        <w:gridCol w:w="1676"/>
        <w:gridCol w:w="2127"/>
      </w:tblGrid>
      <w:tr w:rsidR="00C42307" w:rsidRPr="00C42307" w:rsidTr="00C42307">
        <w:tc>
          <w:tcPr>
            <w:tcW w:w="709"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jc w:val="center"/>
              <w:rPr>
                <w:rFonts w:ascii="Times New Roman" w:hAnsi="Times New Roman" w:cs="Times New Roman"/>
                <w:sz w:val="14"/>
                <w:szCs w:val="14"/>
              </w:rPr>
            </w:pPr>
            <w:r w:rsidRPr="00C42307">
              <w:rPr>
                <w:rFonts w:ascii="Times New Roman" w:hAnsi="Times New Roman" w:cs="Times New Roman"/>
                <w:sz w:val="14"/>
                <w:szCs w:val="14"/>
              </w:rPr>
              <w:t xml:space="preserve">№ </w:t>
            </w:r>
            <w:proofErr w:type="spellStart"/>
            <w:proofErr w:type="gramStart"/>
            <w:r w:rsidRPr="00C42307">
              <w:rPr>
                <w:rFonts w:ascii="Times New Roman" w:hAnsi="Times New Roman" w:cs="Times New Roman"/>
                <w:sz w:val="14"/>
                <w:szCs w:val="14"/>
              </w:rPr>
              <w:t>п</w:t>
            </w:r>
            <w:proofErr w:type="spellEnd"/>
            <w:proofErr w:type="gramEnd"/>
            <w:r w:rsidRPr="00C42307">
              <w:rPr>
                <w:rFonts w:ascii="Times New Roman" w:hAnsi="Times New Roman" w:cs="Times New Roman"/>
                <w:sz w:val="14"/>
                <w:szCs w:val="14"/>
              </w:rPr>
              <w:t>/</w:t>
            </w:r>
            <w:proofErr w:type="spellStart"/>
            <w:r w:rsidRPr="00C42307">
              <w:rPr>
                <w:rFonts w:ascii="Times New Roman" w:hAnsi="Times New Roman" w:cs="Times New Roman"/>
                <w:sz w:val="14"/>
                <w:szCs w:val="14"/>
              </w:rPr>
              <w:t>п</w:t>
            </w:r>
            <w:proofErr w:type="spellEnd"/>
          </w:p>
        </w:tc>
        <w:tc>
          <w:tcPr>
            <w:tcW w:w="6120"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jc w:val="center"/>
              <w:rPr>
                <w:rFonts w:ascii="Times New Roman" w:hAnsi="Times New Roman" w:cs="Times New Roman"/>
                <w:sz w:val="14"/>
                <w:szCs w:val="14"/>
              </w:rPr>
            </w:pPr>
            <w:r w:rsidRPr="00C42307">
              <w:rPr>
                <w:rFonts w:ascii="Times New Roman" w:hAnsi="Times New Roman" w:cs="Times New Roman"/>
                <w:sz w:val="14"/>
                <w:szCs w:val="14"/>
              </w:rPr>
              <w:t>Наименование документа</w:t>
            </w:r>
          </w:p>
        </w:tc>
        <w:tc>
          <w:tcPr>
            <w:tcW w:w="1676"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jc w:val="center"/>
              <w:rPr>
                <w:rFonts w:ascii="Times New Roman" w:hAnsi="Times New Roman" w:cs="Times New Roman"/>
                <w:sz w:val="14"/>
                <w:szCs w:val="14"/>
              </w:rPr>
            </w:pPr>
            <w:r w:rsidRPr="00C42307">
              <w:rPr>
                <w:rFonts w:ascii="Times New Roman" w:hAnsi="Times New Roman" w:cs="Times New Roman"/>
                <w:sz w:val="14"/>
                <w:szCs w:val="14"/>
              </w:rPr>
              <w:t>Кол-во</w:t>
            </w:r>
            <w:r>
              <w:rPr>
                <w:rFonts w:ascii="Times New Roman" w:hAnsi="Times New Roman" w:cs="Times New Roman"/>
                <w:sz w:val="14"/>
                <w:szCs w:val="14"/>
              </w:rPr>
              <w:t xml:space="preserve"> </w:t>
            </w:r>
            <w:r w:rsidRPr="00C42307">
              <w:rPr>
                <w:rFonts w:ascii="Times New Roman" w:hAnsi="Times New Roman" w:cs="Times New Roman"/>
                <w:sz w:val="14"/>
                <w:szCs w:val="14"/>
              </w:rPr>
              <w:t>экз.</w:t>
            </w:r>
          </w:p>
        </w:tc>
        <w:tc>
          <w:tcPr>
            <w:tcW w:w="2127" w:type="dxa"/>
            <w:tcBorders>
              <w:top w:val="single" w:sz="4" w:space="0" w:color="000000"/>
              <w:left w:val="single" w:sz="4" w:space="0" w:color="000000"/>
              <w:bottom w:val="single" w:sz="4" w:space="0" w:color="000000"/>
              <w:right w:val="single" w:sz="4" w:space="0" w:color="000000"/>
            </w:tcBorders>
          </w:tcPr>
          <w:p w:rsidR="00C42307" w:rsidRPr="00C42307" w:rsidRDefault="00C42307" w:rsidP="00C42307">
            <w:pPr>
              <w:snapToGrid w:val="0"/>
              <w:spacing w:after="0" w:line="240" w:lineRule="auto"/>
              <w:jc w:val="center"/>
              <w:rPr>
                <w:rFonts w:ascii="Times New Roman" w:hAnsi="Times New Roman" w:cs="Times New Roman"/>
                <w:sz w:val="14"/>
                <w:szCs w:val="14"/>
              </w:rPr>
            </w:pPr>
            <w:r w:rsidRPr="00C42307">
              <w:rPr>
                <w:rFonts w:ascii="Times New Roman" w:hAnsi="Times New Roman" w:cs="Times New Roman"/>
                <w:sz w:val="14"/>
                <w:szCs w:val="14"/>
              </w:rPr>
              <w:t>Кол-во листов</w:t>
            </w:r>
          </w:p>
        </w:tc>
      </w:tr>
      <w:tr w:rsidR="00C42307" w:rsidRPr="00C42307" w:rsidTr="00C42307">
        <w:tc>
          <w:tcPr>
            <w:tcW w:w="709"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6120"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1676"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2127" w:type="dxa"/>
            <w:tcBorders>
              <w:top w:val="single" w:sz="4" w:space="0" w:color="000000"/>
              <w:left w:val="single" w:sz="4" w:space="0" w:color="000000"/>
              <w:bottom w:val="single" w:sz="4" w:space="0" w:color="000000"/>
              <w:right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r>
      <w:tr w:rsidR="00C42307" w:rsidRPr="00C42307" w:rsidTr="00C42307">
        <w:tc>
          <w:tcPr>
            <w:tcW w:w="709"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6120"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1676"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2127" w:type="dxa"/>
            <w:tcBorders>
              <w:top w:val="single" w:sz="4" w:space="0" w:color="000000"/>
              <w:left w:val="single" w:sz="4" w:space="0" w:color="000000"/>
              <w:bottom w:val="single" w:sz="4" w:space="0" w:color="000000"/>
              <w:right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r>
      <w:tr w:rsidR="00C42307" w:rsidRPr="00C42307" w:rsidTr="00C42307">
        <w:tc>
          <w:tcPr>
            <w:tcW w:w="709"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6120"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1676"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2127" w:type="dxa"/>
            <w:tcBorders>
              <w:top w:val="single" w:sz="4" w:space="0" w:color="000000"/>
              <w:left w:val="single" w:sz="4" w:space="0" w:color="000000"/>
              <w:bottom w:val="single" w:sz="4" w:space="0" w:color="000000"/>
              <w:right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r>
    </w:tbl>
    <w:p w:rsidR="00C42307" w:rsidRPr="00C42307" w:rsidRDefault="00C42307" w:rsidP="00C42307">
      <w:pPr>
        <w:spacing w:after="0" w:line="240" w:lineRule="auto"/>
        <w:ind w:firstLine="851"/>
        <w:contextualSpacing/>
        <w:jc w:val="both"/>
        <w:rPr>
          <w:rFonts w:ascii="Times New Roman" w:hAnsi="Times New Roman" w:cs="Times New Roman"/>
          <w:sz w:val="16"/>
          <w:szCs w:val="16"/>
        </w:rPr>
      </w:pPr>
      <w:proofErr w:type="gramStart"/>
      <w:r w:rsidRPr="00C42307">
        <w:rPr>
          <w:rFonts w:ascii="Times New Roman" w:hAnsi="Times New Roman" w:cs="Times New Roman"/>
          <w:bCs/>
          <w:sz w:val="16"/>
          <w:szCs w:val="16"/>
        </w:rPr>
        <w:t>В соответствии со статьей 9 Федерального закона от 27 июля 2006 года № 152-ФЗ «О персональных данных»</w:t>
      </w:r>
      <w:r w:rsidRPr="00C42307">
        <w:rPr>
          <w:rFonts w:ascii="Times New Roman" w:hAnsi="Times New Roman" w:cs="Times New Roman"/>
          <w:sz w:val="16"/>
          <w:szCs w:val="16"/>
        </w:rPr>
        <w:t xml:space="preserve"> Подтверждаю свое согласие, а также согласие представляемого мною лица, на обработку перс</w:t>
      </w:r>
      <w:r w:rsidRPr="00C42307">
        <w:rPr>
          <w:rFonts w:ascii="Times New Roman" w:hAnsi="Times New Roman" w:cs="Times New Roman"/>
          <w:sz w:val="16"/>
          <w:szCs w:val="16"/>
        </w:rPr>
        <w:t>о</w:t>
      </w:r>
      <w:r w:rsidRPr="00C42307">
        <w:rPr>
          <w:rFonts w:ascii="Times New Roman" w:hAnsi="Times New Roman" w:cs="Times New Roman"/>
          <w:sz w:val="16"/>
          <w:szCs w:val="16"/>
        </w:rPr>
        <w:t>нальных данных (сбор, систематизацию, накопление, хранение, уточнение (обновление, изменение), использ</w:t>
      </w:r>
      <w:r w:rsidRPr="00C42307">
        <w:rPr>
          <w:rFonts w:ascii="Times New Roman" w:hAnsi="Times New Roman" w:cs="Times New Roman"/>
          <w:sz w:val="16"/>
          <w:szCs w:val="16"/>
        </w:rPr>
        <w:t>о</w:t>
      </w:r>
      <w:r w:rsidRPr="00C42307">
        <w:rPr>
          <w:rFonts w:ascii="Times New Roman" w:hAnsi="Times New Roman" w:cs="Times New Roman"/>
          <w:sz w:val="16"/>
          <w:szCs w:val="16"/>
        </w:rPr>
        <w:t xml:space="preserve">вание, распространение, обезличивание, блокирование, уничтожение персональных данных, а также иных действий, необходимых для </w:t>
      </w:r>
      <w:r w:rsidRPr="00C42307">
        <w:rPr>
          <w:rFonts w:ascii="Times New Roman" w:hAnsi="Times New Roman" w:cs="Times New Roman"/>
          <w:sz w:val="16"/>
          <w:szCs w:val="16"/>
        </w:rPr>
        <w:lastRenderedPageBreak/>
        <w:t>обработки персональных данных в рамках предоставления Администрацией муниципальных услуг) и передачу</w:t>
      </w:r>
      <w:proofErr w:type="gramEnd"/>
      <w:r w:rsidRPr="00C42307">
        <w:rPr>
          <w:rFonts w:ascii="Times New Roman" w:hAnsi="Times New Roman" w:cs="Times New Roman"/>
          <w:sz w:val="16"/>
          <w:szCs w:val="16"/>
        </w:rPr>
        <w:t xml:space="preserve"> такой информации третьим лицам, в случ</w:t>
      </w:r>
      <w:r w:rsidRPr="00C42307">
        <w:rPr>
          <w:rFonts w:ascii="Times New Roman" w:hAnsi="Times New Roman" w:cs="Times New Roman"/>
          <w:sz w:val="16"/>
          <w:szCs w:val="16"/>
        </w:rPr>
        <w:t>а</w:t>
      </w:r>
      <w:r w:rsidRPr="00C42307">
        <w:rPr>
          <w:rFonts w:ascii="Times New Roman" w:hAnsi="Times New Roman" w:cs="Times New Roman"/>
          <w:sz w:val="16"/>
          <w:szCs w:val="16"/>
        </w:rPr>
        <w:t>ях, установленных действующим законодательством, в том числе в автоматизированном режиме.</w:t>
      </w:r>
    </w:p>
    <w:p w:rsidR="00C42307" w:rsidRPr="00C42307" w:rsidRDefault="00C42307" w:rsidP="00C42307">
      <w:pPr>
        <w:spacing w:after="0" w:line="240" w:lineRule="auto"/>
        <w:ind w:firstLine="851"/>
        <w:contextualSpacing/>
        <w:jc w:val="both"/>
        <w:rPr>
          <w:rFonts w:ascii="Times New Roman" w:hAnsi="Times New Roman" w:cs="Times New Roman"/>
          <w:sz w:val="16"/>
          <w:szCs w:val="16"/>
        </w:rPr>
      </w:pPr>
      <w:r w:rsidRPr="00C42307">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заявления достоверны.</w:t>
      </w:r>
    </w:p>
    <w:p w:rsidR="00C42307" w:rsidRDefault="00C42307" w:rsidP="00C42307">
      <w:pPr>
        <w:spacing w:after="0" w:line="240" w:lineRule="auto"/>
        <w:ind w:firstLine="851"/>
        <w:contextualSpacing/>
        <w:jc w:val="both"/>
        <w:rPr>
          <w:rFonts w:ascii="Times New Roman" w:hAnsi="Times New Roman" w:cs="Times New Roman"/>
          <w:bCs/>
          <w:sz w:val="16"/>
          <w:szCs w:val="16"/>
        </w:rPr>
      </w:pPr>
      <w:r w:rsidRPr="00C42307">
        <w:rPr>
          <w:rFonts w:ascii="Times New Roman" w:hAnsi="Times New Roman" w:cs="Times New Roman"/>
          <w:sz w:val="16"/>
          <w:szCs w:val="16"/>
        </w:rPr>
        <w:t xml:space="preserve">«_____»_____________________20___г.                   </w:t>
      </w:r>
      <w:r>
        <w:rPr>
          <w:rFonts w:ascii="Times New Roman" w:hAnsi="Times New Roman" w:cs="Times New Roman"/>
          <w:sz w:val="16"/>
          <w:szCs w:val="16"/>
        </w:rPr>
        <w:t xml:space="preserve">                    </w:t>
      </w:r>
      <w:r w:rsidRPr="00C42307">
        <w:rPr>
          <w:rFonts w:ascii="Times New Roman" w:hAnsi="Times New Roman" w:cs="Times New Roman"/>
          <w:sz w:val="16"/>
          <w:szCs w:val="16"/>
        </w:rPr>
        <w:t xml:space="preserve">   ____________</w:t>
      </w:r>
      <w:r w:rsidRPr="00C42307">
        <w:rPr>
          <w:rFonts w:ascii="Times New Roman" w:hAnsi="Times New Roman" w:cs="Times New Roman"/>
          <w:bCs/>
          <w:sz w:val="16"/>
          <w:szCs w:val="16"/>
        </w:rPr>
        <w:t xml:space="preserve">  </w:t>
      </w:r>
    </w:p>
    <w:p w:rsidR="00C42307" w:rsidRPr="00C42307" w:rsidRDefault="00C42307" w:rsidP="00C42307">
      <w:pPr>
        <w:spacing w:after="0" w:line="240" w:lineRule="auto"/>
        <w:ind w:firstLine="851"/>
        <w:contextualSpacing/>
        <w:jc w:val="center"/>
        <w:rPr>
          <w:rFonts w:ascii="Times New Roman" w:hAnsi="Times New Roman" w:cs="Times New Roman"/>
          <w:bCs/>
          <w:sz w:val="14"/>
          <w:szCs w:val="14"/>
        </w:rPr>
      </w:pPr>
      <w:r w:rsidRPr="00C42307">
        <w:rPr>
          <w:rFonts w:ascii="Times New Roman" w:hAnsi="Times New Roman" w:cs="Times New Roman"/>
          <w:bCs/>
          <w:sz w:val="14"/>
          <w:szCs w:val="14"/>
        </w:rPr>
        <w:t>(подпись)</w:t>
      </w:r>
    </w:p>
    <w:p w:rsidR="00C42307" w:rsidRPr="00C42307" w:rsidRDefault="00C42307" w:rsidP="00C42307">
      <w:pPr>
        <w:keepNext/>
        <w:spacing w:after="0" w:line="240" w:lineRule="auto"/>
        <w:ind w:firstLine="720"/>
        <w:jc w:val="right"/>
        <w:outlineLvl w:val="2"/>
        <w:rPr>
          <w:rFonts w:ascii="Times New Roman" w:hAnsi="Times New Roman" w:cs="Times New Roman"/>
          <w:sz w:val="14"/>
          <w:szCs w:val="14"/>
        </w:rPr>
      </w:pPr>
      <w:r w:rsidRPr="00C42307">
        <w:rPr>
          <w:rFonts w:ascii="Times New Roman" w:hAnsi="Times New Roman" w:cs="Times New Roman"/>
          <w:bCs/>
          <w:sz w:val="14"/>
          <w:szCs w:val="14"/>
        </w:rPr>
        <w:t>Приложение № 2</w:t>
      </w:r>
    </w:p>
    <w:p w:rsidR="00C42307" w:rsidRPr="00C42307" w:rsidRDefault="00C42307" w:rsidP="00C42307">
      <w:pPr>
        <w:spacing w:after="0" w:line="240" w:lineRule="auto"/>
        <w:jc w:val="right"/>
        <w:rPr>
          <w:rFonts w:ascii="Times New Roman" w:hAnsi="Times New Roman" w:cs="Times New Roman"/>
          <w:sz w:val="14"/>
          <w:szCs w:val="14"/>
        </w:rPr>
      </w:pPr>
      <w:r w:rsidRPr="00C42307">
        <w:rPr>
          <w:rFonts w:ascii="Times New Roman" w:hAnsi="Times New Roman" w:cs="Times New Roman"/>
          <w:sz w:val="14"/>
          <w:szCs w:val="14"/>
        </w:rPr>
        <w:t>к административному регламенту</w:t>
      </w:r>
    </w:p>
    <w:tbl>
      <w:tblPr>
        <w:tblW w:w="23712" w:type="dxa"/>
        <w:tblLayout w:type="fixed"/>
        <w:tblLook w:val="01E0"/>
      </w:tblPr>
      <w:tblGrid>
        <w:gridCol w:w="250"/>
        <w:gridCol w:w="4678"/>
        <w:gridCol w:w="5812"/>
        <w:gridCol w:w="6486"/>
        <w:gridCol w:w="6486"/>
      </w:tblGrid>
      <w:tr w:rsidR="00C42307" w:rsidRPr="00C42307" w:rsidTr="00C42307">
        <w:tc>
          <w:tcPr>
            <w:tcW w:w="250" w:type="dxa"/>
            <w:shd w:val="clear" w:color="auto" w:fill="auto"/>
          </w:tcPr>
          <w:p w:rsidR="00C42307"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 </w:t>
            </w:r>
          </w:p>
        </w:tc>
        <w:tc>
          <w:tcPr>
            <w:tcW w:w="4678" w:type="dxa"/>
          </w:tcPr>
          <w:p w:rsidR="00C42307" w:rsidRPr="00E529C5" w:rsidRDefault="00C42307" w:rsidP="00C42307">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w:t>
            </w:r>
          </w:p>
        </w:tc>
        <w:tc>
          <w:tcPr>
            <w:tcW w:w="5812" w:type="dxa"/>
          </w:tcPr>
          <w:p w:rsidR="00C42307" w:rsidRPr="00E529C5" w:rsidRDefault="00C42307" w:rsidP="00C42307">
            <w:pPr>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Главе Администрации муниципального округа </w:t>
            </w:r>
            <w:proofErr w:type="gramStart"/>
            <w:r w:rsidRPr="00E529C5">
              <w:rPr>
                <w:rFonts w:ascii="Times New Roman" w:hAnsi="Times New Roman" w:cs="Times New Roman"/>
                <w:color w:val="000000"/>
                <w:sz w:val="16"/>
                <w:szCs w:val="16"/>
              </w:rPr>
              <w:t>от</w:t>
            </w:r>
            <w:proofErr w:type="gramEnd"/>
            <w:r w:rsidRPr="00E529C5">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______________________________</w:t>
            </w:r>
            <w:r>
              <w:rPr>
                <w:rFonts w:ascii="Times New Roman" w:hAnsi="Times New Roman" w:cs="Times New Roman"/>
                <w:color w:val="000000"/>
                <w:sz w:val="16"/>
                <w:szCs w:val="16"/>
              </w:rPr>
              <w:t>____________________</w:t>
            </w:r>
            <w:r w:rsidRPr="00E529C5">
              <w:rPr>
                <w:rFonts w:ascii="Times New Roman" w:hAnsi="Times New Roman" w:cs="Times New Roman"/>
                <w:color w:val="000000"/>
                <w:sz w:val="16"/>
                <w:szCs w:val="16"/>
              </w:rPr>
              <w:t>______________</w:t>
            </w:r>
          </w:p>
          <w:p w:rsidR="00C42307" w:rsidRPr="009A75E6" w:rsidRDefault="00C42307" w:rsidP="00C42307">
            <w:pPr>
              <w:autoSpaceDE w:val="0"/>
              <w:autoSpaceDN w:val="0"/>
              <w:adjustRightInd w:val="0"/>
              <w:spacing w:after="0" w:line="240" w:lineRule="auto"/>
              <w:ind w:left="-108"/>
              <w:jc w:val="center"/>
              <w:rPr>
                <w:rFonts w:ascii="Times New Roman" w:hAnsi="Times New Roman" w:cs="Times New Roman"/>
                <w:color w:val="000000"/>
                <w:sz w:val="14"/>
                <w:szCs w:val="14"/>
              </w:rPr>
            </w:pPr>
            <w:r w:rsidRPr="00E529C5">
              <w:rPr>
                <w:rFonts w:ascii="Times New Roman" w:hAnsi="Times New Roman" w:cs="Times New Roman"/>
                <w:color w:val="000000"/>
                <w:sz w:val="16"/>
                <w:szCs w:val="16"/>
              </w:rPr>
              <w:t>(</w:t>
            </w:r>
            <w:r w:rsidRPr="009A75E6">
              <w:rPr>
                <w:rFonts w:ascii="Times New Roman" w:hAnsi="Times New Roman" w:cs="Times New Roman"/>
                <w:color w:val="000000"/>
                <w:sz w:val="14"/>
                <w:szCs w:val="14"/>
              </w:rPr>
              <w:t>полное наименование)</w:t>
            </w:r>
          </w:p>
          <w:p w:rsidR="00C42307" w:rsidRPr="00E529C5" w:rsidRDefault="00C42307" w:rsidP="00C42307">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в лице________________________________________________</w:t>
            </w:r>
            <w:r>
              <w:rPr>
                <w:rFonts w:ascii="Times New Roman" w:hAnsi="Times New Roman" w:cs="Times New Roman"/>
                <w:color w:val="000000"/>
                <w:sz w:val="16"/>
                <w:szCs w:val="16"/>
              </w:rPr>
              <w:t>____</w:t>
            </w:r>
            <w:r w:rsidRPr="00E529C5">
              <w:rPr>
                <w:rFonts w:ascii="Times New Roman" w:hAnsi="Times New Roman" w:cs="Times New Roman"/>
                <w:color w:val="000000"/>
                <w:sz w:val="16"/>
                <w:szCs w:val="16"/>
              </w:rPr>
              <w:t>______</w:t>
            </w:r>
          </w:p>
          <w:p w:rsidR="00C42307" w:rsidRPr="009A75E6" w:rsidRDefault="00C42307" w:rsidP="00C42307">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(ФИО руководителя или иного уполномоченного лица)</w:t>
            </w:r>
          </w:p>
          <w:p w:rsidR="00C42307" w:rsidRPr="00E529C5" w:rsidRDefault="00C42307" w:rsidP="00C42307">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Документ, удостоверяющий личность:</w:t>
            </w:r>
          </w:p>
          <w:p w:rsidR="00C42307" w:rsidRPr="00E529C5" w:rsidRDefault="00C42307" w:rsidP="00C42307">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________________________________________________________</w:t>
            </w:r>
            <w:r>
              <w:rPr>
                <w:rFonts w:ascii="Times New Roman" w:hAnsi="Times New Roman" w:cs="Times New Roman"/>
                <w:color w:val="000000"/>
                <w:sz w:val="16"/>
                <w:szCs w:val="16"/>
              </w:rPr>
              <w:t>__</w:t>
            </w:r>
            <w:r w:rsidRPr="00E529C5">
              <w:rPr>
                <w:rFonts w:ascii="Times New Roman" w:hAnsi="Times New Roman" w:cs="Times New Roman"/>
                <w:color w:val="000000"/>
                <w:sz w:val="16"/>
                <w:szCs w:val="16"/>
              </w:rPr>
              <w:t>_____</w:t>
            </w:r>
          </w:p>
          <w:p w:rsidR="00C42307" w:rsidRPr="009A75E6" w:rsidRDefault="00C42307" w:rsidP="00C42307">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(вид документа, серия, номер) (кем, когда выдан)</w:t>
            </w:r>
          </w:p>
          <w:p w:rsidR="00C42307" w:rsidRPr="00E529C5" w:rsidRDefault="00C42307" w:rsidP="00C42307">
            <w:pPr>
              <w:autoSpaceDE w:val="0"/>
              <w:autoSpaceDN w:val="0"/>
              <w:adjustRightInd w:val="0"/>
              <w:spacing w:after="0" w:line="240" w:lineRule="auto"/>
              <w:ind w:left="-108"/>
              <w:rPr>
                <w:rFonts w:ascii="Times New Roman" w:hAnsi="Times New Roman" w:cs="Times New Roman"/>
                <w:color w:val="000000"/>
                <w:sz w:val="16"/>
                <w:szCs w:val="16"/>
              </w:rPr>
            </w:pPr>
            <w:proofErr w:type="gramStart"/>
            <w:r w:rsidRPr="00E529C5">
              <w:rPr>
                <w:rFonts w:ascii="Times New Roman" w:hAnsi="Times New Roman" w:cs="Times New Roman"/>
                <w:color w:val="000000"/>
                <w:sz w:val="16"/>
                <w:szCs w:val="16"/>
              </w:rPr>
              <w:t>Действующего</w:t>
            </w:r>
            <w:proofErr w:type="gramEnd"/>
            <w:r w:rsidRPr="00E529C5">
              <w:rPr>
                <w:rFonts w:ascii="Times New Roman" w:hAnsi="Times New Roman" w:cs="Times New Roman"/>
                <w:color w:val="000000"/>
                <w:sz w:val="16"/>
                <w:szCs w:val="16"/>
              </w:rPr>
              <w:t xml:space="preserve"> на основании ________________</w:t>
            </w:r>
            <w:r>
              <w:rPr>
                <w:rFonts w:ascii="Times New Roman" w:hAnsi="Times New Roman" w:cs="Times New Roman"/>
                <w:color w:val="000000"/>
                <w:sz w:val="16"/>
                <w:szCs w:val="16"/>
              </w:rPr>
              <w:t>____________</w:t>
            </w:r>
            <w:r w:rsidRPr="00E529C5">
              <w:rPr>
                <w:rFonts w:ascii="Times New Roman" w:hAnsi="Times New Roman" w:cs="Times New Roman"/>
                <w:color w:val="000000"/>
                <w:sz w:val="16"/>
                <w:szCs w:val="16"/>
              </w:rPr>
              <w:t>__________</w:t>
            </w:r>
          </w:p>
          <w:p w:rsidR="00C42307" w:rsidRPr="009A75E6" w:rsidRDefault="00C42307" w:rsidP="00C42307">
            <w:pPr>
              <w:autoSpaceDE w:val="0"/>
              <w:autoSpaceDN w:val="0"/>
              <w:adjustRightInd w:val="0"/>
              <w:spacing w:after="0" w:line="240" w:lineRule="auto"/>
              <w:ind w:left="-108"/>
              <w:jc w:val="right"/>
              <w:rPr>
                <w:rFonts w:ascii="Times New Roman" w:hAnsi="Times New Roman" w:cs="Times New Roman"/>
                <w:color w:val="000000"/>
                <w:sz w:val="14"/>
                <w:szCs w:val="14"/>
              </w:rPr>
            </w:pPr>
            <w:r w:rsidRPr="009A75E6">
              <w:rPr>
                <w:rFonts w:ascii="Times New Roman" w:hAnsi="Times New Roman" w:cs="Times New Roman"/>
                <w:color w:val="000000"/>
                <w:sz w:val="14"/>
                <w:szCs w:val="14"/>
              </w:rPr>
              <w:t>(устава, положения, доверенности)</w:t>
            </w:r>
          </w:p>
          <w:p w:rsidR="00C42307" w:rsidRPr="00E529C5" w:rsidRDefault="00C42307" w:rsidP="00C42307">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______________________________________________________________</w:t>
            </w:r>
          </w:p>
          <w:p w:rsidR="00C42307" w:rsidRPr="009A75E6" w:rsidRDefault="00C42307" w:rsidP="00C42307">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(реквизиты доверенности)</w:t>
            </w:r>
          </w:p>
          <w:p w:rsidR="00C42307" w:rsidRPr="00E529C5" w:rsidRDefault="00C42307" w:rsidP="00C42307">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______________________________________________________________</w:t>
            </w:r>
          </w:p>
          <w:p w:rsidR="00C42307" w:rsidRPr="009A75E6" w:rsidRDefault="00C42307" w:rsidP="00C42307">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(Почтовый адрес)</w:t>
            </w:r>
          </w:p>
          <w:p w:rsidR="00C42307" w:rsidRPr="00E529C5" w:rsidRDefault="00C42307" w:rsidP="00C42307">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w:t>
            </w:r>
            <w:r>
              <w:rPr>
                <w:rFonts w:ascii="Times New Roman" w:hAnsi="Times New Roman" w:cs="Times New Roman"/>
                <w:color w:val="000000"/>
                <w:sz w:val="16"/>
                <w:szCs w:val="16"/>
              </w:rPr>
              <w:t>___________________________</w:t>
            </w:r>
          </w:p>
          <w:p w:rsidR="00C42307" w:rsidRPr="009A75E6" w:rsidRDefault="00C42307" w:rsidP="00C42307">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(ОГРН, ОГРНИП)</w:t>
            </w:r>
          </w:p>
          <w:p w:rsidR="00C42307" w:rsidRPr="00E529C5" w:rsidRDefault="00C42307" w:rsidP="00C42307">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w:t>
            </w:r>
            <w:r>
              <w:rPr>
                <w:rFonts w:ascii="Times New Roman" w:hAnsi="Times New Roman" w:cs="Times New Roman"/>
                <w:color w:val="000000"/>
                <w:sz w:val="16"/>
                <w:szCs w:val="16"/>
              </w:rPr>
              <w:t>___________________________</w:t>
            </w:r>
          </w:p>
          <w:p w:rsidR="00C42307" w:rsidRPr="009A75E6" w:rsidRDefault="00C42307" w:rsidP="00C42307">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(ИНН)</w:t>
            </w:r>
          </w:p>
          <w:p w:rsidR="00C42307" w:rsidRPr="00E529C5" w:rsidRDefault="00C42307" w:rsidP="00C42307">
            <w:pPr>
              <w:autoSpaceDE w:val="0"/>
              <w:autoSpaceDN w:val="0"/>
              <w:adjustRightInd w:val="0"/>
              <w:spacing w:after="0" w:line="240" w:lineRule="auto"/>
              <w:ind w:left="-108"/>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_____________________________________</w:t>
            </w:r>
            <w:r>
              <w:rPr>
                <w:rFonts w:ascii="Times New Roman" w:hAnsi="Times New Roman" w:cs="Times New Roman"/>
                <w:color w:val="000000"/>
                <w:sz w:val="16"/>
                <w:szCs w:val="16"/>
              </w:rPr>
              <w:t>___________________________</w:t>
            </w:r>
          </w:p>
          <w:p w:rsidR="00C42307" w:rsidRPr="009A75E6" w:rsidRDefault="00C42307" w:rsidP="00C42307">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(Телефон)</w:t>
            </w:r>
          </w:p>
          <w:p w:rsidR="00C42307" w:rsidRPr="00E529C5" w:rsidRDefault="00C42307" w:rsidP="00C42307">
            <w:pPr>
              <w:autoSpaceDE w:val="0"/>
              <w:autoSpaceDN w:val="0"/>
              <w:adjustRightInd w:val="0"/>
              <w:spacing w:after="0" w:line="240" w:lineRule="auto"/>
              <w:ind w:left="-108"/>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_____________________________________</w:t>
            </w:r>
            <w:r>
              <w:rPr>
                <w:rFonts w:ascii="Times New Roman" w:hAnsi="Times New Roman" w:cs="Times New Roman"/>
                <w:b/>
                <w:color w:val="000000"/>
                <w:sz w:val="16"/>
                <w:szCs w:val="16"/>
              </w:rPr>
              <w:t>___________________________</w:t>
            </w:r>
          </w:p>
          <w:p w:rsidR="00C42307" w:rsidRDefault="00C42307" w:rsidP="00C42307">
            <w:pPr>
              <w:autoSpaceDE w:val="0"/>
              <w:autoSpaceDN w:val="0"/>
              <w:adjustRightInd w:val="0"/>
              <w:spacing w:after="0" w:line="240" w:lineRule="auto"/>
              <w:ind w:left="-108"/>
              <w:jc w:val="center"/>
              <w:rPr>
                <w:rFonts w:ascii="Times New Roman" w:hAnsi="Times New Roman" w:cs="Times New Roman"/>
                <w:color w:val="000000"/>
                <w:sz w:val="14"/>
                <w:szCs w:val="14"/>
              </w:rPr>
            </w:pPr>
            <w:r w:rsidRPr="009A75E6">
              <w:rPr>
                <w:rFonts w:ascii="Times New Roman" w:hAnsi="Times New Roman" w:cs="Times New Roman"/>
                <w:color w:val="000000"/>
                <w:sz w:val="14"/>
                <w:szCs w:val="14"/>
              </w:rPr>
              <w:t>(Электронная почта)</w:t>
            </w:r>
          </w:p>
          <w:p w:rsidR="00C42307" w:rsidRPr="009A75E6" w:rsidRDefault="00C42307" w:rsidP="00C42307">
            <w:pPr>
              <w:autoSpaceDE w:val="0"/>
              <w:autoSpaceDN w:val="0"/>
              <w:adjustRightInd w:val="0"/>
              <w:spacing w:after="0" w:line="240" w:lineRule="auto"/>
              <w:ind w:left="-108"/>
              <w:jc w:val="center"/>
              <w:rPr>
                <w:rFonts w:ascii="Times New Roman" w:hAnsi="Times New Roman" w:cs="Times New Roman"/>
                <w:color w:val="000000"/>
                <w:sz w:val="14"/>
                <w:szCs w:val="14"/>
              </w:rPr>
            </w:pPr>
          </w:p>
        </w:tc>
        <w:tc>
          <w:tcPr>
            <w:tcW w:w="6486" w:type="dxa"/>
            <w:shd w:val="clear" w:color="auto" w:fill="auto"/>
          </w:tcPr>
          <w:p w:rsidR="00C42307" w:rsidRPr="00C42307" w:rsidRDefault="00C42307" w:rsidP="00C42307">
            <w:pPr>
              <w:spacing w:after="0" w:line="240" w:lineRule="auto"/>
              <w:rPr>
                <w:rFonts w:ascii="Times New Roman" w:hAnsi="Times New Roman" w:cs="Times New Roman"/>
                <w:sz w:val="16"/>
                <w:szCs w:val="16"/>
              </w:rPr>
            </w:pPr>
          </w:p>
          <w:p w:rsidR="00C42307" w:rsidRPr="00C42307" w:rsidRDefault="00C42307" w:rsidP="00C42307">
            <w:pPr>
              <w:autoSpaceDE w:val="0"/>
              <w:autoSpaceDN w:val="0"/>
              <w:adjustRightInd w:val="0"/>
              <w:spacing w:after="0" w:line="240" w:lineRule="auto"/>
              <w:jc w:val="center"/>
              <w:rPr>
                <w:rFonts w:ascii="Times New Roman" w:hAnsi="Times New Roman" w:cs="Times New Roman"/>
                <w:sz w:val="16"/>
                <w:szCs w:val="16"/>
              </w:rPr>
            </w:pPr>
          </w:p>
        </w:tc>
        <w:tc>
          <w:tcPr>
            <w:tcW w:w="6486" w:type="dxa"/>
          </w:tcPr>
          <w:p w:rsidR="00C42307" w:rsidRPr="00C42307" w:rsidRDefault="00C42307" w:rsidP="00C42307">
            <w:pPr>
              <w:spacing w:after="0" w:line="240" w:lineRule="auto"/>
              <w:rPr>
                <w:rFonts w:ascii="Times New Roman" w:hAnsi="Times New Roman" w:cs="Times New Roman"/>
                <w:sz w:val="16"/>
                <w:szCs w:val="16"/>
              </w:rPr>
            </w:pPr>
          </w:p>
        </w:tc>
      </w:tr>
    </w:tbl>
    <w:p w:rsidR="00C42307" w:rsidRPr="00C42307" w:rsidRDefault="00C42307" w:rsidP="00C42307">
      <w:pPr>
        <w:spacing w:after="0" w:line="240" w:lineRule="auto"/>
        <w:jc w:val="center"/>
        <w:outlineLvl w:val="0"/>
        <w:rPr>
          <w:rFonts w:ascii="Times New Roman" w:hAnsi="Times New Roman" w:cs="Times New Roman"/>
          <w:b/>
          <w:sz w:val="16"/>
          <w:szCs w:val="16"/>
        </w:rPr>
      </w:pPr>
      <w:r w:rsidRPr="00C42307">
        <w:rPr>
          <w:rFonts w:ascii="Times New Roman" w:hAnsi="Times New Roman" w:cs="Times New Roman"/>
          <w:b/>
          <w:sz w:val="16"/>
          <w:szCs w:val="16"/>
        </w:rPr>
        <w:t xml:space="preserve">ЗАЯВЛЕНИЕ </w:t>
      </w:r>
    </w:p>
    <w:p w:rsidR="00C42307" w:rsidRPr="00C42307" w:rsidRDefault="00C42307" w:rsidP="00C42307">
      <w:pPr>
        <w:spacing w:after="0" w:line="240" w:lineRule="auto"/>
        <w:ind w:firstLine="284"/>
        <w:jc w:val="both"/>
        <w:rPr>
          <w:rFonts w:ascii="Times New Roman" w:hAnsi="Times New Roman" w:cs="Times New Roman"/>
          <w:sz w:val="16"/>
          <w:szCs w:val="16"/>
        </w:rPr>
      </w:pPr>
      <w:r w:rsidRPr="00C42307">
        <w:rPr>
          <w:rFonts w:ascii="Times New Roman" w:hAnsi="Times New Roman" w:cs="Times New Roman"/>
          <w:sz w:val="16"/>
          <w:szCs w:val="16"/>
        </w:rPr>
        <w:t>Прошу предоставить копии архивных документов, подтверждающих право на владение землей по земельному участку с кадастровым номером ____________________, площадью ___________________, расположе</w:t>
      </w:r>
      <w:r w:rsidRPr="00C42307">
        <w:rPr>
          <w:rFonts w:ascii="Times New Roman" w:hAnsi="Times New Roman" w:cs="Times New Roman"/>
          <w:sz w:val="16"/>
          <w:szCs w:val="16"/>
        </w:rPr>
        <w:t>н</w:t>
      </w:r>
      <w:r w:rsidRPr="00C42307">
        <w:rPr>
          <w:rFonts w:ascii="Times New Roman" w:hAnsi="Times New Roman" w:cs="Times New Roman"/>
          <w:sz w:val="16"/>
          <w:szCs w:val="16"/>
        </w:rPr>
        <w:t>ному по адресу: _________________________________________________.</w:t>
      </w:r>
    </w:p>
    <w:p w:rsidR="00C42307" w:rsidRPr="00C42307" w:rsidRDefault="00C42307" w:rsidP="00C42307">
      <w:pPr>
        <w:spacing w:after="0" w:line="240" w:lineRule="auto"/>
        <w:jc w:val="both"/>
        <w:rPr>
          <w:rFonts w:ascii="Times New Roman" w:hAnsi="Times New Roman" w:cs="Times New Roman"/>
          <w:sz w:val="16"/>
          <w:szCs w:val="16"/>
        </w:rPr>
      </w:pPr>
      <w:r w:rsidRPr="00C42307">
        <w:rPr>
          <w:rFonts w:ascii="Times New Roman" w:hAnsi="Times New Roman" w:cs="Times New Roman"/>
          <w:sz w:val="16"/>
          <w:szCs w:val="16"/>
        </w:rPr>
        <w:t>Земельный участок был предоставлен в ______ году на праве _________________________________________________________________________</w:t>
      </w:r>
    </w:p>
    <w:p w:rsidR="00C42307"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к заявлению прилагаются следующие документы:</w:t>
      </w:r>
    </w:p>
    <w:tbl>
      <w:tblPr>
        <w:tblW w:w="10745" w:type="dxa"/>
        <w:tblInd w:w="-5" w:type="dxa"/>
        <w:tblLayout w:type="fixed"/>
        <w:tblLook w:val="0000"/>
      </w:tblPr>
      <w:tblGrid>
        <w:gridCol w:w="648"/>
        <w:gridCol w:w="6120"/>
        <w:gridCol w:w="2134"/>
        <w:gridCol w:w="1843"/>
      </w:tblGrid>
      <w:tr w:rsidR="00C42307" w:rsidRPr="00C42307" w:rsidTr="00C42307">
        <w:tc>
          <w:tcPr>
            <w:tcW w:w="648"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jc w:val="center"/>
              <w:rPr>
                <w:rFonts w:ascii="Times New Roman" w:hAnsi="Times New Roman" w:cs="Times New Roman"/>
                <w:sz w:val="14"/>
                <w:szCs w:val="14"/>
              </w:rPr>
            </w:pPr>
            <w:r w:rsidRPr="00C42307">
              <w:rPr>
                <w:rFonts w:ascii="Times New Roman" w:hAnsi="Times New Roman" w:cs="Times New Roman"/>
                <w:sz w:val="14"/>
                <w:szCs w:val="14"/>
              </w:rPr>
              <w:t xml:space="preserve">№ </w:t>
            </w:r>
            <w:proofErr w:type="spellStart"/>
            <w:proofErr w:type="gramStart"/>
            <w:r w:rsidRPr="00C42307">
              <w:rPr>
                <w:rFonts w:ascii="Times New Roman" w:hAnsi="Times New Roman" w:cs="Times New Roman"/>
                <w:sz w:val="14"/>
                <w:szCs w:val="14"/>
              </w:rPr>
              <w:t>п</w:t>
            </w:r>
            <w:proofErr w:type="spellEnd"/>
            <w:proofErr w:type="gramEnd"/>
            <w:r w:rsidRPr="00C42307">
              <w:rPr>
                <w:rFonts w:ascii="Times New Roman" w:hAnsi="Times New Roman" w:cs="Times New Roman"/>
                <w:sz w:val="14"/>
                <w:szCs w:val="14"/>
              </w:rPr>
              <w:t>/</w:t>
            </w:r>
            <w:proofErr w:type="spellStart"/>
            <w:r w:rsidRPr="00C42307">
              <w:rPr>
                <w:rFonts w:ascii="Times New Roman" w:hAnsi="Times New Roman" w:cs="Times New Roman"/>
                <w:sz w:val="14"/>
                <w:szCs w:val="14"/>
              </w:rPr>
              <w:t>п</w:t>
            </w:r>
            <w:proofErr w:type="spellEnd"/>
          </w:p>
        </w:tc>
        <w:tc>
          <w:tcPr>
            <w:tcW w:w="6120"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jc w:val="center"/>
              <w:rPr>
                <w:rFonts w:ascii="Times New Roman" w:hAnsi="Times New Roman" w:cs="Times New Roman"/>
                <w:sz w:val="14"/>
                <w:szCs w:val="14"/>
              </w:rPr>
            </w:pPr>
            <w:r w:rsidRPr="00C42307">
              <w:rPr>
                <w:rFonts w:ascii="Times New Roman" w:hAnsi="Times New Roman" w:cs="Times New Roman"/>
                <w:sz w:val="14"/>
                <w:szCs w:val="14"/>
              </w:rPr>
              <w:t>Наименование документа</w:t>
            </w:r>
          </w:p>
        </w:tc>
        <w:tc>
          <w:tcPr>
            <w:tcW w:w="2134"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jc w:val="center"/>
              <w:rPr>
                <w:rFonts w:ascii="Times New Roman" w:hAnsi="Times New Roman" w:cs="Times New Roman"/>
                <w:sz w:val="14"/>
                <w:szCs w:val="14"/>
              </w:rPr>
            </w:pPr>
            <w:r w:rsidRPr="00C42307">
              <w:rPr>
                <w:rFonts w:ascii="Times New Roman" w:hAnsi="Times New Roman" w:cs="Times New Roman"/>
                <w:sz w:val="14"/>
                <w:szCs w:val="14"/>
              </w:rPr>
              <w:t>Кол-во</w:t>
            </w:r>
            <w:r>
              <w:rPr>
                <w:rFonts w:ascii="Times New Roman" w:hAnsi="Times New Roman" w:cs="Times New Roman"/>
                <w:sz w:val="14"/>
                <w:szCs w:val="14"/>
              </w:rPr>
              <w:t xml:space="preserve"> </w:t>
            </w:r>
            <w:r w:rsidRPr="00C42307">
              <w:rPr>
                <w:rFonts w:ascii="Times New Roman" w:hAnsi="Times New Roman" w:cs="Times New Roman"/>
                <w:sz w:val="14"/>
                <w:szCs w:val="14"/>
              </w:rPr>
              <w:t>экз.</w:t>
            </w:r>
          </w:p>
        </w:tc>
        <w:tc>
          <w:tcPr>
            <w:tcW w:w="1843" w:type="dxa"/>
            <w:tcBorders>
              <w:top w:val="single" w:sz="4" w:space="0" w:color="000000"/>
              <w:left w:val="single" w:sz="4" w:space="0" w:color="000000"/>
              <w:bottom w:val="single" w:sz="4" w:space="0" w:color="000000"/>
              <w:right w:val="single" w:sz="4" w:space="0" w:color="000000"/>
            </w:tcBorders>
          </w:tcPr>
          <w:p w:rsidR="00C42307" w:rsidRPr="00C42307" w:rsidRDefault="00C42307" w:rsidP="00C42307">
            <w:pPr>
              <w:snapToGrid w:val="0"/>
              <w:spacing w:after="0" w:line="240" w:lineRule="auto"/>
              <w:jc w:val="center"/>
              <w:rPr>
                <w:rFonts w:ascii="Times New Roman" w:hAnsi="Times New Roman" w:cs="Times New Roman"/>
                <w:sz w:val="14"/>
                <w:szCs w:val="14"/>
              </w:rPr>
            </w:pPr>
            <w:r w:rsidRPr="00C42307">
              <w:rPr>
                <w:rFonts w:ascii="Times New Roman" w:hAnsi="Times New Roman" w:cs="Times New Roman"/>
                <w:sz w:val="14"/>
                <w:szCs w:val="14"/>
              </w:rPr>
              <w:t>Кол-во листов</w:t>
            </w:r>
          </w:p>
        </w:tc>
      </w:tr>
      <w:tr w:rsidR="00C42307" w:rsidRPr="00C42307" w:rsidTr="00C42307">
        <w:tc>
          <w:tcPr>
            <w:tcW w:w="648"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6120"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2134" w:type="dxa"/>
            <w:tcBorders>
              <w:top w:val="single" w:sz="4" w:space="0" w:color="000000"/>
              <w:left w:val="single" w:sz="4" w:space="0" w:color="000000"/>
              <w:bottom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c>
          <w:tcPr>
            <w:tcW w:w="1843" w:type="dxa"/>
            <w:tcBorders>
              <w:top w:val="single" w:sz="4" w:space="0" w:color="000000"/>
              <w:left w:val="single" w:sz="4" w:space="0" w:color="000000"/>
              <w:bottom w:val="single" w:sz="4" w:space="0" w:color="000000"/>
              <w:right w:val="single" w:sz="4" w:space="0" w:color="000000"/>
            </w:tcBorders>
          </w:tcPr>
          <w:p w:rsidR="00C42307" w:rsidRPr="00C42307" w:rsidRDefault="00C42307" w:rsidP="00C42307">
            <w:pPr>
              <w:snapToGrid w:val="0"/>
              <w:spacing w:after="0" w:line="240" w:lineRule="auto"/>
              <w:rPr>
                <w:rFonts w:ascii="Times New Roman" w:hAnsi="Times New Roman" w:cs="Times New Roman"/>
                <w:sz w:val="14"/>
                <w:szCs w:val="14"/>
              </w:rPr>
            </w:pPr>
          </w:p>
        </w:tc>
      </w:tr>
    </w:tbl>
    <w:p w:rsidR="00C42307" w:rsidRPr="00C42307" w:rsidRDefault="00C42307" w:rsidP="00C42307">
      <w:pPr>
        <w:spacing w:after="0" w:line="240" w:lineRule="auto"/>
        <w:ind w:firstLine="284"/>
        <w:contextualSpacing/>
        <w:jc w:val="both"/>
        <w:rPr>
          <w:rFonts w:ascii="Times New Roman" w:hAnsi="Times New Roman" w:cs="Times New Roman"/>
          <w:sz w:val="16"/>
          <w:szCs w:val="16"/>
        </w:rPr>
      </w:pPr>
      <w:proofErr w:type="gramStart"/>
      <w:r w:rsidRPr="00C42307">
        <w:rPr>
          <w:rFonts w:ascii="Times New Roman" w:hAnsi="Times New Roman" w:cs="Times New Roman"/>
          <w:bCs/>
          <w:sz w:val="16"/>
          <w:szCs w:val="16"/>
        </w:rPr>
        <w:t>В соответствии со статьей 9 Федерального закона от 27 июля 2006 года № 152-ФЗ «О персональных данных»</w:t>
      </w:r>
      <w:r w:rsidRPr="00C42307">
        <w:rPr>
          <w:rFonts w:ascii="Times New Roman" w:hAnsi="Times New Roman" w:cs="Times New Roman"/>
          <w:sz w:val="16"/>
          <w:szCs w:val="16"/>
        </w:rPr>
        <w:t xml:space="preserve"> Подтверждаю свое согласие, а также с</w:t>
      </w:r>
      <w:r w:rsidRPr="00C42307">
        <w:rPr>
          <w:rFonts w:ascii="Times New Roman" w:hAnsi="Times New Roman" w:cs="Times New Roman"/>
          <w:sz w:val="16"/>
          <w:szCs w:val="16"/>
        </w:rPr>
        <w:t>о</w:t>
      </w:r>
      <w:r w:rsidRPr="00C42307">
        <w:rPr>
          <w:rFonts w:ascii="Times New Roman" w:hAnsi="Times New Roman" w:cs="Times New Roman"/>
          <w:sz w:val="16"/>
          <w:szCs w:val="16"/>
        </w:rPr>
        <w:t>гласие представляемого мною лица, на обработку персональных данных (сбор, систематизацию, накопление, хранение, уточнение (обновление, измен</w:t>
      </w:r>
      <w:r w:rsidRPr="00C42307">
        <w:rPr>
          <w:rFonts w:ascii="Times New Roman" w:hAnsi="Times New Roman" w:cs="Times New Roman"/>
          <w:sz w:val="16"/>
          <w:szCs w:val="16"/>
        </w:rPr>
        <w:t>е</w:t>
      </w:r>
      <w:r w:rsidRPr="00C42307">
        <w:rPr>
          <w:rFonts w:ascii="Times New Roman" w:hAnsi="Times New Roman" w:cs="Times New Roman"/>
          <w:sz w:val="16"/>
          <w:szCs w:val="16"/>
        </w:rPr>
        <w:t>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C42307">
        <w:rPr>
          <w:rFonts w:ascii="Times New Roman" w:hAnsi="Times New Roman" w:cs="Times New Roman"/>
          <w:sz w:val="16"/>
          <w:szCs w:val="16"/>
        </w:rPr>
        <w:t xml:space="preserve"> такой информации третьим лицам, в случаях, устано</w:t>
      </w:r>
      <w:r w:rsidRPr="00C42307">
        <w:rPr>
          <w:rFonts w:ascii="Times New Roman" w:hAnsi="Times New Roman" w:cs="Times New Roman"/>
          <w:sz w:val="16"/>
          <w:szCs w:val="16"/>
        </w:rPr>
        <w:t>в</w:t>
      </w:r>
      <w:r w:rsidRPr="00C42307">
        <w:rPr>
          <w:rFonts w:ascii="Times New Roman" w:hAnsi="Times New Roman" w:cs="Times New Roman"/>
          <w:sz w:val="16"/>
          <w:szCs w:val="16"/>
        </w:rPr>
        <w:t>ленных действующим законодательс</w:t>
      </w:r>
      <w:r w:rsidRPr="00C42307">
        <w:rPr>
          <w:rFonts w:ascii="Times New Roman" w:hAnsi="Times New Roman" w:cs="Times New Roman"/>
          <w:sz w:val="16"/>
          <w:szCs w:val="16"/>
        </w:rPr>
        <w:t>т</w:t>
      </w:r>
      <w:r w:rsidRPr="00C42307">
        <w:rPr>
          <w:rFonts w:ascii="Times New Roman" w:hAnsi="Times New Roman" w:cs="Times New Roman"/>
          <w:sz w:val="16"/>
          <w:szCs w:val="16"/>
        </w:rPr>
        <w:t>вом, в том числе в автоматизированном режиме.</w:t>
      </w:r>
    </w:p>
    <w:p w:rsidR="00C42307" w:rsidRPr="00C42307" w:rsidRDefault="00C42307" w:rsidP="00C42307">
      <w:pPr>
        <w:spacing w:after="0" w:line="240" w:lineRule="auto"/>
        <w:ind w:firstLine="284"/>
        <w:contextualSpacing/>
        <w:jc w:val="both"/>
        <w:rPr>
          <w:rFonts w:ascii="Times New Roman" w:hAnsi="Times New Roman" w:cs="Times New Roman"/>
          <w:sz w:val="16"/>
          <w:szCs w:val="16"/>
        </w:rPr>
      </w:pPr>
      <w:r w:rsidRPr="00C42307">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w:t>
      </w:r>
      <w:r w:rsidRPr="00C42307">
        <w:rPr>
          <w:rFonts w:ascii="Times New Roman" w:hAnsi="Times New Roman" w:cs="Times New Roman"/>
          <w:sz w:val="16"/>
          <w:szCs w:val="16"/>
        </w:rPr>
        <w:t>е</w:t>
      </w:r>
      <w:r w:rsidRPr="00C42307">
        <w:rPr>
          <w:rFonts w:ascii="Times New Roman" w:hAnsi="Times New Roman" w:cs="Times New Roman"/>
          <w:sz w:val="16"/>
          <w:szCs w:val="16"/>
        </w:rPr>
        <w:t>ния достоверны.</w:t>
      </w:r>
    </w:p>
    <w:p w:rsidR="004D424A" w:rsidRPr="00C42307" w:rsidRDefault="00C42307" w:rsidP="00C42307">
      <w:pPr>
        <w:spacing w:after="0" w:line="240" w:lineRule="auto"/>
        <w:rPr>
          <w:rFonts w:ascii="Times New Roman" w:hAnsi="Times New Roman" w:cs="Times New Roman"/>
          <w:sz w:val="16"/>
          <w:szCs w:val="16"/>
        </w:rPr>
      </w:pPr>
      <w:r w:rsidRPr="00C42307">
        <w:rPr>
          <w:rFonts w:ascii="Times New Roman" w:hAnsi="Times New Roman" w:cs="Times New Roman"/>
          <w:sz w:val="16"/>
          <w:szCs w:val="16"/>
        </w:rPr>
        <w:t xml:space="preserve"> «_____»_____________________20___г.                                 </w:t>
      </w:r>
    </w:p>
    <w:p w:rsidR="00C42307" w:rsidRPr="00C42307" w:rsidRDefault="00C42307" w:rsidP="00C42307">
      <w:pPr>
        <w:keepNext/>
        <w:spacing w:after="0" w:line="240" w:lineRule="auto"/>
        <w:ind w:left="5954"/>
        <w:jc w:val="right"/>
        <w:outlineLvl w:val="2"/>
        <w:rPr>
          <w:rFonts w:ascii="Times New Roman" w:hAnsi="Times New Roman" w:cs="Times New Roman"/>
          <w:bCs/>
          <w:sz w:val="14"/>
          <w:szCs w:val="14"/>
        </w:rPr>
      </w:pPr>
      <w:r w:rsidRPr="00C42307">
        <w:rPr>
          <w:rFonts w:ascii="Times New Roman" w:hAnsi="Times New Roman" w:cs="Times New Roman"/>
          <w:bCs/>
          <w:sz w:val="14"/>
          <w:szCs w:val="14"/>
        </w:rPr>
        <w:t xml:space="preserve">Приложение № 3 </w:t>
      </w:r>
      <w:proofErr w:type="gramStart"/>
      <w:r w:rsidRPr="00C42307">
        <w:rPr>
          <w:rFonts w:ascii="Times New Roman" w:hAnsi="Times New Roman" w:cs="Times New Roman"/>
          <w:bCs/>
          <w:sz w:val="14"/>
          <w:szCs w:val="14"/>
        </w:rPr>
        <w:t>к</w:t>
      </w:r>
      <w:proofErr w:type="gramEnd"/>
      <w:r w:rsidRPr="00C42307">
        <w:rPr>
          <w:rFonts w:ascii="Times New Roman" w:hAnsi="Times New Roman" w:cs="Times New Roman"/>
          <w:bCs/>
          <w:sz w:val="14"/>
          <w:szCs w:val="14"/>
        </w:rPr>
        <w:t xml:space="preserve"> </w:t>
      </w:r>
    </w:p>
    <w:p w:rsidR="00C42307" w:rsidRPr="00C42307" w:rsidRDefault="00C42307" w:rsidP="00C42307">
      <w:pPr>
        <w:keepNext/>
        <w:spacing w:after="0" w:line="240" w:lineRule="auto"/>
        <w:ind w:left="5954"/>
        <w:jc w:val="right"/>
        <w:outlineLvl w:val="2"/>
        <w:rPr>
          <w:rFonts w:ascii="Times New Roman" w:hAnsi="Times New Roman" w:cs="Times New Roman"/>
          <w:bCs/>
          <w:sz w:val="14"/>
          <w:szCs w:val="14"/>
        </w:rPr>
      </w:pPr>
      <w:r w:rsidRPr="00C42307">
        <w:rPr>
          <w:rFonts w:ascii="Times New Roman" w:hAnsi="Times New Roman" w:cs="Times New Roman"/>
          <w:bCs/>
          <w:sz w:val="14"/>
          <w:szCs w:val="14"/>
        </w:rPr>
        <w:t>административному регл</w:t>
      </w:r>
      <w:r w:rsidRPr="00C42307">
        <w:rPr>
          <w:rFonts w:ascii="Times New Roman" w:hAnsi="Times New Roman" w:cs="Times New Roman"/>
          <w:bCs/>
          <w:sz w:val="14"/>
          <w:szCs w:val="14"/>
        </w:rPr>
        <w:t>а</w:t>
      </w:r>
      <w:r w:rsidRPr="00C42307">
        <w:rPr>
          <w:rFonts w:ascii="Times New Roman" w:hAnsi="Times New Roman" w:cs="Times New Roman"/>
          <w:bCs/>
          <w:sz w:val="14"/>
          <w:szCs w:val="14"/>
        </w:rPr>
        <w:t>менту</w:t>
      </w:r>
    </w:p>
    <w:tbl>
      <w:tblPr>
        <w:tblW w:w="0" w:type="auto"/>
        <w:tblLook w:val="04A0"/>
      </w:tblPr>
      <w:tblGrid>
        <w:gridCol w:w="4148"/>
        <w:gridCol w:w="5160"/>
      </w:tblGrid>
      <w:tr w:rsidR="00C42307" w:rsidRPr="00E529C5" w:rsidTr="00D3038F">
        <w:trPr>
          <w:trHeight w:val="1054"/>
        </w:trPr>
        <w:tc>
          <w:tcPr>
            <w:tcW w:w="4148" w:type="dxa"/>
            <w:shd w:val="clear" w:color="auto" w:fill="auto"/>
          </w:tcPr>
          <w:p w:rsidR="00C42307" w:rsidRPr="00E529C5" w:rsidRDefault="00C42307" w:rsidP="00D3038F">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lang w:val="en-US"/>
              </w:rPr>
            </w:pPr>
            <w:r w:rsidRPr="00E529C5">
              <w:rPr>
                <w:rFonts w:ascii="Times New Roman" w:eastAsia="DejaVu Sans" w:hAnsi="Times New Roman" w:cs="Times New Roman"/>
                <w:noProof/>
                <w:color w:val="000000"/>
                <w:kern w:val="1"/>
                <w:sz w:val="16"/>
                <w:szCs w:val="16"/>
                <w:lang w:eastAsia="ru-RU"/>
              </w:rPr>
              <w:drawing>
                <wp:inline distT="0" distB="0" distL="0" distR="0">
                  <wp:extent cx="457200" cy="762000"/>
                  <wp:effectExtent l="19050" t="0" r="0" b="0"/>
                  <wp:docPr id="1"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18"/>
                          <a:srcRect/>
                          <a:stretch>
                            <a:fillRect/>
                          </a:stretch>
                        </pic:blipFill>
                        <pic:spPr bwMode="auto">
                          <a:xfrm>
                            <a:off x="0" y="0"/>
                            <a:ext cx="457200" cy="762000"/>
                          </a:xfrm>
                          <a:prstGeom prst="rect">
                            <a:avLst/>
                          </a:prstGeom>
                          <a:noFill/>
                          <a:ln w="9525">
                            <a:noFill/>
                            <a:miter lim="800000"/>
                            <a:headEnd/>
                            <a:tailEnd/>
                          </a:ln>
                        </pic:spPr>
                      </pic:pic>
                    </a:graphicData>
                  </a:graphic>
                </wp:inline>
              </w:drawing>
            </w:r>
          </w:p>
          <w:p w:rsidR="00C42307" w:rsidRPr="00E529C5" w:rsidRDefault="00C42307" w:rsidP="00D3038F">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Российская Федерация</w:t>
            </w:r>
          </w:p>
          <w:p w:rsidR="00C42307" w:rsidRPr="00E529C5" w:rsidRDefault="00C42307" w:rsidP="00D3038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b/>
                <w:bCs/>
                <w:color w:val="000000"/>
                <w:sz w:val="16"/>
                <w:szCs w:val="16"/>
              </w:rPr>
              <w:t>Новгородская область</w:t>
            </w:r>
          </w:p>
        </w:tc>
        <w:tc>
          <w:tcPr>
            <w:tcW w:w="5160" w:type="dxa"/>
            <w:shd w:val="clear" w:color="auto" w:fill="auto"/>
          </w:tcPr>
          <w:p w:rsidR="00C42307" w:rsidRPr="00E529C5" w:rsidRDefault="00C42307" w:rsidP="00D3038F">
            <w:pPr>
              <w:spacing w:before="120" w:after="0" w:line="240" w:lineRule="auto"/>
              <w:rPr>
                <w:rFonts w:ascii="Times New Roman" w:hAnsi="Times New Roman" w:cs="Times New Roman"/>
                <w:b/>
                <w:color w:val="000000"/>
                <w:sz w:val="16"/>
                <w:szCs w:val="16"/>
              </w:rPr>
            </w:pPr>
          </w:p>
        </w:tc>
      </w:tr>
      <w:tr w:rsidR="00C42307" w:rsidRPr="00E529C5" w:rsidTr="00D3038F">
        <w:trPr>
          <w:trHeight w:val="1642"/>
        </w:trPr>
        <w:tc>
          <w:tcPr>
            <w:tcW w:w="4148" w:type="dxa"/>
            <w:shd w:val="clear" w:color="auto" w:fill="auto"/>
          </w:tcPr>
          <w:p w:rsidR="00C42307" w:rsidRPr="00E529C5" w:rsidRDefault="00C42307" w:rsidP="00D3038F">
            <w:pPr>
              <w:suppressLineNumbers/>
              <w:suppressAutoHyphens/>
              <w:snapToGrid w:val="0"/>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Администрация Волотовского</w:t>
            </w:r>
          </w:p>
          <w:p w:rsidR="00C42307" w:rsidRPr="00E529C5" w:rsidRDefault="00C42307" w:rsidP="00D3038F">
            <w:pPr>
              <w:spacing w:after="0" w:line="240" w:lineRule="auto"/>
              <w:ind w:firstLine="567"/>
              <w:jc w:val="center"/>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муниципального округа</w:t>
            </w:r>
          </w:p>
          <w:p w:rsidR="00C42307" w:rsidRPr="00E529C5" w:rsidRDefault="00C42307" w:rsidP="00D3038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ул. </w:t>
            </w:r>
            <w:proofErr w:type="gramStart"/>
            <w:r w:rsidRPr="00E529C5">
              <w:rPr>
                <w:rFonts w:ascii="Times New Roman" w:hAnsi="Times New Roman" w:cs="Times New Roman"/>
                <w:color w:val="000000"/>
                <w:sz w:val="16"/>
                <w:szCs w:val="16"/>
              </w:rPr>
              <w:t>Комсомольская</w:t>
            </w:r>
            <w:proofErr w:type="gramEnd"/>
            <w:r w:rsidRPr="00E529C5">
              <w:rPr>
                <w:rFonts w:ascii="Times New Roman" w:hAnsi="Times New Roman" w:cs="Times New Roman"/>
                <w:color w:val="000000"/>
                <w:sz w:val="16"/>
                <w:szCs w:val="16"/>
              </w:rPr>
              <w:t>, д. 38, п. Волот,</w:t>
            </w:r>
          </w:p>
          <w:p w:rsidR="00C42307" w:rsidRPr="00E529C5" w:rsidRDefault="00C42307" w:rsidP="00D3038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Новгородская обл., Россия, 175100</w:t>
            </w:r>
          </w:p>
          <w:p w:rsidR="00C42307" w:rsidRPr="00E529C5" w:rsidRDefault="00C42307" w:rsidP="00D3038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 6-10-41, факс (8-262) 61-325</w:t>
            </w:r>
          </w:p>
          <w:p w:rsidR="00C42307" w:rsidRPr="00E529C5" w:rsidRDefault="00C42307" w:rsidP="00D3038F">
            <w:pPr>
              <w:spacing w:after="0" w:line="240" w:lineRule="auto"/>
              <w:ind w:firstLine="567"/>
              <w:jc w:val="center"/>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email </w:t>
            </w:r>
            <w:hyperlink r:id="rId32" w:history="1">
              <w:r w:rsidRPr="00E529C5">
                <w:rPr>
                  <w:rFonts w:ascii="Times New Roman" w:hAnsi="Times New Roman" w:cs="Times New Roman"/>
                  <w:color w:val="000000"/>
                  <w:sz w:val="16"/>
                  <w:szCs w:val="16"/>
                  <w:u w:val="single"/>
                  <w:lang w:val="en-US"/>
                </w:rPr>
                <w:t>adm.volot@mail.ru</w:t>
              </w:r>
            </w:hyperlink>
          </w:p>
          <w:p w:rsidR="00C42307" w:rsidRPr="00E529C5" w:rsidRDefault="00C42307" w:rsidP="00D3038F">
            <w:pPr>
              <w:spacing w:after="0" w:line="240" w:lineRule="auto"/>
              <w:ind w:firstLine="567"/>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                                  №</w:t>
            </w:r>
          </w:p>
          <w:p w:rsidR="00C42307" w:rsidRPr="00E529C5" w:rsidRDefault="00C42307" w:rsidP="00D3038F">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на №                        от </w:t>
            </w:r>
          </w:p>
        </w:tc>
        <w:tc>
          <w:tcPr>
            <w:tcW w:w="5160" w:type="dxa"/>
            <w:shd w:val="clear" w:color="auto" w:fill="auto"/>
          </w:tcPr>
          <w:p w:rsidR="00C42307" w:rsidRPr="00E529C5" w:rsidRDefault="00C42307" w:rsidP="00D3038F">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C42307" w:rsidRPr="00E529C5" w:rsidRDefault="00C42307" w:rsidP="00D3038F">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C42307" w:rsidRPr="00E529C5" w:rsidRDefault="00C42307" w:rsidP="00D3038F">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(адрес заявителя)</w:t>
            </w:r>
          </w:p>
          <w:p w:rsidR="00C42307" w:rsidRPr="00E529C5" w:rsidRDefault="00C42307" w:rsidP="00D3038F">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C42307" w:rsidRPr="00E529C5" w:rsidRDefault="00C42307" w:rsidP="00D3038F">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C42307" w:rsidRPr="00E529C5" w:rsidRDefault="00C42307" w:rsidP="00D3038F">
            <w:pPr>
              <w:spacing w:before="120" w:after="0" w:line="240" w:lineRule="auto"/>
              <w:ind w:firstLine="567"/>
              <w:rPr>
                <w:rFonts w:ascii="Times New Roman" w:hAnsi="Times New Roman" w:cs="Times New Roman"/>
                <w:b/>
                <w:color w:val="000000"/>
                <w:sz w:val="16"/>
                <w:szCs w:val="16"/>
              </w:rPr>
            </w:pPr>
            <w:r w:rsidRPr="00E529C5">
              <w:rPr>
                <w:rFonts w:ascii="Times New Roman" w:hAnsi="Times New Roman" w:cs="Times New Roman"/>
                <w:color w:val="000000"/>
                <w:sz w:val="16"/>
                <w:szCs w:val="16"/>
              </w:rPr>
              <w:t xml:space="preserve">                    (место жительства заявителя)</w:t>
            </w:r>
          </w:p>
        </w:tc>
      </w:tr>
    </w:tbl>
    <w:p w:rsidR="00C42307" w:rsidRPr="00E529C5" w:rsidRDefault="00C42307" w:rsidP="00C42307">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b/>
          <w:color w:val="000000"/>
          <w:sz w:val="16"/>
          <w:szCs w:val="16"/>
        </w:rPr>
        <w:t xml:space="preserve">УВЕДОМЛЕНИЕ </w:t>
      </w:r>
    </w:p>
    <w:p w:rsidR="00C42307" w:rsidRPr="00C42307" w:rsidRDefault="00C42307" w:rsidP="00C42307">
      <w:pPr>
        <w:spacing w:after="0" w:line="240" w:lineRule="auto"/>
        <w:jc w:val="center"/>
        <w:rPr>
          <w:rFonts w:ascii="Times New Roman" w:hAnsi="Times New Roman" w:cs="Times New Roman"/>
          <w:sz w:val="16"/>
          <w:szCs w:val="16"/>
        </w:rPr>
      </w:pPr>
      <w:r w:rsidRPr="00C42307">
        <w:rPr>
          <w:rFonts w:ascii="Times New Roman" w:hAnsi="Times New Roman" w:cs="Times New Roman"/>
          <w:sz w:val="16"/>
          <w:szCs w:val="16"/>
        </w:rPr>
        <w:t>об отказе в оказании муниципальной услуги по выдаче копий архивных документов, подтверждающих право владения землей</w:t>
      </w:r>
    </w:p>
    <w:p w:rsidR="00C42307" w:rsidRPr="00E529C5" w:rsidRDefault="00C42307" w:rsidP="00C42307">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b/>
          <w:color w:val="000000"/>
          <w:sz w:val="16"/>
          <w:szCs w:val="16"/>
        </w:rPr>
        <w:t>Уважаемый (</w:t>
      </w:r>
      <w:proofErr w:type="spellStart"/>
      <w:r w:rsidRPr="00E529C5">
        <w:rPr>
          <w:rFonts w:ascii="Times New Roman" w:hAnsi="Times New Roman" w:cs="Times New Roman"/>
          <w:b/>
          <w:color w:val="000000"/>
          <w:sz w:val="16"/>
          <w:szCs w:val="16"/>
        </w:rPr>
        <w:t>ая</w:t>
      </w:r>
      <w:proofErr w:type="spellEnd"/>
      <w:r w:rsidRPr="00E529C5">
        <w:rPr>
          <w:rFonts w:ascii="Times New Roman" w:hAnsi="Times New Roman" w:cs="Times New Roman"/>
          <w:b/>
          <w:color w:val="000000"/>
          <w:sz w:val="16"/>
          <w:szCs w:val="16"/>
        </w:rPr>
        <w:t>)</w:t>
      </w:r>
      <w:r w:rsidRPr="00E529C5">
        <w:rPr>
          <w:rFonts w:ascii="Times New Roman" w:hAnsi="Times New Roman" w:cs="Times New Roman"/>
          <w:color w:val="000000"/>
          <w:sz w:val="16"/>
          <w:szCs w:val="16"/>
        </w:rPr>
        <w:t xml:space="preserve"> ___________________________________!</w:t>
      </w:r>
    </w:p>
    <w:p w:rsidR="00C42307" w:rsidRPr="00E529C5" w:rsidRDefault="00C42307" w:rsidP="00C42307">
      <w:pPr>
        <w:tabs>
          <w:tab w:val="left" w:pos="5580"/>
        </w:tabs>
        <w:spacing w:after="0" w:line="240" w:lineRule="auto"/>
        <w:ind w:firstLine="567"/>
        <w:jc w:val="both"/>
        <w:rPr>
          <w:rFonts w:ascii="Times New Roman" w:hAnsi="Times New Roman" w:cs="Times New Roman"/>
          <w:color w:val="000000"/>
          <w:sz w:val="16"/>
          <w:szCs w:val="16"/>
        </w:rPr>
      </w:pPr>
    </w:p>
    <w:p w:rsidR="00C42307" w:rsidRPr="00E529C5" w:rsidRDefault="00C42307" w:rsidP="00C42307">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В ответ на Ваше заявление, </w:t>
      </w:r>
      <w:proofErr w:type="spellStart"/>
      <w:r w:rsidRPr="00E529C5">
        <w:rPr>
          <w:rFonts w:ascii="Times New Roman" w:hAnsi="Times New Roman" w:cs="Times New Roman"/>
          <w:color w:val="000000"/>
          <w:sz w:val="16"/>
          <w:szCs w:val="16"/>
        </w:rPr>
        <w:t>рег</w:t>
      </w:r>
      <w:proofErr w:type="spellEnd"/>
      <w:r w:rsidRPr="00E529C5">
        <w:rPr>
          <w:rFonts w:ascii="Times New Roman" w:hAnsi="Times New Roman" w:cs="Times New Roman"/>
          <w:color w:val="000000"/>
          <w:sz w:val="16"/>
          <w:szCs w:val="16"/>
        </w:rPr>
        <w:t>. № ______ от «___»_________ 20___г. об оказании муниципальной услуги по расторжению договора аренды на з</w:t>
      </w:r>
      <w:r w:rsidRPr="00E529C5">
        <w:rPr>
          <w:rFonts w:ascii="Times New Roman" w:hAnsi="Times New Roman" w:cs="Times New Roman"/>
          <w:color w:val="000000"/>
          <w:sz w:val="16"/>
          <w:szCs w:val="16"/>
        </w:rPr>
        <w:t>е</w:t>
      </w:r>
      <w:r w:rsidRPr="00E529C5">
        <w:rPr>
          <w:rFonts w:ascii="Times New Roman" w:hAnsi="Times New Roman" w:cs="Times New Roman"/>
          <w:color w:val="000000"/>
          <w:sz w:val="16"/>
          <w:szCs w:val="16"/>
        </w:rPr>
        <w:t>мельный участок уведомляем Вас о _________________________________ __________________________________________________________________</w:t>
      </w:r>
    </w:p>
    <w:p w:rsidR="00C42307" w:rsidRPr="00E529C5" w:rsidRDefault="00C42307" w:rsidP="00C42307">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Причина отказа: ____________________________________________________</w:t>
      </w:r>
    </w:p>
    <w:p w:rsidR="00C42307" w:rsidRPr="00E529C5" w:rsidRDefault="00C42307" w:rsidP="00C42307">
      <w:pPr>
        <w:spacing w:after="0" w:line="240" w:lineRule="auto"/>
        <w:ind w:firstLine="567"/>
        <w:jc w:val="both"/>
        <w:rPr>
          <w:rFonts w:ascii="Times New Roman" w:hAnsi="Times New Roman" w:cs="Times New Roman"/>
          <w:color w:val="000000"/>
          <w:sz w:val="16"/>
          <w:szCs w:val="16"/>
        </w:rPr>
      </w:pPr>
    </w:p>
    <w:p w:rsidR="00C42307" w:rsidRPr="00E529C5" w:rsidRDefault="00C42307" w:rsidP="00C42307">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Решение Администрации об отказе в предоставлении муниципальной услуги может быть обжаловано в досудебном и в судебном порядке.</w:t>
      </w:r>
    </w:p>
    <w:p w:rsidR="00C42307" w:rsidRPr="00E529C5" w:rsidRDefault="00C42307" w:rsidP="00C42307">
      <w:pPr>
        <w:spacing w:after="0" w:line="240" w:lineRule="auto"/>
        <w:jc w:val="both"/>
        <w:rPr>
          <w:rFonts w:ascii="Times New Roman" w:hAnsi="Times New Roman" w:cs="Times New Roman"/>
          <w:color w:val="000000"/>
          <w:sz w:val="16"/>
          <w:szCs w:val="16"/>
        </w:rPr>
      </w:pPr>
    </w:p>
    <w:p w:rsidR="00C42307" w:rsidRPr="00E529C5" w:rsidRDefault="00C42307" w:rsidP="00C42307">
      <w:pPr>
        <w:spacing w:after="0" w:line="240" w:lineRule="auto"/>
        <w:ind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Заместитель Главы Администрации: ____________ _____________________</w:t>
      </w:r>
      <w:r>
        <w:rPr>
          <w:rFonts w:ascii="Times New Roman" w:hAnsi="Times New Roman" w:cs="Times New Roman"/>
          <w:color w:val="000000"/>
          <w:sz w:val="16"/>
          <w:szCs w:val="16"/>
        </w:rPr>
        <w:t>_________________</w:t>
      </w:r>
      <w:r w:rsidRPr="00E529C5">
        <w:rPr>
          <w:rFonts w:ascii="Times New Roman" w:hAnsi="Times New Roman" w:cs="Times New Roman"/>
          <w:color w:val="000000"/>
          <w:sz w:val="16"/>
          <w:szCs w:val="16"/>
        </w:rPr>
        <w:t xml:space="preserve">_ </w:t>
      </w:r>
    </w:p>
    <w:p w:rsidR="00C42307" w:rsidRPr="004C42A9" w:rsidRDefault="00C42307" w:rsidP="00C42307">
      <w:pPr>
        <w:spacing w:after="0" w:line="240" w:lineRule="auto"/>
        <w:ind w:firstLine="567"/>
        <w:rPr>
          <w:rFonts w:ascii="Times New Roman" w:hAnsi="Times New Roman" w:cs="Times New Roman"/>
          <w:color w:val="000000"/>
          <w:sz w:val="14"/>
          <w:szCs w:val="14"/>
        </w:rPr>
      </w:pPr>
      <w:r>
        <w:rPr>
          <w:rFonts w:ascii="Times New Roman" w:hAnsi="Times New Roman" w:cs="Times New Roman"/>
          <w:color w:val="000000"/>
          <w:sz w:val="14"/>
          <w:szCs w:val="14"/>
        </w:rPr>
        <w:t xml:space="preserve">                                                                            (подпись)              </w:t>
      </w:r>
      <w:r w:rsidRPr="004C42A9">
        <w:rPr>
          <w:rFonts w:ascii="Times New Roman" w:hAnsi="Times New Roman" w:cs="Times New Roman"/>
          <w:color w:val="000000"/>
          <w:sz w:val="14"/>
          <w:szCs w:val="14"/>
        </w:rPr>
        <w:t xml:space="preserve">  (инициалы, фамилия</w:t>
      </w:r>
      <w:r>
        <w:rPr>
          <w:rFonts w:ascii="Times New Roman" w:hAnsi="Times New Roman" w:cs="Times New Roman"/>
          <w:color w:val="000000"/>
          <w:sz w:val="14"/>
          <w:szCs w:val="14"/>
        </w:rPr>
        <w:t xml:space="preserve">  </w:t>
      </w:r>
      <w:r w:rsidRPr="004C42A9">
        <w:rPr>
          <w:rFonts w:ascii="Times New Roman" w:hAnsi="Times New Roman" w:cs="Times New Roman"/>
          <w:color w:val="000000"/>
          <w:sz w:val="14"/>
          <w:szCs w:val="14"/>
        </w:rPr>
        <w:t>должностного лица)</w:t>
      </w:r>
    </w:p>
    <w:p w:rsidR="00C42307" w:rsidRPr="00E529C5" w:rsidRDefault="00C42307" w:rsidP="00C42307">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Ф.И.О. исполнителя,</w:t>
      </w:r>
    </w:p>
    <w:p w:rsidR="00C42307" w:rsidRPr="00E529C5" w:rsidRDefault="00C42307" w:rsidP="00C42307">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w:t>
      </w:r>
    </w:p>
    <w:p w:rsidR="00C42307" w:rsidRPr="00C42307" w:rsidRDefault="00C42307" w:rsidP="00C42307">
      <w:pPr>
        <w:keepNext/>
        <w:spacing w:after="0" w:line="240" w:lineRule="auto"/>
        <w:ind w:left="5812" w:firstLine="567"/>
        <w:jc w:val="right"/>
        <w:outlineLvl w:val="2"/>
        <w:rPr>
          <w:rFonts w:ascii="Times New Roman" w:hAnsi="Times New Roman" w:cs="Times New Roman"/>
          <w:bCs/>
          <w:color w:val="000000"/>
          <w:sz w:val="14"/>
          <w:szCs w:val="14"/>
        </w:rPr>
      </w:pPr>
      <w:r w:rsidRPr="00C42307">
        <w:rPr>
          <w:rFonts w:ascii="Times New Roman" w:hAnsi="Times New Roman" w:cs="Times New Roman"/>
          <w:bCs/>
          <w:color w:val="000000"/>
          <w:sz w:val="14"/>
          <w:szCs w:val="14"/>
        </w:rPr>
        <w:t>Приложение № 4 к административному регл</w:t>
      </w:r>
      <w:r w:rsidRPr="00C42307">
        <w:rPr>
          <w:rFonts w:ascii="Times New Roman" w:hAnsi="Times New Roman" w:cs="Times New Roman"/>
          <w:bCs/>
          <w:color w:val="000000"/>
          <w:sz w:val="14"/>
          <w:szCs w:val="14"/>
        </w:rPr>
        <w:t>а</w:t>
      </w:r>
      <w:r w:rsidRPr="00C42307">
        <w:rPr>
          <w:rFonts w:ascii="Times New Roman" w:hAnsi="Times New Roman" w:cs="Times New Roman"/>
          <w:bCs/>
          <w:color w:val="000000"/>
          <w:sz w:val="14"/>
          <w:szCs w:val="14"/>
        </w:rPr>
        <w:t>менту</w:t>
      </w:r>
    </w:p>
    <w:p w:rsidR="00C42307" w:rsidRPr="00E529C5" w:rsidRDefault="00C42307" w:rsidP="00C42307">
      <w:pPr>
        <w:spacing w:after="0" w:line="240" w:lineRule="auto"/>
        <w:rPr>
          <w:rFonts w:ascii="Times New Roman" w:hAnsi="Times New Roman" w:cs="Times New Roman"/>
          <w:b/>
          <w:color w:val="000000"/>
          <w:sz w:val="16"/>
          <w:szCs w:val="16"/>
        </w:rPr>
      </w:pPr>
    </w:p>
    <w:p w:rsidR="00C42307" w:rsidRPr="00E529C5" w:rsidRDefault="00C42307" w:rsidP="00C42307">
      <w:pPr>
        <w:autoSpaceDE w:val="0"/>
        <w:autoSpaceDN w:val="0"/>
        <w:spacing w:after="0" w:line="240" w:lineRule="auto"/>
        <w:ind w:firstLine="567"/>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ОБРАЗЕЦ</w:t>
      </w:r>
      <w:r>
        <w:rPr>
          <w:rFonts w:ascii="Times New Roman" w:hAnsi="Times New Roman" w:cs="Times New Roman"/>
          <w:b/>
          <w:color w:val="000000"/>
          <w:sz w:val="16"/>
          <w:szCs w:val="16"/>
        </w:rPr>
        <w:t xml:space="preserve"> </w:t>
      </w:r>
      <w:r w:rsidRPr="00E529C5">
        <w:rPr>
          <w:rFonts w:ascii="Times New Roman" w:hAnsi="Times New Roman" w:cs="Times New Roman"/>
          <w:b/>
          <w:color w:val="000000"/>
          <w:sz w:val="16"/>
          <w:szCs w:val="16"/>
        </w:rPr>
        <w:t>ЖАЛОБЫ НА ДЕЙСТВИЕ (БЕЗДЕЙСТВИЕ) КОМИТЕТА</w:t>
      </w:r>
      <w:r>
        <w:rPr>
          <w:rFonts w:ascii="Times New Roman" w:hAnsi="Times New Roman" w:cs="Times New Roman"/>
          <w:b/>
          <w:color w:val="000000"/>
          <w:sz w:val="16"/>
          <w:szCs w:val="16"/>
        </w:rPr>
        <w:t>_____</w:t>
      </w:r>
      <w:r w:rsidRPr="00E529C5">
        <w:rPr>
          <w:rFonts w:ascii="Times New Roman" w:hAnsi="Times New Roman" w:cs="Times New Roman"/>
          <w:b/>
          <w:color w:val="000000"/>
          <w:sz w:val="16"/>
          <w:szCs w:val="16"/>
        </w:rPr>
        <w:t>___________________И ЕГО ДОЛЖНОСТНОГО ЛИЦА</w:t>
      </w:r>
    </w:p>
    <w:p w:rsidR="00C42307" w:rsidRPr="00E529C5" w:rsidRDefault="00C42307" w:rsidP="00C42307">
      <w:pPr>
        <w:autoSpaceDE w:val="0"/>
        <w:autoSpaceDN w:val="0"/>
        <w:spacing w:after="0" w:line="240" w:lineRule="auto"/>
        <w:ind w:firstLine="567"/>
        <w:jc w:val="both"/>
        <w:rPr>
          <w:rFonts w:ascii="Times New Roman" w:hAnsi="Times New Roman" w:cs="Times New Roman"/>
          <w:color w:val="000000"/>
          <w:sz w:val="16"/>
          <w:szCs w:val="16"/>
        </w:rPr>
      </w:pP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Исх. от _____________ N ____                                             </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 xml:space="preserve">        Наименование ____________</w:t>
      </w:r>
    </w:p>
    <w:p w:rsidR="00C42307" w:rsidRPr="004C42A9" w:rsidRDefault="00C42307" w:rsidP="00C42307">
      <w:pPr>
        <w:autoSpaceDE w:val="0"/>
        <w:autoSpaceDN w:val="0"/>
        <w:spacing w:after="0" w:line="240" w:lineRule="auto"/>
        <w:ind w:firstLine="284"/>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Жалоба</w:t>
      </w: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Полное наименование юридического лица, Ф.И.О. физического лиц</w:t>
      </w:r>
      <w:r>
        <w:rPr>
          <w:rFonts w:ascii="Times New Roman" w:hAnsi="Times New Roman" w:cs="Times New Roman"/>
          <w:color w:val="000000"/>
          <w:sz w:val="16"/>
          <w:szCs w:val="16"/>
        </w:rPr>
        <w:t>а _______________</w:t>
      </w:r>
      <w:r w:rsidRPr="00E529C5">
        <w:rPr>
          <w:rFonts w:ascii="Times New Roman" w:hAnsi="Times New Roman" w:cs="Times New Roman"/>
          <w:color w:val="000000"/>
          <w:sz w:val="16"/>
          <w:szCs w:val="16"/>
        </w:rPr>
        <w:t>_______________________________________________</w:t>
      </w: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lastRenderedPageBreak/>
        <w:t>* Местонахождение юридического лица, физического лица _______________</w:t>
      </w:r>
      <w:r>
        <w:rPr>
          <w:rFonts w:ascii="Times New Roman" w:hAnsi="Times New Roman" w:cs="Times New Roman"/>
          <w:color w:val="000000"/>
          <w:sz w:val="16"/>
          <w:szCs w:val="16"/>
        </w:rPr>
        <w:t>___________________</w:t>
      </w:r>
      <w:r w:rsidRPr="00E529C5">
        <w:rPr>
          <w:rFonts w:ascii="Times New Roman" w:hAnsi="Times New Roman" w:cs="Times New Roman"/>
          <w:color w:val="000000"/>
          <w:sz w:val="16"/>
          <w:szCs w:val="16"/>
        </w:rPr>
        <w:t>______________</w:t>
      </w:r>
      <w:r>
        <w:rPr>
          <w:rFonts w:ascii="Times New Roman" w:hAnsi="Times New Roman" w:cs="Times New Roman"/>
          <w:color w:val="000000"/>
          <w:sz w:val="16"/>
          <w:szCs w:val="16"/>
        </w:rPr>
        <w:t>__________</w:t>
      </w:r>
      <w:r w:rsidRPr="00E529C5">
        <w:rPr>
          <w:rFonts w:ascii="Times New Roman" w:hAnsi="Times New Roman" w:cs="Times New Roman"/>
          <w:color w:val="000000"/>
          <w:sz w:val="16"/>
          <w:szCs w:val="16"/>
        </w:rPr>
        <w:t>________________</w:t>
      </w:r>
    </w:p>
    <w:p w:rsidR="00C42307" w:rsidRPr="004C42A9" w:rsidRDefault="00C42307" w:rsidP="00C42307">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(фактический адрес)</w:t>
      </w: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 _____________________________________________________________________</w:t>
      </w: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Адрес электронной почты: ______________________________________________________</w:t>
      </w: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Код учета: ИНН _______________________________________________________________</w:t>
      </w: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Ф.И.О. руководителя юридического лица ________________________________________</w:t>
      </w:r>
    </w:p>
    <w:p w:rsidR="00C42307"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на действия (бездейс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вие):</w:t>
      </w:r>
      <w:r>
        <w:rPr>
          <w:rFonts w:ascii="Times New Roman" w:hAnsi="Times New Roman" w:cs="Times New Roman"/>
          <w:color w:val="000000"/>
          <w:sz w:val="16"/>
          <w:szCs w:val="16"/>
        </w:rPr>
        <w:t>____________________________________</w:t>
      </w:r>
      <w:r w:rsidRPr="00E529C5">
        <w:rPr>
          <w:rFonts w:ascii="Times New Roman" w:hAnsi="Times New Roman" w:cs="Times New Roman"/>
          <w:color w:val="000000"/>
          <w:sz w:val="16"/>
          <w:szCs w:val="16"/>
        </w:rPr>
        <w:t>_____________________</w:t>
      </w:r>
      <w:r>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 xml:space="preserve">___________________ </w:t>
      </w:r>
    </w:p>
    <w:p w:rsidR="00C42307" w:rsidRPr="004C42A9" w:rsidRDefault="00C42307" w:rsidP="00C42307">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(наименование органа или должность, ФИО должностного лица органа)</w:t>
      </w: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существо жал</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бы:_________</w:t>
      </w:r>
      <w:r>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_________________________________________________________________________</w:t>
      </w:r>
    </w:p>
    <w:p w:rsidR="00C42307" w:rsidRPr="004C42A9" w:rsidRDefault="00C42307" w:rsidP="00C42307">
      <w:pPr>
        <w:autoSpaceDE w:val="0"/>
        <w:autoSpaceDN w:val="0"/>
        <w:spacing w:after="0" w:line="240" w:lineRule="auto"/>
        <w:ind w:right="282" w:firstLine="284"/>
        <w:jc w:val="both"/>
        <w:rPr>
          <w:rFonts w:ascii="Times New Roman" w:hAnsi="Times New Roman" w:cs="Times New Roman"/>
          <w:color w:val="000000"/>
          <w:sz w:val="12"/>
          <w:szCs w:val="12"/>
        </w:rPr>
      </w:pPr>
      <w:r w:rsidRPr="004C42A9">
        <w:rPr>
          <w:rFonts w:ascii="Times New Roman" w:hAnsi="Times New Roman" w:cs="Times New Roman"/>
          <w:color w:val="000000"/>
          <w:sz w:val="12"/>
          <w:szCs w:val="12"/>
        </w:rPr>
        <w:t xml:space="preserve"> (краткое изложение обжалуемых действий (бездействия), указать основания, по которым лицо, подающее жалобу, </w:t>
      </w:r>
      <w:proofErr w:type="gramStart"/>
      <w:r w:rsidRPr="004C42A9">
        <w:rPr>
          <w:rFonts w:ascii="Times New Roman" w:hAnsi="Times New Roman" w:cs="Times New Roman"/>
          <w:color w:val="000000"/>
          <w:sz w:val="12"/>
          <w:szCs w:val="12"/>
        </w:rPr>
        <w:t>не согласно</w:t>
      </w:r>
      <w:proofErr w:type="gramEnd"/>
      <w:r w:rsidRPr="004C42A9">
        <w:rPr>
          <w:rFonts w:ascii="Times New Roman" w:hAnsi="Times New Roman" w:cs="Times New Roman"/>
          <w:color w:val="000000"/>
          <w:sz w:val="12"/>
          <w:szCs w:val="12"/>
        </w:rPr>
        <w:t xml:space="preserve"> с дейс</w:t>
      </w:r>
      <w:r w:rsidRPr="004C42A9">
        <w:rPr>
          <w:rFonts w:ascii="Times New Roman" w:hAnsi="Times New Roman" w:cs="Times New Roman"/>
          <w:color w:val="000000"/>
          <w:sz w:val="12"/>
          <w:szCs w:val="12"/>
        </w:rPr>
        <w:t>т</w:t>
      </w:r>
      <w:r w:rsidRPr="004C42A9">
        <w:rPr>
          <w:rFonts w:ascii="Times New Roman" w:hAnsi="Times New Roman" w:cs="Times New Roman"/>
          <w:color w:val="000000"/>
          <w:sz w:val="12"/>
          <w:szCs w:val="12"/>
        </w:rPr>
        <w:t>вием (бездействием) со ссылками на пункты регламента)</w:t>
      </w: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поля, отмеченные звездочкой</w:t>
      </w:r>
      <w:proofErr w:type="gramStart"/>
      <w:r w:rsidRPr="00E529C5">
        <w:rPr>
          <w:rFonts w:ascii="Times New Roman" w:hAnsi="Times New Roman" w:cs="Times New Roman"/>
          <w:color w:val="000000"/>
          <w:sz w:val="16"/>
          <w:szCs w:val="16"/>
        </w:rPr>
        <w:t xml:space="preserve"> (*), </w:t>
      </w:r>
      <w:proofErr w:type="gramEnd"/>
      <w:r w:rsidRPr="00E529C5">
        <w:rPr>
          <w:rFonts w:ascii="Times New Roman" w:hAnsi="Times New Roman" w:cs="Times New Roman"/>
          <w:color w:val="000000"/>
          <w:sz w:val="16"/>
          <w:szCs w:val="16"/>
        </w:rPr>
        <w:t>обязательны для заполнения.</w:t>
      </w: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Перечень прилагаемой документации</w:t>
      </w: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МП</w:t>
      </w:r>
    </w:p>
    <w:p w:rsidR="00C42307" w:rsidRPr="00E529C5" w:rsidRDefault="00C42307" w:rsidP="00C42307">
      <w:pPr>
        <w:autoSpaceDE w:val="0"/>
        <w:autoSpaceDN w:val="0"/>
        <w:spacing w:after="0" w:line="240" w:lineRule="auto"/>
        <w:ind w:firstLine="284"/>
        <w:rPr>
          <w:rFonts w:ascii="Times New Roman" w:hAnsi="Times New Roman" w:cs="Times New Roman"/>
          <w:color w:val="000000"/>
          <w:sz w:val="16"/>
          <w:szCs w:val="16"/>
        </w:rPr>
      </w:pPr>
      <w:r>
        <w:rPr>
          <w:rFonts w:ascii="Times New Roman" w:hAnsi="Times New Roman" w:cs="Times New Roman"/>
          <w:color w:val="000000"/>
          <w:sz w:val="16"/>
          <w:szCs w:val="16"/>
        </w:rPr>
        <w:t xml:space="preserve">(подпись руководителя юридического </w:t>
      </w:r>
      <w:r w:rsidRPr="00E529C5">
        <w:rPr>
          <w:rFonts w:ascii="Times New Roman" w:hAnsi="Times New Roman" w:cs="Times New Roman"/>
          <w:color w:val="000000"/>
          <w:sz w:val="16"/>
          <w:szCs w:val="16"/>
        </w:rPr>
        <w:t>лица, физического лица)</w:t>
      </w:r>
    </w:p>
    <w:p w:rsidR="00C42307" w:rsidRPr="00C42307" w:rsidRDefault="00C42307" w:rsidP="00C42307">
      <w:pPr>
        <w:keepNext/>
        <w:tabs>
          <w:tab w:val="left" w:pos="5954"/>
        </w:tabs>
        <w:spacing w:after="0" w:line="240" w:lineRule="auto"/>
        <w:ind w:left="5954" w:firstLine="567"/>
        <w:jc w:val="right"/>
        <w:outlineLvl w:val="2"/>
        <w:rPr>
          <w:rFonts w:ascii="Times New Roman" w:hAnsi="Times New Roman" w:cs="Times New Roman"/>
          <w:bCs/>
          <w:color w:val="000000"/>
          <w:sz w:val="14"/>
          <w:szCs w:val="14"/>
        </w:rPr>
      </w:pPr>
      <w:r w:rsidRPr="00C42307">
        <w:rPr>
          <w:rFonts w:ascii="Times New Roman" w:hAnsi="Times New Roman" w:cs="Times New Roman"/>
          <w:bCs/>
          <w:color w:val="000000"/>
          <w:sz w:val="14"/>
          <w:szCs w:val="14"/>
        </w:rPr>
        <w:t>Приложение № 5 к административному регл</w:t>
      </w:r>
      <w:r w:rsidRPr="00C42307">
        <w:rPr>
          <w:rFonts w:ascii="Times New Roman" w:hAnsi="Times New Roman" w:cs="Times New Roman"/>
          <w:bCs/>
          <w:color w:val="000000"/>
          <w:sz w:val="14"/>
          <w:szCs w:val="14"/>
        </w:rPr>
        <w:t>а</w:t>
      </w:r>
      <w:r w:rsidRPr="00C42307">
        <w:rPr>
          <w:rFonts w:ascii="Times New Roman" w:hAnsi="Times New Roman" w:cs="Times New Roman"/>
          <w:bCs/>
          <w:color w:val="000000"/>
          <w:sz w:val="14"/>
          <w:szCs w:val="14"/>
        </w:rPr>
        <w:t>менту</w:t>
      </w:r>
    </w:p>
    <w:p w:rsidR="00C42307" w:rsidRPr="00E529C5" w:rsidRDefault="00C42307" w:rsidP="00C42307">
      <w:pPr>
        <w:autoSpaceDE w:val="0"/>
        <w:autoSpaceDN w:val="0"/>
        <w:spacing w:after="0" w:line="240" w:lineRule="auto"/>
        <w:rPr>
          <w:rFonts w:ascii="Times New Roman" w:hAnsi="Times New Roman" w:cs="Times New Roman"/>
          <w:b/>
          <w:color w:val="000000"/>
          <w:sz w:val="16"/>
          <w:szCs w:val="16"/>
        </w:rPr>
      </w:pPr>
    </w:p>
    <w:p w:rsidR="00C42307" w:rsidRPr="004C42A9" w:rsidRDefault="00C42307" w:rsidP="00C42307">
      <w:pPr>
        <w:autoSpaceDE w:val="0"/>
        <w:autoSpaceDN w:val="0"/>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ОБРАЗЕЦ</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РЕШЕНИЯ ___________(наименование ОМСУ) ____________________________________________</w:t>
      </w:r>
      <w:r>
        <w:rPr>
          <w:rFonts w:ascii="Times New Roman" w:hAnsi="Times New Roman" w:cs="Times New Roman"/>
          <w:color w:val="000000"/>
          <w:sz w:val="16"/>
          <w:szCs w:val="16"/>
        </w:rPr>
        <w:t>________________</w:t>
      </w:r>
      <w:r w:rsidRPr="00E529C5">
        <w:rPr>
          <w:rFonts w:ascii="Times New Roman" w:hAnsi="Times New Roman" w:cs="Times New Roman"/>
          <w:color w:val="000000"/>
          <w:sz w:val="16"/>
          <w:szCs w:val="16"/>
        </w:rPr>
        <w:t>__</w:t>
      </w:r>
      <w:r>
        <w:rPr>
          <w:rFonts w:ascii="Times New Roman" w:hAnsi="Times New Roman" w:cs="Times New Roman"/>
          <w:color w:val="000000"/>
          <w:sz w:val="16"/>
          <w:szCs w:val="16"/>
        </w:rPr>
        <w:t>_________</w:t>
      </w:r>
      <w:r w:rsidRPr="00E529C5">
        <w:rPr>
          <w:rFonts w:ascii="Times New Roman" w:hAnsi="Times New Roman" w:cs="Times New Roman"/>
          <w:color w:val="000000"/>
          <w:sz w:val="16"/>
          <w:szCs w:val="16"/>
        </w:rPr>
        <w:t>_ ПО ЖАЛОБЕ НА ДЕЙСТВИЕ (БЕЗДЕЙСТВИЕ) КОМИТЕТА</w:t>
      </w:r>
      <w:r w:rsidR="00D3038F">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ИЛИ ЕГО ДОЛЖНОСТНОГО ЛИЦА</w:t>
      </w:r>
    </w:p>
    <w:p w:rsidR="00C42307" w:rsidRPr="004C42A9" w:rsidRDefault="00C42307" w:rsidP="00C42307">
      <w:pPr>
        <w:autoSpaceDE w:val="0"/>
        <w:autoSpaceDN w:val="0"/>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Исх. от _______ N _________</w:t>
      </w:r>
    </w:p>
    <w:p w:rsidR="00C42307" w:rsidRPr="004C42A9" w:rsidRDefault="00C42307" w:rsidP="00C42307">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РЕШЕНИЕ</w:t>
      </w:r>
    </w:p>
    <w:p w:rsidR="00C42307" w:rsidRPr="004C42A9" w:rsidRDefault="00C42307" w:rsidP="00C42307">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по жалобе на решение, действие (бездействие) органа или его должностного лица</w:t>
      </w:r>
    </w:p>
    <w:p w:rsidR="00C42307" w:rsidRPr="004C42A9" w:rsidRDefault="00C42307" w:rsidP="00C42307">
      <w:pPr>
        <w:tabs>
          <w:tab w:val="left" w:pos="709"/>
        </w:tabs>
        <w:autoSpaceDE w:val="0"/>
        <w:spacing w:after="0" w:line="240" w:lineRule="auto"/>
        <w:ind w:firstLine="284"/>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w:t>
      </w:r>
      <w:r w:rsidRPr="004C42A9">
        <w:rPr>
          <w:rFonts w:ascii="Times New Roman" w:hAnsi="Times New Roman" w:cs="Times New Roman"/>
          <w:sz w:val="16"/>
          <w:szCs w:val="16"/>
        </w:rPr>
        <w:t>и</w:t>
      </w:r>
      <w:r w:rsidRPr="004C42A9">
        <w:rPr>
          <w:rFonts w:ascii="Times New Roman" w:hAnsi="Times New Roman" w:cs="Times New Roman"/>
          <w:sz w:val="16"/>
          <w:szCs w:val="16"/>
        </w:rPr>
        <w:t xml:space="preserve">ципального служащего, многофункционального центра, его руководителя и (или) работника, организаций, предусмотренных </w:t>
      </w:r>
      <w:hyperlink r:id="rId33"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w:t>
      </w:r>
      <w:r w:rsidRPr="004C42A9">
        <w:rPr>
          <w:rFonts w:ascii="Times New Roman" w:hAnsi="Times New Roman" w:cs="Times New Roman"/>
          <w:sz w:val="16"/>
          <w:szCs w:val="16"/>
        </w:rPr>
        <w:t>е</w:t>
      </w:r>
      <w:r w:rsidRPr="004C42A9">
        <w:rPr>
          <w:rFonts w:ascii="Times New Roman" w:hAnsi="Times New Roman" w:cs="Times New Roman"/>
          <w:sz w:val="16"/>
          <w:szCs w:val="16"/>
        </w:rPr>
        <w:t>рального закона № 210-ФЗ, их руководителей и (или) работников, решения и действия (бездействие) которых обжалую</w:t>
      </w:r>
      <w:r w:rsidRPr="004C42A9">
        <w:rPr>
          <w:rFonts w:ascii="Times New Roman" w:hAnsi="Times New Roman" w:cs="Times New Roman"/>
          <w:sz w:val="16"/>
          <w:szCs w:val="16"/>
        </w:rPr>
        <w:t>т</w:t>
      </w:r>
      <w:r w:rsidRPr="004C42A9">
        <w:rPr>
          <w:rFonts w:ascii="Times New Roman" w:hAnsi="Times New Roman" w:cs="Times New Roman"/>
          <w:sz w:val="16"/>
          <w:szCs w:val="16"/>
        </w:rPr>
        <w:t>ся</w:t>
      </w:r>
      <w:r w:rsidRPr="004C42A9">
        <w:rPr>
          <w:rFonts w:ascii="Times New Roman" w:hAnsi="Times New Roman" w:cs="Times New Roman"/>
          <w:sz w:val="16"/>
          <w:szCs w:val="16"/>
          <w:lang w:eastAsia="zh-CN"/>
        </w:rPr>
        <w:t>:______________________________________________________________________________________________________________________________</w:t>
      </w:r>
      <w:proofErr w:type="gramEnd"/>
    </w:p>
    <w:p w:rsidR="00C42307" w:rsidRPr="004C42A9" w:rsidRDefault="00C42307" w:rsidP="00C42307">
      <w:pPr>
        <w:tabs>
          <w:tab w:val="left" w:pos="709"/>
        </w:tabs>
        <w:autoSpaceDE w:val="0"/>
        <w:spacing w:after="0" w:line="240" w:lineRule="auto"/>
        <w:ind w:firstLine="284"/>
        <w:jc w:val="both"/>
        <w:rPr>
          <w:rFonts w:ascii="Times New Roman" w:hAnsi="Times New Roman" w:cs="Times New Roman"/>
          <w:sz w:val="16"/>
          <w:szCs w:val="16"/>
        </w:rPr>
      </w:pPr>
      <w:proofErr w:type="gramStart"/>
      <w:r w:rsidRPr="004C42A9">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w:t>
      </w:r>
      <w:r w:rsidRPr="004C42A9">
        <w:rPr>
          <w:rFonts w:ascii="Times New Roman" w:hAnsi="Times New Roman" w:cs="Times New Roman"/>
          <w:sz w:val="16"/>
          <w:szCs w:val="16"/>
        </w:rPr>
        <w:t>е</w:t>
      </w:r>
      <w:r w:rsidRPr="004C42A9">
        <w:rPr>
          <w:rFonts w:ascii="Times New Roman" w:hAnsi="Times New Roman" w:cs="Times New Roman"/>
          <w:sz w:val="16"/>
          <w:szCs w:val="16"/>
        </w:rPr>
        <w:t>ра) контактного телефона, адрес (адреса) электронной почты (при наличии) и почтовый адрес, по которым должен быть направлен ответ заявителю _______________________________________________________________________________</w:t>
      </w:r>
      <w:proofErr w:type="gramEnd"/>
    </w:p>
    <w:p w:rsidR="00C42307" w:rsidRPr="004C42A9" w:rsidRDefault="00C42307" w:rsidP="00C42307">
      <w:pPr>
        <w:tabs>
          <w:tab w:val="left" w:pos="709"/>
        </w:tabs>
        <w:autoSpaceDE w:val="0"/>
        <w:spacing w:after="0" w:line="240" w:lineRule="auto"/>
        <w:ind w:firstLine="284"/>
        <w:jc w:val="both"/>
        <w:rPr>
          <w:rFonts w:ascii="Times New Roman" w:hAnsi="Times New Roman" w:cs="Times New Roman"/>
          <w:sz w:val="16"/>
          <w:szCs w:val="16"/>
        </w:rPr>
      </w:pPr>
      <w:r w:rsidRPr="004C42A9">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органа, предоста</w:t>
      </w:r>
      <w:r w:rsidRPr="004C42A9">
        <w:rPr>
          <w:rFonts w:ascii="Times New Roman" w:hAnsi="Times New Roman" w:cs="Times New Roman"/>
          <w:sz w:val="16"/>
          <w:szCs w:val="16"/>
        </w:rPr>
        <w:t>в</w:t>
      </w:r>
      <w:r w:rsidRPr="004C42A9">
        <w:rPr>
          <w:rFonts w:ascii="Times New Roman" w:hAnsi="Times New Roman" w:cs="Times New Roman"/>
          <w:sz w:val="16"/>
          <w:szCs w:val="16"/>
        </w:rPr>
        <w:t>ляющего муниципальную услугу, либо муниципального служащего, многофункционального центра, работника многофункционального центра, организ</w:t>
      </w:r>
      <w:r w:rsidRPr="004C42A9">
        <w:rPr>
          <w:rFonts w:ascii="Times New Roman" w:hAnsi="Times New Roman" w:cs="Times New Roman"/>
          <w:sz w:val="16"/>
          <w:szCs w:val="16"/>
        </w:rPr>
        <w:t>а</w:t>
      </w:r>
      <w:r w:rsidRPr="004C42A9">
        <w:rPr>
          <w:rFonts w:ascii="Times New Roman" w:hAnsi="Times New Roman" w:cs="Times New Roman"/>
          <w:sz w:val="16"/>
          <w:szCs w:val="16"/>
        </w:rPr>
        <w:t xml:space="preserve">ций, предусмотренных </w:t>
      </w:r>
      <w:hyperlink r:id="rId34"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w:t>
      </w:r>
      <w:r w:rsidRPr="004C42A9">
        <w:rPr>
          <w:rFonts w:ascii="Times New Roman" w:hAnsi="Times New Roman" w:cs="Times New Roman"/>
          <w:sz w:val="16"/>
          <w:szCs w:val="16"/>
        </w:rPr>
        <w:t>и</w:t>
      </w:r>
      <w:r w:rsidRPr="004C42A9">
        <w:rPr>
          <w:rFonts w:ascii="Times New Roman" w:hAnsi="Times New Roman" w:cs="Times New Roman"/>
          <w:sz w:val="16"/>
          <w:szCs w:val="16"/>
        </w:rPr>
        <w:t>ков____________________________________________________</w:t>
      </w:r>
    </w:p>
    <w:p w:rsidR="00C42307" w:rsidRPr="004C42A9" w:rsidRDefault="00C42307" w:rsidP="00C42307">
      <w:pPr>
        <w:tabs>
          <w:tab w:val="left" w:pos="709"/>
        </w:tabs>
        <w:autoSpaceDE w:val="0"/>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4C42A9">
        <w:rPr>
          <w:rFonts w:ascii="Times New Roman" w:hAnsi="Times New Roman" w:cs="Times New Roman"/>
          <w:sz w:val="16"/>
          <w:szCs w:val="16"/>
        </w:rPr>
        <w:t>о</w:t>
      </w:r>
      <w:r w:rsidRPr="004C42A9">
        <w:rPr>
          <w:rFonts w:ascii="Times New Roman" w:hAnsi="Times New Roman" w:cs="Times New Roman"/>
          <w:sz w:val="16"/>
          <w:szCs w:val="16"/>
        </w:rPr>
        <w:t xml:space="preserve">гофункционального центра, организаций, предусмотренных </w:t>
      </w:r>
      <w:hyperlink r:id="rId35"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работников. За</w:t>
      </w:r>
      <w:r w:rsidRPr="004C42A9">
        <w:rPr>
          <w:rFonts w:ascii="Times New Roman" w:hAnsi="Times New Roman" w:cs="Times New Roman"/>
          <w:sz w:val="16"/>
          <w:szCs w:val="16"/>
        </w:rPr>
        <w:t>я</w:t>
      </w:r>
      <w:r w:rsidRPr="004C42A9">
        <w:rPr>
          <w:rFonts w:ascii="Times New Roman" w:hAnsi="Times New Roman" w:cs="Times New Roman"/>
          <w:sz w:val="16"/>
          <w:szCs w:val="16"/>
        </w:rPr>
        <w:t>вителем могут быть представлены документы (при наличии), подтверждающие доводы заявителя, либо их копии</w:t>
      </w:r>
      <w:r w:rsidRPr="004C42A9">
        <w:rPr>
          <w:rFonts w:ascii="Times New Roman" w:hAnsi="Times New Roman" w:cs="Times New Roman"/>
          <w:sz w:val="16"/>
          <w:szCs w:val="16"/>
          <w:lang w:eastAsia="zh-CN"/>
        </w:rPr>
        <w:t xml:space="preserve">: </w:t>
      </w:r>
    </w:p>
    <w:p w:rsidR="00C42307" w:rsidRPr="004C42A9" w:rsidRDefault="00C42307" w:rsidP="00C42307">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_________________________________________________________________________________________________________________________________</w:t>
      </w:r>
    </w:p>
    <w:p w:rsidR="00C42307" w:rsidRPr="004C42A9" w:rsidRDefault="00C42307" w:rsidP="00C42307">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t>УСТАНОВЛЕНО:</w:t>
      </w:r>
    </w:p>
    <w:p w:rsidR="00C42307" w:rsidRPr="004C42A9" w:rsidRDefault="00C42307" w:rsidP="00C42307">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фактические и иные обстоятельства дела, установленные органом или должностным лицом, рассматривающим жалобу: _____________________________</w:t>
      </w:r>
    </w:p>
    <w:p w:rsidR="00C42307" w:rsidRPr="004C42A9" w:rsidRDefault="00C42307" w:rsidP="00C42307">
      <w:pPr>
        <w:autoSpaceDE w:val="0"/>
        <w:spacing w:after="0" w:line="240" w:lineRule="auto"/>
        <w:ind w:firstLine="708"/>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Доказательства, на которых основаны выводы по результатам рассмотрения жал</w:t>
      </w:r>
      <w:r w:rsidRPr="004C42A9">
        <w:rPr>
          <w:rFonts w:ascii="Times New Roman" w:hAnsi="Times New Roman" w:cs="Times New Roman"/>
          <w:sz w:val="16"/>
          <w:szCs w:val="16"/>
          <w:lang w:eastAsia="zh-CN"/>
        </w:rPr>
        <w:t>о</w:t>
      </w:r>
      <w:r w:rsidRPr="004C42A9">
        <w:rPr>
          <w:rFonts w:ascii="Times New Roman" w:hAnsi="Times New Roman" w:cs="Times New Roman"/>
          <w:sz w:val="16"/>
          <w:szCs w:val="16"/>
          <w:lang w:eastAsia="zh-CN"/>
        </w:rPr>
        <w:t>бы:__________________________________________________</w:t>
      </w:r>
    </w:p>
    <w:p w:rsidR="00C42307" w:rsidRPr="004C42A9" w:rsidRDefault="00C42307" w:rsidP="00C42307">
      <w:pPr>
        <w:autoSpaceDE w:val="0"/>
        <w:spacing w:after="0" w:line="240" w:lineRule="auto"/>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r w:rsidRPr="004C42A9">
        <w:rPr>
          <w:rFonts w:ascii="Times New Roman" w:hAnsi="Times New Roman" w:cs="Times New Roman"/>
          <w:sz w:val="16"/>
          <w:szCs w:val="16"/>
          <w:lang w:eastAsia="zh-CN"/>
        </w:rPr>
        <w:t xml:space="preserve"> __________________________________________________________________________________________________________________________________</w:t>
      </w:r>
    </w:p>
    <w:p w:rsidR="00C42307" w:rsidRPr="004C42A9" w:rsidRDefault="00C42307" w:rsidP="00C42307">
      <w:pPr>
        <w:autoSpaceDE w:val="0"/>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t xml:space="preserve">На основании </w:t>
      </w:r>
      <w:proofErr w:type="gramStart"/>
      <w:r w:rsidRPr="004C42A9">
        <w:rPr>
          <w:rFonts w:ascii="Times New Roman" w:hAnsi="Times New Roman" w:cs="Times New Roman"/>
          <w:sz w:val="16"/>
          <w:szCs w:val="16"/>
          <w:lang w:eastAsia="zh-CN"/>
        </w:rPr>
        <w:t>изложенного</w:t>
      </w:r>
      <w:proofErr w:type="gramEnd"/>
    </w:p>
    <w:p w:rsidR="00C42307" w:rsidRPr="004C42A9" w:rsidRDefault="00C42307" w:rsidP="00C42307">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t>РЕШЕНО:</w:t>
      </w:r>
    </w:p>
    <w:p w:rsidR="00C42307" w:rsidRPr="004C42A9" w:rsidRDefault="00C42307" w:rsidP="00C42307">
      <w:pPr>
        <w:autoSpaceDE w:val="0"/>
        <w:spacing w:after="0" w:line="240" w:lineRule="auto"/>
        <w:rPr>
          <w:rFonts w:ascii="Times New Roman" w:hAnsi="Times New Roman" w:cs="Times New Roman"/>
          <w:sz w:val="16"/>
          <w:szCs w:val="16"/>
        </w:rPr>
      </w:pPr>
      <w:r w:rsidRPr="004C42A9">
        <w:rPr>
          <w:rFonts w:ascii="Times New Roman" w:hAnsi="Times New Roman" w:cs="Times New Roman"/>
          <w:sz w:val="16"/>
          <w:szCs w:val="16"/>
          <w:lang w:eastAsia="zh-CN"/>
        </w:rPr>
        <w:t>1. __________________________________________________________________________________________________________________________________</w:t>
      </w:r>
    </w:p>
    <w:p w:rsidR="00C42307" w:rsidRPr="004C42A9" w:rsidRDefault="00C42307" w:rsidP="00C42307">
      <w:pPr>
        <w:tabs>
          <w:tab w:val="left" w:pos="709"/>
        </w:tabs>
        <w:autoSpaceDE w:val="0"/>
        <w:spacing w:after="0" w:line="240" w:lineRule="auto"/>
        <w:ind w:firstLine="540"/>
        <w:jc w:val="center"/>
        <w:rPr>
          <w:rFonts w:ascii="Times New Roman" w:hAnsi="Times New Roman" w:cs="Times New Roman"/>
          <w:sz w:val="14"/>
          <w:szCs w:val="14"/>
          <w:lang w:eastAsia="zh-CN"/>
        </w:rPr>
      </w:pPr>
      <w:proofErr w:type="gramStart"/>
      <w:r w:rsidRPr="004C42A9">
        <w:rPr>
          <w:rFonts w:ascii="Times New Roman" w:hAnsi="Times New Roman" w:cs="Times New Roman"/>
          <w:sz w:val="14"/>
          <w:szCs w:val="1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w:t>
      </w:r>
      <w:r w:rsidRPr="004C42A9">
        <w:rPr>
          <w:rFonts w:ascii="Times New Roman" w:hAnsi="Times New Roman" w:cs="Times New Roman"/>
          <w:sz w:val="14"/>
          <w:szCs w:val="14"/>
        </w:rPr>
        <w:t>и</w:t>
      </w:r>
      <w:r w:rsidRPr="004C42A9">
        <w:rPr>
          <w:rFonts w:ascii="Times New Roman" w:hAnsi="Times New Roman" w:cs="Times New Roman"/>
          <w:sz w:val="14"/>
          <w:szCs w:val="14"/>
        </w:rPr>
        <w:t>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Pr="004C42A9">
        <w:rPr>
          <w:rFonts w:ascii="Times New Roman" w:hAnsi="Times New Roman" w:cs="Times New Roman"/>
          <w:sz w:val="14"/>
          <w:szCs w:val="14"/>
        </w:rPr>
        <w:t>в</w:t>
      </w:r>
      <w:r w:rsidRPr="004C42A9">
        <w:rPr>
          <w:rFonts w:ascii="Times New Roman" w:hAnsi="Times New Roman" w:cs="Times New Roman"/>
          <w:sz w:val="14"/>
          <w:szCs w:val="14"/>
        </w:rPr>
        <w:t>ными правовыми актами субъектов Российской Федерации, муниципальными правовыми актами)</w:t>
      </w:r>
      <w:proofErr w:type="gramEnd"/>
    </w:p>
    <w:p w:rsidR="00C42307" w:rsidRPr="004C42A9" w:rsidRDefault="00C42307" w:rsidP="00C42307">
      <w:pPr>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t>2.___________________________________________________________________________________________________________________________________</w:t>
      </w:r>
    </w:p>
    <w:p w:rsidR="00C42307" w:rsidRPr="004C42A9" w:rsidRDefault="00C42307" w:rsidP="00C42307">
      <w:pPr>
        <w:autoSpaceDE w:val="0"/>
        <w:spacing w:after="0" w:line="240" w:lineRule="auto"/>
        <w:ind w:firstLine="540"/>
        <w:jc w:val="center"/>
        <w:rPr>
          <w:rFonts w:ascii="Times New Roman" w:hAnsi="Times New Roman" w:cs="Times New Roman"/>
          <w:sz w:val="14"/>
          <w:szCs w:val="14"/>
          <w:shd w:val="clear" w:color="auto" w:fill="FFFF00"/>
          <w:lang w:eastAsia="zh-CN"/>
        </w:rPr>
      </w:pPr>
      <w:r w:rsidRPr="004C42A9">
        <w:rPr>
          <w:rFonts w:ascii="Times New Roman" w:hAnsi="Times New Roman" w:cs="Times New Roman"/>
          <w:sz w:val="14"/>
          <w:szCs w:val="14"/>
          <w:lang w:eastAsia="zh-CN"/>
        </w:rPr>
        <w:t>(</w:t>
      </w:r>
      <w:r w:rsidRPr="004C42A9">
        <w:rPr>
          <w:rFonts w:ascii="Times New Roman" w:hAnsi="Times New Roman" w:cs="Times New Roman"/>
          <w:sz w:val="14"/>
          <w:szCs w:val="14"/>
        </w:rPr>
        <w:t>в удовлетворении жалобы отказывается)</w:t>
      </w:r>
    </w:p>
    <w:p w:rsidR="00C42307" w:rsidRPr="004C42A9" w:rsidRDefault="00C42307" w:rsidP="00C42307">
      <w:pPr>
        <w:spacing w:after="0" w:line="240" w:lineRule="auto"/>
        <w:jc w:val="center"/>
        <w:rPr>
          <w:rFonts w:ascii="Times New Roman" w:hAnsi="Times New Roman" w:cs="Times New Roman"/>
          <w:sz w:val="16"/>
          <w:szCs w:val="16"/>
          <w:shd w:val="clear" w:color="auto" w:fill="FFFF00"/>
          <w:lang w:eastAsia="zh-CN"/>
        </w:rPr>
      </w:pPr>
    </w:p>
    <w:p w:rsidR="00C42307" w:rsidRPr="004C42A9" w:rsidRDefault="00C42307" w:rsidP="00C42307">
      <w:pPr>
        <w:tabs>
          <w:tab w:val="left" w:pos="709"/>
        </w:tabs>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Настоящее решение может быть обжаловано в суде, арбитражном суде.</w:t>
      </w:r>
    </w:p>
    <w:p w:rsidR="00C42307" w:rsidRPr="004C42A9" w:rsidRDefault="00C42307" w:rsidP="00C42307">
      <w:pPr>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Копия настоящего решения направлена по адресу: ____________________________________________________________________________________ ___________________________  _____________________</w:t>
      </w:r>
      <w:r w:rsidR="00D3038F">
        <w:rPr>
          <w:rFonts w:ascii="Times New Roman" w:hAnsi="Times New Roman" w:cs="Times New Roman"/>
          <w:sz w:val="16"/>
          <w:szCs w:val="16"/>
          <w:lang w:eastAsia="zh-CN"/>
        </w:rPr>
        <w:t>____________________________</w:t>
      </w:r>
      <w:r w:rsidRPr="004C42A9">
        <w:rPr>
          <w:rFonts w:ascii="Times New Roman" w:hAnsi="Times New Roman" w:cs="Times New Roman"/>
          <w:sz w:val="16"/>
          <w:szCs w:val="16"/>
          <w:lang w:eastAsia="zh-CN"/>
        </w:rPr>
        <w:t>__</w:t>
      </w:r>
    </w:p>
    <w:p w:rsidR="00C42307" w:rsidRDefault="00C42307" w:rsidP="00C42307">
      <w:pPr>
        <w:spacing w:after="0" w:line="240" w:lineRule="auto"/>
        <w:jc w:val="both"/>
        <w:rPr>
          <w:rFonts w:ascii="Times New Roman" w:hAnsi="Times New Roman" w:cs="Times New Roman"/>
          <w:sz w:val="14"/>
          <w:szCs w:val="14"/>
          <w:lang w:eastAsia="zh-CN"/>
        </w:rPr>
      </w:pPr>
      <w:r w:rsidRPr="004C42A9">
        <w:rPr>
          <w:rFonts w:ascii="Times New Roman" w:hAnsi="Times New Roman" w:cs="Times New Roman"/>
          <w:sz w:val="14"/>
          <w:szCs w:val="14"/>
          <w:lang w:eastAsia="zh-CN"/>
        </w:rPr>
        <w:t>(должность лица уполномоченного, (подпись) инициалы, фамилия)</w:t>
      </w:r>
      <w:r w:rsidR="00D3038F">
        <w:rPr>
          <w:rFonts w:ascii="Times New Roman" w:hAnsi="Times New Roman" w:cs="Times New Roman"/>
          <w:sz w:val="14"/>
          <w:szCs w:val="14"/>
          <w:lang w:eastAsia="zh-CN"/>
        </w:rPr>
        <w:t xml:space="preserve"> </w:t>
      </w:r>
      <w:r w:rsidRPr="004C42A9">
        <w:rPr>
          <w:rFonts w:ascii="Times New Roman" w:hAnsi="Times New Roman" w:cs="Times New Roman"/>
          <w:sz w:val="14"/>
          <w:szCs w:val="14"/>
          <w:lang w:eastAsia="zh-CN"/>
        </w:rPr>
        <w:t>принявшего решение по жалобе)</w:t>
      </w:r>
    </w:p>
    <w:p w:rsidR="00C42307" w:rsidRPr="004C42A9" w:rsidRDefault="00C42307" w:rsidP="00C42307">
      <w:pPr>
        <w:spacing w:after="0" w:line="240" w:lineRule="auto"/>
        <w:jc w:val="both"/>
        <w:rPr>
          <w:rFonts w:ascii="Times New Roman" w:hAnsi="Times New Roman" w:cs="Times New Roman"/>
          <w:sz w:val="14"/>
          <w:szCs w:val="14"/>
          <w:lang w:eastAsia="zh-CN"/>
        </w:rPr>
      </w:pPr>
    </w:p>
    <w:p w:rsidR="00D3038F" w:rsidRPr="00D3038F" w:rsidRDefault="00D3038F" w:rsidP="00D3038F">
      <w:pPr>
        <w:keepNext/>
        <w:spacing w:after="0" w:line="240" w:lineRule="auto"/>
        <w:jc w:val="center"/>
        <w:outlineLvl w:val="2"/>
        <w:rPr>
          <w:rFonts w:ascii="Times New Roman" w:hAnsi="Times New Roman" w:cs="Times New Roman"/>
          <w:sz w:val="16"/>
          <w:szCs w:val="16"/>
        </w:rPr>
      </w:pPr>
      <w:r w:rsidRPr="00D3038F">
        <w:rPr>
          <w:rFonts w:ascii="Times New Roman" w:hAnsi="Times New Roman" w:cs="Times New Roman"/>
          <w:sz w:val="16"/>
          <w:szCs w:val="16"/>
        </w:rPr>
        <w:t>АДМИНИСТРАЦИЯ ВОЛОТОВСКОГО МУНИЦИПАЛЬНОГО ОКРУГА</w:t>
      </w:r>
    </w:p>
    <w:p w:rsidR="00D3038F" w:rsidRPr="00D3038F" w:rsidRDefault="00D3038F" w:rsidP="00D3038F">
      <w:pPr>
        <w:keepNext/>
        <w:spacing w:after="0" w:line="240" w:lineRule="auto"/>
        <w:jc w:val="center"/>
        <w:outlineLvl w:val="0"/>
        <w:rPr>
          <w:rFonts w:ascii="Times New Roman" w:hAnsi="Times New Roman" w:cs="Times New Roman"/>
          <w:b/>
          <w:bCs/>
          <w:sz w:val="16"/>
          <w:szCs w:val="16"/>
        </w:rPr>
      </w:pPr>
      <w:proofErr w:type="gramStart"/>
      <w:r w:rsidRPr="00D3038F">
        <w:rPr>
          <w:rFonts w:ascii="Times New Roman" w:hAnsi="Times New Roman" w:cs="Times New Roman"/>
          <w:b/>
          <w:bCs/>
          <w:sz w:val="16"/>
          <w:szCs w:val="16"/>
        </w:rPr>
        <w:t>П</w:t>
      </w:r>
      <w:proofErr w:type="gramEnd"/>
      <w:r w:rsidRPr="00D3038F">
        <w:rPr>
          <w:rFonts w:ascii="Times New Roman" w:hAnsi="Times New Roman" w:cs="Times New Roman"/>
          <w:b/>
          <w:bCs/>
          <w:sz w:val="16"/>
          <w:szCs w:val="16"/>
        </w:rPr>
        <w:t xml:space="preserve"> О С Т А Н О В Л Е Н И Е</w:t>
      </w:r>
    </w:p>
    <w:p w:rsidR="00D3038F" w:rsidRPr="00D3038F" w:rsidRDefault="00D3038F" w:rsidP="00D3038F">
      <w:pPr>
        <w:spacing w:after="0" w:line="240" w:lineRule="auto"/>
        <w:jc w:val="center"/>
        <w:rPr>
          <w:rFonts w:ascii="Times New Roman" w:hAnsi="Times New Roman" w:cs="Times New Roman"/>
          <w:sz w:val="16"/>
          <w:szCs w:val="16"/>
        </w:rPr>
      </w:pPr>
      <w:r w:rsidRPr="00D3038F">
        <w:rPr>
          <w:rFonts w:ascii="Times New Roman" w:hAnsi="Times New Roman" w:cs="Times New Roman"/>
          <w:sz w:val="16"/>
          <w:szCs w:val="16"/>
        </w:rPr>
        <w:t>от 26.05.2021 № 401</w:t>
      </w:r>
    </w:p>
    <w:p w:rsidR="00D3038F" w:rsidRPr="00D3038F" w:rsidRDefault="00D3038F" w:rsidP="00D3038F">
      <w:pPr>
        <w:spacing w:after="0" w:line="240" w:lineRule="auto"/>
        <w:rPr>
          <w:rFonts w:ascii="Times New Roman" w:hAnsi="Times New Roman" w:cs="Times New Roman"/>
          <w:sz w:val="16"/>
          <w:szCs w:val="16"/>
        </w:rPr>
      </w:pPr>
    </w:p>
    <w:tbl>
      <w:tblPr>
        <w:tblW w:w="11024" w:type="dxa"/>
        <w:tblLook w:val="04A0"/>
      </w:tblPr>
      <w:tblGrid>
        <w:gridCol w:w="10740"/>
        <w:gridCol w:w="284"/>
      </w:tblGrid>
      <w:tr w:rsidR="00D3038F" w:rsidRPr="00D3038F" w:rsidTr="00D3038F">
        <w:tc>
          <w:tcPr>
            <w:tcW w:w="10740" w:type="dxa"/>
            <w:shd w:val="clear" w:color="auto" w:fill="auto"/>
          </w:tcPr>
          <w:p w:rsidR="00D3038F" w:rsidRPr="00D3038F" w:rsidRDefault="00D3038F" w:rsidP="00D3038F">
            <w:pPr>
              <w:spacing w:after="0" w:line="240" w:lineRule="auto"/>
              <w:jc w:val="center"/>
              <w:rPr>
                <w:rFonts w:ascii="Times New Roman" w:hAnsi="Times New Roman" w:cs="Times New Roman"/>
                <w:sz w:val="16"/>
                <w:szCs w:val="16"/>
              </w:rPr>
            </w:pPr>
            <w:r w:rsidRPr="00D3038F">
              <w:rPr>
                <w:rFonts w:ascii="Times New Roman" w:hAnsi="Times New Roman" w:cs="Times New Roman"/>
                <w:sz w:val="16"/>
                <w:szCs w:val="16"/>
              </w:rPr>
              <w:t>О предоставлении разрешения на условно разрешенный вид использов</w:t>
            </w:r>
            <w:r w:rsidRPr="00D3038F">
              <w:rPr>
                <w:rFonts w:ascii="Times New Roman" w:hAnsi="Times New Roman" w:cs="Times New Roman"/>
                <w:sz w:val="16"/>
                <w:szCs w:val="16"/>
              </w:rPr>
              <w:t>а</w:t>
            </w:r>
            <w:r w:rsidRPr="00D3038F">
              <w:rPr>
                <w:rFonts w:ascii="Times New Roman" w:hAnsi="Times New Roman" w:cs="Times New Roman"/>
                <w:sz w:val="16"/>
                <w:szCs w:val="16"/>
              </w:rPr>
              <w:t>ния земельного участка</w:t>
            </w:r>
          </w:p>
          <w:p w:rsidR="00D3038F" w:rsidRPr="00D3038F" w:rsidRDefault="00D3038F" w:rsidP="00D3038F">
            <w:pPr>
              <w:spacing w:after="0" w:line="240" w:lineRule="auto"/>
              <w:outlineLvl w:val="0"/>
              <w:rPr>
                <w:rFonts w:ascii="Times New Roman" w:hAnsi="Times New Roman" w:cs="Times New Roman"/>
                <w:sz w:val="16"/>
                <w:szCs w:val="16"/>
              </w:rPr>
            </w:pPr>
          </w:p>
        </w:tc>
        <w:tc>
          <w:tcPr>
            <w:tcW w:w="284" w:type="dxa"/>
            <w:shd w:val="clear" w:color="auto" w:fill="auto"/>
          </w:tcPr>
          <w:p w:rsidR="00D3038F" w:rsidRPr="00D3038F" w:rsidRDefault="00D3038F" w:rsidP="00D3038F">
            <w:pPr>
              <w:spacing w:after="0" w:line="240" w:lineRule="auto"/>
              <w:rPr>
                <w:rFonts w:ascii="Times New Roman" w:hAnsi="Times New Roman" w:cs="Times New Roman"/>
                <w:sz w:val="16"/>
                <w:szCs w:val="16"/>
              </w:rPr>
            </w:pPr>
          </w:p>
        </w:tc>
      </w:tr>
    </w:tbl>
    <w:p w:rsidR="00D3038F" w:rsidRPr="00D3038F" w:rsidRDefault="00D3038F" w:rsidP="00D3038F">
      <w:pPr>
        <w:spacing w:after="0" w:line="240" w:lineRule="auto"/>
        <w:ind w:firstLine="284"/>
        <w:jc w:val="both"/>
        <w:rPr>
          <w:rFonts w:ascii="Times New Roman" w:hAnsi="Times New Roman" w:cs="Times New Roman"/>
          <w:b/>
          <w:sz w:val="16"/>
          <w:szCs w:val="16"/>
        </w:rPr>
      </w:pPr>
      <w:proofErr w:type="gramStart"/>
      <w:r w:rsidRPr="00D3038F">
        <w:rPr>
          <w:rFonts w:ascii="Times New Roman" w:hAnsi="Times New Roman" w:cs="Times New Roman"/>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w:t>
      </w:r>
      <w:r w:rsidRPr="00D3038F">
        <w:rPr>
          <w:rFonts w:ascii="Times New Roman" w:hAnsi="Times New Roman" w:cs="Times New Roman"/>
          <w:sz w:val="16"/>
          <w:szCs w:val="16"/>
        </w:rPr>
        <w:t>о</w:t>
      </w:r>
      <w:r w:rsidRPr="00D3038F">
        <w:rPr>
          <w:rFonts w:ascii="Times New Roman" w:hAnsi="Times New Roman" w:cs="Times New Roman"/>
          <w:sz w:val="16"/>
          <w:szCs w:val="16"/>
        </w:rPr>
        <w:t>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w:t>
      </w:r>
      <w:r w:rsidRPr="00D3038F">
        <w:rPr>
          <w:rFonts w:ascii="Times New Roman" w:hAnsi="Times New Roman" w:cs="Times New Roman"/>
          <w:sz w:val="16"/>
          <w:szCs w:val="16"/>
        </w:rPr>
        <w:t>а</w:t>
      </w:r>
      <w:r w:rsidRPr="00D3038F">
        <w:rPr>
          <w:rFonts w:ascii="Times New Roman" w:hAnsi="Times New Roman" w:cs="Times New Roman"/>
          <w:sz w:val="16"/>
          <w:szCs w:val="16"/>
        </w:rPr>
        <w:t>ний по вопросам градостроительной деятельности на</w:t>
      </w:r>
      <w:proofErr w:type="gramEnd"/>
      <w:r w:rsidRPr="00D3038F">
        <w:rPr>
          <w:rFonts w:ascii="Times New Roman" w:hAnsi="Times New Roman" w:cs="Times New Roman"/>
          <w:sz w:val="16"/>
          <w:szCs w:val="16"/>
        </w:rPr>
        <w:t xml:space="preserve"> территории Волотовского муниципального района, утвержденным решением Думы Волотовского муниципального района от 22.03.2018 № 214, на основании прот</w:t>
      </w:r>
      <w:r w:rsidRPr="00D3038F">
        <w:rPr>
          <w:rFonts w:ascii="Times New Roman" w:hAnsi="Times New Roman" w:cs="Times New Roman"/>
          <w:sz w:val="16"/>
          <w:szCs w:val="16"/>
        </w:rPr>
        <w:t>о</w:t>
      </w:r>
      <w:r w:rsidRPr="00D3038F">
        <w:rPr>
          <w:rFonts w:ascii="Times New Roman" w:hAnsi="Times New Roman" w:cs="Times New Roman"/>
          <w:sz w:val="16"/>
          <w:szCs w:val="16"/>
        </w:rPr>
        <w:t>кола заседания Комиссии по проведению общественных обсуждений от 26.05.2021 № 11, заключения о результатах проведения общественных о</w:t>
      </w:r>
      <w:r w:rsidRPr="00D3038F">
        <w:rPr>
          <w:rFonts w:ascii="Times New Roman" w:hAnsi="Times New Roman" w:cs="Times New Roman"/>
          <w:sz w:val="16"/>
          <w:szCs w:val="16"/>
        </w:rPr>
        <w:t>б</w:t>
      </w:r>
      <w:r w:rsidRPr="00D3038F">
        <w:rPr>
          <w:rFonts w:ascii="Times New Roman" w:hAnsi="Times New Roman" w:cs="Times New Roman"/>
          <w:sz w:val="16"/>
          <w:szCs w:val="16"/>
        </w:rPr>
        <w:t>суждений от 26 мая 2021 года,</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ПОСТАНОВЛЯЮ:</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 Предоставить разрешение на условно разрешенный вид использования земельного участка ««амбулаторно-поликлиническое обслуживание» – код ВРИ 3.4.1» для земельного участка в кадастровом квартале 53:04:0073801, (категория - земли населенных пунктов), расположенного по адресу: Росси</w:t>
      </w:r>
      <w:r w:rsidRPr="00D3038F">
        <w:rPr>
          <w:rFonts w:ascii="Times New Roman" w:hAnsi="Times New Roman" w:cs="Times New Roman"/>
          <w:sz w:val="16"/>
          <w:szCs w:val="16"/>
        </w:rPr>
        <w:t>й</w:t>
      </w:r>
      <w:r w:rsidRPr="00D3038F">
        <w:rPr>
          <w:rFonts w:ascii="Times New Roman" w:hAnsi="Times New Roman" w:cs="Times New Roman"/>
          <w:sz w:val="16"/>
          <w:szCs w:val="16"/>
        </w:rPr>
        <w:t xml:space="preserve">ская Федерация, Новгородская область, Волотовский муниципальный округ, д. Горки </w:t>
      </w:r>
      <w:proofErr w:type="spellStart"/>
      <w:r w:rsidRPr="00D3038F">
        <w:rPr>
          <w:rFonts w:ascii="Times New Roman" w:hAnsi="Times New Roman" w:cs="Times New Roman"/>
          <w:sz w:val="16"/>
          <w:szCs w:val="16"/>
        </w:rPr>
        <w:t>Ратицкие</w:t>
      </w:r>
      <w:proofErr w:type="spellEnd"/>
      <w:r w:rsidRPr="00D3038F">
        <w:rPr>
          <w:rFonts w:ascii="Times New Roman" w:hAnsi="Times New Roman" w:cs="Times New Roman"/>
          <w:sz w:val="16"/>
          <w:szCs w:val="16"/>
        </w:rPr>
        <w:t xml:space="preserve">, ул. Центральная, </w:t>
      </w:r>
      <w:proofErr w:type="spellStart"/>
      <w:r w:rsidRPr="00D3038F">
        <w:rPr>
          <w:rFonts w:ascii="Times New Roman" w:hAnsi="Times New Roman" w:cs="Times New Roman"/>
          <w:sz w:val="16"/>
          <w:szCs w:val="16"/>
        </w:rPr>
        <w:t>з</w:t>
      </w:r>
      <w:proofErr w:type="spellEnd"/>
      <w:r w:rsidRPr="00D3038F">
        <w:rPr>
          <w:rFonts w:ascii="Times New Roman" w:hAnsi="Times New Roman" w:cs="Times New Roman"/>
          <w:sz w:val="16"/>
          <w:szCs w:val="16"/>
        </w:rPr>
        <w:t>/у 11а, в территориальной зоне «Зона застро</w:t>
      </w:r>
      <w:r w:rsidRPr="00D3038F">
        <w:rPr>
          <w:rFonts w:ascii="Times New Roman" w:hAnsi="Times New Roman" w:cs="Times New Roman"/>
          <w:sz w:val="16"/>
          <w:szCs w:val="16"/>
        </w:rPr>
        <w:t>й</w:t>
      </w:r>
      <w:r w:rsidRPr="00D3038F">
        <w:rPr>
          <w:rFonts w:ascii="Times New Roman" w:hAnsi="Times New Roman" w:cs="Times New Roman"/>
          <w:sz w:val="16"/>
          <w:szCs w:val="16"/>
        </w:rPr>
        <w:t>ки малоэтажными жилыми домами».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D3038F">
        <w:rPr>
          <w:rFonts w:ascii="Times New Roman" w:hAnsi="Times New Roman" w:cs="Times New Roman"/>
          <w:sz w:val="16"/>
          <w:szCs w:val="16"/>
        </w:rPr>
        <w:t>и</w:t>
      </w:r>
      <w:r w:rsidRPr="00D3038F">
        <w:rPr>
          <w:rFonts w:ascii="Times New Roman" w:hAnsi="Times New Roman" w:cs="Times New Roman"/>
          <w:sz w:val="16"/>
          <w:szCs w:val="16"/>
        </w:rPr>
        <w:t>онно-телекоммуникационной сети «Интернет».</w:t>
      </w:r>
    </w:p>
    <w:p w:rsidR="00D3038F" w:rsidRPr="00D3038F" w:rsidRDefault="00D3038F" w:rsidP="00D3038F">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Глава</w:t>
      </w:r>
      <w:r>
        <w:rPr>
          <w:rFonts w:ascii="Times New Roman" w:hAnsi="Times New Roman" w:cs="Times New Roman"/>
          <w:sz w:val="16"/>
          <w:szCs w:val="16"/>
        </w:rPr>
        <w:t xml:space="preserve"> </w:t>
      </w:r>
      <w:r w:rsidRPr="00D3038F">
        <w:rPr>
          <w:rFonts w:ascii="Times New Roman" w:hAnsi="Times New Roman" w:cs="Times New Roman"/>
          <w:sz w:val="16"/>
          <w:szCs w:val="16"/>
        </w:rPr>
        <w:t>муниципального округа</w:t>
      </w:r>
      <w:r w:rsidRPr="00D3038F">
        <w:rPr>
          <w:rFonts w:ascii="Times New Roman" w:hAnsi="Times New Roman" w:cs="Times New Roman"/>
          <w:sz w:val="16"/>
          <w:szCs w:val="16"/>
        </w:rPr>
        <w:tab/>
      </w:r>
      <w:r w:rsidRPr="00D3038F">
        <w:rPr>
          <w:rFonts w:ascii="Times New Roman" w:hAnsi="Times New Roman" w:cs="Times New Roman"/>
          <w:sz w:val="16"/>
          <w:szCs w:val="16"/>
        </w:rPr>
        <w:tab/>
        <w:t xml:space="preserve">А.И. </w:t>
      </w:r>
      <w:proofErr w:type="spellStart"/>
      <w:r w:rsidRPr="00D3038F">
        <w:rPr>
          <w:rFonts w:ascii="Times New Roman" w:hAnsi="Times New Roman" w:cs="Times New Roman"/>
          <w:sz w:val="16"/>
          <w:szCs w:val="16"/>
        </w:rPr>
        <w:t>Лыжов</w:t>
      </w:r>
      <w:proofErr w:type="spellEnd"/>
    </w:p>
    <w:p w:rsidR="00D3038F" w:rsidRPr="00D3038F" w:rsidRDefault="00D3038F" w:rsidP="00D3038F">
      <w:pPr>
        <w:keepNext/>
        <w:spacing w:after="0" w:line="240" w:lineRule="auto"/>
        <w:jc w:val="center"/>
        <w:outlineLvl w:val="2"/>
        <w:rPr>
          <w:rFonts w:ascii="Times New Roman" w:hAnsi="Times New Roman" w:cs="Times New Roman"/>
          <w:sz w:val="16"/>
          <w:szCs w:val="16"/>
        </w:rPr>
      </w:pPr>
      <w:r w:rsidRPr="00D3038F">
        <w:rPr>
          <w:rFonts w:ascii="Times New Roman" w:hAnsi="Times New Roman" w:cs="Times New Roman"/>
          <w:sz w:val="16"/>
          <w:szCs w:val="16"/>
        </w:rPr>
        <w:t>АДМИНИСТРАЦИЯ ВОЛОТОВСКОГО МУНИЦИПАЛЬНОГО ОКРУГА</w:t>
      </w:r>
    </w:p>
    <w:p w:rsidR="00D3038F" w:rsidRPr="00D3038F" w:rsidRDefault="00D3038F" w:rsidP="00D3038F">
      <w:pPr>
        <w:keepNext/>
        <w:spacing w:after="0" w:line="240" w:lineRule="auto"/>
        <w:jc w:val="center"/>
        <w:outlineLvl w:val="0"/>
        <w:rPr>
          <w:rFonts w:ascii="Times New Roman" w:hAnsi="Times New Roman" w:cs="Times New Roman"/>
          <w:b/>
          <w:bCs/>
          <w:sz w:val="16"/>
          <w:szCs w:val="16"/>
        </w:rPr>
      </w:pPr>
      <w:proofErr w:type="gramStart"/>
      <w:r w:rsidRPr="00D3038F">
        <w:rPr>
          <w:rFonts w:ascii="Times New Roman" w:hAnsi="Times New Roman" w:cs="Times New Roman"/>
          <w:b/>
          <w:bCs/>
          <w:sz w:val="16"/>
          <w:szCs w:val="16"/>
        </w:rPr>
        <w:t>П</w:t>
      </w:r>
      <w:proofErr w:type="gramEnd"/>
      <w:r w:rsidRPr="00D3038F">
        <w:rPr>
          <w:rFonts w:ascii="Times New Roman" w:hAnsi="Times New Roman" w:cs="Times New Roman"/>
          <w:b/>
          <w:bCs/>
          <w:sz w:val="16"/>
          <w:szCs w:val="16"/>
        </w:rPr>
        <w:t xml:space="preserve"> О С Т А Н О В Л Е Н И Е</w:t>
      </w:r>
    </w:p>
    <w:p w:rsidR="00D3038F" w:rsidRPr="00D3038F" w:rsidRDefault="00D3038F" w:rsidP="00D3038F">
      <w:pPr>
        <w:spacing w:after="0" w:line="240" w:lineRule="auto"/>
        <w:jc w:val="center"/>
        <w:rPr>
          <w:rFonts w:ascii="Times New Roman" w:hAnsi="Times New Roman" w:cs="Times New Roman"/>
          <w:sz w:val="16"/>
          <w:szCs w:val="16"/>
        </w:rPr>
      </w:pPr>
      <w:r w:rsidRPr="00D3038F">
        <w:rPr>
          <w:rFonts w:ascii="Times New Roman" w:hAnsi="Times New Roman" w:cs="Times New Roman"/>
          <w:sz w:val="16"/>
          <w:szCs w:val="16"/>
        </w:rPr>
        <w:t>от 26.05.2021 № 402</w:t>
      </w:r>
    </w:p>
    <w:p w:rsidR="00D3038F" w:rsidRPr="00D3038F" w:rsidRDefault="00D3038F" w:rsidP="00D3038F">
      <w:pPr>
        <w:spacing w:after="0" w:line="240" w:lineRule="auto"/>
        <w:rPr>
          <w:rFonts w:ascii="Times New Roman" w:hAnsi="Times New Roman" w:cs="Times New Roman"/>
          <w:sz w:val="16"/>
          <w:szCs w:val="16"/>
        </w:rPr>
      </w:pPr>
    </w:p>
    <w:tbl>
      <w:tblPr>
        <w:tblW w:w="11024" w:type="dxa"/>
        <w:tblLook w:val="04A0"/>
      </w:tblPr>
      <w:tblGrid>
        <w:gridCol w:w="10740"/>
        <w:gridCol w:w="284"/>
      </w:tblGrid>
      <w:tr w:rsidR="00D3038F" w:rsidRPr="00D3038F" w:rsidTr="00D3038F">
        <w:tc>
          <w:tcPr>
            <w:tcW w:w="10740" w:type="dxa"/>
            <w:shd w:val="clear" w:color="auto" w:fill="auto"/>
          </w:tcPr>
          <w:p w:rsidR="00D3038F" w:rsidRPr="00D3038F" w:rsidRDefault="00D3038F" w:rsidP="00D3038F">
            <w:pPr>
              <w:spacing w:after="0" w:line="240" w:lineRule="auto"/>
              <w:jc w:val="center"/>
              <w:rPr>
                <w:rFonts w:ascii="Times New Roman" w:hAnsi="Times New Roman" w:cs="Times New Roman"/>
                <w:sz w:val="16"/>
                <w:szCs w:val="16"/>
              </w:rPr>
            </w:pPr>
            <w:r w:rsidRPr="00D3038F">
              <w:rPr>
                <w:rFonts w:ascii="Times New Roman" w:hAnsi="Times New Roman" w:cs="Times New Roman"/>
                <w:sz w:val="16"/>
                <w:szCs w:val="16"/>
              </w:rPr>
              <w:t>О предоставлении разрешения на условно разрешенный вид использов</w:t>
            </w:r>
            <w:r w:rsidRPr="00D3038F">
              <w:rPr>
                <w:rFonts w:ascii="Times New Roman" w:hAnsi="Times New Roman" w:cs="Times New Roman"/>
                <w:sz w:val="16"/>
                <w:szCs w:val="16"/>
              </w:rPr>
              <w:t>а</w:t>
            </w:r>
            <w:r w:rsidRPr="00D3038F">
              <w:rPr>
                <w:rFonts w:ascii="Times New Roman" w:hAnsi="Times New Roman" w:cs="Times New Roman"/>
                <w:sz w:val="16"/>
                <w:szCs w:val="16"/>
              </w:rPr>
              <w:t>ния земельного участка</w:t>
            </w:r>
          </w:p>
          <w:p w:rsidR="00D3038F" w:rsidRPr="00D3038F" w:rsidRDefault="00D3038F" w:rsidP="00D3038F">
            <w:pPr>
              <w:spacing w:after="0" w:line="240" w:lineRule="auto"/>
              <w:jc w:val="both"/>
              <w:outlineLvl w:val="0"/>
              <w:rPr>
                <w:rFonts w:ascii="Times New Roman" w:hAnsi="Times New Roman" w:cs="Times New Roman"/>
                <w:sz w:val="16"/>
                <w:szCs w:val="16"/>
              </w:rPr>
            </w:pPr>
          </w:p>
        </w:tc>
        <w:tc>
          <w:tcPr>
            <w:tcW w:w="284" w:type="dxa"/>
            <w:shd w:val="clear" w:color="auto" w:fill="auto"/>
          </w:tcPr>
          <w:p w:rsidR="00D3038F" w:rsidRPr="00D3038F" w:rsidRDefault="00D3038F" w:rsidP="00D3038F">
            <w:pPr>
              <w:spacing w:after="0" w:line="240" w:lineRule="auto"/>
              <w:rPr>
                <w:rFonts w:ascii="Times New Roman" w:hAnsi="Times New Roman" w:cs="Times New Roman"/>
                <w:sz w:val="16"/>
                <w:szCs w:val="16"/>
              </w:rPr>
            </w:pPr>
          </w:p>
        </w:tc>
      </w:tr>
    </w:tbl>
    <w:p w:rsidR="00D3038F" w:rsidRPr="00D3038F" w:rsidRDefault="00D3038F" w:rsidP="00D3038F">
      <w:pPr>
        <w:spacing w:after="0" w:line="240" w:lineRule="auto"/>
        <w:ind w:firstLine="284"/>
        <w:jc w:val="both"/>
        <w:rPr>
          <w:rFonts w:ascii="Times New Roman" w:hAnsi="Times New Roman" w:cs="Times New Roman"/>
          <w:b/>
          <w:sz w:val="16"/>
          <w:szCs w:val="16"/>
        </w:rPr>
      </w:pPr>
      <w:proofErr w:type="gramStart"/>
      <w:r w:rsidRPr="00D3038F">
        <w:rPr>
          <w:rFonts w:ascii="Times New Roman" w:hAnsi="Times New Roman" w:cs="Times New Roman"/>
          <w:sz w:val="16"/>
          <w:szCs w:val="16"/>
        </w:rPr>
        <w:lastRenderedPageBreak/>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w:t>
      </w:r>
      <w:r w:rsidRPr="00D3038F">
        <w:rPr>
          <w:rFonts w:ascii="Times New Roman" w:hAnsi="Times New Roman" w:cs="Times New Roman"/>
          <w:sz w:val="16"/>
          <w:szCs w:val="16"/>
        </w:rPr>
        <w:t>о</w:t>
      </w:r>
      <w:r w:rsidRPr="00D3038F">
        <w:rPr>
          <w:rFonts w:ascii="Times New Roman" w:hAnsi="Times New Roman" w:cs="Times New Roman"/>
          <w:sz w:val="16"/>
          <w:szCs w:val="16"/>
        </w:rPr>
        <w:t>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w:t>
      </w:r>
      <w:r w:rsidRPr="00D3038F">
        <w:rPr>
          <w:rFonts w:ascii="Times New Roman" w:hAnsi="Times New Roman" w:cs="Times New Roman"/>
          <w:sz w:val="16"/>
          <w:szCs w:val="16"/>
        </w:rPr>
        <w:t>а</w:t>
      </w:r>
      <w:r w:rsidRPr="00D3038F">
        <w:rPr>
          <w:rFonts w:ascii="Times New Roman" w:hAnsi="Times New Roman" w:cs="Times New Roman"/>
          <w:sz w:val="16"/>
          <w:szCs w:val="16"/>
        </w:rPr>
        <w:t>ний по вопросам градостроительной деятельности на</w:t>
      </w:r>
      <w:proofErr w:type="gramEnd"/>
      <w:r w:rsidRPr="00D3038F">
        <w:rPr>
          <w:rFonts w:ascii="Times New Roman" w:hAnsi="Times New Roman" w:cs="Times New Roman"/>
          <w:sz w:val="16"/>
          <w:szCs w:val="16"/>
        </w:rPr>
        <w:t xml:space="preserve"> территории Волотовского муниципального района, утвержденным решением Думы Волотовского муниципального района от 22.03.2018 № 214, на основании прот</w:t>
      </w:r>
      <w:r w:rsidRPr="00D3038F">
        <w:rPr>
          <w:rFonts w:ascii="Times New Roman" w:hAnsi="Times New Roman" w:cs="Times New Roman"/>
          <w:sz w:val="16"/>
          <w:szCs w:val="16"/>
        </w:rPr>
        <w:t>о</w:t>
      </w:r>
      <w:r w:rsidRPr="00D3038F">
        <w:rPr>
          <w:rFonts w:ascii="Times New Roman" w:hAnsi="Times New Roman" w:cs="Times New Roman"/>
          <w:sz w:val="16"/>
          <w:szCs w:val="16"/>
        </w:rPr>
        <w:t>кола заседания Комиссии по проведению общественных обсуждений от 26.05.2021 № 13, заключения о результатах проведения общественных о</w:t>
      </w:r>
      <w:r w:rsidRPr="00D3038F">
        <w:rPr>
          <w:rFonts w:ascii="Times New Roman" w:hAnsi="Times New Roman" w:cs="Times New Roman"/>
          <w:sz w:val="16"/>
          <w:szCs w:val="16"/>
        </w:rPr>
        <w:t>б</w:t>
      </w:r>
      <w:r w:rsidRPr="00D3038F">
        <w:rPr>
          <w:rFonts w:ascii="Times New Roman" w:hAnsi="Times New Roman" w:cs="Times New Roman"/>
          <w:sz w:val="16"/>
          <w:szCs w:val="16"/>
        </w:rPr>
        <w:t>суждений от 26 мая 2021 года,</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ПОСТАНОВЛЯЮ:</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 Предоставить разрешение на условно разрешенный вид использования земельного участка ««амбулаторно-поликлиническое обслуживание» – код ВРИ 3.4.1» для земельного участка в кадастровом квартале 53:04:0062102, (категория - земли населенных пунктов), расположенного по адресу: Росси</w:t>
      </w:r>
      <w:r w:rsidRPr="00D3038F">
        <w:rPr>
          <w:rFonts w:ascii="Times New Roman" w:hAnsi="Times New Roman" w:cs="Times New Roman"/>
          <w:sz w:val="16"/>
          <w:szCs w:val="16"/>
        </w:rPr>
        <w:t>й</w:t>
      </w:r>
      <w:r w:rsidRPr="00D3038F">
        <w:rPr>
          <w:rFonts w:ascii="Times New Roman" w:hAnsi="Times New Roman" w:cs="Times New Roman"/>
          <w:sz w:val="16"/>
          <w:szCs w:val="16"/>
        </w:rPr>
        <w:t xml:space="preserve">ская Федерация, Новгородская область, Волотовский муниципальный округ, д. Соловьёво, ул. Зелёная, </w:t>
      </w:r>
      <w:proofErr w:type="spellStart"/>
      <w:r w:rsidRPr="00D3038F">
        <w:rPr>
          <w:rFonts w:ascii="Times New Roman" w:hAnsi="Times New Roman" w:cs="Times New Roman"/>
          <w:sz w:val="16"/>
          <w:szCs w:val="16"/>
        </w:rPr>
        <w:t>з</w:t>
      </w:r>
      <w:proofErr w:type="spellEnd"/>
      <w:r w:rsidRPr="00D3038F">
        <w:rPr>
          <w:rFonts w:ascii="Times New Roman" w:hAnsi="Times New Roman" w:cs="Times New Roman"/>
          <w:sz w:val="16"/>
          <w:szCs w:val="16"/>
        </w:rPr>
        <w:t>/у 19, в территориальной зоне «Зона застройки индив</w:t>
      </w:r>
      <w:r w:rsidRPr="00D3038F">
        <w:rPr>
          <w:rFonts w:ascii="Times New Roman" w:hAnsi="Times New Roman" w:cs="Times New Roman"/>
          <w:sz w:val="16"/>
          <w:szCs w:val="16"/>
        </w:rPr>
        <w:t>и</w:t>
      </w:r>
      <w:r w:rsidRPr="00D3038F">
        <w:rPr>
          <w:rFonts w:ascii="Times New Roman" w:hAnsi="Times New Roman" w:cs="Times New Roman"/>
          <w:sz w:val="16"/>
          <w:szCs w:val="16"/>
        </w:rPr>
        <w:t>дуальными жилыми домами».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D3038F">
        <w:rPr>
          <w:rFonts w:ascii="Times New Roman" w:hAnsi="Times New Roman" w:cs="Times New Roman"/>
          <w:sz w:val="16"/>
          <w:szCs w:val="16"/>
        </w:rPr>
        <w:t>и</w:t>
      </w:r>
      <w:r w:rsidRPr="00D3038F">
        <w:rPr>
          <w:rFonts w:ascii="Times New Roman" w:hAnsi="Times New Roman" w:cs="Times New Roman"/>
          <w:sz w:val="16"/>
          <w:szCs w:val="16"/>
        </w:rPr>
        <w:t>онно-телекоммуникационной сети «Интернет».</w:t>
      </w:r>
    </w:p>
    <w:p w:rsidR="00D3038F" w:rsidRPr="00D3038F" w:rsidRDefault="00D3038F" w:rsidP="00D3038F">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Глава</w:t>
      </w:r>
      <w:r>
        <w:rPr>
          <w:rFonts w:ascii="Times New Roman" w:hAnsi="Times New Roman" w:cs="Times New Roman"/>
          <w:sz w:val="16"/>
          <w:szCs w:val="16"/>
        </w:rPr>
        <w:t xml:space="preserve"> </w:t>
      </w:r>
      <w:r w:rsidRPr="00D3038F">
        <w:rPr>
          <w:rFonts w:ascii="Times New Roman" w:hAnsi="Times New Roman" w:cs="Times New Roman"/>
          <w:sz w:val="16"/>
          <w:szCs w:val="16"/>
        </w:rPr>
        <w:t>муниципального округа</w:t>
      </w:r>
      <w:r w:rsidRPr="00D3038F">
        <w:rPr>
          <w:rFonts w:ascii="Times New Roman" w:hAnsi="Times New Roman" w:cs="Times New Roman"/>
          <w:sz w:val="16"/>
          <w:szCs w:val="16"/>
        </w:rPr>
        <w:tab/>
      </w:r>
      <w:r w:rsidRPr="00D3038F">
        <w:rPr>
          <w:rFonts w:ascii="Times New Roman" w:hAnsi="Times New Roman" w:cs="Times New Roman"/>
          <w:sz w:val="16"/>
          <w:szCs w:val="16"/>
        </w:rPr>
        <w:tab/>
        <w:t xml:space="preserve">А.И. </w:t>
      </w:r>
      <w:proofErr w:type="spellStart"/>
      <w:r w:rsidRPr="00D3038F">
        <w:rPr>
          <w:rFonts w:ascii="Times New Roman" w:hAnsi="Times New Roman" w:cs="Times New Roman"/>
          <w:sz w:val="16"/>
          <w:szCs w:val="16"/>
        </w:rPr>
        <w:t>Лыжов</w:t>
      </w:r>
      <w:proofErr w:type="spellEnd"/>
    </w:p>
    <w:p w:rsidR="004D424A" w:rsidRPr="00D3038F" w:rsidRDefault="004D424A" w:rsidP="00D3038F">
      <w:pPr>
        <w:spacing w:after="0" w:line="240" w:lineRule="auto"/>
        <w:ind w:firstLine="708"/>
        <w:jc w:val="center"/>
        <w:rPr>
          <w:rFonts w:ascii="Times New Roman" w:hAnsi="Times New Roman" w:cs="Times New Roman"/>
          <w:b/>
          <w:sz w:val="16"/>
          <w:szCs w:val="16"/>
        </w:rPr>
      </w:pPr>
    </w:p>
    <w:p w:rsidR="00D3038F" w:rsidRPr="00D3038F" w:rsidRDefault="00D3038F" w:rsidP="00D3038F">
      <w:pPr>
        <w:keepNext/>
        <w:spacing w:after="0" w:line="240" w:lineRule="auto"/>
        <w:jc w:val="center"/>
        <w:outlineLvl w:val="2"/>
        <w:rPr>
          <w:rFonts w:ascii="Times New Roman" w:hAnsi="Times New Roman" w:cs="Times New Roman"/>
          <w:sz w:val="16"/>
          <w:szCs w:val="16"/>
        </w:rPr>
      </w:pPr>
      <w:r w:rsidRPr="00D3038F">
        <w:rPr>
          <w:rFonts w:ascii="Times New Roman" w:hAnsi="Times New Roman" w:cs="Times New Roman"/>
          <w:sz w:val="16"/>
          <w:szCs w:val="16"/>
        </w:rPr>
        <w:t>АДМИНИСТРАЦИЯ ВОЛОТОВСКОГО МУНИЦИПАЛЬНОГО ОКРУГА</w:t>
      </w:r>
    </w:p>
    <w:p w:rsidR="00D3038F" w:rsidRPr="00D3038F" w:rsidRDefault="00D3038F" w:rsidP="00D3038F">
      <w:pPr>
        <w:keepNext/>
        <w:spacing w:after="0" w:line="240" w:lineRule="auto"/>
        <w:jc w:val="center"/>
        <w:outlineLvl w:val="0"/>
        <w:rPr>
          <w:rFonts w:ascii="Times New Roman" w:hAnsi="Times New Roman" w:cs="Times New Roman"/>
          <w:b/>
          <w:bCs/>
          <w:sz w:val="16"/>
          <w:szCs w:val="16"/>
        </w:rPr>
      </w:pPr>
      <w:proofErr w:type="gramStart"/>
      <w:r w:rsidRPr="00D3038F">
        <w:rPr>
          <w:rFonts w:ascii="Times New Roman" w:hAnsi="Times New Roman" w:cs="Times New Roman"/>
          <w:b/>
          <w:bCs/>
          <w:sz w:val="16"/>
          <w:szCs w:val="16"/>
        </w:rPr>
        <w:t>П</w:t>
      </w:r>
      <w:proofErr w:type="gramEnd"/>
      <w:r w:rsidRPr="00D3038F">
        <w:rPr>
          <w:rFonts w:ascii="Times New Roman" w:hAnsi="Times New Roman" w:cs="Times New Roman"/>
          <w:b/>
          <w:bCs/>
          <w:sz w:val="16"/>
          <w:szCs w:val="16"/>
        </w:rPr>
        <w:t xml:space="preserve"> О С Т А Н О В Л Е Н И Е</w:t>
      </w:r>
    </w:p>
    <w:p w:rsidR="00D3038F" w:rsidRPr="00D3038F" w:rsidRDefault="00D3038F" w:rsidP="00D3038F">
      <w:pPr>
        <w:spacing w:after="0" w:line="240" w:lineRule="auto"/>
        <w:jc w:val="center"/>
        <w:rPr>
          <w:rFonts w:ascii="Times New Roman" w:hAnsi="Times New Roman" w:cs="Times New Roman"/>
          <w:sz w:val="16"/>
          <w:szCs w:val="16"/>
        </w:rPr>
      </w:pPr>
      <w:r w:rsidRPr="00D3038F">
        <w:rPr>
          <w:rFonts w:ascii="Times New Roman" w:hAnsi="Times New Roman" w:cs="Times New Roman"/>
          <w:sz w:val="16"/>
          <w:szCs w:val="16"/>
        </w:rPr>
        <w:t>от 26.05.2021 № 403</w:t>
      </w:r>
    </w:p>
    <w:p w:rsidR="00D3038F" w:rsidRPr="00D3038F" w:rsidRDefault="00D3038F" w:rsidP="00D3038F">
      <w:pPr>
        <w:spacing w:after="0" w:line="240" w:lineRule="auto"/>
        <w:rPr>
          <w:rFonts w:ascii="Times New Roman" w:hAnsi="Times New Roman" w:cs="Times New Roman"/>
          <w:sz w:val="16"/>
          <w:szCs w:val="16"/>
        </w:rPr>
      </w:pPr>
    </w:p>
    <w:tbl>
      <w:tblPr>
        <w:tblW w:w="11024" w:type="dxa"/>
        <w:tblLook w:val="04A0"/>
      </w:tblPr>
      <w:tblGrid>
        <w:gridCol w:w="10740"/>
        <w:gridCol w:w="284"/>
      </w:tblGrid>
      <w:tr w:rsidR="00D3038F" w:rsidRPr="00D3038F" w:rsidTr="00D3038F">
        <w:tc>
          <w:tcPr>
            <w:tcW w:w="10740" w:type="dxa"/>
            <w:shd w:val="clear" w:color="auto" w:fill="auto"/>
          </w:tcPr>
          <w:p w:rsidR="00D3038F" w:rsidRPr="00D3038F" w:rsidRDefault="00D3038F" w:rsidP="00D3038F">
            <w:pPr>
              <w:spacing w:after="0" w:line="240" w:lineRule="auto"/>
              <w:jc w:val="center"/>
              <w:rPr>
                <w:rFonts w:ascii="Times New Roman" w:hAnsi="Times New Roman" w:cs="Times New Roman"/>
                <w:sz w:val="16"/>
                <w:szCs w:val="16"/>
              </w:rPr>
            </w:pPr>
            <w:r w:rsidRPr="00D3038F">
              <w:rPr>
                <w:rFonts w:ascii="Times New Roman" w:hAnsi="Times New Roman" w:cs="Times New Roman"/>
                <w:sz w:val="16"/>
                <w:szCs w:val="16"/>
              </w:rPr>
              <w:t>О предоставлении разрешения на условно разрешенный вид использов</w:t>
            </w:r>
            <w:r w:rsidRPr="00D3038F">
              <w:rPr>
                <w:rFonts w:ascii="Times New Roman" w:hAnsi="Times New Roman" w:cs="Times New Roman"/>
                <w:sz w:val="16"/>
                <w:szCs w:val="16"/>
              </w:rPr>
              <w:t>а</w:t>
            </w:r>
            <w:r w:rsidRPr="00D3038F">
              <w:rPr>
                <w:rFonts w:ascii="Times New Roman" w:hAnsi="Times New Roman" w:cs="Times New Roman"/>
                <w:sz w:val="16"/>
                <w:szCs w:val="16"/>
              </w:rPr>
              <w:t>ния земельного участка</w:t>
            </w:r>
          </w:p>
          <w:p w:rsidR="00D3038F" w:rsidRPr="00D3038F" w:rsidRDefault="00D3038F" w:rsidP="00D3038F">
            <w:pPr>
              <w:spacing w:after="0" w:line="240" w:lineRule="auto"/>
              <w:jc w:val="both"/>
              <w:outlineLvl w:val="0"/>
              <w:rPr>
                <w:rFonts w:ascii="Times New Roman" w:hAnsi="Times New Roman" w:cs="Times New Roman"/>
                <w:sz w:val="16"/>
                <w:szCs w:val="16"/>
              </w:rPr>
            </w:pPr>
          </w:p>
        </w:tc>
        <w:tc>
          <w:tcPr>
            <w:tcW w:w="284" w:type="dxa"/>
            <w:shd w:val="clear" w:color="auto" w:fill="auto"/>
          </w:tcPr>
          <w:p w:rsidR="00D3038F" w:rsidRPr="00D3038F" w:rsidRDefault="00D3038F" w:rsidP="00D3038F">
            <w:pPr>
              <w:spacing w:after="0" w:line="240" w:lineRule="auto"/>
              <w:rPr>
                <w:rFonts w:ascii="Times New Roman" w:hAnsi="Times New Roman" w:cs="Times New Roman"/>
                <w:sz w:val="16"/>
                <w:szCs w:val="16"/>
              </w:rPr>
            </w:pPr>
          </w:p>
        </w:tc>
      </w:tr>
    </w:tbl>
    <w:p w:rsidR="00D3038F" w:rsidRPr="00D3038F" w:rsidRDefault="00D3038F" w:rsidP="00D3038F">
      <w:pPr>
        <w:spacing w:after="0" w:line="240" w:lineRule="auto"/>
        <w:ind w:firstLine="284"/>
        <w:jc w:val="both"/>
        <w:rPr>
          <w:rFonts w:ascii="Times New Roman" w:hAnsi="Times New Roman" w:cs="Times New Roman"/>
          <w:b/>
          <w:sz w:val="16"/>
          <w:szCs w:val="16"/>
        </w:rPr>
      </w:pPr>
      <w:proofErr w:type="gramStart"/>
      <w:r w:rsidRPr="00D3038F">
        <w:rPr>
          <w:rFonts w:ascii="Times New Roman" w:hAnsi="Times New Roman" w:cs="Times New Roman"/>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w:t>
      </w:r>
      <w:r w:rsidRPr="00D3038F">
        <w:rPr>
          <w:rFonts w:ascii="Times New Roman" w:hAnsi="Times New Roman" w:cs="Times New Roman"/>
          <w:sz w:val="16"/>
          <w:szCs w:val="16"/>
        </w:rPr>
        <w:t>о</w:t>
      </w:r>
      <w:r w:rsidRPr="00D3038F">
        <w:rPr>
          <w:rFonts w:ascii="Times New Roman" w:hAnsi="Times New Roman" w:cs="Times New Roman"/>
          <w:sz w:val="16"/>
          <w:szCs w:val="16"/>
        </w:rPr>
        <w:t>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w:t>
      </w:r>
      <w:r w:rsidRPr="00D3038F">
        <w:rPr>
          <w:rFonts w:ascii="Times New Roman" w:hAnsi="Times New Roman" w:cs="Times New Roman"/>
          <w:sz w:val="16"/>
          <w:szCs w:val="16"/>
        </w:rPr>
        <w:t>а</w:t>
      </w:r>
      <w:r w:rsidRPr="00D3038F">
        <w:rPr>
          <w:rFonts w:ascii="Times New Roman" w:hAnsi="Times New Roman" w:cs="Times New Roman"/>
          <w:sz w:val="16"/>
          <w:szCs w:val="16"/>
        </w:rPr>
        <w:t>ний по вопросам градостроительной деятельности на</w:t>
      </w:r>
      <w:proofErr w:type="gramEnd"/>
      <w:r w:rsidRPr="00D3038F">
        <w:rPr>
          <w:rFonts w:ascii="Times New Roman" w:hAnsi="Times New Roman" w:cs="Times New Roman"/>
          <w:sz w:val="16"/>
          <w:szCs w:val="16"/>
        </w:rPr>
        <w:t xml:space="preserve"> территории Волотовского муниципального района, утвержденным решением Думы Волотовского муниципального района от 22.03.2018 № 214, на основании прот</w:t>
      </w:r>
      <w:r w:rsidRPr="00D3038F">
        <w:rPr>
          <w:rFonts w:ascii="Times New Roman" w:hAnsi="Times New Roman" w:cs="Times New Roman"/>
          <w:sz w:val="16"/>
          <w:szCs w:val="16"/>
        </w:rPr>
        <w:t>о</w:t>
      </w:r>
      <w:r w:rsidRPr="00D3038F">
        <w:rPr>
          <w:rFonts w:ascii="Times New Roman" w:hAnsi="Times New Roman" w:cs="Times New Roman"/>
          <w:sz w:val="16"/>
          <w:szCs w:val="16"/>
        </w:rPr>
        <w:t>кола заседания Комиссии по проведению общественных обсуждений от 26.05.2021 № 12, заключения о результатах проведения общественных о</w:t>
      </w:r>
      <w:r w:rsidRPr="00D3038F">
        <w:rPr>
          <w:rFonts w:ascii="Times New Roman" w:hAnsi="Times New Roman" w:cs="Times New Roman"/>
          <w:sz w:val="16"/>
          <w:szCs w:val="16"/>
        </w:rPr>
        <w:t>б</w:t>
      </w:r>
      <w:r w:rsidRPr="00D3038F">
        <w:rPr>
          <w:rFonts w:ascii="Times New Roman" w:hAnsi="Times New Roman" w:cs="Times New Roman"/>
          <w:sz w:val="16"/>
          <w:szCs w:val="16"/>
        </w:rPr>
        <w:t>суждений от 26 мая 2021 года,</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ПОСТАНОВЛЯЮ:</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 Предоставить разрешение на условно разрешенный вид использования земельного участка ««амбулаторно-поликлиническое обслуживание» – код ВРИ 3.4.1» для земельного участка в кадастровом квартале 53:04:0080602, (категория - земли населенных пунктов), расположенного по адресу: Росси</w:t>
      </w:r>
      <w:r w:rsidRPr="00D3038F">
        <w:rPr>
          <w:rFonts w:ascii="Times New Roman" w:hAnsi="Times New Roman" w:cs="Times New Roman"/>
          <w:sz w:val="16"/>
          <w:szCs w:val="16"/>
        </w:rPr>
        <w:t>й</w:t>
      </w:r>
      <w:r w:rsidRPr="00D3038F">
        <w:rPr>
          <w:rFonts w:ascii="Times New Roman" w:hAnsi="Times New Roman" w:cs="Times New Roman"/>
          <w:sz w:val="16"/>
          <w:szCs w:val="16"/>
        </w:rPr>
        <w:t xml:space="preserve">ская Федерация, Новгородская область, Волотовский муниципальный округ, д. </w:t>
      </w:r>
      <w:proofErr w:type="spellStart"/>
      <w:r w:rsidRPr="00D3038F">
        <w:rPr>
          <w:rFonts w:ascii="Times New Roman" w:hAnsi="Times New Roman" w:cs="Times New Roman"/>
          <w:sz w:val="16"/>
          <w:szCs w:val="16"/>
        </w:rPr>
        <w:t>Славитино</w:t>
      </w:r>
      <w:proofErr w:type="spellEnd"/>
      <w:r w:rsidRPr="00D3038F">
        <w:rPr>
          <w:rFonts w:ascii="Times New Roman" w:hAnsi="Times New Roman" w:cs="Times New Roman"/>
          <w:sz w:val="16"/>
          <w:szCs w:val="16"/>
        </w:rPr>
        <w:t xml:space="preserve">, Школьный пер., </w:t>
      </w:r>
      <w:proofErr w:type="spellStart"/>
      <w:r w:rsidRPr="00D3038F">
        <w:rPr>
          <w:rFonts w:ascii="Times New Roman" w:hAnsi="Times New Roman" w:cs="Times New Roman"/>
          <w:sz w:val="16"/>
          <w:szCs w:val="16"/>
        </w:rPr>
        <w:t>з</w:t>
      </w:r>
      <w:proofErr w:type="spellEnd"/>
      <w:r w:rsidRPr="00D3038F">
        <w:rPr>
          <w:rFonts w:ascii="Times New Roman" w:hAnsi="Times New Roman" w:cs="Times New Roman"/>
          <w:sz w:val="16"/>
          <w:szCs w:val="16"/>
        </w:rPr>
        <w:t>/у 4а, в территориальной зоне «Зона застройки и</w:t>
      </w:r>
      <w:r w:rsidRPr="00D3038F">
        <w:rPr>
          <w:rFonts w:ascii="Times New Roman" w:hAnsi="Times New Roman" w:cs="Times New Roman"/>
          <w:sz w:val="16"/>
          <w:szCs w:val="16"/>
        </w:rPr>
        <w:t>н</w:t>
      </w:r>
      <w:r w:rsidRPr="00D3038F">
        <w:rPr>
          <w:rFonts w:ascii="Times New Roman" w:hAnsi="Times New Roman" w:cs="Times New Roman"/>
          <w:sz w:val="16"/>
          <w:szCs w:val="16"/>
        </w:rPr>
        <w:t>дивидуальными жилыми домами».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D3038F">
        <w:rPr>
          <w:rFonts w:ascii="Times New Roman" w:hAnsi="Times New Roman" w:cs="Times New Roman"/>
          <w:sz w:val="16"/>
          <w:szCs w:val="16"/>
        </w:rPr>
        <w:t>и</w:t>
      </w:r>
      <w:r w:rsidRPr="00D3038F">
        <w:rPr>
          <w:rFonts w:ascii="Times New Roman" w:hAnsi="Times New Roman" w:cs="Times New Roman"/>
          <w:sz w:val="16"/>
          <w:szCs w:val="16"/>
        </w:rPr>
        <w:t>онно-телекоммуникационной сети «Интернет».</w:t>
      </w:r>
    </w:p>
    <w:p w:rsidR="00D3038F" w:rsidRPr="00D3038F" w:rsidRDefault="00D3038F" w:rsidP="00D3038F">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Глава</w:t>
      </w:r>
      <w:r>
        <w:rPr>
          <w:rFonts w:ascii="Times New Roman" w:hAnsi="Times New Roman" w:cs="Times New Roman"/>
          <w:sz w:val="16"/>
          <w:szCs w:val="16"/>
        </w:rPr>
        <w:t xml:space="preserve"> </w:t>
      </w:r>
      <w:r w:rsidRPr="00D3038F">
        <w:rPr>
          <w:rFonts w:ascii="Times New Roman" w:hAnsi="Times New Roman" w:cs="Times New Roman"/>
          <w:sz w:val="16"/>
          <w:szCs w:val="16"/>
        </w:rPr>
        <w:t>муниципального округа</w:t>
      </w:r>
      <w:r w:rsidRPr="00D3038F">
        <w:rPr>
          <w:rFonts w:ascii="Times New Roman" w:hAnsi="Times New Roman" w:cs="Times New Roman"/>
          <w:sz w:val="16"/>
          <w:szCs w:val="16"/>
        </w:rPr>
        <w:tab/>
      </w:r>
      <w:r w:rsidRPr="00D3038F">
        <w:rPr>
          <w:rFonts w:ascii="Times New Roman" w:hAnsi="Times New Roman" w:cs="Times New Roman"/>
          <w:sz w:val="16"/>
          <w:szCs w:val="16"/>
        </w:rPr>
        <w:tab/>
        <w:t xml:space="preserve">А.И. </w:t>
      </w:r>
      <w:proofErr w:type="spellStart"/>
      <w:r w:rsidRPr="00D3038F">
        <w:rPr>
          <w:rFonts w:ascii="Times New Roman" w:hAnsi="Times New Roman" w:cs="Times New Roman"/>
          <w:sz w:val="16"/>
          <w:szCs w:val="16"/>
        </w:rPr>
        <w:t>Лыжов</w:t>
      </w:r>
      <w:proofErr w:type="spellEnd"/>
    </w:p>
    <w:p w:rsidR="004D424A" w:rsidRDefault="004D424A" w:rsidP="00C42307">
      <w:pPr>
        <w:spacing w:after="0" w:line="240" w:lineRule="auto"/>
        <w:ind w:firstLine="708"/>
        <w:jc w:val="center"/>
        <w:rPr>
          <w:rFonts w:ascii="Times New Roman" w:hAnsi="Times New Roman" w:cs="Times New Roman"/>
          <w:b/>
          <w:sz w:val="16"/>
          <w:szCs w:val="16"/>
        </w:rPr>
      </w:pPr>
    </w:p>
    <w:p w:rsidR="00D3038F" w:rsidRPr="00D3038F" w:rsidRDefault="00D3038F" w:rsidP="00D3038F">
      <w:pPr>
        <w:keepNext/>
        <w:spacing w:after="0" w:line="240" w:lineRule="auto"/>
        <w:jc w:val="center"/>
        <w:outlineLvl w:val="2"/>
        <w:rPr>
          <w:rFonts w:ascii="Times New Roman" w:hAnsi="Times New Roman" w:cs="Times New Roman"/>
          <w:sz w:val="16"/>
          <w:szCs w:val="16"/>
        </w:rPr>
      </w:pPr>
      <w:r w:rsidRPr="00D3038F">
        <w:rPr>
          <w:rFonts w:ascii="Times New Roman" w:hAnsi="Times New Roman" w:cs="Times New Roman"/>
          <w:sz w:val="16"/>
          <w:szCs w:val="16"/>
        </w:rPr>
        <w:t>АДМИНИСТРАЦИЯ ВОЛОТОВСКОГО МУНИЦИПАЛЬНОГО ОКРУГА</w:t>
      </w:r>
    </w:p>
    <w:p w:rsidR="00D3038F" w:rsidRPr="00D3038F" w:rsidRDefault="00D3038F" w:rsidP="00D3038F">
      <w:pPr>
        <w:keepNext/>
        <w:spacing w:after="0" w:line="240" w:lineRule="auto"/>
        <w:jc w:val="center"/>
        <w:outlineLvl w:val="0"/>
        <w:rPr>
          <w:rFonts w:ascii="Times New Roman" w:hAnsi="Times New Roman" w:cs="Times New Roman"/>
          <w:b/>
          <w:bCs/>
          <w:sz w:val="16"/>
          <w:szCs w:val="16"/>
        </w:rPr>
      </w:pPr>
      <w:proofErr w:type="gramStart"/>
      <w:r w:rsidRPr="00D3038F">
        <w:rPr>
          <w:rFonts w:ascii="Times New Roman" w:hAnsi="Times New Roman" w:cs="Times New Roman"/>
          <w:b/>
          <w:bCs/>
          <w:sz w:val="16"/>
          <w:szCs w:val="16"/>
        </w:rPr>
        <w:t>П</w:t>
      </w:r>
      <w:proofErr w:type="gramEnd"/>
      <w:r w:rsidRPr="00D3038F">
        <w:rPr>
          <w:rFonts w:ascii="Times New Roman" w:hAnsi="Times New Roman" w:cs="Times New Roman"/>
          <w:b/>
          <w:bCs/>
          <w:sz w:val="16"/>
          <w:szCs w:val="16"/>
        </w:rPr>
        <w:t xml:space="preserve"> О С Т А Н О В Л Е Н И Е</w:t>
      </w:r>
    </w:p>
    <w:p w:rsidR="00D3038F" w:rsidRPr="00D3038F" w:rsidRDefault="00D3038F" w:rsidP="00D3038F">
      <w:pPr>
        <w:spacing w:after="0" w:line="240" w:lineRule="auto"/>
        <w:jc w:val="center"/>
        <w:rPr>
          <w:rFonts w:ascii="Times New Roman" w:hAnsi="Times New Roman" w:cs="Times New Roman"/>
          <w:sz w:val="16"/>
          <w:szCs w:val="16"/>
        </w:rPr>
      </w:pPr>
      <w:r w:rsidRPr="00D3038F">
        <w:rPr>
          <w:rFonts w:ascii="Times New Roman" w:hAnsi="Times New Roman" w:cs="Times New Roman"/>
          <w:sz w:val="16"/>
          <w:szCs w:val="16"/>
        </w:rPr>
        <w:t>от 26.05.2021 № 404</w:t>
      </w:r>
    </w:p>
    <w:p w:rsidR="00D3038F" w:rsidRPr="00D3038F" w:rsidRDefault="00D3038F" w:rsidP="00D3038F">
      <w:pPr>
        <w:spacing w:after="0" w:line="240" w:lineRule="auto"/>
        <w:rPr>
          <w:rFonts w:ascii="Times New Roman" w:hAnsi="Times New Roman" w:cs="Times New Roman"/>
          <w:sz w:val="16"/>
          <w:szCs w:val="16"/>
        </w:rPr>
      </w:pPr>
    </w:p>
    <w:tbl>
      <w:tblPr>
        <w:tblW w:w="11024" w:type="dxa"/>
        <w:tblLook w:val="04A0"/>
      </w:tblPr>
      <w:tblGrid>
        <w:gridCol w:w="10740"/>
        <w:gridCol w:w="284"/>
      </w:tblGrid>
      <w:tr w:rsidR="00D3038F" w:rsidRPr="00D3038F" w:rsidTr="00D3038F">
        <w:tc>
          <w:tcPr>
            <w:tcW w:w="10740" w:type="dxa"/>
            <w:shd w:val="clear" w:color="auto" w:fill="auto"/>
          </w:tcPr>
          <w:p w:rsidR="00D3038F" w:rsidRPr="00D3038F" w:rsidRDefault="00D3038F" w:rsidP="00D3038F">
            <w:pPr>
              <w:spacing w:after="0" w:line="240" w:lineRule="auto"/>
              <w:jc w:val="center"/>
              <w:rPr>
                <w:rFonts w:ascii="Times New Roman" w:hAnsi="Times New Roman" w:cs="Times New Roman"/>
                <w:sz w:val="16"/>
                <w:szCs w:val="16"/>
              </w:rPr>
            </w:pPr>
            <w:r w:rsidRPr="00D3038F">
              <w:rPr>
                <w:rFonts w:ascii="Times New Roman" w:hAnsi="Times New Roman" w:cs="Times New Roman"/>
                <w:sz w:val="16"/>
                <w:szCs w:val="16"/>
              </w:rPr>
              <w:t>Об утверждении административного регламента по предоставлению муниципальной услуги «Выдача разрешения на использование земель или земел</w:t>
            </w:r>
            <w:r w:rsidRPr="00D3038F">
              <w:rPr>
                <w:rFonts w:ascii="Times New Roman" w:hAnsi="Times New Roman" w:cs="Times New Roman"/>
                <w:sz w:val="16"/>
                <w:szCs w:val="16"/>
              </w:rPr>
              <w:t>ь</w:t>
            </w:r>
            <w:r w:rsidRPr="00D3038F">
              <w:rPr>
                <w:rFonts w:ascii="Times New Roman" w:hAnsi="Times New Roman" w:cs="Times New Roman"/>
                <w:sz w:val="16"/>
                <w:szCs w:val="16"/>
              </w:rPr>
              <w:t>ных участков, находящихся в муниципальной собственности, и государственная собственность на которые не разграничена, без предоставления земел</w:t>
            </w:r>
            <w:r w:rsidRPr="00D3038F">
              <w:rPr>
                <w:rFonts w:ascii="Times New Roman" w:hAnsi="Times New Roman" w:cs="Times New Roman"/>
                <w:sz w:val="16"/>
                <w:szCs w:val="16"/>
              </w:rPr>
              <w:t>ь</w:t>
            </w:r>
            <w:r w:rsidRPr="00D3038F">
              <w:rPr>
                <w:rFonts w:ascii="Times New Roman" w:hAnsi="Times New Roman" w:cs="Times New Roman"/>
                <w:sz w:val="16"/>
                <w:szCs w:val="16"/>
              </w:rPr>
              <w:t>ного участка и уст</w:t>
            </w:r>
            <w:r w:rsidRPr="00D3038F">
              <w:rPr>
                <w:rFonts w:ascii="Times New Roman" w:hAnsi="Times New Roman" w:cs="Times New Roman"/>
                <w:sz w:val="16"/>
                <w:szCs w:val="16"/>
              </w:rPr>
              <w:t>а</w:t>
            </w:r>
            <w:r w:rsidRPr="00D3038F">
              <w:rPr>
                <w:rFonts w:ascii="Times New Roman" w:hAnsi="Times New Roman" w:cs="Times New Roman"/>
                <w:sz w:val="16"/>
                <w:szCs w:val="16"/>
              </w:rPr>
              <w:t>новления сервитута»</w:t>
            </w:r>
          </w:p>
          <w:p w:rsidR="00D3038F" w:rsidRPr="00D3038F" w:rsidRDefault="00D3038F" w:rsidP="00D3038F">
            <w:pPr>
              <w:spacing w:after="0" w:line="240" w:lineRule="auto"/>
              <w:jc w:val="both"/>
              <w:outlineLvl w:val="0"/>
              <w:rPr>
                <w:rFonts w:ascii="Times New Roman" w:hAnsi="Times New Roman" w:cs="Times New Roman"/>
                <w:sz w:val="16"/>
                <w:szCs w:val="16"/>
              </w:rPr>
            </w:pPr>
          </w:p>
        </w:tc>
        <w:tc>
          <w:tcPr>
            <w:tcW w:w="284" w:type="dxa"/>
            <w:shd w:val="clear" w:color="auto" w:fill="auto"/>
          </w:tcPr>
          <w:p w:rsidR="00D3038F" w:rsidRPr="00D3038F" w:rsidRDefault="00D3038F" w:rsidP="00D3038F">
            <w:pPr>
              <w:spacing w:after="0" w:line="240" w:lineRule="auto"/>
              <w:ind w:left="-250"/>
              <w:rPr>
                <w:rFonts w:ascii="Times New Roman" w:hAnsi="Times New Roman" w:cs="Times New Roman"/>
                <w:sz w:val="16"/>
                <w:szCs w:val="16"/>
              </w:rPr>
            </w:pPr>
          </w:p>
        </w:tc>
      </w:tr>
    </w:tbl>
    <w:p w:rsidR="00D3038F" w:rsidRPr="00D3038F" w:rsidRDefault="00D3038F" w:rsidP="00D3038F">
      <w:pPr>
        <w:spacing w:after="0" w:line="240" w:lineRule="auto"/>
        <w:ind w:right="-39" w:firstLine="284"/>
        <w:jc w:val="both"/>
        <w:rPr>
          <w:rFonts w:ascii="Times New Roman" w:hAnsi="Times New Roman" w:cs="Times New Roman"/>
          <w:sz w:val="16"/>
          <w:szCs w:val="16"/>
        </w:rPr>
      </w:pPr>
      <w:proofErr w:type="gramStart"/>
      <w:r w:rsidRPr="00D3038F">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w:t>
      </w:r>
      <w:r w:rsidRPr="00D3038F">
        <w:rPr>
          <w:rFonts w:ascii="Times New Roman" w:hAnsi="Times New Roman" w:cs="Times New Roman"/>
          <w:sz w:val="16"/>
          <w:szCs w:val="16"/>
        </w:rPr>
        <w:t>и</w:t>
      </w:r>
      <w:r w:rsidRPr="00D3038F">
        <w:rPr>
          <w:rFonts w:ascii="Times New Roman" w:hAnsi="Times New Roman" w:cs="Times New Roman"/>
          <w:sz w:val="16"/>
          <w:szCs w:val="16"/>
        </w:rPr>
        <w:t>стративных регламентов предоставления государственных услуг», в соответствии с решением Думы Волотовского муниципального округа № 4 от</w:t>
      </w:r>
      <w:proofErr w:type="gramEnd"/>
      <w:r w:rsidRPr="00D3038F">
        <w:rPr>
          <w:rFonts w:ascii="Times New Roman" w:hAnsi="Times New Roman" w:cs="Times New Roman"/>
          <w:sz w:val="16"/>
          <w:szCs w:val="16"/>
        </w:rPr>
        <w:t xml:space="preserve"> 23.09.2020 «О правопреемстве органов местного самоуправления Волотовского муниципального округа», Уставом Волотовского муниципального окр</w:t>
      </w:r>
      <w:r w:rsidRPr="00D3038F">
        <w:rPr>
          <w:rFonts w:ascii="Times New Roman" w:hAnsi="Times New Roman" w:cs="Times New Roman"/>
          <w:sz w:val="16"/>
          <w:szCs w:val="16"/>
        </w:rPr>
        <w:t>у</w:t>
      </w:r>
      <w:r w:rsidRPr="00D3038F">
        <w:rPr>
          <w:rFonts w:ascii="Times New Roman" w:hAnsi="Times New Roman" w:cs="Times New Roman"/>
          <w:sz w:val="16"/>
          <w:szCs w:val="16"/>
        </w:rPr>
        <w:t>га,</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ПОСТАНОВЛЯЮ:</w:t>
      </w:r>
    </w:p>
    <w:p w:rsidR="00D3038F" w:rsidRPr="00D3038F" w:rsidRDefault="00D3038F" w:rsidP="00D3038F">
      <w:pPr>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1. Утвердить прилагаемый административный регламент по предоставлению муниципальной услуги «В</w:t>
      </w:r>
      <w:r w:rsidRPr="00D3038F">
        <w:rPr>
          <w:rFonts w:ascii="Times New Roman" w:hAnsi="Times New Roman" w:cs="Times New Roman"/>
          <w:sz w:val="16"/>
          <w:szCs w:val="16"/>
        </w:rPr>
        <w:t>ы</w:t>
      </w:r>
      <w:r w:rsidRPr="00D3038F">
        <w:rPr>
          <w:rFonts w:ascii="Times New Roman" w:hAnsi="Times New Roman" w:cs="Times New Roman"/>
          <w:sz w:val="16"/>
          <w:szCs w:val="16"/>
        </w:rPr>
        <w:t>дача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w:t>
      </w:r>
      <w:r w:rsidRPr="00D3038F">
        <w:rPr>
          <w:rFonts w:ascii="Times New Roman" w:hAnsi="Times New Roman" w:cs="Times New Roman"/>
          <w:sz w:val="16"/>
          <w:szCs w:val="16"/>
        </w:rPr>
        <w:t>е</w:t>
      </w:r>
      <w:r w:rsidRPr="00D3038F">
        <w:rPr>
          <w:rFonts w:ascii="Times New Roman" w:hAnsi="Times New Roman" w:cs="Times New Roman"/>
          <w:sz w:val="16"/>
          <w:szCs w:val="16"/>
        </w:rPr>
        <w:t>мельного участка и устано</w:t>
      </w:r>
      <w:r w:rsidRPr="00D3038F">
        <w:rPr>
          <w:rFonts w:ascii="Times New Roman" w:hAnsi="Times New Roman" w:cs="Times New Roman"/>
          <w:sz w:val="16"/>
          <w:szCs w:val="16"/>
        </w:rPr>
        <w:t>в</w:t>
      </w:r>
      <w:r w:rsidRPr="00D3038F">
        <w:rPr>
          <w:rFonts w:ascii="Times New Roman" w:hAnsi="Times New Roman" w:cs="Times New Roman"/>
          <w:sz w:val="16"/>
          <w:szCs w:val="16"/>
        </w:rPr>
        <w:t xml:space="preserve">ления сервитута». </w:t>
      </w:r>
    </w:p>
    <w:p w:rsidR="00D3038F" w:rsidRPr="00D3038F" w:rsidRDefault="00D3038F" w:rsidP="00D3038F">
      <w:pPr>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2. Признать утратившим силу постановления Администрации Волотовского мун</w:t>
      </w:r>
      <w:r w:rsidRPr="00D3038F">
        <w:rPr>
          <w:rFonts w:ascii="Times New Roman" w:hAnsi="Times New Roman" w:cs="Times New Roman"/>
          <w:sz w:val="16"/>
          <w:szCs w:val="16"/>
        </w:rPr>
        <w:t>и</w:t>
      </w:r>
      <w:r w:rsidRPr="00D3038F">
        <w:rPr>
          <w:rFonts w:ascii="Times New Roman" w:hAnsi="Times New Roman" w:cs="Times New Roman"/>
          <w:sz w:val="16"/>
          <w:szCs w:val="16"/>
        </w:rPr>
        <w:t>ципального района:</w:t>
      </w:r>
    </w:p>
    <w:p w:rsidR="00D3038F" w:rsidRPr="00D3038F" w:rsidRDefault="00D3038F" w:rsidP="00D3038F">
      <w:pPr>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от 28.08.2017 № 720 «Об утверждении административного регламента по предоставлению муниципальной услуги «Выдача разрешения на использов</w:t>
      </w:r>
      <w:r w:rsidRPr="00D3038F">
        <w:rPr>
          <w:rFonts w:ascii="Times New Roman" w:hAnsi="Times New Roman" w:cs="Times New Roman"/>
          <w:sz w:val="16"/>
          <w:szCs w:val="16"/>
        </w:rPr>
        <w:t>а</w:t>
      </w:r>
      <w:r w:rsidRPr="00D3038F">
        <w:rPr>
          <w:rFonts w:ascii="Times New Roman" w:hAnsi="Times New Roman" w:cs="Times New Roman"/>
          <w:sz w:val="16"/>
          <w:szCs w:val="16"/>
        </w:rPr>
        <w:t>ние земель или земельных участков, находящихся в муниципальной собственности, и государственная собственность на которые не разграничена, без пр</w:t>
      </w:r>
      <w:r w:rsidRPr="00D3038F">
        <w:rPr>
          <w:rFonts w:ascii="Times New Roman" w:hAnsi="Times New Roman" w:cs="Times New Roman"/>
          <w:sz w:val="16"/>
          <w:szCs w:val="16"/>
        </w:rPr>
        <w:t>е</w:t>
      </w:r>
      <w:r w:rsidRPr="00D3038F">
        <w:rPr>
          <w:rFonts w:ascii="Times New Roman" w:hAnsi="Times New Roman" w:cs="Times New Roman"/>
          <w:sz w:val="16"/>
          <w:szCs w:val="16"/>
        </w:rPr>
        <w:t>доставления земельного участка и установления сервитута»»;</w:t>
      </w:r>
    </w:p>
    <w:p w:rsidR="00D3038F" w:rsidRPr="00D3038F" w:rsidRDefault="00D3038F" w:rsidP="00D3038F">
      <w:pPr>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от 02.04.2018 № 270 «О внесении изменений в административный регламент по предоставлению муниципальной услуги «Выдача разрешения на и</w:t>
      </w:r>
      <w:r w:rsidRPr="00D3038F">
        <w:rPr>
          <w:rFonts w:ascii="Times New Roman" w:hAnsi="Times New Roman" w:cs="Times New Roman"/>
          <w:sz w:val="16"/>
          <w:szCs w:val="16"/>
        </w:rPr>
        <w:t>с</w:t>
      </w:r>
      <w:r w:rsidRPr="00D3038F">
        <w:rPr>
          <w:rFonts w:ascii="Times New Roman" w:hAnsi="Times New Roman" w:cs="Times New Roman"/>
          <w:sz w:val="16"/>
          <w:szCs w:val="16"/>
        </w:rPr>
        <w:t>пользование земель или земельных участков, находящихся в муниципальной собственности, и государственная собственность на которые не разгранич</w:t>
      </w:r>
      <w:r w:rsidRPr="00D3038F">
        <w:rPr>
          <w:rFonts w:ascii="Times New Roman" w:hAnsi="Times New Roman" w:cs="Times New Roman"/>
          <w:sz w:val="16"/>
          <w:szCs w:val="16"/>
        </w:rPr>
        <w:t>е</w:t>
      </w:r>
      <w:r w:rsidRPr="00D3038F">
        <w:rPr>
          <w:rFonts w:ascii="Times New Roman" w:hAnsi="Times New Roman" w:cs="Times New Roman"/>
          <w:sz w:val="16"/>
          <w:szCs w:val="16"/>
        </w:rPr>
        <w:t>на, без предоставления земельного участка и установления сервитута»»;</w:t>
      </w:r>
    </w:p>
    <w:p w:rsidR="00D3038F" w:rsidRPr="00D3038F" w:rsidRDefault="00D3038F" w:rsidP="00D3038F">
      <w:pPr>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от 01.02.2019 № 69 «О внесении изменений в административный регламент по предоставлению муниципальной услуги «Выдача разрешения на испол</w:t>
      </w:r>
      <w:r w:rsidRPr="00D3038F">
        <w:rPr>
          <w:rFonts w:ascii="Times New Roman" w:hAnsi="Times New Roman" w:cs="Times New Roman"/>
          <w:sz w:val="16"/>
          <w:szCs w:val="16"/>
        </w:rPr>
        <w:t>ь</w:t>
      </w:r>
      <w:r w:rsidRPr="00D3038F">
        <w:rPr>
          <w:rFonts w:ascii="Times New Roman" w:hAnsi="Times New Roman" w:cs="Times New Roman"/>
          <w:sz w:val="16"/>
          <w:szCs w:val="16"/>
        </w:rPr>
        <w:t>зование земель или земельных участков, находящихся в муниципальной собственности, и государственная собственность на которые не разгранич</w:t>
      </w:r>
      <w:r w:rsidRPr="00D3038F">
        <w:rPr>
          <w:rFonts w:ascii="Times New Roman" w:hAnsi="Times New Roman" w:cs="Times New Roman"/>
          <w:sz w:val="16"/>
          <w:szCs w:val="16"/>
        </w:rPr>
        <w:t>е</w:t>
      </w:r>
      <w:r w:rsidRPr="00D3038F">
        <w:rPr>
          <w:rFonts w:ascii="Times New Roman" w:hAnsi="Times New Roman" w:cs="Times New Roman"/>
          <w:sz w:val="16"/>
          <w:szCs w:val="16"/>
        </w:rPr>
        <w:t>на, без предоставления земельного участка и установления сервитута»».</w:t>
      </w:r>
    </w:p>
    <w:p w:rsidR="00D3038F" w:rsidRPr="00D3038F" w:rsidRDefault="00D3038F" w:rsidP="00D3038F">
      <w:pPr>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w:t>
      </w:r>
      <w:r w:rsidRPr="00D3038F">
        <w:rPr>
          <w:rFonts w:ascii="Times New Roman" w:hAnsi="Times New Roman" w:cs="Times New Roman"/>
          <w:sz w:val="16"/>
          <w:szCs w:val="16"/>
        </w:rPr>
        <w:t>и</w:t>
      </w:r>
      <w:r w:rsidRPr="00D3038F">
        <w:rPr>
          <w:rFonts w:ascii="Times New Roman" w:hAnsi="Times New Roman" w:cs="Times New Roman"/>
          <w:sz w:val="16"/>
          <w:szCs w:val="16"/>
        </w:rPr>
        <w:t>онно-телекоммуникационной сети «Интернет».</w:t>
      </w:r>
    </w:p>
    <w:p w:rsidR="00D3038F" w:rsidRPr="00D3038F" w:rsidRDefault="00D3038F" w:rsidP="00D3038F">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Первый заместитель</w:t>
      </w:r>
      <w:r>
        <w:rPr>
          <w:rFonts w:ascii="Times New Roman" w:hAnsi="Times New Roman" w:cs="Times New Roman"/>
          <w:sz w:val="16"/>
          <w:szCs w:val="16"/>
        </w:rPr>
        <w:t xml:space="preserve"> Главы Администрации </w:t>
      </w:r>
      <w:r w:rsidRPr="00D3038F">
        <w:rPr>
          <w:rFonts w:ascii="Times New Roman" w:hAnsi="Times New Roman" w:cs="Times New Roman"/>
          <w:sz w:val="16"/>
          <w:szCs w:val="16"/>
        </w:rPr>
        <w:tab/>
        <w:t>С.В. Федоров</w:t>
      </w:r>
    </w:p>
    <w:p w:rsidR="00D3038F" w:rsidRDefault="00D3038F" w:rsidP="00D3038F">
      <w:pPr>
        <w:spacing w:after="0" w:line="240" w:lineRule="auto"/>
        <w:ind w:left="5670"/>
        <w:jc w:val="right"/>
        <w:rPr>
          <w:rFonts w:ascii="Times New Roman" w:hAnsi="Times New Roman" w:cs="Times New Roman"/>
          <w:sz w:val="16"/>
          <w:szCs w:val="16"/>
        </w:rPr>
      </w:pPr>
    </w:p>
    <w:p w:rsidR="00D3038F" w:rsidRPr="00D3038F" w:rsidRDefault="00D3038F" w:rsidP="00D3038F">
      <w:pPr>
        <w:spacing w:after="0" w:line="240" w:lineRule="auto"/>
        <w:ind w:left="5670"/>
        <w:jc w:val="right"/>
        <w:rPr>
          <w:rFonts w:ascii="Times New Roman" w:hAnsi="Times New Roman" w:cs="Times New Roman"/>
          <w:bCs/>
          <w:sz w:val="14"/>
          <w:szCs w:val="14"/>
        </w:rPr>
      </w:pPr>
      <w:proofErr w:type="gramStart"/>
      <w:r w:rsidRPr="00D3038F">
        <w:rPr>
          <w:rFonts w:ascii="Times New Roman" w:hAnsi="Times New Roman" w:cs="Times New Roman"/>
          <w:bCs/>
          <w:sz w:val="14"/>
          <w:szCs w:val="14"/>
        </w:rPr>
        <w:t>Утверждён</w:t>
      </w:r>
      <w:proofErr w:type="gramEnd"/>
      <w:r w:rsidRPr="00D3038F">
        <w:rPr>
          <w:rFonts w:ascii="Times New Roman" w:hAnsi="Times New Roman" w:cs="Times New Roman"/>
          <w:bCs/>
          <w:sz w:val="14"/>
          <w:szCs w:val="14"/>
        </w:rPr>
        <w:t xml:space="preserve"> постановлением А</w:t>
      </w:r>
      <w:r w:rsidRPr="00D3038F">
        <w:rPr>
          <w:rFonts w:ascii="Times New Roman" w:hAnsi="Times New Roman" w:cs="Times New Roman"/>
          <w:bCs/>
          <w:sz w:val="14"/>
          <w:szCs w:val="14"/>
        </w:rPr>
        <w:t>д</w:t>
      </w:r>
      <w:r w:rsidRPr="00D3038F">
        <w:rPr>
          <w:rFonts w:ascii="Times New Roman" w:hAnsi="Times New Roman" w:cs="Times New Roman"/>
          <w:bCs/>
          <w:sz w:val="14"/>
          <w:szCs w:val="14"/>
        </w:rPr>
        <w:t>министрации</w:t>
      </w:r>
    </w:p>
    <w:p w:rsidR="00D3038F" w:rsidRPr="00D3038F" w:rsidRDefault="00D3038F" w:rsidP="00D3038F">
      <w:pPr>
        <w:spacing w:after="0" w:line="240" w:lineRule="auto"/>
        <w:ind w:left="5103"/>
        <w:jc w:val="right"/>
        <w:rPr>
          <w:rFonts w:ascii="Times New Roman" w:hAnsi="Times New Roman" w:cs="Times New Roman"/>
          <w:sz w:val="14"/>
          <w:szCs w:val="14"/>
        </w:rPr>
      </w:pPr>
      <w:r w:rsidRPr="00D3038F">
        <w:rPr>
          <w:rFonts w:ascii="Times New Roman" w:hAnsi="Times New Roman" w:cs="Times New Roman"/>
          <w:sz w:val="14"/>
          <w:szCs w:val="14"/>
        </w:rPr>
        <w:t xml:space="preserve"> муниципального округа </w:t>
      </w:r>
      <w:r w:rsidRPr="00D3038F">
        <w:rPr>
          <w:rFonts w:ascii="Times New Roman" w:hAnsi="Times New Roman" w:cs="Times New Roman"/>
          <w:bCs/>
          <w:sz w:val="14"/>
          <w:szCs w:val="14"/>
        </w:rPr>
        <w:t>от 26.05.2021 № 404</w:t>
      </w:r>
    </w:p>
    <w:p w:rsidR="00D3038F" w:rsidRPr="00D3038F" w:rsidRDefault="00D3038F" w:rsidP="00D3038F">
      <w:pPr>
        <w:spacing w:after="0" w:line="240" w:lineRule="auto"/>
        <w:jc w:val="both"/>
        <w:rPr>
          <w:rFonts w:ascii="Times New Roman" w:hAnsi="Times New Roman" w:cs="Times New Roman"/>
          <w:bCs/>
          <w:sz w:val="16"/>
          <w:szCs w:val="16"/>
        </w:rPr>
      </w:pPr>
    </w:p>
    <w:p w:rsidR="00D3038F" w:rsidRPr="00D3038F" w:rsidRDefault="00D3038F" w:rsidP="00D3038F">
      <w:pPr>
        <w:widowControl w:val="0"/>
        <w:autoSpaceDE w:val="0"/>
        <w:autoSpaceDN w:val="0"/>
        <w:spacing w:after="0" w:line="240" w:lineRule="auto"/>
        <w:ind w:firstLine="709"/>
        <w:jc w:val="center"/>
        <w:rPr>
          <w:rFonts w:ascii="Times New Roman" w:hAnsi="Times New Roman" w:cs="Times New Roman"/>
          <w:b/>
          <w:sz w:val="16"/>
          <w:szCs w:val="16"/>
        </w:rPr>
      </w:pPr>
      <w:r w:rsidRPr="00D3038F">
        <w:rPr>
          <w:rFonts w:ascii="Times New Roman" w:hAnsi="Times New Roman" w:cs="Times New Roman"/>
          <w:b/>
          <w:sz w:val="16"/>
          <w:szCs w:val="16"/>
        </w:rPr>
        <w:t>АДМИНИСТРАТИВНЫЙ РЕГЛАМЕНТ</w:t>
      </w:r>
    </w:p>
    <w:p w:rsidR="00D3038F" w:rsidRPr="00D3038F" w:rsidRDefault="00D3038F" w:rsidP="00D3038F">
      <w:pPr>
        <w:widowControl w:val="0"/>
        <w:autoSpaceDE w:val="0"/>
        <w:autoSpaceDN w:val="0"/>
        <w:spacing w:after="0" w:line="240" w:lineRule="auto"/>
        <w:ind w:firstLine="709"/>
        <w:jc w:val="center"/>
        <w:rPr>
          <w:rFonts w:ascii="Times New Roman" w:hAnsi="Times New Roman" w:cs="Times New Roman"/>
          <w:b/>
          <w:sz w:val="16"/>
          <w:szCs w:val="16"/>
        </w:rPr>
      </w:pPr>
      <w:r w:rsidRPr="00D3038F">
        <w:rPr>
          <w:rFonts w:ascii="Times New Roman" w:hAnsi="Times New Roman" w:cs="Times New Roman"/>
          <w:b/>
          <w:sz w:val="16"/>
          <w:szCs w:val="16"/>
        </w:rPr>
        <w:t>ПО ПРЕДОСТАВЛЕНИЮ МУНИЦИПАЛЬНОЙ УСЛУГИ "Выдача разрешения на использование земель или земельных участков, н</w:t>
      </w:r>
      <w:r w:rsidRPr="00D3038F">
        <w:rPr>
          <w:rFonts w:ascii="Times New Roman" w:hAnsi="Times New Roman" w:cs="Times New Roman"/>
          <w:b/>
          <w:sz w:val="16"/>
          <w:szCs w:val="16"/>
        </w:rPr>
        <w:t>а</w:t>
      </w:r>
      <w:r w:rsidRPr="00D3038F">
        <w:rPr>
          <w:rFonts w:ascii="Times New Roman" w:hAnsi="Times New Roman" w:cs="Times New Roman"/>
          <w:b/>
          <w:sz w:val="16"/>
          <w:szCs w:val="16"/>
        </w:rPr>
        <w:t>ходящихся в муниципальной собственности, и государственная собственность на которые не разграничена, без предоставления земельного учас</w:t>
      </w:r>
      <w:r w:rsidRPr="00D3038F">
        <w:rPr>
          <w:rFonts w:ascii="Times New Roman" w:hAnsi="Times New Roman" w:cs="Times New Roman"/>
          <w:b/>
          <w:sz w:val="16"/>
          <w:szCs w:val="16"/>
        </w:rPr>
        <w:t>т</w:t>
      </w:r>
      <w:r w:rsidRPr="00D3038F">
        <w:rPr>
          <w:rFonts w:ascii="Times New Roman" w:hAnsi="Times New Roman" w:cs="Times New Roman"/>
          <w:b/>
          <w:sz w:val="16"/>
          <w:szCs w:val="16"/>
        </w:rPr>
        <w:t>ка и установления сервитута"</w:t>
      </w:r>
    </w:p>
    <w:p w:rsidR="00D3038F" w:rsidRPr="00D3038F" w:rsidRDefault="00D3038F" w:rsidP="00D3038F">
      <w:pPr>
        <w:spacing w:after="0" w:line="240" w:lineRule="auto"/>
        <w:jc w:val="center"/>
        <w:rPr>
          <w:rFonts w:ascii="Times New Roman" w:hAnsi="Times New Roman" w:cs="Times New Roman"/>
          <w:b/>
          <w:bCs/>
          <w:sz w:val="16"/>
          <w:szCs w:val="16"/>
        </w:rPr>
      </w:pPr>
    </w:p>
    <w:p w:rsidR="00D3038F" w:rsidRPr="00D3038F" w:rsidRDefault="00D3038F" w:rsidP="00D3038F">
      <w:pPr>
        <w:keepNext/>
        <w:spacing w:after="0" w:line="240" w:lineRule="auto"/>
        <w:ind w:firstLine="284"/>
        <w:outlineLvl w:val="2"/>
        <w:rPr>
          <w:rFonts w:ascii="Times New Roman" w:hAnsi="Times New Roman" w:cs="Times New Roman"/>
          <w:b/>
          <w:bCs/>
          <w:sz w:val="16"/>
          <w:szCs w:val="16"/>
        </w:rPr>
      </w:pPr>
      <w:r w:rsidRPr="00D3038F">
        <w:rPr>
          <w:rFonts w:ascii="Times New Roman" w:hAnsi="Times New Roman" w:cs="Times New Roman"/>
          <w:b/>
          <w:bCs/>
          <w:sz w:val="16"/>
          <w:szCs w:val="16"/>
        </w:rPr>
        <w:t>I. Общие положения</w:t>
      </w:r>
    </w:p>
    <w:p w:rsidR="00D3038F" w:rsidRPr="00D3038F" w:rsidRDefault="00D3038F" w:rsidP="00D3038F">
      <w:pPr>
        <w:spacing w:after="0" w:line="240" w:lineRule="auto"/>
        <w:ind w:right="1" w:firstLine="284"/>
        <w:jc w:val="both"/>
        <w:rPr>
          <w:rFonts w:ascii="Times New Roman" w:hAnsi="Times New Roman" w:cs="Times New Roman"/>
          <w:b/>
          <w:sz w:val="16"/>
          <w:szCs w:val="16"/>
        </w:rPr>
      </w:pPr>
      <w:r w:rsidRPr="00D3038F">
        <w:rPr>
          <w:rFonts w:ascii="Times New Roman" w:hAnsi="Times New Roman" w:cs="Times New Roman"/>
          <w:b/>
          <w:sz w:val="16"/>
          <w:szCs w:val="16"/>
        </w:rPr>
        <w:t>1.1. Предмет регулирования регламента</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1.1.1. </w:t>
      </w:r>
      <w:proofErr w:type="gramStart"/>
      <w:r w:rsidRPr="00D3038F">
        <w:rPr>
          <w:rFonts w:ascii="Times New Roman" w:hAnsi="Times New Roman" w:cs="Times New Roman"/>
          <w:sz w:val="16"/>
          <w:szCs w:val="16"/>
        </w:rPr>
        <w:t>Предметом регулирования административного регламента по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земельного участка и устано</w:t>
      </w:r>
      <w:r w:rsidRPr="00D3038F">
        <w:rPr>
          <w:rFonts w:ascii="Times New Roman" w:hAnsi="Times New Roman" w:cs="Times New Roman"/>
          <w:sz w:val="16"/>
          <w:szCs w:val="16"/>
        </w:rPr>
        <w:t>в</w:t>
      </w:r>
      <w:r w:rsidRPr="00D3038F">
        <w:rPr>
          <w:rFonts w:ascii="Times New Roman" w:hAnsi="Times New Roman" w:cs="Times New Roman"/>
          <w:sz w:val="16"/>
          <w:szCs w:val="16"/>
        </w:rPr>
        <w:t>ления сервитута (далее – административный регламент), являются отношения, возникающие между заявителями и Администрацией Волотовского муниципальн</w:t>
      </w:r>
      <w:r w:rsidRPr="00D3038F">
        <w:rPr>
          <w:rFonts w:ascii="Times New Roman" w:hAnsi="Times New Roman" w:cs="Times New Roman"/>
          <w:sz w:val="16"/>
          <w:szCs w:val="16"/>
        </w:rPr>
        <w:t>о</w:t>
      </w:r>
      <w:r w:rsidRPr="00D3038F">
        <w:rPr>
          <w:rFonts w:ascii="Times New Roman" w:hAnsi="Times New Roman" w:cs="Times New Roman"/>
          <w:sz w:val="16"/>
          <w:szCs w:val="16"/>
        </w:rPr>
        <w:t>го округа (далее – Администрация) в лице комитета по управлению муниципальным имуществом, земельным вопросам и градостроител</w:t>
      </w:r>
      <w:r w:rsidRPr="00D3038F">
        <w:rPr>
          <w:rFonts w:ascii="Times New Roman" w:hAnsi="Times New Roman" w:cs="Times New Roman"/>
          <w:sz w:val="16"/>
          <w:szCs w:val="16"/>
        </w:rPr>
        <w:t>ь</w:t>
      </w:r>
      <w:r w:rsidRPr="00D3038F">
        <w:rPr>
          <w:rFonts w:ascii="Times New Roman" w:hAnsi="Times New Roman" w:cs="Times New Roman"/>
          <w:sz w:val="16"/>
          <w:szCs w:val="16"/>
        </w:rPr>
        <w:t xml:space="preserve">ной деятельности </w:t>
      </w:r>
      <w:r w:rsidRPr="00D3038F">
        <w:rPr>
          <w:rFonts w:ascii="Times New Roman" w:hAnsi="Times New Roman" w:cs="Times New Roman"/>
          <w:sz w:val="16"/>
          <w:szCs w:val="16"/>
        </w:rPr>
        <w:lastRenderedPageBreak/>
        <w:t>Администрации муниципального</w:t>
      </w:r>
      <w:proofErr w:type="gramEnd"/>
      <w:r w:rsidRPr="00D3038F">
        <w:rPr>
          <w:rFonts w:ascii="Times New Roman" w:hAnsi="Times New Roman" w:cs="Times New Roman"/>
          <w:sz w:val="16"/>
          <w:szCs w:val="16"/>
        </w:rPr>
        <w:t xml:space="preserve"> округа (далее – комитет), связанные с предоставлением муниципальной услуги по выдаче разрешения на и</w:t>
      </w:r>
      <w:r w:rsidRPr="00D3038F">
        <w:rPr>
          <w:rFonts w:ascii="Times New Roman" w:hAnsi="Times New Roman" w:cs="Times New Roman"/>
          <w:sz w:val="16"/>
          <w:szCs w:val="16"/>
        </w:rPr>
        <w:t>с</w:t>
      </w:r>
      <w:r w:rsidRPr="00D3038F">
        <w:rPr>
          <w:rFonts w:ascii="Times New Roman" w:hAnsi="Times New Roman" w:cs="Times New Roman"/>
          <w:sz w:val="16"/>
          <w:szCs w:val="16"/>
        </w:rPr>
        <w:t>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w:t>
      </w:r>
      <w:r w:rsidRPr="00D3038F">
        <w:rPr>
          <w:rFonts w:ascii="Times New Roman" w:hAnsi="Times New Roman" w:cs="Times New Roman"/>
          <w:sz w:val="16"/>
          <w:szCs w:val="16"/>
        </w:rPr>
        <w:t>с</w:t>
      </w:r>
      <w:r w:rsidRPr="00D3038F">
        <w:rPr>
          <w:rFonts w:ascii="Times New Roman" w:hAnsi="Times New Roman" w:cs="Times New Roman"/>
          <w:sz w:val="16"/>
          <w:szCs w:val="16"/>
        </w:rPr>
        <w:t>тавления земельного участка и установления сервитута (далее – административный регл</w:t>
      </w:r>
      <w:r w:rsidRPr="00D3038F">
        <w:rPr>
          <w:rFonts w:ascii="Times New Roman" w:hAnsi="Times New Roman" w:cs="Times New Roman"/>
          <w:sz w:val="16"/>
          <w:szCs w:val="16"/>
        </w:rPr>
        <w:t>а</w:t>
      </w:r>
      <w:r w:rsidRPr="00D3038F">
        <w:rPr>
          <w:rFonts w:ascii="Times New Roman" w:hAnsi="Times New Roman" w:cs="Times New Roman"/>
          <w:sz w:val="16"/>
          <w:szCs w:val="16"/>
        </w:rPr>
        <w:t>мент) в следующих случаях:</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 проведение инженерных изысканий на срок не более одного года;</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 капитальный или текущий ремонт линейного объекта на срок не более одного года;</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 строительство временных или вспомогательных сооружений (включая ограждения, бытовки, навесы), складирования строительных и иных матери</w:t>
      </w:r>
      <w:r w:rsidRPr="00D3038F">
        <w:rPr>
          <w:rFonts w:ascii="Times New Roman" w:hAnsi="Times New Roman" w:cs="Times New Roman"/>
          <w:sz w:val="16"/>
          <w:szCs w:val="16"/>
        </w:rPr>
        <w:t>а</w:t>
      </w:r>
      <w:r w:rsidRPr="00D3038F">
        <w:rPr>
          <w:rFonts w:ascii="Times New Roman" w:hAnsi="Times New Roman" w:cs="Times New Roman"/>
          <w:sz w:val="16"/>
          <w:szCs w:val="16"/>
        </w:rPr>
        <w:t>лов, техники для обеспечения строительства, реконструкции линейных объектов федерального, регионального или местного значения на срок их строител</w:t>
      </w:r>
      <w:r w:rsidRPr="00D3038F">
        <w:rPr>
          <w:rFonts w:ascii="Times New Roman" w:hAnsi="Times New Roman" w:cs="Times New Roman"/>
          <w:sz w:val="16"/>
          <w:szCs w:val="16"/>
        </w:rPr>
        <w:t>ь</w:t>
      </w:r>
      <w:r w:rsidRPr="00D3038F">
        <w:rPr>
          <w:rFonts w:ascii="Times New Roman" w:hAnsi="Times New Roman" w:cs="Times New Roman"/>
          <w:sz w:val="16"/>
          <w:szCs w:val="16"/>
        </w:rPr>
        <w:t>ства, реконс</w:t>
      </w:r>
      <w:r w:rsidRPr="00D3038F">
        <w:rPr>
          <w:rFonts w:ascii="Times New Roman" w:hAnsi="Times New Roman" w:cs="Times New Roman"/>
          <w:sz w:val="16"/>
          <w:szCs w:val="16"/>
        </w:rPr>
        <w:t>т</w:t>
      </w:r>
      <w:r w:rsidRPr="00D3038F">
        <w:rPr>
          <w:rFonts w:ascii="Times New Roman" w:hAnsi="Times New Roman" w:cs="Times New Roman"/>
          <w:sz w:val="16"/>
          <w:szCs w:val="16"/>
        </w:rPr>
        <w:t>рукции;</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4) осуществление геологического изучения недр на срок действия соответству</w:t>
      </w:r>
      <w:r w:rsidRPr="00D3038F">
        <w:rPr>
          <w:rFonts w:ascii="Times New Roman" w:hAnsi="Times New Roman" w:cs="Times New Roman"/>
          <w:sz w:val="16"/>
          <w:szCs w:val="16"/>
        </w:rPr>
        <w:t>ю</w:t>
      </w:r>
      <w:r w:rsidRPr="00D3038F">
        <w:rPr>
          <w:rFonts w:ascii="Times New Roman" w:hAnsi="Times New Roman" w:cs="Times New Roman"/>
          <w:sz w:val="16"/>
          <w:szCs w:val="16"/>
        </w:rPr>
        <w:t>щей лицензии.</w:t>
      </w:r>
    </w:p>
    <w:p w:rsidR="00D3038F" w:rsidRPr="00D3038F" w:rsidRDefault="00D3038F" w:rsidP="00D3038F">
      <w:pPr>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1.2. Круг заявителей.</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1.2.1. Заявитель - физическое или юридическое лицо, заинтересованное в выдаче разрешения на использование земель или земельных участков, нах</w:t>
      </w:r>
      <w:r w:rsidRPr="00D3038F">
        <w:rPr>
          <w:rFonts w:ascii="Times New Roman" w:hAnsi="Times New Roman" w:cs="Times New Roman"/>
          <w:sz w:val="16"/>
          <w:szCs w:val="16"/>
        </w:rPr>
        <w:t>о</w:t>
      </w:r>
      <w:r w:rsidRPr="00D3038F">
        <w:rPr>
          <w:rFonts w:ascii="Times New Roman" w:hAnsi="Times New Roman" w:cs="Times New Roman"/>
          <w:sz w:val="16"/>
          <w:szCs w:val="16"/>
        </w:rPr>
        <w:t>дящихся в муниципальной собственности, и государственная собственность на которые не разграничена, без предоставления земельного участка и устано</w:t>
      </w:r>
      <w:r w:rsidRPr="00D3038F">
        <w:rPr>
          <w:rFonts w:ascii="Times New Roman" w:hAnsi="Times New Roman" w:cs="Times New Roman"/>
          <w:sz w:val="16"/>
          <w:szCs w:val="16"/>
        </w:rPr>
        <w:t>в</w:t>
      </w:r>
      <w:r w:rsidRPr="00D3038F">
        <w:rPr>
          <w:rFonts w:ascii="Times New Roman" w:hAnsi="Times New Roman" w:cs="Times New Roman"/>
          <w:sz w:val="16"/>
          <w:szCs w:val="16"/>
        </w:rPr>
        <w:t>ления сервитута, обратившееся в Администрацию с запросом на предоставление муниципальной услуги, выраженным в устной, письменной или электро</w:t>
      </w:r>
      <w:r w:rsidRPr="00D3038F">
        <w:rPr>
          <w:rFonts w:ascii="Times New Roman" w:hAnsi="Times New Roman" w:cs="Times New Roman"/>
          <w:sz w:val="16"/>
          <w:szCs w:val="16"/>
        </w:rPr>
        <w:t>н</w:t>
      </w:r>
      <w:r w:rsidRPr="00D3038F">
        <w:rPr>
          <w:rFonts w:ascii="Times New Roman" w:hAnsi="Times New Roman" w:cs="Times New Roman"/>
          <w:sz w:val="16"/>
          <w:szCs w:val="16"/>
        </w:rPr>
        <w:t>ной форме.</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1.2.2. От имени заявителей в целях получения муниципальной услуги, могут выступать лица, имеющие такое право в соответствии с законодательс</w:t>
      </w:r>
      <w:r w:rsidRPr="00D3038F">
        <w:rPr>
          <w:rFonts w:ascii="Times New Roman" w:hAnsi="Times New Roman" w:cs="Times New Roman"/>
          <w:sz w:val="16"/>
          <w:szCs w:val="16"/>
        </w:rPr>
        <w:t>т</w:t>
      </w:r>
      <w:r w:rsidRPr="00D3038F">
        <w:rPr>
          <w:rFonts w:ascii="Times New Roman" w:hAnsi="Times New Roman" w:cs="Times New Roman"/>
          <w:sz w:val="16"/>
          <w:szCs w:val="16"/>
        </w:rPr>
        <w:t>вом Российской Федерации либо в силу наделения их заявителями в порядке, установленном законодательством Российской Федерации, соответству</w:t>
      </w:r>
      <w:r w:rsidRPr="00D3038F">
        <w:rPr>
          <w:rFonts w:ascii="Times New Roman" w:hAnsi="Times New Roman" w:cs="Times New Roman"/>
          <w:sz w:val="16"/>
          <w:szCs w:val="16"/>
        </w:rPr>
        <w:t>ю</w:t>
      </w:r>
      <w:r w:rsidRPr="00D3038F">
        <w:rPr>
          <w:rFonts w:ascii="Times New Roman" w:hAnsi="Times New Roman" w:cs="Times New Roman"/>
          <w:sz w:val="16"/>
          <w:szCs w:val="16"/>
        </w:rPr>
        <w:t>щими полномочиями.</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1.2.3. Для получения муниципальной услуги в электронном виде используется личный кабинет физического лица или юридического лица на Едином портале государственных и муниципальных услуг (функций) или портале государственных услуг и муниципальных услуг (функций) Новгородской о</w:t>
      </w:r>
      <w:r w:rsidRPr="00D3038F">
        <w:rPr>
          <w:rFonts w:ascii="Times New Roman" w:hAnsi="Times New Roman" w:cs="Times New Roman"/>
          <w:sz w:val="16"/>
          <w:szCs w:val="16"/>
        </w:rPr>
        <w:t>б</w:t>
      </w:r>
      <w:r w:rsidRPr="00D3038F">
        <w:rPr>
          <w:rFonts w:ascii="Times New Roman" w:hAnsi="Times New Roman" w:cs="Times New Roman"/>
          <w:sz w:val="16"/>
          <w:szCs w:val="16"/>
        </w:rPr>
        <w:t>ласти.</w:t>
      </w:r>
    </w:p>
    <w:p w:rsidR="00D3038F" w:rsidRPr="00D3038F" w:rsidRDefault="00D3038F" w:rsidP="00D3038F">
      <w:pPr>
        <w:autoSpaceDE w:val="0"/>
        <w:autoSpaceDN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1.3. Требования к порядку информирования о предоставлении муниципальной услуги</w:t>
      </w:r>
    </w:p>
    <w:p w:rsidR="00D3038F" w:rsidRPr="00D3038F" w:rsidRDefault="00D3038F" w:rsidP="00D3038F">
      <w:pPr>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w:t>
      </w:r>
      <w:r w:rsidRPr="00D3038F">
        <w:rPr>
          <w:rFonts w:ascii="Times New Roman" w:hAnsi="Times New Roman" w:cs="Times New Roman"/>
          <w:sz w:val="16"/>
          <w:szCs w:val="16"/>
        </w:rPr>
        <w:t>о</w:t>
      </w:r>
      <w:r w:rsidRPr="00D3038F">
        <w:rPr>
          <w:rFonts w:ascii="Times New Roman" w:hAnsi="Times New Roman" w:cs="Times New Roman"/>
          <w:sz w:val="16"/>
          <w:szCs w:val="16"/>
        </w:rPr>
        <w:t>товский район, п. Волот, ул. Комсомольская, д.38, каб.206 телефон 8(81662)61-341, 8(81662)61-061</w:t>
      </w:r>
    </w:p>
    <w:p w:rsidR="00D3038F" w:rsidRPr="00D3038F" w:rsidRDefault="00D3038F" w:rsidP="00D3038F">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8(81662)61-341, 8(81662)61-061</w:t>
      </w:r>
      <w:r w:rsidRPr="00D3038F">
        <w:rPr>
          <w:rFonts w:ascii="Times New Roman" w:hAnsi="Times New Roman" w:cs="Times New Roman"/>
          <w:sz w:val="16"/>
          <w:szCs w:val="16"/>
        </w:rPr>
        <w:tab/>
      </w:r>
    </w:p>
    <w:p w:rsidR="00D3038F" w:rsidRPr="00D3038F" w:rsidRDefault="00D3038F" w:rsidP="00D3038F">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w:t>
      </w:r>
      <w:r w:rsidRPr="00D3038F">
        <w:rPr>
          <w:rFonts w:ascii="Times New Roman" w:hAnsi="Times New Roman" w:cs="Times New Roman"/>
          <w:sz w:val="16"/>
          <w:szCs w:val="16"/>
        </w:rPr>
        <w:t>и</w:t>
      </w:r>
      <w:r w:rsidRPr="00D3038F">
        <w:rPr>
          <w:rFonts w:ascii="Times New Roman" w:hAnsi="Times New Roman" w:cs="Times New Roman"/>
          <w:sz w:val="16"/>
          <w:szCs w:val="16"/>
        </w:rPr>
        <w:t>тета)</w:t>
      </w:r>
    </w:p>
    <w:tbl>
      <w:tblPr>
        <w:tblW w:w="0" w:type="auto"/>
        <w:tblLayout w:type="fixed"/>
        <w:tblLook w:val="04A0"/>
      </w:tblPr>
      <w:tblGrid>
        <w:gridCol w:w="2943"/>
        <w:gridCol w:w="6521"/>
      </w:tblGrid>
      <w:tr w:rsidR="00D3038F" w:rsidRPr="00D3038F" w:rsidTr="00D3038F">
        <w:tc>
          <w:tcPr>
            <w:tcW w:w="2943" w:type="dxa"/>
            <w:hideMark/>
          </w:tcPr>
          <w:p w:rsidR="00D3038F" w:rsidRPr="00D3038F" w:rsidRDefault="00D3038F" w:rsidP="00D3038F">
            <w:pPr>
              <w:snapToGrid w:val="0"/>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 xml:space="preserve">Понедельник </w:t>
            </w:r>
          </w:p>
        </w:tc>
        <w:tc>
          <w:tcPr>
            <w:tcW w:w="6521" w:type="dxa"/>
            <w:hideMark/>
          </w:tcPr>
          <w:p w:rsidR="00D3038F" w:rsidRPr="00D3038F" w:rsidRDefault="00D3038F" w:rsidP="00D3038F">
            <w:pPr>
              <w:snapToGrid w:val="0"/>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 xml:space="preserve">не приёмный день </w:t>
            </w:r>
          </w:p>
        </w:tc>
      </w:tr>
      <w:tr w:rsidR="00D3038F" w:rsidRPr="00D3038F" w:rsidTr="00D3038F">
        <w:tc>
          <w:tcPr>
            <w:tcW w:w="2943"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Вторник </w:t>
            </w:r>
          </w:p>
        </w:tc>
        <w:tc>
          <w:tcPr>
            <w:tcW w:w="6521"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10.00 - 17.00, перерыв с 12.30 до 14.00</w:t>
            </w:r>
          </w:p>
        </w:tc>
      </w:tr>
      <w:tr w:rsidR="00D3038F" w:rsidRPr="00D3038F" w:rsidTr="00D3038F">
        <w:tc>
          <w:tcPr>
            <w:tcW w:w="2943"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Среда </w:t>
            </w:r>
          </w:p>
        </w:tc>
        <w:tc>
          <w:tcPr>
            <w:tcW w:w="6521"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не приёмный день</w:t>
            </w:r>
          </w:p>
        </w:tc>
      </w:tr>
      <w:tr w:rsidR="00D3038F" w:rsidRPr="00D3038F" w:rsidTr="00D3038F">
        <w:tc>
          <w:tcPr>
            <w:tcW w:w="2943"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Четверг </w:t>
            </w:r>
          </w:p>
        </w:tc>
        <w:tc>
          <w:tcPr>
            <w:tcW w:w="6521"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10.00 - 17.00, перерыв с 12.30 до 14.00</w:t>
            </w:r>
          </w:p>
        </w:tc>
      </w:tr>
      <w:tr w:rsidR="00D3038F" w:rsidRPr="00D3038F" w:rsidTr="00D3038F">
        <w:tc>
          <w:tcPr>
            <w:tcW w:w="2943"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Пятница </w:t>
            </w:r>
          </w:p>
        </w:tc>
        <w:tc>
          <w:tcPr>
            <w:tcW w:w="6521"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не приёмный день</w:t>
            </w:r>
          </w:p>
        </w:tc>
      </w:tr>
      <w:tr w:rsidR="00D3038F" w:rsidRPr="00D3038F" w:rsidTr="00D3038F">
        <w:tc>
          <w:tcPr>
            <w:tcW w:w="2943"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Суббота</w:t>
            </w:r>
          </w:p>
        </w:tc>
        <w:tc>
          <w:tcPr>
            <w:tcW w:w="6521"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выходной</w:t>
            </w:r>
          </w:p>
        </w:tc>
      </w:tr>
      <w:tr w:rsidR="00D3038F" w:rsidRPr="00D3038F" w:rsidTr="00D3038F">
        <w:tc>
          <w:tcPr>
            <w:tcW w:w="2943"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Воскресенье</w:t>
            </w:r>
          </w:p>
        </w:tc>
        <w:tc>
          <w:tcPr>
            <w:tcW w:w="6521"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выходной</w:t>
            </w:r>
          </w:p>
        </w:tc>
      </w:tr>
    </w:tbl>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3038F">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w:t>
      </w:r>
      <w:r w:rsidRPr="00D3038F">
        <w:rPr>
          <w:rFonts w:ascii="Times New Roman" w:hAnsi="Times New Roman" w:cs="Times New Roman"/>
          <w:sz w:val="16"/>
          <w:szCs w:val="16"/>
        </w:rPr>
        <w:t>о</w:t>
      </w:r>
      <w:r w:rsidRPr="00D3038F">
        <w:rPr>
          <w:rFonts w:ascii="Times New Roman" w:hAnsi="Times New Roman" w:cs="Times New Roman"/>
          <w:sz w:val="16"/>
          <w:szCs w:val="16"/>
        </w:rPr>
        <w:t>мольская, д. 17 лит.</w:t>
      </w:r>
      <w:proofErr w:type="gramEnd"/>
      <w:r w:rsidRPr="00D3038F">
        <w:rPr>
          <w:rFonts w:ascii="Times New Roman" w:hAnsi="Times New Roman" w:cs="Times New Roman"/>
          <w:sz w:val="16"/>
          <w:szCs w:val="16"/>
        </w:rPr>
        <w:t xml:space="preserve"> Б.</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График приема граждан специалистами МФЦ:</w:t>
      </w:r>
    </w:p>
    <w:tbl>
      <w:tblPr>
        <w:tblW w:w="0" w:type="auto"/>
        <w:tblLayout w:type="fixed"/>
        <w:tblLook w:val="04A0"/>
      </w:tblPr>
      <w:tblGrid>
        <w:gridCol w:w="2518"/>
        <w:gridCol w:w="6946"/>
      </w:tblGrid>
      <w:tr w:rsidR="00D3038F" w:rsidRPr="00D3038F" w:rsidTr="00D3038F">
        <w:tc>
          <w:tcPr>
            <w:tcW w:w="2518"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Понедельник </w:t>
            </w:r>
          </w:p>
        </w:tc>
        <w:tc>
          <w:tcPr>
            <w:tcW w:w="6946"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8.30 - 14.30</w:t>
            </w:r>
          </w:p>
        </w:tc>
      </w:tr>
      <w:tr w:rsidR="00D3038F" w:rsidRPr="00D3038F" w:rsidTr="00D3038F">
        <w:tc>
          <w:tcPr>
            <w:tcW w:w="2518"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Вторник </w:t>
            </w:r>
          </w:p>
        </w:tc>
        <w:tc>
          <w:tcPr>
            <w:tcW w:w="6946"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8.30 - 17.30</w:t>
            </w:r>
          </w:p>
        </w:tc>
      </w:tr>
      <w:tr w:rsidR="00D3038F" w:rsidRPr="00D3038F" w:rsidTr="00D3038F">
        <w:tc>
          <w:tcPr>
            <w:tcW w:w="2518"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Среда </w:t>
            </w:r>
          </w:p>
        </w:tc>
        <w:tc>
          <w:tcPr>
            <w:tcW w:w="6946"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8.30 - 17.30</w:t>
            </w:r>
          </w:p>
        </w:tc>
      </w:tr>
      <w:tr w:rsidR="00D3038F" w:rsidRPr="00D3038F" w:rsidTr="00D3038F">
        <w:tc>
          <w:tcPr>
            <w:tcW w:w="2518"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Четверг </w:t>
            </w:r>
          </w:p>
        </w:tc>
        <w:tc>
          <w:tcPr>
            <w:tcW w:w="6946"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10.00 - 17.30 </w:t>
            </w:r>
          </w:p>
        </w:tc>
      </w:tr>
      <w:tr w:rsidR="00D3038F" w:rsidRPr="00D3038F" w:rsidTr="00D3038F">
        <w:tc>
          <w:tcPr>
            <w:tcW w:w="2518"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Пятница </w:t>
            </w:r>
          </w:p>
        </w:tc>
        <w:tc>
          <w:tcPr>
            <w:tcW w:w="6946"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8.30 - 17.30</w:t>
            </w:r>
          </w:p>
        </w:tc>
      </w:tr>
      <w:tr w:rsidR="00D3038F" w:rsidRPr="00D3038F" w:rsidTr="00D3038F">
        <w:tc>
          <w:tcPr>
            <w:tcW w:w="2518"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Суббота</w:t>
            </w:r>
          </w:p>
        </w:tc>
        <w:tc>
          <w:tcPr>
            <w:tcW w:w="6946"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9.00 – 15.00</w:t>
            </w:r>
          </w:p>
        </w:tc>
      </w:tr>
      <w:tr w:rsidR="00D3038F" w:rsidRPr="00D3038F" w:rsidTr="00D3038F">
        <w:tc>
          <w:tcPr>
            <w:tcW w:w="2518"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Воскресенье </w:t>
            </w:r>
          </w:p>
        </w:tc>
        <w:tc>
          <w:tcPr>
            <w:tcW w:w="6946" w:type="dxa"/>
            <w:hideMark/>
          </w:tcPr>
          <w:p w:rsidR="00D3038F" w:rsidRPr="00D3038F" w:rsidRDefault="00D3038F" w:rsidP="00D3038F">
            <w:pPr>
              <w:snapToGri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выходной</w:t>
            </w:r>
          </w:p>
        </w:tc>
      </w:tr>
    </w:tbl>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Без перерыва на обед</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1.3.3. Справочные телефоны:</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Телефон председателя комитета: 8 (81662) 61-061</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Телефон специалистов комитета: 8 (81662) 61-341.</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телефоны специалистов МФЦ: 8 (816-62) 61-572.</w:t>
      </w:r>
      <w:r w:rsidRPr="00D3038F">
        <w:rPr>
          <w:rFonts w:ascii="Times New Roman" w:hAnsi="Times New Roman" w:cs="Times New Roman"/>
          <w:sz w:val="16"/>
          <w:szCs w:val="16"/>
        </w:rPr>
        <w:tab/>
      </w:r>
      <w:r w:rsidRPr="00D3038F">
        <w:rPr>
          <w:rFonts w:ascii="Times New Roman" w:hAnsi="Times New Roman" w:cs="Times New Roman"/>
          <w:sz w:val="16"/>
          <w:szCs w:val="16"/>
        </w:rPr>
        <w:tab/>
      </w:r>
      <w:r w:rsidRPr="00D3038F">
        <w:rPr>
          <w:rFonts w:ascii="Times New Roman" w:hAnsi="Times New Roman" w:cs="Times New Roman"/>
          <w:sz w:val="16"/>
          <w:szCs w:val="16"/>
        </w:rPr>
        <w:tab/>
      </w:r>
      <w:r w:rsidRPr="00D3038F">
        <w:rPr>
          <w:rFonts w:ascii="Times New Roman" w:hAnsi="Times New Roman" w:cs="Times New Roman"/>
          <w:sz w:val="16"/>
          <w:szCs w:val="16"/>
        </w:rPr>
        <w:tab/>
      </w:r>
      <w:r w:rsidRPr="00D3038F">
        <w:rPr>
          <w:rFonts w:ascii="Times New Roman" w:hAnsi="Times New Roman" w:cs="Times New Roman"/>
          <w:sz w:val="16"/>
          <w:szCs w:val="16"/>
        </w:rPr>
        <w:tab/>
        <w:t>1.3.4. Официальный адрес интернет-сайта Админис</w:t>
      </w:r>
      <w:r w:rsidRPr="00D3038F">
        <w:rPr>
          <w:rFonts w:ascii="Times New Roman" w:hAnsi="Times New Roman" w:cs="Times New Roman"/>
          <w:sz w:val="16"/>
          <w:szCs w:val="16"/>
        </w:rPr>
        <w:t>т</w:t>
      </w:r>
      <w:r w:rsidRPr="00D3038F">
        <w:rPr>
          <w:rFonts w:ascii="Times New Roman" w:hAnsi="Times New Roman" w:cs="Times New Roman"/>
          <w:sz w:val="16"/>
          <w:szCs w:val="16"/>
        </w:rPr>
        <w:t xml:space="preserve">рации: </w:t>
      </w:r>
      <w:hyperlink r:id="rId36" w:history="1">
        <w:r w:rsidRPr="00D3038F">
          <w:rPr>
            <w:rFonts w:ascii="Times New Roman" w:hAnsi="Times New Roman" w:cs="Times New Roman"/>
            <w:sz w:val="16"/>
            <w:szCs w:val="16"/>
            <w:lang w:val="en-US"/>
          </w:rPr>
          <w:t>http</w:t>
        </w:r>
        <w:r w:rsidRPr="00D3038F">
          <w:rPr>
            <w:rFonts w:ascii="Times New Roman" w:hAnsi="Times New Roman" w:cs="Times New Roman"/>
            <w:sz w:val="16"/>
            <w:szCs w:val="16"/>
          </w:rPr>
          <w:t>://волотовский.рф/</w:t>
        </w:r>
      </w:hyperlink>
      <w:r w:rsidRPr="00D3038F">
        <w:rPr>
          <w:rFonts w:ascii="Times New Roman" w:hAnsi="Times New Roman" w:cs="Times New Roman"/>
          <w:sz w:val="16"/>
          <w:szCs w:val="16"/>
        </w:rPr>
        <w:tab/>
      </w:r>
      <w:r w:rsidRPr="00D3038F">
        <w:rPr>
          <w:rFonts w:ascii="Times New Roman" w:hAnsi="Times New Roman" w:cs="Times New Roman"/>
          <w:sz w:val="16"/>
          <w:szCs w:val="16"/>
        </w:rPr>
        <w:tab/>
      </w:r>
      <w:r w:rsidRPr="00D3038F">
        <w:rPr>
          <w:rFonts w:ascii="Times New Roman" w:hAnsi="Times New Roman" w:cs="Times New Roman"/>
          <w:sz w:val="16"/>
          <w:szCs w:val="16"/>
        </w:rPr>
        <w:tab/>
      </w:r>
      <w:r w:rsidRPr="00D3038F">
        <w:rPr>
          <w:rFonts w:ascii="Times New Roman" w:hAnsi="Times New Roman" w:cs="Times New Roman"/>
          <w:sz w:val="16"/>
          <w:szCs w:val="16"/>
        </w:rPr>
        <w:tab/>
      </w:r>
      <w:r w:rsidRPr="00D3038F">
        <w:rPr>
          <w:rFonts w:ascii="Times New Roman" w:hAnsi="Times New Roman" w:cs="Times New Roman"/>
          <w:sz w:val="16"/>
          <w:szCs w:val="16"/>
        </w:rPr>
        <w:tab/>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1.3.5. Адрес электронной почты Администрации: </w:t>
      </w:r>
      <w:hyperlink r:id="rId37" w:history="1">
        <w:r w:rsidRPr="00D3038F">
          <w:rPr>
            <w:rFonts w:ascii="Times New Roman" w:hAnsi="Times New Roman" w:cs="Times New Roman"/>
            <w:sz w:val="16"/>
            <w:szCs w:val="16"/>
          </w:rPr>
          <w:t>adm.volot@mail.ru</w:t>
        </w:r>
      </w:hyperlink>
      <w:r w:rsidRPr="00D3038F">
        <w:rPr>
          <w:rFonts w:ascii="Times New Roman" w:hAnsi="Times New Roman" w:cs="Times New Roman"/>
          <w:sz w:val="16"/>
          <w:szCs w:val="16"/>
        </w:rPr>
        <w:t>;</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адрес электронной почты МФЦ: </w:t>
      </w:r>
      <w:proofErr w:type="spellStart"/>
      <w:proofErr w:type="gramStart"/>
      <w:r w:rsidRPr="00D3038F">
        <w:rPr>
          <w:rFonts w:ascii="Times New Roman" w:hAnsi="Times New Roman" w:cs="Times New Roman"/>
          <w:sz w:val="16"/>
          <w:szCs w:val="16"/>
        </w:rPr>
        <w:t>м</w:t>
      </w:r>
      <w:proofErr w:type="gramEnd"/>
      <w:r w:rsidRPr="00D3038F">
        <w:rPr>
          <w:rFonts w:ascii="Times New Roman" w:hAnsi="Times New Roman" w:cs="Times New Roman"/>
          <w:sz w:val="16"/>
          <w:szCs w:val="16"/>
        </w:rPr>
        <w:t>fc.volot@mail.ru</w:t>
      </w:r>
      <w:proofErr w:type="spellEnd"/>
      <w:r w:rsidRPr="00D3038F">
        <w:rPr>
          <w:rFonts w:ascii="Times New Roman" w:hAnsi="Times New Roman" w:cs="Times New Roman"/>
          <w:sz w:val="16"/>
          <w:szCs w:val="16"/>
        </w:rPr>
        <w:t>.</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1.3.6. Информацию о месте нахождения и графике работы государственных органов, структурных подразделений территориальных органов, организ</w:t>
      </w:r>
      <w:r w:rsidRPr="00D3038F">
        <w:rPr>
          <w:rFonts w:ascii="Times New Roman" w:hAnsi="Times New Roman" w:cs="Times New Roman"/>
          <w:sz w:val="16"/>
          <w:szCs w:val="16"/>
        </w:rPr>
        <w:t>а</w:t>
      </w:r>
      <w:r w:rsidRPr="00D3038F">
        <w:rPr>
          <w:rFonts w:ascii="Times New Roman" w:hAnsi="Times New Roman" w:cs="Times New Roman"/>
          <w:sz w:val="16"/>
          <w:szCs w:val="16"/>
        </w:rPr>
        <w:t>ций, участвующих в предоставлении муниципальной услуги можно получить на личном приеме у специ</w:t>
      </w:r>
      <w:r w:rsidRPr="00D3038F">
        <w:rPr>
          <w:rFonts w:ascii="Times New Roman" w:hAnsi="Times New Roman" w:cs="Times New Roman"/>
          <w:sz w:val="16"/>
          <w:szCs w:val="16"/>
        </w:rPr>
        <w:t>а</w:t>
      </w:r>
      <w:r w:rsidRPr="00D3038F">
        <w:rPr>
          <w:rFonts w:ascii="Times New Roman" w:hAnsi="Times New Roman" w:cs="Times New Roman"/>
          <w:sz w:val="16"/>
          <w:szCs w:val="16"/>
        </w:rPr>
        <w:t>листов комитета или в информационно-телекоммуникационной сети «Интернет» (д</w:t>
      </w:r>
      <w:r w:rsidRPr="00D3038F">
        <w:rPr>
          <w:rFonts w:ascii="Times New Roman" w:hAnsi="Times New Roman" w:cs="Times New Roman"/>
          <w:sz w:val="16"/>
          <w:szCs w:val="16"/>
        </w:rPr>
        <w:t>а</w:t>
      </w:r>
      <w:r w:rsidRPr="00D3038F">
        <w:rPr>
          <w:rFonts w:ascii="Times New Roman" w:hAnsi="Times New Roman" w:cs="Times New Roman"/>
          <w:sz w:val="16"/>
          <w:szCs w:val="16"/>
        </w:rPr>
        <w:t xml:space="preserve">лее - сети Интернет). </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1.3.7. Информация о порядке предоставления муниципальной услуги представл</w:t>
      </w:r>
      <w:r w:rsidRPr="00D3038F">
        <w:rPr>
          <w:rFonts w:ascii="Times New Roman" w:hAnsi="Times New Roman" w:cs="Times New Roman"/>
          <w:sz w:val="16"/>
          <w:szCs w:val="16"/>
        </w:rPr>
        <w:t>я</w:t>
      </w:r>
      <w:r w:rsidRPr="00D3038F">
        <w:rPr>
          <w:rFonts w:ascii="Times New Roman" w:hAnsi="Times New Roman" w:cs="Times New Roman"/>
          <w:sz w:val="16"/>
          <w:szCs w:val="16"/>
        </w:rPr>
        <w:t>ется:</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w:t>
      </w:r>
      <w:r w:rsidRPr="00D3038F">
        <w:rPr>
          <w:rFonts w:ascii="Times New Roman" w:hAnsi="Times New Roman" w:cs="Times New Roman"/>
          <w:sz w:val="16"/>
          <w:szCs w:val="16"/>
        </w:rPr>
        <w:t>е</w:t>
      </w:r>
      <w:r w:rsidRPr="00D3038F">
        <w:rPr>
          <w:rFonts w:ascii="Times New Roman" w:hAnsi="Times New Roman" w:cs="Times New Roman"/>
          <w:sz w:val="16"/>
          <w:szCs w:val="16"/>
        </w:rPr>
        <w:t>ресованного лица;</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 с использованием средств почтовой, телефонной связи и электронной почты;</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4) посредством размещения сведений на информационных стендах;</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5) специалистами МФЦ.</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1.3.8. Основными требованиями к информированию заявителей являются:</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 достоверность предоставляемой информации;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 четкость изложения информации;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 полнота информирования;</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4) наглядность форм предоставляемой информации;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5) удобство и доступность получения информации;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6) оперативность предоставления информации.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1.3.9. Консультации предоставляются по следующим вопросам:</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proofErr w:type="gramStart"/>
      <w:r w:rsidRPr="00D3038F">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w:t>
      </w:r>
      <w:r w:rsidRPr="00D3038F">
        <w:rPr>
          <w:rFonts w:ascii="Times New Roman" w:hAnsi="Times New Roman" w:cs="Times New Roman"/>
          <w:sz w:val="16"/>
          <w:szCs w:val="16"/>
        </w:rPr>
        <w:t>е</w:t>
      </w:r>
      <w:r w:rsidRPr="00D3038F">
        <w:rPr>
          <w:rFonts w:ascii="Times New Roman" w:hAnsi="Times New Roman" w:cs="Times New Roman"/>
          <w:sz w:val="16"/>
          <w:szCs w:val="16"/>
        </w:rPr>
        <w:t>доставление мун</w:t>
      </w:r>
      <w:r w:rsidRPr="00D3038F">
        <w:rPr>
          <w:rFonts w:ascii="Times New Roman" w:hAnsi="Times New Roman" w:cs="Times New Roman"/>
          <w:sz w:val="16"/>
          <w:szCs w:val="16"/>
        </w:rPr>
        <w:t>и</w:t>
      </w:r>
      <w:r w:rsidRPr="00D3038F">
        <w:rPr>
          <w:rFonts w:ascii="Times New Roman" w:hAnsi="Times New Roman" w:cs="Times New Roman"/>
          <w:sz w:val="16"/>
          <w:szCs w:val="16"/>
        </w:rPr>
        <w:t>ципальной услуги;</w:t>
      </w:r>
      <w:proofErr w:type="gramEnd"/>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w:t>
      </w:r>
      <w:r w:rsidRPr="00D3038F">
        <w:rPr>
          <w:rFonts w:ascii="Times New Roman" w:hAnsi="Times New Roman" w:cs="Times New Roman"/>
          <w:sz w:val="16"/>
          <w:szCs w:val="16"/>
        </w:rPr>
        <w:t>н</w:t>
      </w:r>
      <w:r w:rsidRPr="00D3038F">
        <w:rPr>
          <w:rFonts w:ascii="Times New Roman" w:hAnsi="Times New Roman" w:cs="Times New Roman"/>
          <w:sz w:val="16"/>
          <w:szCs w:val="16"/>
        </w:rPr>
        <w:t>ных документов;</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 времени приема и выдачи документов;</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4) срокам предоставления муниципальной услуги;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D3038F">
        <w:rPr>
          <w:rFonts w:ascii="Times New Roman" w:hAnsi="Times New Roman" w:cs="Times New Roman"/>
          <w:sz w:val="16"/>
          <w:szCs w:val="16"/>
        </w:rPr>
        <w:t>выполнения</w:t>
      </w:r>
      <w:proofErr w:type="gramEnd"/>
      <w:r w:rsidRPr="00D3038F">
        <w:rPr>
          <w:rFonts w:ascii="Times New Roman" w:hAnsi="Times New Roman" w:cs="Times New Roman"/>
          <w:sz w:val="16"/>
          <w:szCs w:val="16"/>
        </w:rPr>
        <w:t xml:space="preserve"> какой адм</w:t>
      </w:r>
      <w:r w:rsidRPr="00D3038F">
        <w:rPr>
          <w:rFonts w:ascii="Times New Roman" w:hAnsi="Times New Roman" w:cs="Times New Roman"/>
          <w:sz w:val="16"/>
          <w:szCs w:val="16"/>
        </w:rPr>
        <w:t>и</w:t>
      </w:r>
      <w:r w:rsidRPr="00D3038F">
        <w:rPr>
          <w:rFonts w:ascii="Times New Roman" w:hAnsi="Times New Roman" w:cs="Times New Roman"/>
          <w:sz w:val="16"/>
          <w:szCs w:val="16"/>
        </w:rPr>
        <w:t>нистративной процедуры находится представленный заявителем пакет документов). Заявителем указываются (называются) дата и входящий номер, указа</w:t>
      </w:r>
      <w:r w:rsidRPr="00D3038F">
        <w:rPr>
          <w:rFonts w:ascii="Times New Roman" w:hAnsi="Times New Roman" w:cs="Times New Roman"/>
          <w:sz w:val="16"/>
          <w:szCs w:val="16"/>
        </w:rPr>
        <w:t>н</w:t>
      </w:r>
      <w:r w:rsidRPr="00D3038F">
        <w:rPr>
          <w:rFonts w:ascii="Times New Roman" w:hAnsi="Times New Roman" w:cs="Times New Roman"/>
          <w:sz w:val="16"/>
          <w:szCs w:val="16"/>
        </w:rPr>
        <w:t xml:space="preserve">ные в полученном заявителем отрывном талоне заявления; </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6) порядку обжалования действий (бездействия) и решений, осуществляемых и принимаемых в ходе пр</w:t>
      </w:r>
      <w:r w:rsidRPr="00D3038F">
        <w:rPr>
          <w:rFonts w:ascii="Times New Roman" w:hAnsi="Times New Roman" w:cs="Times New Roman"/>
          <w:sz w:val="16"/>
          <w:szCs w:val="16"/>
        </w:rPr>
        <w:t>е</w:t>
      </w:r>
      <w:r w:rsidRPr="00D3038F">
        <w:rPr>
          <w:rFonts w:ascii="Times New Roman" w:hAnsi="Times New Roman" w:cs="Times New Roman"/>
          <w:sz w:val="16"/>
          <w:szCs w:val="16"/>
        </w:rPr>
        <w:t>доставления муниципальной услуги.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w:t>
      </w:r>
      <w:r w:rsidRPr="00D3038F">
        <w:rPr>
          <w:rFonts w:ascii="Times New Roman" w:hAnsi="Times New Roman" w:cs="Times New Roman"/>
          <w:sz w:val="16"/>
          <w:szCs w:val="16"/>
        </w:rPr>
        <w:t>т</w:t>
      </w:r>
      <w:r w:rsidRPr="00D3038F">
        <w:rPr>
          <w:rFonts w:ascii="Times New Roman" w:hAnsi="Times New Roman" w:cs="Times New Roman"/>
          <w:sz w:val="16"/>
          <w:szCs w:val="16"/>
        </w:rPr>
        <w:t>рации письме</w:t>
      </w:r>
      <w:r w:rsidRPr="00D3038F">
        <w:rPr>
          <w:rFonts w:ascii="Times New Roman" w:hAnsi="Times New Roman" w:cs="Times New Roman"/>
          <w:sz w:val="16"/>
          <w:szCs w:val="16"/>
        </w:rPr>
        <w:t>н</w:t>
      </w:r>
      <w:r w:rsidRPr="00D3038F">
        <w:rPr>
          <w:rFonts w:ascii="Times New Roman" w:hAnsi="Times New Roman" w:cs="Times New Roman"/>
          <w:sz w:val="16"/>
          <w:szCs w:val="16"/>
        </w:rPr>
        <w:t>ного обращения.</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w:t>
      </w:r>
      <w:r w:rsidRPr="00D3038F">
        <w:rPr>
          <w:rFonts w:ascii="Times New Roman" w:hAnsi="Times New Roman" w:cs="Times New Roman"/>
          <w:sz w:val="16"/>
          <w:szCs w:val="16"/>
        </w:rPr>
        <w:t>к</w:t>
      </w:r>
      <w:r w:rsidRPr="00D3038F">
        <w:rPr>
          <w:rFonts w:ascii="Times New Roman" w:hAnsi="Times New Roman" w:cs="Times New Roman"/>
          <w:sz w:val="16"/>
          <w:szCs w:val="16"/>
        </w:rPr>
        <w:t>тронной почты, указанному в обращении, или в письменной форме по почтовому адресу, указанному в обращении (если ответ в соответствии с обр</w:t>
      </w:r>
      <w:r w:rsidRPr="00D3038F">
        <w:rPr>
          <w:rFonts w:ascii="Times New Roman" w:hAnsi="Times New Roman" w:cs="Times New Roman"/>
          <w:sz w:val="16"/>
          <w:szCs w:val="16"/>
        </w:rPr>
        <w:t>а</w:t>
      </w:r>
      <w:r w:rsidRPr="00D3038F">
        <w:rPr>
          <w:rFonts w:ascii="Times New Roman" w:hAnsi="Times New Roman" w:cs="Times New Roman"/>
          <w:sz w:val="16"/>
          <w:szCs w:val="16"/>
        </w:rPr>
        <w:t>щением гражданина должен быть направлен ему в письменной форме по почте). Информирование по электронной почте осущест</w:t>
      </w:r>
      <w:r w:rsidRPr="00D3038F">
        <w:rPr>
          <w:rFonts w:ascii="Times New Roman" w:hAnsi="Times New Roman" w:cs="Times New Roman"/>
          <w:sz w:val="16"/>
          <w:szCs w:val="16"/>
        </w:rPr>
        <w:t>в</w:t>
      </w:r>
      <w:r w:rsidRPr="00D3038F">
        <w:rPr>
          <w:rFonts w:ascii="Times New Roman" w:hAnsi="Times New Roman" w:cs="Times New Roman"/>
          <w:sz w:val="16"/>
          <w:szCs w:val="16"/>
        </w:rPr>
        <w:t>ляется при наличии в обращении адреса, фамилии и инициалов заявителя.</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lastRenderedPageBreak/>
        <w:t>1.3.12. При ответах на телефонные звонки и устные обращения специалисты комитета подробно и в вежливой (корректной) форме информируют обр</w:t>
      </w:r>
      <w:r w:rsidRPr="00D3038F">
        <w:rPr>
          <w:rFonts w:ascii="Times New Roman" w:hAnsi="Times New Roman" w:cs="Times New Roman"/>
          <w:sz w:val="16"/>
          <w:szCs w:val="16"/>
        </w:rPr>
        <w:t>а</w:t>
      </w:r>
      <w:r w:rsidRPr="00D3038F">
        <w:rPr>
          <w:rFonts w:ascii="Times New Roman" w:hAnsi="Times New Roman" w:cs="Times New Roman"/>
          <w:sz w:val="16"/>
          <w:szCs w:val="16"/>
        </w:rPr>
        <w:t>тившихся граждан по интересующим их вопросам. Ответ на телефонный звонок должен начинаться с информации о наименовании органа, в который п</w:t>
      </w:r>
      <w:r w:rsidRPr="00D3038F">
        <w:rPr>
          <w:rFonts w:ascii="Times New Roman" w:hAnsi="Times New Roman" w:cs="Times New Roman"/>
          <w:sz w:val="16"/>
          <w:szCs w:val="16"/>
        </w:rPr>
        <w:t>о</w:t>
      </w:r>
      <w:r w:rsidRPr="00D3038F">
        <w:rPr>
          <w:rFonts w:ascii="Times New Roman" w:hAnsi="Times New Roman" w:cs="Times New Roman"/>
          <w:sz w:val="16"/>
          <w:szCs w:val="16"/>
        </w:rPr>
        <w:t>звонил гражданин, фамилии, имени, отчестве и должности специалиста комитета, принявшего телефонный звонок.</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w:t>
      </w:r>
      <w:r w:rsidRPr="00D3038F">
        <w:rPr>
          <w:rFonts w:ascii="Times New Roman" w:hAnsi="Times New Roman" w:cs="Times New Roman"/>
          <w:sz w:val="16"/>
          <w:szCs w:val="16"/>
        </w:rPr>
        <w:t>ы</w:t>
      </w:r>
      <w:r w:rsidRPr="00D3038F">
        <w:rPr>
          <w:rFonts w:ascii="Times New Roman" w:hAnsi="Times New Roman" w:cs="Times New Roman"/>
          <w:sz w:val="16"/>
          <w:szCs w:val="16"/>
        </w:rPr>
        <w:t>вается (переводится) на другого специалиста комитета или обратившемуся гражданину сообщается номер телефона, по которому можно получить необх</w:t>
      </w:r>
      <w:r w:rsidRPr="00D3038F">
        <w:rPr>
          <w:rFonts w:ascii="Times New Roman" w:hAnsi="Times New Roman" w:cs="Times New Roman"/>
          <w:sz w:val="16"/>
          <w:szCs w:val="16"/>
        </w:rPr>
        <w:t>о</w:t>
      </w:r>
      <w:r w:rsidRPr="00D3038F">
        <w:rPr>
          <w:rFonts w:ascii="Times New Roman" w:hAnsi="Times New Roman" w:cs="Times New Roman"/>
          <w:sz w:val="16"/>
          <w:szCs w:val="16"/>
        </w:rPr>
        <w:t>димую информацию.</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1.3.13.Публичное устное консультирование по вопросам предоставления муниципальной услуги осуществляется с привлечением средств массовой и</w:t>
      </w:r>
      <w:r w:rsidRPr="00D3038F">
        <w:rPr>
          <w:rFonts w:ascii="Times New Roman" w:hAnsi="Times New Roman" w:cs="Times New Roman"/>
          <w:sz w:val="16"/>
          <w:szCs w:val="16"/>
        </w:rPr>
        <w:t>н</w:t>
      </w:r>
      <w:r w:rsidRPr="00D3038F">
        <w:rPr>
          <w:rFonts w:ascii="Times New Roman" w:hAnsi="Times New Roman" w:cs="Times New Roman"/>
          <w:sz w:val="16"/>
          <w:szCs w:val="16"/>
        </w:rPr>
        <w:t xml:space="preserve">формации (далее СМИ): печати. </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1.3.14. В рамках информирования заявителей о порядке предоставления муниципальной услуги функци</w:t>
      </w:r>
      <w:r w:rsidRPr="00D3038F">
        <w:rPr>
          <w:rFonts w:ascii="Times New Roman" w:hAnsi="Times New Roman" w:cs="Times New Roman"/>
          <w:sz w:val="16"/>
          <w:szCs w:val="16"/>
        </w:rPr>
        <w:t>о</w:t>
      </w:r>
      <w:r w:rsidRPr="00D3038F">
        <w:rPr>
          <w:rFonts w:ascii="Times New Roman" w:hAnsi="Times New Roman" w:cs="Times New Roman"/>
          <w:sz w:val="16"/>
          <w:szCs w:val="16"/>
        </w:rPr>
        <w:t>нирует информационные порталы:</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r w:rsidRPr="00D3038F">
        <w:rPr>
          <w:rFonts w:ascii="Times New Roman" w:hAnsi="Times New Roman" w:cs="Times New Roman"/>
          <w:color w:val="000000"/>
          <w:sz w:val="16"/>
          <w:szCs w:val="16"/>
          <w:u w:val="single"/>
        </w:rPr>
        <w:t>https://uslugi2.novreg.ru</w:t>
      </w:r>
      <w:r w:rsidRPr="00D3038F">
        <w:rPr>
          <w:rFonts w:ascii="Times New Roman" w:hAnsi="Times New Roman" w:cs="Times New Roman"/>
          <w:sz w:val="16"/>
          <w:szCs w:val="16"/>
        </w:rPr>
        <w:t xml:space="preserve"> (далее – Региональный портал Новгородской области);</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u w:val="single"/>
        </w:rPr>
      </w:pPr>
      <w:r w:rsidRPr="00D3038F">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38" w:history="1">
        <w:r w:rsidRPr="00D3038F">
          <w:rPr>
            <w:rFonts w:ascii="Times New Roman" w:hAnsi="Times New Roman" w:cs="Times New Roman"/>
            <w:sz w:val="16"/>
            <w:szCs w:val="16"/>
            <w:u w:val="single"/>
          </w:rPr>
          <w:t>http://www.gosuslugi.ru»</w:t>
        </w:r>
      </w:hyperlink>
      <w:r w:rsidRPr="00D3038F">
        <w:rPr>
          <w:rFonts w:ascii="Times New Roman" w:hAnsi="Times New Roman" w:cs="Times New Roman"/>
          <w:sz w:val="16"/>
          <w:szCs w:val="16"/>
        </w:rPr>
        <w:t xml:space="preserve"> (далее – Единый портал).</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1.3.15. На Едином портале, Региональном портале Новгородской области (далее - Порталы) размещается следующая информация:</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исчерпывающий перечень документов, необходимых для предоставления мун</w:t>
      </w:r>
      <w:r w:rsidRPr="00D3038F">
        <w:rPr>
          <w:rFonts w:ascii="Times New Roman" w:hAnsi="Times New Roman" w:cs="Times New Roman"/>
          <w:sz w:val="16"/>
          <w:szCs w:val="16"/>
        </w:rPr>
        <w:t>и</w:t>
      </w:r>
      <w:r w:rsidRPr="00D3038F">
        <w:rPr>
          <w:rFonts w:ascii="Times New Roman" w:hAnsi="Times New Roman" w:cs="Times New Roman"/>
          <w:sz w:val="16"/>
          <w:szCs w:val="16"/>
        </w:rPr>
        <w:t>ципальной услуги;</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исчерпывающий перечень документов, которые заявитель вправе предоставить по собственной иници</w:t>
      </w:r>
      <w:r w:rsidRPr="00D3038F">
        <w:rPr>
          <w:rFonts w:ascii="Times New Roman" w:hAnsi="Times New Roman" w:cs="Times New Roman"/>
          <w:sz w:val="16"/>
          <w:szCs w:val="16"/>
        </w:rPr>
        <w:t>а</w:t>
      </w:r>
      <w:r w:rsidRPr="00D3038F">
        <w:rPr>
          <w:rFonts w:ascii="Times New Roman" w:hAnsi="Times New Roman" w:cs="Times New Roman"/>
          <w:sz w:val="16"/>
          <w:szCs w:val="16"/>
        </w:rPr>
        <w:t>тиве;</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требования к оформлению исчерпывающего перечня документов, необходимого для предоставления г</w:t>
      </w:r>
      <w:r w:rsidRPr="00D3038F">
        <w:rPr>
          <w:rFonts w:ascii="Times New Roman" w:hAnsi="Times New Roman" w:cs="Times New Roman"/>
          <w:sz w:val="16"/>
          <w:szCs w:val="16"/>
        </w:rPr>
        <w:t>о</w:t>
      </w:r>
      <w:r w:rsidRPr="00D3038F">
        <w:rPr>
          <w:rFonts w:ascii="Times New Roman" w:hAnsi="Times New Roman" w:cs="Times New Roman"/>
          <w:sz w:val="16"/>
          <w:szCs w:val="16"/>
        </w:rPr>
        <w:t>сударственной (муниципальной) услуги;</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круг заявителей;</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срок предоставления муниципальной услуги;</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размер государственной пошлины, взимаемой за предоставление муниципал</w:t>
      </w:r>
      <w:r w:rsidRPr="00D3038F">
        <w:rPr>
          <w:rFonts w:ascii="Times New Roman" w:hAnsi="Times New Roman" w:cs="Times New Roman"/>
          <w:sz w:val="16"/>
          <w:szCs w:val="16"/>
        </w:rPr>
        <w:t>ь</w:t>
      </w:r>
      <w:r w:rsidRPr="00D3038F">
        <w:rPr>
          <w:rFonts w:ascii="Times New Roman" w:hAnsi="Times New Roman" w:cs="Times New Roman"/>
          <w:sz w:val="16"/>
          <w:szCs w:val="16"/>
        </w:rPr>
        <w:t>ной услуги;</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исчерпывающий перечень оснований для приостановления или отказа в предо</w:t>
      </w:r>
      <w:r w:rsidRPr="00D3038F">
        <w:rPr>
          <w:rFonts w:ascii="Times New Roman" w:hAnsi="Times New Roman" w:cs="Times New Roman"/>
          <w:sz w:val="16"/>
          <w:szCs w:val="16"/>
        </w:rPr>
        <w:t>с</w:t>
      </w:r>
      <w:r w:rsidRPr="00D3038F">
        <w:rPr>
          <w:rFonts w:ascii="Times New Roman" w:hAnsi="Times New Roman" w:cs="Times New Roman"/>
          <w:sz w:val="16"/>
          <w:szCs w:val="16"/>
        </w:rPr>
        <w:t>тавлении муниципальной услуги;</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формы заявлений (уведомлений, сообщений), используемые при предоставл</w:t>
      </w:r>
      <w:r w:rsidRPr="00D3038F">
        <w:rPr>
          <w:rFonts w:ascii="Times New Roman" w:hAnsi="Times New Roman" w:cs="Times New Roman"/>
          <w:sz w:val="16"/>
          <w:szCs w:val="16"/>
        </w:rPr>
        <w:t>е</w:t>
      </w:r>
      <w:r w:rsidRPr="00D3038F">
        <w:rPr>
          <w:rFonts w:ascii="Times New Roman" w:hAnsi="Times New Roman" w:cs="Times New Roman"/>
          <w:sz w:val="16"/>
          <w:szCs w:val="16"/>
        </w:rPr>
        <w:t>нии муниципальной услуги.</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1.3.16. Консультации осуществляются в соответствии с режимом работы комитета.</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бесплатно.</w:t>
      </w:r>
    </w:p>
    <w:p w:rsidR="00D3038F" w:rsidRPr="00D3038F" w:rsidRDefault="00D3038F" w:rsidP="00D3038F">
      <w:pPr>
        <w:autoSpaceDE w:val="0"/>
        <w:autoSpaceDN w:val="0"/>
        <w:spacing w:after="0" w:line="240" w:lineRule="auto"/>
        <w:ind w:firstLine="284"/>
        <w:rPr>
          <w:rFonts w:ascii="Times New Roman" w:hAnsi="Times New Roman" w:cs="Times New Roman"/>
          <w:b/>
          <w:sz w:val="16"/>
          <w:szCs w:val="16"/>
        </w:rPr>
      </w:pPr>
      <w:r w:rsidRPr="00D3038F">
        <w:rPr>
          <w:rFonts w:ascii="Times New Roman" w:hAnsi="Times New Roman" w:cs="Times New Roman"/>
          <w:b/>
          <w:sz w:val="16"/>
          <w:szCs w:val="16"/>
          <w:lang w:val="en-US"/>
        </w:rPr>
        <w:t>II</w:t>
      </w:r>
      <w:r w:rsidRPr="00D3038F">
        <w:rPr>
          <w:rFonts w:ascii="Times New Roman" w:hAnsi="Times New Roman" w:cs="Times New Roman"/>
          <w:b/>
          <w:sz w:val="16"/>
          <w:szCs w:val="16"/>
        </w:rPr>
        <w:t>. Стандарт предоставления муниципальной услуги</w:t>
      </w:r>
    </w:p>
    <w:p w:rsidR="00D3038F" w:rsidRPr="00D3038F" w:rsidRDefault="00D3038F" w:rsidP="00D3038F">
      <w:pPr>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2.1. Наименование муниципальной услуги</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bCs/>
          <w:sz w:val="16"/>
          <w:szCs w:val="16"/>
        </w:rPr>
        <w:t>2.1.1.Муниципальная услуга по выдаче разрешения на использование земель или земельных участков, находящихся в муниципальной собстве</w:t>
      </w:r>
      <w:r w:rsidRPr="00D3038F">
        <w:rPr>
          <w:rFonts w:ascii="Times New Roman" w:hAnsi="Times New Roman" w:cs="Times New Roman"/>
          <w:bCs/>
          <w:sz w:val="16"/>
          <w:szCs w:val="16"/>
        </w:rPr>
        <w:t>н</w:t>
      </w:r>
      <w:r w:rsidRPr="00D3038F">
        <w:rPr>
          <w:rFonts w:ascii="Times New Roman" w:hAnsi="Times New Roman" w:cs="Times New Roman"/>
          <w:bCs/>
          <w:sz w:val="16"/>
          <w:szCs w:val="16"/>
        </w:rPr>
        <w:t>ности, и государственная собственность на которые не разграничена, без предоставления земельного участка и установления сервитута.</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b/>
          <w:bCs/>
          <w:sz w:val="16"/>
          <w:szCs w:val="16"/>
        </w:rPr>
      </w:pPr>
      <w:r w:rsidRPr="00D3038F">
        <w:rPr>
          <w:rFonts w:ascii="Times New Roman" w:hAnsi="Times New Roman" w:cs="Times New Roman"/>
          <w:b/>
          <w:bCs/>
          <w:sz w:val="16"/>
          <w:szCs w:val="16"/>
        </w:rPr>
        <w:t>2.2.Наименование органа местного самоуправления, предоставляющего мун</w:t>
      </w:r>
      <w:r w:rsidRPr="00D3038F">
        <w:rPr>
          <w:rFonts w:ascii="Times New Roman" w:hAnsi="Times New Roman" w:cs="Times New Roman"/>
          <w:b/>
          <w:bCs/>
          <w:sz w:val="16"/>
          <w:szCs w:val="16"/>
        </w:rPr>
        <w:t>и</w:t>
      </w:r>
      <w:r w:rsidRPr="00D3038F">
        <w:rPr>
          <w:rFonts w:ascii="Times New Roman" w:hAnsi="Times New Roman" w:cs="Times New Roman"/>
          <w:b/>
          <w:bCs/>
          <w:sz w:val="16"/>
          <w:szCs w:val="16"/>
        </w:rPr>
        <w:t>ципальную услугу</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2.2.1. Муниципальная услуга предоставляется Администрацией в лице комитета. </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2.2.2. В предоставлении муниципальной услуги комитет осуществляет взаимоде</w:t>
      </w:r>
      <w:r w:rsidRPr="00D3038F">
        <w:rPr>
          <w:rFonts w:ascii="Times New Roman" w:hAnsi="Times New Roman" w:cs="Times New Roman"/>
          <w:sz w:val="16"/>
          <w:szCs w:val="16"/>
        </w:rPr>
        <w:t>й</w:t>
      </w:r>
      <w:r w:rsidRPr="00D3038F">
        <w:rPr>
          <w:rFonts w:ascii="Times New Roman" w:hAnsi="Times New Roman" w:cs="Times New Roman"/>
          <w:sz w:val="16"/>
          <w:szCs w:val="16"/>
        </w:rPr>
        <w:t xml:space="preserve">ствие </w:t>
      </w:r>
      <w:proofErr w:type="gramStart"/>
      <w:r w:rsidRPr="00D3038F">
        <w:rPr>
          <w:rFonts w:ascii="Times New Roman" w:hAnsi="Times New Roman" w:cs="Times New Roman"/>
          <w:sz w:val="16"/>
          <w:szCs w:val="16"/>
        </w:rPr>
        <w:t>с</w:t>
      </w:r>
      <w:proofErr w:type="gramEnd"/>
      <w:r w:rsidRPr="00D3038F">
        <w:rPr>
          <w:rFonts w:ascii="Times New Roman" w:hAnsi="Times New Roman" w:cs="Times New Roman"/>
          <w:sz w:val="16"/>
          <w:szCs w:val="16"/>
        </w:rPr>
        <w:t>:</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управлением Федеральной службы государственной регистрации, кадастра и картографии по Новгоро</w:t>
      </w:r>
      <w:r w:rsidRPr="00D3038F">
        <w:rPr>
          <w:rFonts w:ascii="Times New Roman" w:hAnsi="Times New Roman" w:cs="Times New Roman"/>
          <w:sz w:val="16"/>
          <w:szCs w:val="16"/>
        </w:rPr>
        <w:t>д</w:t>
      </w:r>
      <w:r w:rsidRPr="00D3038F">
        <w:rPr>
          <w:rFonts w:ascii="Times New Roman" w:hAnsi="Times New Roman" w:cs="Times New Roman"/>
          <w:sz w:val="16"/>
          <w:szCs w:val="16"/>
        </w:rPr>
        <w:t>ской области;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филиалом федерального государственного бюджетного учреждения «Федеральная кадастровая палата Федеральной службы государственной регис</w:t>
      </w:r>
      <w:r w:rsidRPr="00D3038F">
        <w:rPr>
          <w:rFonts w:ascii="Times New Roman" w:hAnsi="Times New Roman" w:cs="Times New Roman"/>
          <w:sz w:val="16"/>
          <w:szCs w:val="16"/>
        </w:rPr>
        <w:t>т</w:t>
      </w:r>
      <w:r w:rsidRPr="00D3038F">
        <w:rPr>
          <w:rFonts w:ascii="Times New Roman" w:hAnsi="Times New Roman" w:cs="Times New Roman"/>
          <w:sz w:val="16"/>
          <w:szCs w:val="16"/>
        </w:rPr>
        <w:t>рации, кадастра и картографии» по Новгородской области;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МФЦ;</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иными организациями, имеющими сведения, необходимые для выполнения м</w:t>
      </w:r>
      <w:r w:rsidRPr="00D3038F">
        <w:rPr>
          <w:rFonts w:ascii="Times New Roman" w:hAnsi="Times New Roman" w:cs="Times New Roman"/>
          <w:sz w:val="16"/>
          <w:szCs w:val="16"/>
        </w:rPr>
        <w:t>у</w:t>
      </w:r>
      <w:r w:rsidRPr="00D3038F">
        <w:rPr>
          <w:rFonts w:ascii="Times New Roman" w:hAnsi="Times New Roman" w:cs="Times New Roman"/>
          <w:sz w:val="16"/>
          <w:szCs w:val="16"/>
        </w:rPr>
        <w:t>ниципальной услуги.</w:t>
      </w:r>
    </w:p>
    <w:p w:rsidR="00D3038F" w:rsidRPr="00D3038F" w:rsidRDefault="00D3038F" w:rsidP="00D3038F">
      <w:pPr>
        <w:spacing w:after="0" w:line="240" w:lineRule="auto"/>
        <w:ind w:firstLine="284"/>
        <w:jc w:val="both"/>
        <w:rPr>
          <w:rFonts w:ascii="Times New Roman" w:hAnsi="Times New Roman" w:cs="Times New Roman"/>
          <w:sz w:val="16"/>
          <w:szCs w:val="16"/>
        </w:rPr>
      </w:pPr>
      <w:proofErr w:type="gramStart"/>
      <w:r w:rsidRPr="00D3038F">
        <w:rPr>
          <w:rFonts w:ascii="Times New Roman" w:hAnsi="Times New Roman" w:cs="Times New Roman"/>
          <w:sz w:val="16"/>
          <w:szCs w:val="16"/>
        </w:rPr>
        <w:t>2.2.3.Комитет не вправе требовать от заявителя осуществления действий, в том числе согласований, необходимых для получения муниципальной усл</w:t>
      </w:r>
      <w:r w:rsidRPr="00D3038F">
        <w:rPr>
          <w:rFonts w:ascii="Times New Roman" w:hAnsi="Times New Roman" w:cs="Times New Roman"/>
          <w:sz w:val="16"/>
          <w:szCs w:val="16"/>
        </w:rPr>
        <w:t>у</w:t>
      </w:r>
      <w:r w:rsidRPr="00D3038F">
        <w:rPr>
          <w:rFonts w:ascii="Times New Roman" w:hAnsi="Times New Roman" w:cs="Times New Roman"/>
          <w:sz w:val="16"/>
          <w:szCs w:val="16"/>
        </w:rPr>
        <w:t>ги и связанных с обращением в иные государственные органы, органы местного самоуправления, организации, за исключением получения услуг и получ</w:t>
      </w:r>
      <w:r w:rsidRPr="00D3038F">
        <w:rPr>
          <w:rFonts w:ascii="Times New Roman" w:hAnsi="Times New Roman" w:cs="Times New Roman"/>
          <w:sz w:val="16"/>
          <w:szCs w:val="16"/>
        </w:rPr>
        <w:t>е</w:t>
      </w:r>
      <w:r w:rsidRPr="00D3038F">
        <w:rPr>
          <w:rFonts w:ascii="Times New Roman" w:hAnsi="Times New Roman" w:cs="Times New Roman"/>
          <w:sz w:val="16"/>
          <w:szCs w:val="16"/>
        </w:rPr>
        <w:t>ния документов и информации, предоставляемых в результате предоставления таких услуг, включенных в перечни услуг, кот</w:t>
      </w:r>
      <w:r w:rsidRPr="00D3038F">
        <w:rPr>
          <w:rFonts w:ascii="Times New Roman" w:hAnsi="Times New Roman" w:cs="Times New Roman"/>
          <w:sz w:val="16"/>
          <w:szCs w:val="16"/>
        </w:rPr>
        <w:t>о</w:t>
      </w:r>
      <w:r w:rsidRPr="00D3038F">
        <w:rPr>
          <w:rFonts w:ascii="Times New Roman" w:hAnsi="Times New Roman" w:cs="Times New Roman"/>
          <w:sz w:val="16"/>
          <w:szCs w:val="16"/>
        </w:rPr>
        <w:t>рые являются необходимыми и обязательными для предоставления муниц</w:t>
      </w:r>
      <w:r w:rsidRPr="00D3038F">
        <w:rPr>
          <w:rFonts w:ascii="Times New Roman" w:hAnsi="Times New Roman" w:cs="Times New Roman"/>
          <w:sz w:val="16"/>
          <w:szCs w:val="16"/>
        </w:rPr>
        <w:t>и</w:t>
      </w:r>
      <w:r w:rsidRPr="00D3038F">
        <w:rPr>
          <w:rFonts w:ascii="Times New Roman" w:hAnsi="Times New Roman" w:cs="Times New Roman"/>
          <w:sz w:val="16"/>
          <w:szCs w:val="16"/>
        </w:rPr>
        <w:t>пальной услуги, утвержденные решением</w:t>
      </w:r>
      <w:proofErr w:type="gramEnd"/>
      <w:r w:rsidRPr="00D3038F">
        <w:rPr>
          <w:rFonts w:ascii="Times New Roman" w:hAnsi="Times New Roman" w:cs="Times New Roman"/>
          <w:sz w:val="16"/>
          <w:szCs w:val="16"/>
        </w:rPr>
        <w:t xml:space="preserve"> Думы Волотовского муниципального округа.</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2.2.4. Комитет, МФЦ не вправе требовать от заявителя</w:t>
      </w:r>
      <w:r w:rsidRPr="00D3038F">
        <w:rPr>
          <w:rFonts w:ascii="Times New Roman" w:hAnsi="Times New Roman" w:cs="Times New Roman"/>
          <w:bCs/>
          <w:sz w:val="16"/>
          <w:szCs w:val="16"/>
        </w:rPr>
        <w:t xml:space="preserve"> </w:t>
      </w:r>
      <w:r w:rsidRPr="00D3038F">
        <w:rPr>
          <w:rFonts w:ascii="Times New Roman" w:hAnsi="Times New Roman" w:cs="Times New Roman"/>
          <w:sz w:val="16"/>
          <w:szCs w:val="16"/>
        </w:rPr>
        <w:t>представления документов и информации, отсутствие и (или) недостоверность которых не ук</w:t>
      </w:r>
      <w:r w:rsidRPr="00D3038F">
        <w:rPr>
          <w:rFonts w:ascii="Times New Roman" w:hAnsi="Times New Roman" w:cs="Times New Roman"/>
          <w:sz w:val="16"/>
          <w:szCs w:val="16"/>
        </w:rPr>
        <w:t>а</w:t>
      </w:r>
      <w:r w:rsidRPr="00D3038F">
        <w:rPr>
          <w:rFonts w:ascii="Times New Roman" w:hAnsi="Times New Roman" w:cs="Times New Roman"/>
          <w:sz w:val="16"/>
          <w:szCs w:val="16"/>
        </w:rPr>
        <w:t>зывались при первоначальном отказе в приеме документов, необходимых для предоставления муниципальной услуги, либо в предоставлении муниципал</w:t>
      </w:r>
      <w:r w:rsidRPr="00D3038F">
        <w:rPr>
          <w:rFonts w:ascii="Times New Roman" w:hAnsi="Times New Roman" w:cs="Times New Roman"/>
          <w:sz w:val="16"/>
          <w:szCs w:val="16"/>
        </w:rPr>
        <w:t>ь</w:t>
      </w:r>
      <w:r w:rsidRPr="00D3038F">
        <w:rPr>
          <w:rFonts w:ascii="Times New Roman" w:hAnsi="Times New Roman" w:cs="Times New Roman"/>
          <w:sz w:val="16"/>
          <w:szCs w:val="16"/>
        </w:rPr>
        <w:t>ной услуги, за исключением сл</w:t>
      </w:r>
      <w:r w:rsidRPr="00D3038F">
        <w:rPr>
          <w:rFonts w:ascii="Times New Roman" w:hAnsi="Times New Roman" w:cs="Times New Roman"/>
          <w:sz w:val="16"/>
          <w:szCs w:val="16"/>
        </w:rPr>
        <w:t>е</w:t>
      </w:r>
      <w:r w:rsidRPr="00D3038F">
        <w:rPr>
          <w:rFonts w:ascii="Times New Roman" w:hAnsi="Times New Roman" w:cs="Times New Roman"/>
          <w:sz w:val="16"/>
          <w:szCs w:val="16"/>
        </w:rPr>
        <w:t>дующих случаев:</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3038F">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w:t>
      </w:r>
      <w:r w:rsidRPr="00D3038F">
        <w:rPr>
          <w:rFonts w:ascii="Times New Roman" w:hAnsi="Times New Roman" w:cs="Times New Roman"/>
          <w:sz w:val="16"/>
          <w:szCs w:val="16"/>
        </w:rPr>
        <w:t>в</w:t>
      </w:r>
      <w:r w:rsidRPr="00D3038F">
        <w:rPr>
          <w:rFonts w:ascii="Times New Roman" w:hAnsi="Times New Roman" w:cs="Times New Roman"/>
          <w:sz w:val="16"/>
          <w:szCs w:val="16"/>
        </w:rPr>
        <w:t>ления о предоставлении муниципальной услуги;</w:t>
      </w:r>
      <w:proofErr w:type="gramEnd"/>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w:t>
      </w:r>
      <w:r w:rsidRPr="00D3038F">
        <w:rPr>
          <w:rFonts w:ascii="Times New Roman" w:hAnsi="Times New Roman" w:cs="Times New Roman"/>
          <w:sz w:val="16"/>
          <w:szCs w:val="16"/>
        </w:rPr>
        <w:t>д</w:t>
      </w:r>
      <w:r w:rsidRPr="00D3038F">
        <w:rPr>
          <w:rFonts w:ascii="Times New Roman" w:hAnsi="Times New Roman" w:cs="Times New Roman"/>
          <w:sz w:val="16"/>
          <w:szCs w:val="16"/>
        </w:rPr>
        <w:t>ставленный ранее комплект документов;</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w:t>
      </w:r>
      <w:r w:rsidRPr="00D3038F">
        <w:rPr>
          <w:rFonts w:ascii="Times New Roman" w:hAnsi="Times New Roman" w:cs="Times New Roman"/>
          <w:sz w:val="16"/>
          <w:szCs w:val="16"/>
        </w:rPr>
        <w:t>в</w:t>
      </w:r>
      <w:r w:rsidRPr="00D3038F">
        <w:rPr>
          <w:rFonts w:ascii="Times New Roman" w:hAnsi="Times New Roman" w:cs="Times New Roman"/>
          <w:sz w:val="16"/>
          <w:szCs w:val="16"/>
        </w:rPr>
        <w:t>ления муниципальной услуги, либо в предоставлении мун</w:t>
      </w:r>
      <w:r w:rsidRPr="00D3038F">
        <w:rPr>
          <w:rFonts w:ascii="Times New Roman" w:hAnsi="Times New Roman" w:cs="Times New Roman"/>
          <w:sz w:val="16"/>
          <w:szCs w:val="16"/>
        </w:rPr>
        <w:t>и</w:t>
      </w:r>
      <w:r w:rsidRPr="00D3038F">
        <w:rPr>
          <w:rFonts w:ascii="Times New Roman" w:hAnsi="Times New Roman" w:cs="Times New Roman"/>
          <w:sz w:val="16"/>
          <w:szCs w:val="16"/>
        </w:rPr>
        <w:t>ципальной услуги;</w:t>
      </w:r>
    </w:p>
    <w:p w:rsidR="00D3038F" w:rsidRPr="00D3038F" w:rsidRDefault="00D3038F" w:rsidP="00D3038F">
      <w:pPr>
        <w:spacing w:after="0" w:line="240" w:lineRule="auto"/>
        <w:ind w:firstLine="284"/>
        <w:jc w:val="both"/>
        <w:rPr>
          <w:rFonts w:ascii="Times New Roman" w:hAnsi="Times New Roman" w:cs="Times New Roman"/>
          <w:sz w:val="16"/>
          <w:szCs w:val="16"/>
        </w:rPr>
      </w:pPr>
      <w:proofErr w:type="gramStart"/>
      <w:r w:rsidRPr="00D3038F">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w:t>
      </w:r>
      <w:r w:rsidRPr="00D3038F">
        <w:rPr>
          <w:rFonts w:ascii="Times New Roman" w:hAnsi="Times New Roman" w:cs="Times New Roman"/>
          <w:sz w:val="16"/>
          <w:szCs w:val="16"/>
        </w:rPr>
        <w:t>й</w:t>
      </w:r>
      <w:r w:rsidRPr="00D3038F">
        <w:rPr>
          <w:rFonts w:ascii="Times New Roman" w:hAnsi="Times New Roman" w:cs="Times New Roman"/>
          <w:sz w:val="16"/>
          <w:szCs w:val="16"/>
        </w:rPr>
        <w:t>ствия (бездействия) должностного лица органа, предоставляющего муниципальную услугу или муниципальн</w:t>
      </w:r>
      <w:r w:rsidRPr="00D3038F">
        <w:rPr>
          <w:rFonts w:ascii="Times New Roman" w:hAnsi="Times New Roman" w:cs="Times New Roman"/>
          <w:sz w:val="16"/>
          <w:szCs w:val="16"/>
        </w:rPr>
        <w:t>о</w:t>
      </w:r>
      <w:r w:rsidRPr="00D3038F">
        <w:rPr>
          <w:rFonts w:ascii="Times New Roman" w:hAnsi="Times New Roman" w:cs="Times New Roman"/>
          <w:sz w:val="16"/>
          <w:szCs w:val="16"/>
        </w:rPr>
        <w:t>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w:t>
      </w:r>
      <w:r w:rsidRPr="00D3038F">
        <w:rPr>
          <w:rFonts w:ascii="Times New Roman" w:hAnsi="Times New Roman" w:cs="Times New Roman"/>
          <w:sz w:val="16"/>
          <w:szCs w:val="16"/>
        </w:rPr>
        <w:t>о</w:t>
      </w:r>
      <w:r w:rsidRPr="00D3038F">
        <w:rPr>
          <w:rFonts w:ascii="Times New Roman" w:hAnsi="Times New Roman" w:cs="Times New Roman"/>
          <w:sz w:val="16"/>
          <w:szCs w:val="16"/>
        </w:rPr>
        <w:t>го закона № 210-ФЗ), при первоначальном отказе в приеме документов, необход</w:t>
      </w:r>
      <w:r w:rsidRPr="00D3038F">
        <w:rPr>
          <w:rFonts w:ascii="Times New Roman" w:hAnsi="Times New Roman" w:cs="Times New Roman"/>
          <w:sz w:val="16"/>
          <w:szCs w:val="16"/>
        </w:rPr>
        <w:t>и</w:t>
      </w:r>
      <w:r w:rsidRPr="00D3038F">
        <w:rPr>
          <w:rFonts w:ascii="Times New Roman" w:hAnsi="Times New Roman" w:cs="Times New Roman"/>
          <w:sz w:val="16"/>
          <w:szCs w:val="16"/>
        </w:rPr>
        <w:t>мых для предоставления муниципальной услуги, либо</w:t>
      </w:r>
      <w:proofErr w:type="gramEnd"/>
      <w:r w:rsidRPr="00D3038F">
        <w:rPr>
          <w:rFonts w:ascii="Times New Roman" w:hAnsi="Times New Roman" w:cs="Times New Roman"/>
          <w:sz w:val="16"/>
          <w:szCs w:val="16"/>
        </w:rPr>
        <w:t xml:space="preserve"> в предоставлении муниципальной услуги, о чем в письменном виде за подписью руководителя органа, предоставляющего муниципальную услугу, руков</w:t>
      </w:r>
      <w:r w:rsidRPr="00D3038F">
        <w:rPr>
          <w:rFonts w:ascii="Times New Roman" w:hAnsi="Times New Roman" w:cs="Times New Roman"/>
          <w:sz w:val="16"/>
          <w:szCs w:val="16"/>
        </w:rPr>
        <w:t>о</w:t>
      </w:r>
      <w:r w:rsidRPr="00D3038F">
        <w:rPr>
          <w:rFonts w:ascii="Times New Roman" w:hAnsi="Times New Roman" w:cs="Times New Roman"/>
          <w:sz w:val="16"/>
          <w:szCs w:val="16"/>
        </w:rPr>
        <w:t>дителя МФЦ при первоначальном отказе в приеме документов, необходимых для предоставления муниципальной услуги, либо руководителя организ</w:t>
      </w:r>
      <w:r w:rsidRPr="00D3038F">
        <w:rPr>
          <w:rFonts w:ascii="Times New Roman" w:hAnsi="Times New Roman" w:cs="Times New Roman"/>
          <w:sz w:val="16"/>
          <w:szCs w:val="16"/>
        </w:rPr>
        <w:t>а</w:t>
      </w:r>
      <w:r w:rsidRPr="00D3038F">
        <w:rPr>
          <w:rFonts w:ascii="Times New Roman" w:hAnsi="Times New Roman" w:cs="Times New Roman"/>
          <w:sz w:val="16"/>
          <w:szCs w:val="16"/>
        </w:rPr>
        <w:t>ции, предусмотренной частью 1.1 статьи 16 Федерального закона № 210-ФЗ, уведомляется заявитель, а также приносятся изв</w:t>
      </w:r>
      <w:r w:rsidRPr="00D3038F">
        <w:rPr>
          <w:rFonts w:ascii="Times New Roman" w:hAnsi="Times New Roman" w:cs="Times New Roman"/>
          <w:sz w:val="16"/>
          <w:szCs w:val="16"/>
        </w:rPr>
        <w:t>и</w:t>
      </w:r>
      <w:r w:rsidRPr="00D3038F">
        <w:rPr>
          <w:rFonts w:ascii="Times New Roman" w:hAnsi="Times New Roman" w:cs="Times New Roman"/>
          <w:sz w:val="16"/>
          <w:szCs w:val="16"/>
        </w:rPr>
        <w:t>нения за доставленные неудобства.</w:t>
      </w:r>
    </w:p>
    <w:p w:rsidR="00D3038F" w:rsidRPr="00D3038F" w:rsidRDefault="00D3038F" w:rsidP="00D3038F">
      <w:pPr>
        <w:spacing w:after="0" w:line="240" w:lineRule="auto"/>
        <w:ind w:firstLine="284"/>
        <w:jc w:val="both"/>
        <w:rPr>
          <w:rFonts w:ascii="Times New Roman" w:hAnsi="Times New Roman" w:cs="Times New Roman"/>
          <w:sz w:val="16"/>
          <w:szCs w:val="16"/>
        </w:rPr>
      </w:pPr>
      <w:proofErr w:type="spellStart"/>
      <w:r w:rsidRPr="00D3038F">
        <w:rPr>
          <w:rFonts w:ascii="Times New Roman" w:hAnsi="Times New Roman" w:cs="Times New Roman"/>
          <w:sz w:val="16"/>
          <w:szCs w:val="16"/>
        </w:rPr>
        <w:t>д</w:t>
      </w:r>
      <w:proofErr w:type="spellEnd"/>
      <w:r w:rsidRPr="00D3038F">
        <w:rPr>
          <w:rFonts w:ascii="Times New Roman" w:hAnsi="Times New Roman" w:cs="Times New Roman"/>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D3038F">
        <w:rPr>
          <w:rFonts w:ascii="Times New Roman" w:hAnsi="Times New Roman" w:cs="Times New Roman"/>
          <w:sz w:val="16"/>
          <w:szCs w:val="16"/>
        </w:rPr>
        <w:t>документы</w:t>
      </w:r>
      <w:proofErr w:type="gramEnd"/>
      <w:r w:rsidRPr="00D3038F">
        <w:rPr>
          <w:rFonts w:ascii="Times New Roman" w:hAnsi="Times New Roman" w:cs="Times New Roman"/>
          <w:sz w:val="16"/>
          <w:szCs w:val="16"/>
        </w:rPr>
        <w:t xml:space="preserve"> либо их изъятие является необх</w:t>
      </w:r>
      <w:r w:rsidRPr="00D3038F">
        <w:rPr>
          <w:rFonts w:ascii="Times New Roman" w:hAnsi="Times New Roman" w:cs="Times New Roman"/>
          <w:sz w:val="16"/>
          <w:szCs w:val="16"/>
        </w:rPr>
        <w:t>о</w:t>
      </w:r>
      <w:r w:rsidRPr="00D3038F">
        <w:rPr>
          <w:rFonts w:ascii="Times New Roman" w:hAnsi="Times New Roman" w:cs="Times New Roman"/>
          <w:sz w:val="16"/>
          <w:szCs w:val="16"/>
        </w:rPr>
        <w:t>димым условием предоставления муниципальной услуги, и иных случаев, установленных федеральными законами.</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sz w:val="16"/>
          <w:szCs w:val="16"/>
        </w:rPr>
        <w:t xml:space="preserve">2.2.5. </w:t>
      </w:r>
      <w:r w:rsidRPr="00D3038F">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038F">
        <w:rPr>
          <w:rFonts w:ascii="Times New Roman" w:hAnsi="Times New Roman" w:cs="Times New Roman"/>
          <w:bCs/>
          <w:sz w:val="16"/>
          <w:szCs w:val="16"/>
          <w:lang w:eastAsia="zh-CN"/>
        </w:rPr>
        <w:t>запрос</w:t>
      </w:r>
      <w:proofErr w:type="gramEnd"/>
      <w:r w:rsidRPr="00D3038F">
        <w:rPr>
          <w:rFonts w:ascii="Times New Roman" w:hAnsi="Times New Roman" w:cs="Times New Roman"/>
          <w:bCs/>
          <w:sz w:val="16"/>
          <w:szCs w:val="16"/>
          <w:lang w:eastAsia="zh-CN"/>
        </w:rPr>
        <w:t xml:space="preserve"> о предоставлении соответствующей услуги для немедленного получения результата предоставления такой услуги;</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bCs/>
          <w:sz w:val="16"/>
          <w:szCs w:val="16"/>
          <w:lang w:eastAsia="zh-CN"/>
        </w:rPr>
      </w:pPr>
      <w:proofErr w:type="gramStart"/>
      <w:r w:rsidRPr="00D3038F">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w:t>
      </w:r>
      <w:proofErr w:type="gramEnd"/>
      <w:r w:rsidRPr="00D3038F">
        <w:rPr>
          <w:rFonts w:ascii="Times New Roman" w:hAnsi="Times New Roman" w:cs="Times New Roman"/>
          <w:bCs/>
          <w:sz w:val="16"/>
          <w:szCs w:val="16"/>
          <w:lang w:eastAsia="zh-CN"/>
        </w:rPr>
        <w:t xml:space="preserve"> уведомлять заявителя о проведенных мероприятиях.</w:t>
      </w:r>
    </w:p>
    <w:p w:rsidR="00D3038F" w:rsidRPr="00D3038F" w:rsidRDefault="00D3038F" w:rsidP="00D3038F">
      <w:pPr>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2.3. Описание результатов предоставления муниципальной услуги:</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2.3.1. Результатом муниципальной услуги является:</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 постановление о выдаче разрешения на использование земель или земельных участков; </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уведомление об отказе в выдаче разрешения на использование земель или з</w:t>
      </w:r>
      <w:r w:rsidRPr="00D3038F">
        <w:rPr>
          <w:rFonts w:ascii="Times New Roman" w:hAnsi="Times New Roman" w:cs="Times New Roman"/>
          <w:sz w:val="16"/>
          <w:szCs w:val="16"/>
        </w:rPr>
        <w:t>е</w:t>
      </w:r>
      <w:r w:rsidRPr="00D3038F">
        <w:rPr>
          <w:rFonts w:ascii="Times New Roman" w:hAnsi="Times New Roman" w:cs="Times New Roman"/>
          <w:sz w:val="16"/>
          <w:szCs w:val="16"/>
        </w:rPr>
        <w:t>мельных участков.</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2.4. Срок предоставления муниципальной услуги:</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sz w:val="16"/>
          <w:szCs w:val="16"/>
        </w:rPr>
        <w:t>2.4.1. Предоставление муниципальной услуги осуществляется по результатам рассмотрения документов, предоставленных заявителем.</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2.4.2. Решение о выдаче или об отказе в выдаче разрешения на использование земель или земельных участков принимается в течение 10 рабочих дней со дня поступл</w:t>
      </w:r>
      <w:r w:rsidRPr="00D3038F">
        <w:rPr>
          <w:rFonts w:ascii="Times New Roman" w:hAnsi="Times New Roman" w:cs="Times New Roman"/>
          <w:sz w:val="16"/>
          <w:szCs w:val="16"/>
        </w:rPr>
        <w:t>е</w:t>
      </w:r>
      <w:r w:rsidRPr="00D3038F">
        <w:rPr>
          <w:rFonts w:ascii="Times New Roman" w:hAnsi="Times New Roman" w:cs="Times New Roman"/>
          <w:sz w:val="16"/>
          <w:szCs w:val="16"/>
        </w:rPr>
        <w:t>ния заявления.</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b/>
          <w:bCs/>
          <w:sz w:val="16"/>
          <w:szCs w:val="16"/>
          <w:lang w:eastAsia="zh-CN"/>
        </w:rPr>
        <w:t xml:space="preserve">2.5. </w:t>
      </w:r>
      <w:r w:rsidRPr="00D3038F">
        <w:rPr>
          <w:rFonts w:ascii="Times New Roman" w:hAnsi="Times New Roman" w:cs="Times New Roman"/>
          <w:b/>
          <w:bCs/>
          <w:sz w:val="16"/>
          <w:szCs w:val="16"/>
        </w:rPr>
        <w:t>Правовые основания для предоставления муниципальной услуги</w:t>
      </w:r>
      <w:r w:rsidRPr="00D3038F">
        <w:rPr>
          <w:rFonts w:ascii="Times New Roman" w:hAnsi="Times New Roman" w:cs="Times New Roman"/>
          <w:sz w:val="16"/>
          <w:szCs w:val="16"/>
          <w:lang w:eastAsia="zh-CN"/>
        </w:rPr>
        <w:t xml:space="preserve"> </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b/>
          <w:bCs/>
          <w:sz w:val="16"/>
          <w:szCs w:val="16"/>
          <w:lang w:eastAsia="zh-CN"/>
        </w:rPr>
      </w:pPr>
      <w:r w:rsidRPr="00D3038F">
        <w:rPr>
          <w:rFonts w:ascii="Times New Roman" w:hAnsi="Times New Roman" w:cs="Times New Roman"/>
          <w:sz w:val="16"/>
          <w:szCs w:val="16"/>
          <w:lang w:eastAsia="zh-CN"/>
        </w:rPr>
        <w:t xml:space="preserve">2.5.1. Отношения, возникающие в связи </w:t>
      </w:r>
      <w:r w:rsidRPr="00D3038F">
        <w:rPr>
          <w:rFonts w:ascii="Times New Roman" w:hAnsi="Times New Roman" w:cs="Times New Roman"/>
          <w:bCs/>
          <w:sz w:val="16"/>
          <w:szCs w:val="16"/>
          <w:lang w:eastAsia="zh-CN"/>
        </w:rPr>
        <w:t>с предоставлением муниципальной услуги,</w:t>
      </w:r>
      <w:r w:rsidRPr="00D3038F">
        <w:rPr>
          <w:rFonts w:ascii="Times New Roman" w:hAnsi="Times New Roman" w:cs="Times New Roman"/>
          <w:sz w:val="16"/>
          <w:szCs w:val="16"/>
          <w:lang w:eastAsia="zh-CN"/>
        </w:rPr>
        <w:t xml:space="preserve"> регулируются следующими нормативными правовыми акт</w:t>
      </w:r>
      <w:r w:rsidRPr="00D3038F">
        <w:rPr>
          <w:rFonts w:ascii="Times New Roman" w:hAnsi="Times New Roman" w:cs="Times New Roman"/>
          <w:sz w:val="16"/>
          <w:szCs w:val="16"/>
          <w:lang w:eastAsia="zh-CN"/>
        </w:rPr>
        <w:t>а</w:t>
      </w:r>
      <w:r w:rsidRPr="00D3038F">
        <w:rPr>
          <w:rFonts w:ascii="Times New Roman" w:hAnsi="Times New Roman" w:cs="Times New Roman"/>
          <w:sz w:val="16"/>
          <w:szCs w:val="16"/>
          <w:lang w:eastAsia="zh-CN"/>
        </w:rPr>
        <w:t>ми: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Конституцией Российской Федерации, принятой всенародным голосованием 12.12.1993 («Собрание зак</w:t>
      </w:r>
      <w:r w:rsidRPr="00D3038F">
        <w:rPr>
          <w:rFonts w:ascii="Times New Roman" w:hAnsi="Times New Roman" w:cs="Times New Roman"/>
          <w:sz w:val="16"/>
          <w:szCs w:val="16"/>
        </w:rPr>
        <w:t>о</w:t>
      </w:r>
      <w:r w:rsidRPr="00D3038F">
        <w:rPr>
          <w:rFonts w:ascii="Times New Roman" w:hAnsi="Times New Roman" w:cs="Times New Roman"/>
          <w:sz w:val="16"/>
          <w:szCs w:val="16"/>
        </w:rPr>
        <w:t>нодательства РФ», 26.01.2009, №4, ст. 445);</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lastRenderedPageBreak/>
        <w:t>Земельным кодексом Российской Федерации от 25 октября 2001 года № 136-ФЗ ("Собрание законодател</w:t>
      </w:r>
      <w:r w:rsidRPr="00D3038F">
        <w:rPr>
          <w:rFonts w:ascii="Times New Roman" w:hAnsi="Times New Roman" w:cs="Times New Roman"/>
          <w:sz w:val="16"/>
          <w:szCs w:val="16"/>
        </w:rPr>
        <w:t>ь</w:t>
      </w:r>
      <w:r w:rsidRPr="00D3038F">
        <w:rPr>
          <w:rFonts w:ascii="Times New Roman" w:hAnsi="Times New Roman" w:cs="Times New Roman"/>
          <w:sz w:val="16"/>
          <w:szCs w:val="16"/>
        </w:rPr>
        <w:t>ства РФ", 29.10.2001, N 44, ст. 4147);</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Федеральным законом от 25.10.2001 N 137-ФЗ "О введении в действие Земельного кодекса Российской Федерации" ("Собрание законодательства РФ", 29.10.2001, N 44, ст. 4148); </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w:t>
      </w:r>
      <w:r w:rsidRPr="00D3038F">
        <w:rPr>
          <w:rFonts w:ascii="Times New Roman" w:hAnsi="Times New Roman" w:cs="Times New Roman"/>
          <w:sz w:val="16"/>
          <w:szCs w:val="16"/>
        </w:rPr>
        <w:t>о</w:t>
      </w:r>
      <w:r w:rsidRPr="00D3038F">
        <w:rPr>
          <w:rFonts w:ascii="Times New Roman" w:hAnsi="Times New Roman" w:cs="Times New Roman"/>
          <w:sz w:val="16"/>
          <w:szCs w:val="16"/>
        </w:rPr>
        <w:t>дательства РФ», 06.10.2003, N 40, ст. 3822);</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Федеральным законом от 27 июля 2006 года №152-ФЗ «О персональных данных» ("Собрание законод</w:t>
      </w:r>
      <w:r w:rsidRPr="00D3038F">
        <w:rPr>
          <w:rFonts w:ascii="Times New Roman" w:hAnsi="Times New Roman" w:cs="Times New Roman"/>
          <w:sz w:val="16"/>
          <w:szCs w:val="16"/>
        </w:rPr>
        <w:t>а</w:t>
      </w:r>
      <w:r w:rsidRPr="00D3038F">
        <w:rPr>
          <w:rFonts w:ascii="Times New Roman" w:hAnsi="Times New Roman" w:cs="Times New Roman"/>
          <w:sz w:val="16"/>
          <w:szCs w:val="16"/>
        </w:rPr>
        <w:t>тельства РФ", 31.07.2006, N 31 (1 ч.), ст. 3451);</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Федеральным законом от 24.07.2007 N 221-ФЗ "О кадастровой деятельности" (Собрание законодательства РФ", 30.07.2007, N 31, ст. 4017);</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Федеральным законом от 27 июля 2010 года № 210-ФЗ «Об организации предоставления государственных и муниципальных услуг» ("Собрание закон</w:t>
      </w:r>
      <w:r w:rsidRPr="00D3038F">
        <w:rPr>
          <w:rFonts w:ascii="Times New Roman" w:hAnsi="Times New Roman" w:cs="Times New Roman"/>
          <w:sz w:val="16"/>
          <w:szCs w:val="16"/>
        </w:rPr>
        <w:t>о</w:t>
      </w:r>
      <w:r w:rsidRPr="00D3038F">
        <w:rPr>
          <w:rFonts w:ascii="Times New Roman" w:hAnsi="Times New Roman" w:cs="Times New Roman"/>
          <w:sz w:val="16"/>
          <w:szCs w:val="16"/>
        </w:rPr>
        <w:t>дательства РФ", 02.08.2010, N 31, ст. 4179);</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Постановлением Правительства РФ от 27.11.2014 N 1244"Об утверждении Правил выдачи разрешения на использование земель или земельного участка, находящихся в государственной или муниципальной собстве</w:t>
      </w:r>
      <w:r w:rsidRPr="00D3038F">
        <w:rPr>
          <w:rFonts w:ascii="Times New Roman" w:hAnsi="Times New Roman" w:cs="Times New Roman"/>
          <w:sz w:val="16"/>
          <w:szCs w:val="16"/>
        </w:rPr>
        <w:t>н</w:t>
      </w:r>
      <w:r w:rsidRPr="00D3038F">
        <w:rPr>
          <w:rFonts w:ascii="Times New Roman" w:hAnsi="Times New Roman" w:cs="Times New Roman"/>
          <w:sz w:val="16"/>
          <w:szCs w:val="16"/>
        </w:rPr>
        <w:t>ности" ("Собрание законодательства РФ", 08.12.2014, N 49 (часть VI), ст. 6951);</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Уставом Волотовского муниципального округа;</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w:t>
      </w:r>
      <w:r w:rsidRPr="00D3038F">
        <w:rPr>
          <w:rFonts w:ascii="Times New Roman" w:hAnsi="Times New Roman" w:cs="Times New Roman"/>
          <w:sz w:val="16"/>
          <w:szCs w:val="16"/>
        </w:rPr>
        <w:t>с</w:t>
      </w:r>
      <w:r w:rsidRPr="00D3038F">
        <w:rPr>
          <w:rFonts w:ascii="Times New Roman" w:hAnsi="Times New Roman" w:cs="Times New Roman"/>
          <w:sz w:val="16"/>
          <w:szCs w:val="16"/>
        </w:rPr>
        <w:t>ти, другими областными законами, а также иными нормативными правовыми актами Российской Федерации и органов муниципальной власти Новгоро</w:t>
      </w:r>
      <w:r w:rsidRPr="00D3038F">
        <w:rPr>
          <w:rFonts w:ascii="Times New Roman" w:hAnsi="Times New Roman" w:cs="Times New Roman"/>
          <w:sz w:val="16"/>
          <w:szCs w:val="16"/>
        </w:rPr>
        <w:t>д</w:t>
      </w:r>
      <w:r w:rsidRPr="00D3038F">
        <w:rPr>
          <w:rFonts w:ascii="Times New Roman" w:hAnsi="Times New Roman" w:cs="Times New Roman"/>
          <w:sz w:val="16"/>
          <w:szCs w:val="16"/>
        </w:rPr>
        <w:t>ской области.</w:t>
      </w:r>
    </w:p>
    <w:p w:rsidR="00D3038F" w:rsidRPr="00D3038F" w:rsidRDefault="00D3038F" w:rsidP="00D3038F">
      <w:pPr>
        <w:autoSpaceDE w:val="0"/>
        <w:autoSpaceDN w:val="0"/>
        <w:adjustRightInd w:val="0"/>
        <w:spacing w:after="0" w:line="240" w:lineRule="auto"/>
        <w:ind w:firstLine="284"/>
        <w:contextualSpacing/>
        <w:jc w:val="both"/>
        <w:outlineLvl w:val="2"/>
        <w:rPr>
          <w:rFonts w:ascii="Times New Roman" w:hAnsi="Times New Roman" w:cs="Times New Roman"/>
          <w:b/>
          <w:bCs/>
          <w:sz w:val="16"/>
          <w:szCs w:val="16"/>
        </w:rPr>
      </w:pPr>
      <w:r w:rsidRPr="00D3038F">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w:t>
      </w:r>
      <w:r w:rsidRPr="00D3038F">
        <w:rPr>
          <w:rFonts w:ascii="Times New Roman" w:hAnsi="Times New Roman" w:cs="Times New Roman"/>
          <w:b/>
          <w:bCs/>
          <w:sz w:val="16"/>
          <w:szCs w:val="16"/>
        </w:rPr>
        <w:t>и</w:t>
      </w:r>
      <w:r w:rsidRPr="00D3038F">
        <w:rPr>
          <w:rFonts w:ascii="Times New Roman" w:hAnsi="Times New Roman" w:cs="Times New Roman"/>
          <w:b/>
          <w:bCs/>
          <w:sz w:val="16"/>
          <w:szCs w:val="16"/>
        </w:rPr>
        <w:t>пальной услуги с разделением на документы и информацию, которые заявитель должен представить самостоятельно, и документы, которые за</w:t>
      </w:r>
      <w:r w:rsidRPr="00D3038F">
        <w:rPr>
          <w:rFonts w:ascii="Times New Roman" w:hAnsi="Times New Roman" w:cs="Times New Roman"/>
          <w:b/>
          <w:bCs/>
          <w:sz w:val="16"/>
          <w:szCs w:val="16"/>
        </w:rPr>
        <w:t>я</w:t>
      </w:r>
      <w:r w:rsidRPr="00D3038F">
        <w:rPr>
          <w:rFonts w:ascii="Times New Roman" w:hAnsi="Times New Roman" w:cs="Times New Roman"/>
          <w:b/>
          <w:bCs/>
          <w:sz w:val="16"/>
          <w:szCs w:val="16"/>
        </w:rPr>
        <w:t>витель вправе предоставить по собственной инициативе, так как они подлежат представлению в рамках межведомственного информацио</w:t>
      </w:r>
      <w:r w:rsidRPr="00D3038F">
        <w:rPr>
          <w:rFonts w:ascii="Times New Roman" w:hAnsi="Times New Roman" w:cs="Times New Roman"/>
          <w:b/>
          <w:bCs/>
          <w:sz w:val="16"/>
          <w:szCs w:val="16"/>
        </w:rPr>
        <w:t>н</w:t>
      </w:r>
      <w:r w:rsidRPr="00D3038F">
        <w:rPr>
          <w:rFonts w:ascii="Times New Roman" w:hAnsi="Times New Roman" w:cs="Times New Roman"/>
          <w:b/>
          <w:bCs/>
          <w:sz w:val="16"/>
          <w:szCs w:val="16"/>
        </w:rPr>
        <w:t>ного взаимодействия</w:t>
      </w:r>
    </w:p>
    <w:p w:rsidR="00D3038F" w:rsidRPr="00D3038F" w:rsidRDefault="00D3038F" w:rsidP="00D3038F">
      <w:pPr>
        <w:suppressAutoHyphens/>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 xml:space="preserve">2.6.1. </w:t>
      </w:r>
      <w:proofErr w:type="gramStart"/>
      <w:r w:rsidRPr="00D3038F">
        <w:rPr>
          <w:rFonts w:ascii="Times New Roman" w:hAnsi="Times New Roman" w:cs="Times New Roman"/>
          <w:sz w:val="16"/>
          <w:szCs w:val="16"/>
        </w:rPr>
        <w:t>Для предоставления услуги заявитель вправе подать 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взаимодействии, следующие документы:</w:t>
      </w:r>
      <w:proofErr w:type="gramEnd"/>
    </w:p>
    <w:p w:rsidR="00D3038F" w:rsidRPr="00D3038F" w:rsidRDefault="00D3038F" w:rsidP="00D3038F">
      <w:pPr>
        <w:suppressAutoHyphens/>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1) заявление по форме в соответствии с приложениями № 1, №2 настоящего административного регламента;</w:t>
      </w:r>
    </w:p>
    <w:p w:rsidR="00D3038F" w:rsidRPr="00D3038F" w:rsidRDefault="00D3038F" w:rsidP="00D3038F">
      <w:pPr>
        <w:suppressAutoHyphens/>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3038F" w:rsidRPr="00D3038F" w:rsidRDefault="00D3038F" w:rsidP="00D3038F">
      <w:pPr>
        <w:suppressAutoHyphens/>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3038F" w:rsidRPr="00D3038F" w:rsidRDefault="00D3038F" w:rsidP="00D3038F">
      <w:pPr>
        <w:suppressAutoHyphens/>
        <w:spacing w:after="0" w:line="240" w:lineRule="auto"/>
        <w:ind w:firstLine="284"/>
        <w:contextualSpacing/>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 xml:space="preserve">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2.6.3.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D3038F">
        <w:rPr>
          <w:rFonts w:ascii="Times New Roman" w:hAnsi="Times New Roman" w:cs="Times New Roman"/>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D3038F">
        <w:rPr>
          <w:rFonts w:ascii="Times New Roman" w:hAnsi="Times New Roman" w:cs="Times New Roman"/>
          <w:sz w:val="16"/>
          <w:szCs w:val="16"/>
        </w:rPr>
        <w:t xml:space="preserve"> при наличии оригиналов. После сличения оригинала документа и его копии к делу приобщается копия докуме</w:t>
      </w:r>
      <w:r w:rsidRPr="00D3038F">
        <w:rPr>
          <w:rFonts w:ascii="Times New Roman" w:hAnsi="Times New Roman" w:cs="Times New Roman"/>
          <w:sz w:val="16"/>
          <w:szCs w:val="16"/>
        </w:rPr>
        <w:t>н</w:t>
      </w:r>
      <w:r w:rsidRPr="00D3038F">
        <w:rPr>
          <w:rFonts w:ascii="Times New Roman" w:hAnsi="Times New Roman" w:cs="Times New Roman"/>
          <w:sz w:val="16"/>
          <w:szCs w:val="16"/>
        </w:rPr>
        <w:t>та, а оригинал возвращается заявителю.</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Ответственность за достоверность и полноту представленных сведений и документов возлагается на за</w:t>
      </w:r>
      <w:r w:rsidRPr="00D3038F">
        <w:rPr>
          <w:rFonts w:ascii="Times New Roman" w:hAnsi="Times New Roman" w:cs="Times New Roman"/>
          <w:sz w:val="16"/>
          <w:szCs w:val="16"/>
        </w:rPr>
        <w:t>я</w:t>
      </w:r>
      <w:r w:rsidRPr="00D3038F">
        <w:rPr>
          <w:rFonts w:ascii="Times New Roman" w:hAnsi="Times New Roman" w:cs="Times New Roman"/>
          <w:sz w:val="16"/>
          <w:szCs w:val="16"/>
        </w:rPr>
        <w:t>вителя.</w:t>
      </w:r>
    </w:p>
    <w:p w:rsidR="00D3038F" w:rsidRPr="00D3038F" w:rsidRDefault="00D3038F" w:rsidP="00D3038F">
      <w:pPr>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2.6.4. Заявление может быть оформлено как заявителем, так и по его просьбе специалистом комитета, ответственным за предоставление муниципал</w:t>
      </w:r>
      <w:r w:rsidRPr="00D3038F">
        <w:rPr>
          <w:rFonts w:ascii="Times New Roman" w:hAnsi="Times New Roman" w:cs="Times New Roman"/>
          <w:sz w:val="16"/>
          <w:szCs w:val="16"/>
        </w:rPr>
        <w:t>ь</w:t>
      </w:r>
      <w:r w:rsidRPr="00D3038F">
        <w:rPr>
          <w:rFonts w:ascii="Times New Roman" w:hAnsi="Times New Roman" w:cs="Times New Roman"/>
          <w:sz w:val="16"/>
          <w:szCs w:val="16"/>
        </w:rPr>
        <w:t>ной услуги или специалистами МФЦ.</w:t>
      </w:r>
    </w:p>
    <w:p w:rsidR="00D3038F" w:rsidRPr="00D3038F" w:rsidRDefault="00D3038F" w:rsidP="00D3038F">
      <w:pPr>
        <w:spacing w:after="0" w:line="240" w:lineRule="auto"/>
        <w:ind w:firstLine="284"/>
        <w:jc w:val="both"/>
        <w:outlineLvl w:val="2"/>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2.6.5. Представление заявления и документов (сведений), необходимых для предоставления муниципальной услуги, приравнивается к согласию заяв</w:t>
      </w:r>
      <w:r w:rsidRPr="00D3038F">
        <w:rPr>
          <w:rFonts w:ascii="Times New Roman" w:hAnsi="Times New Roman" w:cs="Times New Roman"/>
          <w:bCs/>
          <w:sz w:val="16"/>
          <w:szCs w:val="16"/>
          <w:lang w:eastAsia="zh-CN"/>
        </w:rPr>
        <w:t>и</w:t>
      </w:r>
      <w:r w:rsidRPr="00D3038F">
        <w:rPr>
          <w:rFonts w:ascii="Times New Roman" w:hAnsi="Times New Roman" w:cs="Times New Roman"/>
          <w:bCs/>
          <w:sz w:val="16"/>
          <w:szCs w:val="16"/>
          <w:lang w:eastAsia="zh-CN"/>
        </w:rPr>
        <w:t>теля с обработкой его персональных данных в целях и объеме, необходимых для назначения муниц</w:t>
      </w:r>
      <w:r w:rsidRPr="00D3038F">
        <w:rPr>
          <w:rFonts w:ascii="Times New Roman" w:hAnsi="Times New Roman" w:cs="Times New Roman"/>
          <w:bCs/>
          <w:sz w:val="16"/>
          <w:szCs w:val="16"/>
          <w:lang w:eastAsia="zh-CN"/>
        </w:rPr>
        <w:t>и</w:t>
      </w:r>
      <w:r w:rsidRPr="00D3038F">
        <w:rPr>
          <w:rFonts w:ascii="Times New Roman" w:hAnsi="Times New Roman" w:cs="Times New Roman"/>
          <w:bCs/>
          <w:sz w:val="16"/>
          <w:szCs w:val="16"/>
          <w:lang w:eastAsia="zh-CN"/>
        </w:rPr>
        <w:t>пальной услуги.</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2.6.5.1. </w:t>
      </w:r>
      <w:proofErr w:type="gramStart"/>
      <w:r w:rsidRPr="00D3038F">
        <w:rPr>
          <w:rFonts w:ascii="Times New Roman" w:hAnsi="Times New Roman" w:cs="Times New Roman"/>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39" w:history="1">
        <w:r w:rsidRPr="00D3038F">
          <w:rPr>
            <w:rFonts w:ascii="Times New Roman" w:hAnsi="Times New Roman" w:cs="Times New Roman"/>
            <w:sz w:val="16"/>
            <w:szCs w:val="16"/>
          </w:rPr>
          <w:t>законодательством</w:t>
        </w:r>
      </w:hyperlink>
      <w:r w:rsidRPr="00D3038F">
        <w:rPr>
          <w:rFonts w:ascii="Times New Roman" w:hAnsi="Times New Roman" w:cs="Times New Roman"/>
          <w:sz w:val="16"/>
          <w:szCs w:val="16"/>
        </w:rPr>
        <w:t xml:space="preserve"> Росси</w:t>
      </w:r>
      <w:r w:rsidRPr="00D3038F">
        <w:rPr>
          <w:rFonts w:ascii="Times New Roman" w:hAnsi="Times New Roman" w:cs="Times New Roman"/>
          <w:sz w:val="16"/>
          <w:szCs w:val="16"/>
        </w:rPr>
        <w:t>й</w:t>
      </w:r>
      <w:r w:rsidRPr="00D3038F">
        <w:rPr>
          <w:rFonts w:ascii="Times New Roman" w:hAnsi="Times New Roman" w:cs="Times New Roman"/>
          <w:sz w:val="16"/>
          <w:szCs w:val="16"/>
        </w:rPr>
        <w:t>ской Федерации или посредством идентификации и аутентификации в Администрации, МФЦ с использованием информационных технологий, предусмо</w:t>
      </w:r>
      <w:r w:rsidRPr="00D3038F">
        <w:rPr>
          <w:rFonts w:ascii="Times New Roman" w:hAnsi="Times New Roman" w:cs="Times New Roman"/>
          <w:sz w:val="16"/>
          <w:szCs w:val="16"/>
        </w:rPr>
        <w:t>т</w:t>
      </w:r>
      <w:r w:rsidRPr="00D3038F">
        <w:rPr>
          <w:rFonts w:ascii="Times New Roman" w:hAnsi="Times New Roman" w:cs="Times New Roman"/>
          <w:sz w:val="16"/>
          <w:szCs w:val="16"/>
        </w:rPr>
        <w:t xml:space="preserve">ренных </w:t>
      </w:r>
      <w:hyperlink r:id="rId40" w:history="1">
        <w:r w:rsidRPr="00D3038F">
          <w:rPr>
            <w:rFonts w:ascii="Times New Roman" w:hAnsi="Times New Roman" w:cs="Times New Roman"/>
            <w:sz w:val="16"/>
            <w:szCs w:val="16"/>
          </w:rPr>
          <w:t>частью 18 статьи 14.1</w:t>
        </w:r>
      </w:hyperlink>
      <w:r w:rsidRPr="00D3038F">
        <w:rPr>
          <w:rFonts w:ascii="Times New Roman" w:hAnsi="Times New Roman" w:cs="Times New Roman"/>
          <w:sz w:val="16"/>
          <w:szCs w:val="16"/>
        </w:rPr>
        <w:t xml:space="preserve"> Федерального закона от 27 июля 2006 года N 149-ФЗ "Об информации, информационных</w:t>
      </w:r>
      <w:proofErr w:type="gramEnd"/>
      <w:r w:rsidRPr="00D3038F">
        <w:rPr>
          <w:rFonts w:ascii="Times New Roman" w:hAnsi="Times New Roman" w:cs="Times New Roman"/>
          <w:sz w:val="16"/>
          <w:szCs w:val="16"/>
        </w:rPr>
        <w:t xml:space="preserve"> </w:t>
      </w:r>
      <w:proofErr w:type="gramStart"/>
      <w:r w:rsidRPr="00D3038F">
        <w:rPr>
          <w:rFonts w:ascii="Times New Roman" w:hAnsi="Times New Roman" w:cs="Times New Roman"/>
          <w:sz w:val="16"/>
          <w:szCs w:val="16"/>
        </w:rPr>
        <w:t>технологиях</w:t>
      </w:r>
      <w:proofErr w:type="gramEnd"/>
      <w:r w:rsidRPr="00D3038F">
        <w:rPr>
          <w:rFonts w:ascii="Times New Roman" w:hAnsi="Times New Roman" w:cs="Times New Roman"/>
          <w:sz w:val="16"/>
          <w:szCs w:val="16"/>
        </w:rPr>
        <w:t xml:space="preserve"> и о защите информ</w:t>
      </w:r>
      <w:r w:rsidRPr="00D3038F">
        <w:rPr>
          <w:rFonts w:ascii="Times New Roman" w:hAnsi="Times New Roman" w:cs="Times New Roman"/>
          <w:sz w:val="16"/>
          <w:szCs w:val="16"/>
        </w:rPr>
        <w:t>а</w:t>
      </w:r>
      <w:r w:rsidRPr="00D3038F">
        <w:rPr>
          <w:rFonts w:ascii="Times New Roman" w:hAnsi="Times New Roman" w:cs="Times New Roman"/>
          <w:sz w:val="16"/>
          <w:szCs w:val="16"/>
        </w:rPr>
        <w:t>ции".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Порталы, путем заполнения специальной интерактивной формы, кот</w:t>
      </w:r>
      <w:r w:rsidRPr="00D3038F">
        <w:rPr>
          <w:rFonts w:ascii="Times New Roman" w:hAnsi="Times New Roman" w:cs="Times New Roman"/>
          <w:sz w:val="16"/>
          <w:szCs w:val="16"/>
        </w:rPr>
        <w:t>о</w:t>
      </w:r>
      <w:r w:rsidRPr="00D3038F">
        <w:rPr>
          <w:rFonts w:ascii="Times New Roman" w:hAnsi="Times New Roman" w:cs="Times New Roman"/>
          <w:sz w:val="16"/>
          <w:szCs w:val="16"/>
        </w:rPr>
        <w:t>рая обеспечивает идентификацию заявителя.</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w:t>
      </w:r>
      <w:r w:rsidRPr="00D3038F">
        <w:rPr>
          <w:rFonts w:ascii="Times New Roman" w:hAnsi="Times New Roman" w:cs="Times New Roman"/>
          <w:sz w:val="16"/>
          <w:szCs w:val="16"/>
        </w:rPr>
        <w:t>о</w:t>
      </w:r>
      <w:r w:rsidRPr="00D3038F">
        <w:rPr>
          <w:rFonts w:ascii="Times New Roman" w:hAnsi="Times New Roman" w:cs="Times New Roman"/>
          <w:sz w:val="16"/>
          <w:szCs w:val="16"/>
        </w:rPr>
        <w:t>значной и конфиденциальной доставки промежуточных сообщений и ответа заявителю в электро</w:t>
      </w:r>
      <w:r w:rsidRPr="00D3038F">
        <w:rPr>
          <w:rFonts w:ascii="Times New Roman" w:hAnsi="Times New Roman" w:cs="Times New Roman"/>
          <w:sz w:val="16"/>
          <w:szCs w:val="16"/>
        </w:rPr>
        <w:t>н</w:t>
      </w:r>
      <w:r w:rsidRPr="00D3038F">
        <w:rPr>
          <w:rFonts w:ascii="Times New Roman" w:hAnsi="Times New Roman" w:cs="Times New Roman"/>
          <w:sz w:val="16"/>
          <w:szCs w:val="16"/>
        </w:rPr>
        <w:t>ном виде.</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2.6.6.1. При предоставлении муниципальной услуги в электронной форме идентификация и аутентифик</w:t>
      </w:r>
      <w:r w:rsidRPr="00D3038F">
        <w:rPr>
          <w:rFonts w:ascii="Times New Roman" w:hAnsi="Times New Roman" w:cs="Times New Roman"/>
          <w:sz w:val="16"/>
          <w:szCs w:val="16"/>
        </w:rPr>
        <w:t>а</w:t>
      </w:r>
      <w:r w:rsidRPr="00D3038F">
        <w:rPr>
          <w:rFonts w:ascii="Times New Roman" w:hAnsi="Times New Roman" w:cs="Times New Roman"/>
          <w:sz w:val="16"/>
          <w:szCs w:val="16"/>
        </w:rPr>
        <w:t>ция могут осуществляться посредством:</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3038F">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w:t>
      </w:r>
      <w:r w:rsidRPr="00D3038F">
        <w:rPr>
          <w:rFonts w:ascii="Times New Roman" w:hAnsi="Times New Roman" w:cs="Times New Roman"/>
          <w:sz w:val="16"/>
          <w:szCs w:val="16"/>
        </w:rPr>
        <w:t>н</w:t>
      </w:r>
      <w:r w:rsidRPr="00D3038F">
        <w:rPr>
          <w:rFonts w:ascii="Times New Roman" w:hAnsi="Times New Roman" w:cs="Times New Roman"/>
          <w:sz w:val="16"/>
          <w:szCs w:val="16"/>
        </w:rPr>
        <w:t>ные системы в установленном Правительством Российской Федерации порядке обеспечивают взаимодействие с единой системой идентификации и ауте</w:t>
      </w:r>
      <w:r w:rsidRPr="00D3038F">
        <w:rPr>
          <w:rFonts w:ascii="Times New Roman" w:hAnsi="Times New Roman" w:cs="Times New Roman"/>
          <w:sz w:val="16"/>
          <w:szCs w:val="16"/>
        </w:rPr>
        <w:t>н</w:t>
      </w:r>
      <w:r w:rsidRPr="00D3038F">
        <w:rPr>
          <w:rFonts w:ascii="Times New Roman" w:hAnsi="Times New Roman" w:cs="Times New Roman"/>
          <w:sz w:val="16"/>
          <w:szCs w:val="16"/>
        </w:rPr>
        <w:t>тификации, при условии совпад</w:t>
      </w:r>
      <w:r w:rsidRPr="00D3038F">
        <w:rPr>
          <w:rFonts w:ascii="Times New Roman" w:hAnsi="Times New Roman" w:cs="Times New Roman"/>
          <w:sz w:val="16"/>
          <w:szCs w:val="16"/>
        </w:rPr>
        <w:t>е</w:t>
      </w:r>
      <w:r w:rsidRPr="00D3038F">
        <w:rPr>
          <w:rFonts w:ascii="Times New Roman" w:hAnsi="Times New Roman" w:cs="Times New Roman"/>
          <w:sz w:val="16"/>
          <w:szCs w:val="16"/>
        </w:rPr>
        <w:t>ния сведений о физическом лице в указанных информационных системах;</w:t>
      </w:r>
      <w:proofErr w:type="gramEnd"/>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 единой системы идентификац</w:t>
      </w:r>
      <w:proofErr w:type="gramStart"/>
      <w:r w:rsidRPr="00D3038F">
        <w:rPr>
          <w:rFonts w:ascii="Times New Roman" w:hAnsi="Times New Roman" w:cs="Times New Roman"/>
          <w:sz w:val="16"/>
          <w:szCs w:val="16"/>
        </w:rPr>
        <w:t>ии и ау</w:t>
      </w:r>
      <w:proofErr w:type="gramEnd"/>
      <w:r w:rsidRPr="00D3038F">
        <w:rPr>
          <w:rFonts w:ascii="Times New Roman" w:hAnsi="Times New Roman" w:cs="Times New Roman"/>
          <w:sz w:val="16"/>
          <w:szCs w:val="16"/>
        </w:rPr>
        <w:t>тентификации и единой информационной системы персональных данных, обеспечивающей обработку, вкл</w:t>
      </w:r>
      <w:r w:rsidRPr="00D3038F">
        <w:rPr>
          <w:rFonts w:ascii="Times New Roman" w:hAnsi="Times New Roman" w:cs="Times New Roman"/>
          <w:sz w:val="16"/>
          <w:szCs w:val="16"/>
        </w:rPr>
        <w:t>ю</w:t>
      </w:r>
      <w:r w:rsidRPr="00D3038F">
        <w:rPr>
          <w:rFonts w:ascii="Times New Roman" w:hAnsi="Times New Roman" w:cs="Times New Roman"/>
          <w:sz w:val="16"/>
          <w:szCs w:val="16"/>
        </w:rPr>
        <w:t>чая сбор и хранение, биометрических персональных данных, их проверку и передачу информации о степени их соответствия предоставленным биометр</w:t>
      </w:r>
      <w:r w:rsidRPr="00D3038F">
        <w:rPr>
          <w:rFonts w:ascii="Times New Roman" w:hAnsi="Times New Roman" w:cs="Times New Roman"/>
          <w:sz w:val="16"/>
          <w:szCs w:val="16"/>
        </w:rPr>
        <w:t>и</w:t>
      </w:r>
      <w:r w:rsidRPr="00D3038F">
        <w:rPr>
          <w:rFonts w:ascii="Times New Roman" w:hAnsi="Times New Roman" w:cs="Times New Roman"/>
          <w:sz w:val="16"/>
          <w:szCs w:val="16"/>
        </w:rPr>
        <w:t>ческим персональным данным физическ</w:t>
      </w:r>
      <w:r w:rsidRPr="00D3038F">
        <w:rPr>
          <w:rFonts w:ascii="Times New Roman" w:hAnsi="Times New Roman" w:cs="Times New Roman"/>
          <w:sz w:val="16"/>
          <w:szCs w:val="16"/>
        </w:rPr>
        <w:t>о</w:t>
      </w:r>
      <w:r w:rsidRPr="00D3038F">
        <w:rPr>
          <w:rFonts w:ascii="Times New Roman" w:hAnsi="Times New Roman" w:cs="Times New Roman"/>
          <w:sz w:val="16"/>
          <w:szCs w:val="16"/>
        </w:rPr>
        <w:t>го лица.</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2.6.7. В полном объеме услуга может быть предоставлена на портале, если активна кнопка «Получить услугу». В противном случае, на указанных по</w:t>
      </w:r>
      <w:r w:rsidRPr="00D3038F">
        <w:rPr>
          <w:rFonts w:ascii="Times New Roman" w:hAnsi="Times New Roman" w:cs="Times New Roman"/>
          <w:sz w:val="16"/>
          <w:szCs w:val="16"/>
        </w:rPr>
        <w:t>р</w:t>
      </w:r>
      <w:r w:rsidRPr="00D3038F">
        <w:rPr>
          <w:rFonts w:ascii="Times New Roman" w:hAnsi="Times New Roman" w:cs="Times New Roman"/>
          <w:sz w:val="16"/>
          <w:szCs w:val="16"/>
        </w:rPr>
        <w:t>талах размещена информация о порядке получения услуги.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w:t>
      </w:r>
      <w:r w:rsidRPr="00D3038F">
        <w:rPr>
          <w:rFonts w:ascii="Times New Roman" w:hAnsi="Times New Roman" w:cs="Times New Roman"/>
          <w:sz w:val="16"/>
          <w:szCs w:val="16"/>
        </w:rPr>
        <w:t>р</w:t>
      </w:r>
      <w:r w:rsidRPr="00D3038F">
        <w:rPr>
          <w:rFonts w:ascii="Times New Roman" w:hAnsi="Times New Roman" w:cs="Times New Roman"/>
          <w:sz w:val="16"/>
          <w:szCs w:val="16"/>
        </w:rPr>
        <w:t>мы на Порталах.</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2.6.8. Перечень документов, необходимых для предоставления муниципальной услуги, которые заявитель вправе представить:</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 выписка из Единого государственного реестра недвижимости об объекте н</w:t>
      </w:r>
      <w:r w:rsidRPr="00D3038F">
        <w:rPr>
          <w:rFonts w:ascii="Times New Roman" w:hAnsi="Times New Roman" w:cs="Times New Roman"/>
          <w:sz w:val="16"/>
          <w:szCs w:val="16"/>
        </w:rPr>
        <w:t>е</w:t>
      </w:r>
      <w:r w:rsidRPr="00D3038F">
        <w:rPr>
          <w:rFonts w:ascii="Times New Roman" w:hAnsi="Times New Roman" w:cs="Times New Roman"/>
          <w:sz w:val="16"/>
          <w:szCs w:val="16"/>
        </w:rPr>
        <w:t>движимости;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 копия лицензии, удостоверяющей право проведения работ по геологическому изучению недр;</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 иные документы, подтверждающие основания для использования земель или земельного участка в целях, предусмотренных пунктом 1 статьи 39.34 Земельного к</w:t>
      </w:r>
      <w:r w:rsidRPr="00D3038F">
        <w:rPr>
          <w:rFonts w:ascii="Times New Roman" w:hAnsi="Times New Roman" w:cs="Times New Roman"/>
          <w:sz w:val="16"/>
          <w:szCs w:val="16"/>
        </w:rPr>
        <w:t>о</w:t>
      </w:r>
      <w:r w:rsidRPr="00D3038F">
        <w:rPr>
          <w:rFonts w:ascii="Times New Roman" w:hAnsi="Times New Roman" w:cs="Times New Roman"/>
          <w:sz w:val="16"/>
          <w:szCs w:val="16"/>
        </w:rPr>
        <w:t>декса Российской Федерации.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2.6.9. В случае если документы, предусмотренные подпунктом 2.6.8. не были представлены заявителем самостоятельно, то специалисты запрашивают их по каналам межведомственного взаимодействия, руководствуясь пунктом 3.3. настоящего админ</w:t>
      </w:r>
      <w:r w:rsidRPr="00D3038F">
        <w:rPr>
          <w:rFonts w:ascii="Times New Roman" w:hAnsi="Times New Roman" w:cs="Times New Roman"/>
          <w:sz w:val="16"/>
          <w:szCs w:val="16"/>
        </w:rPr>
        <w:t>и</w:t>
      </w:r>
      <w:r w:rsidRPr="00D3038F">
        <w:rPr>
          <w:rFonts w:ascii="Times New Roman" w:hAnsi="Times New Roman" w:cs="Times New Roman"/>
          <w:sz w:val="16"/>
          <w:szCs w:val="16"/>
        </w:rPr>
        <w:t xml:space="preserve">стративного регламента. </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2.6.10. Непредставление заявителем документов, указанных в подпункте 2.6.8. не является основанием для отказа заявителю в предоставлении муниц</w:t>
      </w:r>
      <w:r w:rsidRPr="00D3038F">
        <w:rPr>
          <w:rFonts w:ascii="Times New Roman" w:hAnsi="Times New Roman" w:cs="Times New Roman"/>
          <w:sz w:val="16"/>
          <w:szCs w:val="16"/>
        </w:rPr>
        <w:t>и</w:t>
      </w:r>
      <w:r w:rsidRPr="00D3038F">
        <w:rPr>
          <w:rFonts w:ascii="Times New Roman" w:hAnsi="Times New Roman" w:cs="Times New Roman"/>
          <w:sz w:val="16"/>
          <w:szCs w:val="16"/>
        </w:rPr>
        <w:t>пальной услуги.</w:t>
      </w:r>
    </w:p>
    <w:p w:rsidR="00D3038F" w:rsidRPr="00D3038F" w:rsidRDefault="00D3038F" w:rsidP="00D3038F">
      <w:pPr>
        <w:autoSpaceDE w:val="0"/>
        <w:spacing w:after="0" w:line="240" w:lineRule="auto"/>
        <w:ind w:firstLine="284"/>
        <w:jc w:val="both"/>
        <w:rPr>
          <w:rFonts w:ascii="Times New Roman" w:hAnsi="Times New Roman" w:cs="Times New Roman"/>
          <w:b/>
          <w:bCs/>
          <w:sz w:val="16"/>
          <w:szCs w:val="16"/>
          <w:lang w:eastAsia="zh-CN"/>
        </w:rPr>
      </w:pPr>
      <w:r w:rsidRPr="00D3038F">
        <w:rPr>
          <w:rFonts w:ascii="Times New Roman" w:hAnsi="Times New Roman" w:cs="Times New Roman"/>
          <w:b/>
          <w:bCs/>
          <w:sz w:val="16"/>
          <w:szCs w:val="16"/>
          <w:lang w:eastAsia="zh-CN"/>
        </w:rPr>
        <w:t xml:space="preserve">2.7. Исчерпывающий перечень оснований для отказав </w:t>
      </w:r>
      <w:proofErr w:type="gramStart"/>
      <w:r w:rsidRPr="00D3038F">
        <w:rPr>
          <w:rFonts w:ascii="Times New Roman" w:hAnsi="Times New Roman" w:cs="Times New Roman"/>
          <w:b/>
          <w:bCs/>
          <w:sz w:val="16"/>
          <w:szCs w:val="16"/>
          <w:lang w:eastAsia="zh-CN"/>
        </w:rPr>
        <w:t>приеме</w:t>
      </w:r>
      <w:proofErr w:type="gramEnd"/>
      <w:r w:rsidRPr="00D3038F">
        <w:rPr>
          <w:rFonts w:ascii="Times New Roman" w:hAnsi="Times New Roman" w:cs="Times New Roman"/>
          <w:b/>
          <w:bCs/>
          <w:sz w:val="16"/>
          <w:szCs w:val="16"/>
          <w:lang w:eastAsia="zh-CN"/>
        </w:rPr>
        <w:t xml:space="preserve"> документов, необходимых для предо</w:t>
      </w:r>
      <w:r w:rsidRPr="00D3038F">
        <w:rPr>
          <w:rFonts w:ascii="Times New Roman" w:hAnsi="Times New Roman" w:cs="Times New Roman"/>
          <w:b/>
          <w:bCs/>
          <w:sz w:val="16"/>
          <w:szCs w:val="16"/>
          <w:lang w:eastAsia="zh-CN"/>
        </w:rPr>
        <w:t>с</w:t>
      </w:r>
      <w:r w:rsidRPr="00D3038F">
        <w:rPr>
          <w:rFonts w:ascii="Times New Roman" w:hAnsi="Times New Roman" w:cs="Times New Roman"/>
          <w:b/>
          <w:bCs/>
          <w:sz w:val="16"/>
          <w:szCs w:val="16"/>
          <w:lang w:eastAsia="zh-CN"/>
        </w:rPr>
        <w:t>тавления муниципальной услуги</w:t>
      </w:r>
    </w:p>
    <w:p w:rsidR="00D3038F" w:rsidRPr="00D3038F" w:rsidRDefault="00D3038F" w:rsidP="00D3038F">
      <w:pPr>
        <w:suppressAutoHyphens/>
        <w:autoSpaceDE w:val="0"/>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 xml:space="preserve">2.7.1. Основания для отказа в приеме документов, необходимых для предоставления муниципальной услуги отсутствуют. </w:t>
      </w:r>
    </w:p>
    <w:p w:rsidR="00D3038F" w:rsidRPr="00D3038F" w:rsidRDefault="00D3038F" w:rsidP="00D3038F">
      <w:pPr>
        <w:suppressAutoHyphens/>
        <w:autoSpaceDE w:val="0"/>
        <w:spacing w:after="0" w:line="240" w:lineRule="auto"/>
        <w:ind w:firstLine="284"/>
        <w:jc w:val="both"/>
        <w:rPr>
          <w:rFonts w:ascii="Times New Roman" w:hAnsi="Times New Roman" w:cs="Times New Roman"/>
          <w:b/>
          <w:bCs/>
          <w:sz w:val="16"/>
          <w:szCs w:val="16"/>
          <w:lang w:eastAsia="zh-CN"/>
        </w:rPr>
      </w:pPr>
      <w:r w:rsidRPr="00D3038F">
        <w:rPr>
          <w:rFonts w:ascii="Times New Roman" w:hAnsi="Times New Roman" w:cs="Times New Roman"/>
          <w:b/>
          <w:bCs/>
          <w:sz w:val="16"/>
          <w:szCs w:val="16"/>
          <w:lang w:eastAsia="zh-CN"/>
        </w:rPr>
        <w:t xml:space="preserve">2.8. </w:t>
      </w:r>
      <w:r w:rsidRPr="00D3038F">
        <w:rPr>
          <w:rFonts w:ascii="Times New Roman" w:hAnsi="Times New Roman" w:cs="Times New Roman"/>
          <w:b/>
          <w:bCs/>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3038F" w:rsidRPr="00D3038F" w:rsidRDefault="00D3038F" w:rsidP="00D3038F">
      <w:pPr>
        <w:suppressAutoHyphens/>
        <w:autoSpaceDE w:val="0"/>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2.8.1. Основания для приостановления предоставления муниципальной услуги отсутствуют;</w:t>
      </w:r>
    </w:p>
    <w:p w:rsidR="00D3038F" w:rsidRPr="00D3038F" w:rsidRDefault="00D3038F" w:rsidP="00D3038F">
      <w:pPr>
        <w:suppressAutoHyphens/>
        <w:autoSpaceDE w:val="0"/>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2.8.2. Основаниями для отказа в предоставлении муниципальной услуги:</w:t>
      </w:r>
    </w:p>
    <w:p w:rsidR="00D3038F" w:rsidRPr="00D3038F" w:rsidRDefault="00D3038F" w:rsidP="00D3038F">
      <w:pPr>
        <w:tabs>
          <w:tab w:val="left" w:pos="3570"/>
        </w:tabs>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sz w:val="16"/>
          <w:szCs w:val="16"/>
        </w:rPr>
        <w:t xml:space="preserve">1) </w:t>
      </w:r>
      <w:r w:rsidRPr="00D3038F">
        <w:rPr>
          <w:rFonts w:ascii="Times New Roman" w:hAnsi="Times New Roman" w:cs="Times New Roman"/>
          <w:bCs/>
          <w:sz w:val="16"/>
          <w:szCs w:val="16"/>
          <w:lang w:eastAsia="zh-CN"/>
        </w:rPr>
        <w:t>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w:t>
      </w:r>
      <w:r w:rsidRPr="00D3038F">
        <w:rPr>
          <w:rFonts w:ascii="Times New Roman" w:hAnsi="Times New Roman" w:cs="Times New Roman"/>
          <w:bCs/>
          <w:sz w:val="16"/>
          <w:szCs w:val="16"/>
          <w:lang w:eastAsia="zh-CN"/>
        </w:rPr>
        <w:t>в</w:t>
      </w:r>
      <w:r w:rsidRPr="00D3038F">
        <w:rPr>
          <w:rFonts w:ascii="Times New Roman" w:hAnsi="Times New Roman" w:cs="Times New Roman"/>
          <w:bCs/>
          <w:sz w:val="16"/>
          <w:szCs w:val="16"/>
          <w:lang w:eastAsia="zh-CN"/>
        </w:rPr>
        <w:t>лением Правительства РФ от 27.11.2014 № 1244;</w:t>
      </w:r>
    </w:p>
    <w:p w:rsidR="00D3038F" w:rsidRPr="00D3038F" w:rsidRDefault="00D3038F" w:rsidP="00D3038F">
      <w:pPr>
        <w:suppressAutoHyphens/>
        <w:autoSpaceDE w:val="0"/>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D3038F" w:rsidRPr="00D3038F" w:rsidRDefault="00D3038F" w:rsidP="00D3038F">
      <w:pPr>
        <w:suppressAutoHyphens/>
        <w:autoSpaceDE w:val="0"/>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3) земельный участок, на использование которого испрашивается разрешение, предоставлен физическому или юридическому лицу.</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lastRenderedPageBreak/>
        <w:t>2.8.3.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D3038F" w:rsidRPr="00D3038F" w:rsidRDefault="00D3038F" w:rsidP="00D3038F">
      <w:pPr>
        <w:widowControl w:val="0"/>
        <w:tabs>
          <w:tab w:val="left" w:pos="993"/>
        </w:tabs>
        <w:spacing w:after="0" w:line="240" w:lineRule="auto"/>
        <w:ind w:firstLine="284"/>
        <w:jc w:val="both"/>
        <w:rPr>
          <w:rFonts w:ascii="Times New Roman" w:hAnsi="Times New Roman" w:cs="Times New Roman"/>
          <w:b/>
          <w:bCs/>
          <w:sz w:val="16"/>
          <w:szCs w:val="16"/>
        </w:rPr>
      </w:pPr>
      <w:r w:rsidRPr="00D3038F">
        <w:rPr>
          <w:rFonts w:ascii="Times New Roman" w:hAnsi="Times New Roman" w:cs="Times New Roman"/>
          <w:b/>
          <w:bCs/>
          <w:sz w:val="16"/>
          <w:szCs w:val="16"/>
        </w:rPr>
        <w:t>2.9. Размер платы, взимаемой с заявителя при предоставлении муниципальной услуги, и способы ее взимания в случаях, предусмотренных ф</w:t>
      </w:r>
      <w:r w:rsidRPr="00D3038F">
        <w:rPr>
          <w:rFonts w:ascii="Times New Roman" w:hAnsi="Times New Roman" w:cs="Times New Roman"/>
          <w:b/>
          <w:bCs/>
          <w:sz w:val="16"/>
          <w:szCs w:val="16"/>
        </w:rPr>
        <w:t>е</w:t>
      </w:r>
      <w:r w:rsidRPr="00D3038F">
        <w:rPr>
          <w:rFonts w:ascii="Times New Roman" w:hAnsi="Times New Roman" w:cs="Times New Roman"/>
          <w:b/>
          <w:bCs/>
          <w:sz w:val="16"/>
          <w:szCs w:val="16"/>
        </w:rPr>
        <w:t>деральными законами, принимаемыми в соответствии с ними иными нормативными правовыми актами Российской Федерации, норм</w:t>
      </w:r>
      <w:r w:rsidRPr="00D3038F">
        <w:rPr>
          <w:rFonts w:ascii="Times New Roman" w:hAnsi="Times New Roman" w:cs="Times New Roman"/>
          <w:b/>
          <w:bCs/>
          <w:sz w:val="16"/>
          <w:szCs w:val="16"/>
        </w:rPr>
        <w:t>а</w:t>
      </w:r>
      <w:r w:rsidRPr="00D3038F">
        <w:rPr>
          <w:rFonts w:ascii="Times New Roman" w:hAnsi="Times New Roman" w:cs="Times New Roman"/>
          <w:b/>
          <w:bCs/>
          <w:sz w:val="16"/>
          <w:szCs w:val="16"/>
        </w:rPr>
        <w:t>тивно-правовыми актами Новгородской области, м</w:t>
      </w:r>
      <w:r w:rsidRPr="00D3038F">
        <w:rPr>
          <w:rFonts w:ascii="Times New Roman" w:hAnsi="Times New Roman" w:cs="Times New Roman"/>
          <w:b/>
          <w:bCs/>
          <w:sz w:val="16"/>
          <w:szCs w:val="16"/>
        </w:rPr>
        <w:t>у</w:t>
      </w:r>
      <w:r w:rsidRPr="00D3038F">
        <w:rPr>
          <w:rFonts w:ascii="Times New Roman" w:hAnsi="Times New Roman" w:cs="Times New Roman"/>
          <w:b/>
          <w:bCs/>
          <w:sz w:val="16"/>
          <w:szCs w:val="16"/>
        </w:rPr>
        <w:t>ниципальными правовыми актами</w:t>
      </w:r>
    </w:p>
    <w:p w:rsidR="00D3038F" w:rsidRPr="00D3038F" w:rsidRDefault="00D3038F" w:rsidP="00D3038F">
      <w:pPr>
        <w:suppressAutoHyphens/>
        <w:autoSpaceDE w:val="0"/>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sz w:val="16"/>
          <w:szCs w:val="16"/>
          <w:lang w:eastAsia="zh-CN"/>
        </w:rPr>
        <w:t>2.9.1. Муниципальная услуга предоставляется бесплатно.</w:t>
      </w:r>
    </w:p>
    <w:p w:rsidR="00D3038F" w:rsidRPr="00D3038F" w:rsidRDefault="00D3038F" w:rsidP="00D3038F">
      <w:pPr>
        <w:suppressAutoHyphens/>
        <w:autoSpaceDE w:val="0"/>
        <w:spacing w:after="0" w:line="240" w:lineRule="auto"/>
        <w:ind w:firstLine="284"/>
        <w:jc w:val="both"/>
        <w:rPr>
          <w:rFonts w:ascii="Times New Roman" w:hAnsi="Times New Roman" w:cs="Times New Roman"/>
          <w:b/>
          <w:sz w:val="16"/>
          <w:szCs w:val="16"/>
          <w:lang w:eastAsia="zh-CN"/>
        </w:rPr>
      </w:pPr>
      <w:r w:rsidRPr="00D3038F">
        <w:rPr>
          <w:rFonts w:ascii="Times New Roman" w:hAnsi="Times New Roman" w:cs="Times New Roman"/>
          <w:b/>
          <w:bCs/>
          <w:sz w:val="16"/>
          <w:szCs w:val="16"/>
          <w:lang w:eastAsia="zh-CN"/>
        </w:rPr>
        <w:t xml:space="preserve">2.10. </w:t>
      </w:r>
      <w:r w:rsidRPr="00D3038F">
        <w:rPr>
          <w:rFonts w:ascii="Times New Roman" w:hAnsi="Times New Roman" w:cs="Times New Roman"/>
          <w:b/>
          <w:sz w:val="16"/>
          <w:szCs w:val="16"/>
          <w:lang w:eastAsia="zh-C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D3038F" w:rsidRPr="00D3038F" w:rsidRDefault="00D3038F" w:rsidP="00D3038F">
      <w:pPr>
        <w:suppressAutoHyphens/>
        <w:autoSpaceDE w:val="0"/>
        <w:spacing w:after="0" w:line="240" w:lineRule="auto"/>
        <w:ind w:firstLine="284"/>
        <w:jc w:val="both"/>
        <w:rPr>
          <w:rFonts w:ascii="Times New Roman" w:hAnsi="Times New Roman" w:cs="Times New Roman"/>
          <w:b/>
          <w:sz w:val="16"/>
          <w:szCs w:val="16"/>
          <w:lang w:eastAsia="zh-CN"/>
        </w:rPr>
      </w:pPr>
      <w:r w:rsidRPr="00D3038F">
        <w:rPr>
          <w:rFonts w:ascii="Times New Roman" w:hAnsi="Times New Roman" w:cs="Times New Roman"/>
          <w:sz w:val="16"/>
          <w:szCs w:val="16"/>
          <w:lang w:eastAsia="zh-CN"/>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3038F" w:rsidRPr="00D3038F" w:rsidRDefault="00D3038F" w:rsidP="00D3038F">
      <w:pPr>
        <w:suppressAutoHyphens/>
        <w:autoSpaceDE w:val="0"/>
        <w:spacing w:after="0" w:line="240" w:lineRule="auto"/>
        <w:ind w:firstLine="284"/>
        <w:jc w:val="both"/>
        <w:rPr>
          <w:rFonts w:ascii="Times New Roman" w:hAnsi="Times New Roman" w:cs="Times New Roman"/>
          <w:b/>
          <w:sz w:val="16"/>
          <w:szCs w:val="16"/>
          <w:lang w:eastAsia="zh-CN"/>
        </w:rPr>
      </w:pPr>
      <w:r w:rsidRPr="00D3038F">
        <w:rPr>
          <w:rFonts w:ascii="Times New Roman" w:hAnsi="Times New Roman" w:cs="Times New Roman"/>
          <w:sz w:val="16"/>
          <w:szCs w:val="16"/>
          <w:lang w:eastAsia="zh-CN"/>
        </w:rPr>
        <w:t>2.10.2.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D3038F" w:rsidRPr="00D3038F" w:rsidRDefault="00D3038F" w:rsidP="00D3038F">
      <w:pPr>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2.11. Срок и порядок регистрации запроса заявителя о предоставлении муниц</w:t>
      </w:r>
      <w:r w:rsidRPr="00D3038F">
        <w:rPr>
          <w:rFonts w:ascii="Times New Roman" w:hAnsi="Times New Roman" w:cs="Times New Roman"/>
          <w:b/>
          <w:sz w:val="16"/>
          <w:szCs w:val="16"/>
        </w:rPr>
        <w:t>и</w:t>
      </w:r>
      <w:r w:rsidRPr="00D3038F">
        <w:rPr>
          <w:rFonts w:ascii="Times New Roman" w:hAnsi="Times New Roman" w:cs="Times New Roman"/>
          <w:b/>
          <w:sz w:val="16"/>
          <w:szCs w:val="16"/>
        </w:rPr>
        <w:t>пальной услуги</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038F">
        <w:rPr>
          <w:rFonts w:ascii="Times New Roman" w:hAnsi="Times New Roman" w:cs="Times New Roman"/>
          <w:bCs/>
          <w:sz w:val="16"/>
          <w:szCs w:val="16"/>
        </w:rPr>
        <w:t>2.11.1. Запрос заявителя о предоставлении муниципальной услуги регистрируется в день обращения заявителя за предоставлением муниципальной у</w:t>
      </w:r>
      <w:r w:rsidRPr="00D3038F">
        <w:rPr>
          <w:rFonts w:ascii="Times New Roman" w:hAnsi="Times New Roman" w:cs="Times New Roman"/>
          <w:bCs/>
          <w:sz w:val="16"/>
          <w:szCs w:val="16"/>
        </w:rPr>
        <w:t>с</w:t>
      </w:r>
      <w:r w:rsidRPr="00D3038F">
        <w:rPr>
          <w:rFonts w:ascii="Times New Roman" w:hAnsi="Times New Roman" w:cs="Times New Roman"/>
          <w:bCs/>
          <w:sz w:val="16"/>
          <w:szCs w:val="16"/>
        </w:rPr>
        <w:t>луги.</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2.11.2. Регистрация документов, принятых на бумажном носителе, производится в Журнале учета вход</w:t>
      </w:r>
      <w:r w:rsidRPr="00D3038F">
        <w:rPr>
          <w:rFonts w:ascii="Times New Roman" w:hAnsi="Times New Roman" w:cs="Times New Roman"/>
          <w:sz w:val="16"/>
          <w:szCs w:val="16"/>
        </w:rPr>
        <w:t>я</w:t>
      </w:r>
      <w:r w:rsidRPr="00D3038F">
        <w:rPr>
          <w:rFonts w:ascii="Times New Roman" w:hAnsi="Times New Roman" w:cs="Times New Roman"/>
          <w:sz w:val="16"/>
          <w:szCs w:val="16"/>
        </w:rPr>
        <w:t>щей документации. На заявлении проставляется отметка с указанием даты приема и входящего номера регис</w:t>
      </w:r>
      <w:r w:rsidRPr="00D3038F">
        <w:rPr>
          <w:rFonts w:ascii="Times New Roman" w:hAnsi="Times New Roman" w:cs="Times New Roman"/>
          <w:sz w:val="16"/>
          <w:szCs w:val="16"/>
        </w:rPr>
        <w:t>т</w:t>
      </w:r>
      <w:r w:rsidRPr="00D3038F">
        <w:rPr>
          <w:rFonts w:ascii="Times New Roman" w:hAnsi="Times New Roman" w:cs="Times New Roman"/>
          <w:sz w:val="16"/>
          <w:szCs w:val="16"/>
        </w:rPr>
        <w:t>рации.</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2.11.3. При наличии технической возможности прием и регистрация запроса о предоставлении муниципальной услуги в электронной форме обеспеч</w:t>
      </w:r>
      <w:r w:rsidRPr="00D3038F">
        <w:rPr>
          <w:rFonts w:ascii="Times New Roman" w:hAnsi="Times New Roman" w:cs="Times New Roman"/>
          <w:sz w:val="16"/>
          <w:szCs w:val="16"/>
        </w:rPr>
        <w:t>и</w:t>
      </w:r>
      <w:r w:rsidRPr="00D3038F">
        <w:rPr>
          <w:rFonts w:ascii="Times New Roman" w:hAnsi="Times New Roman" w:cs="Times New Roman"/>
          <w:sz w:val="16"/>
          <w:szCs w:val="16"/>
        </w:rPr>
        <w:t>вается с пом</w:t>
      </w:r>
      <w:r w:rsidRPr="00D3038F">
        <w:rPr>
          <w:rFonts w:ascii="Times New Roman" w:hAnsi="Times New Roman" w:cs="Times New Roman"/>
          <w:sz w:val="16"/>
          <w:szCs w:val="16"/>
        </w:rPr>
        <w:t>о</w:t>
      </w:r>
      <w:r w:rsidRPr="00D3038F">
        <w:rPr>
          <w:rFonts w:ascii="Times New Roman" w:hAnsi="Times New Roman" w:cs="Times New Roman"/>
          <w:sz w:val="16"/>
          <w:szCs w:val="16"/>
        </w:rPr>
        <w:t xml:space="preserve">щью </w:t>
      </w:r>
      <w:r w:rsidRPr="00D3038F">
        <w:rPr>
          <w:rFonts w:ascii="Times New Roman" w:hAnsi="Times New Roman" w:cs="Times New Roman"/>
          <w:bCs/>
          <w:sz w:val="16"/>
          <w:szCs w:val="16"/>
        </w:rPr>
        <w:t>Порталов</w:t>
      </w:r>
      <w:r w:rsidRPr="00D3038F">
        <w:rPr>
          <w:rFonts w:ascii="Times New Roman" w:hAnsi="Times New Roman" w:cs="Times New Roman"/>
          <w:sz w:val="16"/>
          <w:szCs w:val="16"/>
        </w:rPr>
        <w:t>.</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lang w:eastAsia="zh-CN"/>
        </w:rPr>
        <w:t xml:space="preserve">2.11.4. </w:t>
      </w:r>
      <w:r w:rsidRPr="00D3038F">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w:t>
      </w:r>
      <w:r w:rsidRPr="00D3038F">
        <w:rPr>
          <w:rFonts w:ascii="Times New Roman" w:hAnsi="Times New Roman" w:cs="Times New Roman"/>
          <w:sz w:val="16"/>
          <w:szCs w:val="16"/>
        </w:rPr>
        <w:t>ь</w:t>
      </w:r>
      <w:r w:rsidRPr="00D3038F">
        <w:rPr>
          <w:rFonts w:ascii="Times New Roman" w:hAnsi="Times New Roman" w:cs="Times New Roman"/>
          <w:sz w:val="16"/>
          <w:szCs w:val="16"/>
        </w:rPr>
        <w:t xml:space="preserve">зованием </w:t>
      </w:r>
      <w:r w:rsidRPr="00D3038F">
        <w:rPr>
          <w:rFonts w:ascii="Times New Roman" w:hAnsi="Times New Roman" w:cs="Times New Roman"/>
          <w:bCs/>
          <w:sz w:val="16"/>
          <w:szCs w:val="16"/>
        </w:rPr>
        <w:t>Порталов,</w:t>
      </w:r>
      <w:r w:rsidRPr="00D3038F">
        <w:rPr>
          <w:rFonts w:ascii="Times New Roman" w:hAnsi="Times New Roman" w:cs="Times New Roman"/>
          <w:sz w:val="16"/>
          <w:szCs w:val="16"/>
        </w:rPr>
        <w:t xml:space="preserve"> осуществляется в день их поступления в комитет либо на следующий день в случае поступления запроса заявителя о предоста</w:t>
      </w:r>
      <w:r w:rsidRPr="00D3038F">
        <w:rPr>
          <w:rFonts w:ascii="Times New Roman" w:hAnsi="Times New Roman" w:cs="Times New Roman"/>
          <w:sz w:val="16"/>
          <w:szCs w:val="16"/>
        </w:rPr>
        <w:t>в</w:t>
      </w:r>
      <w:r w:rsidRPr="00D3038F">
        <w:rPr>
          <w:rFonts w:ascii="Times New Roman" w:hAnsi="Times New Roman" w:cs="Times New Roman"/>
          <w:sz w:val="16"/>
          <w:szCs w:val="16"/>
        </w:rPr>
        <w:t>лении муниципальной услуги по окончании рабочего времени комитета. В случае поступления запроса заявителя о предоставлении муниципальной услуги в в</w:t>
      </w:r>
      <w:r w:rsidRPr="00D3038F">
        <w:rPr>
          <w:rFonts w:ascii="Times New Roman" w:hAnsi="Times New Roman" w:cs="Times New Roman"/>
          <w:sz w:val="16"/>
          <w:szCs w:val="16"/>
        </w:rPr>
        <w:t>ы</w:t>
      </w:r>
      <w:r w:rsidRPr="00D3038F">
        <w:rPr>
          <w:rFonts w:ascii="Times New Roman" w:hAnsi="Times New Roman" w:cs="Times New Roman"/>
          <w:sz w:val="16"/>
          <w:szCs w:val="16"/>
        </w:rPr>
        <w:t>ходные или нерабочие праздничные дни их регистрация осуществляется в первый рабочий день комитета, следующий за выходным или нерабочим праз</w:t>
      </w:r>
      <w:r w:rsidRPr="00D3038F">
        <w:rPr>
          <w:rFonts w:ascii="Times New Roman" w:hAnsi="Times New Roman" w:cs="Times New Roman"/>
          <w:sz w:val="16"/>
          <w:szCs w:val="16"/>
        </w:rPr>
        <w:t>д</w:t>
      </w:r>
      <w:r w:rsidRPr="00D3038F">
        <w:rPr>
          <w:rFonts w:ascii="Times New Roman" w:hAnsi="Times New Roman" w:cs="Times New Roman"/>
          <w:sz w:val="16"/>
          <w:szCs w:val="16"/>
        </w:rPr>
        <w:t>ничным днем.</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2.11.5.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2.11.6. Специалист, ответственный за прием и регистрацию заявления, в течение 3 дней со дня поступления такого заявления проводит проверку ко</w:t>
      </w:r>
      <w:r w:rsidRPr="00D3038F">
        <w:rPr>
          <w:rFonts w:ascii="Times New Roman" w:hAnsi="Times New Roman" w:cs="Times New Roman"/>
          <w:sz w:val="16"/>
          <w:szCs w:val="16"/>
        </w:rPr>
        <w:t>м</w:t>
      </w:r>
      <w:r w:rsidRPr="00D3038F">
        <w:rPr>
          <w:rFonts w:ascii="Times New Roman" w:hAnsi="Times New Roman" w:cs="Times New Roman"/>
          <w:sz w:val="16"/>
          <w:szCs w:val="16"/>
        </w:rPr>
        <w:t xml:space="preserve">плектности представленных документов и </w:t>
      </w:r>
      <w:proofErr w:type="spellStart"/>
      <w:r w:rsidRPr="00D3038F">
        <w:rPr>
          <w:rFonts w:ascii="Times New Roman" w:hAnsi="Times New Roman" w:cs="Times New Roman"/>
          <w:sz w:val="16"/>
          <w:szCs w:val="16"/>
        </w:rPr>
        <w:t>валидности</w:t>
      </w:r>
      <w:proofErr w:type="spellEnd"/>
      <w:r w:rsidRPr="00D3038F">
        <w:rPr>
          <w:rFonts w:ascii="Times New Roman" w:hAnsi="Times New Roman" w:cs="Times New Roman"/>
          <w:sz w:val="16"/>
          <w:szCs w:val="16"/>
        </w:rPr>
        <w:t xml:space="preserve"> электро</w:t>
      </w:r>
      <w:r w:rsidRPr="00D3038F">
        <w:rPr>
          <w:rFonts w:ascii="Times New Roman" w:hAnsi="Times New Roman" w:cs="Times New Roman"/>
          <w:sz w:val="16"/>
          <w:szCs w:val="16"/>
        </w:rPr>
        <w:t>н</w:t>
      </w:r>
      <w:r w:rsidRPr="00D3038F">
        <w:rPr>
          <w:rFonts w:ascii="Times New Roman" w:hAnsi="Times New Roman" w:cs="Times New Roman"/>
          <w:sz w:val="16"/>
          <w:szCs w:val="16"/>
        </w:rPr>
        <w:t>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w:t>
      </w:r>
      <w:r w:rsidRPr="00D3038F">
        <w:rPr>
          <w:rFonts w:ascii="Times New Roman" w:hAnsi="Times New Roman" w:cs="Times New Roman"/>
          <w:sz w:val="16"/>
          <w:szCs w:val="16"/>
        </w:rPr>
        <w:t>о</w:t>
      </w:r>
      <w:r w:rsidRPr="00D3038F">
        <w:rPr>
          <w:rFonts w:ascii="Times New Roman" w:hAnsi="Times New Roman" w:cs="Times New Roman"/>
          <w:sz w:val="16"/>
          <w:szCs w:val="16"/>
        </w:rPr>
        <w:t>действия к ведомствам, которые могут предоставить требуемую информацию.</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D3038F">
        <w:rPr>
          <w:rFonts w:ascii="Times New Roman" w:hAnsi="Times New Roman" w:cs="Times New Roman"/>
          <w:sz w:val="16"/>
          <w:szCs w:val="16"/>
        </w:rPr>
        <w:t>2.11.7.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b/>
          <w:bCs/>
          <w:sz w:val="16"/>
          <w:szCs w:val="16"/>
          <w:lang w:eastAsia="zh-CN"/>
        </w:rPr>
        <w:t>2.12.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 xml:space="preserve">2.12.1. </w:t>
      </w:r>
      <w:r w:rsidRPr="00D3038F">
        <w:rPr>
          <w:rFonts w:ascii="Times New Roman" w:hAnsi="Times New Roman" w:cs="Times New Roman"/>
          <w:iCs/>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3038F">
        <w:rPr>
          <w:rFonts w:ascii="Times New Roman" w:hAnsi="Times New Roman" w:cs="Times New Roman"/>
          <w:iCs/>
          <w:sz w:val="16"/>
          <w:szCs w:val="16"/>
          <w:lang w:eastAsia="zh-CN"/>
        </w:rPr>
        <w:t>СанПиН</w:t>
      </w:r>
      <w:proofErr w:type="spellEnd"/>
      <w:r w:rsidRPr="00D3038F">
        <w:rPr>
          <w:rFonts w:ascii="Times New Roman" w:hAnsi="Times New Roman" w:cs="Times New Roman"/>
          <w:iCs/>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D3038F">
        <w:rPr>
          <w:rFonts w:ascii="Times New Roman" w:hAnsi="Times New Roman" w:cs="Times New Roman"/>
          <w:iCs/>
          <w:sz w:val="16"/>
          <w:szCs w:val="16"/>
          <w:lang w:eastAsia="zh-CN"/>
        </w:rPr>
        <w:t>СанПиН</w:t>
      </w:r>
      <w:proofErr w:type="spellEnd"/>
      <w:r w:rsidRPr="00D3038F">
        <w:rPr>
          <w:rFonts w:ascii="Times New Roman" w:hAnsi="Times New Roman" w:cs="Times New Roman"/>
          <w:iCs/>
          <w:sz w:val="16"/>
          <w:szCs w:val="16"/>
          <w:lang w:eastAsia="zh-CN"/>
        </w:rPr>
        <w:t xml:space="preserve"> 2.2.1/2.1.1.1278-03».</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2.12.2.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2.12.3. Требования к размещению мест ожидания:</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D3038F">
        <w:rPr>
          <w:rFonts w:ascii="Times New Roman" w:hAnsi="Times New Roman" w:cs="Times New Roman"/>
          <w:sz w:val="16"/>
          <w:szCs w:val="16"/>
          <w:lang w:eastAsia="zh-CN"/>
        </w:rPr>
        <w:t>банкетками</w:t>
      </w:r>
      <w:proofErr w:type="spellEnd"/>
      <w:r w:rsidRPr="00D3038F">
        <w:rPr>
          <w:rFonts w:ascii="Times New Roman" w:hAnsi="Times New Roman" w:cs="Times New Roman"/>
          <w:sz w:val="16"/>
          <w:szCs w:val="16"/>
          <w:lang w:eastAsia="zh-CN"/>
        </w:rPr>
        <w:t>);</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w:t>
      </w:r>
      <w:r w:rsidRPr="00D3038F">
        <w:rPr>
          <w:rFonts w:ascii="Times New Roman" w:hAnsi="Times New Roman" w:cs="Times New Roman"/>
          <w:sz w:val="16"/>
          <w:szCs w:val="16"/>
          <w:lang w:eastAsia="zh-CN"/>
        </w:rPr>
        <w:t>е</w:t>
      </w:r>
      <w:r w:rsidRPr="00D3038F">
        <w:rPr>
          <w:rFonts w:ascii="Times New Roman" w:hAnsi="Times New Roman" w:cs="Times New Roman"/>
          <w:sz w:val="16"/>
          <w:szCs w:val="16"/>
          <w:lang w:eastAsia="zh-CN"/>
        </w:rPr>
        <w:t>нее 3-х мест.</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2.12.4. Требования к оформлению входа в здание:</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1) здание должно быть оборудовано удобной лестницей с поручнями для св</w:t>
      </w:r>
      <w:r w:rsidRPr="00D3038F">
        <w:rPr>
          <w:rFonts w:ascii="Times New Roman" w:hAnsi="Times New Roman" w:cs="Times New Roman"/>
          <w:sz w:val="16"/>
          <w:szCs w:val="16"/>
          <w:lang w:eastAsia="zh-CN"/>
        </w:rPr>
        <w:t>о</w:t>
      </w:r>
      <w:r w:rsidRPr="00D3038F">
        <w:rPr>
          <w:rFonts w:ascii="Times New Roman" w:hAnsi="Times New Roman" w:cs="Times New Roman"/>
          <w:sz w:val="16"/>
          <w:szCs w:val="16"/>
          <w:lang w:eastAsia="zh-CN"/>
        </w:rPr>
        <w:t>бодного доступа заявителей в помещение;</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w:t>
      </w:r>
      <w:r w:rsidRPr="00D3038F">
        <w:rPr>
          <w:rFonts w:ascii="Times New Roman" w:hAnsi="Times New Roman" w:cs="Times New Roman"/>
          <w:sz w:val="16"/>
          <w:szCs w:val="16"/>
          <w:lang w:eastAsia="zh-CN"/>
        </w:rPr>
        <w:t>д</w:t>
      </w:r>
      <w:r w:rsidRPr="00D3038F">
        <w:rPr>
          <w:rFonts w:ascii="Times New Roman" w:hAnsi="Times New Roman" w:cs="Times New Roman"/>
          <w:sz w:val="16"/>
          <w:szCs w:val="16"/>
          <w:lang w:eastAsia="zh-CN"/>
        </w:rPr>
        <w:t>министрации;</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3) вход и выход из здания оборудуются соответствующими указателями;</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4) информационные таблички должны размещаться рядом с входом либо на двери входа так, чтобы их х</w:t>
      </w:r>
      <w:r w:rsidRPr="00D3038F">
        <w:rPr>
          <w:rFonts w:ascii="Times New Roman" w:hAnsi="Times New Roman" w:cs="Times New Roman"/>
          <w:sz w:val="16"/>
          <w:szCs w:val="16"/>
          <w:lang w:eastAsia="zh-CN"/>
        </w:rPr>
        <w:t>о</w:t>
      </w:r>
      <w:r w:rsidRPr="00D3038F">
        <w:rPr>
          <w:rFonts w:ascii="Times New Roman" w:hAnsi="Times New Roman" w:cs="Times New Roman"/>
          <w:sz w:val="16"/>
          <w:szCs w:val="16"/>
          <w:lang w:eastAsia="zh-CN"/>
        </w:rPr>
        <w:t xml:space="preserve">рошо видели посетители;  </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5) фасад здания (строения) должен быть оборудован осветительными прибор</w:t>
      </w:r>
      <w:r w:rsidRPr="00D3038F">
        <w:rPr>
          <w:rFonts w:ascii="Times New Roman" w:hAnsi="Times New Roman" w:cs="Times New Roman"/>
          <w:sz w:val="16"/>
          <w:szCs w:val="16"/>
          <w:lang w:eastAsia="zh-CN"/>
        </w:rPr>
        <w:t>а</w:t>
      </w:r>
      <w:r w:rsidRPr="00D3038F">
        <w:rPr>
          <w:rFonts w:ascii="Times New Roman" w:hAnsi="Times New Roman" w:cs="Times New Roman"/>
          <w:sz w:val="16"/>
          <w:szCs w:val="16"/>
          <w:lang w:eastAsia="zh-CN"/>
        </w:rPr>
        <w:t>ми;</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proofErr w:type="gramStart"/>
      <w:r w:rsidRPr="00D3038F">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w:t>
      </w:r>
      <w:r w:rsidRPr="00D3038F">
        <w:rPr>
          <w:rFonts w:ascii="Times New Roman" w:hAnsi="Times New Roman" w:cs="Times New Roman"/>
          <w:sz w:val="16"/>
          <w:szCs w:val="16"/>
          <w:lang w:eastAsia="zh-CN"/>
        </w:rPr>
        <w:t>о</w:t>
      </w:r>
      <w:r w:rsidRPr="00D3038F">
        <w:rPr>
          <w:rFonts w:ascii="Times New Roman" w:hAnsi="Times New Roman" w:cs="Times New Roman"/>
          <w:sz w:val="16"/>
          <w:szCs w:val="16"/>
          <w:lang w:eastAsia="zh-CN"/>
        </w:rPr>
        <w:t>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w:t>
      </w:r>
      <w:r w:rsidRPr="00D3038F">
        <w:rPr>
          <w:rFonts w:ascii="Times New Roman" w:hAnsi="Times New Roman" w:cs="Times New Roman"/>
          <w:sz w:val="16"/>
          <w:szCs w:val="16"/>
          <w:lang w:eastAsia="zh-CN"/>
        </w:rPr>
        <w:t>я</w:t>
      </w:r>
      <w:r w:rsidRPr="00D3038F">
        <w:rPr>
          <w:rFonts w:ascii="Times New Roman" w:hAnsi="Times New Roman" w:cs="Times New Roman"/>
          <w:sz w:val="16"/>
          <w:szCs w:val="16"/>
          <w:lang w:eastAsia="zh-CN"/>
        </w:rPr>
        <w:t>ется бесплатным.</w:t>
      </w:r>
      <w:proofErr w:type="gramEnd"/>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2.12.5. Требования к местам для информирования, предназначенным для ознакомления заявителей с информационными материалами: места оборуд</w:t>
      </w:r>
      <w:r w:rsidRPr="00D3038F">
        <w:rPr>
          <w:rFonts w:ascii="Times New Roman" w:hAnsi="Times New Roman" w:cs="Times New Roman"/>
          <w:sz w:val="16"/>
          <w:szCs w:val="16"/>
          <w:lang w:eastAsia="zh-CN"/>
        </w:rPr>
        <w:t>у</w:t>
      </w:r>
      <w:r w:rsidRPr="00D3038F">
        <w:rPr>
          <w:rFonts w:ascii="Times New Roman" w:hAnsi="Times New Roman" w:cs="Times New Roman"/>
          <w:sz w:val="16"/>
          <w:szCs w:val="16"/>
          <w:lang w:eastAsia="zh-CN"/>
        </w:rPr>
        <w:t>ются информационными стендами, которые должны быть ма</w:t>
      </w:r>
      <w:r w:rsidRPr="00D3038F">
        <w:rPr>
          <w:rFonts w:ascii="Times New Roman" w:hAnsi="Times New Roman" w:cs="Times New Roman"/>
          <w:sz w:val="16"/>
          <w:szCs w:val="16"/>
          <w:lang w:eastAsia="zh-CN"/>
        </w:rPr>
        <w:t>к</w:t>
      </w:r>
      <w:r w:rsidRPr="00D3038F">
        <w:rPr>
          <w:rFonts w:ascii="Times New Roman" w:hAnsi="Times New Roman" w:cs="Times New Roman"/>
          <w:sz w:val="16"/>
          <w:szCs w:val="16"/>
          <w:lang w:eastAsia="zh-CN"/>
        </w:rPr>
        <w:t>симально заметны, хорошо просматриваемы и функциональны (информационные стенды могут быть оборуд</w:t>
      </w:r>
      <w:r w:rsidRPr="00D3038F">
        <w:rPr>
          <w:rFonts w:ascii="Times New Roman" w:hAnsi="Times New Roman" w:cs="Times New Roman"/>
          <w:sz w:val="16"/>
          <w:szCs w:val="16"/>
          <w:lang w:eastAsia="zh-CN"/>
        </w:rPr>
        <w:t>о</w:t>
      </w:r>
      <w:r w:rsidRPr="00D3038F">
        <w:rPr>
          <w:rFonts w:ascii="Times New Roman" w:hAnsi="Times New Roman" w:cs="Times New Roman"/>
          <w:sz w:val="16"/>
          <w:szCs w:val="16"/>
          <w:lang w:eastAsia="zh-CN"/>
        </w:rPr>
        <w:t>ваны карманами формата А</w:t>
      </w:r>
      <w:proofErr w:type="gramStart"/>
      <w:r w:rsidRPr="00D3038F">
        <w:rPr>
          <w:rFonts w:ascii="Times New Roman" w:hAnsi="Times New Roman" w:cs="Times New Roman"/>
          <w:sz w:val="16"/>
          <w:szCs w:val="16"/>
          <w:lang w:eastAsia="zh-CN"/>
        </w:rPr>
        <w:t>4</w:t>
      </w:r>
      <w:proofErr w:type="gramEnd"/>
      <w:r w:rsidRPr="00D3038F">
        <w:rPr>
          <w:rFonts w:ascii="Times New Roman" w:hAnsi="Times New Roman" w:cs="Times New Roman"/>
          <w:sz w:val="16"/>
          <w:szCs w:val="16"/>
          <w:lang w:eastAsia="zh-CN"/>
        </w:rPr>
        <w:t>, в которых размещаются информационные листки).</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2.12.6. Требования к местам приема заявителей:</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 xml:space="preserve">1) кабинеты приема заявителей должны быть оборудованы информационными табличками с указанием: номера кабинета; фамилии, </w:t>
      </w:r>
      <w:proofErr w:type="spellStart"/>
      <w:r w:rsidRPr="00D3038F">
        <w:rPr>
          <w:rFonts w:ascii="Times New Roman" w:hAnsi="Times New Roman" w:cs="Times New Roman"/>
          <w:sz w:val="16"/>
          <w:szCs w:val="16"/>
          <w:lang w:eastAsia="zh-CN"/>
        </w:rPr>
        <w:t>имени</w:t>
      </w:r>
      <w:proofErr w:type="gramStart"/>
      <w:r w:rsidRPr="00D3038F">
        <w:rPr>
          <w:rFonts w:ascii="Times New Roman" w:hAnsi="Times New Roman" w:cs="Times New Roman"/>
          <w:sz w:val="16"/>
          <w:szCs w:val="16"/>
          <w:lang w:eastAsia="zh-CN"/>
        </w:rPr>
        <w:t>,о</w:t>
      </w:r>
      <w:proofErr w:type="gramEnd"/>
      <w:r w:rsidRPr="00D3038F">
        <w:rPr>
          <w:rFonts w:ascii="Times New Roman" w:hAnsi="Times New Roman" w:cs="Times New Roman"/>
          <w:sz w:val="16"/>
          <w:szCs w:val="16"/>
          <w:lang w:eastAsia="zh-CN"/>
        </w:rPr>
        <w:t>тчества</w:t>
      </w:r>
      <w:proofErr w:type="spellEnd"/>
      <w:r w:rsidRPr="00D3038F">
        <w:rPr>
          <w:rFonts w:ascii="Times New Roman" w:hAnsi="Times New Roman" w:cs="Times New Roman"/>
          <w:sz w:val="16"/>
          <w:szCs w:val="16"/>
          <w:lang w:eastAsia="zh-CN"/>
        </w:rPr>
        <w:t xml:space="preserve"> и должности специалиста комитета, осуществляющего предоста</w:t>
      </w:r>
      <w:r w:rsidRPr="00D3038F">
        <w:rPr>
          <w:rFonts w:ascii="Times New Roman" w:hAnsi="Times New Roman" w:cs="Times New Roman"/>
          <w:sz w:val="16"/>
          <w:szCs w:val="16"/>
          <w:lang w:eastAsia="zh-CN"/>
        </w:rPr>
        <w:t>в</w:t>
      </w:r>
      <w:r w:rsidRPr="00D3038F">
        <w:rPr>
          <w:rFonts w:ascii="Times New Roman" w:hAnsi="Times New Roman" w:cs="Times New Roman"/>
          <w:sz w:val="16"/>
          <w:szCs w:val="16"/>
          <w:lang w:eastAsia="zh-CN"/>
        </w:rPr>
        <w:t>ление муниципальной услуги; времени перерыва на обед;</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w:t>
      </w:r>
      <w:r w:rsidRPr="00D3038F">
        <w:rPr>
          <w:rFonts w:ascii="Times New Roman" w:hAnsi="Times New Roman" w:cs="Times New Roman"/>
          <w:sz w:val="16"/>
          <w:szCs w:val="16"/>
          <w:lang w:eastAsia="zh-CN"/>
        </w:rPr>
        <w:t>у</w:t>
      </w:r>
      <w:r w:rsidRPr="00D3038F">
        <w:rPr>
          <w:rFonts w:ascii="Times New Roman" w:hAnsi="Times New Roman" w:cs="Times New Roman"/>
          <w:sz w:val="16"/>
          <w:szCs w:val="16"/>
          <w:lang w:eastAsia="zh-CN"/>
        </w:rPr>
        <w:t>ментов.</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2.12.7. В целях обеспечения конфиденциальности сведений о заявителе одним специалистом комитета одновременно ведется прием только одного за</w:t>
      </w:r>
      <w:r w:rsidRPr="00D3038F">
        <w:rPr>
          <w:rFonts w:ascii="Times New Roman" w:hAnsi="Times New Roman" w:cs="Times New Roman"/>
          <w:sz w:val="16"/>
          <w:szCs w:val="16"/>
          <w:lang w:eastAsia="zh-CN"/>
        </w:rPr>
        <w:t>я</w:t>
      </w:r>
      <w:r w:rsidRPr="00D3038F">
        <w:rPr>
          <w:rFonts w:ascii="Times New Roman" w:hAnsi="Times New Roman" w:cs="Times New Roman"/>
          <w:sz w:val="16"/>
          <w:szCs w:val="16"/>
          <w:lang w:eastAsia="zh-CN"/>
        </w:rPr>
        <w:t>вителя;</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2.12.8.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w:t>
      </w:r>
      <w:r w:rsidRPr="00D3038F">
        <w:rPr>
          <w:rFonts w:ascii="Times New Roman" w:hAnsi="Times New Roman" w:cs="Times New Roman"/>
          <w:sz w:val="16"/>
          <w:szCs w:val="16"/>
          <w:lang w:eastAsia="zh-CN"/>
        </w:rPr>
        <w:t>и</w:t>
      </w:r>
      <w:r w:rsidRPr="00D3038F">
        <w:rPr>
          <w:rFonts w:ascii="Times New Roman" w:hAnsi="Times New Roman" w:cs="Times New Roman"/>
          <w:sz w:val="16"/>
          <w:szCs w:val="16"/>
          <w:lang w:eastAsia="zh-CN"/>
        </w:rPr>
        <w:t xml:space="preserve">ваются регламентами работы организаций. </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lang w:eastAsia="zh-CN"/>
        </w:rPr>
        <w:t xml:space="preserve">2.12.9. </w:t>
      </w:r>
      <w:r w:rsidRPr="00D3038F">
        <w:rPr>
          <w:rFonts w:ascii="Times New Roman" w:hAnsi="Times New Roman" w:cs="Times New Roman"/>
          <w:sz w:val="16"/>
          <w:szCs w:val="16"/>
        </w:rPr>
        <w:t>В здании, в котором предоставляется муниципальная услуга, создаются условия для прохода инвалидов и маломобильных групп насел</w:t>
      </w:r>
      <w:r w:rsidRPr="00D3038F">
        <w:rPr>
          <w:rFonts w:ascii="Times New Roman" w:hAnsi="Times New Roman" w:cs="Times New Roman"/>
          <w:sz w:val="16"/>
          <w:szCs w:val="16"/>
        </w:rPr>
        <w:t>е</w:t>
      </w:r>
      <w:r w:rsidRPr="00D3038F">
        <w:rPr>
          <w:rFonts w:ascii="Times New Roman" w:hAnsi="Times New Roman" w:cs="Times New Roman"/>
          <w:sz w:val="16"/>
          <w:szCs w:val="16"/>
        </w:rPr>
        <w:t>ния.</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2.12.10. Инвалидам в целях обеспечения доступности муниципальной услуги оказывается помощь в преодолении различных барьеров, мешающих в п</w:t>
      </w:r>
      <w:r w:rsidRPr="00D3038F">
        <w:rPr>
          <w:rFonts w:ascii="Times New Roman" w:hAnsi="Times New Roman" w:cs="Times New Roman"/>
          <w:sz w:val="16"/>
          <w:szCs w:val="16"/>
        </w:rPr>
        <w:t>о</w:t>
      </w:r>
      <w:r w:rsidRPr="00D3038F">
        <w:rPr>
          <w:rFonts w:ascii="Times New Roman" w:hAnsi="Times New Roman" w:cs="Times New Roman"/>
          <w:sz w:val="16"/>
          <w:szCs w:val="16"/>
        </w:rPr>
        <w:t>лучении ими муниципальной услуги наравне с другими лицами. Вход в здание Администрации оборудуется пандусом. Помещения, в которых предоставл</w:t>
      </w:r>
      <w:r w:rsidRPr="00D3038F">
        <w:rPr>
          <w:rFonts w:ascii="Times New Roman" w:hAnsi="Times New Roman" w:cs="Times New Roman"/>
          <w:sz w:val="16"/>
          <w:szCs w:val="16"/>
        </w:rPr>
        <w:t>я</w:t>
      </w:r>
      <w:r w:rsidRPr="00D3038F">
        <w:rPr>
          <w:rFonts w:ascii="Times New Roman" w:hAnsi="Times New Roman" w:cs="Times New Roman"/>
          <w:sz w:val="16"/>
          <w:szCs w:val="16"/>
        </w:rPr>
        <w:t>ется муниц</w:t>
      </w:r>
      <w:r w:rsidRPr="00D3038F">
        <w:rPr>
          <w:rFonts w:ascii="Times New Roman" w:hAnsi="Times New Roman" w:cs="Times New Roman"/>
          <w:sz w:val="16"/>
          <w:szCs w:val="16"/>
        </w:rPr>
        <w:t>и</w:t>
      </w:r>
      <w:r w:rsidRPr="00D3038F">
        <w:rPr>
          <w:rFonts w:ascii="Times New Roman" w:hAnsi="Times New Roman" w:cs="Times New Roman"/>
          <w:sz w:val="16"/>
          <w:szCs w:val="16"/>
        </w:rPr>
        <w:t xml:space="preserve">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D3038F">
        <w:rPr>
          <w:rFonts w:ascii="Times New Roman" w:hAnsi="Times New Roman" w:cs="Times New Roman"/>
          <w:sz w:val="16"/>
          <w:szCs w:val="16"/>
        </w:rPr>
        <w:t>быть</w:t>
      </w:r>
      <w:proofErr w:type="gramEnd"/>
      <w:r w:rsidRPr="00D3038F">
        <w:rPr>
          <w:rFonts w:ascii="Times New Roman" w:hAnsi="Times New Roman" w:cs="Times New Roman"/>
          <w:sz w:val="16"/>
          <w:szCs w:val="16"/>
        </w:rPr>
        <w:t xml:space="preserve"> оборудованы устройс</w:t>
      </w:r>
      <w:r w:rsidRPr="00D3038F">
        <w:rPr>
          <w:rFonts w:ascii="Times New Roman" w:hAnsi="Times New Roman" w:cs="Times New Roman"/>
          <w:sz w:val="16"/>
          <w:szCs w:val="16"/>
        </w:rPr>
        <w:t>т</w:t>
      </w:r>
      <w:r w:rsidRPr="00D3038F">
        <w:rPr>
          <w:rFonts w:ascii="Times New Roman" w:hAnsi="Times New Roman" w:cs="Times New Roman"/>
          <w:sz w:val="16"/>
          <w:szCs w:val="16"/>
        </w:rPr>
        <w:t>вами для озвучивания визуальной, текстовой информации, надписи, знаки, иная текстовая и графическая информация дублируется знаками, в</w:t>
      </w:r>
      <w:r w:rsidRPr="00D3038F">
        <w:rPr>
          <w:rFonts w:ascii="Times New Roman" w:hAnsi="Times New Roman" w:cs="Times New Roman"/>
          <w:sz w:val="16"/>
          <w:szCs w:val="16"/>
        </w:rPr>
        <w:t>ы</w:t>
      </w:r>
      <w:r w:rsidRPr="00D3038F">
        <w:rPr>
          <w:rFonts w:ascii="Times New Roman" w:hAnsi="Times New Roman" w:cs="Times New Roman"/>
          <w:sz w:val="16"/>
          <w:szCs w:val="16"/>
        </w:rPr>
        <w:t>полненными рельефно-точечным шрифтом Брайля.</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2.12.11. Глухонемым, инвалидам по зрению и другим лицам с ограниченными физическими возможност</w:t>
      </w:r>
      <w:r w:rsidRPr="00D3038F">
        <w:rPr>
          <w:rFonts w:ascii="Times New Roman" w:hAnsi="Times New Roman" w:cs="Times New Roman"/>
          <w:sz w:val="16"/>
          <w:szCs w:val="16"/>
        </w:rPr>
        <w:t>я</w:t>
      </w:r>
      <w:r w:rsidRPr="00D3038F">
        <w:rPr>
          <w:rFonts w:ascii="Times New Roman" w:hAnsi="Times New Roman" w:cs="Times New Roman"/>
          <w:sz w:val="16"/>
          <w:szCs w:val="16"/>
        </w:rPr>
        <w:t>ми при необходимости оказывается помощь по передвиж</w:t>
      </w:r>
      <w:r w:rsidRPr="00D3038F">
        <w:rPr>
          <w:rFonts w:ascii="Times New Roman" w:hAnsi="Times New Roman" w:cs="Times New Roman"/>
          <w:sz w:val="16"/>
          <w:szCs w:val="16"/>
        </w:rPr>
        <w:t>е</w:t>
      </w:r>
      <w:r w:rsidRPr="00D3038F">
        <w:rPr>
          <w:rFonts w:ascii="Times New Roman" w:hAnsi="Times New Roman" w:cs="Times New Roman"/>
          <w:sz w:val="16"/>
          <w:szCs w:val="16"/>
        </w:rPr>
        <w:t>нию в помещениях и сопровождение.</w:t>
      </w:r>
    </w:p>
    <w:p w:rsidR="00D3038F" w:rsidRPr="00D3038F" w:rsidRDefault="00D3038F" w:rsidP="00D3038F">
      <w:pPr>
        <w:widowControl w:val="0"/>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rPr>
        <w:t>2.12.12. На стоянке должны быть предусмотрены места для парковки специальных транспортных средств инвалидов. За пользование парковочным м</w:t>
      </w:r>
      <w:r w:rsidRPr="00D3038F">
        <w:rPr>
          <w:rFonts w:ascii="Times New Roman" w:hAnsi="Times New Roman" w:cs="Times New Roman"/>
          <w:sz w:val="16"/>
          <w:szCs w:val="16"/>
        </w:rPr>
        <w:t>е</w:t>
      </w:r>
      <w:r w:rsidRPr="00D3038F">
        <w:rPr>
          <w:rFonts w:ascii="Times New Roman" w:hAnsi="Times New Roman" w:cs="Times New Roman"/>
          <w:sz w:val="16"/>
          <w:szCs w:val="16"/>
        </w:rPr>
        <w:t>стом плата не взимается.</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D3038F">
        <w:rPr>
          <w:rFonts w:ascii="Times New Roman" w:hAnsi="Times New Roman" w:cs="Times New Roman"/>
          <w:b/>
          <w:bCs/>
          <w:sz w:val="16"/>
          <w:szCs w:val="16"/>
          <w:lang w:eastAsia="zh-CN"/>
        </w:rPr>
        <w:lastRenderedPageBreak/>
        <w:t xml:space="preserve">2.13. </w:t>
      </w:r>
      <w:proofErr w:type="gramStart"/>
      <w:r w:rsidRPr="00D3038F">
        <w:rPr>
          <w:rFonts w:ascii="Times New Roman" w:hAnsi="Times New Roman" w:cs="Times New Roman"/>
          <w:b/>
          <w:bCs/>
          <w:sz w:val="16"/>
          <w:szCs w:val="16"/>
          <w:lang w:eastAsia="zh-CN"/>
        </w:rPr>
        <w:t>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2.13.1. Показателем доступности и качества муниципальной услуги является возможность получения по</w:t>
      </w:r>
      <w:r w:rsidRPr="00D3038F">
        <w:rPr>
          <w:rFonts w:ascii="Times New Roman" w:hAnsi="Times New Roman" w:cs="Times New Roman"/>
          <w:sz w:val="16"/>
          <w:szCs w:val="16"/>
        </w:rPr>
        <w:t>л</w:t>
      </w:r>
      <w:r w:rsidRPr="00D3038F">
        <w:rPr>
          <w:rFonts w:ascii="Times New Roman" w:hAnsi="Times New Roman" w:cs="Times New Roman"/>
          <w:sz w:val="16"/>
          <w:szCs w:val="16"/>
        </w:rPr>
        <w:t>ной, актуальной и достоверной информации о порядке пр</w:t>
      </w:r>
      <w:r w:rsidRPr="00D3038F">
        <w:rPr>
          <w:rFonts w:ascii="Times New Roman" w:hAnsi="Times New Roman" w:cs="Times New Roman"/>
          <w:sz w:val="16"/>
          <w:szCs w:val="16"/>
        </w:rPr>
        <w:t>е</w:t>
      </w:r>
      <w:r w:rsidRPr="00D3038F">
        <w:rPr>
          <w:rFonts w:ascii="Times New Roman" w:hAnsi="Times New Roman" w:cs="Times New Roman"/>
          <w:sz w:val="16"/>
          <w:szCs w:val="16"/>
        </w:rPr>
        <w:t xml:space="preserve">доставления муниципальной услуги, в том числе в электронной форме </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2.13.2. Показатели доступности муниципальной услуги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1) обеспечение предоставления муниципальной услуги с использованием </w:t>
      </w:r>
      <w:r w:rsidRPr="00D3038F">
        <w:rPr>
          <w:rFonts w:ascii="Times New Roman" w:hAnsi="Times New Roman" w:cs="Times New Roman"/>
          <w:bCs/>
          <w:sz w:val="16"/>
          <w:szCs w:val="16"/>
        </w:rPr>
        <w:t>Порт</w:t>
      </w:r>
      <w:r w:rsidRPr="00D3038F">
        <w:rPr>
          <w:rFonts w:ascii="Times New Roman" w:hAnsi="Times New Roman" w:cs="Times New Roman"/>
          <w:bCs/>
          <w:sz w:val="16"/>
          <w:szCs w:val="16"/>
        </w:rPr>
        <w:t>а</w:t>
      </w:r>
      <w:r w:rsidRPr="00D3038F">
        <w:rPr>
          <w:rFonts w:ascii="Times New Roman" w:hAnsi="Times New Roman" w:cs="Times New Roman"/>
          <w:bCs/>
          <w:sz w:val="16"/>
          <w:szCs w:val="16"/>
        </w:rPr>
        <w:t>лов</w:t>
      </w:r>
      <w:r w:rsidRPr="00D3038F">
        <w:rPr>
          <w:rFonts w:ascii="Times New Roman" w:hAnsi="Times New Roman" w:cs="Times New Roman"/>
          <w:sz w:val="16"/>
          <w:szCs w:val="16"/>
        </w:rPr>
        <w:t>;</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2) обеспечение предоставления муниципальной услуги с использованием </w:t>
      </w:r>
      <w:r w:rsidRPr="00D3038F">
        <w:rPr>
          <w:rFonts w:ascii="Times New Roman" w:hAnsi="Times New Roman" w:cs="Times New Roman"/>
          <w:bCs/>
          <w:sz w:val="16"/>
          <w:szCs w:val="16"/>
        </w:rPr>
        <w:t>Порт</w:t>
      </w:r>
      <w:r w:rsidRPr="00D3038F">
        <w:rPr>
          <w:rFonts w:ascii="Times New Roman" w:hAnsi="Times New Roman" w:cs="Times New Roman"/>
          <w:bCs/>
          <w:sz w:val="16"/>
          <w:szCs w:val="16"/>
        </w:rPr>
        <w:t>а</w:t>
      </w:r>
      <w:r w:rsidRPr="00D3038F">
        <w:rPr>
          <w:rFonts w:ascii="Times New Roman" w:hAnsi="Times New Roman" w:cs="Times New Roman"/>
          <w:bCs/>
          <w:sz w:val="16"/>
          <w:szCs w:val="16"/>
        </w:rPr>
        <w:t>лов;</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2.13.3. Показатели качества муниципальной услуги:</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1) соблюдение срока предоставления муниципальной услуги;</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2.13.4. Количество взаимодействий со специалистами комитета при предоставлении муниципальной услуги и их продолжительность:</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proofErr w:type="gramStart"/>
      <w:r w:rsidRPr="00D3038F">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D3038F">
        <w:rPr>
          <w:rFonts w:ascii="Times New Roman" w:hAnsi="Times New Roman" w:cs="Times New Roman"/>
          <w:bCs/>
          <w:sz w:val="16"/>
          <w:szCs w:val="16"/>
          <w:lang w:eastAsia="zh-CN"/>
        </w:rPr>
        <w:t xml:space="preserve"> правовыми актами;</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 xml:space="preserve">2) если заявителя не удовлетворяет работа специалиста комитета по вопросу </w:t>
      </w:r>
      <w:proofErr w:type="gramStart"/>
      <w:r w:rsidRPr="00D3038F">
        <w:rPr>
          <w:rFonts w:ascii="Times New Roman" w:hAnsi="Times New Roman" w:cs="Times New Roman"/>
          <w:bCs/>
          <w:sz w:val="16"/>
          <w:szCs w:val="16"/>
          <w:lang w:eastAsia="zh-CN"/>
        </w:rPr>
        <w:t>консультирования</w:t>
      </w:r>
      <w:proofErr w:type="gramEnd"/>
      <w:r w:rsidRPr="00D3038F">
        <w:rPr>
          <w:rFonts w:ascii="Times New Roman" w:hAnsi="Times New Roman" w:cs="Times New Roman"/>
          <w:bCs/>
          <w:sz w:val="16"/>
          <w:szCs w:val="16"/>
          <w:lang w:eastAsia="zh-CN"/>
        </w:rPr>
        <w:t xml:space="preserve"> либо приема документов, он может обратиться к председателю комитета.</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2.13.5.Возможность получения муниципальной услуги в многофункциональном центре предоставления государственных и муниципальных услуг:</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D3038F" w:rsidRPr="00D3038F" w:rsidRDefault="00D3038F" w:rsidP="00D3038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2.13.6.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D3038F">
        <w:rPr>
          <w:rFonts w:ascii="Times New Roman" w:hAnsi="Times New Roman" w:cs="Times New Roman"/>
          <w:bCs/>
          <w:sz w:val="16"/>
          <w:szCs w:val="16"/>
        </w:rPr>
        <w:t>Порталах</w:t>
      </w:r>
      <w:r w:rsidRPr="00D3038F">
        <w:rPr>
          <w:rFonts w:ascii="Times New Roman" w:hAnsi="Times New Roman" w:cs="Times New Roman"/>
          <w:bCs/>
          <w:sz w:val="16"/>
          <w:szCs w:val="16"/>
          <w:lang w:eastAsia="zh-CN"/>
        </w:rPr>
        <w:t>.</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2.14. Иные требования, в том числе учитывающие особенности предоставления муниципальной услуги в многофункциональных центрах пр</w:t>
      </w:r>
      <w:r w:rsidRPr="00D3038F">
        <w:rPr>
          <w:rFonts w:ascii="Times New Roman" w:hAnsi="Times New Roman" w:cs="Times New Roman"/>
          <w:b/>
          <w:sz w:val="16"/>
          <w:szCs w:val="16"/>
        </w:rPr>
        <w:t>е</w:t>
      </w:r>
      <w:r w:rsidRPr="00D3038F">
        <w:rPr>
          <w:rFonts w:ascii="Times New Roman" w:hAnsi="Times New Roman" w:cs="Times New Roman"/>
          <w:b/>
          <w:sz w:val="16"/>
          <w:szCs w:val="16"/>
        </w:rPr>
        <w:t>доставления государственных и муниципальных услуг, и особенности предоставления муниципальной усл</w:t>
      </w:r>
      <w:r w:rsidRPr="00D3038F">
        <w:rPr>
          <w:rFonts w:ascii="Times New Roman" w:hAnsi="Times New Roman" w:cs="Times New Roman"/>
          <w:b/>
          <w:sz w:val="16"/>
          <w:szCs w:val="16"/>
        </w:rPr>
        <w:t>у</w:t>
      </w:r>
      <w:r w:rsidRPr="00D3038F">
        <w:rPr>
          <w:rFonts w:ascii="Times New Roman" w:hAnsi="Times New Roman" w:cs="Times New Roman"/>
          <w:b/>
          <w:sz w:val="16"/>
          <w:szCs w:val="16"/>
        </w:rPr>
        <w:t>ги в электронной форме</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2.14.1.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w:t>
      </w:r>
      <w:r w:rsidRPr="00D3038F">
        <w:rPr>
          <w:rFonts w:ascii="Times New Roman" w:hAnsi="Times New Roman" w:cs="Times New Roman"/>
          <w:sz w:val="16"/>
          <w:szCs w:val="16"/>
        </w:rPr>
        <w:t>р</w:t>
      </w:r>
      <w:r w:rsidRPr="00D3038F">
        <w:rPr>
          <w:rFonts w:ascii="Times New Roman" w:hAnsi="Times New Roman" w:cs="Times New Roman"/>
          <w:sz w:val="16"/>
          <w:szCs w:val="16"/>
        </w:rPr>
        <w:t>мационной системы «Портал государственных и муниципальных услуг (функций) Новгородской области» при наличии техн</w:t>
      </w:r>
      <w:r w:rsidRPr="00D3038F">
        <w:rPr>
          <w:rFonts w:ascii="Times New Roman" w:hAnsi="Times New Roman" w:cs="Times New Roman"/>
          <w:sz w:val="16"/>
          <w:szCs w:val="16"/>
        </w:rPr>
        <w:t>и</w:t>
      </w:r>
      <w:r w:rsidRPr="00D3038F">
        <w:rPr>
          <w:rFonts w:ascii="Times New Roman" w:hAnsi="Times New Roman" w:cs="Times New Roman"/>
          <w:sz w:val="16"/>
          <w:szCs w:val="16"/>
        </w:rPr>
        <w:t>ческой возможности.</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2.14.2. Прием документов на предоставление муниципальной услуги, уведомления о приостановлении предоставления муниципальной услуги и в</w:t>
      </w:r>
      <w:r w:rsidRPr="00D3038F">
        <w:rPr>
          <w:rFonts w:ascii="Times New Roman" w:hAnsi="Times New Roman" w:cs="Times New Roman"/>
          <w:sz w:val="16"/>
          <w:szCs w:val="16"/>
        </w:rPr>
        <w:t>ы</w:t>
      </w:r>
      <w:r w:rsidRPr="00D3038F">
        <w:rPr>
          <w:rFonts w:ascii="Times New Roman" w:hAnsi="Times New Roman" w:cs="Times New Roman"/>
          <w:sz w:val="16"/>
          <w:szCs w:val="16"/>
        </w:rPr>
        <w:t>дача результата муниципальной услуги может осуществляться в МФЦ на основании заключенного Соглашения о взаимодействии между Администр</w:t>
      </w:r>
      <w:r w:rsidRPr="00D3038F">
        <w:rPr>
          <w:rFonts w:ascii="Times New Roman" w:hAnsi="Times New Roman" w:cs="Times New Roman"/>
          <w:sz w:val="16"/>
          <w:szCs w:val="16"/>
        </w:rPr>
        <w:t>а</w:t>
      </w:r>
      <w:r w:rsidRPr="00D3038F">
        <w:rPr>
          <w:rFonts w:ascii="Times New Roman" w:hAnsi="Times New Roman" w:cs="Times New Roman"/>
          <w:sz w:val="16"/>
          <w:szCs w:val="16"/>
        </w:rPr>
        <w:t>цией и МФЦ.</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w:t>
      </w:r>
      <w:r w:rsidRPr="00D3038F">
        <w:rPr>
          <w:rFonts w:ascii="Times New Roman" w:hAnsi="Times New Roman" w:cs="Times New Roman"/>
          <w:sz w:val="16"/>
          <w:szCs w:val="16"/>
        </w:rPr>
        <w:t>е</w:t>
      </w:r>
      <w:r w:rsidRPr="00D3038F">
        <w:rPr>
          <w:rFonts w:ascii="Times New Roman" w:hAnsi="Times New Roman" w:cs="Times New Roman"/>
          <w:sz w:val="16"/>
          <w:szCs w:val="16"/>
        </w:rPr>
        <w:t xml:space="preserve">доставление заявителю двух и более государственных и (или) муниципальных услуг (далее - комплексный запрос). </w:t>
      </w:r>
      <w:proofErr w:type="gramStart"/>
      <w:r w:rsidRPr="00D3038F">
        <w:rPr>
          <w:rFonts w:ascii="Times New Roman" w:hAnsi="Times New Roman" w:cs="Times New Roman"/>
          <w:sz w:val="16"/>
          <w:szCs w:val="16"/>
        </w:rPr>
        <w:t>В этом случае МФЦ для обеспеч</w:t>
      </w:r>
      <w:r w:rsidRPr="00D3038F">
        <w:rPr>
          <w:rFonts w:ascii="Times New Roman" w:hAnsi="Times New Roman" w:cs="Times New Roman"/>
          <w:sz w:val="16"/>
          <w:szCs w:val="16"/>
        </w:rPr>
        <w:t>е</w:t>
      </w:r>
      <w:r w:rsidRPr="00D3038F">
        <w:rPr>
          <w:rFonts w:ascii="Times New Roman" w:hAnsi="Times New Roman" w:cs="Times New Roman"/>
          <w:sz w:val="16"/>
          <w:szCs w:val="16"/>
        </w:rPr>
        <w:t>ния получения заявителем государственных и (или) муниципальных услуг, указанных в комплексном запросе, действует в интересах заявителя без доверенн</w:t>
      </w:r>
      <w:r w:rsidRPr="00D3038F">
        <w:rPr>
          <w:rFonts w:ascii="Times New Roman" w:hAnsi="Times New Roman" w:cs="Times New Roman"/>
          <w:sz w:val="16"/>
          <w:szCs w:val="16"/>
        </w:rPr>
        <w:t>о</w:t>
      </w:r>
      <w:r w:rsidRPr="00D3038F">
        <w:rPr>
          <w:rFonts w:ascii="Times New Roman" w:hAnsi="Times New Roman" w:cs="Times New Roman"/>
          <w:sz w:val="16"/>
          <w:szCs w:val="16"/>
        </w:rPr>
        <w:t>сти и направляет в органы, предоставляющие государственные и (или) муниципальные услуги, заявления, подписанные уполномоченным работн</w:t>
      </w:r>
      <w:r w:rsidRPr="00D3038F">
        <w:rPr>
          <w:rFonts w:ascii="Times New Roman" w:hAnsi="Times New Roman" w:cs="Times New Roman"/>
          <w:sz w:val="16"/>
          <w:szCs w:val="16"/>
        </w:rPr>
        <w:t>и</w:t>
      </w:r>
      <w:r w:rsidRPr="00D3038F">
        <w:rPr>
          <w:rFonts w:ascii="Times New Roman" w:hAnsi="Times New Roman" w:cs="Times New Roman"/>
          <w:sz w:val="16"/>
          <w:szCs w:val="16"/>
        </w:rPr>
        <w:t>ком МФЦ и скрепленные печатью МФЦ, а также сведения, документы и (или) информацию, необходимые для предоставления указанных в ко</w:t>
      </w:r>
      <w:r w:rsidRPr="00D3038F">
        <w:rPr>
          <w:rFonts w:ascii="Times New Roman" w:hAnsi="Times New Roman" w:cs="Times New Roman"/>
          <w:sz w:val="16"/>
          <w:szCs w:val="16"/>
        </w:rPr>
        <w:t>м</w:t>
      </w:r>
      <w:r w:rsidRPr="00D3038F">
        <w:rPr>
          <w:rFonts w:ascii="Times New Roman" w:hAnsi="Times New Roman" w:cs="Times New Roman"/>
          <w:sz w:val="16"/>
          <w:szCs w:val="16"/>
        </w:rPr>
        <w:t>плексном запросе государственных и (или) муниципальных</w:t>
      </w:r>
      <w:proofErr w:type="gramEnd"/>
      <w:r w:rsidRPr="00D3038F">
        <w:rPr>
          <w:rFonts w:ascii="Times New Roman" w:hAnsi="Times New Roman" w:cs="Times New Roman"/>
          <w:sz w:val="16"/>
          <w:szCs w:val="16"/>
        </w:rPr>
        <w:t xml:space="preserve"> услуг, с приложением заверенной МФЦ копии комплексного запроса. При этом не требуются составление и по</w:t>
      </w:r>
      <w:r w:rsidRPr="00D3038F">
        <w:rPr>
          <w:rFonts w:ascii="Times New Roman" w:hAnsi="Times New Roman" w:cs="Times New Roman"/>
          <w:sz w:val="16"/>
          <w:szCs w:val="16"/>
        </w:rPr>
        <w:t>д</w:t>
      </w:r>
      <w:r w:rsidRPr="00D3038F">
        <w:rPr>
          <w:rFonts w:ascii="Times New Roman" w:hAnsi="Times New Roman" w:cs="Times New Roman"/>
          <w:sz w:val="16"/>
          <w:szCs w:val="16"/>
        </w:rPr>
        <w:t>писание таких заявл</w:t>
      </w:r>
      <w:r w:rsidRPr="00D3038F">
        <w:rPr>
          <w:rFonts w:ascii="Times New Roman" w:hAnsi="Times New Roman" w:cs="Times New Roman"/>
          <w:sz w:val="16"/>
          <w:szCs w:val="16"/>
        </w:rPr>
        <w:t>е</w:t>
      </w:r>
      <w:r w:rsidRPr="00D3038F">
        <w:rPr>
          <w:rFonts w:ascii="Times New Roman" w:hAnsi="Times New Roman" w:cs="Times New Roman"/>
          <w:sz w:val="16"/>
          <w:szCs w:val="16"/>
        </w:rPr>
        <w:t>ний заявителем.</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w:t>
      </w:r>
      <w:r w:rsidRPr="00D3038F">
        <w:rPr>
          <w:rFonts w:ascii="Times New Roman" w:hAnsi="Times New Roman" w:cs="Times New Roman"/>
          <w:sz w:val="16"/>
          <w:szCs w:val="16"/>
        </w:rPr>
        <w:t>е</w:t>
      </w:r>
      <w:r w:rsidRPr="00D3038F">
        <w:rPr>
          <w:rFonts w:ascii="Times New Roman" w:hAnsi="Times New Roman" w:cs="Times New Roman"/>
          <w:sz w:val="16"/>
          <w:szCs w:val="16"/>
        </w:rPr>
        <w:t>доставления конкретной государственной и (или) муниципальной услуги, указанной в комплексном запросе.</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2.14.3.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w:t>
      </w:r>
      <w:r w:rsidRPr="00D3038F">
        <w:rPr>
          <w:rFonts w:ascii="Times New Roman" w:hAnsi="Times New Roman" w:cs="Times New Roman"/>
          <w:sz w:val="16"/>
          <w:szCs w:val="16"/>
        </w:rPr>
        <w:t>и</w:t>
      </w:r>
      <w:r w:rsidRPr="00D3038F">
        <w:rPr>
          <w:rFonts w:ascii="Times New Roman" w:hAnsi="Times New Roman" w:cs="Times New Roman"/>
          <w:sz w:val="16"/>
          <w:szCs w:val="16"/>
        </w:rPr>
        <w:t>фикац</w:t>
      </w:r>
      <w:proofErr w:type="gramStart"/>
      <w:r w:rsidRPr="00D3038F">
        <w:rPr>
          <w:rFonts w:ascii="Times New Roman" w:hAnsi="Times New Roman" w:cs="Times New Roman"/>
          <w:sz w:val="16"/>
          <w:szCs w:val="16"/>
        </w:rPr>
        <w:t>ии и ау</w:t>
      </w:r>
      <w:proofErr w:type="gramEnd"/>
      <w:r w:rsidRPr="00D3038F">
        <w:rPr>
          <w:rFonts w:ascii="Times New Roman" w:hAnsi="Times New Roman" w:cs="Times New Roman"/>
          <w:sz w:val="16"/>
          <w:szCs w:val="16"/>
        </w:rPr>
        <w:t xml:space="preserve">тентификации (ЕСИА). </w:t>
      </w:r>
      <w:proofErr w:type="gramStart"/>
      <w:r w:rsidRPr="00D3038F">
        <w:rPr>
          <w:rFonts w:ascii="Times New Roman" w:hAnsi="Times New Roman" w:cs="Times New Roman"/>
          <w:sz w:val="16"/>
          <w:szCs w:val="16"/>
        </w:rPr>
        <w:t>«Логин» и «пароль» выступают в качестве авторизации на Порталах (федеральном и региональном), подтверждающей правомо</w:t>
      </w:r>
      <w:r w:rsidRPr="00D3038F">
        <w:rPr>
          <w:rFonts w:ascii="Times New Roman" w:hAnsi="Times New Roman" w:cs="Times New Roman"/>
          <w:sz w:val="16"/>
          <w:szCs w:val="16"/>
        </w:rPr>
        <w:t>ч</w:t>
      </w:r>
      <w:r w:rsidRPr="00D3038F">
        <w:rPr>
          <w:rFonts w:ascii="Times New Roman" w:hAnsi="Times New Roman" w:cs="Times New Roman"/>
          <w:sz w:val="16"/>
          <w:szCs w:val="16"/>
        </w:rPr>
        <w:t>ность производимых посредством сети Интернет процедур.</w:t>
      </w:r>
      <w:proofErr w:type="gramEnd"/>
      <w:r w:rsidRPr="00D3038F">
        <w:rPr>
          <w:rFonts w:ascii="Times New Roman" w:hAnsi="Times New Roman" w:cs="Times New Roman"/>
          <w:sz w:val="16"/>
          <w:szCs w:val="16"/>
        </w:rPr>
        <w:t xml:space="preserve"> Идентификатором простой электронной подписи является страховой номер индивидуал</w:t>
      </w:r>
      <w:r w:rsidRPr="00D3038F">
        <w:rPr>
          <w:rFonts w:ascii="Times New Roman" w:hAnsi="Times New Roman" w:cs="Times New Roman"/>
          <w:sz w:val="16"/>
          <w:szCs w:val="16"/>
        </w:rPr>
        <w:t>ь</w:t>
      </w:r>
      <w:r w:rsidRPr="00D3038F">
        <w:rPr>
          <w:rFonts w:ascii="Times New Roman" w:hAnsi="Times New Roman" w:cs="Times New Roman"/>
          <w:sz w:val="16"/>
          <w:szCs w:val="16"/>
        </w:rPr>
        <w:t>ного лицевого счета (СНИЛС) заявителя в системе обязательного пенсио</w:t>
      </w:r>
      <w:r w:rsidRPr="00D3038F">
        <w:rPr>
          <w:rFonts w:ascii="Times New Roman" w:hAnsi="Times New Roman" w:cs="Times New Roman"/>
          <w:sz w:val="16"/>
          <w:szCs w:val="16"/>
        </w:rPr>
        <w:t>н</w:t>
      </w:r>
      <w:r w:rsidRPr="00D3038F">
        <w:rPr>
          <w:rFonts w:ascii="Times New Roman" w:hAnsi="Times New Roman" w:cs="Times New Roman"/>
          <w:sz w:val="16"/>
          <w:szCs w:val="16"/>
        </w:rPr>
        <w:t>ного страхования.</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3038F">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w:t>
      </w:r>
      <w:r w:rsidRPr="00D3038F">
        <w:rPr>
          <w:rFonts w:ascii="Times New Roman" w:hAnsi="Times New Roman" w:cs="Times New Roman"/>
          <w:sz w:val="16"/>
          <w:szCs w:val="16"/>
        </w:rPr>
        <w:t>ы</w:t>
      </w:r>
      <w:r w:rsidRPr="00D3038F">
        <w:rPr>
          <w:rFonts w:ascii="Times New Roman" w:hAnsi="Times New Roman" w:cs="Times New Roman"/>
          <w:sz w:val="16"/>
          <w:szCs w:val="16"/>
        </w:rPr>
        <w:t>ваемой с применением усиленной квалифицированной электронной подписи, определяются на основании утверждаемой соответствующим органом испо</w:t>
      </w:r>
      <w:r w:rsidRPr="00D3038F">
        <w:rPr>
          <w:rFonts w:ascii="Times New Roman" w:hAnsi="Times New Roman" w:cs="Times New Roman"/>
          <w:sz w:val="16"/>
          <w:szCs w:val="16"/>
        </w:rPr>
        <w:t>л</w:t>
      </w:r>
      <w:r w:rsidRPr="00D3038F">
        <w:rPr>
          <w:rFonts w:ascii="Times New Roman" w:hAnsi="Times New Roman" w:cs="Times New Roman"/>
          <w:sz w:val="16"/>
          <w:szCs w:val="16"/>
        </w:rPr>
        <w:t>нительной власти по согласованию с Федеральной службой безопасности Российской Федерации модели угроз безопасности информации в информацио</w:t>
      </w:r>
      <w:r w:rsidRPr="00D3038F">
        <w:rPr>
          <w:rFonts w:ascii="Times New Roman" w:hAnsi="Times New Roman" w:cs="Times New Roman"/>
          <w:sz w:val="16"/>
          <w:szCs w:val="16"/>
        </w:rPr>
        <w:t>н</w:t>
      </w:r>
      <w:r w:rsidRPr="00D3038F">
        <w:rPr>
          <w:rFonts w:ascii="Times New Roman" w:hAnsi="Times New Roman" w:cs="Times New Roman"/>
          <w:sz w:val="16"/>
          <w:szCs w:val="16"/>
        </w:rPr>
        <w:t>ной системе, используемой в целях приема обращений за получением муниципал</w:t>
      </w:r>
      <w:r w:rsidRPr="00D3038F">
        <w:rPr>
          <w:rFonts w:ascii="Times New Roman" w:hAnsi="Times New Roman" w:cs="Times New Roman"/>
          <w:sz w:val="16"/>
          <w:szCs w:val="16"/>
        </w:rPr>
        <w:t>ь</w:t>
      </w:r>
      <w:r w:rsidRPr="00D3038F">
        <w:rPr>
          <w:rFonts w:ascii="Times New Roman" w:hAnsi="Times New Roman" w:cs="Times New Roman"/>
          <w:sz w:val="16"/>
          <w:szCs w:val="16"/>
        </w:rPr>
        <w:t>ной услуги и (или) предоставления такой услуги.</w:t>
      </w:r>
      <w:proofErr w:type="gramEnd"/>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2.14.4. Для заявителей обеспечивается возможность осуществлять с использованием федеральной государственной информационной системы «Ед</w:t>
      </w:r>
      <w:r w:rsidRPr="00D3038F">
        <w:rPr>
          <w:rFonts w:ascii="Times New Roman" w:hAnsi="Times New Roman" w:cs="Times New Roman"/>
          <w:sz w:val="16"/>
          <w:szCs w:val="16"/>
        </w:rPr>
        <w:t>и</w:t>
      </w:r>
      <w:r w:rsidRPr="00D3038F">
        <w:rPr>
          <w:rFonts w:ascii="Times New Roman" w:hAnsi="Times New Roman" w:cs="Times New Roman"/>
          <w:sz w:val="16"/>
          <w:szCs w:val="16"/>
        </w:rPr>
        <w:t>ный портал государственных и муниципальных услуг (функций)» или региональной информационной системы «Портал государственных и муниципал</w:t>
      </w:r>
      <w:r w:rsidRPr="00D3038F">
        <w:rPr>
          <w:rFonts w:ascii="Times New Roman" w:hAnsi="Times New Roman" w:cs="Times New Roman"/>
          <w:sz w:val="16"/>
          <w:szCs w:val="16"/>
        </w:rPr>
        <w:t>ь</w:t>
      </w:r>
      <w:r w:rsidRPr="00D3038F">
        <w:rPr>
          <w:rFonts w:ascii="Times New Roman" w:hAnsi="Times New Roman" w:cs="Times New Roman"/>
          <w:sz w:val="16"/>
          <w:szCs w:val="16"/>
        </w:rPr>
        <w:t>ных услуг (функций) Новгородской о</w:t>
      </w:r>
      <w:r w:rsidRPr="00D3038F">
        <w:rPr>
          <w:rFonts w:ascii="Times New Roman" w:hAnsi="Times New Roman" w:cs="Times New Roman"/>
          <w:sz w:val="16"/>
          <w:szCs w:val="16"/>
        </w:rPr>
        <w:t>б</w:t>
      </w:r>
      <w:r w:rsidRPr="00D3038F">
        <w:rPr>
          <w:rFonts w:ascii="Times New Roman" w:hAnsi="Times New Roman" w:cs="Times New Roman"/>
          <w:sz w:val="16"/>
          <w:szCs w:val="16"/>
        </w:rPr>
        <w:t>ласти» мониторинг хода предоставления муниципальной услуги.</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bCs/>
          <w:sz w:val="16"/>
          <w:szCs w:val="16"/>
        </w:rPr>
      </w:pPr>
      <w:r w:rsidRPr="00D3038F">
        <w:rPr>
          <w:rFonts w:ascii="Times New Roman" w:hAnsi="Times New Roman" w:cs="Times New Roman"/>
          <w:sz w:val="16"/>
          <w:szCs w:val="16"/>
        </w:rPr>
        <w:t xml:space="preserve">2.14.5. </w:t>
      </w:r>
      <w:proofErr w:type="gramStart"/>
      <w:r w:rsidRPr="00D3038F">
        <w:rPr>
          <w:rFonts w:ascii="Times New Roman" w:hAnsi="Times New Roman" w:cs="Times New Roman"/>
          <w:sz w:val="16"/>
          <w:szCs w:val="16"/>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b/>
          <w:sz w:val="16"/>
          <w:szCs w:val="16"/>
        </w:rPr>
        <w:t xml:space="preserve">III. </w:t>
      </w:r>
      <w:r w:rsidRPr="00D3038F">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038F" w:rsidRPr="00D3038F" w:rsidRDefault="00D3038F" w:rsidP="00D3038F">
      <w:pPr>
        <w:keepNext/>
        <w:spacing w:after="0" w:line="240" w:lineRule="auto"/>
        <w:ind w:firstLine="284"/>
        <w:jc w:val="both"/>
        <w:outlineLvl w:val="2"/>
        <w:rPr>
          <w:rFonts w:ascii="Times New Roman" w:hAnsi="Times New Roman" w:cs="Times New Roman"/>
          <w:b/>
          <w:bCs/>
          <w:sz w:val="16"/>
          <w:szCs w:val="16"/>
        </w:rPr>
      </w:pPr>
      <w:r w:rsidRPr="00D3038F">
        <w:rPr>
          <w:rFonts w:ascii="Times New Roman" w:hAnsi="Times New Roman" w:cs="Times New Roman"/>
          <w:b/>
          <w:bCs/>
          <w:sz w:val="16"/>
          <w:szCs w:val="16"/>
        </w:rPr>
        <w:t>3.1. Исчерпывающий перечень административных процедур:</w:t>
      </w:r>
    </w:p>
    <w:p w:rsidR="00D3038F" w:rsidRPr="00D3038F" w:rsidRDefault="00D3038F" w:rsidP="00D3038F">
      <w:pPr>
        <w:widowControl w:val="0"/>
        <w:suppressAutoHyphens/>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1) </w:t>
      </w:r>
      <w:r w:rsidRPr="00D3038F">
        <w:rPr>
          <w:rFonts w:ascii="Times New Roman" w:hAnsi="Times New Roman" w:cs="Times New Roman"/>
          <w:sz w:val="16"/>
          <w:szCs w:val="16"/>
          <w:lang w:eastAsia="zh-CN"/>
        </w:rPr>
        <w:t>приём, регистрация и проверка заявления о предоставлении муниципальной услуги и необходимых документов</w:t>
      </w:r>
      <w:r w:rsidRPr="00D3038F">
        <w:rPr>
          <w:rFonts w:ascii="Times New Roman" w:hAnsi="Times New Roman" w:cs="Times New Roman"/>
          <w:sz w:val="16"/>
          <w:szCs w:val="16"/>
        </w:rPr>
        <w:t>;</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rPr>
        <w:t>2) рассмотрение предоставленных документов, формирование и направление межведомственного запроса в органы (организации), участвующие в пр</w:t>
      </w:r>
      <w:r w:rsidRPr="00D3038F">
        <w:rPr>
          <w:rFonts w:ascii="Times New Roman" w:hAnsi="Times New Roman" w:cs="Times New Roman"/>
          <w:sz w:val="16"/>
          <w:szCs w:val="16"/>
        </w:rPr>
        <w:t>е</w:t>
      </w:r>
      <w:r w:rsidRPr="00D3038F">
        <w:rPr>
          <w:rFonts w:ascii="Times New Roman" w:hAnsi="Times New Roman" w:cs="Times New Roman"/>
          <w:sz w:val="16"/>
          <w:szCs w:val="16"/>
        </w:rPr>
        <w:t>доставлении муниципальной услуги</w:t>
      </w:r>
      <w:r w:rsidRPr="00D3038F">
        <w:rPr>
          <w:rFonts w:ascii="Times New Roman" w:hAnsi="Times New Roman" w:cs="Times New Roman"/>
          <w:sz w:val="16"/>
          <w:szCs w:val="16"/>
          <w:lang w:eastAsia="zh-CN"/>
        </w:rPr>
        <w:t xml:space="preserve">; </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 принятие решения о предоставлении муниципальной услуги, возврате документов заявителю либо отк</w:t>
      </w:r>
      <w:r w:rsidRPr="00D3038F">
        <w:rPr>
          <w:rFonts w:ascii="Times New Roman" w:hAnsi="Times New Roman" w:cs="Times New Roman"/>
          <w:sz w:val="16"/>
          <w:szCs w:val="16"/>
        </w:rPr>
        <w:t>а</w:t>
      </w:r>
      <w:r w:rsidRPr="00D3038F">
        <w:rPr>
          <w:rFonts w:ascii="Times New Roman" w:hAnsi="Times New Roman" w:cs="Times New Roman"/>
          <w:sz w:val="16"/>
          <w:szCs w:val="16"/>
        </w:rPr>
        <w:t>зе в предоставлении муниципальной услуги;</w:t>
      </w:r>
    </w:p>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4) выдача документов либо уведомления об отказе в предоставлении муниц</w:t>
      </w:r>
      <w:r w:rsidRPr="00D3038F">
        <w:rPr>
          <w:rFonts w:ascii="Times New Roman" w:hAnsi="Times New Roman" w:cs="Times New Roman"/>
          <w:sz w:val="16"/>
          <w:szCs w:val="16"/>
        </w:rPr>
        <w:t>и</w:t>
      </w:r>
      <w:r w:rsidRPr="00D3038F">
        <w:rPr>
          <w:rFonts w:ascii="Times New Roman" w:hAnsi="Times New Roman" w:cs="Times New Roman"/>
          <w:sz w:val="16"/>
          <w:szCs w:val="16"/>
        </w:rPr>
        <w:t>пальной услуги.</w:t>
      </w:r>
    </w:p>
    <w:p w:rsidR="00D3038F" w:rsidRPr="00D3038F" w:rsidRDefault="00D3038F" w:rsidP="00D3038F">
      <w:pPr>
        <w:autoSpaceDE w:val="0"/>
        <w:autoSpaceDN w:val="0"/>
        <w:spacing w:after="0" w:line="240" w:lineRule="auto"/>
        <w:ind w:firstLine="284"/>
        <w:jc w:val="both"/>
        <w:rPr>
          <w:rFonts w:ascii="Times New Roman" w:hAnsi="Times New Roman" w:cs="Times New Roman"/>
          <w:b/>
          <w:bCs/>
          <w:sz w:val="16"/>
          <w:szCs w:val="16"/>
          <w:lang w:eastAsia="zh-CN"/>
        </w:rPr>
      </w:pPr>
      <w:bookmarkStart w:id="13" w:name="_Toc205690157"/>
      <w:r w:rsidRPr="00D3038F">
        <w:rPr>
          <w:rFonts w:ascii="Times New Roman" w:hAnsi="Times New Roman" w:cs="Times New Roman"/>
          <w:b/>
          <w:sz w:val="16"/>
          <w:szCs w:val="16"/>
        </w:rPr>
        <w:t>3.2. Административная процедура - п</w:t>
      </w:r>
      <w:r w:rsidRPr="00D3038F">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w:t>
      </w:r>
      <w:r w:rsidRPr="00D3038F">
        <w:rPr>
          <w:rFonts w:ascii="Times New Roman" w:hAnsi="Times New Roman" w:cs="Times New Roman"/>
          <w:b/>
          <w:bCs/>
          <w:sz w:val="16"/>
          <w:szCs w:val="16"/>
          <w:lang w:eastAsia="zh-CN"/>
        </w:rPr>
        <w:t>у</w:t>
      </w:r>
      <w:r w:rsidRPr="00D3038F">
        <w:rPr>
          <w:rFonts w:ascii="Times New Roman" w:hAnsi="Times New Roman" w:cs="Times New Roman"/>
          <w:b/>
          <w:bCs/>
          <w:sz w:val="16"/>
          <w:szCs w:val="16"/>
          <w:lang w:eastAsia="zh-CN"/>
        </w:rPr>
        <w:t>ментов</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3.2.1. </w:t>
      </w:r>
      <w:proofErr w:type="gramStart"/>
      <w:r w:rsidRPr="00D3038F">
        <w:rPr>
          <w:rFonts w:ascii="Times New Roman" w:hAnsi="Times New Roman" w:cs="Times New Roman"/>
          <w:sz w:val="16"/>
          <w:szCs w:val="16"/>
        </w:rPr>
        <w:t>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заявлениями представлением докуме</w:t>
      </w:r>
      <w:r w:rsidRPr="00D3038F">
        <w:rPr>
          <w:rFonts w:ascii="Times New Roman" w:hAnsi="Times New Roman" w:cs="Times New Roman"/>
          <w:sz w:val="16"/>
          <w:szCs w:val="16"/>
        </w:rPr>
        <w:t>н</w:t>
      </w:r>
      <w:r w:rsidRPr="00D3038F">
        <w:rPr>
          <w:rFonts w:ascii="Times New Roman" w:hAnsi="Times New Roman" w:cs="Times New Roman"/>
          <w:sz w:val="16"/>
          <w:szCs w:val="16"/>
        </w:rPr>
        <w:t>тов, указанных в подпункте 2.6.1.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По</w:t>
      </w:r>
      <w:r w:rsidRPr="00D3038F">
        <w:rPr>
          <w:rFonts w:ascii="Times New Roman" w:hAnsi="Times New Roman" w:cs="Times New Roman"/>
          <w:sz w:val="16"/>
          <w:szCs w:val="16"/>
        </w:rPr>
        <w:t>р</w:t>
      </w:r>
      <w:r w:rsidRPr="00D3038F">
        <w:rPr>
          <w:rFonts w:ascii="Times New Roman" w:hAnsi="Times New Roman" w:cs="Times New Roman"/>
          <w:sz w:val="16"/>
          <w:szCs w:val="16"/>
        </w:rPr>
        <w:t>талов.</w:t>
      </w:r>
      <w:proofErr w:type="gramEnd"/>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lastRenderedPageBreak/>
        <w:t xml:space="preserve">3.2.2. </w:t>
      </w:r>
      <w:proofErr w:type="gramStart"/>
      <w:r w:rsidRPr="00D3038F">
        <w:rPr>
          <w:rFonts w:ascii="Times New Roman" w:hAnsi="Times New Roman" w:cs="Times New Roman"/>
          <w:sz w:val="16"/>
          <w:szCs w:val="16"/>
        </w:rPr>
        <w:t>Заявление и пакет документов, направленные заявителем в форме электронных документов с использованием Порталов, поступают в комитет ч</w:t>
      </w:r>
      <w:r w:rsidRPr="00D3038F">
        <w:rPr>
          <w:rFonts w:ascii="Times New Roman" w:hAnsi="Times New Roman" w:cs="Times New Roman"/>
          <w:sz w:val="16"/>
          <w:szCs w:val="16"/>
        </w:rPr>
        <w:t>е</w:t>
      </w:r>
      <w:r w:rsidRPr="00D3038F">
        <w:rPr>
          <w:rFonts w:ascii="Times New Roman" w:hAnsi="Times New Roman" w:cs="Times New Roman"/>
          <w:sz w:val="16"/>
          <w:szCs w:val="16"/>
        </w:rPr>
        <w:t>рез информационную систему межведомственного взаим</w:t>
      </w:r>
      <w:r w:rsidRPr="00D3038F">
        <w:rPr>
          <w:rFonts w:ascii="Times New Roman" w:hAnsi="Times New Roman" w:cs="Times New Roman"/>
          <w:sz w:val="16"/>
          <w:szCs w:val="16"/>
        </w:rPr>
        <w:t>о</w:t>
      </w:r>
      <w:r w:rsidRPr="00D3038F">
        <w:rPr>
          <w:rFonts w:ascii="Times New Roman" w:hAnsi="Times New Roman" w:cs="Times New Roman"/>
          <w:sz w:val="16"/>
          <w:szCs w:val="16"/>
        </w:rPr>
        <w:t>действия «SMART ROUTE».</w:t>
      </w:r>
      <w:proofErr w:type="gramEnd"/>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w:t>
      </w:r>
      <w:r w:rsidRPr="00D3038F">
        <w:rPr>
          <w:rFonts w:ascii="Times New Roman" w:hAnsi="Times New Roman" w:cs="Times New Roman"/>
          <w:sz w:val="16"/>
          <w:szCs w:val="16"/>
        </w:rPr>
        <w:t>о</w:t>
      </w:r>
      <w:r w:rsidRPr="00D3038F">
        <w:rPr>
          <w:rFonts w:ascii="Times New Roman" w:hAnsi="Times New Roman" w:cs="Times New Roman"/>
          <w:sz w:val="16"/>
          <w:szCs w:val="16"/>
        </w:rPr>
        <w:t>ризации с пом</w:t>
      </w:r>
      <w:r w:rsidRPr="00D3038F">
        <w:rPr>
          <w:rFonts w:ascii="Times New Roman" w:hAnsi="Times New Roman" w:cs="Times New Roman"/>
          <w:sz w:val="16"/>
          <w:szCs w:val="16"/>
        </w:rPr>
        <w:t>о</w:t>
      </w:r>
      <w:r w:rsidRPr="00D3038F">
        <w:rPr>
          <w:rFonts w:ascii="Times New Roman" w:hAnsi="Times New Roman" w:cs="Times New Roman"/>
          <w:sz w:val="16"/>
          <w:szCs w:val="16"/>
        </w:rPr>
        <w:t>щью логина и пароля или сертификата электронной цифровой подписи и открывает электронное обращение:</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w:t>
      </w:r>
      <w:r w:rsidRPr="00D3038F">
        <w:rPr>
          <w:rFonts w:ascii="Times New Roman" w:hAnsi="Times New Roman" w:cs="Times New Roman"/>
          <w:sz w:val="16"/>
          <w:szCs w:val="16"/>
        </w:rPr>
        <w:t>а</w:t>
      </w:r>
      <w:r w:rsidRPr="00D3038F">
        <w:rPr>
          <w:rFonts w:ascii="Times New Roman" w:hAnsi="Times New Roman" w:cs="Times New Roman"/>
          <w:sz w:val="16"/>
          <w:szCs w:val="16"/>
        </w:rPr>
        <w:t>ний, а именно:</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а) наличие документов, необходимых для предоставления услуги;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б) актуальность представленных документов в соответствии с требованиями к срокам их действия;</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 проверяет соблюдение следующих требований:</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а) наличие четкого изображения сканированных документов;</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w:t>
      </w:r>
      <w:r w:rsidRPr="00D3038F">
        <w:rPr>
          <w:rFonts w:ascii="Times New Roman" w:hAnsi="Times New Roman" w:cs="Times New Roman"/>
          <w:sz w:val="16"/>
          <w:szCs w:val="16"/>
        </w:rPr>
        <w:t>и</w:t>
      </w:r>
      <w:r w:rsidRPr="00D3038F">
        <w:rPr>
          <w:rFonts w:ascii="Times New Roman" w:hAnsi="Times New Roman" w:cs="Times New Roman"/>
          <w:sz w:val="16"/>
          <w:szCs w:val="16"/>
        </w:rPr>
        <w:t>телем документах;</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4) распечатывает электронные документы, приложенные к заявлению посредством электронных печатных устройств, и приобщает к личному делу за</w:t>
      </w:r>
      <w:r w:rsidRPr="00D3038F">
        <w:rPr>
          <w:rFonts w:ascii="Times New Roman" w:hAnsi="Times New Roman" w:cs="Times New Roman"/>
          <w:sz w:val="16"/>
          <w:szCs w:val="16"/>
        </w:rPr>
        <w:t>я</w:t>
      </w:r>
      <w:r w:rsidRPr="00D3038F">
        <w:rPr>
          <w:rFonts w:ascii="Times New Roman" w:hAnsi="Times New Roman" w:cs="Times New Roman"/>
          <w:sz w:val="16"/>
          <w:szCs w:val="16"/>
        </w:rPr>
        <w:t>вителя;</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5) заполняет вкладыш в личное дело на предоставление муниципальной услуги, содержащий сведения о поступлении заявления и документов в эле</w:t>
      </w:r>
      <w:r w:rsidRPr="00D3038F">
        <w:rPr>
          <w:rFonts w:ascii="Times New Roman" w:hAnsi="Times New Roman" w:cs="Times New Roman"/>
          <w:sz w:val="16"/>
          <w:szCs w:val="16"/>
        </w:rPr>
        <w:t>к</w:t>
      </w:r>
      <w:r w:rsidRPr="00D3038F">
        <w:rPr>
          <w:rFonts w:ascii="Times New Roman" w:hAnsi="Times New Roman" w:cs="Times New Roman"/>
          <w:sz w:val="16"/>
          <w:szCs w:val="16"/>
        </w:rPr>
        <w:t>тронном виде и также приобщает его к личному делу заявителя.</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Порталов запись о приеме эле</w:t>
      </w:r>
      <w:r w:rsidRPr="00D3038F">
        <w:rPr>
          <w:rFonts w:ascii="Times New Roman" w:hAnsi="Times New Roman" w:cs="Times New Roman"/>
          <w:sz w:val="16"/>
          <w:szCs w:val="16"/>
        </w:rPr>
        <w:t>к</w:t>
      </w:r>
      <w:r w:rsidRPr="00D3038F">
        <w:rPr>
          <w:rFonts w:ascii="Times New Roman" w:hAnsi="Times New Roman" w:cs="Times New Roman"/>
          <w:sz w:val="16"/>
          <w:szCs w:val="16"/>
        </w:rPr>
        <w:t>тронного заявл</w:t>
      </w:r>
      <w:r w:rsidRPr="00D3038F">
        <w:rPr>
          <w:rFonts w:ascii="Times New Roman" w:hAnsi="Times New Roman" w:cs="Times New Roman"/>
          <w:sz w:val="16"/>
          <w:szCs w:val="16"/>
        </w:rPr>
        <w:t>е</w:t>
      </w:r>
      <w:r w:rsidRPr="00D3038F">
        <w:rPr>
          <w:rFonts w:ascii="Times New Roman" w:hAnsi="Times New Roman" w:cs="Times New Roman"/>
          <w:sz w:val="16"/>
          <w:szCs w:val="16"/>
        </w:rPr>
        <w:t>ния и документов;</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7) направляет заявителю уведомление о статусе, присвоенном заявке, путем заполнения в информацио</w:t>
      </w:r>
      <w:r w:rsidRPr="00D3038F">
        <w:rPr>
          <w:rFonts w:ascii="Times New Roman" w:hAnsi="Times New Roman" w:cs="Times New Roman"/>
          <w:sz w:val="16"/>
          <w:szCs w:val="16"/>
        </w:rPr>
        <w:t>н</w:t>
      </w:r>
      <w:r w:rsidRPr="00D3038F">
        <w:rPr>
          <w:rFonts w:ascii="Times New Roman" w:hAnsi="Times New Roman" w:cs="Times New Roman"/>
          <w:sz w:val="16"/>
          <w:szCs w:val="16"/>
        </w:rPr>
        <w:t>ной системе интерактивных полей.</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w:t>
      </w:r>
      <w:r w:rsidRPr="00D3038F">
        <w:rPr>
          <w:rFonts w:ascii="Times New Roman" w:hAnsi="Times New Roman" w:cs="Times New Roman"/>
          <w:sz w:val="16"/>
          <w:szCs w:val="16"/>
        </w:rPr>
        <w:t>о</w:t>
      </w:r>
      <w:r w:rsidRPr="00D3038F">
        <w:rPr>
          <w:rFonts w:ascii="Times New Roman" w:hAnsi="Times New Roman" w:cs="Times New Roman"/>
          <w:sz w:val="16"/>
          <w:szCs w:val="16"/>
        </w:rPr>
        <w:t>дящей корреспонденции.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w:t>
      </w:r>
      <w:r w:rsidRPr="00D3038F">
        <w:rPr>
          <w:rFonts w:ascii="Times New Roman" w:hAnsi="Times New Roman" w:cs="Times New Roman"/>
          <w:sz w:val="16"/>
          <w:szCs w:val="16"/>
        </w:rPr>
        <w:t>и</w:t>
      </w:r>
      <w:r w:rsidRPr="00D3038F">
        <w:rPr>
          <w:rFonts w:ascii="Times New Roman" w:hAnsi="Times New Roman" w:cs="Times New Roman"/>
          <w:sz w:val="16"/>
          <w:szCs w:val="16"/>
        </w:rPr>
        <w:t>онной записи в книгу регистрации входящей корреспонденции, указывая:</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наименование заявителя;</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название документа;</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дату и номер исходящего документа заявителя;</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дату приема документов и входящей номер.</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На заявлении заявителя проставляются регистрационный номер и дата приема.</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w:t>
      </w:r>
      <w:r w:rsidRPr="00D3038F">
        <w:rPr>
          <w:rFonts w:ascii="Times New Roman" w:hAnsi="Times New Roman" w:cs="Times New Roman"/>
          <w:sz w:val="16"/>
          <w:szCs w:val="16"/>
        </w:rPr>
        <w:t>я</w:t>
      </w:r>
      <w:r w:rsidRPr="00D3038F">
        <w:rPr>
          <w:rFonts w:ascii="Times New Roman" w:hAnsi="Times New Roman" w:cs="Times New Roman"/>
          <w:sz w:val="16"/>
          <w:szCs w:val="16"/>
        </w:rPr>
        <w:t>ре документов, остающихся у заявителя.</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w:t>
      </w:r>
      <w:r w:rsidRPr="00D3038F">
        <w:rPr>
          <w:rFonts w:ascii="Times New Roman" w:hAnsi="Times New Roman" w:cs="Times New Roman"/>
          <w:sz w:val="16"/>
          <w:szCs w:val="16"/>
        </w:rPr>
        <w:t>у</w:t>
      </w:r>
      <w:r w:rsidRPr="00D3038F">
        <w:rPr>
          <w:rFonts w:ascii="Times New Roman" w:hAnsi="Times New Roman" w:cs="Times New Roman"/>
          <w:sz w:val="16"/>
          <w:szCs w:val="16"/>
        </w:rPr>
        <w:t>ментов. В этот же день документы передаются специалистом Администрации, ответственным за учет входящей корреспонденции, в папку «Входящая ко</w:t>
      </w:r>
      <w:r w:rsidRPr="00D3038F">
        <w:rPr>
          <w:rFonts w:ascii="Times New Roman" w:hAnsi="Times New Roman" w:cs="Times New Roman"/>
          <w:sz w:val="16"/>
          <w:szCs w:val="16"/>
        </w:rPr>
        <w:t>р</w:t>
      </w:r>
      <w:r w:rsidRPr="00D3038F">
        <w:rPr>
          <w:rFonts w:ascii="Times New Roman" w:hAnsi="Times New Roman" w:cs="Times New Roman"/>
          <w:sz w:val="16"/>
          <w:szCs w:val="16"/>
        </w:rPr>
        <w:t>респонденция» Главе Администр</w:t>
      </w:r>
      <w:r w:rsidRPr="00D3038F">
        <w:rPr>
          <w:rFonts w:ascii="Times New Roman" w:hAnsi="Times New Roman" w:cs="Times New Roman"/>
          <w:sz w:val="16"/>
          <w:szCs w:val="16"/>
        </w:rPr>
        <w:t>а</w:t>
      </w:r>
      <w:r w:rsidRPr="00D3038F">
        <w:rPr>
          <w:rFonts w:ascii="Times New Roman" w:hAnsi="Times New Roman" w:cs="Times New Roman"/>
          <w:sz w:val="16"/>
          <w:szCs w:val="16"/>
        </w:rPr>
        <w:t>ции или его заместителю.</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3.2.6. Принятое заявление и документы, предоставляемые заявителем, рассматриваются Главой Админ</w:t>
      </w:r>
      <w:r w:rsidRPr="00D3038F">
        <w:rPr>
          <w:rFonts w:ascii="Times New Roman" w:hAnsi="Times New Roman" w:cs="Times New Roman"/>
          <w:sz w:val="16"/>
          <w:szCs w:val="16"/>
        </w:rPr>
        <w:t>и</w:t>
      </w:r>
      <w:r w:rsidRPr="00D3038F">
        <w:rPr>
          <w:rFonts w:ascii="Times New Roman" w:hAnsi="Times New Roman" w:cs="Times New Roman"/>
          <w:sz w:val="16"/>
          <w:szCs w:val="16"/>
        </w:rPr>
        <w:t>страции или его заместителем.</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w:t>
      </w:r>
      <w:r w:rsidRPr="00D3038F">
        <w:rPr>
          <w:rFonts w:ascii="Times New Roman" w:hAnsi="Times New Roman" w:cs="Times New Roman"/>
          <w:sz w:val="16"/>
          <w:szCs w:val="16"/>
        </w:rPr>
        <w:t>ю</w:t>
      </w:r>
      <w:r w:rsidRPr="00D3038F">
        <w:rPr>
          <w:rFonts w:ascii="Times New Roman" w:hAnsi="Times New Roman" w:cs="Times New Roman"/>
          <w:sz w:val="16"/>
          <w:szCs w:val="16"/>
        </w:rPr>
        <w:t>ции на заявлении заявителя.</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w:t>
      </w:r>
      <w:r w:rsidRPr="00D3038F">
        <w:rPr>
          <w:rFonts w:ascii="Times New Roman" w:hAnsi="Times New Roman" w:cs="Times New Roman"/>
          <w:sz w:val="16"/>
          <w:szCs w:val="16"/>
        </w:rPr>
        <w:t>я</w:t>
      </w:r>
      <w:r w:rsidRPr="00D3038F">
        <w:rPr>
          <w:rFonts w:ascii="Times New Roman" w:hAnsi="Times New Roman" w:cs="Times New Roman"/>
          <w:sz w:val="16"/>
          <w:szCs w:val="16"/>
        </w:rPr>
        <w:t>щие документы».</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Резолюция Главы Администрации или его заместителя, адресуется председателю комитета для организации работы по исполнению (отказу исполн</w:t>
      </w:r>
      <w:r w:rsidRPr="00D3038F">
        <w:rPr>
          <w:rFonts w:ascii="Times New Roman" w:hAnsi="Times New Roman" w:cs="Times New Roman"/>
          <w:sz w:val="16"/>
          <w:szCs w:val="16"/>
        </w:rPr>
        <w:t>е</w:t>
      </w:r>
      <w:r w:rsidRPr="00D3038F">
        <w:rPr>
          <w:rFonts w:ascii="Times New Roman" w:hAnsi="Times New Roman" w:cs="Times New Roman"/>
          <w:sz w:val="16"/>
          <w:szCs w:val="16"/>
        </w:rPr>
        <w:t xml:space="preserve">ния) муниципальной услуги. </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3.2.7. Специалист Администрации, ответственный за учет входящей корреспонденции, делает запись фамилии председателя комитета в соо</w:t>
      </w:r>
      <w:r w:rsidRPr="00D3038F">
        <w:rPr>
          <w:rFonts w:ascii="Times New Roman" w:hAnsi="Times New Roman" w:cs="Times New Roman"/>
          <w:sz w:val="16"/>
          <w:szCs w:val="16"/>
        </w:rPr>
        <w:t>т</w:t>
      </w:r>
      <w:r w:rsidRPr="00D3038F">
        <w:rPr>
          <w:rFonts w:ascii="Times New Roman" w:hAnsi="Times New Roman" w:cs="Times New Roman"/>
          <w:sz w:val="16"/>
          <w:szCs w:val="16"/>
        </w:rPr>
        <w:t>ветствии с резолюцией Главы Администрации или его заместителя на заявлении и в книге регистрации вход</w:t>
      </w:r>
      <w:r w:rsidRPr="00D3038F">
        <w:rPr>
          <w:rFonts w:ascii="Times New Roman" w:hAnsi="Times New Roman" w:cs="Times New Roman"/>
          <w:sz w:val="16"/>
          <w:szCs w:val="16"/>
        </w:rPr>
        <w:t>я</w:t>
      </w:r>
      <w:r w:rsidRPr="00D3038F">
        <w:rPr>
          <w:rFonts w:ascii="Times New Roman" w:hAnsi="Times New Roman" w:cs="Times New Roman"/>
          <w:sz w:val="16"/>
          <w:szCs w:val="16"/>
        </w:rPr>
        <w:t>щей корреспонденции.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Заявление и документы по предоставлению муниципальной услуги, представленные заявителем и име</w:t>
      </w:r>
      <w:r w:rsidRPr="00D3038F">
        <w:rPr>
          <w:rFonts w:ascii="Times New Roman" w:hAnsi="Times New Roman" w:cs="Times New Roman"/>
          <w:sz w:val="16"/>
          <w:szCs w:val="16"/>
        </w:rPr>
        <w:t>ю</w:t>
      </w:r>
      <w:r w:rsidRPr="00D3038F">
        <w:rPr>
          <w:rFonts w:ascii="Times New Roman" w:hAnsi="Times New Roman" w:cs="Times New Roman"/>
          <w:sz w:val="16"/>
          <w:szCs w:val="16"/>
        </w:rPr>
        <w:t>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w:t>
      </w:r>
      <w:r w:rsidRPr="00D3038F">
        <w:rPr>
          <w:rFonts w:ascii="Times New Roman" w:hAnsi="Times New Roman" w:cs="Times New Roman"/>
          <w:sz w:val="16"/>
          <w:szCs w:val="16"/>
        </w:rPr>
        <w:t>о</w:t>
      </w:r>
      <w:r w:rsidRPr="00D3038F">
        <w:rPr>
          <w:rFonts w:ascii="Times New Roman" w:hAnsi="Times New Roman" w:cs="Times New Roman"/>
          <w:sz w:val="16"/>
          <w:szCs w:val="16"/>
        </w:rPr>
        <w:t>люцией Главы Администр</w:t>
      </w:r>
      <w:r w:rsidRPr="00D3038F">
        <w:rPr>
          <w:rFonts w:ascii="Times New Roman" w:hAnsi="Times New Roman" w:cs="Times New Roman"/>
          <w:sz w:val="16"/>
          <w:szCs w:val="16"/>
        </w:rPr>
        <w:t>а</w:t>
      </w:r>
      <w:r w:rsidRPr="00D3038F">
        <w:rPr>
          <w:rFonts w:ascii="Times New Roman" w:hAnsi="Times New Roman" w:cs="Times New Roman"/>
          <w:sz w:val="16"/>
          <w:szCs w:val="16"/>
        </w:rPr>
        <w:t>ции или его заместителя.</w:t>
      </w:r>
    </w:p>
    <w:p w:rsidR="00D3038F" w:rsidRPr="00D3038F" w:rsidRDefault="00D3038F" w:rsidP="00D3038F">
      <w:pPr>
        <w:autoSpaceDE w:val="0"/>
        <w:autoSpaceDN w:val="0"/>
        <w:spacing w:after="0" w:line="240" w:lineRule="auto"/>
        <w:ind w:firstLine="284"/>
        <w:jc w:val="both"/>
        <w:rPr>
          <w:rFonts w:ascii="Times New Roman" w:hAnsi="Times New Roman" w:cs="Times New Roman"/>
          <w:b/>
          <w:sz w:val="16"/>
          <w:szCs w:val="16"/>
          <w:lang w:eastAsia="zh-CN"/>
        </w:rPr>
      </w:pPr>
      <w:r w:rsidRPr="00D3038F">
        <w:rPr>
          <w:rFonts w:ascii="Times New Roman" w:hAnsi="Times New Roman" w:cs="Times New Roman"/>
          <w:b/>
          <w:sz w:val="16"/>
          <w:szCs w:val="16"/>
          <w:lang w:eastAsia="zh-CN"/>
        </w:rPr>
        <w:t xml:space="preserve">3.3. </w:t>
      </w:r>
      <w:r w:rsidRPr="00D3038F">
        <w:rPr>
          <w:rFonts w:ascii="Times New Roman" w:hAnsi="Times New Roman" w:cs="Times New Roman"/>
          <w:b/>
          <w:sz w:val="16"/>
          <w:szCs w:val="16"/>
        </w:rPr>
        <w:t xml:space="preserve">Административная процедура - </w:t>
      </w:r>
      <w:r w:rsidRPr="00D3038F">
        <w:rPr>
          <w:rFonts w:ascii="Times New Roman" w:hAnsi="Times New Roman" w:cs="Times New Roman"/>
          <w:b/>
          <w:sz w:val="16"/>
          <w:szCs w:val="16"/>
          <w:lang w:eastAsia="zh-CN"/>
        </w:rPr>
        <w:t>рассмотрение предоставленных документов, формирование и направление межведомственного запроса в органы (организации), участвующие в предоставлении м</w:t>
      </w:r>
      <w:r w:rsidRPr="00D3038F">
        <w:rPr>
          <w:rFonts w:ascii="Times New Roman" w:hAnsi="Times New Roman" w:cs="Times New Roman"/>
          <w:b/>
          <w:sz w:val="16"/>
          <w:szCs w:val="16"/>
          <w:lang w:eastAsia="zh-CN"/>
        </w:rPr>
        <w:t>у</w:t>
      </w:r>
      <w:r w:rsidRPr="00D3038F">
        <w:rPr>
          <w:rFonts w:ascii="Times New Roman" w:hAnsi="Times New Roman" w:cs="Times New Roman"/>
          <w:b/>
          <w:sz w:val="16"/>
          <w:szCs w:val="16"/>
          <w:lang w:eastAsia="zh-CN"/>
        </w:rPr>
        <w:t>ниципальной услуги</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3.3.1. Основанием для начала процедуры является получение специалистом комитета заявления о предоставлении муниципальной услуги с приложением документов, предусмотренных подпунктом 2.6.1 настоящего административного регламента.</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3.3.2. Специалист комитета,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 xml:space="preserve">- тексты документов написаны разборчиво; </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 документы не исполнены карандашом;</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 xml:space="preserve">3.3.3. В случае непредставления заявителем документов, указанных в подпункте 2.6.8. настоящего административного регламента, запрашиваются специалистом комитета по каналам межведомственного взаимодействия. </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3.3.4. Межведомственное взаимодействие включает в себя формирование и направление специалистом комитета либо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sz w:val="16"/>
          <w:szCs w:val="16"/>
          <w:lang w:eastAsia="zh-CN"/>
        </w:rPr>
        <w:t>3.3.5.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D3038F" w:rsidRPr="00D3038F" w:rsidRDefault="00D3038F" w:rsidP="00D3038F">
      <w:pPr>
        <w:suppressAutoHyphens/>
        <w:autoSpaceDE w:val="0"/>
        <w:spacing w:after="0" w:line="240" w:lineRule="auto"/>
        <w:ind w:firstLine="284"/>
        <w:jc w:val="both"/>
        <w:rPr>
          <w:rFonts w:ascii="Times New Roman" w:hAnsi="Times New Roman" w:cs="Times New Roman"/>
          <w:bCs/>
          <w:sz w:val="16"/>
          <w:szCs w:val="16"/>
          <w:lang w:eastAsia="zh-CN"/>
        </w:rPr>
      </w:pPr>
      <w:r w:rsidRPr="00D3038F">
        <w:rPr>
          <w:rFonts w:ascii="Times New Roman" w:hAnsi="Times New Roman" w:cs="Times New Roman"/>
          <w:bCs/>
          <w:sz w:val="16"/>
          <w:szCs w:val="16"/>
          <w:lang w:eastAsia="zh-CN"/>
        </w:rPr>
        <w:t xml:space="preserve">3.3.6. Срок подготовки и направления </w:t>
      </w:r>
      <w:r w:rsidRPr="00D3038F">
        <w:rPr>
          <w:rFonts w:ascii="Times New Roman" w:hAnsi="Times New Roman" w:cs="Times New Roman"/>
          <w:sz w:val="16"/>
          <w:szCs w:val="16"/>
          <w:lang w:eastAsia="zh-CN"/>
        </w:rPr>
        <w:t>межведомственного запроса комитетом либо МФЦ в уполномоченные органы не должен превышать</w:t>
      </w:r>
      <w:r w:rsidRPr="00D3038F">
        <w:rPr>
          <w:rFonts w:ascii="Times New Roman" w:hAnsi="Times New Roman" w:cs="Times New Roman"/>
          <w:bCs/>
          <w:sz w:val="16"/>
          <w:szCs w:val="16"/>
          <w:lang w:eastAsia="zh-CN"/>
        </w:rPr>
        <w:t xml:space="preserve"> 5 рабочих дней с момента получения запроса.</w:t>
      </w:r>
    </w:p>
    <w:p w:rsidR="00D3038F" w:rsidRPr="00D3038F" w:rsidRDefault="00D3038F" w:rsidP="00D3038F">
      <w:pPr>
        <w:suppressAutoHyphens/>
        <w:autoSpaceDE w:val="0"/>
        <w:spacing w:after="0" w:line="240" w:lineRule="auto"/>
        <w:ind w:firstLine="284"/>
        <w:jc w:val="both"/>
        <w:rPr>
          <w:rFonts w:ascii="Times New Roman" w:hAnsi="Times New Roman" w:cs="Times New Roman"/>
          <w:sz w:val="16"/>
          <w:szCs w:val="16"/>
          <w:lang w:eastAsia="zh-CN"/>
        </w:rPr>
      </w:pPr>
      <w:r w:rsidRPr="00D3038F">
        <w:rPr>
          <w:rFonts w:ascii="Times New Roman" w:hAnsi="Times New Roman" w:cs="Times New Roman"/>
          <w:bCs/>
          <w:sz w:val="16"/>
          <w:szCs w:val="16"/>
          <w:lang w:eastAsia="zh-CN"/>
        </w:rPr>
        <w:t>3.3.7. Результатом административной процедуры является формирование полного пакета документов.</w:t>
      </w:r>
    </w:p>
    <w:p w:rsidR="00D3038F" w:rsidRPr="00D3038F" w:rsidRDefault="00D3038F" w:rsidP="00D3038F">
      <w:pPr>
        <w:autoSpaceDE w:val="0"/>
        <w:autoSpaceDN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3.4.Административная процедура – принятие решения о предоставлении муниципальной услуги либо мотивированный отказ в предоставл</w:t>
      </w:r>
      <w:r w:rsidRPr="00D3038F">
        <w:rPr>
          <w:rFonts w:ascii="Times New Roman" w:hAnsi="Times New Roman" w:cs="Times New Roman"/>
          <w:b/>
          <w:sz w:val="16"/>
          <w:szCs w:val="16"/>
        </w:rPr>
        <w:t>е</w:t>
      </w:r>
      <w:r w:rsidRPr="00D3038F">
        <w:rPr>
          <w:rFonts w:ascii="Times New Roman" w:hAnsi="Times New Roman" w:cs="Times New Roman"/>
          <w:b/>
          <w:sz w:val="16"/>
          <w:szCs w:val="16"/>
        </w:rPr>
        <w:t>нии муниципальной у</w:t>
      </w:r>
      <w:r w:rsidRPr="00D3038F">
        <w:rPr>
          <w:rFonts w:ascii="Times New Roman" w:hAnsi="Times New Roman" w:cs="Times New Roman"/>
          <w:b/>
          <w:sz w:val="16"/>
          <w:szCs w:val="16"/>
        </w:rPr>
        <w:t>с</w:t>
      </w:r>
      <w:r w:rsidRPr="00D3038F">
        <w:rPr>
          <w:rFonts w:ascii="Times New Roman" w:hAnsi="Times New Roman" w:cs="Times New Roman"/>
          <w:b/>
          <w:sz w:val="16"/>
          <w:szCs w:val="16"/>
        </w:rPr>
        <w:t>луги.</w:t>
      </w:r>
    </w:p>
    <w:bookmarkEnd w:id="13"/>
    <w:p w:rsidR="00D3038F" w:rsidRPr="00D3038F" w:rsidRDefault="00D3038F" w:rsidP="00D3038F">
      <w:pPr>
        <w:autoSpaceDE w:val="0"/>
        <w:autoSpaceDN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3.4.1. Основанием для начала административной процедуры является </w:t>
      </w:r>
      <w:r w:rsidRPr="00D3038F">
        <w:rPr>
          <w:rFonts w:ascii="Times New Roman" w:hAnsi="Times New Roman" w:cs="Times New Roman"/>
          <w:bCs/>
          <w:sz w:val="16"/>
          <w:szCs w:val="16"/>
          <w:lang w:eastAsia="zh-CN"/>
        </w:rPr>
        <w:t>формирование полного пакета док</w:t>
      </w:r>
      <w:r w:rsidRPr="00D3038F">
        <w:rPr>
          <w:rFonts w:ascii="Times New Roman" w:hAnsi="Times New Roman" w:cs="Times New Roman"/>
          <w:bCs/>
          <w:sz w:val="16"/>
          <w:szCs w:val="16"/>
          <w:lang w:eastAsia="zh-CN"/>
        </w:rPr>
        <w:t>у</w:t>
      </w:r>
      <w:r w:rsidRPr="00D3038F">
        <w:rPr>
          <w:rFonts w:ascii="Times New Roman" w:hAnsi="Times New Roman" w:cs="Times New Roman"/>
          <w:bCs/>
          <w:sz w:val="16"/>
          <w:szCs w:val="16"/>
          <w:lang w:eastAsia="zh-CN"/>
        </w:rPr>
        <w:t>ментов</w:t>
      </w:r>
      <w:r w:rsidRPr="00D3038F">
        <w:rPr>
          <w:rFonts w:ascii="Times New Roman" w:hAnsi="Times New Roman" w:cs="Times New Roman"/>
          <w:sz w:val="16"/>
          <w:szCs w:val="16"/>
        </w:rPr>
        <w:t>.</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3.4.2. Специалист комитета, ответственный за производство по делу:</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proofErr w:type="gramStart"/>
      <w:r w:rsidRPr="00D3038F">
        <w:rPr>
          <w:rFonts w:ascii="Times New Roman" w:hAnsi="Times New Roman" w:cs="Times New Roman"/>
          <w:sz w:val="16"/>
          <w:szCs w:val="16"/>
        </w:rPr>
        <w:t>1) проводит анализ представленной заявителем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w:t>
      </w:r>
      <w:r w:rsidRPr="00D3038F">
        <w:rPr>
          <w:rFonts w:ascii="Times New Roman" w:hAnsi="Times New Roman" w:cs="Times New Roman"/>
          <w:sz w:val="16"/>
          <w:szCs w:val="16"/>
        </w:rPr>
        <w:t>а</w:t>
      </w:r>
      <w:r w:rsidRPr="00D3038F">
        <w:rPr>
          <w:rFonts w:ascii="Times New Roman" w:hAnsi="Times New Roman" w:cs="Times New Roman"/>
          <w:sz w:val="16"/>
          <w:szCs w:val="16"/>
        </w:rPr>
        <w:t>стка (с использованием системы координат, применяемой при ведении государственного кадастра недвижимости) на предмет соответствия устано</w:t>
      </w:r>
      <w:r w:rsidRPr="00D3038F">
        <w:rPr>
          <w:rFonts w:ascii="Times New Roman" w:hAnsi="Times New Roman" w:cs="Times New Roman"/>
          <w:sz w:val="16"/>
          <w:szCs w:val="16"/>
        </w:rPr>
        <w:t>в</w:t>
      </w:r>
      <w:r w:rsidRPr="00D3038F">
        <w:rPr>
          <w:rFonts w:ascii="Times New Roman" w:hAnsi="Times New Roman" w:cs="Times New Roman"/>
          <w:sz w:val="16"/>
          <w:szCs w:val="16"/>
        </w:rPr>
        <w:t>ленным требованиям (а также материалам и сведениям), в том числе:</w:t>
      </w:r>
      <w:proofErr w:type="gramEnd"/>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утвержденным документам территориального планирования;</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правилам землепользования и застройки;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проектам планировки территории;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lastRenderedPageBreak/>
        <w:t xml:space="preserve">- землеустроительной документации; </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положениям об особо охраняемой природной территории;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о зонах с особыми условиями использования территории;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о земельных участках общего пользования и территориях общего пользования, красных линиях;</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о местоположении границ земельных участков;</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о местоположении зданий, строений, сооружений (в том числе размещение которых предусмотрено государственными программами Российской Ф</w:t>
      </w:r>
      <w:r w:rsidRPr="00D3038F">
        <w:rPr>
          <w:rFonts w:ascii="Times New Roman" w:hAnsi="Times New Roman" w:cs="Times New Roman"/>
          <w:sz w:val="16"/>
          <w:szCs w:val="16"/>
        </w:rPr>
        <w:t>е</w:t>
      </w:r>
      <w:r w:rsidRPr="00D3038F">
        <w:rPr>
          <w:rFonts w:ascii="Times New Roman" w:hAnsi="Times New Roman" w:cs="Times New Roman"/>
          <w:sz w:val="16"/>
          <w:szCs w:val="16"/>
        </w:rPr>
        <w:t>дерации, государственными программами субъекта Российской Федерации, адресными инвестиционными программами), объектов незавершенного стро</w:t>
      </w:r>
      <w:r w:rsidRPr="00D3038F">
        <w:rPr>
          <w:rFonts w:ascii="Times New Roman" w:hAnsi="Times New Roman" w:cs="Times New Roman"/>
          <w:sz w:val="16"/>
          <w:szCs w:val="16"/>
        </w:rPr>
        <w:t>и</w:t>
      </w:r>
      <w:r w:rsidRPr="00D3038F">
        <w:rPr>
          <w:rFonts w:ascii="Times New Roman" w:hAnsi="Times New Roman" w:cs="Times New Roman"/>
          <w:sz w:val="16"/>
          <w:szCs w:val="16"/>
        </w:rPr>
        <w:t>тельства, нестационарными торговыми объектами, либо иными объектами, сохранение которых при планируемом размещении не представляется возмо</w:t>
      </w:r>
      <w:r w:rsidRPr="00D3038F">
        <w:rPr>
          <w:rFonts w:ascii="Times New Roman" w:hAnsi="Times New Roman" w:cs="Times New Roman"/>
          <w:sz w:val="16"/>
          <w:szCs w:val="16"/>
        </w:rPr>
        <w:t>ж</w:t>
      </w:r>
      <w:r w:rsidRPr="00D3038F">
        <w:rPr>
          <w:rFonts w:ascii="Times New Roman" w:hAnsi="Times New Roman" w:cs="Times New Roman"/>
          <w:sz w:val="16"/>
          <w:szCs w:val="16"/>
        </w:rPr>
        <w:t>ным.</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2) проводит сверку границ территории, на которой планируется размещение объекта, с границами смежных земельных участков, границами утвержде</w:t>
      </w:r>
      <w:r w:rsidRPr="00D3038F">
        <w:rPr>
          <w:rFonts w:ascii="Times New Roman" w:hAnsi="Times New Roman" w:cs="Times New Roman"/>
          <w:sz w:val="16"/>
          <w:szCs w:val="16"/>
        </w:rPr>
        <w:t>н</w:t>
      </w:r>
      <w:r w:rsidRPr="00D3038F">
        <w:rPr>
          <w:rFonts w:ascii="Times New Roman" w:hAnsi="Times New Roman" w:cs="Times New Roman"/>
          <w:sz w:val="16"/>
          <w:szCs w:val="16"/>
        </w:rPr>
        <w:t>ных красных линий и границами естественных и искусственных объектов, проверяет наличие в отн</w:t>
      </w:r>
      <w:r w:rsidRPr="00D3038F">
        <w:rPr>
          <w:rFonts w:ascii="Times New Roman" w:hAnsi="Times New Roman" w:cs="Times New Roman"/>
          <w:sz w:val="16"/>
          <w:szCs w:val="16"/>
        </w:rPr>
        <w:t>о</w:t>
      </w:r>
      <w:r w:rsidRPr="00D3038F">
        <w:rPr>
          <w:rFonts w:ascii="Times New Roman" w:hAnsi="Times New Roman" w:cs="Times New Roman"/>
          <w:sz w:val="16"/>
          <w:szCs w:val="16"/>
        </w:rPr>
        <w:t>шении формируемого земельного участка прав третьих лиц, наличие ограничений на рассматриваемой территории.</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 проверяет местоположение границ и размер территории, на которой планируется размещение объекта, на соответствие требованиям действующего законодательства.</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4) вносит в информационную систему координаты поворотных точек границ территории, на которой пл</w:t>
      </w:r>
      <w:r w:rsidRPr="00D3038F">
        <w:rPr>
          <w:rFonts w:ascii="Times New Roman" w:hAnsi="Times New Roman" w:cs="Times New Roman"/>
          <w:sz w:val="16"/>
          <w:szCs w:val="16"/>
        </w:rPr>
        <w:t>а</w:t>
      </w:r>
      <w:r w:rsidRPr="00D3038F">
        <w:rPr>
          <w:rFonts w:ascii="Times New Roman" w:hAnsi="Times New Roman" w:cs="Times New Roman"/>
          <w:sz w:val="16"/>
          <w:szCs w:val="16"/>
        </w:rPr>
        <w:t>нируется размещение объекта.</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5) проверяет расположение территории, в отношении которой испрашивается разрешение на использование, в охранной зоне инженерных коммуник</w:t>
      </w:r>
      <w:r w:rsidRPr="00D3038F">
        <w:rPr>
          <w:rFonts w:ascii="Times New Roman" w:hAnsi="Times New Roman" w:cs="Times New Roman"/>
          <w:sz w:val="16"/>
          <w:szCs w:val="16"/>
        </w:rPr>
        <w:t>а</w:t>
      </w:r>
      <w:r w:rsidRPr="00D3038F">
        <w:rPr>
          <w:rFonts w:ascii="Times New Roman" w:hAnsi="Times New Roman" w:cs="Times New Roman"/>
          <w:sz w:val="16"/>
          <w:szCs w:val="16"/>
        </w:rPr>
        <w:t>ций.</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6) готовит проект постановления о выдаче разрешения на использование земель или земельных участков;</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7) передает проект постановления на согласование специалисту, ответственному за проведение правовой экспертизы;</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Направляет данный проект на подписание Главе Администрации или его замест</w:t>
      </w:r>
      <w:r w:rsidRPr="00D3038F">
        <w:rPr>
          <w:rFonts w:ascii="Times New Roman" w:hAnsi="Times New Roman" w:cs="Times New Roman"/>
          <w:sz w:val="16"/>
          <w:szCs w:val="16"/>
        </w:rPr>
        <w:t>и</w:t>
      </w:r>
      <w:r w:rsidRPr="00D3038F">
        <w:rPr>
          <w:rFonts w:ascii="Times New Roman" w:hAnsi="Times New Roman" w:cs="Times New Roman"/>
          <w:sz w:val="16"/>
          <w:szCs w:val="16"/>
        </w:rPr>
        <w:t>телю.</w:t>
      </w:r>
    </w:p>
    <w:p w:rsidR="00D3038F" w:rsidRPr="00D3038F" w:rsidRDefault="00D3038F" w:rsidP="00D3038F">
      <w:pPr>
        <w:autoSpaceDE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3.4.3. В случае отказа в предоставлении муниципальной услуги специалист </w:t>
      </w:r>
      <w:r w:rsidRPr="00D3038F">
        <w:rPr>
          <w:rFonts w:ascii="Times New Roman" w:hAnsi="Times New Roman" w:cs="Times New Roman"/>
          <w:sz w:val="16"/>
          <w:szCs w:val="16"/>
          <w:lang w:eastAsia="zh-CN"/>
        </w:rPr>
        <w:t>комитета</w:t>
      </w:r>
      <w:r w:rsidRPr="00D3038F">
        <w:rPr>
          <w:rFonts w:ascii="Times New Roman" w:hAnsi="Times New Roman" w:cs="Times New Roman"/>
          <w:sz w:val="16"/>
          <w:szCs w:val="16"/>
        </w:rPr>
        <w:t xml:space="preserve"> готовит письменное уведомление об отказе в предоставлении м</w:t>
      </w:r>
      <w:r w:rsidRPr="00D3038F">
        <w:rPr>
          <w:rFonts w:ascii="Times New Roman" w:hAnsi="Times New Roman" w:cs="Times New Roman"/>
          <w:sz w:val="16"/>
          <w:szCs w:val="16"/>
        </w:rPr>
        <w:t>у</w:t>
      </w:r>
      <w:r w:rsidRPr="00D3038F">
        <w:rPr>
          <w:rFonts w:ascii="Times New Roman" w:hAnsi="Times New Roman" w:cs="Times New Roman"/>
          <w:sz w:val="16"/>
          <w:szCs w:val="16"/>
        </w:rPr>
        <w:t>ниципальной услуги (Приложение № 3 к настоящему административному регламенту), которое должно содержать основания отказа с указанием возможн</w:t>
      </w:r>
      <w:r w:rsidRPr="00D3038F">
        <w:rPr>
          <w:rFonts w:ascii="Times New Roman" w:hAnsi="Times New Roman" w:cs="Times New Roman"/>
          <w:sz w:val="16"/>
          <w:szCs w:val="16"/>
        </w:rPr>
        <w:t>о</w:t>
      </w:r>
      <w:r w:rsidRPr="00D3038F">
        <w:rPr>
          <w:rFonts w:ascii="Times New Roman" w:hAnsi="Times New Roman" w:cs="Times New Roman"/>
          <w:sz w:val="16"/>
          <w:szCs w:val="16"/>
        </w:rPr>
        <w:t>стей их устранения.</w:t>
      </w:r>
    </w:p>
    <w:p w:rsidR="00D3038F" w:rsidRPr="00D3038F" w:rsidRDefault="00D3038F" w:rsidP="00D3038F">
      <w:pPr>
        <w:autoSpaceDE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3.5. Административная процедура - выдача документов либо уведомления об отказе в предоставл</w:t>
      </w:r>
      <w:r w:rsidRPr="00D3038F">
        <w:rPr>
          <w:rFonts w:ascii="Times New Roman" w:hAnsi="Times New Roman" w:cs="Times New Roman"/>
          <w:b/>
          <w:sz w:val="16"/>
          <w:szCs w:val="16"/>
        </w:rPr>
        <w:t>е</w:t>
      </w:r>
      <w:r w:rsidRPr="00D3038F">
        <w:rPr>
          <w:rFonts w:ascii="Times New Roman" w:hAnsi="Times New Roman" w:cs="Times New Roman"/>
          <w:b/>
          <w:sz w:val="16"/>
          <w:szCs w:val="16"/>
        </w:rPr>
        <w:t>нии муниципальной услуги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3.5.1. Основанием для начала административной процедуры по выдаче документов либо об отказе в предоставлении муниципальной услуги является принятие соо</w:t>
      </w:r>
      <w:r w:rsidRPr="00D3038F">
        <w:rPr>
          <w:rFonts w:ascii="Times New Roman" w:hAnsi="Times New Roman" w:cs="Times New Roman"/>
          <w:sz w:val="16"/>
          <w:szCs w:val="16"/>
        </w:rPr>
        <w:t>т</w:t>
      </w:r>
      <w:r w:rsidRPr="00D3038F">
        <w:rPr>
          <w:rFonts w:ascii="Times New Roman" w:hAnsi="Times New Roman" w:cs="Times New Roman"/>
          <w:sz w:val="16"/>
          <w:szCs w:val="16"/>
        </w:rPr>
        <w:t>ветствующего решения комитета.</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3.5.2. В случае принятия решения о предоставлении муниципальной услуги, возврате документов заявителю ответ заявителю направляется пис</w:t>
      </w:r>
      <w:r w:rsidRPr="00D3038F">
        <w:rPr>
          <w:rFonts w:ascii="Times New Roman" w:hAnsi="Times New Roman" w:cs="Times New Roman"/>
          <w:sz w:val="16"/>
          <w:szCs w:val="16"/>
        </w:rPr>
        <w:t>ь</w:t>
      </w:r>
      <w:r w:rsidRPr="00D3038F">
        <w:rPr>
          <w:rFonts w:ascii="Times New Roman" w:hAnsi="Times New Roman" w:cs="Times New Roman"/>
          <w:sz w:val="16"/>
          <w:szCs w:val="16"/>
        </w:rPr>
        <w:t xml:space="preserve">менно в соответствии с реквизитами, указанными в обращении, либо выдается на руки заявителю или его представителю в комитете в соответствии с графиком приема граждан, указанным в подпункте 1.3.1. настоящего административного регламента. </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w:t>
      </w:r>
      <w:r w:rsidRPr="00D3038F">
        <w:rPr>
          <w:rFonts w:ascii="Times New Roman" w:hAnsi="Times New Roman" w:cs="Times New Roman"/>
          <w:sz w:val="16"/>
          <w:szCs w:val="16"/>
        </w:rPr>
        <w:t>а</w:t>
      </w:r>
      <w:r w:rsidRPr="00D3038F">
        <w:rPr>
          <w:rFonts w:ascii="Times New Roman" w:hAnsi="Times New Roman" w:cs="Times New Roman"/>
          <w:sz w:val="16"/>
          <w:szCs w:val="16"/>
        </w:rPr>
        <w:t>нами.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3.5.3. </w:t>
      </w:r>
      <w:proofErr w:type="gramStart"/>
      <w:r w:rsidRPr="00D3038F">
        <w:rPr>
          <w:rFonts w:ascii="Times New Roman" w:hAnsi="Times New Roman" w:cs="Times New Roman"/>
          <w:sz w:val="16"/>
          <w:szCs w:val="16"/>
        </w:rPr>
        <w:t>Решение об отказе в предоставлении муниципальной услуги направляется заявителю в письменной или электронной форме в течение трех раб</w:t>
      </w:r>
      <w:r w:rsidRPr="00D3038F">
        <w:rPr>
          <w:rFonts w:ascii="Times New Roman" w:hAnsi="Times New Roman" w:cs="Times New Roman"/>
          <w:sz w:val="16"/>
          <w:szCs w:val="16"/>
        </w:rPr>
        <w:t>о</w:t>
      </w:r>
      <w:r w:rsidRPr="00D3038F">
        <w:rPr>
          <w:rFonts w:ascii="Times New Roman" w:hAnsi="Times New Roman" w:cs="Times New Roman"/>
          <w:sz w:val="16"/>
          <w:szCs w:val="16"/>
        </w:rPr>
        <w:t>чих дней со дня принятия указанного решения с использованием услуг почтовой связи, курьера, либо через информационную систему межведомстве</w:t>
      </w:r>
      <w:r w:rsidRPr="00D3038F">
        <w:rPr>
          <w:rFonts w:ascii="Times New Roman" w:hAnsi="Times New Roman" w:cs="Times New Roman"/>
          <w:sz w:val="16"/>
          <w:szCs w:val="16"/>
        </w:rPr>
        <w:t>н</w:t>
      </w:r>
      <w:r w:rsidRPr="00D3038F">
        <w:rPr>
          <w:rFonts w:ascii="Times New Roman" w:hAnsi="Times New Roman" w:cs="Times New Roman"/>
          <w:sz w:val="16"/>
          <w:szCs w:val="16"/>
        </w:rPr>
        <w:t>ного взаимодействия в подсистему «Личный кабинет» заявителя в федеральную государственную информационную систему «Ед</w:t>
      </w:r>
      <w:r w:rsidRPr="00D3038F">
        <w:rPr>
          <w:rFonts w:ascii="Times New Roman" w:hAnsi="Times New Roman" w:cs="Times New Roman"/>
          <w:sz w:val="16"/>
          <w:szCs w:val="16"/>
        </w:rPr>
        <w:t>и</w:t>
      </w:r>
      <w:r w:rsidRPr="00D3038F">
        <w:rPr>
          <w:rFonts w:ascii="Times New Roman" w:hAnsi="Times New Roman" w:cs="Times New Roman"/>
          <w:sz w:val="16"/>
          <w:szCs w:val="16"/>
        </w:rPr>
        <w:t>ный портал государственных и муниципальных услуг (функций)» или областною государственную информационную систему «Портал государственных</w:t>
      </w:r>
      <w:proofErr w:type="gramEnd"/>
      <w:r w:rsidRPr="00D3038F">
        <w:rPr>
          <w:rFonts w:ascii="Times New Roman" w:hAnsi="Times New Roman" w:cs="Times New Roman"/>
          <w:sz w:val="16"/>
          <w:szCs w:val="16"/>
        </w:rPr>
        <w:t xml:space="preserve"> и муниципальных услуг (фун</w:t>
      </w:r>
      <w:r w:rsidRPr="00D3038F">
        <w:rPr>
          <w:rFonts w:ascii="Times New Roman" w:hAnsi="Times New Roman" w:cs="Times New Roman"/>
          <w:sz w:val="16"/>
          <w:szCs w:val="16"/>
        </w:rPr>
        <w:t>к</w:t>
      </w:r>
      <w:r w:rsidRPr="00D3038F">
        <w:rPr>
          <w:rFonts w:ascii="Times New Roman" w:hAnsi="Times New Roman" w:cs="Times New Roman"/>
          <w:sz w:val="16"/>
          <w:szCs w:val="16"/>
        </w:rPr>
        <w:t>ций) Новгородской области».</w:t>
      </w:r>
    </w:p>
    <w:p w:rsidR="00D3038F" w:rsidRPr="00D3038F" w:rsidRDefault="00D3038F" w:rsidP="00D3038F">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3.5.4. В течение 10 рабочих дней со дня выдачи на использование земель или земельных участков копия этого решения с приложением схемой границ предполагаемых к использованию земель иди части земельного участка направляется в Управление Федеральной службы государственной регис</w:t>
      </w:r>
      <w:r w:rsidRPr="00D3038F">
        <w:rPr>
          <w:rFonts w:ascii="Times New Roman" w:hAnsi="Times New Roman" w:cs="Times New Roman"/>
          <w:sz w:val="16"/>
          <w:szCs w:val="16"/>
        </w:rPr>
        <w:t>т</w:t>
      </w:r>
      <w:r w:rsidRPr="00D3038F">
        <w:rPr>
          <w:rFonts w:ascii="Times New Roman" w:hAnsi="Times New Roman" w:cs="Times New Roman"/>
          <w:sz w:val="16"/>
          <w:szCs w:val="16"/>
        </w:rPr>
        <w:t>рации и картографии по Новгородской о</w:t>
      </w:r>
      <w:r w:rsidRPr="00D3038F">
        <w:rPr>
          <w:rFonts w:ascii="Times New Roman" w:hAnsi="Times New Roman" w:cs="Times New Roman"/>
          <w:sz w:val="16"/>
          <w:szCs w:val="16"/>
        </w:rPr>
        <w:t>б</w:t>
      </w:r>
      <w:r w:rsidRPr="00D3038F">
        <w:rPr>
          <w:rFonts w:ascii="Times New Roman" w:hAnsi="Times New Roman" w:cs="Times New Roman"/>
          <w:sz w:val="16"/>
          <w:szCs w:val="16"/>
        </w:rPr>
        <w:t>ласти.</w:t>
      </w:r>
    </w:p>
    <w:p w:rsidR="00D3038F" w:rsidRPr="00D3038F" w:rsidRDefault="00D3038F" w:rsidP="00D3038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b/>
          <w:sz w:val="16"/>
          <w:szCs w:val="16"/>
        </w:rPr>
        <w:t xml:space="preserve">IV. Формы </w:t>
      </w:r>
      <w:proofErr w:type="gramStart"/>
      <w:r w:rsidRPr="00D3038F">
        <w:rPr>
          <w:rFonts w:ascii="Times New Roman" w:hAnsi="Times New Roman" w:cs="Times New Roman"/>
          <w:b/>
          <w:sz w:val="16"/>
          <w:szCs w:val="16"/>
        </w:rPr>
        <w:t>контроля за</w:t>
      </w:r>
      <w:proofErr w:type="gramEnd"/>
      <w:r w:rsidRPr="00D3038F">
        <w:rPr>
          <w:rFonts w:ascii="Times New Roman" w:hAnsi="Times New Roman" w:cs="Times New Roman"/>
          <w:b/>
          <w:sz w:val="16"/>
          <w:szCs w:val="16"/>
        </w:rPr>
        <w:t xml:space="preserve"> исполнением административного регламента</w:t>
      </w:r>
      <w:r w:rsidRPr="00D3038F">
        <w:rPr>
          <w:rFonts w:ascii="Times New Roman" w:hAnsi="Times New Roman" w:cs="Times New Roman"/>
          <w:b/>
          <w:bCs/>
          <w:sz w:val="16"/>
          <w:szCs w:val="16"/>
        </w:rPr>
        <w:t>.</w:t>
      </w:r>
    </w:p>
    <w:p w:rsidR="00D3038F" w:rsidRPr="00D3038F" w:rsidRDefault="00D3038F" w:rsidP="00D3038F">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16"/>
          <w:szCs w:val="16"/>
        </w:rPr>
      </w:pPr>
      <w:r w:rsidRPr="00D3038F">
        <w:rPr>
          <w:rFonts w:ascii="Times New Roman" w:hAnsi="Times New Roman" w:cs="Times New Roman"/>
          <w:b/>
          <w:bCs/>
          <w:sz w:val="16"/>
          <w:szCs w:val="16"/>
        </w:rPr>
        <w:t xml:space="preserve">4.1. Порядок осуществления текущего </w:t>
      </w:r>
      <w:proofErr w:type="gramStart"/>
      <w:r w:rsidRPr="00D3038F">
        <w:rPr>
          <w:rFonts w:ascii="Times New Roman" w:hAnsi="Times New Roman" w:cs="Times New Roman"/>
          <w:b/>
          <w:bCs/>
          <w:sz w:val="16"/>
          <w:szCs w:val="16"/>
        </w:rPr>
        <w:t>контроля за</w:t>
      </w:r>
      <w:proofErr w:type="gramEnd"/>
      <w:r w:rsidRPr="00D3038F">
        <w:rPr>
          <w:rFonts w:ascii="Times New Roman" w:hAnsi="Times New Roman" w:cs="Times New Roman"/>
          <w:b/>
          <w:bCs/>
          <w:sz w:val="16"/>
          <w:szCs w:val="16"/>
        </w:rPr>
        <w:t xml:space="preserve"> соблюдением и исполнением должностными лицами </w:t>
      </w:r>
      <w:r w:rsidRPr="00D3038F">
        <w:rPr>
          <w:rFonts w:ascii="Times New Roman" w:hAnsi="Times New Roman" w:cs="Times New Roman"/>
          <w:b/>
          <w:sz w:val="16"/>
          <w:szCs w:val="16"/>
          <w:lang w:eastAsia="zh-CN"/>
        </w:rPr>
        <w:t xml:space="preserve">комитета </w:t>
      </w:r>
      <w:r w:rsidRPr="00D3038F">
        <w:rPr>
          <w:rFonts w:ascii="Times New Roman" w:hAnsi="Times New Roman" w:cs="Times New Roman"/>
          <w:b/>
          <w:bCs/>
          <w:sz w:val="16"/>
          <w:szCs w:val="16"/>
        </w:rPr>
        <w:t>положений Администрати</w:t>
      </w:r>
      <w:r w:rsidRPr="00D3038F">
        <w:rPr>
          <w:rFonts w:ascii="Times New Roman" w:hAnsi="Times New Roman" w:cs="Times New Roman"/>
          <w:b/>
          <w:bCs/>
          <w:sz w:val="16"/>
          <w:szCs w:val="16"/>
        </w:rPr>
        <w:t>в</w:t>
      </w:r>
      <w:r w:rsidRPr="00D3038F">
        <w:rPr>
          <w:rFonts w:ascii="Times New Roman" w:hAnsi="Times New Roman" w:cs="Times New Roman"/>
          <w:b/>
          <w:bCs/>
          <w:sz w:val="16"/>
          <w:szCs w:val="16"/>
        </w:rPr>
        <w:t>ного регламента и иных нормативных правовых актов, устанавливающих требования к предоставлению муниципальной услуги, а также прин</w:t>
      </w:r>
      <w:r w:rsidRPr="00D3038F">
        <w:rPr>
          <w:rFonts w:ascii="Times New Roman" w:hAnsi="Times New Roman" w:cs="Times New Roman"/>
          <w:b/>
          <w:bCs/>
          <w:sz w:val="16"/>
          <w:szCs w:val="16"/>
        </w:rPr>
        <w:t>я</w:t>
      </w:r>
      <w:r w:rsidRPr="00D3038F">
        <w:rPr>
          <w:rFonts w:ascii="Times New Roman" w:hAnsi="Times New Roman" w:cs="Times New Roman"/>
          <w:b/>
          <w:bCs/>
          <w:sz w:val="16"/>
          <w:szCs w:val="16"/>
        </w:rPr>
        <w:t>тием ими решении</w:t>
      </w:r>
    </w:p>
    <w:p w:rsidR="00D3038F" w:rsidRPr="00D3038F" w:rsidRDefault="00D3038F" w:rsidP="00D3038F">
      <w:pPr>
        <w:widowControl w:val="0"/>
        <w:shd w:val="clear" w:color="auto" w:fill="FFFFFF"/>
        <w:tabs>
          <w:tab w:val="left" w:pos="1469"/>
        </w:tabs>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4.1.1. Текущий </w:t>
      </w:r>
      <w:proofErr w:type="gramStart"/>
      <w:r w:rsidRPr="00D3038F">
        <w:rPr>
          <w:rFonts w:ascii="Times New Roman" w:hAnsi="Times New Roman" w:cs="Times New Roman"/>
          <w:sz w:val="16"/>
          <w:szCs w:val="16"/>
        </w:rPr>
        <w:t>контроль за</w:t>
      </w:r>
      <w:proofErr w:type="gramEnd"/>
      <w:r w:rsidRPr="00D3038F">
        <w:rPr>
          <w:rFonts w:ascii="Times New Roman" w:hAnsi="Times New Roman" w:cs="Times New Roman"/>
          <w:sz w:val="16"/>
          <w:szCs w:val="16"/>
        </w:rPr>
        <w:t xml:space="preserve"> соблюдением и исполнением положений настоящего административного ре</w:t>
      </w:r>
      <w:r w:rsidRPr="00D3038F">
        <w:rPr>
          <w:rFonts w:ascii="Times New Roman" w:hAnsi="Times New Roman" w:cs="Times New Roman"/>
          <w:sz w:val="16"/>
          <w:szCs w:val="16"/>
        </w:rPr>
        <w:t>г</w:t>
      </w:r>
      <w:r w:rsidRPr="00D3038F">
        <w:rPr>
          <w:rFonts w:ascii="Times New Roman" w:hAnsi="Times New Roman" w:cs="Times New Roman"/>
          <w:sz w:val="16"/>
          <w:szCs w:val="16"/>
        </w:rPr>
        <w:t>ламента, а также нормативных правовых актов, устанавливающих требования к предоставлению муниципал</w:t>
      </w:r>
      <w:r w:rsidRPr="00D3038F">
        <w:rPr>
          <w:rFonts w:ascii="Times New Roman" w:hAnsi="Times New Roman" w:cs="Times New Roman"/>
          <w:sz w:val="16"/>
          <w:szCs w:val="16"/>
        </w:rPr>
        <w:t>ь</w:t>
      </w:r>
      <w:r w:rsidRPr="00D3038F">
        <w:rPr>
          <w:rFonts w:ascii="Times New Roman" w:hAnsi="Times New Roman" w:cs="Times New Roman"/>
          <w:sz w:val="16"/>
          <w:szCs w:val="16"/>
        </w:rPr>
        <w:t>ной услуги, осуществляется:</w:t>
      </w:r>
    </w:p>
    <w:p w:rsidR="00D3038F" w:rsidRPr="00D3038F" w:rsidRDefault="00D3038F" w:rsidP="00D3038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 муниципальными служащими (или служащими) комитета, выполняющими отдельные административные процедуры - путем </w:t>
      </w:r>
      <w:proofErr w:type="gramStart"/>
      <w:r w:rsidRPr="00D3038F">
        <w:rPr>
          <w:rFonts w:ascii="Times New Roman" w:hAnsi="Times New Roman" w:cs="Times New Roman"/>
          <w:sz w:val="16"/>
          <w:szCs w:val="16"/>
        </w:rPr>
        <w:t>контроля за</w:t>
      </w:r>
      <w:proofErr w:type="gramEnd"/>
      <w:r w:rsidRPr="00D3038F">
        <w:rPr>
          <w:rFonts w:ascii="Times New Roman" w:hAnsi="Times New Roman" w:cs="Times New Roman"/>
          <w:sz w:val="16"/>
          <w:szCs w:val="16"/>
        </w:rPr>
        <w:t xml:space="preserve"> исполн</w:t>
      </w:r>
      <w:r w:rsidRPr="00D3038F">
        <w:rPr>
          <w:rFonts w:ascii="Times New Roman" w:hAnsi="Times New Roman" w:cs="Times New Roman"/>
          <w:sz w:val="16"/>
          <w:szCs w:val="16"/>
        </w:rPr>
        <w:t>е</w:t>
      </w:r>
      <w:r w:rsidRPr="00D3038F">
        <w:rPr>
          <w:rFonts w:ascii="Times New Roman" w:hAnsi="Times New Roman" w:cs="Times New Roman"/>
          <w:sz w:val="16"/>
          <w:szCs w:val="16"/>
        </w:rPr>
        <w:t>нием установленных административных процедур, административных действий в составе административных процедур, и сроков выполнения админис</w:t>
      </w:r>
      <w:r w:rsidRPr="00D3038F">
        <w:rPr>
          <w:rFonts w:ascii="Times New Roman" w:hAnsi="Times New Roman" w:cs="Times New Roman"/>
          <w:sz w:val="16"/>
          <w:szCs w:val="16"/>
        </w:rPr>
        <w:t>т</w:t>
      </w:r>
      <w:r w:rsidRPr="00D3038F">
        <w:rPr>
          <w:rFonts w:ascii="Times New Roman" w:hAnsi="Times New Roman" w:cs="Times New Roman"/>
          <w:sz w:val="16"/>
          <w:szCs w:val="16"/>
        </w:rPr>
        <w:t>ративных процедур;</w:t>
      </w:r>
    </w:p>
    <w:p w:rsidR="00D3038F" w:rsidRPr="00D3038F" w:rsidRDefault="00D3038F" w:rsidP="00D3038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специалистами комитета, ответственными за организацию работы по предоставлению муниципальной услуги - путем проведения проверок соблюд</w:t>
      </w:r>
      <w:r w:rsidRPr="00D3038F">
        <w:rPr>
          <w:rFonts w:ascii="Times New Roman" w:hAnsi="Times New Roman" w:cs="Times New Roman"/>
          <w:sz w:val="16"/>
          <w:szCs w:val="16"/>
        </w:rPr>
        <w:t>е</w:t>
      </w:r>
      <w:r w:rsidRPr="00D3038F">
        <w:rPr>
          <w:rFonts w:ascii="Times New Roman" w:hAnsi="Times New Roman" w:cs="Times New Roman"/>
          <w:sz w:val="16"/>
          <w:szCs w:val="16"/>
        </w:rPr>
        <w:t>ния и исполнения муниципальными служащими (или служащ</w:t>
      </w:r>
      <w:r w:rsidRPr="00D3038F">
        <w:rPr>
          <w:rFonts w:ascii="Times New Roman" w:hAnsi="Times New Roman" w:cs="Times New Roman"/>
          <w:sz w:val="16"/>
          <w:szCs w:val="16"/>
        </w:rPr>
        <w:t>и</w:t>
      </w:r>
      <w:r w:rsidRPr="00D3038F">
        <w:rPr>
          <w:rFonts w:ascii="Times New Roman" w:hAnsi="Times New Roman" w:cs="Times New Roman"/>
          <w:sz w:val="16"/>
          <w:szCs w:val="16"/>
        </w:rPr>
        <w:t>ми) комитета положений настоящего административного регламента, нормативных правовых актов Росси</w:t>
      </w:r>
      <w:r w:rsidRPr="00D3038F">
        <w:rPr>
          <w:rFonts w:ascii="Times New Roman" w:hAnsi="Times New Roman" w:cs="Times New Roman"/>
          <w:sz w:val="16"/>
          <w:szCs w:val="16"/>
        </w:rPr>
        <w:t>й</w:t>
      </w:r>
      <w:r w:rsidRPr="00D3038F">
        <w:rPr>
          <w:rFonts w:ascii="Times New Roman" w:hAnsi="Times New Roman" w:cs="Times New Roman"/>
          <w:sz w:val="16"/>
          <w:szCs w:val="16"/>
        </w:rPr>
        <w:t>ской Федерации, нормативных правовых актов Новгородской области, муниципальных правовых актов.</w:t>
      </w:r>
    </w:p>
    <w:p w:rsidR="00D3038F" w:rsidRPr="00D3038F" w:rsidRDefault="006E379D" w:rsidP="00D3038F">
      <w:pPr>
        <w:widowControl w:val="0"/>
        <w:shd w:val="clear" w:color="auto" w:fill="FFFFFF"/>
        <w:tabs>
          <w:tab w:val="left" w:pos="1368"/>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4.1.2.</w:t>
      </w:r>
      <w:r w:rsidR="00D3038F" w:rsidRPr="00D3038F">
        <w:rPr>
          <w:rFonts w:ascii="Times New Roman" w:hAnsi="Times New Roman" w:cs="Times New Roman"/>
          <w:sz w:val="16"/>
          <w:szCs w:val="16"/>
        </w:rPr>
        <w:t xml:space="preserve"> Перечень должностных лиц, ответственных за организацию работы </w:t>
      </w:r>
      <w:r w:rsidR="00D3038F" w:rsidRPr="00D3038F">
        <w:rPr>
          <w:rFonts w:ascii="Times New Roman" w:hAnsi="Times New Roman" w:cs="Times New Roman"/>
          <w:bCs/>
          <w:sz w:val="16"/>
          <w:szCs w:val="16"/>
        </w:rPr>
        <w:t xml:space="preserve">по </w:t>
      </w:r>
      <w:r w:rsidR="00D3038F" w:rsidRPr="00D3038F">
        <w:rPr>
          <w:rFonts w:ascii="Times New Roman" w:hAnsi="Times New Roman" w:cs="Times New Roman"/>
          <w:sz w:val="16"/>
          <w:szCs w:val="16"/>
        </w:rPr>
        <w:t>предоставлению муниципальной услуги, устанавливается правовым а</w:t>
      </w:r>
      <w:r w:rsidR="00D3038F" w:rsidRPr="00D3038F">
        <w:rPr>
          <w:rFonts w:ascii="Times New Roman" w:hAnsi="Times New Roman" w:cs="Times New Roman"/>
          <w:sz w:val="16"/>
          <w:szCs w:val="16"/>
        </w:rPr>
        <w:t>к</w:t>
      </w:r>
      <w:r w:rsidR="00D3038F" w:rsidRPr="00D3038F">
        <w:rPr>
          <w:rFonts w:ascii="Times New Roman" w:hAnsi="Times New Roman" w:cs="Times New Roman"/>
          <w:sz w:val="16"/>
          <w:szCs w:val="16"/>
        </w:rPr>
        <w:t>том Администрации.</w:t>
      </w:r>
    </w:p>
    <w:p w:rsidR="00D3038F" w:rsidRPr="00D3038F" w:rsidRDefault="00D3038F" w:rsidP="00D3038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b/>
          <w:bCs/>
          <w:sz w:val="16"/>
          <w:szCs w:val="16"/>
        </w:rPr>
        <w:t>4.2. Порядок и периодичность осуществления плановых и внеплановых проверок полноты и качества предоставления муниципальной усл</w:t>
      </w:r>
      <w:r w:rsidRPr="00D3038F">
        <w:rPr>
          <w:rFonts w:ascii="Times New Roman" w:hAnsi="Times New Roman" w:cs="Times New Roman"/>
          <w:b/>
          <w:bCs/>
          <w:sz w:val="16"/>
          <w:szCs w:val="16"/>
        </w:rPr>
        <w:t>у</w:t>
      </w:r>
      <w:r w:rsidRPr="00D3038F">
        <w:rPr>
          <w:rFonts w:ascii="Times New Roman" w:hAnsi="Times New Roman" w:cs="Times New Roman"/>
          <w:b/>
          <w:bCs/>
          <w:sz w:val="16"/>
          <w:szCs w:val="16"/>
        </w:rPr>
        <w:t xml:space="preserve">ги, в том числе порядок и формы </w:t>
      </w:r>
      <w:proofErr w:type="gramStart"/>
      <w:r w:rsidRPr="00D3038F">
        <w:rPr>
          <w:rFonts w:ascii="Times New Roman" w:hAnsi="Times New Roman" w:cs="Times New Roman"/>
          <w:b/>
          <w:bCs/>
          <w:sz w:val="16"/>
          <w:szCs w:val="16"/>
        </w:rPr>
        <w:t>контроля за</w:t>
      </w:r>
      <w:proofErr w:type="gramEnd"/>
      <w:r w:rsidRPr="00D3038F">
        <w:rPr>
          <w:rFonts w:ascii="Times New Roman" w:hAnsi="Times New Roman" w:cs="Times New Roman"/>
          <w:b/>
          <w:bCs/>
          <w:sz w:val="16"/>
          <w:szCs w:val="16"/>
        </w:rPr>
        <w:t xml:space="preserve"> полнотой и качеством предоставления муниципальной услуги</w:t>
      </w:r>
    </w:p>
    <w:p w:rsidR="00D3038F" w:rsidRPr="00D3038F" w:rsidRDefault="006E379D" w:rsidP="00D3038F">
      <w:pPr>
        <w:widowControl w:val="0"/>
        <w:shd w:val="clear" w:color="auto" w:fill="FFFFFF"/>
        <w:tabs>
          <w:tab w:val="left" w:pos="1354"/>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4.2.1.</w:t>
      </w:r>
      <w:r w:rsidR="00D3038F" w:rsidRPr="00D3038F">
        <w:rPr>
          <w:rFonts w:ascii="Times New Roman" w:hAnsi="Times New Roman" w:cs="Times New Roman"/>
          <w:sz w:val="16"/>
          <w:szCs w:val="16"/>
        </w:rPr>
        <w:t xml:space="preserve"> </w:t>
      </w:r>
      <w:proofErr w:type="gramStart"/>
      <w:r w:rsidR="00D3038F" w:rsidRPr="00D3038F">
        <w:rPr>
          <w:rFonts w:ascii="Times New Roman" w:hAnsi="Times New Roman" w:cs="Times New Roman"/>
          <w:sz w:val="16"/>
          <w:szCs w:val="16"/>
        </w:rPr>
        <w:t>Контроль за</w:t>
      </w:r>
      <w:proofErr w:type="gramEnd"/>
      <w:r w:rsidR="00D3038F" w:rsidRPr="00D3038F">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w:t>
      </w:r>
      <w:r w:rsidR="00D3038F" w:rsidRPr="00D3038F">
        <w:rPr>
          <w:rFonts w:ascii="Times New Roman" w:hAnsi="Times New Roman" w:cs="Times New Roman"/>
          <w:sz w:val="16"/>
          <w:szCs w:val="16"/>
        </w:rPr>
        <w:t>в</w:t>
      </w:r>
      <w:r w:rsidR="00D3038F" w:rsidRPr="00D3038F">
        <w:rPr>
          <w:rFonts w:ascii="Times New Roman" w:hAnsi="Times New Roman" w:cs="Times New Roman"/>
          <w:sz w:val="16"/>
          <w:szCs w:val="16"/>
        </w:rPr>
        <w:t>ление и устранение нарушений прав граждан рассмотрение, пр</w:t>
      </w:r>
      <w:r w:rsidR="00D3038F" w:rsidRPr="00D3038F">
        <w:rPr>
          <w:rFonts w:ascii="Times New Roman" w:hAnsi="Times New Roman" w:cs="Times New Roman"/>
          <w:sz w:val="16"/>
          <w:szCs w:val="16"/>
        </w:rPr>
        <w:t>и</w:t>
      </w:r>
      <w:r w:rsidR="00D3038F" w:rsidRPr="00D3038F">
        <w:rPr>
          <w:rFonts w:ascii="Times New Roman" w:hAnsi="Times New Roman" w:cs="Times New Roman"/>
          <w:sz w:val="16"/>
          <w:szCs w:val="16"/>
        </w:rPr>
        <w:t>нятие решений и подготовку ответов на обращения заявителей, содержащих жалобы на решения, действия (бездействие) специалистов комитета.</w:t>
      </w:r>
    </w:p>
    <w:p w:rsidR="00D3038F" w:rsidRPr="006E379D" w:rsidRDefault="00D3038F" w:rsidP="006E379D">
      <w:pPr>
        <w:pStyle w:val="af7"/>
        <w:widowControl w:val="0"/>
        <w:numPr>
          <w:ilvl w:val="2"/>
          <w:numId w:val="40"/>
        </w:numPr>
        <w:shd w:val="clear" w:color="auto" w:fill="FFFFFF"/>
        <w:tabs>
          <w:tab w:val="left" w:pos="1430"/>
        </w:tabs>
        <w:autoSpaceDE w:val="0"/>
        <w:autoSpaceDN w:val="0"/>
        <w:adjustRightInd w:val="0"/>
        <w:jc w:val="both"/>
        <w:rPr>
          <w:sz w:val="16"/>
          <w:szCs w:val="16"/>
        </w:rPr>
      </w:pPr>
      <w:r w:rsidRPr="006E379D">
        <w:rPr>
          <w:sz w:val="16"/>
          <w:szCs w:val="16"/>
        </w:rPr>
        <w:t>Плановые проверки проводятся в соответствии с утвержденным планом деятельности комитета.</w:t>
      </w:r>
    </w:p>
    <w:p w:rsidR="00D3038F" w:rsidRPr="00D3038F" w:rsidRDefault="006E379D" w:rsidP="006E379D">
      <w:pPr>
        <w:widowControl w:val="0"/>
        <w:shd w:val="clear" w:color="auto" w:fill="FFFFFF"/>
        <w:tabs>
          <w:tab w:val="left" w:pos="143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4.2.3. </w:t>
      </w:r>
      <w:r w:rsidR="00D3038F" w:rsidRPr="00D3038F">
        <w:rPr>
          <w:rFonts w:ascii="Times New Roman" w:hAnsi="Times New Roman" w:cs="Times New Roman"/>
          <w:sz w:val="16"/>
          <w:szCs w:val="16"/>
        </w:rPr>
        <w:t>Внеплановые проверки организуются и проводятся в случаях обращений граждан с жалобами на нарушение их прав и законных интересов дейс</w:t>
      </w:r>
      <w:r w:rsidR="00D3038F" w:rsidRPr="00D3038F">
        <w:rPr>
          <w:rFonts w:ascii="Times New Roman" w:hAnsi="Times New Roman" w:cs="Times New Roman"/>
          <w:sz w:val="16"/>
          <w:szCs w:val="16"/>
        </w:rPr>
        <w:t>т</w:t>
      </w:r>
      <w:r w:rsidR="00D3038F" w:rsidRPr="00D3038F">
        <w:rPr>
          <w:rFonts w:ascii="Times New Roman" w:hAnsi="Times New Roman" w:cs="Times New Roman"/>
          <w:sz w:val="16"/>
          <w:szCs w:val="16"/>
        </w:rPr>
        <w:t>виями (безде</w:t>
      </w:r>
      <w:r w:rsidR="00D3038F" w:rsidRPr="00D3038F">
        <w:rPr>
          <w:rFonts w:ascii="Times New Roman" w:hAnsi="Times New Roman" w:cs="Times New Roman"/>
          <w:sz w:val="16"/>
          <w:szCs w:val="16"/>
        </w:rPr>
        <w:t>й</w:t>
      </w:r>
      <w:r w:rsidR="00D3038F" w:rsidRPr="00D3038F">
        <w:rPr>
          <w:rFonts w:ascii="Times New Roman" w:hAnsi="Times New Roman" w:cs="Times New Roman"/>
          <w:sz w:val="16"/>
          <w:szCs w:val="16"/>
        </w:rPr>
        <w:t>ствием) специалистов комитета.</w:t>
      </w:r>
    </w:p>
    <w:p w:rsidR="00D3038F" w:rsidRPr="00D3038F" w:rsidRDefault="00D3038F" w:rsidP="00D3038F">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b/>
          <w:bCs/>
          <w:sz w:val="16"/>
          <w:szCs w:val="16"/>
        </w:rPr>
        <w:t xml:space="preserve">4.3. Порядок привлечения к ответственности специалистов комитета за решения и действия (бездействие), принимаемые (осуществляемые) ими </w:t>
      </w:r>
      <w:proofErr w:type="gramStart"/>
      <w:r w:rsidRPr="00D3038F">
        <w:rPr>
          <w:rFonts w:ascii="Times New Roman" w:hAnsi="Times New Roman" w:cs="Times New Roman"/>
          <w:b/>
          <w:bCs/>
          <w:sz w:val="16"/>
          <w:szCs w:val="16"/>
        </w:rPr>
        <w:t>в</w:t>
      </w:r>
      <w:r w:rsidRPr="00D3038F">
        <w:rPr>
          <w:rFonts w:ascii="Times New Roman" w:hAnsi="Times New Roman" w:cs="Times New Roman"/>
          <w:b/>
          <w:sz w:val="16"/>
          <w:szCs w:val="16"/>
        </w:rPr>
        <w:t>ходе</w:t>
      </w:r>
      <w:proofErr w:type="gramEnd"/>
      <w:r w:rsidRPr="00D3038F">
        <w:rPr>
          <w:rFonts w:ascii="Times New Roman" w:hAnsi="Times New Roman" w:cs="Times New Roman"/>
          <w:b/>
          <w:sz w:val="16"/>
          <w:szCs w:val="16"/>
        </w:rPr>
        <w:t xml:space="preserve"> </w:t>
      </w:r>
      <w:r w:rsidRPr="00D3038F">
        <w:rPr>
          <w:rFonts w:ascii="Times New Roman" w:hAnsi="Times New Roman" w:cs="Times New Roman"/>
          <w:b/>
          <w:bCs/>
          <w:sz w:val="16"/>
          <w:szCs w:val="16"/>
        </w:rPr>
        <w:t>предоставл</w:t>
      </w:r>
      <w:r w:rsidRPr="00D3038F">
        <w:rPr>
          <w:rFonts w:ascii="Times New Roman" w:hAnsi="Times New Roman" w:cs="Times New Roman"/>
          <w:b/>
          <w:bCs/>
          <w:sz w:val="16"/>
          <w:szCs w:val="16"/>
        </w:rPr>
        <w:t>е</w:t>
      </w:r>
      <w:r w:rsidRPr="00D3038F">
        <w:rPr>
          <w:rFonts w:ascii="Times New Roman" w:hAnsi="Times New Roman" w:cs="Times New Roman"/>
          <w:b/>
          <w:bCs/>
          <w:sz w:val="16"/>
          <w:szCs w:val="16"/>
        </w:rPr>
        <w:t>ния муниципальной услуги</w:t>
      </w:r>
    </w:p>
    <w:p w:rsidR="00D3038F" w:rsidRPr="00D3038F" w:rsidRDefault="00D3038F" w:rsidP="00D3038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4.3.1. Персональная ответственность муниципальных служащих (или служащих) комитета за неисполнение или ненадлежащее исполнение требов</w:t>
      </w:r>
      <w:r w:rsidRPr="00D3038F">
        <w:rPr>
          <w:rFonts w:ascii="Times New Roman" w:hAnsi="Times New Roman" w:cs="Times New Roman"/>
          <w:sz w:val="16"/>
          <w:szCs w:val="16"/>
        </w:rPr>
        <w:t>а</w:t>
      </w:r>
      <w:r w:rsidRPr="00D3038F">
        <w:rPr>
          <w:rFonts w:ascii="Times New Roman" w:hAnsi="Times New Roman" w:cs="Times New Roman"/>
          <w:sz w:val="16"/>
          <w:szCs w:val="16"/>
        </w:rPr>
        <w:t>ний настоящего административного регламента устанавливается в их должностных инструкциях в соответствии с требованиями действующего законодательс</w:t>
      </w:r>
      <w:r w:rsidRPr="00D3038F">
        <w:rPr>
          <w:rFonts w:ascii="Times New Roman" w:hAnsi="Times New Roman" w:cs="Times New Roman"/>
          <w:sz w:val="16"/>
          <w:szCs w:val="16"/>
        </w:rPr>
        <w:t>т</w:t>
      </w:r>
      <w:r w:rsidRPr="00D3038F">
        <w:rPr>
          <w:rFonts w:ascii="Times New Roman" w:hAnsi="Times New Roman" w:cs="Times New Roman"/>
          <w:sz w:val="16"/>
          <w:szCs w:val="16"/>
        </w:rPr>
        <w:t>ва Российской Федерации.</w:t>
      </w:r>
    </w:p>
    <w:p w:rsidR="00D3038F" w:rsidRPr="00D3038F" w:rsidRDefault="00D3038F" w:rsidP="00D3038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4.3.2. В случае нарушения прав граждан и юридических лиц по результатам проверок, виновные лица привлекаются к ответственности, установле</w:t>
      </w:r>
      <w:r w:rsidRPr="00D3038F">
        <w:rPr>
          <w:rFonts w:ascii="Times New Roman" w:hAnsi="Times New Roman" w:cs="Times New Roman"/>
          <w:sz w:val="16"/>
          <w:szCs w:val="16"/>
        </w:rPr>
        <w:t>н</w:t>
      </w:r>
      <w:r w:rsidRPr="00D3038F">
        <w:rPr>
          <w:rFonts w:ascii="Times New Roman" w:hAnsi="Times New Roman" w:cs="Times New Roman"/>
          <w:sz w:val="16"/>
          <w:szCs w:val="16"/>
        </w:rPr>
        <w:t>ной действующим законодательством Российской Федерации.</w:t>
      </w:r>
    </w:p>
    <w:p w:rsidR="00D3038F" w:rsidRPr="00D3038F" w:rsidRDefault="00D3038F" w:rsidP="00D3038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b/>
          <w:bCs/>
          <w:sz w:val="16"/>
          <w:szCs w:val="16"/>
        </w:rPr>
        <w:t xml:space="preserve">4.4. Положения, характеризующие требования к порядку и формам </w:t>
      </w:r>
      <w:proofErr w:type="gramStart"/>
      <w:r w:rsidRPr="00D3038F">
        <w:rPr>
          <w:rFonts w:ascii="Times New Roman" w:hAnsi="Times New Roman" w:cs="Times New Roman"/>
          <w:b/>
          <w:bCs/>
          <w:sz w:val="16"/>
          <w:szCs w:val="16"/>
        </w:rPr>
        <w:t>контроля за</w:t>
      </w:r>
      <w:proofErr w:type="gramEnd"/>
      <w:r w:rsidRPr="00D3038F">
        <w:rPr>
          <w:rFonts w:ascii="Times New Roman" w:hAnsi="Times New Roman" w:cs="Times New Roman"/>
          <w:b/>
          <w:bCs/>
          <w:sz w:val="16"/>
          <w:szCs w:val="16"/>
        </w:rPr>
        <w:t xml:space="preserve"> предоставлением муниципальной услуги, в том числе со ст</w:t>
      </w:r>
      <w:r w:rsidRPr="00D3038F">
        <w:rPr>
          <w:rFonts w:ascii="Times New Roman" w:hAnsi="Times New Roman" w:cs="Times New Roman"/>
          <w:b/>
          <w:bCs/>
          <w:sz w:val="16"/>
          <w:szCs w:val="16"/>
        </w:rPr>
        <w:t>о</w:t>
      </w:r>
      <w:r w:rsidRPr="00D3038F">
        <w:rPr>
          <w:rFonts w:ascii="Times New Roman" w:hAnsi="Times New Roman" w:cs="Times New Roman"/>
          <w:b/>
          <w:bCs/>
          <w:sz w:val="16"/>
          <w:szCs w:val="16"/>
        </w:rPr>
        <w:t>роны граждан, их объ</w:t>
      </w:r>
      <w:r w:rsidRPr="00D3038F">
        <w:rPr>
          <w:rFonts w:ascii="Times New Roman" w:hAnsi="Times New Roman" w:cs="Times New Roman"/>
          <w:b/>
          <w:bCs/>
          <w:sz w:val="16"/>
          <w:szCs w:val="16"/>
        </w:rPr>
        <w:t>е</w:t>
      </w:r>
      <w:r w:rsidRPr="00D3038F">
        <w:rPr>
          <w:rFonts w:ascii="Times New Roman" w:hAnsi="Times New Roman" w:cs="Times New Roman"/>
          <w:b/>
          <w:bCs/>
          <w:sz w:val="16"/>
          <w:szCs w:val="16"/>
        </w:rPr>
        <w:t>динений и организаций</w:t>
      </w:r>
    </w:p>
    <w:p w:rsidR="00D3038F" w:rsidRPr="00D3038F" w:rsidRDefault="006E379D" w:rsidP="00D3038F">
      <w:pPr>
        <w:widowControl w:val="0"/>
        <w:shd w:val="clear" w:color="auto" w:fill="FFFFFF"/>
        <w:tabs>
          <w:tab w:val="left" w:pos="1334"/>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4.4.1. </w:t>
      </w:r>
      <w:r w:rsidR="00D3038F" w:rsidRPr="00D3038F">
        <w:rPr>
          <w:rFonts w:ascii="Times New Roman" w:hAnsi="Times New Roman" w:cs="Times New Roman"/>
          <w:sz w:val="16"/>
          <w:szCs w:val="16"/>
        </w:rPr>
        <w:t xml:space="preserve">Граждане, их объединения и организации в случае </w:t>
      </w:r>
      <w:proofErr w:type="gramStart"/>
      <w:r w:rsidR="00D3038F" w:rsidRPr="00D3038F">
        <w:rPr>
          <w:rFonts w:ascii="Times New Roman" w:hAnsi="Times New Roman" w:cs="Times New Roman"/>
          <w:sz w:val="16"/>
          <w:szCs w:val="16"/>
        </w:rPr>
        <w:t>выявления фактов нарушения порядка предоставления муниципальной услуги</w:t>
      </w:r>
      <w:proofErr w:type="gramEnd"/>
      <w:r w:rsidR="00D3038F" w:rsidRPr="00D3038F">
        <w:rPr>
          <w:rFonts w:ascii="Times New Roman" w:hAnsi="Times New Roman" w:cs="Times New Roman"/>
          <w:sz w:val="16"/>
          <w:szCs w:val="16"/>
        </w:rPr>
        <w:t xml:space="preserve"> или ненадлеж</w:t>
      </w:r>
      <w:r w:rsidR="00D3038F" w:rsidRPr="00D3038F">
        <w:rPr>
          <w:rFonts w:ascii="Times New Roman" w:hAnsi="Times New Roman" w:cs="Times New Roman"/>
          <w:sz w:val="16"/>
          <w:szCs w:val="16"/>
        </w:rPr>
        <w:t>а</w:t>
      </w:r>
      <w:r w:rsidR="00D3038F" w:rsidRPr="00D3038F">
        <w:rPr>
          <w:rFonts w:ascii="Times New Roman" w:hAnsi="Times New Roman" w:cs="Times New Roman"/>
          <w:sz w:val="16"/>
          <w:szCs w:val="16"/>
        </w:rPr>
        <w:t>щего исполнения настоящего административного регламента вправе обратиться с жалобой (пр</w:t>
      </w:r>
      <w:r w:rsidR="00D3038F" w:rsidRPr="00D3038F">
        <w:rPr>
          <w:rFonts w:ascii="Times New Roman" w:hAnsi="Times New Roman" w:cs="Times New Roman"/>
          <w:sz w:val="16"/>
          <w:szCs w:val="16"/>
        </w:rPr>
        <w:t>е</w:t>
      </w:r>
      <w:r w:rsidR="00D3038F" w:rsidRPr="00D3038F">
        <w:rPr>
          <w:rFonts w:ascii="Times New Roman" w:hAnsi="Times New Roman" w:cs="Times New Roman"/>
          <w:sz w:val="16"/>
          <w:szCs w:val="16"/>
        </w:rPr>
        <w:t>тензией) в комитет.</w:t>
      </w:r>
    </w:p>
    <w:p w:rsidR="00D3038F" w:rsidRPr="00D3038F" w:rsidRDefault="006E379D" w:rsidP="00D3038F">
      <w:pPr>
        <w:widowControl w:val="0"/>
        <w:shd w:val="clear" w:color="auto" w:fill="FFFFFF"/>
        <w:tabs>
          <w:tab w:val="left" w:pos="1406"/>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4.4.2.</w:t>
      </w:r>
      <w:r w:rsidR="00D3038F" w:rsidRPr="00D3038F">
        <w:rPr>
          <w:rFonts w:ascii="Times New Roman" w:hAnsi="Times New Roman" w:cs="Times New Roman"/>
          <w:sz w:val="16"/>
          <w:szCs w:val="16"/>
        </w:rPr>
        <w:t>Жалоба (претензия) может быть представлена на личном приеме должностному лицу, направлена почтовым отправлением или в электронной форме на адрес комитета.</w:t>
      </w:r>
    </w:p>
    <w:p w:rsidR="00D3038F" w:rsidRPr="00D3038F" w:rsidRDefault="00D3038F" w:rsidP="00D3038F">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b/>
          <w:bCs/>
          <w:sz w:val="16"/>
          <w:szCs w:val="16"/>
          <w:lang w:eastAsia="ar-SA"/>
        </w:rPr>
      </w:pPr>
      <w:proofErr w:type="gramStart"/>
      <w:r w:rsidRPr="00D3038F">
        <w:rPr>
          <w:rFonts w:ascii="Times New Roman" w:hAnsi="Times New Roman" w:cs="Times New Roman"/>
          <w:b/>
          <w:sz w:val="16"/>
          <w:szCs w:val="16"/>
          <w:lang w:val="en-US"/>
        </w:rPr>
        <w:t>V</w:t>
      </w:r>
      <w:r w:rsidRPr="00D3038F">
        <w:rPr>
          <w:rFonts w:ascii="Times New Roman" w:hAnsi="Times New Roman" w:cs="Times New Roman"/>
          <w:b/>
          <w:sz w:val="16"/>
          <w:szCs w:val="16"/>
          <w:lang w:eastAsia="ar-SA"/>
        </w:rPr>
        <w:t xml:space="preserve">. </w:t>
      </w:r>
      <w:r w:rsidRPr="00D3038F">
        <w:rPr>
          <w:rFonts w:ascii="Times New Roman" w:hAnsi="Times New Roman" w:cs="Times New Roman"/>
          <w:b/>
          <w:sz w:val="16"/>
          <w:szCs w:val="16"/>
        </w:rPr>
        <w:t>Досудебный (внесудебный) порядок обжалования решений и действий (бездействия) структурного подразделения Администрации, предо</w:t>
      </w:r>
      <w:r w:rsidRPr="00D3038F">
        <w:rPr>
          <w:rFonts w:ascii="Times New Roman" w:hAnsi="Times New Roman" w:cs="Times New Roman"/>
          <w:b/>
          <w:sz w:val="16"/>
          <w:szCs w:val="16"/>
        </w:rPr>
        <w:t>с</w:t>
      </w:r>
      <w:r w:rsidRPr="00D3038F">
        <w:rPr>
          <w:rFonts w:ascii="Times New Roman" w:hAnsi="Times New Roman" w:cs="Times New Roman"/>
          <w:b/>
          <w:sz w:val="16"/>
          <w:szCs w:val="16"/>
        </w:rPr>
        <w:t>тавляющего муниципальную услугу, многофункционального центра, а также их должностных лиц, муниципальных служащих, работн</w:t>
      </w:r>
      <w:r w:rsidRPr="00D3038F">
        <w:rPr>
          <w:rFonts w:ascii="Times New Roman" w:hAnsi="Times New Roman" w:cs="Times New Roman"/>
          <w:b/>
          <w:sz w:val="16"/>
          <w:szCs w:val="16"/>
        </w:rPr>
        <w:t>и</w:t>
      </w:r>
      <w:r w:rsidRPr="00D3038F">
        <w:rPr>
          <w:rFonts w:ascii="Times New Roman" w:hAnsi="Times New Roman" w:cs="Times New Roman"/>
          <w:b/>
          <w:sz w:val="16"/>
          <w:szCs w:val="16"/>
        </w:rPr>
        <w:t>ков</w:t>
      </w:r>
      <w:r w:rsidRPr="00D3038F">
        <w:rPr>
          <w:rFonts w:ascii="Times New Roman" w:hAnsi="Times New Roman" w:cs="Times New Roman"/>
          <w:b/>
          <w:bCs/>
          <w:sz w:val="16"/>
          <w:szCs w:val="16"/>
          <w:lang w:eastAsia="ar-SA"/>
        </w:rPr>
        <w:t>.</w:t>
      </w:r>
      <w:proofErr w:type="gramEnd"/>
    </w:p>
    <w:p w:rsidR="00D3038F" w:rsidRPr="00D3038F" w:rsidRDefault="00D3038F" w:rsidP="00D3038F">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D3038F">
        <w:rPr>
          <w:rFonts w:ascii="Times New Roman" w:hAnsi="Times New Roman" w:cs="Times New Roman"/>
          <w:b/>
          <w:bCs/>
          <w:sz w:val="16"/>
          <w:szCs w:val="16"/>
          <w:lang w:eastAsia="ar-SA"/>
        </w:rPr>
        <w:t>5.1. Информация для заявителя о его праве на досудебное (внесудебное)</w:t>
      </w:r>
      <w:r w:rsidRPr="00D3038F">
        <w:rPr>
          <w:rFonts w:ascii="Times New Roman" w:hAnsi="Times New Roman" w:cs="Times New Roman"/>
          <w:sz w:val="16"/>
          <w:szCs w:val="16"/>
          <w:lang w:eastAsia="ar-SA"/>
        </w:rPr>
        <w:t xml:space="preserve"> </w:t>
      </w:r>
      <w:r w:rsidRPr="00D3038F">
        <w:rPr>
          <w:rFonts w:ascii="Times New Roman" w:hAnsi="Times New Roman" w:cs="Times New Roman"/>
          <w:b/>
          <w:bCs/>
          <w:sz w:val="16"/>
          <w:szCs w:val="16"/>
          <w:lang w:eastAsia="ar-SA"/>
        </w:rPr>
        <w:t>обжалование действий (бездействия) комитета и решений, принятых</w:t>
      </w:r>
      <w:r w:rsidRPr="00D3038F">
        <w:rPr>
          <w:rFonts w:ascii="Times New Roman" w:hAnsi="Times New Roman" w:cs="Times New Roman"/>
          <w:sz w:val="16"/>
          <w:szCs w:val="16"/>
          <w:lang w:eastAsia="ar-SA"/>
        </w:rPr>
        <w:t xml:space="preserve"> </w:t>
      </w:r>
      <w:r w:rsidRPr="00D3038F">
        <w:rPr>
          <w:rFonts w:ascii="Times New Roman" w:hAnsi="Times New Roman" w:cs="Times New Roman"/>
          <w:b/>
          <w:bCs/>
          <w:sz w:val="16"/>
          <w:szCs w:val="16"/>
          <w:lang w:eastAsia="ar-SA"/>
        </w:rPr>
        <w:t>(осуществляемых) в ходе предоставления муниципальной услуги.</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5.1.1. </w:t>
      </w:r>
      <w:proofErr w:type="gramStart"/>
      <w:r w:rsidRPr="00D3038F">
        <w:rPr>
          <w:rFonts w:ascii="Times New Roman" w:hAnsi="Times New Roman" w:cs="Times New Roman"/>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w:t>
      </w:r>
      <w:r w:rsidRPr="00D3038F">
        <w:rPr>
          <w:rFonts w:ascii="Times New Roman" w:hAnsi="Times New Roman" w:cs="Times New Roman"/>
          <w:sz w:val="16"/>
          <w:szCs w:val="16"/>
        </w:rPr>
        <w:t>е</w:t>
      </w:r>
      <w:r w:rsidRPr="00D3038F">
        <w:rPr>
          <w:rFonts w:ascii="Times New Roman" w:hAnsi="Times New Roman" w:cs="Times New Roman"/>
          <w:sz w:val="16"/>
          <w:szCs w:val="16"/>
        </w:rPr>
        <w:t>нии муниципальной услуги.</w:t>
      </w:r>
      <w:proofErr w:type="gramEnd"/>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5.1.2. </w:t>
      </w:r>
      <w:proofErr w:type="gramStart"/>
      <w:r w:rsidRPr="00D3038F">
        <w:rPr>
          <w:rFonts w:ascii="Times New Roman" w:hAnsi="Times New Roman" w:cs="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D3038F">
        <w:rPr>
          <w:rFonts w:ascii="Times New Roman" w:hAnsi="Times New Roman" w:cs="Times New Roman"/>
          <w:sz w:val="16"/>
          <w:szCs w:val="16"/>
        </w:rPr>
        <w:t>у</w:t>
      </w:r>
      <w:r w:rsidRPr="00D3038F">
        <w:rPr>
          <w:rFonts w:ascii="Times New Roman" w:hAnsi="Times New Roman" w:cs="Times New Roman"/>
          <w:sz w:val="16"/>
          <w:szCs w:val="16"/>
        </w:rPr>
        <w:t>дебном (внесудебном) порядке, не лишает их права на обжал</w:t>
      </w:r>
      <w:r w:rsidRPr="00D3038F">
        <w:rPr>
          <w:rFonts w:ascii="Times New Roman" w:hAnsi="Times New Roman" w:cs="Times New Roman"/>
          <w:sz w:val="16"/>
          <w:szCs w:val="16"/>
        </w:rPr>
        <w:t>о</w:t>
      </w:r>
      <w:r w:rsidRPr="00D3038F">
        <w:rPr>
          <w:rFonts w:ascii="Times New Roman" w:hAnsi="Times New Roman" w:cs="Times New Roman"/>
          <w:sz w:val="16"/>
          <w:szCs w:val="16"/>
        </w:rPr>
        <w:t>вание указанных решений, действий (бездействия) в судебном порядке.</w:t>
      </w:r>
      <w:proofErr w:type="gramEnd"/>
    </w:p>
    <w:p w:rsidR="00D3038F" w:rsidRPr="00D3038F" w:rsidRDefault="00D3038F" w:rsidP="00D3038F">
      <w:pPr>
        <w:tabs>
          <w:tab w:val="num" w:pos="540"/>
          <w:tab w:val="left" w:pos="1260"/>
        </w:tabs>
        <w:autoSpaceDE w:val="0"/>
        <w:autoSpaceDN w:val="0"/>
        <w:adjustRightInd w:val="0"/>
        <w:spacing w:after="0" w:line="240" w:lineRule="auto"/>
        <w:ind w:firstLine="284"/>
        <w:outlineLvl w:val="1"/>
        <w:rPr>
          <w:rFonts w:ascii="Times New Roman" w:hAnsi="Times New Roman" w:cs="Times New Roman"/>
          <w:b/>
          <w:sz w:val="16"/>
          <w:szCs w:val="16"/>
        </w:rPr>
      </w:pPr>
      <w:r w:rsidRPr="00D3038F">
        <w:rPr>
          <w:rFonts w:ascii="Times New Roman" w:hAnsi="Times New Roman" w:cs="Times New Roman"/>
          <w:b/>
          <w:sz w:val="16"/>
          <w:szCs w:val="16"/>
        </w:rPr>
        <w:t>5.2. Предмет жалобы</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lastRenderedPageBreak/>
        <w:t xml:space="preserve">5.2.1. </w:t>
      </w:r>
      <w:proofErr w:type="gramStart"/>
      <w:r w:rsidRPr="00D3038F">
        <w:rPr>
          <w:rFonts w:ascii="Times New Roman" w:hAnsi="Times New Roman" w:cs="Times New Roman"/>
          <w:sz w:val="16"/>
          <w:szCs w:val="16"/>
        </w:rPr>
        <w:t>Предметом досудебного (внесудебного) обжалования могут быть решения (действия, бездействие), принятые (осуществленные) при предоставл</w:t>
      </w:r>
      <w:r w:rsidRPr="00D3038F">
        <w:rPr>
          <w:rFonts w:ascii="Times New Roman" w:hAnsi="Times New Roman" w:cs="Times New Roman"/>
          <w:sz w:val="16"/>
          <w:szCs w:val="16"/>
        </w:rPr>
        <w:t>е</w:t>
      </w:r>
      <w:r w:rsidRPr="00D3038F">
        <w:rPr>
          <w:rFonts w:ascii="Times New Roman" w:hAnsi="Times New Roman" w:cs="Times New Roman"/>
          <w:sz w:val="16"/>
          <w:szCs w:val="16"/>
        </w:rPr>
        <w:t>нии муниципальной услуги.</w:t>
      </w:r>
      <w:proofErr w:type="gramEnd"/>
      <w:r w:rsidRPr="00D3038F">
        <w:rPr>
          <w:rFonts w:ascii="Times New Roman" w:hAnsi="Times New Roman" w:cs="Times New Roman"/>
          <w:sz w:val="16"/>
          <w:szCs w:val="16"/>
        </w:rPr>
        <w:t xml:space="preserve"> Заявитель может обратиться с жалобой, в том числе в следующих сл</w:t>
      </w:r>
      <w:r w:rsidRPr="00D3038F">
        <w:rPr>
          <w:rFonts w:ascii="Times New Roman" w:hAnsi="Times New Roman" w:cs="Times New Roman"/>
          <w:sz w:val="16"/>
          <w:szCs w:val="16"/>
        </w:rPr>
        <w:t>у</w:t>
      </w:r>
      <w:r w:rsidRPr="00D3038F">
        <w:rPr>
          <w:rFonts w:ascii="Times New Roman" w:hAnsi="Times New Roman" w:cs="Times New Roman"/>
          <w:sz w:val="16"/>
          <w:szCs w:val="16"/>
        </w:rPr>
        <w:t>чаях:</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ко</w:t>
      </w:r>
      <w:r w:rsidRPr="00D3038F">
        <w:rPr>
          <w:rFonts w:ascii="Times New Roman" w:hAnsi="Times New Roman" w:cs="Times New Roman"/>
          <w:sz w:val="16"/>
          <w:szCs w:val="16"/>
        </w:rPr>
        <w:t>м</w:t>
      </w:r>
      <w:r w:rsidRPr="00D3038F">
        <w:rPr>
          <w:rFonts w:ascii="Times New Roman" w:hAnsi="Times New Roman" w:cs="Times New Roman"/>
          <w:sz w:val="16"/>
          <w:szCs w:val="16"/>
        </w:rPr>
        <w:t>плексного запроса);</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D3038F">
        <w:rPr>
          <w:rFonts w:ascii="Times New Roman" w:hAnsi="Times New Roman" w:cs="Times New Roman"/>
          <w:sz w:val="16"/>
          <w:szCs w:val="16"/>
        </w:rPr>
        <w:t>2) нарушение срока предоставления муниципальной услуги</w:t>
      </w:r>
      <w:r w:rsidRPr="00D3038F">
        <w:rPr>
          <w:rFonts w:ascii="Times New Roman" w:hAnsi="Times New Roman" w:cs="Times New Roman"/>
          <w:i/>
          <w:sz w:val="16"/>
          <w:szCs w:val="16"/>
        </w:rPr>
        <w:t>;</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w:t>
      </w:r>
      <w:r w:rsidRPr="00D3038F">
        <w:rPr>
          <w:rFonts w:ascii="Times New Roman" w:hAnsi="Times New Roman" w:cs="Times New Roman"/>
          <w:sz w:val="16"/>
          <w:szCs w:val="16"/>
        </w:rPr>
        <w:t>о</w:t>
      </w:r>
      <w:r w:rsidRPr="00D3038F">
        <w:rPr>
          <w:rFonts w:ascii="Times New Roman" w:hAnsi="Times New Roman" w:cs="Times New Roman"/>
          <w:sz w:val="16"/>
          <w:szCs w:val="16"/>
        </w:rPr>
        <w:t>выми актами для предоставления муниц</w:t>
      </w:r>
      <w:r w:rsidRPr="00D3038F">
        <w:rPr>
          <w:rFonts w:ascii="Times New Roman" w:hAnsi="Times New Roman" w:cs="Times New Roman"/>
          <w:sz w:val="16"/>
          <w:szCs w:val="16"/>
        </w:rPr>
        <w:t>и</w:t>
      </w:r>
      <w:r w:rsidRPr="00D3038F">
        <w:rPr>
          <w:rFonts w:ascii="Times New Roman" w:hAnsi="Times New Roman" w:cs="Times New Roman"/>
          <w:sz w:val="16"/>
          <w:szCs w:val="16"/>
        </w:rPr>
        <w:t>пальной услуги;</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4) отказ заявителю в приеме документов, предоставление которых предусмотрено нормативными правовыми актами Российской Федерации, нормати</w:t>
      </w:r>
      <w:r w:rsidRPr="00D3038F">
        <w:rPr>
          <w:rFonts w:ascii="Times New Roman" w:hAnsi="Times New Roman" w:cs="Times New Roman"/>
          <w:sz w:val="16"/>
          <w:szCs w:val="16"/>
        </w:rPr>
        <w:t>в</w:t>
      </w:r>
      <w:r w:rsidRPr="00D3038F">
        <w:rPr>
          <w:rFonts w:ascii="Times New Roman" w:hAnsi="Times New Roman" w:cs="Times New Roman"/>
          <w:sz w:val="16"/>
          <w:szCs w:val="16"/>
        </w:rPr>
        <w:t>ными правовыми актами Новгородской области, муниципальными правовыми актами для предо</w:t>
      </w:r>
      <w:r w:rsidRPr="00D3038F">
        <w:rPr>
          <w:rFonts w:ascii="Times New Roman" w:hAnsi="Times New Roman" w:cs="Times New Roman"/>
          <w:sz w:val="16"/>
          <w:szCs w:val="16"/>
        </w:rPr>
        <w:t>с</w:t>
      </w:r>
      <w:r w:rsidRPr="00D3038F">
        <w:rPr>
          <w:rFonts w:ascii="Times New Roman" w:hAnsi="Times New Roman" w:cs="Times New Roman"/>
          <w:sz w:val="16"/>
          <w:szCs w:val="16"/>
        </w:rPr>
        <w:t>тавления муниципальной услуги;</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i/>
          <w:sz w:val="16"/>
          <w:szCs w:val="16"/>
        </w:rPr>
      </w:pPr>
      <w:proofErr w:type="gramStart"/>
      <w:r w:rsidRPr="00D3038F">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D3038F">
        <w:rPr>
          <w:rFonts w:ascii="Times New Roman" w:hAnsi="Times New Roman" w:cs="Times New Roman"/>
          <w:sz w:val="16"/>
          <w:szCs w:val="16"/>
        </w:rPr>
        <w:t>и</w:t>
      </w:r>
      <w:r w:rsidRPr="00D3038F">
        <w:rPr>
          <w:rFonts w:ascii="Times New Roman" w:hAnsi="Times New Roman" w:cs="Times New Roman"/>
          <w:sz w:val="16"/>
          <w:szCs w:val="16"/>
        </w:rPr>
        <w:t>ми иными нормативными правовыми актами Российской Федерации, нормативными правовыми актами Новгородской области, муниципальными правов</w:t>
      </w:r>
      <w:r w:rsidRPr="00D3038F">
        <w:rPr>
          <w:rFonts w:ascii="Times New Roman" w:hAnsi="Times New Roman" w:cs="Times New Roman"/>
          <w:sz w:val="16"/>
          <w:szCs w:val="16"/>
        </w:rPr>
        <w:t>ы</w:t>
      </w:r>
      <w:r w:rsidRPr="00D3038F">
        <w:rPr>
          <w:rFonts w:ascii="Times New Roman" w:hAnsi="Times New Roman" w:cs="Times New Roman"/>
          <w:sz w:val="16"/>
          <w:szCs w:val="16"/>
        </w:rPr>
        <w:t>ми актами;</w:t>
      </w:r>
      <w:proofErr w:type="gramEnd"/>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w:t>
      </w:r>
      <w:r w:rsidRPr="00D3038F">
        <w:rPr>
          <w:rFonts w:ascii="Times New Roman" w:hAnsi="Times New Roman" w:cs="Times New Roman"/>
          <w:sz w:val="16"/>
          <w:szCs w:val="16"/>
        </w:rPr>
        <w:t>е</w:t>
      </w:r>
      <w:r w:rsidRPr="00D3038F">
        <w:rPr>
          <w:rFonts w:ascii="Times New Roman" w:hAnsi="Times New Roman" w:cs="Times New Roman"/>
          <w:sz w:val="16"/>
          <w:szCs w:val="16"/>
        </w:rPr>
        <w:t>дерации, нормативными правовыми актами Новгородской о</w:t>
      </w:r>
      <w:r w:rsidRPr="00D3038F">
        <w:rPr>
          <w:rFonts w:ascii="Times New Roman" w:hAnsi="Times New Roman" w:cs="Times New Roman"/>
          <w:sz w:val="16"/>
          <w:szCs w:val="16"/>
        </w:rPr>
        <w:t>б</w:t>
      </w:r>
      <w:r w:rsidRPr="00D3038F">
        <w:rPr>
          <w:rFonts w:ascii="Times New Roman" w:hAnsi="Times New Roman" w:cs="Times New Roman"/>
          <w:sz w:val="16"/>
          <w:szCs w:val="16"/>
        </w:rPr>
        <w:t>ласти, муниципальными правовыми актами;</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D3038F">
        <w:rPr>
          <w:rFonts w:ascii="Times New Roman" w:hAnsi="Times New Roman" w:cs="Times New Roman"/>
          <w:sz w:val="16"/>
          <w:szCs w:val="16"/>
        </w:rPr>
        <w:t>7) отказ комитета, специалиста комитета, МФЦ, работника МФЦ в исправлении допущенных ими опечаток и ошибок в выданных в результате предо</w:t>
      </w:r>
      <w:r w:rsidRPr="00D3038F">
        <w:rPr>
          <w:rFonts w:ascii="Times New Roman" w:hAnsi="Times New Roman" w:cs="Times New Roman"/>
          <w:sz w:val="16"/>
          <w:szCs w:val="16"/>
        </w:rPr>
        <w:t>с</w:t>
      </w:r>
      <w:r w:rsidRPr="00D3038F">
        <w:rPr>
          <w:rFonts w:ascii="Times New Roman" w:hAnsi="Times New Roman" w:cs="Times New Roman"/>
          <w:sz w:val="16"/>
          <w:szCs w:val="16"/>
        </w:rPr>
        <w:t>тавления муниц</w:t>
      </w:r>
      <w:r w:rsidRPr="00D3038F">
        <w:rPr>
          <w:rFonts w:ascii="Times New Roman" w:hAnsi="Times New Roman" w:cs="Times New Roman"/>
          <w:sz w:val="16"/>
          <w:szCs w:val="16"/>
        </w:rPr>
        <w:t>и</w:t>
      </w:r>
      <w:r w:rsidRPr="00D3038F">
        <w:rPr>
          <w:rFonts w:ascii="Times New Roman" w:hAnsi="Times New Roman" w:cs="Times New Roman"/>
          <w:sz w:val="16"/>
          <w:szCs w:val="16"/>
        </w:rPr>
        <w:t>пальной услуги документах либо нарушение установленного срока таких исправлений;</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w:t>
      </w:r>
      <w:r w:rsidRPr="00D3038F">
        <w:rPr>
          <w:rFonts w:ascii="Times New Roman" w:hAnsi="Times New Roman" w:cs="Times New Roman"/>
          <w:sz w:val="16"/>
          <w:szCs w:val="16"/>
        </w:rPr>
        <w:t>у</w:t>
      </w:r>
      <w:r w:rsidRPr="00D3038F">
        <w:rPr>
          <w:rFonts w:ascii="Times New Roman" w:hAnsi="Times New Roman" w:cs="Times New Roman"/>
          <w:sz w:val="16"/>
          <w:szCs w:val="16"/>
        </w:rPr>
        <w:t>ги;</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3038F">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w:t>
      </w:r>
      <w:r w:rsidRPr="00D3038F">
        <w:rPr>
          <w:rFonts w:ascii="Times New Roman" w:hAnsi="Times New Roman" w:cs="Times New Roman"/>
          <w:sz w:val="16"/>
          <w:szCs w:val="16"/>
        </w:rPr>
        <w:t>ы</w:t>
      </w:r>
      <w:r w:rsidRPr="00D3038F">
        <w:rPr>
          <w:rFonts w:ascii="Times New Roman" w:hAnsi="Times New Roman" w:cs="Times New Roman"/>
          <w:sz w:val="16"/>
          <w:szCs w:val="16"/>
        </w:rPr>
        <w:t>ми в соответствии с ними иными нормативными правовыми актами Российской Федерации, законами и иными правовыми актами Новгородской области, м</w:t>
      </w:r>
      <w:r w:rsidRPr="00D3038F">
        <w:rPr>
          <w:rFonts w:ascii="Times New Roman" w:hAnsi="Times New Roman" w:cs="Times New Roman"/>
          <w:sz w:val="16"/>
          <w:szCs w:val="16"/>
        </w:rPr>
        <w:t>у</w:t>
      </w:r>
      <w:r w:rsidRPr="00D3038F">
        <w:rPr>
          <w:rFonts w:ascii="Times New Roman" w:hAnsi="Times New Roman" w:cs="Times New Roman"/>
          <w:sz w:val="16"/>
          <w:szCs w:val="16"/>
        </w:rPr>
        <w:t>ниципальными правовыми акт</w:t>
      </w:r>
      <w:r w:rsidRPr="00D3038F">
        <w:rPr>
          <w:rFonts w:ascii="Times New Roman" w:hAnsi="Times New Roman" w:cs="Times New Roman"/>
          <w:sz w:val="16"/>
          <w:szCs w:val="16"/>
        </w:rPr>
        <w:t>а</w:t>
      </w:r>
      <w:r w:rsidRPr="00D3038F">
        <w:rPr>
          <w:rFonts w:ascii="Times New Roman" w:hAnsi="Times New Roman" w:cs="Times New Roman"/>
          <w:sz w:val="16"/>
          <w:szCs w:val="16"/>
        </w:rPr>
        <w:t>ми;</w:t>
      </w:r>
      <w:proofErr w:type="gramEnd"/>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D3038F">
        <w:rPr>
          <w:rFonts w:ascii="Times New Roman" w:hAnsi="Times New Roman" w:cs="Times New Roman"/>
          <w:sz w:val="16"/>
          <w:szCs w:val="16"/>
        </w:rPr>
        <w:t>и</w:t>
      </w:r>
      <w:r w:rsidRPr="00D3038F">
        <w:rPr>
          <w:rFonts w:ascii="Times New Roman" w:hAnsi="Times New Roman" w:cs="Times New Roman"/>
          <w:sz w:val="16"/>
          <w:szCs w:val="16"/>
        </w:rPr>
        <w:t xml:space="preserve">пальной услуги, за исключением случаев, предусмотренных </w:t>
      </w:r>
      <w:hyperlink r:id="rId41" w:history="1">
        <w:r w:rsidRPr="00D3038F">
          <w:rPr>
            <w:rFonts w:ascii="Times New Roman" w:hAnsi="Times New Roman" w:cs="Times New Roman"/>
            <w:sz w:val="16"/>
            <w:szCs w:val="16"/>
          </w:rPr>
          <w:t>пунктом 4 части 1 статьи 7</w:t>
        </w:r>
      </w:hyperlink>
      <w:r w:rsidRPr="00D3038F">
        <w:rPr>
          <w:rFonts w:ascii="Times New Roman" w:hAnsi="Times New Roman" w:cs="Times New Roman"/>
          <w:sz w:val="16"/>
          <w:szCs w:val="16"/>
        </w:rPr>
        <w:t xml:space="preserve"> Федерального закона № 210-ФЗ. В указанном случае дос</w:t>
      </w:r>
      <w:r w:rsidRPr="00D3038F">
        <w:rPr>
          <w:rFonts w:ascii="Times New Roman" w:hAnsi="Times New Roman" w:cs="Times New Roman"/>
          <w:sz w:val="16"/>
          <w:szCs w:val="16"/>
        </w:rPr>
        <w:t>у</w:t>
      </w:r>
      <w:r w:rsidRPr="00D3038F">
        <w:rPr>
          <w:rFonts w:ascii="Times New Roman" w:hAnsi="Times New Roman" w:cs="Times New Roman"/>
          <w:sz w:val="16"/>
          <w:szCs w:val="16"/>
        </w:rPr>
        <w:t>дебное (внесудебное) обжалование заявителем решений и действий (бездействия) МФЦ, работника МФЦ возможно в случае, если на МФЦ, реш</w:t>
      </w:r>
      <w:r w:rsidRPr="00D3038F">
        <w:rPr>
          <w:rFonts w:ascii="Times New Roman" w:hAnsi="Times New Roman" w:cs="Times New Roman"/>
          <w:sz w:val="16"/>
          <w:szCs w:val="16"/>
        </w:rPr>
        <w:t>е</w:t>
      </w:r>
      <w:r w:rsidRPr="00D3038F">
        <w:rPr>
          <w:rFonts w:ascii="Times New Roman" w:hAnsi="Times New Roman" w:cs="Times New Roman"/>
          <w:sz w:val="16"/>
          <w:szCs w:val="16"/>
        </w:rPr>
        <w:t>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D3038F">
        <w:rPr>
          <w:rFonts w:ascii="Times New Roman" w:hAnsi="Times New Roman" w:cs="Times New Roman"/>
          <w:sz w:val="16"/>
          <w:szCs w:val="16"/>
        </w:rPr>
        <w:t>е</w:t>
      </w:r>
      <w:r w:rsidRPr="00D3038F">
        <w:rPr>
          <w:rFonts w:ascii="Times New Roman" w:hAnsi="Times New Roman" w:cs="Times New Roman"/>
          <w:sz w:val="16"/>
          <w:szCs w:val="16"/>
        </w:rPr>
        <w:t xml:space="preserve">ме в порядке, определенном </w:t>
      </w:r>
      <w:hyperlink r:id="rId42" w:history="1">
        <w:r w:rsidRPr="00D3038F">
          <w:rPr>
            <w:rFonts w:ascii="Times New Roman" w:hAnsi="Times New Roman" w:cs="Times New Roman"/>
            <w:sz w:val="16"/>
            <w:szCs w:val="16"/>
          </w:rPr>
          <w:t>частью 1.3 статьи 16</w:t>
        </w:r>
      </w:hyperlink>
      <w:r w:rsidRPr="00D3038F">
        <w:rPr>
          <w:rFonts w:ascii="Times New Roman" w:hAnsi="Times New Roman" w:cs="Times New Roman"/>
          <w:sz w:val="16"/>
          <w:szCs w:val="16"/>
        </w:rPr>
        <w:t xml:space="preserve"> Федерального закона № 210-ФЗ.</w:t>
      </w:r>
    </w:p>
    <w:p w:rsidR="00D3038F" w:rsidRPr="00D3038F" w:rsidRDefault="00D3038F" w:rsidP="00D3038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5.2.2. </w:t>
      </w:r>
      <w:proofErr w:type="gramStart"/>
      <w:r w:rsidRPr="00D3038F">
        <w:rPr>
          <w:rFonts w:ascii="Times New Roman" w:hAnsi="Times New Roman" w:cs="Times New Roman"/>
          <w:sz w:val="16"/>
          <w:szCs w:val="16"/>
        </w:rPr>
        <w:t>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w:t>
      </w:r>
      <w:r w:rsidRPr="00D3038F">
        <w:rPr>
          <w:rFonts w:ascii="Times New Roman" w:hAnsi="Times New Roman" w:cs="Times New Roman"/>
          <w:sz w:val="16"/>
          <w:szCs w:val="16"/>
        </w:rPr>
        <w:t>а</w:t>
      </w:r>
      <w:r w:rsidRPr="00D3038F">
        <w:rPr>
          <w:rFonts w:ascii="Times New Roman" w:hAnsi="Times New Roman" w:cs="Times New Roman"/>
          <w:sz w:val="16"/>
          <w:szCs w:val="16"/>
        </w:rPr>
        <w:t>луются, возложена функция по предоставлению соответствующих государственных и муниципальных услуг в полном объеме и порядке, опр</w:t>
      </w:r>
      <w:r w:rsidRPr="00D3038F">
        <w:rPr>
          <w:rFonts w:ascii="Times New Roman" w:hAnsi="Times New Roman" w:cs="Times New Roman"/>
          <w:sz w:val="16"/>
          <w:szCs w:val="16"/>
        </w:rPr>
        <w:t>е</w:t>
      </w:r>
      <w:r w:rsidRPr="00D3038F">
        <w:rPr>
          <w:rFonts w:ascii="Times New Roman" w:hAnsi="Times New Roman" w:cs="Times New Roman"/>
          <w:sz w:val="16"/>
          <w:szCs w:val="16"/>
        </w:rPr>
        <w:t>деленном частью 1.3. статьи 16 Федерального закона от 27.07.2010</w:t>
      </w:r>
      <w:proofErr w:type="gramEnd"/>
      <w:r w:rsidRPr="00D3038F">
        <w:rPr>
          <w:rFonts w:ascii="Times New Roman" w:hAnsi="Times New Roman" w:cs="Times New Roman"/>
          <w:sz w:val="16"/>
          <w:szCs w:val="16"/>
        </w:rPr>
        <w:t xml:space="preserve"> № 210-ФЗ «Об организации предоставления государственных и муниципальных у</w:t>
      </w:r>
      <w:r w:rsidRPr="00D3038F">
        <w:rPr>
          <w:rFonts w:ascii="Times New Roman" w:hAnsi="Times New Roman" w:cs="Times New Roman"/>
          <w:sz w:val="16"/>
          <w:szCs w:val="16"/>
        </w:rPr>
        <w:t>с</w:t>
      </w:r>
      <w:r w:rsidRPr="00D3038F">
        <w:rPr>
          <w:rFonts w:ascii="Times New Roman" w:hAnsi="Times New Roman" w:cs="Times New Roman"/>
          <w:sz w:val="16"/>
          <w:szCs w:val="16"/>
        </w:rPr>
        <w:t>луг».</w:t>
      </w:r>
    </w:p>
    <w:p w:rsidR="00D3038F" w:rsidRPr="00D3038F" w:rsidRDefault="00D3038F" w:rsidP="00D3038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b/>
          <w:sz w:val="16"/>
          <w:szCs w:val="16"/>
          <w:lang w:eastAsia="ar-SA"/>
        </w:rPr>
        <w:t xml:space="preserve">5.3. </w:t>
      </w:r>
      <w:r w:rsidRPr="00D3038F">
        <w:rPr>
          <w:rFonts w:ascii="Times New Roman" w:hAnsi="Times New Roman" w:cs="Times New Roman"/>
          <w:b/>
          <w:sz w:val="16"/>
          <w:szCs w:val="16"/>
        </w:rPr>
        <w:t>Органы местного самоуправления и уполномоченные на рассмотрение жалобы должностные лица, которым может быть направлена ж</w:t>
      </w:r>
      <w:r w:rsidRPr="00D3038F">
        <w:rPr>
          <w:rFonts w:ascii="Times New Roman" w:hAnsi="Times New Roman" w:cs="Times New Roman"/>
          <w:b/>
          <w:sz w:val="16"/>
          <w:szCs w:val="16"/>
        </w:rPr>
        <w:t>а</w:t>
      </w:r>
      <w:r w:rsidRPr="00D3038F">
        <w:rPr>
          <w:rFonts w:ascii="Times New Roman" w:hAnsi="Times New Roman" w:cs="Times New Roman"/>
          <w:b/>
          <w:sz w:val="16"/>
          <w:szCs w:val="16"/>
        </w:rPr>
        <w:t>лоба</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3038F">
        <w:rPr>
          <w:rFonts w:ascii="Times New Roman" w:hAnsi="Times New Roman" w:cs="Times New Roman"/>
          <w:sz w:val="16"/>
          <w:szCs w:val="16"/>
        </w:rPr>
        <w:t>5.3.1. Жалобы на должностное лицо, служащего комитета, решения и действия (бездействие) которого о</w:t>
      </w:r>
      <w:r w:rsidRPr="00D3038F">
        <w:rPr>
          <w:rFonts w:ascii="Times New Roman" w:hAnsi="Times New Roman" w:cs="Times New Roman"/>
          <w:sz w:val="16"/>
          <w:szCs w:val="16"/>
        </w:rPr>
        <w:t>б</w:t>
      </w:r>
      <w:r w:rsidRPr="00D3038F">
        <w:rPr>
          <w:rFonts w:ascii="Times New Roman" w:hAnsi="Times New Roman" w:cs="Times New Roman"/>
          <w:sz w:val="16"/>
          <w:szCs w:val="16"/>
        </w:rPr>
        <w:t xml:space="preserve">жалуются, подаются председателю комитета. </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3038F">
        <w:rPr>
          <w:rFonts w:ascii="Times New Roman" w:hAnsi="Times New Roman" w:cs="Times New Roman"/>
          <w:sz w:val="16"/>
          <w:szCs w:val="16"/>
        </w:rPr>
        <w:t>5.3.2. Жалобы на решения, принятые председателем комитета при предоставлении муниципальной услуги, подаются заместителю Главы Администр</w:t>
      </w:r>
      <w:r w:rsidRPr="00D3038F">
        <w:rPr>
          <w:rFonts w:ascii="Times New Roman" w:hAnsi="Times New Roman" w:cs="Times New Roman"/>
          <w:sz w:val="16"/>
          <w:szCs w:val="16"/>
        </w:rPr>
        <w:t>а</w:t>
      </w:r>
      <w:r w:rsidRPr="00D3038F">
        <w:rPr>
          <w:rFonts w:ascii="Times New Roman" w:hAnsi="Times New Roman" w:cs="Times New Roman"/>
          <w:sz w:val="16"/>
          <w:szCs w:val="16"/>
        </w:rPr>
        <w:t>ции.</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3038F">
        <w:rPr>
          <w:rFonts w:ascii="Times New Roman" w:hAnsi="Times New Roman" w:cs="Times New Roman"/>
          <w:sz w:val="16"/>
          <w:szCs w:val="16"/>
        </w:rPr>
        <w:t>5.3.3. Жалобы на решения, принятые заместителем Главы Администрации подаются Главе муниципальн</w:t>
      </w:r>
      <w:r w:rsidRPr="00D3038F">
        <w:rPr>
          <w:rFonts w:ascii="Times New Roman" w:hAnsi="Times New Roman" w:cs="Times New Roman"/>
          <w:sz w:val="16"/>
          <w:szCs w:val="16"/>
        </w:rPr>
        <w:t>о</w:t>
      </w:r>
      <w:r w:rsidRPr="00D3038F">
        <w:rPr>
          <w:rFonts w:ascii="Times New Roman" w:hAnsi="Times New Roman" w:cs="Times New Roman"/>
          <w:sz w:val="16"/>
          <w:szCs w:val="16"/>
        </w:rPr>
        <w:t>го округа.</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3038F">
        <w:rPr>
          <w:rFonts w:ascii="Times New Roman" w:hAnsi="Times New Roman" w:cs="Times New Roman"/>
          <w:sz w:val="16"/>
          <w:szCs w:val="16"/>
        </w:rPr>
        <w:t xml:space="preserve">5.3.4. Жалобы на решения, принятые работником МФЦ – руководителю этого МФЦ. </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3038F">
        <w:rPr>
          <w:rFonts w:ascii="Times New Roman" w:hAnsi="Times New Roman" w:cs="Times New Roman"/>
          <w:sz w:val="16"/>
          <w:szCs w:val="16"/>
        </w:rPr>
        <w:t xml:space="preserve">5.3.5. В случае установления в ходе или по результатам </w:t>
      </w:r>
      <w:proofErr w:type="gramStart"/>
      <w:r w:rsidRPr="00D3038F">
        <w:rPr>
          <w:rFonts w:ascii="Times New Roman" w:hAnsi="Times New Roman" w:cs="Times New Roman"/>
          <w:sz w:val="16"/>
          <w:szCs w:val="16"/>
        </w:rPr>
        <w:t>рассмотрения жалобы признаков состава админ</w:t>
      </w:r>
      <w:r w:rsidRPr="00D3038F">
        <w:rPr>
          <w:rFonts w:ascii="Times New Roman" w:hAnsi="Times New Roman" w:cs="Times New Roman"/>
          <w:sz w:val="16"/>
          <w:szCs w:val="16"/>
        </w:rPr>
        <w:t>и</w:t>
      </w:r>
      <w:r w:rsidRPr="00D3038F">
        <w:rPr>
          <w:rFonts w:ascii="Times New Roman" w:hAnsi="Times New Roman" w:cs="Times New Roman"/>
          <w:sz w:val="16"/>
          <w:szCs w:val="16"/>
        </w:rPr>
        <w:t>стративного правонарушения</w:t>
      </w:r>
      <w:proofErr w:type="gramEnd"/>
      <w:r w:rsidRPr="00D3038F">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w:t>
      </w:r>
      <w:r w:rsidRPr="00D3038F">
        <w:rPr>
          <w:rFonts w:ascii="Times New Roman" w:hAnsi="Times New Roman" w:cs="Times New Roman"/>
          <w:sz w:val="16"/>
          <w:szCs w:val="16"/>
        </w:rPr>
        <w:t>а</w:t>
      </w:r>
      <w:r w:rsidRPr="00D3038F">
        <w:rPr>
          <w:rFonts w:ascii="Times New Roman" w:hAnsi="Times New Roman" w:cs="Times New Roman"/>
          <w:sz w:val="16"/>
          <w:szCs w:val="16"/>
        </w:rPr>
        <w:t>туры.</w:t>
      </w:r>
    </w:p>
    <w:p w:rsidR="00D3038F" w:rsidRPr="00D3038F" w:rsidRDefault="00D3038F" w:rsidP="00D3038F">
      <w:pPr>
        <w:autoSpaceDE w:val="0"/>
        <w:autoSpaceDN w:val="0"/>
        <w:adjustRightInd w:val="0"/>
        <w:spacing w:after="0" w:line="240" w:lineRule="auto"/>
        <w:ind w:firstLine="284"/>
        <w:contextualSpacing/>
        <w:rPr>
          <w:rFonts w:ascii="Times New Roman" w:hAnsi="Times New Roman" w:cs="Times New Roman"/>
          <w:b/>
          <w:sz w:val="16"/>
          <w:szCs w:val="16"/>
        </w:rPr>
      </w:pPr>
      <w:r w:rsidRPr="00D3038F">
        <w:rPr>
          <w:rFonts w:ascii="Times New Roman" w:hAnsi="Times New Roman" w:cs="Times New Roman"/>
          <w:b/>
          <w:sz w:val="16"/>
          <w:szCs w:val="16"/>
        </w:rPr>
        <w:t>5.4. Порядок подачи и рассмотрения жалобы</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3038F">
        <w:rPr>
          <w:rFonts w:ascii="Times New Roman" w:hAnsi="Times New Roman" w:cs="Times New Roman"/>
          <w:sz w:val="16"/>
          <w:szCs w:val="16"/>
        </w:rPr>
        <w:t>5.4.1. Основанием для начала процедуры досудебного (внесудебного) обжалов</w:t>
      </w:r>
      <w:r w:rsidRPr="00D3038F">
        <w:rPr>
          <w:rFonts w:ascii="Times New Roman" w:hAnsi="Times New Roman" w:cs="Times New Roman"/>
          <w:sz w:val="16"/>
          <w:szCs w:val="16"/>
        </w:rPr>
        <w:t>а</w:t>
      </w:r>
      <w:r w:rsidRPr="00D3038F">
        <w:rPr>
          <w:rFonts w:ascii="Times New Roman" w:hAnsi="Times New Roman" w:cs="Times New Roman"/>
          <w:sz w:val="16"/>
          <w:szCs w:val="16"/>
        </w:rPr>
        <w:t>ния является поступление жалобы заявителя в комитет.</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 xml:space="preserve">Жалоба подается в письменной форме на бумажном носителе, в электронной форме. </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Жалоба на решения и действия (бездействие) комитета, специалиста комитета, председателя комитета, может быть направлена по почте, через МФЦ, с использованием сети «Интернет», официального сайта Адм</w:t>
      </w:r>
      <w:r w:rsidRPr="00D3038F">
        <w:rPr>
          <w:rFonts w:ascii="Times New Roman" w:hAnsi="Times New Roman" w:cs="Times New Roman"/>
          <w:iCs/>
          <w:sz w:val="16"/>
          <w:szCs w:val="16"/>
        </w:rPr>
        <w:t>и</w:t>
      </w:r>
      <w:r w:rsidRPr="00D3038F">
        <w:rPr>
          <w:rFonts w:ascii="Times New Roman" w:hAnsi="Times New Roman" w:cs="Times New Roman"/>
          <w:iCs/>
          <w:sz w:val="16"/>
          <w:szCs w:val="16"/>
        </w:rPr>
        <w:t>нистрации, Единого портала государственных и муниципальных услуг либо Регионального портала государственных и муниципальных услуг Новгородской области, а также может быть принята при личном приеме за</w:t>
      </w:r>
      <w:r w:rsidRPr="00D3038F">
        <w:rPr>
          <w:rFonts w:ascii="Times New Roman" w:hAnsi="Times New Roman" w:cs="Times New Roman"/>
          <w:iCs/>
          <w:sz w:val="16"/>
          <w:szCs w:val="16"/>
        </w:rPr>
        <w:t>я</w:t>
      </w:r>
      <w:r w:rsidRPr="00D3038F">
        <w:rPr>
          <w:rFonts w:ascii="Times New Roman" w:hAnsi="Times New Roman" w:cs="Times New Roman"/>
          <w:iCs/>
          <w:sz w:val="16"/>
          <w:szCs w:val="16"/>
        </w:rPr>
        <w:t>вителя.</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5.4.2. В электронном виде жалоба может быть подана заявителем посредством:</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2) федеральной государственной информационной системы «Единый портал государственных и муниц</w:t>
      </w:r>
      <w:r w:rsidRPr="00D3038F">
        <w:rPr>
          <w:rFonts w:ascii="Times New Roman" w:hAnsi="Times New Roman" w:cs="Times New Roman"/>
          <w:iCs/>
          <w:sz w:val="16"/>
          <w:szCs w:val="16"/>
        </w:rPr>
        <w:t>и</w:t>
      </w:r>
      <w:r w:rsidRPr="00D3038F">
        <w:rPr>
          <w:rFonts w:ascii="Times New Roman" w:hAnsi="Times New Roman" w:cs="Times New Roman"/>
          <w:iCs/>
          <w:sz w:val="16"/>
          <w:szCs w:val="16"/>
        </w:rPr>
        <w:t>пальных услуг (функций)» (https://</w:t>
      </w:r>
      <w:r w:rsidRPr="00D3038F">
        <w:rPr>
          <w:rFonts w:ascii="Times New Roman" w:hAnsi="Times New Roman" w:cs="Times New Roman"/>
          <w:i/>
          <w:iCs/>
          <w:sz w:val="16"/>
          <w:szCs w:val="16"/>
        </w:rPr>
        <w:t xml:space="preserve"> </w:t>
      </w:r>
      <w:proofErr w:type="spellStart"/>
      <w:r w:rsidRPr="00D3038F">
        <w:rPr>
          <w:rFonts w:ascii="Times New Roman" w:hAnsi="Times New Roman" w:cs="Times New Roman"/>
          <w:iCs/>
          <w:sz w:val="16"/>
          <w:szCs w:val="16"/>
        </w:rPr>
        <w:t>gosuslugi.ru</w:t>
      </w:r>
      <w:proofErr w:type="spellEnd"/>
      <w:r w:rsidRPr="00D3038F">
        <w:rPr>
          <w:rFonts w:ascii="Times New Roman" w:hAnsi="Times New Roman" w:cs="Times New Roman"/>
          <w:iCs/>
          <w:sz w:val="16"/>
          <w:szCs w:val="16"/>
        </w:rPr>
        <w:t>);</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3) федеральной государственной информационной системы «Досудебное обжалование» (</w:t>
      </w:r>
      <w:hyperlink r:id="rId43" w:history="1">
        <w:r w:rsidRPr="00D3038F">
          <w:rPr>
            <w:rFonts w:ascii="Times New Roman" w:hAnsi="Times New Roman" w:cs="Times New Roman"/>
            <w:iCs/>
            <w:sz w:val="16"/>
            <w:szCs w:val="16"/>
            <w:lang w:val="en-US"/>
          </w:rPr>
          <w:t>https</w:t>
        </w:r>
        <w:r w:rsidRPr="00D3038F">
          <w:rPr>
            <w:rFonts w:ascii="Times New Roman" w:hAnsi="Times New Roman" w:cs="Times New Roman"/>
            <w:iCs/>
            <w:sz w:val="16"/>
            <w:szCs w:val="16"/>
          </w:rPr>
          <w:t>://</w:t>
        </w:r>
        <w:r w:rsidRPr="00D3038F">
          <w:rPr>
            <w:rFonts w:ascii="Times New Roman" w:hAnsi="Times New Roman" w:cs="Times New Roman"/>
            <w:iCs/>
            <w:sz w:val="16"/>
            <w:szCs w:val="16"/>
            <w:lang w:val="en-US"/>
          </w:rPr>
          <w:t>do</w:t>
        </w:r>
        <w:r w:rsidRPr="00D3038F">
          <w:rPr>
            <w:rFonts w:ascii="Times New Roman" w:hAnsi="Times New Roman" w:cs="Times New Roman"/>
            <w:iCs/>
            <w:sz w:val="16"/>
            <w:szCs w:val="16"/>
          </w:rPr>
          <w:t>.</w:t>
        </w:r>
        <w:proofErr w:type="spellStart"/>
        <w:r w:rsidRPr="00D3038F">
          <w:rPr>
            <w:rFonts w:ascii="Times New Roman" w:hAnsi="Times New Roman" w:cs="Times New Roman"/>
            <w:iCs/>
            <w:sz w:val="16"/>
            <w:szCs w:val="16"/>
            <w:lang w:val="en-US"/>
          </w:rPr>
          <w:t>gosuslugi</w:t>
        </w:r>
        <w:proofErr w:type="spellEnd"/>
        <w:r w:rsidRPr="00D3038F">
          <w:rPr>
            <w:rFonts w:ascii="Times New Roman" w:hAnsi="Times New Roman" w:cs="Times New Roman"/>
            <w:iCs/>
            <w:sz w:val="16"/>
            <w:szCs w:val="16"/>
          </w:rPr>
          <w:t>.</w:t>
        </w:r>
        <w:proofErr w:type="spellStart"/>
        <w:r w:rsidRPr="00D3038F">
          <w:rPr>
            <w:rFonts w:ascii="Times New Roman" w:hAnsi="Times New Roman" w:cs="Times New Roman"/>
            <w:iCs/>
            <w:sz w:val="16"/>
            <w:szCs w:val="16"/>
            <w:lang w:val="en-US"/>
          </w:rPr>
          <w:t>ru</w:t>
        </w:r>
        <w:proofErr w:type="spellEnd"/>
      </w:hyperlink>
      <w:r w:rsidRPr="00D3038F">
        <w:rPr>
          <w:rFonts w:ascii="Times New Roman" w:hAnsi="Times New Roman" w:cs="Times New Roman"/>
          <w:iCs/>
          <w:sz w:val="16"/>
          <w:szCs w:val="16"/>
        </w:rPr>
        <w:t>).</w:t>
      </w:r>
    </w:p>
    <w:p w:rsidR="00D3038F" w:rsidRPr="00D3038F" w:rsidRDefault="00D3038F" w:rsidP="00D3038F">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5.5. Сроки рассмотрения жалобы</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 xml:space="preserve">5.5.1. </w:t>
      </w:r>
      <w:proofErr w:type="gramStart"/>
      <w:r w:rsidRPr="00D3038F">
        <w:rPr>
          <w:rFonts w:ascii="Times New Roman" w:hAnsi="Times New Roman" w:cs="Times New Roman"/>
          <w:iCs/>
          <w:sz w:val="16"/>
          <w:szCs w:val="16"/>
        </w:rPr>
        <w:t>Жалоба, поступившая в комитет, МФЦ рассматривается в течение 15 рабочих дней со дня ее регистрации, а в случае обжалования отказа комит</w:t>
      </w:r>
      <w:r w:rsidRPr="00D3038F">
        <w:rPr>
          <w:rFonts w:ascii="Times New Roman" w:hAnsi="Times New Roman" w:cs="Times New Roman"/>
          <w:iCs/>
          <w:sz w:val="16"/>
          <w:szCs w:val="16"/>
        </w:rPr>
        <w:t>е</w:t>
      </w:r>
      <w:r w:rsidRPr="00D3038F">
        <w:rPr>
          <w:rFonts w:ascii="Times New Roman" w:hAnsi="Times New Roman" w:cs="Times New Roman"/>
          <w:iCs/>
          <w:sz w:val="16"/>
          <w:szCs w:val="16"/>
        </w:rPr>
        <w:t xml:space="preserve">та, </w:t>
      </w:r>
      <w:r w:rsidRPr="00D3038F">
        <w:rPr>
          <w:rFonts w:ascii="Times New Roman" w:hAnsi="Times New Roman" w:cs="Times New Roman"/>
          <w:sz w:val="16"/>
          <w:szCs w:val="16"/>
        </w:rPr>
        <w:t xml:space="preserve">МФЦ, </w:t>
      </w:r>
      <w:r w:rsidRPr="00D3038F">
        <w:rPr>
          <w:rFonts w:ascii="Times New Roman" w:hAnsi="Times New Roman" w:cs="Times New Roman"/>
          <w:iCs/>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D3038F">
        <w:rPr>
          <w:rFonts w:ascii="Times New Roman" w:hAnsi="Times New Roman" w:cs="Times New Roman"/>
          <w:iCs/>
          <w:sz w:val="16"/>
          <w:szCs w:val="16"/>
        </w:rPr>
        <w:t xml:space="preserve"> При этом в случае внесения изменений в выданный по результатам пр</w:t>
      </w:r>
      <w:r w:rsidRPr="00D3038F">
        <w:rPr>
          <w:rFonts w:ascii="Times New Roman" w:hAnsi="Times New Roman" w:cs="Times New Roman"/>
          <w:iCs/>
          <w:sz w:val="16"/>
          <w:szCs w:val="16"/>
        </w:rPr>
        <w:t>е</w:t>
      </w:r>
      <w:r w:rsidRPr="00D3038F">
        <w:rPr>
          <w:rFonts w:ascii="Times New Roman" w:hAnsi="Times New Roman" w:cs="Times New Roman"/>
          <w:iCs/>
          <w:sz w:val="16"/>
          <w:szCs w:val="16"/>
        </w:rPr>
        <w:t>доставления муниципальной услуги документ, направленных на исправление ошибок, допущенных по вине комитета, МФЦ взимание платы с заяв</w:t>
      </w:r>
      <w:r w:rsidRPr="00D3038F">
        <w:rPr>
          <w:rFonts w:ascii="Times New Roman" w:hAnsi="Times New Roman" w:cs="Times New Roman"/>
          <w:iCs/>
          <w:sz w:val="16"/>
          <w:szCs w:val="16"/>
        </w:rPr>
        <w:t>и</w:t>
      </w:r>
      <w:r w:rsidRPr="00D3038F">
        <w:rPr>
          <w:rFonts w:ascii="Times New Roman" w:hAnsi="Times New Roman" w:cs="Times New Roman"/>
          <w:iCs/>
          <w:sz w:val="16"/>
          <w:szCs w:val="16"/>
        </w:rPr>
        <w:t>теля не допускается.</w:t>
      </w:r>
    </w:p>
    <w:p w:rsidR="00D3038F" w:rsidRPr="00D3038F" w:rsidRDefault="00D3038F" w:rsidP="00D3038F">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5.6. Результат рассмотрения жалобы</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5.6.1. По результатам рассмотрения жалобы принимается одно из следующих решений:</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D3038F">
        <w:rPr>
          <w:rFonts w:ascii="Times New Roman" w:hAnsi="Times New Roman" w:cs="Times New Roman"/>
          <w:iCs/>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w:t>
      </w:r>
      <w:r w:rsidRPr="00D3038F">
        <w:rPr>
          <w:rFonts w:ascii="Times New Roman" w:hAnsi="Times New Roman" w:cs="Times New Roman"/>
          <w:iCs/>
          <w:sz w:val="16"/>
          <w:szCs w:val="16"/>
        </w:rPr>
        <w:t>е</w:t>
      </w:r>
      <w:r w:rsidRPr="00D3038F">
        <w:rPr>
          <w:rFonts w:ascii="Times New Roman" w:hAnsi="Times New Roman" w:cs="Times New Roman"/>
          <w:iCs/>
          <w:sz w:val="16"/>
          <w:szCs w:val="16"/>
        </w:rPr>
        <w:t>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D3038F">
        <w:rPr>
          <w:rFonts w:ascii="Times New Roman" w:hAnsi="Times New Roman" w:cs="Times New Roman"/>
          <w:sz w:val="16"/>
          <w:szCs w:val="16"/>
        </w:rPr>
        <w:t xml:space="preserve"> муниципальными правовыми а</w:t>
      </w:r>
      <w:r w:rsidRPr="00D3038F">
        <w:rPr>
          <w:rFonts w:ascii="Times New Roman" w:hAnsi="Times New Roman" w:cs="Times New Roman"/>
          <w:sz w:val="16"/>
          <w:szCs w:val="16"/>
        </w:rPr>
        <w:t>к</w:t>
      </w:r>
      <w:r w:rsidRPr="00D3038F">
        <w:rPr>
          <w:rFonts w:ascii="Times New Roman" w:hAnsi="Times New Roman" w:cs="Times New Roman"/>
          <w:sz w:val="16"/>
          <w:szCs w:val="16"/>
        </w:rPr>
        <w:t>тами</w:t>
      </w:r>
      <w:r w:rsidRPr="00D3038F">
        <w:rPr>
          <w:rFonts w:ascii="Times New Roman" w:hAnsi="Times New Roman" w:cs="Times New Roman"/>
          <w:iCs/>
          <w:sz w:val="16"/>
          <w:szCs w:val="16"/>
        </w:rPr>
        <w:t>;</w:t>
      </w:r>
      <w:proofErr w:type="gramEnd"/>
    </w:p>
    <w:p w:rsidR="00D3038F" w:rsidRPr="00D3038F" w:rsidRDefault="00D3038F" w:rsidP="00D3038F">
      <w:pPr>
        <w:tabs>
          <w:tab w:val="left" w:pos="1276"/>
        </w:tabs>
        <w:autoSpaceDE w:val="0"/>
        <w:autoSpaceDN w:val="0"/>
        <w:adjustRightInd w:val="0"/>
        <w:spacing w:after="0" w:line="240" w:lineRule="auto"/>
        <w:ind w:firstLine="284"/>
        <w:jc w:val="both"/>
        <w:rPr>
          <w:rFonts w:ascii="Times New Roman" w:hAnsi="Times New Roman" w:cs="Times New Roman"/>
          <w:iCs/>
          <w:sz w:val="16"/>
          <w:szCs w:val="16"/>
        </w:rPr>
      </w:pPr>
      <w:r w:rsidRPr="00D3038F">
        <w:rPr>
          <w:rFonts w:ascii="Times New Roman" w:hAnsi="Times New Roman" w:cs="Times New Roman"/>
          <w:iCs/>
          <w:sz w:val="16"/>
          <w:szCs w:val="16"/>
        </w:rPr>
        <w:t>- в удовлетворении жалобы отказывается.</w:t>
      </w:r>
    </w:p>
    <w:p w:rsidR="00D3038F" w:rsidRPr="00D3038F" w:rsidRDefault="00D3038F" w:rsidP="00D3038F">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5.7. Порядок информирования заявителя о результатах рассмотрения жалобы</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w:t>
      </w:r>
      <w:r w:rsidRPr="00D3038F">
        <w:rPr>
          <w:rFonts w:ascii="Times New Roman" w:hAnsi="Times New Roman" w:cs="Times New Roman"/>
          <w:iCs/>
          <w:sz w:val="16"/>
          <w:szCs w:val="16"/>
        </w:rPr>
        <w:t>ь</w:t>
      </w:r>
      <w:r w:rsidRPr="00D3038F">
        <w:rPr>
          <w:rFonts w:ascii="Times New Roman" w:hAnsi="Times New Roman" w:cs="Times New Roman"/>
          <w:iCs/>
          <w:sz w:val="16"/>
          <w:szCs w:val="16"/>
        </w:rPr>
        <w:t>менной форме и по желанию заявителя в электронной форме направляется мотивированный ответ о р</w:t>
      </w:r>
      <w:r w:rsidRPr="00D3038F">
        <w:rPr>
          <w:rFonts w:ascii="Times New Roman" w:hAnsi="Times New Roman" w:cs="Times New Roman"/>
          <w:iCs/>
          <w:sz w:val="16"/>
          <w:szCs w:val="16"/>
        </w:rPr>
        <w:t>е</w:t>
      </w:r>
      <w:r w:rsidRPr="00D3038F">
        <w:rPr>
          <w:rFonts w:ascii="Times New Roman" w:hAnsi="Times New Roman" w:cs="Times New Roman"/>
          <w:iCs/>
          <w:sz w:val="16"/>
          <w:szCs w:val="16"/>
        </w:rPr>
        <w:t>зультатах рассмотрения жалобы.</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iCs/>
          <w:sz w:val="16"/>
          <w:szCs w:val="16"/>
        </w:rPr>
      </w:pPr>
      <w:r w:rsidRPr="00D3038F">
        <w:rPr>
          <w:rFonts w:ascii="Times New Roman" w:hAnsi="Times New Roman" w:cs="Times New Roman"/>
          <w:iCs/>
          <w:sz w:val="16"/>
          <w:szCs w:val="16"/>
        </w:rPr>
        <w:t xml:space="preserve">5.7.2. В случае признания жалобы подлежащей удовлетворению в ответе заявителю, указанном в подпункте 5.7.1., дается информация о действиях, осуществляемых органом, предоставляющим муниципальную услугу, МФЦ либо организацией, предусмотренной </w:t>
      </w:r>
      <w:hyperlink r:id="rId44" w:history="1">
        <w:r w:rsidRPr="00D3038F">
          <w:rPr>
            <w:rFonts w:ascii="Times New Roman" w:hAnsi="Times New Roman" w:cs="Times New Roman"/>
            <w:iCs/>
            <w:sz w:val="16"/>
            <w:szCs w:val="16"/>
          </w:rPr>
          <w:t>частью 1.1 статьи 16</w:t>
        </w:r>
      </w:hyperlink>
      <w:r w:rsidRPr="00D3038F">
        <w:rPr>
          <w:rFonts w:ascii="Times New Roman" w:hAnsi="Times New Roman" w:cs="Times New Roman"/>
          <w:iCs/>
          <w:sz w:val="16"/>
          <w:szCs w:val="16"/>
        </w:rPr>
        <w:t xml:space="preserve"> Федерального зак</w:t>
      </w:r>
      <w:r w:rsidRPr="00D3038F">
        <w:rPr>
          <w:rFonts w:ascii="Times New Roman" w:hAnsi="Times New Roman" w:cs="Times New Roman"/>
          <w:iCs/>
          <w:sz w:val="16"/>
          <w:szCs w:val="16"/>
        </w:rPr>
        <w:t>о</w:t>
      </w:r>
      <w:r w:rsidRPr="00D3038F">
        <w:rPr>
          <w:rFonts w:ascii="Times New Roman" w:hAnsi="Times New Roman" w:cs="Times New Roman"/>
          <w:iCs/>
          <w:sz w:val="16"/>
          <w:szCs w:val="16"/>
        </w:rPr>
        <w:t>на № 210-ФЗ, в целях незамедлительного устранения выявленных нарушений при оказании муниципальной услуги, а также приносятся извинения за до</w:t>
      </w:r>
      <w:r w:rsidRPr="00D3038F">
        <w:rPr>
          <w:rFonts w:ascii="Times New Roman" w:hAnsi="Times New Roman" w:cs="Times New Roman"/>
          <w:iCs/>
          <w:sz w:val="16"/>
          <w:szCs w:val="16"/>
        </w:rPr>
        <w:t>с</w:t>
      </w:r>
      <w:r w:rsidRPr="00D3038F">
        <w:rPr>
          <w:rFonts w:ascii="Times New Roman" w:hAnsi="Times New Roman" w:cs="Times New Roman"/>
          <w:iCs/>
          <w:sz w:val="16"/>
          <w:szCs w:val="16"/>
        </w:rPr>
        <w:t xml:space="preserve">тавленные </w:t>
      </w:r>
      <w:proofErr w:type="gramStart"/>
      <w:r w:rsidRPr="00D3038F">
        <w:rPr>
          <w:rFonts w:ascii="Times New Roman" w:hAnsi="Times New Roman" w:cs="Times New Roman"/>
          <w:iCs/>
          <w:sz w:val="16"/>
          <w:szCs w:val="16"/>
        </w:rPr>
        <w:t>неудобства</w:t>
      </w:r>
      <w:proofErr w:type="gramEnd"/>
      <w:r w:rsidRPr="00D3038F">
        <w:rPr>
          <w:rFonts w:ascii="Times New Roman" w:hAnsi="Times New Roman" w:cs="Times New Roman"/>
          <w:iCs/>
          <w:sz w:val="16"/>
          <w:szCs w:val="16"/>
        </w:rPr>
        <w:t xml:space="preserve"> и указывается информация о дальнейших действиях, которые необходимо совершить заявителю в целях получения муниц</w:t>
      </w:r>
      <w:r w:rsidRPr="00D3038F">
        <w:rPr>
          <w:rFonts w:ascii="Times New Roman" w:hAnsi="Times New Roman" w:cs="Times New Roman"/>
          <w:iCs/>
          <w:sz w:val="16"/>
          <w:szCs w:val="16"/>
        </w:rPr>
        <w:t>и</w:t>
      </w:r>
      <w:r w:rsidRPr="00D3038F">
        <w:rPr>
          <w:rFonts w:ascii="Times New Roman" w:hAnsi="Times New Roman" w:cs="Times New Roman"/>
          <w:iCs/>
          <w:sz w:val="16"/>
          <w:szCs w:val="16"/>
        </w:rPr>
        <w:t>пальной услуги.</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5.7.3. В случае признания жалобы, не подлежащей удовлетворению в ответе заявителю, указанном в подпункте 5.7.1. даются аргументированные раз</w:t>
      </w:r>
      <w:r w:rsidRPr="00D3038F">
        <w:rPr>
          <w:rFonts w:ascii="Times New Roman" w:hAnsi="Times New Roman" w:cs="Times New Roman"/>
          <w:iCs/>
          <w:sz w:val="16"/>
          <w:szCs w:val="16"/>
        </w:rPr>
        <w:t>ъ</w:t>
      </w:r>
      <w:r w:rsidRPr="00D3038F">
        <w:rPr>
          <w:rFonts w:ascii="Times New Roman" w:hAnsi="Times New Roman" w:cs="Times New Roman"/>
          <w:iCs/>
          <w:sz w:val="16"/>
          <w:szCs w:val="16"/>
        </w:rPr>
        <w:t>яснения о причинах принятого решения, а также информация о порядке обжалования принятого р</w:t>
      </w:r>
      <w:r w:rsidRPr="00D3038F">
        <w:rPr>
          <w:rFonts w:ascii="Times New Roman" w:hAnsi="Times New Roman" w:cs="Times New Roman"/>
          <w:iCs/>
          <w:sz w:val="16"/>
          <w:szCs w:val="16"/>
        </w:rPr>
        <w:t>е</w:t>
      </w:r>
      <w:r w:rsidRPr="00D3038F">
        <w:rPr>
          <w:rFonts w:ascii="Times New Roman" w:hAnsi="Times New Roman" w:cs="Times New Roman"/>
          <w:iCs/>
          <w:sz w:val="16"/>
          <w:szCs w:val="16"/>
        </w:rPr>
        <w:t>шения.</w:t>
      </w:r>
    </w:p>
    <w:p w:rsidR="00D3038F" w:rsidRPr="00D3038F" w:rsidRDefault="00D3038F" w:rsidP="00D3038F">
      <w:pPr>
        <w:autoSpaceDE w:val="0"/>
        <w:autoSpaceDN w:val="0"/>
        <w:adjustRightInd w:val="0"/>
        <w:spacing w:after="0" w:line="240" w:lineRule="auto"/>
        <w:ind w:firstLine="284"/>
        <w:jc w:val="both"/>
        <w:rPr>
          <w:rFonts w:ascii="Times New Roman" w:hAnsi="Times New Roman" w:cs="Times New Roman"/>
          <w:b/>
          <w:sz w:val="16"/>
          <w:szCs w:val="16"/>
        </w:rPr>
      </w:pPr>
      <w:r w:rsidRPr="00D3038F">
        <w:rPr>
          <w:rFonts w:ascii="Times New Roman" w:hAnsi="Times New Roman" w:cs="Times New Roman"/>
          <w:b/>
          <w:sz w:val="16"/>
          <w:szCs w:val="16"/>
        </w:rPr>
        <w:t>5.8. Порядок обжалования решения по жалобе</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3038F">
        <w:rPr>
          <w:rFonts w:ascii="Times New Roman" w:hAnsi="Times New Roman" w:cs="Times New Roman"/>
          <w:iCs/>
          <w:sz w:val="16"/>
          <w:szCs w:val="16"/>
        </w:rPr>
        <w:t xml:space="preserve">5.8.1. В досудебном порядке могут быть обжалованы действия (бездействие) и решения специалистов </w:t>
      </w:r>
      <w:r w:rsidRPr="00D3038F">
        <w:rPr>
          <w:rFonts w:ascii="Times New Roman" w:hAnsi="Times New Roman" w:cs="Times New Roman"/>
          <w:sz w:val="16"/>
          <w:szCs w:val="16"/>
        </w:rPr>
        <w:t>комитета</w:t>
      </w:r>
      <w:r w:rsidRPr="00D3038F">
        <w:rPr>
          <w:rFonts w:ascii="Times New Roman" w:hAnsi="Times New Roman" w:cs="Times New Roman"/>
          <w:iCs/>
          <w:sz w:val="16"/>
          <w:szCs w:val="16"/>
        </w:rPr>
        <w:t xml:space="preserve"> – </w:t>
      </w:r>
      <w:r w:rsidRPr="00D3038F">
        <w:rPr>
          <w:rFonts w:ascii="Times New Roman" w:hAnsi="Times New Roman" w:cs="Times New Roman"/>
          <w:sz w:val="16"/>
          <w:szCs w:val="16"/>
        </w:rPr>
        <w:t>Главе муниципального окр</w:t>
      </w:r>
      <w:r w:rsidRPr="00D3038F">
        <w:rPr>
          <w:rFonts w:ascii="Times New Roman" w:hAnsi="Times New Roman" w:cs="Times New Roman"/>
          <w:sz w:val="16"/>
          <w:szCs w:val="16"/>
        </w:rPr>
        <w:t>у</w:t>
      </w:r>
      <w:r w:rsidRPr="00D3038F">
        <w:rPr>
          <w:rFonts w:ascii="Times New Roman" w:hAnsi="Times New Roman" w:cs="Times New Roman"/>
          <w:sz w:val="16"/>
          <w:szCs w:val="16"/>
        </w:rPr>
        <w:t>га</w:t>
      </w:r>
      <w:r w:rsidRPr="00D3038F">
        <w:rPr>
          <w:rFonts w:ascii="Times New Roman" w:hAnsi="Times New Roman" w:cs="Times New Roman"/>
          <w:bCs/>
          <w:sz w:val="16"/>
          <w:szCs w:val="16"/>
        </w:rPr>
        <w:t xml:space="preserve">. </w:t>
      </w:r>
    </w:p>
    <w:p w:rsidR="00D3038F" w:rsidRPr="00D3038F" w:rsidRDefault="00D3038F" w:rsidP="00D3038F">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D3038F">
        <w:rPr>
          <w:rFonts w:ascii="Times New Roman" w:hAnsi="Times New Roman" w:cs="Times New Roman"/>
          <w:b/>
          <w:bCs/>
          <w:sz w:val="16"/>
          <w:szCs w:val="16"/>
          <w:lang w:eastAsia="ar-SA"/>
        </w:rPr>
        <w:t>5.9. Право заявителя на получение информации и документов, необходимых для обоснования и ра</w:t>
      </w:r>
      <w:r w:rsidRPr="00D3038F">
        <w:rPr>
          <w:rFonts w:ascii="Times New Roman" w:hAnsi="Times New Roman" w:cs="Times New Roman"/>
          <w:b/>
          <w:bCs/>
          <w:sz w:val="16"/>
          <w:szCs w:val="16"/>
          <w:lang w:eastAsia="ar-SA"/>
        </w:rPr>
        <w:t>с</w:t>
      </w:r>
      <w:r w:rsidRPr="00D3038F">
        <w:rPr>
          <w:rFonts w:ascii="Times New Roman" w:hAnsi="Times New Roman" w:cs="Times New Roman"/>
          <w:b/>
          <w:bCs/>
          <w:sz w:val="16"/>
          <w:szCs w:val="16"/>
          <w:lang w:eastAsia="ar-SA"/>
        </w:rPr>
        <w:t>смотрения жалобы</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 xml:space="preserve">5.9.1. На стадии досудебного обжалования действий (бездействия) специалистов </w:t>
      </w:r>
      <w:r w:rsidRPr="00D3038F">
        <w:rPr>
          <w:rFonts w:ascii="Times New Roman" w:hAnsi="Times New Roman" w:cs="Times New Roman"/>
          <w:sz w:val="16"/>
          <w:szCs w:val="16"/>
        </w:rPr>
        <w:t>комитета</w:t>
      </w:r>
      <w:r w:rsidRPr="00D3038F">
        <w:rPr>
          <w:rFonts w:ascii="Times New Roman" w:hAnsi="Times New Roman" w:cs="Times New Roman"/>
          <w:iCs/>
          <w:sz w:val="16"/>
          <w:szCs w:val="16"/>
        </w:rPr>
        <w:t>, а также решений, принятых в ходе предоставления муниц</w:t>
      </w:r>
      <w:r w:rsidRPr="00D3038F">
        <w:rPr>
          <w:rFonts w:ascii="Times New Roman" w:hAnsi="Times New Roman" w:cs="Times New Roman"/>
          <w:iCs/>
          <w:sz w:val="16"/>
          <w:szCs w:val="16"/>
        </w:rPr>
        <w:t>и</w:t>
      </w:r>
      <w:r w:rsidRPr="00D3038F">
        <w:rPr>
          <w:rFonts w:ascii="Times New Roman" w:hAnsi="Times New Roman" w:cs="Times New Roman"/>
          <w:iCs/>
          <w:sz w:val="16"/>
          <w:szCs w:val="16"/>
        </w:rPr>
        <w:t>пальной услуги, заявитель имеет право на получение информации и документов, необходимых для обоснования и рассмотрения жалобы, а также на пре</w:t>
      </w:r>
      <w:r w:rsidRPr="00D3038F">
        <w:rPr>
          <w:rFonts w:ascii="Times New Roman" w:hAnsi="Times New Roman" w:cs="Times New Roman"/>
          <w:iCs/>
          <w:sz w:val="16"/>
          <w:szCs w:val="16"/>
        </w:rPr>
        <w:t>д</w:t>
      </w:r>
      <w:r w:rsidRPr="00D3038F">
        <w:rPr>
          <w:rFonts w:ascii="Times New Roman" w:hAnsi="Times New Roman" w:cs="Times New Roman"/>
          <w:iCs/>
          <w:sz w:val="16"/>
          <w:szCs w:val="16"/>
        </w:rPr>
        <w:t>ставление дополнительных м</w:t>
      </w:r>
      <w:r w:rsidRPr="00D3038F">
        <w:rPr>
          <w:rFonts w:ascii="Times New Roman" w:hAnsi="Times New Roman" w:cs="Times New Roman"/>
          <w:iCs/>
          <w:sz w:val="16"/>
          <w:szCs w:val="16"/>
        </w:rPr>
        <w:t>а</w:t>
      </w:r>
      <w:r w:rsidRPr="00D3038F">
        <w:rPr>
          <w:rFonts w:ascii="Times New Roman" w:hAnsi="Times New Roman" w:cs="Times New Roman"/>
          <w:iCs/>
          <w:sz w:val="16"/>
          <w:szCs w:val="16"/>
        </w:rPr>
        <w:t>териалов в срок не более 5 (пяти) дней с момента обращения.</w:t>
      </w:r>
    </w:p>
    <w:p w:rsidR="00D3038F" w:rsidRPr="00D3038F" w:rsidRDefault="00D3038F" w:rsidP="00D3038F">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D3038F">
        <w:rPr>
          <w:rFonts w:ascii="Times New Roman" w:hAnsi="Times New Roman" w:cs="Times New Roman"/>
          <w:b/>
          <w:sz w:val="16"/>
          <w:szCs w:val="16"/>
          <w:lang w:eastAsia="ar-SA"/>
        </w:rPr>
        <w:t>5.10.</w:t>
      </w:r>
      <w:r w:rsidRPr="00D3038F">
        <w:rPr>
          <w:rFonts w:ascii="Times New Roman" w:hAnsi="Times New Roman" w:cs="Times New Roman"/>
          <w:b/>
          <w:sz w:val="16"/>
          <w:szCs w:val="16"/>
        </w:rPr>
        <w:t xml:space="preserve"> Способы информирования заявителей о порядке подачи и рассмотрения жалобы</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5.10.1 Жалоба должна содержать:</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 xml:space="preserve">- наименование комитета, специалиста </w:t>
      </w:r>
      <w:r w:rsidRPr="00D3038F">
        <w:rPr>
          <w:rFonts w:ascii="Times New Roman" w:hAnsi="Times New Roman" w:cs="Times New Roman"/>
          <w:sz w:val="16"/>
          <w:szCs w:val="16"/>
        </w:rPr>
        <w:t>комитета</w:t>
      </w:r>
      <w:r w:rsidRPr="00D3038F">
        <w:rPr>
          <w:rFonts w:ascii="Times New Roman" w:hAnsi="Times New Roman" w:cs="Times New Roman"/>
          <w:iCs/>
          <w:sz w:val="16"/>
          <w:szCs w:val="16"/>
        </w:rPr>
        <w:t>, МФЦ, работника МФЦ решения и действия (бездейс</w:t>
      </w:r>
      <w:r w:rsidRPr="00D3038F">
        <w:rPr>
          <w:rFonts w:ascii="Times New Roman" w:hAnsi="Times New Roman" w:cs="Times New Roman"/>
          <w:iCs/>
          <w:sz w:val="16"/>
          <w:szCs w:val="16"/>
        </w:rPr>
        <w:t>т</w:t>
      </w:r>
      <w:r w:rsidRPr="00D3038F">
        <w:rPr>
          <w:rFonts w:ascii="Times New Roman" w:hAnsi="Times New Roman" w:cs="Times New Roman"/>
          <w:iCs/>
          <w:sz w:val="16"/>
          <w:szCs w:val="16"/>
        </w:rPr>
        <w:t>вие) которых обжалуются;</w:t>
      </w:r>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D3038F">
        <w:rPr>
          <w:rFonts w:ascii="Times New Roman" w:hAnsi="Times New Roman" w:cs="Times New Roman"/>
          <w:iCs/>
          <w:sz w:val="16"/>
          <w:szCs w:val="16"/>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w:t>
      </w:r>
      <w:r w:rsidRPr="00D3038F">
        <w:rPr>
          <w:rFonts w:ascii="Times New Roman" w:hAnsi="Times New Roman" w:cs="Times New Roman"/>
          <w:iCs/>
          <w:sz w:val="16"/>
          <w:szCs w:val="16"/>
        </w:rPr>
        <w:t>ч</w:t>
      </w:r>
      <w:r w:rsidRPr="00D3038F">
        <w:rPr>
          <w:rFonts w:ascii="Times New Roman" w:hAnsi="Times New Roman" w:cs="Times New Roman"/>
          <w:iCs/>
          <w:sz w:val="16"/>
          <w:szCs w:val="16"/>
        </w:rPr>
        <w:t>товый адрес, по которым должен быть направлен ответ заявителю;</w:t>
      </w:r>
      <w:proofErr w:type="gramEnd"/>
    </w:p>
    <w:p w:rsidR="00D3038F" w:rsidRPr="00D3038F" w:rsidRDefault="00D3038F" w:rsidP="00D3038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3038F">
        <w:rPr>
          <w:rFonts w:ascii="Times New Roman" w:hAnsi="Times New Roman" w:cs="Times New Roman"/>
          <w:iCs/>
          <w:sz w:val="16"/>
          <w:szCs w:val="16"/>
        </w:rPr>
        <w:t xml:space="preserve">- сведения об обжалуемых решениях и действиях (бездействии) комитета, специалистов </w:t>
      </w:r>
      <w:r w:rsidRPr="00D3038F">
        <w:rPr>
          <w:rFonts w:ascii="Times New Roman" w:hAnsi="Times New Roman" w:cs="Times New Roman"/>
          <w:sz w:val="16"/>
          <w:szCs w:val="16"/>
        </w:rPr>
        <w:t>комитета, МФЦ, работников МФЦ</w:t>
      </w:r>
      <w:r w:rsidRPr="00D3038F">
        <w:rPr>
          <w:rFonts w:ascii="Times New Roman" w:hAnsi="Times New Roman" w:cs="Times New Roman"/>
          <w:iCs/>
          <w:sz w:val="16"/>
          <w:szCs w:val="16"/>
        </w:rPr>
        <w:t>;</w:t>
      </w:r>
    </w:p>
    <w:p w:rsidR="004D424A" w:rsidRPr="00D3038F" w:rsidRDefault="00D3038F" w:rsidP="006E379D">
      <w:pPr>
        <w:spacing w:after="0" w:line="240" w:lineRule="auto"/>
        <w:ind w:firstLine="284"/>
        <w:jc w:val="both"/>
        <w:rPr>
          <w:rFonts w:ascii="Times New Roman" w:hAnsi="Times New Roman" w:cs="Times New Roman"/>
          <w:iCs/>
          <w:sz w:val="16"/>
          <w:szCs w:val="16"/>
        </w:rPr>
      </w:pPr>
      <w:r w:rsidRPr="00D3038F">
        <w:rPr>
          <w:rFonts w:ascii="Times New Roman" w:hAnsi="Times New Roman" w:cs="Times New Roman"/>
          <w:iCs/>
          <w:sz w:val="16"/>
          <w:szCs w:val="16"/>
        </w:rPr>
        <w:t xml:space="preserve">- доводы, на основании которых заявитель не согласен с решением и действием (бездействием) комитета, специалистов </w:t>
      </w:r>
      <w:r w:rsidRPr="00D3038F">
        <w:rPr>
          <w:rFonts w:ascii="Times New Roman" w:hAnsi="Times New Roman" w:cs="Times New Roman"/>
          <w:sz w:val="16"/>
          <w:szCs w:val="16"/>
        </w:rPr>
        <w:t>комитета, МФЦ, работников МФЦ</w:t>
      </w:r>
      <w:r w:rsidRPr="00D3038F">
        <w:rPr>
          <w:rFonts w:ascii="Times New Roman" w:hAnsi="Times New Roman" w:cs="Times New Roman"/>
          <w:i/>
          <w:iCs/>
          <w:sz w:val="16"/>
          <w:szCs w:val="16"/>
        </w:rPr>
        <w:t>.</w:t>
      </w:r>
      <w:r w:rsidRPr="00D3038F">
        <w:rPr>
          <w:rFonts w:ascii="Times New Roman" w:hAnsi="Times New Roman" w:cs="Times New Roman"/>
          <w:iCs/>
          <w:sz w:val="16"/>
          <w:szCs w:val="16"/>
        </w:rPr>
        <w:t xml:space="preserve"> Заявителем могут быть представлены документы (при наличии), подтверждающие доводы заяв</w:t>
      </w:r>
      <w:r w:rsidRPr="00D3038F">
        <w:rPr>
          <w:rFonts w:ascii="Times New Roman" w:hAnsi="Times New Roman" w:cs="Times New Roman"/>
          <w:iCs/>
          <w:sz w:val="16"/>
          <w:szCs w:val="16"/>
        </w:rPr>
        <w:t>и</w:t>
      </w:r>
      <w:r w:rsidRPr="00D3038F">
        <w:rPr>
          <w:rFonts w:ascii="Times New Roman" w:hAnsi="Times New Roman" w:cs="Times New Roman"/>
          <w:iCs/>
          <w:sz w:val="16"/>
          <w:szCs w:val="16"/>
        </w:rPr>
        <w:t>теля, либо их копии.</w:t>
      </w:r>
    </w:p>
    <w:p w:rsidR="00D3038F" w:rsidRPr="00D3038F" w:rsidRDefault="00D3038F" w:rsidP="00D3038F">
      <w:pPr>
        <w:keepNext/>
        <w:spacing w:after="0" w:line="240" w:lineRule="auto"/>
        <w:ind w:firstLine="720"/>
        <w:jc w:val="right"/>
        <w:outlineLvl w:val="2"/>
        <w:rPr>
          <w:rFonts w:ascii="Times New Roman" w:hAnsi="Times New Roman" w:cs="Times New Roman"/>
          <w:bCs/>
          <w:sz w:val="16"/>
          <w:szCs w:val="16"/>
        </w:rPr>
      </w:pPr>
      <w:r w:rsidRPr="00D3038F">
        <w:rPr>
          <w:rFonts w:ascii="Times New Roman" w:hAnsi="Times New Roman" w:cs="Times New Roman"/>
          <w:bCs/>
          <w:sz w:val="16"/>
          <w:szCs w:val="16"/>
        </w:rPr>
        <w:t>Приложение № 1</w:t>
      </w:r>
    </w:p>
    <w:p w:rsidR="00D3038F" w:rsidRPr="00D3038F" w:rsidRDefault="00D3038F" w:rsidP="00D3038F">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к административному регламенту</w:t>
      </w:r>
    </w:p>
    <w:p w:rsidR="00D3038F" w:rsidRPr="00D3038F" w:rsidRDefault="00D3038F" w:rsidP="00D3038F">
      <w:pPr>
        <w:spacing w:after="0" w:line="240" w:lineRule="auto"/>
        <w:jc w:val="right"/>
        <w:rPr>
          <w:rFonts w:ascii="Times New Roman" w:hAnsi="Times New Roman" w:cs="Times New Roman"/>
          <w:sz w:val="16"/>
          <w:szCs w:val="16"/>
        </w:rPr>
      </w:pPr>
    </w:p>
    <w:tbl>
      <w:tblPr>
        <w:tblW w:w="0" w:type="auto"/>
        <w:tblLook w:val="01E0"/>
      </w:tblPr>
      <w:tblGrid>
        <w:gridCol w:w="3369"/>
        <w:gridCol w:w="7371"/>
      </w:tblGrid>
      <w:tr w:rsidR="00D3038F" w:rsidRPr="00D3038F" w:rsidTr="006E379D">
        <w:tc>
          <w:tcPr>
            <w:tcW w:w="3369" w:type="dxa"/>
            <w:shd w:val="clear" w:color="auto" w:fill="auto"/>
          </w:tcPr>
          <w:p w:rsidR="00D3038F" w:rsidRPr="00D3038F" w:rsidRDefault="00D3038F" w:rsidP="00D3038F">
            <w:pPr>
              <w:spacing w:after="0" w:line="240" w:lineRule="auto"/>
              <w:rPr>
                <w:rFonts w:ascii="Times New Roman" w:hAnsi="Times New Roman" w:cs="Times New Roman"/>
                <w:sz w:val="16"/>
                <w:szCs w:val="16"/>
              </w:rPr>
            </w:pPr>
            <w:r w:rsidRPr="00D3038F">
              <w:rPr>
                <w:rFonts w:ascii="Times New Roman" w:hAnsi="Times New Roman" w:cs="Times New Roman"/>
                <w:sz w:val="16"/>
                <w:szCs w:val="16"/>
              </w:rPr>
              <w:t> </w:t>
            </w:r>
          </w:p>
        </w:tc>
        <w:tc>
          <w:tcPr>
            <w:tcW w:w="7371" w:type="dxa"/>
            <w:shd w:val="clear" w:color="auto" w:fill="auto"/>
          </w:tcPr>
          <w:p w:rsidR="006E379D" w:rsidRDefault="00D3038F" w:rsidP="006E379D">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 xml:space="preserve">В Администрацию муниципального округа </w:t>
            </w:r>
            <w:proofErr w:type="gramStart"/>
            <w:r w:rsidRPr="00D3038F">
              <w:rPr>
                <w:rFonts w:ascii="Times New Roman" w:hAnsi="Times New Roman" w:cs="Times New Roman"/>
                <w:sz w:val="16"/>
                <w:szCs w:val="16"/>
              </w:rPr>
              <w:t>от</w:t>
            </w:r>
            <w:proofErr w:type="gramEnd"/>
          </w:p>
          <w:p w:rsidR="00D3038F" w:rsidRPr="00D3038F" w:rsidRDefault="00D3038F" w:rsidP="006E379D">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__________________________________________</w:t>
            </w:r>
          </w:p>
          <w:p w:rsidR="00D3038F" w:rsidRPr="00D3038F" w:rsidRDefault="00D3038F" w:rsidP="006E379D">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проживающег</w:t>
            </w:r>
            <w:proofErr w:type="gramStart"/>
            <w:r w:rsidRPr="00D3038F">
              <w:rPr>
                <w:rFonts w:ascii="Times New Roman" w:hAnsi="Times New Roman" w:cs="Times New Roman"/>
                <w:sz w:val="16"/>
                <w:szCs w:val="16"/>
              </w:rPr>
              <w:t>о(</w:t>
            </w:r>
            <w:proofErr w:type="gramEnd"/>
            <w:r w:rsidRPr="00D3038F">
              <w:rPr>
                <w:rFonts w:ascii="Times New Roman" w:hAnsi="Times New Roman" w:cs="Times New Roman"/>
                <w:sz w:val="16"/>
                <w:szCs w:val="16"/>
              </w:rPr>
              <w:t>ей) по адресу __________________</w:t>
            </w:r>
          </w:p>
          <w:p w:rsidR="00D3038F" w:rsidRPr="00D3038F" w:rsidRDefault="00D3038F" w:rsidP="006E379D">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паспорт______________ выдан «     »_____________</w:t>
            </w:r>
          </w:p>
          <w:p w:rsidR="00D3038F" w:rsidRPr="00D3038F" w:rsidRDefault="00D3038F" w:rsidP="006E379D">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кем_________________________________________</w:t>
            </w:r>
          </w:p>
          <w:p w:rsidR="00D3038F" w:rsidRPr="00D3038F" w:rsidRDefault="00D3038F" w:rsidP="006E379D">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контактный телефон ______________________________</w:t>
            </w:r>
          </w:p>
          <w:p w:rsidR="00D3038F" w:rsidRPr="00D3038F" w:rsidRDefault="00D3038F" w:rsidP="006E379D">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адрес электронной почты______________________</w:t>
            </w:r>
          </w:p>
          <w:p w:rsidR="00D3038F" w:rsidRPr="00D3038F" w:rsidRDefault="00D3038F" w:rsidP="006E379D">
            <w:pPr>
              <w:spacing w:after="0" w:line="240" w:lineRule="auto"/>
              <w:jc w:val="right"/>
              <w:rPr>
                <w:rFonts w:ascii="Times New Roman" w:hAnsi="Times New Roman" w:cs="Times New Roman"/>
                <w:sz w:val="16"/>
                <w:szCs w:val="16"/>
              </w:rPr>
            </w:pPr>
            <w:proofErr w:type="gramStart"/>
            <w:r w:rsidRPr="00D3038F">
              <w:rPr>
                <w:rFonts w:ascii="Times New Roman" w:hAnsi="Times New Roman" w:cs="Times New Roman"/>
                <w:sz w:val="16"/>
                <w:szCs w:val="16"/>
              </w:rPr>
              <w:t>действующего</w:t>
            </w:r>
            <w:proofErr w:type="gramEnd"/>
            <w:r w:rsidRPr="00D3038F">
              <w:rPr>
                <w:rFonts w:ascii="Times New Roman" w:hAnsi="Times New Roman" w:cs="Times New Roman"/>
                <w:sz w:val="16"/>
                <w:szCs w:val="16"/>
              </w:rPr>
              <w:t xml:space="preserve"> по доверенности ___________________ </w:t>
            </w:r>
          </w:p>
          <w:p w:rsidR="00D3038F" w:rsidRPr="00D3038F" w:rsidRDefault="00D3038F" w:rsidP="006E379D">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в интересах __________________________________</w:t>
            </w:r>
          </w:p>
          <w:p w:rsidR="00D3038F" w:rsidRPr="00D3038F" w:rsidRDefault="00D3038F" w:rsidP="006E379D">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проживающег</w:t>
            </w:r>
            <w:proofErr w:type="gramStart"/>
            <w:r w:rsidRPr="00D3038F">
              <w:rPr>
                <w:rFonts w:ascii="Times New Roman" w:hAnsi="Times New Roman" w:cs="Times New Roman"/>
                <w:sz w:val="16"/>
                <w:szCs w:val="16"/>
              </w:rPr>
              <w:t>о(</w:t>
            </w:r>
            <w:proofErr w:type="gramEnd"/>
            <w:r w:rsidRPr="00D3038F">
              <w:rPr>
                <w:rFonts w:ascii="Times New Roman" w:hAnsi="Times New Roman" w:cs="Times New Roman"/>
                <w:sz w:val="16"/>
                <w:szCs w:val="16"/>
              </w:rPr>
              <w:t>ей) по адресу __________________</w:t>
            </w:r>
          </w:p>
          <w:p w:rsidR="00D3038F" w:rsidRPr="00D3038F" w:rsidRDefault="00D3038F" w:rsidP="006E379D">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паспорт_____________ выдан «     » _____________</w:t>
            </w:r>
          </w:p>
          <w:p w:rsidR="00D3038F" w:rsidRPr="00D3038F" w:rsidRDefault="00D3038F" w:rsidP="006E379D">
            <w:pPr>
              <w:spacing w:after="0" w:line="240" w:lineRule="auto"/>
              <w:jc w:val="right"/>
              <w:rPr>
                <w:rFonts w:ascii="Times New Roman" w:hAnsi="Times New Roman" w:cs="Times New Roman"/>
                <w:sz w:val="16"/>
                <w:szCs w:val="16"/>
              </w:rPr>
            </w:pPr>
            <w:r w:rsidRPr="00D3038F">
              <w:rPr>
                <w:rFonts w:ascii="Times New Roman" w:hAnsi="Times New Roman" w:cs="Times New Roman"/>
                <w:sz w:val="16"/>
                <w:szCs w:val="16"/>
              </w:rPr>
              <w:t>кем_________________________________________</w:t>
            </w:r>
          </w:p>
        </w:tc>
      </w:tr>
    </w:tbl>
    <w:p w:rsidR="00D3038F" w:rsidRPr="00D3038F" w:rsidRDefault="00D3038F" w:rsidP="00D3038F">
      <w:pPr>
        <w:spacing w:after="0" w:line="240" w:lineRule="auto"/>
        <w:jc w:val="center"/>
        <w:outlineLvl w:val="0"/>
        <w:rPr>
          <w:rFonts w:ascii="Times New Roman" w:hAnsi="Times New Roman" w:cs="Times New Roman"/>
          <w:b/>
          <w:sz w:val="16"/>
          <w:szCs w:val="16"/>
        </w:rPr>
      </w:pPr>
      <w:r w:rsidRPr="00D3038F">
        <w:rPr>
          <w:rFonts w:ascii="Times New Roman" w:hAnsi="Times New Roman" w:cs="Times New Roman"/>
          <w:b/>
          <w:sz w:val="16"/>
          <w:szCs w:val="16"/>
        </w:rPr>
        <w:t xml:space="preserve">ЗАЯВЛЕНИЕ </w:t>
      </w:r>
    </w:p>
    <w:p w:rsidR="00D3038F" w:rsidRPr="00D3038F" w:rsidRDefault="00D3038F" w:rsidP="00D3038F">
      <w:pPr>
        <w:spacing w:after="0" w:line="240" w:lineRule="auto"/>
        <w:jc w:val="center"/>
        <w:outlineLvl w:val="0"/>
        <w:rPr>
          <w:rFonts w:ascii="Times New Roman" w:hAnsi="Times New Roman" w:cs="Times New Roman"/>
          <w:b/>
          <w:sz w:val="16"/>
          <w:szCs w:val="16"/>
        </w:rPr>
      </w:pPr>
      <w:r w:rsidRPr="00D3038F">
        <w:rPr>
          <w:rFonts w:ascii="Times New Roman" w:hAnsi="Times New Roman" w:cs="Times New Roman"/>
          <w:b/>
          <w:sz w:val="16"/>
          <w:szCs w:val="16"/>
        </w:rPr>
        <w:t>о выдаче разрешения на использование земель или земельного участка, находящи</w:t>
      </w:r>
      <w:r w:rsidRPr="00D3038F">
        <w:rPr>
          <w:rFonts w:ascii="Times New Roman" w:hAnsi="Times New Roman" w:cs="Times New Roman"/>
          <w:b/>
          <w:sz w:val="16"/>
          <w:szCs w:val="16"/>
        </w:rPr>
        <w:t>х</w:t>
      </w:r>
      <w:r w:rsidRPr="00D3038F">
        <w:rPr>
          <w:rFonts w:ascii="Times New Roman" w:hAnsi="Times New Roman" w:cs="Times New Roman"/>
          <w:b/>
          <w:sz w:val="16"/>
          <w:szCs w:val="16"/>
        </w:rPr>
        <w:t>ся в государственной или муниципальной собственности</w:t>
      </w:r>
    </w:p>
    <w:p w:rsidR="00D3038F" w:rsidRPr="00D3038F" w:rsidRDefault="00D3038F" w:rsidP="00D3038F">
      <w:pPr>
        <w:spacing w:after="0" w:line="240" w:lineRule="auto"/>
        <w:ind w:firstLine="708"/>
        <w:jc w:val="both"/>
        <w:rPr>
          <w:rFonts w:ascii="Times New Roman" w:hAnsi="Times New Roman" w:cs="Times New Roman"/>
          <w:sz w:val="16"/>
          <w:szCs w:val="16"/>
        </w:rPr>
      </w:pPr>
    </w:p>
    <w:p w:rsidR="00D3038F" w:rsidRPr="00D3038F" w:rsidRDefault="00D3038F" w:rsidP="006E379D">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Прошу выдать разрешение на использование земель или земельного участка, находящег</w:t>
      </w:r>
      <w:proofErr w:type="gramStart"/>
      <w:r w:rsidRPr="00D3038F">
        <w:rPr>
          <w:rFonts w:ascii="Times New Roman" w:hAnsi="Times New Roman" w:cs="Times New Roman"/>
          <w:sz w:val="16"/>
          <w:szCs w:val="16"/>
        </w:rPr>
        <w:t>о(</w:t>
      </w:r>
      <w:proofErr w:type="gramEnd"/>
      <w:r w:rsidRPr="00D3038F">
        <w:rPr>
          <w:rFonts w:ascii="Times New Roman" w:hAnsi="Times New Roman" w:cs="Times New Roman"/>
          <w:sz w:val="16"/>
          <w:szCs w:val="16"/>
        </w:rPr>
        <w:t>их)</w:t>
      </w:r>
      <w:proofErr w:type="spellStart"/>
      <w:r w:rsidRPr="00D3038F">
        <w:rPr>
          <w:rFonts w:ascii="Times New Roman" w:hAnsi="Times New Roman" w:cs="Times New Roman"/>
          <w:sz w:val="16"/>
          <w:szCs w:val="16"/>
        </w:rPr>
        <w:t>ся</w:t>
      </w:r>
      <w:proofErr w:type="spellEnd"/>
      <w:r w:rsidRPr="00D3038F">
        <w:rPr>
          <w:rFonts w:ascii="Times New Roman" w:hAnsi="Times New Roman" w:cs="Times New Roman"/>
          <w:sz w:val="16"/>
          <w:szCs w:val="16"/>
        </w:rPr>
        <w:t xml:space="preserve"> в государственной или муниципальной собс</w:t>
      </w:r>
      <w:r w:rsidRPr="00D3038F">
        <w:rPr>
          <w:rFonts w:ascii="Times New Roman" w:hAnsi="Times New Roman" w:cs="Times New Roman"/>
          <w:sz w:val="16"/>
          <w:szCs w:val="16"/>
        </w:rPr>
        <w:t>т</w:t>
      </w:r>
      <w:r w:rsidRPr="00D3038F">
        <w:rPr>
          <w:rFonts w:ascii="Times New Roman" w:hAnsi="Times New Roman" w:cs="Times New Roman"/>
          <w:sz w:val="16"/>
          <w:szCs w:val="16"/>
        </w:rPr>
        <w:t xml:space="preserve">венности </w:t>
      </w:r>
    </w:p>
    <w:p w:rsidR="00D3038F" w:rsidRPr="00D3038F" w:rsidRDefault="00D3038F" w:rsidP="006E379D">
      <w:pPr>
        <w:spacing w:after="0" w:line="240" w:lineRule="auto"/>
        <w:ind w:firstLine="284"/>
        <w:outlineLvl w:val="0"/>
        <w:rPr>
          <w:rFonts w:ascii="Times New Roman" w:hAnsi="Times New Roman" w:cs="Times New Roman"/>
          <w:b/>
          <w:sz w:val="16"/>
          <w:szCs w:val="16"/>
        </w:rPr>
      </w:pPr>
      <w:r w:rsidRPr="00D3038F">
        <w:rPr>
          <w:rFonts w:ascii="Times New Roman" w:hAnsi="Times New Roman" w:cs="Times New Roman"/>
          <w:sz w:val="16"/>
          <w:szCs w:val="16"/>
        </w:rPr>
        <w:t>предполагаемые цели использования земель или земельного участка</w:t>
      </w:r>
      <w:r w:rsidR="006E379D">
        <w:rPr>
          <w:rFonts w:ascii="Times New Roman" w:hAnsi="Times New Roman" w:cs="Times New Roman"/>
          <w:b/>
          <w:sz w:val="16"/>
          <w:szCs w:val="16"/>
        </w:rPr>
        <w:t xml:space="preserve"> </w:t>
      </w:r>
      <w:r w:rsidRPr="00D3038F">
        <w:rPr>
          <w:rFonts w:ascii="Times New Roman" w:hAnsi="Times New Roman" w:cs="Times New Roman"/>
          <w:b/>
          <w:sz w:val="16"/>
          <w:szCs w:val="16"/>
        </w:rPr>
        <w:t>_________________________________________</w:t>
      </w:r>
      <w:r w:rsidR="006E379D">
        <w:rPr>
          <w:rFonts w:ascii="Times New Roman" w:hAnsi="Times New Roman" w:cs="Times New Roman"/>
          <w:b/>
          <w:sz w:val="16"/>
          <w:szCs w:val="16"/>
        </w:rPr>
        <w:t>___________________________</w:t>
      </w:r>
    </w:p>
    <w:p w:rsidR="00D3038F" w:rsidRPr="00D3038F" w:rsidRDefault="00D3038F" w:rsidP="006E379D">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в соответствии с </w:t>
      </w:r>
      <w:hyperlink r:id="rId45" w:history="1">
        <w:r w:rsidRPr="00D3038F">
          <w:rPr>
            <w:rFonts w:ascii="Times New Roman" w:hAnsi="Times New Roman" w:cs="Times New Roman"/>
            <w:sz w:val="16"/>
            <w:szCs w:val="16"/>
          </w:rPr>
          <w:t>пунктом 1 статьи 39.34</w:t>
        </w:r>
      </w:hyperlink>
      <w:r w:rsidRPr="00D3038F">
        <w:rPr>
          <w:rFonts w:ascii="Times New Roman" w:hAnsi="Times New Roman" w:cs="Times New Roman"/>
          <w:sz w:val="16"/>
          <w:szCs w:val="16"/>
        </w:rPr>
        <w:t xml:space="preserve"> Земельного кодекса Российской Федерации</w:t>
      </w:r>
      <w:r w:rsidR="006E379D">
        <w:rPr>
          <w:rFonts w:ascii="Times New Roman" w:hAnsi="Times New Roman" w:cs="Times New Roman"/>
          <w:sz w:val="16"/>
          <w:szCs w:val="16"/>
        </w:rPr>
        <w:t xml:space="preserve"> </w:t>
      </w:r>
      <w:r w:rsidRPr="00D3038F">
        <w:rPr>
          <w:rFonts w:ascii="Times New Roman" w:hAnsi="Times New Roman" w:cs="Times New Roman"/>
          <w:sz w:val="16"/>
          <w:szCs w:val="16"/>
        </w:rPr>
        <w:t>кадастровый номер земельного участка ____________________________</w:t>
      </w:r>
      <w:r w:rsidR="006E379D">
        <w:rPr>
          <w:rFonts w:ascii="Times New Roman" w:hAnsi="Times New Roman" w:cs="Times New Roman"/>
          <w:sz w:val="16"/>
          <w:szCs w:val="16"/>
        </w:rPr>
        <w:t>______________________________________________________________________________________________________</w:t>
      </w:r>
      <w:r w:rsidRPr="00D3038F">
        <w:rPr>
          <w:rFonts w:ascii="Times New Roman" w:hAnsi="Times New Roman" w:cs="Times New Roman"/>
          <w:sz w:val="16"/>
          <w:szCs w:val="16"/>
        </w:rPr>
        <w:t>_</w:t>
      </w:r>
    </w:p>
    <w:p w:rsidR="00D3038F" w:rsidRPr="006E379D" w:rsidRDefault="00D3038F" w:rsidP="006E379D">
      <w:pPr>
        <w:autoSpaceDE w:val="0"/>
        <w:autoSpaceDN w:val="0"/>
        <w:adjustRightInd w:val="0"/>
        <w:spacing w:after="0" w:line="240" w:lineRule="auto"/>
        <w:ind w:firstLine="284"/>
        <w:jc w:val="center"/>
        <w:rPr>
          <w:rFonts w:ascii="Times New Roman" w:hAnsi="Times New Roman" w:cs="Times New Roman"/>
          <w:sz w:val="14"/>
          <w:szCs w:val="14"/>
        </w:rPr>
      </w:pPr>
      <w:r w:rsidRPr="006E379D">
        <w:rPr>
          <w:rFonts w:ascii="Times New Roman" w:hAnsi="Times New Roman" w:cs="Times New Roman"/>
          <w:sz w:val="14"/>
          <w:szCs w:val="14"/>
        </w:rPr>
        <w:t>(в случае</w:t>
      </w:r>
      <w:proofErr w:type="gramStart"/>
      <w:r w:rsidRPr="006E379D">
        <w:rPr>
          <w:rFonts w:ascii="Times New Roman" w:hAnsi="Times New Roman" w:cs="Times New Roman"/>
          <w:sz w:val="14"/>
          <w:szCs w:val="14"/>
        </w:rPr>
        <w:t>,</w:t>
      </w:r>
      <w:proofErr w:type="gramEnd"/>
      <w:r w:rsidRPr="006E379D">
        <w:rPr>
          <w:rFonts w:ascii="Times New Roman" w:hAnsi="Times New Roman" w:cs="Times New Roman"/>
          <w:sz w:val="14"/>
          <w:szCs w:val="14"/>
        </w:rPr>
        <w:t xml:space="preserve"> если планируется использование всего земельного участка или его части)</w:t>
      </w:r>
    </w:p>
    <w:p w:rsidR="00D3038F" w:rsidRPr="00D3038F" w:rsidRDefault="00D3038F" w:rsidP="00D3038F">
      <w:pPr>
        <w:autoSpaceDE w:val="0"/>
        <w:autoSpaceDN w:val="0"/>
        <w:adjustRightInd w:val="0"/>
        <w:spacing w:after="0" w:line="240" w:lineRule="auto"/>
        <w:jc w:val="both"/>
        <w:rPr>
          <w:rFonts w:ascii="Times New Roman" w:hAnsi="Times New Roman" w:cs="Times New Roman"/>
          <w:sz w:val="16"/>
          <w:szCs w:val="16"/>
        </w:rPr>
      </w:pPr>
      <w:r w:rsidRPr="00D3038F">
        <w:rPr>
          <w:rFonts w:ascii="Times New Roman" w:hAnsi="Times New Roman" w:cs="Times New Roman"/>
          <w:sz w:val="16"/>
          <w:szCs w:val="16"/>
        </w:rPr>
        <w:t>срок использования земель или земельного участка ______</w:t>
      </w:r>
      <w:r w:rsidR="006E379D">
        <w:rPr>
          <w:rFonts w:ascii="Times New Roman" w:hAnsi="Times New Roman" w:cs="Times New Roman"/>
          <w:sz w:val="16"/>
          <w:szCs w:val="16"/>
        </w:rPr>
        <w:t>_____________________________________________________________</w:t>
      </w:r>
      <w:r w:rsidRPr="00D3038F">
        <w:rPr>
          <w:rFonts w:ascii="Times New Roman" w:hAnsi="Times New Roman" w:cs="Times New Roman"/>
          <w:sz w:val="16"/>
          <w:szCs w:val="16"/>
        </w:rPr>
        <w:t>___________________</w:t>
      </w:r>
    </w:p>
    <w:p w:rsidR="00D3038F" w:rsidRPr="006E379D" w:rsidRDefault="00D3038F" w:rsidP="006E379D">
      <w:pPr>
        <w:autoSpaceDE w:val="0"/>
        <w:autoSpaceDN w:val="0"/>
        <w:adjustRightInd w:val="0"/>
        <w:spacing w:after="0" w:line="240" w:lineRule="auto"/>
        <w:jc w:val="right"/>
        <w:rPr>
          <w:rFonts w:ascii="Times New Roman" w:hAnsi="Times New Roman" w:cs="Times New Roman"/>
          <w:sz w:val="14"/>
          <w:szCs w:val="14"/>
        </w:rPr>
      </w:pPr>
      <w:r w:rsidRPr="006E379D">
        <w:rPr>
          <w:rFonts w:ascii="Times New Roman" w:hAnsi="Times New Roman" w:cs="Times New Roman"/>
          <w:sz w:val="14"/>
          <w:szCs w:val="14"/>
        </w:rPr>
        <w:t xml:space="preserve">(в пределах сроков, установленных </w:t>
      </w:r>
      <w:hyperlink r:id="rId46" w:history="1">
        <w:r w:rsidRPr="006E379D">
          <w:rPr>
            <w:rFonts w:ascii="Times New Roman" w:hAnsi="Times New Roman" w:cs="Times New Roman"/>
            <w:sz w:val="14"/>
            <w:szCs w:val="14"/>
          </w:rPr>
          <w:t>пунктом 1 статьи 39.34</w:t>
        </w:r>
      </w:hyperlink>
      <w:r w:rsidRPr="006E379D">
        <w:rPr>
          <w:rFonts w:ascii="Times New Roman" w:hAnsi="Times New Roman" w:cs="Times New Roman"/>
          <w:sz w:val="14"/>
          <w:szCs w:val="14"/>
        </w:rPr>
        <w:t xml:space="preserve"> Земельного кодекса Российской Федерации)</w:t>
      </w:r>
    </w:p>
    <w:p w:rsidR="00D3038F" w:rsidRPr="00D3038F" w:rsidRDefault="00D3038F" w:rsidP="00D3038F">
      <w:pPr>
        <w:spacing w:after="0" w:line="240" w:lineRule="auto"/>
        <w:rPr>
          <w:rFonts w:ascii="Times New Roman" w:hAnsi="Times New Roman" w:cs="Times New Roman"/>
          <w:sz w:val="16"/>
          <w:szCs w:val="16"/>
        </w:rPr>
      </w:pPr>
      <w:r w:rsidRPr="00D3038F">
        <w:rPr>
          <w:rFonts w:ascii="Times New Roman" w:hAnsi="Times New Roman" w:cs="Times New Roman"/>
          <w:sz w:val="16"/>
          <w:szCs w:val="16"/>
        </w:rPr>
        <w:t>к заявлению прилагаются следующие документы:</w:t>
      </w:r>
    </w:p>
    <w:tbl>
      <w:tblPr>
        <w:tblW w:w="10472" w:type="dxa"/>
        <w:tblInd w:w="108" w:type="dxa"/>
        <w:tblLayout w:type="fixed"/>
        <w:tblLook w:val="0000"/>
      </w:tblPr>
      <w:tblGrid>
        <w:gridCol w:w="851"/>
        <w:gridCol w:w="6804"/>
        <w:gridCol w:w="1440"/>
        <w:gridCol w:w="1377"/>
      </w:tblGrid>
      <w:tr w:rsidR="00D3038F" w:rsidRPr="006E379D" w:rsidTr="006E379D">
        <w:tc>
          <w:tcPr>
            <w:tcW w:w="851"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jc w:val="center"/>
              <w:rPr>
                <w:rFonts w:ascii="Times New Roman" w:hAnsi="Times New Roman" w:cs="Times New Roman"/>
                <w:sz w:val="14"/>
                <w:szCs w:val="14"/>
              </w:rPr>
            </w:pPr>
            <w:r w:rsidRPr="006E379D">
              <w:rPr>
                <w:rFonts w:ascii="Times New Roman" w:hAnsi="Times New Roman" w:cs="Times New Roman"/>
                <w:sz w:val="14"/>
                <w:szCs w:val="14"/>
              </w:rPr>
              <w:t xml:space="preserve">№ </w:t>
            </w:r>
            <w:proofErr w:type="spellStart"/>
            <w:proofErr w:type="gramStart"/>
            <w:r w:rsidRPr="006E379D">
              <w:rPr>
                <w:rFonts w:ascii="Times New Roman" w:hAnsi="Times New Roman" w:cs="Times New Roman"/>
                <w:sz w:val="14"/>
                <w:szCs w:val="14"/>
              </w:rPr>
              <w:t>п</w:t>
            </w:r>
            <w:proofErr w:type="spellEnd"/>
            <w:proofErr w:type="gramEnd"/>
            <w:r w:rsidRPr="006E379D">
              <w:rPr>
                <w:rFonts w:ascii="Times New Roman" w:hAnsi="Times New Roman" w:cs="Times New Roman"/>
                <w:sz w:val="14"/>
                <w:szCs w:val="14"/>
              </w:rPr>
              <w:t>/</w:t>
            </w:r>
            <w:proofErr w:type="spellStart"/>
            <w:r w:rsidRPr="006E379D">
              <w:rPr>
                <w:rFonts w:ascii="Times New Roman" w:hAnsi="Times New Roman" w:cs="Times New Roman"/>
                <w:sz w:val="14"/>
                <w:szCs w:val="14"/>
              </w:rPr>
              <w:t>п</w:t>
            </w:r>
            <w:proofErr w:type="spellEnd"/>
          </w:p>
        </w:tc>
        <w:tc>
          <w:tcPr>
            <w:tcW w:w="6804"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jc w:val="center"/>
              <w:rPr>
                <w:rFonts w:ascii="Times New Roman" w:hAnsi="Times New Roman" w:cs="Times New Roman"/>
                <w:sz w:val="14"/>
                <w:szCs w:val="14"/>
              </w:rPr>
            </w:pPr>
            <w:r w:rsidRPr="006E379D">
              <w:rPr>
                <w:rFonts w:ascii="Times New Roman" w:hAnsi="Times New Roman" w:cs="Times New Roman"/>
                <w:sz w:val="14"/>
                <w:szCs w:val="14"/>
              </w:rPr>
              <w:t>Наименование документа</w:t>
            </w:r>
          </w:p>
        </w:tc>
        <w:tc>
          <w:tcPr>
            <w:tcW w:w="1440" w:type="dxa"/>
            <w:tcBorders>
              <w:top w:val="single" w:sz="4" w:space="0" w:color="000000"/>
              <w:left w:val="single" w:sz="4" w:space="0" w:color="000000"/>
              <w:bottom w:val="single" w:sz="4" w:space="0" w:color="000000"/>
            </w:tcBorders>
          </w:tcPr>
          <w:p w:rsidR="00D3038F" w:rsidRPr="006E379D" w:rsidRDefault="00D3038F" w:rsidP="006E379D">
            <w:pPr>
              <w:snapToGrid w:val="0"/>
              <w:spacing w:after="0" w:line="240" w:lineRule="auto"/>
              <w:jc w:val="center"/>
              <w:rPr>
                <w:rFonts w:ascii="Times New Roman" w:hAnsi="Times New Roman" w:cs="Times New Roman"/>
                <w:sz w:val="14"/>
                <w:szCs w:val="14"/>
              </w:rPr>
            </w:pPr>
            <w:r w:rsidRPr="006E379D">
              <w:rPr>
                <w:rFonts w:ascii="Times New Roman" w:hAnsi="Times New Roman" w:cs="Times New Roman"/>
                <w:sz w:val="14"/>
                <w:szCs w:val="14"/>
              </w:rPr>
              <w:t>Кол-во</w:t>
            </w:r>
            <w:r w:rsidR="006E379D" w:rsidRPr="006E379D">
              <w:rPr>
                <w:rFonts w:ascii="Times New Roman" w:hAnsi="Times New Roman" w:cs="Times New Roman"/>
                <w:sz w:val="14"/>
                <w:szCs w:val="14"/>
              </w:rPr>
              <w:t xml:space="preserve"> </w:t>
            </w:r>
            <w:r w:rsidRPr="006E379D">
              <w:rPr>
                <w:rFonts w:ascii="Times New Roman" w:hAnsi="Times New Roman" w:cs="Times New Roman"/>
                <w:sz w:val="14"/>
                <w:szCs w:val="14"/>
              </w:rPr>
              <w:t>экз.</w:t>
            </w:r>
          </w:p>
        </w:tc>
        <w:tc>
          <w:tcPr>
            <w:tcW w:w="1377" w:type="dxa"/>
            <w:tcBorders>
              <w:top w:val="single" w:sz="4" w:space="0" w:color="000000"/>
              <w:left w:val="single" w:sz="4" w:space="0" w:color="000000"/>
              <w:bottom w:val="single" w:sz="4" w:space="0" w:color="000000"/>
              <w:right w:val="single" w:sz="4" w:space="0" w:color="000000"/>
            </w:tcBorders>
          </w:tcPr>
          <w:p w:rsidR="00D3038F" w:rsidRPr="006E379D" w:rsidRDefault="00D3038F" w:rsidP="00D3038F">
            <w:pPr>
              <w:snapToGrid w:val="0"/>
              <w:spacing w:after="0" w:line="240" w:lineRule="auto"/>
              <w:jc w:val="center"/>
              <w:rPr>
                <w:rFonts w:ascii="Times New Roman" w:hAnsi="Times New Roman" w:cs="Times New Roman"/>
                <w:sz w:val="14"/>
                <w:szCs w:val="14"/>
              </w:rPr>
            </w:pPr>
            <w:r w:rsidRPr="006E379D">
              <w:rPr>
                <w:rFonts w:ascii="Times New Roman" w:hAnsi="Times New Roman" w:cs="Times New Roman"/>
                <w:sz w:val="14"/>
                <w:szCs w:val="14"/>
              </w:rPr>
              <w:t>Кол-во ли</w:t>
            </w:r>
            <w:r w:rsidRPr="006E379D">
              <w:rPr>
                <w:rFonts w:ascii="Times New Roman" w:hAnsi="Times New Roman" w:cs="Times New Roman"/>
                <w:sz w:val="14"/>
                <w:szCs w:val="14"/>
              </w:rPr>
              <w:t>с</w:t>
            </w:r>
            <w:r w:rsidRPr="006E379D">
              <w:rPr>
                <w:rFonts w:ascii="Times New Roman" w:hAnsi="Times New Roman" w:cs="Times New Roman"/>
                <w:sz w:val="14"/>
                <w:szCs w:val="14"/>
              </w:rPr>
              <w:t>тов</w:t>
            </w:r>
          </w:p>
        </w:tc>
      </w:tr>
      <w:tr w:rsidR="00D3038F" w:rsidRPr="006E379D" w:rsidTr="006E379D">
        <w:tc>
          <w:tcPr>
            <w:tcW w:w="851"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6804"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r>
      <w:tr w:rsidR="00D3038F" w:rsidRPr="006E379D" w:rsidTr="006E379D">
        <w:tc>
          <w:tcPr>
            <w:tcW w:w="851"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6804"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r>
    </w:tbl>
    <w:p w:rsidR="00D3038F" w:rsidRPr="00D3038F" w:rsidRDefault="00D3038F" w:rsidP="006E379D">
      <w:pPr>
        <w:spacing w:after="0" w:line="240" w:lineRule="auto"/>
        <w:ind w:firstLine="284"/>
        <w:contextualSpacing/>
        <w:jc w:val="both"/>
        <w:rPr>
          <w:rFonts w:ascii="Times New Roman" w:hAnsi="Times New Roman" w:cs="Times New Roman"/>
          <w:sz w:val="16"/>
          <w:szCs w:val="16"/>
        </w:rPr>
      </w:pPr>
      <w:proofErr w:type="gramStart"/>
      <w:r w:rsidRPr="00D3038F">
        <w:rPr>
          <w:rFonts w:ascii="Times New Roman" w:hAnsi="Times New Roman" w:cs="Times New Roman"/>
          <w:bCs/>
          <w:sz w:val="16"/>
          <w:szCs w:val="16"/>
        </w:rPr>
        <w:t>В соответствии со статьей 9 Федерального закона от 27 июля 2006 года № 152-ФЗ «О персональных данных»</w:t>
      </w:r>
      <w:r w:rsidRPr="00D3038F">
        <w:rPr>
          <w:rFonts w:ascii="Times New Roman" w:hAnsi="Times New Roman" w:cs="Times New Roman"/>
          <w:sz w:val="16"/>
          <w:szCs w:val="16"/>
        </w:rPr>
        <w:t xml:space="preserve"> Подтверждаю свое согласие, а также с</w:t>
      </w:r>
      <w:r w:rsidRPr="00D3038F">
        <w:rPr>
          <w:rFonts w:ascii="Times New Roman" w:hAnsi="Times New Roman" w:cs="Times New Roman"/>
          <w:sz w:val="16"/>
          <w:szCs w:val="16"/>
        </w:rPr>
        <w:t>о</w:t>
      </w:r>
      <w:r w:rsidRPr="00D3038F">
        <w:rPr>
          <w:rFonts w:ascii="Times New Roman" w:hAnsi="Times New Roman" w:cs="Times New Roman"/>
          <w:sz w:val="16"/>
          <w:szCs w:val="16"/>
        </w:rPr>
        <w:t>гласие представляемого мною лица, на обработку персональных данных (сбор, систематизацию, накопление, хранение, уточнение (обновление, измен</w:t>
      </w:r>
      <w:r w:rsidRPr="00D3038F">
        <w:rPr>
          <w:rFonts w:ascii="Times New Roman" w:hAnsi="Times New Roman" w:cs="Times New Roman"/>
          <w:sz w:val="16"/>
          <w:szCs w:val="16"/>
        </w:rPr>
        <w:t>е</w:t>
      </w:r>
      <w:r w:rsidRPr="00D3038F">
        <w:rPr>
          <w:rFonts w:ascii="Times New Roman" w:hAnsi="Times New Roman" w:cs="Times New Roman"/>
          <w:sz w:val="16"/>
          <w:szCs w:val="16"/>
        </w:rPr>
        <w:t>ние), использование, распространение, обезличивание, блокирование, уничтожение персональных данных, а также иных дейс</w:t>
      </w:r>
      <w:r w:rsidRPr="00D3038F">
        <w:rPr>
          <w:rFonts w:ascii="Times New Roman" w:hAnsi="Times New Roman" w:cs="Times New Roman"/>
          <w:sz w:val="16"/>
          <w:szCs w:val="16"/>
        </w:rPr>
        <w:t>т</w:t>
      </w:r>
      <w:r w:rsidRPr="00D3038F">
        <w:rPr>
          <w:rFonts w:ascii="Times New Roman" w:hAnsi="Times New Roman" w:cs="Times New Roman"/>
          <w:sz w:val="16"/>
          <w:szCs w:val="16"/>
        </w:rPr>
        <w:t>вий, необходимых для обработки персональных данных в рамках предоставления Администрацией муниципальных услуг) и передачу</w:t>
      </w:r>
      <w:proofErr w:type="gramEnd"/>
      <w:r w:rsidRPr="00D3038F">
        <w:rPr>
          <w:rFonts w:ascii="Times New Roman" w:hAnsi="Times New Roman" w:cs="Times New Roman"/>
          <w:sz w:val="16"/>
          <w:szCs w:val="16"/>
        </w:rPr>
        <w:t xml:space="preserve"> такой информации третьим лицам, в случаях, устано</w:t>
      </w:r>
      <w:r w:rsidRPr="00D3038F">
        <w:rPr>
          <w:rFonts w:ascii="Times New Roman" w:hAnsi="Times New Roman" w:cs="Times New Roman"/>
          <w:sz w:val="16"/>
          <w:szCs w:val="16"/>
        </w:rPr>
        <w:t>в</w:t>
      </w:r>
      <w:r w:rsidRPr="00D3038F">
        <w:rPr>
          <w:rFonts w:ascii="Times New Roman" w:hAnsi="Times New Roman" w:cs="Times New Roman"/>
          <w:sz w:val="16"/>
          <w:szCs w:val="16"/>
        </w:rPr>
        <w:t>ленных действующим законодательс</w:t>
      </w:r>
      <w:r w:rsidRPr="00D3038F">
        <w:rPr>
          <w:rFonts w:ascii="Times New Roman" w:hAnsi="Times New Roman" w:cs="Times New Roman"/>
          <w:sz w:val="16"/>
          <w:szCs w:val="16"/>
        </w:rPr>
        <w:t>т</w:t>
      </w:r>
      <w:r w:rsidRPr="00D3038F">
        <w:rPr>
          <w:rFonts w:ascii="Times New Roman" w:hAnsi="Times New Roman" w:cs="Times New Roman"/>
          <w:sz w:val="16"/>
          <w:szCs w:val="16"/>
        </w:rPr>
        <w:t>вом, в том числе в автоматизированном режиме.</w:t>
      </w:r>
    </w:p>
    <w:p w:rsidR="00D3038F" w:rsidRPr="00D3038F" w:rsidRDefault="00D3038F" w:rsidP="006E379D">
      <w:pPr>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w:t>
      </w:r>
      <w:r w:rsidRPr="00D3038F">
        <w:rPr>
          <w:rFonts w:ascii="Times New Roman" w:hAnsi="Times New Roman" w:cs="Times New Roman"/>
          <w:sz w:val="16"/>
          <w:szCs w:val="16"/>
        </w:rPr>
        <w:t>е</w:t>
      </w:r>
      <w:r w:rsidRPr="00D3038F">
        <w:rPr>
          <w:rFonts w:ascii="Times New Roman" w:hAnsi="Times New Roman" w:cs="Times New Roman"/>
          <w:sz w:val="16"/>
          <w:szCs w:val="16"/>
        </w:rPr>
        <w:t>ния достоверны.</w:t>
      </w:r>
    </w:p>
    <w:p w:rsidR="00D3038F" w:rsidRPr="00D3038F" w:rsidRDefault="00D3038F" w:rsidP="00D3038F">
      <w:pPr>
        <w:spacing w:after="0" w:line="240" w:lineRule="auto"/>
        <w:rPr>
          <w:rFonts w:ascii="Times New Roman" w:hAnsi="Times New Roman" w:cs="Times New Roman"/>
          <w:sz w:val="16"/>
          <w:szCs w:val="16"/>
        </w:rPr>
      </w:pPr>
      <w:r w:rsidRPr="00D3038F">
        <w:rPr>
          <w:rFonts w:ascii="Times New Roman" w:hAnsi="Times New Roman" w:cs="Times New Roman"/>
          <w:sz w:val="16"/>
          <w:szCs w:val="16"/>
        </w:rPr>
        <w:t xml:space="preserve"> «_____»_____________________20___г.                                            </w:t>
      </w:r>
      <w:r w:rsidR="006E379D">
        <w:rPr>
          <w:rFonts w:ascii="Times New Roman" w:hAnsi="Times New Roman" w:cs="Times New Roman"/>
          <w:sz w:val="16"/>
          <w:szCs w:val="16"/>
        </w:rPr>
        <w:t xml:space="preserve">  </w:t>
      </w:r>
      <w:r w:rsidRPr="00D3038F">
        <w:rPr>
          <w:rFonts w:ascii="Times New Roman" w:hAnsi="Times New Roman" w:cs="Times New Roman"/>
          <w:sz w:val="16"/>
          <w:szCs w:val="16"/>
        </w:rPr>
        <w:t xml:space="preserve">   ____________</w:t>
      </w:r>
    </w:p>
    <w:p w:rsidR="00D3038F" w:rsidRPr="006E379D" w:rsidRDefault="00D3038F" w:rsidP="00D3038F">
      <w:pPr>
        <w:keepNext/>
        <w:spacing w:after="0" w:line="240" w:lineRule="auto"/>
        <w:jc w:val="center"/>
        <w:outlineLvl w:val="2"/>
        <w:rPr>
          <w:rFonts w:ascii="Times New Roman" w:hAnsi="Times New Roman" w:cs="Times New Roman"/>
          <w:bCs/>
          <w:sz w:val="14"/>
          <w:szCs w:val="14"/>
        </w:rPr>
      </w:pPr>
      <w:r w:rsidRPr="006E379D">
        <w:rPr>
          <w:rFonts w:ascii="Times New Roman" w:hAnsi="Times New Roman" w:cs="Times New Roman"/>
          <w:bCs/>
          <w:sz w:val="14"/>
          <w:szCs w:val="14"/>
        </w:rPr>
        <w:t>(подпись)</w:t>
      </w:r>
    </w:p>
    <w:p w:rsidR="00D3038F" w:rsidRPr="006E379D" w:rsidRDefault="00D3038F" w:rsidP="00D3038F">
      <w:pPr>
        <w:spacing w:after="0" w:line="240" w:lineRule="auto"/>
        <w:ind w:firstLine="5670"/>
        <w:jc w:val="right"/>
        <w:rPr>
          <w:rFonts w:ascii="Times New Roman" w:hAnsi="Times New Roman" w:cs="Times New Roman"/>
          <w:sz w:val="14"/>
          <w:szCs w:val="14"/>
        </w:rPr>
      </w:pPr>
      <w:r w:rsidRPr="006E379D">
        <w:rPr>
          <w:rFonts w:ascii="Times New Roman" w:hAnsi="Times New Roman" w:cs="Times New Roman"/>
          <w:sz w:val="14"/>
          <w:szCs w:val="14"/>
        </w:rPr>
        <w:t>Приложение № 2 к администр</w:t>
      </w:r>
      <w:r w:rsidRPr="006E379D">
        <w:rPr>
          <w:rFonts w:ascii="Times New Roman" w:hAnsi="Times New Roman" w:cs="Times New Roman"/>
          <w:sz w:val="14"/>
          <w:szCs w:val="14"/>
        </w:rPr>
        <w:t>а</w:t>
      </w:r>
      <w:r w:rsidRPr="006E379D">
        <w:rPr>
          <w:rFonts w:ascii="Times New Roman" w:hAnsi="Times New Roman" w:cs="Times New Roman"/>
          <w:sz w:val="14"/>
          <w:szCs w:val="14"/>
        </w:rPr>
        <w:t>тивному регламенту</w:t>
      </w:r>
    </w:p>
    <w:p w:rsidR="00D3038F" w:rsidRPr="00D3038F" w:rsidRDefault="00D3038F" w:rsidP="00D3038F">
      <w:pPr>
        <w:keepNext/>
        <w:spacing w:after="0" w:line="240" w:lineRule="auto"/>
        <w:ind w:firstLine="720"/>
        <w:jc w:val="right"/>
        <w:outlineLvl w:val="2"/>
        <w:rPr>
          <w:rFonts w:ascii="Times New Roman" w:hAnsi="Times New Roman" w:cs="Times New Roman"/>
          <w:b/>
          <w:bCs/>
          <w:sz w:val="16"/>
          <w:szCs w:val="16"/>
        </w:rPr>
      </w:pPr>
    </w:p>
    <w:tbl>
      <w:tblPr>
        <w:tblW w:w="10739" w:type="dxa"/>
        <w:tblLook w:val="01E0"/>
      </w:tblPr>
      <w:tblGrid>
        <w:gridCol w:w="4786"/>
        <w:gridCol w:w="5953"/>
      </w:tblGrid>
      <w:tr w:rsidR="00D3038F" w:rsidRPr="00D3038F" w:rsidTr="006E379D">
        <w:tc>
          <w:tcPr>
            <w:tcW w:w="4786" w:type="dxa"/>
            <w:shd w:val="clear" w:color="auto" w:fill="auto"/>
          </w:tcPr>
          <w:p w:rsidR="00D3038F" w:rsidRPr="00D3038F" w:rsidRDefault="00D3038F" w:rsidP="006E379D">
            <w:pPr>
              <w:spacing w:after="0" w:line="240" w:lineRule="auto"/>
              <w:ind w:right="-249"/>
              <w:rPr>
                <w:rFonts w:ascii="Times New Roman" w:hAnsi="Times New Roman" w:cs="Times New Roman"/>
                <w:sz w:val="16"/>
                <w:szCs w:val="16"/>
              </w:rPr>
            </w:pPr>
            <w:r w:rsidRPr="00D3038F">
              <w:rPr>
                <w:rFonts w:ascii="Times New Roman" w:hAnsi="Times New Roman" w:cs="Times New Roman"/>
                <w:sz w:val="16"/>
                <w:szCs w:val="16"/>
              </w:rPr>
              <w:t> </w:t>
            </w:r>
          </w:p>
        </w:tc>
        <w:tc>
          <w:tcPr>
            <w:tcW w:w="5953" w:type="dxa"/>
            <w:shd w:val="clear" w:color="auto" w:fill="auto"/>
          </w:tcPr>
          <w:p w:rsidR="00D3038F" w:rsidRPr="00D3038F" w:rsidRDefault="00D3038F" w:rsidP="006E379D">
            <w:pPr>
              <w:spacing w:after="0" w:line="240" w:lineRule="auto"/>
              <w:ind w:right="-249"/>
              <w:rPr>
                <w:rFonts w:ascii="Times New Roman" w:hAnsi="Times New Roman" w:cs="Times New Roman"/>
                <w:sz w:val="16"/>
                <w:szCs w:val="16"/>
              </w:rPr>
            </w:pPr>
            <w:r w:rsidRPr="00D3038F">
              <w:rPr>
                <w:rFonts w:ascii="Times New Roman" w:hAnsi="Times New Roman" w:cs="Times New Roman"/>
                <w:sz w:val="16"/>
                <w:szCs w:val="16"/>
              </w:rPr>
              <w:t xml:space="preserve">В Администрацию муниципального округа </w:t>
            </w:r>
            <w:proofErr w:type="gramStart"/>
            <w:r w:rsidRPr="00D3038F">
              <w:rPr>
                <w:rFonts w:ascii="Times New Roman" w:hAnsi="Times New Roman" w:cs="Times New Roman"/>
                <w:sz w:val="16"/>
                <w:szCs w:val="16"/>
              </w:rPr>
              <w:t>от</w:t>
            </w:r>
            <w:proofErr w:type="gramEnd"/>
            <w:r w:rsidRPr="00D3038F">
              <w:rPr>
                <w:rFonts w:ascii="Times New Roman" w:hAnsi="Times New Roman" w:cs="Times New Roman"/>
                <w:sz w:val="16"/>
                <w:szCs w:val="16"/>
              </w:rPr>
              <w:t xml:space="preserve"> __________</w:t>
            </w:r>
            <w:r w:rsidR="006E379D">
              <w:rPr>
                <w:rFonts w:ascii="Times New Roman" w:hAnsi="Times New Roman" w:cs="Times New Roman"/>
                <w:sz w:val="16"/>
                <w:szCs w:val="16"/>
              </w:rPr>
              <w:t>_______________________________</w:t>
            </w:r>
            <w:r w:rsidRPr="00D3038F">
              <w:rPr>
                <w:rFonts w:ascii="Times New Roman" w:hAnsi="Times New Roman" w:cs="Times New Roman"/>
                <w:sz w:val="16"/>
                <w:szCs w:val="16"/>
              </w:rPr>
              <w:t>________</w:t>
            </w:r>
            <w:r w:rsidR="006E379D">
              <w:rPr>
                <w:rFonts w:ascii="Times New Roman" w:hAnsi="Times New Roman" w:cs="Times New Roman"/>
                <w:sz w:val="16"/>
                <w:szCs w:val="16"/>
              </w:rPr>
              <w:t>__________________</w:t>
            </w:r>
            <w:r w:rsidRPr="00D3038F">
              <w:rPr>
                <w:rFonts w:ascii="Times New Roman" w:hAnsi="Times New Roman" w:cs="Times New Roman"/>
                <w:sz w:val="16"/>
                <w:szCs w:val="16"/>
              </w:rPr>
              <w:t>____</w:t>
            </w:r>
          </w:p>
          <w:p w:rsidR="00D3038F" w:rsidRPr="006E379D" w:rsidRDefault="00D3038F" w:rsidP="006E379D">
            <w:pPr>
              <w:autoSpaceDE w:val="0"/>
              <w:autoSpaceDN w:val="0"/>
              <w:adjustRightInd w:val="0"/>
              <w:spacing w:after="0" w:line="240" w:lineRule="auto"/>
              <w:ind w:right="-249"/>
              <w:jc w:val="center"/>
              <w:rPr>
                <w:rFonts w:ascii="Times New Roman" w:hAnsi="Times New Roman" w:cs="Times New Roman"/>
                <w:sz w:val="14"/>
                <w:szCs w:val="14"/>
              </w:rPr>
            </w:pPr>
            <w:r w:rsidRPr="00D3038F">
              <w:rPr>
                <w:rFonts w:ascii="Times New Roman" w:hAnsi="Times New Roman" w:cs="Times New Roman"/>
                <w:sz w:val="16"/>
                <w:szCs w:val="16"/>
              </w:rPr>
              <w:t>(</w:t>
            </w:r>
            <w:r w:rsidRPr="006E379D">
              <w:rPr>
                <w:rFonts w:ascii="Times New Roman" w:hAnsi="Times New Roman" w:cs="Times New Roman"/>
                <w:sz w:val="14"/>
                <w:szCs w:val="14"/>
              </w:rPr>
              <w:t>полное наименование, организационно-правовая форма)</w:t>
            </w:r>
          </w:p>
          <w:p w:rsidR="00D3038F" w:rsidRPr="00D3038F" w:rsidRDefault="00D3038F" w:rsidP="006E379D">
            <w:pPr>
              <w:autoSpaceDE w:val="0"/>
              <w:autoSpaceDN w:val="0"/>
              <w:adjustRightInd w:val="0"/>
              <w:spacing w:after="0" w:line="240" w:lineRule="auto"/>
              <w:ind w:right="-249"/>
              <w:rPr>
                <w:rFonts w:ascii="Times New Roman" w:hAnsi="Times New Roman" w:cs="Times New Roman"/>
                <w:sz w:val="16"/>
                <w:szCs w:val="16"/>
              </w:rPr>
            </w:pPr>
            <w:r w:rsidRPr="00D3038F">
              <w:rPr>
                <w:rFonts w:ascii="Times New Roman" w:hAnsi="Times New Roman" w:cs="Times New Roman"/>
                <w:sz w:val="16"/>
                <w:szCs w:val="16"/>
              </w:rPr>
              <w:t>в л</w:t>
            </w:r>
            <w:r w:rsidRPr="00D3038F">
              <w:rPr>
                <w:rFonts w:ascii="Times New Roman" w:hAnsi="Times New Roman" w:cs="Times New Roman"/>
                <w:sz w:val="16"/>
                <w:szCs w:val="16"/>
              </w:rPr>
              <w:t>и</w:t>
            </w:r>
            <w:r w:rsidRPr="00D3038F">
              <w:rPr>
                <w:rFonts w:ascii="Times New Roman" w:hAnsi="Times New Roman" w:cs="Times New Roman"/>
                <w:sz w:val="16"/>
                <w:szCs w:val="16"/>
              </w:rPr>
              <w:t>це_________________________________________________</w:t>
            </w:r>
            <w:r w:rsidR="006E379D">
              <w:rPr>
                <w:rFonts w:ascii="Times New Roman" w:hAnsi="Times New Roman" w:cs="Times New Roman"/>
                <w:sz w:val="16"/>
                <w:szCs w:val="16"/>
              </w:rPr>
              <w:t>_______________</w:t>
            </w:r>
            <w:r w:rsidRPr="00D3038F">
              <w:rPr>
                <w:rFonts w:ascii="Times New Roman" w:hAnsi="Times New Roman" w:cs="Times New Roman"/>
                <w:sz w:val="16"/>
                <w:szCs w:val="16"/>
              </w:rPr>
              <w:t>_____</w:t>
            </w:r>
          </w:p>
          <w:p w:rsidR="00D3038F" w:rsidRPr="006E379D" w:rsidRDefault="00D3038F" w:rsidP="006E379D">
            <w:pPr>
              <w:autoSpaceDE w:val="0"/>
              <w:autoSpaceDN w:val="0"/>
              <w:adjustRightInd w:val="0"/>
              <w:spacing w:after="0" w:line="240" w:lineRule="auto"/>
              <w:ind w:right="-249"/>
              <w:jc w:val="center"/>
              <w:rPr>
                <w:rFonts w:ascii="Times New Roman" w:hAnsi="Times New Roman" w:cs="Times New Roman"/>
                <w:sz w:val="14"/>
                <w:szCs w:val="14"/>
              </w:rPr>
            </w:pPr>
            <w:r w:rsidRPr="006E379D">
              <w:rPr>
                <w:rFonts w:ascii="Times New Roman" w:hAnsi="Times New Roman" w:cs="Times New Roman"/>
                <w:sz w:val="14"/>
                <w:szCs w:val="14"/>
              </w:rPr>
              <w:t>(ФИО руководителя или иного уполномоченного лица)</w:t>
            </w:r>
          </w:p>
          <w:p w:rsidR="00D3038F" w:rsidRPr="00D3038F" w:rsidRDefault="00D3038F" w:rsidP="006E379D">
            <w:pPr>
              <w:autoSpaceDE w:val="0"/>
              <w:autoSpaceDN w:val="0"/>
              <w:adjustRightInd w:val="0"/>
              <w:spacing w:after="0" w:line="240" w:lineRule="auto"/>
              <w:ind w:right="-249"/>
              <w:rPr>
                <w:rFonts w:ascii="Times New Roman" w:hAnsi="Times New Roman" w:cs="Times New Roman"/>
                <w:sz w:val="16"/>
                <w:szCs w:val="16"/>
              </w:rPr>
            </w:pPr>
            <w:proofErr w:type="gramStart"/>
            <w:r w:rsidRPr="00D3038F">
              <w:rPr>
                <w:rFonts w:ascii="Times New Roman" w:hAnsi="Times New Roman" w:cs="Times New Roman"/>
                <w:sz w:val="16"/>
                <w:szCs w:val="16"/>
              </w:rPr>
              <w:t>Действующего</w:t>
            </w:r>
            <w:proofErr w:type="gramEnd"/>
            <w:r w:rsidRPr="00D3038F">
              <w:rPr>
                <w:rFonts w:ascii="Times New Roman" w:hAnsi="Times New Roman" w:cs="Times New Roman"/>
                <w:sz w:val="16"/>
                <w:szCs w:val="16"/>
              </w:rPr>
              <w:t xml:space="preserve"> на основании _______________________</w:t>
            </w:r>
            <w:r w:rsidR="006E379D">
              <w:rPr>
                <w:rFonts w:ascii="Times New Roman" w:hAnsi="Times New Roman" w:cs="Times New Roman"/>
                <w:sz w:val="16"/>
                <w:szCs w:val="16"/>
              </w:rPr>
              <w:t>_____________________</w:t>
            </w:r>
            <w:r w:rsidRPr="00D3038F">
              <w:rPr>
                <w:rFonts w:ascii="Times New Roman" w:hAnsi="Times New Roman" w:cs="Times New Roman"/>
                <w:sz w:val="16"/>
                <w:szCs w:val="16"/>
              </w:rPr>
              <w:t>___</w:t>
            </w:r>
          </w:p>
          <w:p w:rsidR="00D3038F" w:rsidRPr="00D3038F" w:rsidRDefault="00D3038F" w:rsidP="006E379D">
            <w:pPr>
              <w:autoSpaceDE w:val="0"/>
              <w:autoSpaceDN w:val="0"/>
              <w:adjustRightInd w:val="0"/>
              <w:spacing w:after="0" w:line="240" w:lineRule="auto"/>
              <w:jc w:val="right"/>
              <w:rPr>
                <w:rFonts w:ascii="Times New Roman" w:hAnsi="Times New Roman" w:cs="Times New Roman"/>
                <w:sz w:val="16"/>
                <w:szCs w:val="16"/>
              </w:rPr>
            </w:pPr>
            <w:r w:rsidRPr="006E379D">
              <w:rPr>
                <w:rFonts w:ascii="Times New Roman" w:hAnsi="Times New Roman" w:cs="Times New Roman"/>
                <w:sz w:val="14"/>
                <w:szCs w:val="14"/>
              </w:rPr>
              <w:t>(устава, положения, доверенности</w:t>
            </w:r>
            <w:r w:rsidRPr="00D3038F">
              <w:rPr>
                <w:rFonts w:ascii="Times New Roman" w:hAnsi="Times New Roman" w:cs="Times New Roman"/>
                <w:sz w:val="16"/>
                <w:szCs w:val="16"/>
              </w:rPr>
              <w:t>)</w:t>
            </w:r>
          </w:p>
          <w:p w:rsidR="00D3038F" w:rsidRPr="00D3038F" w:rsidRDefault="00D3038F" w:rsidP="006E379D">
            <w:pPr>
              <w:autoSpaceDE w:val="0"/>
              <w:autoSpaceDN w:val="0"/>
              <w:adjustRightInd w:val="0"/>
              <w:spacing w:after="0" w:line="240" w:lineRule="auto"/>
              <w:ind w:right="-249"/>
              <w:rPr>
                <w:rFonts w:ascii="Times New Roman" w:hAnsi="Times New Roman" w:cs="Times New Roman"/>
                <w:sz w:val="16"/>
                <w:szCs w:val="16"/>
              </w:rPr>
            </w:pPr>
            <w:r w:rsidRPr="00D3038F">
              <w:rPr>
                <w:rFonts w:ascii="Times New Roman" w:hAnsi="Times New Roman" w:cs="Times New Roman"/>
                <w:sz w:val="16"/>
                <w:szCs w:val="16"/>
              </w:rPr>
              <w:t>__________________________________________________________</w:t>
            </w:r>
            <w:r w:rsidR="006E379D">
              <w:rPr>
                <w:rFonts w:ascii="Times New Roman" w:hAnsi="Times New Roman" w:cs="Times New Roman"/>
                <w:sz w:val="16"/>
                <w:szCs w:val="16"/>
              </w:rPr>
              <w:t>__________</w:t>
            </w:r>
            <w:r w:rsidRPr="00D3038F">
              <w:rPr>
                <w:rFonts w:ascii="Times New Roman" w:hAnsi="Times New Roman" w:cs="Times New Roman"/>
                <w:sz w:val="16"/>
                <w:szCs w:val="16"/>
              </w:rPr>
              <w:t>____</w:t>
            </w:r>
          </w:p>
          <w:p w:rsidR="00D3038F" w:rsidRPr="006E379D" w:rsidRDefault="00D3038F" w:rsidP="006E379D">
            <w:pPr>
              <w:autoSpaceDE w:val="0"/>
              <w:autoSpaceDN w:val="0"/>
              <w:adjustRightInd w:val="0"/>
              <w:spacing w:after="0" w:line="240" w:lineRule="auto"/>
              <w:ind w:right="-249"/>
              <w:jc w:val="center"/>
              <w:rPr>
                <w:rFonts w:ascii="Times New Roman" w:hAnsi="Times New Roman" w:cs="Times New Roman"/>
                <w:sz w:val="14"/>
                <w:szCs w:val="14"/>
              </w:rPr>
            </w:pPr>
            <w:r w:rsidRPr="006E379D">
              <w:rPr>
                <w:rFonts w:ascii="Times New Roman" w:hAnsi="Times New Roman" w:cs="Times New Roman"/>
                <w:sz w:val="14"/>
                <w:szCs w:val="14"/>
              </w:rPr>
              <w:t>(реквизиты доверенности)</w:t>
            </w:r>
          </w:p>
          <w:p w:rsidR="00D3038F" w:rsidRPr="00D3038F" w:rsidRDefault="00D3038F" w:rsidP="006E379D">
            <w:pPr>
              <w:autoSpaceDE w:val="0"/>
              <w:autoSpaceDN w:val="0"/>
              <w:adjustRightInd w:val="0"/>
              <w:spacing w:after="0" w:line="240" w:lineRule="auto"/>
              <w:ind w:right="-249"/>
              <w:rPr>
                <w:rFonts w:ascii="Times New Roman" w:hAnsi="Times New Roman" w:cs="Times New Roman"/>
                <w:sz w:val="16"/>
                <w:szCs w:val="16"/>
              </w:rPr>
            </w:pPr>
            <w:r w:rsidRPr="00D3038F">
              <w:rPr>
                <w:rFonts w:ascii="Times New Roman" w:hAnsi="Times New Roman" w:cs="Times New Roman"/>
                <w:sz w:val="16"/>
                <w:szCs w:val="16"/>
              </w:rPr>
              <w:t>____________________________________________________________</w:t>
            </w:r>
            <w:r w:rsidR="006E379D">
              <w:rPr>
                <w:rFonts w:ascii="Times New Roman" w:hAnsi="Times New Roman" w:cs="Times New Roman"/>
                <w:sz w:val="16"/>
                <w:szCs w:val="16"/>
              </w:rPr>
              <w:t>__________</w:t>
            </w:r>
            <w:r w:rsidRPr="00D3038F">
              <w:rPr>
                <w:rFonts w:ascii="Times New Roman" w:hAnsi="Times New Roman" w:cs="Times New Roman"/>
                <w:sz w:val="16"/>
                <w:szCs w:val="16"/>
              </w:rPr>
              <w:t>__</w:t>
            </w:r>
          </w:p>
          <w:p w:rsidR="00D3038F" w:rsidRPr="006E379D" w:rsidRDefault="00D3038F" w:rsidP="006E379D">
            <w:pPr>
              <w:autoSpaceDE w:val="0"/>
              <w:autoSpaceDN w:val="0"/>
              <w:adjustRightInd w:val="0"/>
              <w:spacing w:after="0" w:line="240" w:lineRule="auto"/>
              <w:ind w:right="-249"/>
              <w:jc w:val="center"/>
              <w:rPr>
                <w:rFonts w:ascii="Times New Roman" w:hAnsi="Times New Roman" w:cs="Times New Roman"/>
                <w:sz w:val="14"/>
                <w:szCs w:val="14"/>
              </w:rPr>
            </w:pPr>
            <w:r w:rsidRPr="006E379D">
              <w:rPr>
                <w:rFonts w:ascii="Times New Roman" w:hAnsi="Times New Roman" w:cs="Times New Roman"/>
                <w:sz w:val="14"/>
                <w:szCs w:val="14"/>
              </w:rPr>
              <w:t>(Место нахождения)</w:t>
            </w:r>
          </w:p>
          <w:p w:rsidR="00D3038F" w:rsidRPr="00D3038F" w:rsidRDefault="00D3038F" w:rsidP="006E379D">
            <w:pPr>
              <w:autoSpaceDE w:val="0"/>
              <w:autoSpaceDN w:val="0"/>
              <w:adjustRightInd w:val="0"/>
              <w:spacing w:after="0" w:line="240" w:lineRule="auto"/>
              <w:ind w:right="-249"/>
              <w:rPr>
                <w:rFonts w:ascii="Times New Roman" w:hAnsi="Times New Roman" w:cs="Times New Roman"/>
                <w:sz w:val="16"/>
                <w:szCs w:val="16"/>
              </w:rPr>
            </w:pPr>
            <w:r w:rsidRPr="00D3038F">
              <w:rPr>
                <w:rFonts w:ascii="Times New Roman" w:hAnsi="Times New Roman" w:cs="Times New Roman"/>
                <w:sz w:val="16"/>
                <w:szCs w:val="16"/>
              </w:rPr>
              <w:t>_____________________________________________________________________</w:t>
            </w:r>
          </w:p>
          <w:p w:rsidR="00D3038F" w:rsidRPr="006E379D" w:rsidRDefault="00D3038F" w:rsidP="006E379D">
            <w:pPr>
              <w:autoSpaceDE w:val="0"/>
              <w:autoSpaceDN w:val="0"/>
              <w:adjustRightInd w:val="0"/>
              <w:spacing w:after="0" w:line="240" w:lineRule="auto"/>
              <w:ind w:right="-249"/>
              <w:jc w:val="center"/>
              <w:rPr>
                <w:rFonts w:ascii="Times New Roman" w:hAnsi="Times New Roman" w:cs="Times New Roman"/>
                <w:sz w:val="14"/>
                <w:szCs w:val="14"/>
              </w:rPr>
            </w:pPr>
            <w:r w:rsidRPr="006E379D">
              <w:rPr>
                <w:rFonts w:ascii="Times New Roman" w:hAnsi="Times New Roman" w:cs="Times New Roman"/>
                <w:sz w:val="14"/>
                <w:szCs w:val="14"/>
              </w:rPr>
              <w:t>(сведения о государственной регистрации заявителя в ЕГРЮЛ)</w:t>
            </w:r>
          </w:p>
          <w:p w:rsidR="00D3038F" w:rsidRPr="00D3038F" w:rsidRDefault="00D3038F" w:rsidP="006E379D">
            <w:pPr>
              <w:autoSpaceDE w:val="0"/>
              <w:autoSpaceDN w:val="0"/>
              <w:adjustRightInd w:val="0"/>
              <w:spacing w:after="0" w:line="240" w:lineRule="auto"/>
              <w:ind w:right="-249"/>
              <w:rPr>
                <w:rFonts w:ascii="Times New Roman" w:hAnsi="Times New Roman" w:cs="Times New Roman"/>
                <w:sz w:val="16"/>
                <w:szCs w:val="16"/>
              </w:rPr>
            </w:pPr>
            <w:r w:rsidRPr="00D3038F">
              <w:rPr>
                <w:rFonts w:ascii="Times New Roman" w:hAnsi="Times New Roman" w:cs="Times New Roman"/>
                <w:sz w:val="16"/>
                <w:szCs w:val="16"/>
              </w:rPr>
              <w:t>_____________________________________________________________________</w:t>
            </w:r>
          </w:p>
          <w:p w:rsidR="00D3038F" w:rsidRPr="006E379D" w:rsidRDefault="00D3038F" w:rsidP="006E379D">
            <w:pPr>
              <w:autoSpaceDE w:val="0"/>
              <w:autoSpaceDN w:val="0"/>
              <w:adjustRightInd w:val="0"/>
              <w:spacing w:after="0" w:line="240" w:lineRule="auto"/>
              <w:ind w:right="-249"/>
              <w:jc w:val="center"/>
              <w:rPr>
                <w:rFonts w:ascii="Times New Roman" w:hAnsi="Times New Roman" w:cs="Times New Roman"/>
                <w:sz w:val="14"/>
                <w:szCs w:val="14"/>
              </w:rPr>
            </w:pPr>
            <w:r w:rsidRPr="006E379D">
              <w:rPr>
                <w:rFonts w:ascii="Times New Roman" w:hAnsi="Times New Roman" w:cs="Times New Roman"/>
                <w:sz w:val="14"/>
                <w:szCs w:val="14"/>
              </w:rPr>
              <w:t>(ИНН)</w:t>
            </w:r>
          </w:p>
          <w:p w:rsidR="00D3038F" w:rsidRPr="00D3038F" w:rsidRDefault="00D3038F" w:rsidP="006E379D">
            <w:pPr>
              <w:autoSpaceDE w:val="0"/>
              <w:autoSpaceDN w:val="0"/>
              <w:adjustRightInd w:val="0"/>
              <w:spacing w:after="0" w:line="240" w:lineRule="auto"/>
              <w:ind w:right="-249"/>
              <w:rPr>
                <w:rFonts w:ascii="Times New Roman" w:hAnsi="Times New Roman" w:cs="Times New Roman"/>
                <w:sz w:val="16"/>
                <w:szCs w:val="16"/>
              </w:rPr>
            </w:pPr>
            <w:r w:rsidRPr="00D3038F">
              <w:rPr>
                <w:rFonts w:ascii="Times New Roman" w:hAnsi="Times New Roman" w:cs="Times New Roman"/>
                <w:sz w:val="16"/>
                <w:szCs w:val="16"/>
              </w:rPr>
              <w:t>_____________________________________________________________________</w:t>
            </w:r>
          </w:p>
          <w:p w:rsidR="00D3038F" w:rsidRPr="006E379D" w:rsidRDefault="00D3038F" w:rsidP="006E379D">
            <w:pPr>
              <w:autoSpaceDE w:val="0"/>
              <w:autoSpaceDN w:val="0"/>
              <w:adjustRightInd w:val="0"/>
              <w:spacing w:after="0" w:line="240" w:lineRule="auto"/>
              <w:ind w:right="-249"/>
              <w:jc w:val="center"/>
              <w:rPr>
                <w:rFonts w:ascii="Times New Roman" w:hAnsi="Times New Roman" w:cs="Times New Roman"/>
                <w:sz w:val="14"/>
                <w:szCs w:val="14"/>
              </w:rPr>
            </w:pPr>
            <w:r w:rsidRPr="006E379D">
              <w:rPr>
                <w:rFonts w:ascii="Times New Roman" w:hAnsi="Times New Roman" w:cs="Times New Roman"/>
                <w:sz w:val="14"/>
                <w:szCs w:val="14"/>
              </w:rPr>
              <w:t>(Контактный телефон, электронная почта)</w:t>
            </w:r>
          </w:p>
        </w:tc>
      </w:tr>
    </w:tbl>
    <w:p w:rsidR="00D3038F" w:rsidRPr="00D3038F" w:rsidRDefault="00D3038F" w:rsidP="00D3038F">
      <w:pPr>
        <w:spacing w:after="0" w:line="240" w:lineRule="auto"/>
        <w:jc w:val="center"/>
        <w:outlineLvl w:val="0"/>
        <w:rPr>
          <w:rFonts w:ascii="Times New Roman" w:hAnsi="Times New Roman" w:cs="Times New Roman"/>
          <w:b/>
          <w:sz w:val="16"/>
          <w:szCs w:val="16"/>
        </w:rPr>
      </w:pPr>
      <w:r w:rsidRPr="00D3038F">
        <w:rPr>
          <w:rFonts w:ascii="Times New Roman" w:hAnsi="Times New Roman" w:cs="Times New Roman"/>
          <w:b/>
          <w:sz w:val="16"/>
          <w:szCs w:val="16"/>
        </w:rPr>
        <w:t xml:space="preserve">ЗАЯВЛЕНИЕ </w:t>
      </w:r>
    </w:p>
    <w:p w:rsidR="00D3038F" w:rsidRPr="00D3038F" w:rsidRDefault="00D3038F" w:rsidP="00D3038F">
      <w:pPr>
        <w:spacing w:after="0" w:line="240" w:lineRule="auto"/>
        <w:jc w:val="center"/>
        <w:outlineLvl w:val="0"/>
        <w:rPr>
          <w:rFonts w:ascii="Times New Roman" w:hAnsi="Times New Roman" w:cs="Times New Roman"/>
          <w:b/>
          <w:sz w:val="16"/>
          <w:szCs w:val="16"/>
        </w:rPr>
      </w:pPr>
      <w:r w:rsidRPr="00D3038F">
        <w:rPr>
          <w:rFonts w:ascii="Times New Roman" w:hAnsi="Times New Roman" w:cs="Times New Roman"/>
          <w:b/>
          <w:sz w:val="16"/>
          <w:szCs w:val="16"/>
        </w:rPr>
        <w:t>о выдаче разрешения на использование земель или земельного участка, находящи</w:t>
      </w:r>
      <w:r w:rsidRPr="00D3038F">
        <w:rPr>
          <w:rFonts w:ascii="Times New Roman" w:hAnsi="Times New Roman" w:cs="Times New Roman"/>
          <w:b/>
          <w:sz w:val="16"/>
          <w:szCs w:val="16"/>
        </w:rPr>
        <w:t>х</w:t>
      </w:r>
      <w:r w:rsidRPr="00D3038F">
        <w:rPr>
          <w:rFonts w:ascii="Times New Roman" w:hAnsi="Times New Roman" w:cs="Times New Roman"/>
          <w:b/>
          <w:sz w:val="16"/>
          <w:szCs w:val="16"/>
        </w:rPr>
        <w:t>ся в государственной или муниципальной собственности</w:t>
      </w:r>
    </w:p>
    <w:p w:rsidR="00D3038F" w:rsidRPr="00D3038F" w:rsidRDefault="00D3038F" w:rsidP="00D3038F">
      <w:pPr>
        <w:spacing w:after="0" w:line="240" w:lineRule="auto"/>
        <w:ind w:firstLine="708"/>
        <w:jc w:val="both"/>
        <w:rPr>
          <w:rFonts w:ascii="Times New Roman" w:hAnsi="Times New Roman" w:cs="Times New Roman"/>
          <w:sz w:val="16"/>
          <w:szCs w:val="16"/>
        </w:rPr>
      </w:pPr>
    </w:p>
    <w:p w:rsidR="00D3038F" w:rsidRPr="00D3038F" w:rsidRDefault="00D3038F" w:rsidP="006E379D">
      <w:pPr>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Прошу выдать разрешение на использование земель или земельного участка, находящег</w:t>
      </w:r>
      <w:proofErr w:type="gramStart"/>
      <w:r w:rsidRPr="00D3038F">
        <w:rPr>
          <w:rFonts w:ascii="Times New Roman" w:hAnsi="Times New Roman" w:cs="Times New Roman"/>
          <w:sz w:val="16"/>
          <w:szCs w:val="16"/>
        </w:rPr>
        <w:t>о(</w:t>
      </w:r>
      <w:proofErr w:type="gramEnd"/>
      <w:r w:rsidRPr="00D3038F">
        <w:rPr>
          <w:rFonts w:ascii="Times New Roman" w:hAnsi="Times New Roman" w:cs="Times New Roman"/>
          <w:sz w:val="16"/>
          <w:szCs w:val="16"/>
        </w:rPr>
        <w:t>их)</w:t>
      </w:r>
      <w:proofErr w:type="spellStart"/>
      <w:r w:rsidRPr="00D3038F">
        <w:rPr>
          <w:rFonts w:ascii="Times New Roman" w:hAnsi="Times New Roman" w:cs="Times New Roman"/>
          <w:sz w:val="16"/>
          <w:szCs w:val="16"/>
        </w:rPr>
        <w:t>ся</w:t>
      </w:r>
      <w:proofErr w:type="spellEnd"/>
      <w:r w:rsidRPr="00D3038F">
        <w:rPr>
          <w:rFonts w:ascii="Times New Roman" w:hAnsi="Times New Roman" w:cs="Times New Roman"/>
          <w:sz w:val="16"/>
          <w:szCs w:val="16"/>
        </w:rPr>
        <w:t xml:space="preserve"> в государственной или муниципальной собс</w:t>
      </w:r>
      <w:r w:rsidRPr="00D3038F">
        <w:rPr>
          <w:rFonts w:ascii="Times New Roman" w:hAnsi="Times New Roman" w:cs="Times New Roman"/>
          <w:sz w:val="16"/>
          <w:szCs w:val="16"/>
        </w:rPr>
        <w:t>т</w:t>
      </w:r>
      <w:r w:rsidRPr="00D3038F">
        <w:rPr>
          <w:rFonts w:ascii="Times New Roman" w:hAnsi="Times New Roman" w:cs="Times New Roman"/>
          <w:sz w:val="16"/>
          <w:szCs w:val="16"/>
        </w:rPr>
        <w:t xml:space="preserve">венности </w:t>
      </w:r>
    </w:p>
    <w:p w:rsidR="00D3038F" w:rsidRPr="00D3038F" w:rsidRDefault="00D3038F" w:rsidP="006E379D">
      <w:pPr>
        <w:spacing w:after="0" w:line="240" w:lineRule="auto"/>
        <w:ind w:firstLine="284"/>
        <w:outlineLvl w:val="0"/>
        <w:rPr>
          <w:rFonts w:ascii="Times New Roman" w:hAnsi="Times New Roman" w:cs="Times New Roman"/>
          <w:b/>
          <w:sz w:val="16"/>
          <w:szCs w:val="16"/>
        </w:rPr>
      </w:pPr>
      <w:r w:rsidRPr="00D3038F">
        <w:rPr>
          <w:rFonts w:ascii="Times New Roman" w:hAnsi="Times New Roman" w:cs="Times New Roman"/>
          <w:sz w:val="16"/>
          <w:szCs w:val="16"/>
        </w:rPr>
        <w:t>предполагаемые цели использования земель или земельного участка</w:t>
      </w:r>
      <w:r w:rsidR="006E379D">
        <w:rPr>
          <w:rFonts w:ascii="Times New Roman" w:hAnsi="Times New Roman" w:cs="Times New Roman"/>
          <w:b/>
          <w:sz w:val="16"/>
          <w:szCs w:val="16"/>
        </w:rPr>
        <w:t xml:space="preserve"> ___</w:t>
      </w:r>
      <w:r w:rsidRPr="00D3038F">
        <w:rPr>
          <w:rFonts w:ascii="Times New Roman" w:hAnsi="Times New Roman" w:cs="Times New Roman"/>
          <w:b/>
          <w:sz w:val="16"/>
          <w:szCs w:val="16"/>
        </w:rPr>
        <w:t>__________________________________________________________________</w:t>
      </w:r>
    </w:p>
    <w:p w:rsidR="00D3038F" w:rsidRPr="00D3038F" w:rsidRDefault="00D3038F" w:rsidP="006E379D">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 xml:space="preserve">в соответствии с </w:t>
      </w:r>
      <w:hyperlink r:id="rId47" w:history="1">
        <w:r w:rsidRPr="00D3038F">
          <w:rPr>
            <w:rFonts w:ascii="Times New Roman" w:hAnsi="Times New Roman" w:cs="Times New Roman"/>
            <w:sz w:val="16"/>
            <w:szCs w:val="16"/>
          </w:rPr>
          <w:t>пунктом 1 статьи 39.34</w:t>
        </w:r>
      </w:hyperlink>
      <w:r w:rsidRPr="00D3038F">
        <w:rPr>
          <w:rFonts w:ascii="Times New Roman" w:hAnsi="Times New Roman" w:cs="Times New Roman"/>
          <w:sz w:val="16"/>
          <w:szCs w:val="16"/>
        </w:rPr>
        <w:t xml:space="preserve"> Земельного кодекса Российской Федерации</w:t>
      </w:r>
    </w:p>
    <w:p w:rsidR="00D3038F" w:rsidRPr="00D3038F" w:rsidRDefault="00D3038F" w:rsidP="006E379D">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кадастровый номер земельного участка __________________________</w:t>
      </w:r>
      <w:r w:rsidR="006E379D">
        <w:rPr>
          <w:rFonts w:ascii="Times New Roman" w:hAnsi="Times New Roman" w:cs="Times New Roman"/>
          <w:sz w:val="16"/>
          <w:szCs w:val="16"/>
        </w:rPr>
        <w:t>_______________________________________________________________</w:t>
      </w:r>
      <w:r w:rsidRPr="00D3038F">
        <w:rPr>
          <w:rFonts w:ascii="Times New Roman" w:hAnsi="Times New Roman" w:cs="Times New Roman"/>
          <w:sz w:val="16"/>
          <w:szCs w:val="16"/>
        </w:rPr>
        <w:t>___</w:t>
      </w:r>
    </w:p>
    <w:p w:rsidR="00D3038F" w:rsidRPr="006E379D" w:rsidRDefault="00D3038F" w:rsidP="006E379D">
      <w:pPr>
        <w:autoSpaceDE w:val="0"/>
        <w:autoSpaceDN w:val="0"/>
        <w:adjustRightInd w:val="0"/>
        <w:spacing w:after="0" w:line="240" w:lineRule="auto"/>
        <w:ind w:firstLine="284"/>
        <w:jc w:val="right"/>
        <w:rPr>
          <w:rFonts w:ascii="Times New Roman" w:hAnsi="Times New Roman" w:cs="Times New Roman"/>
          <w:sz w:val="14"/>
          <w:szCs w:val="14"/>
        </w:rPr>
      </w:pPr>
      <w:r w:rsidRPr="006E379D">
        <w:rPr>
          <w:rFonts w:ascii="Times New Roman" w:hAnsi="Times New Roman" w:cs="Times New Roman"/>
          <w:sz w:val="14"/>
          <w:szCs w:val="14"/>
        </w:rPr>
        <w:t>(в случае</w:t>
      </w:r>
      <w:proofErr w:type="gramStart"/>
      <w:r w:rsidRPr="006E379D">
        <w:rPr>
          <w:rFonts w:ascii="Times New Roman" w:hAnsi="Times New Roman" w:cs="Times New Roman"/>
          <w:sz w:val="14"/>
          <w:szCs w:val="14"/>
        </w:rPr>
        <w:t>,</w:t>
      </w:r>
      <w:proofErr w:type="gramEnd"/>
      <w:r w:rsidRPr="006E379D">
        <w:rPr>
          <w:rFonts w:ascii="Times New Roman" w:hAnsi="Times New Roman" w:cs="Times New Roman"/>
          <w:sz w:val="14"/>
          <w:szCs w:val="14"/>
        </w:rPr>
        <w:t xml:space="preserve"> если планируется использование всего земельного участка или его части)</w:t>
      </w:r>
    </w:p>
    <w:p w:rsidR="00D3038F" w:rsidRPr="00D3038F" w:rsidRDefault="00D3038F" w:rsidP="006E379D">
      <w:pPr>
        <w:autoSpaceDE w:val="0"/>
        <w:autoSpaceDN w:val="0"/>
        <w:adjustRightInd w:val="0"/>
        <w:spacing w:after="0" w:line="240" w:lineRule="auto"/>
        <w:ind w:firstLine="284"/>
        <w:jc w:val="both"/>
        <w:rPr>
          <w:rFonts w:ascii="Times New Roman" w:hAnsi="Times New Roman" w:cs="Times New Roman"/>
          <w:sz w:val="16"/>
          <w:szCs w:val="16"/>
        </w:rPr>
      </w:pPr>
      <w:r w:rsidRPr="00D3038F">
        <w:rPr>
          <w:rFonts w:ascii="Times New Roman" w:hAnsi="Times New Roman" w:cs="Times New Roman"/>
          <w:sz w:val="16"/>
          <w:szCs w:val="16"/>
        </w:rPr>
        <w:t>срок использования земель или земельного участка _____</w:t>
      </w:r>
      <w:r w:rsidR="006E379D">
        <w:rPr>
          <w:rFonts w:ascii="Times New Roman" w:hAnsi="Times New Roman" w:cs="Times New Roman"/>
          <w:sz w:val="16"/>
          <w:szCs w:val="16"/>
        </w:rPr>
        <w:t>___________________________________________________________</w:t>
      </w:r>
      <w:r w:rsidRPr="00D3038F">
        <w:rPr>
          <w:rFonts w:ascii="Times New Roman" w:hAnsi="Times New Roman" w:cs="Times New Roman"/>
          <w:sz w:val="16"/>
          <w:szCs w:val="16"/>
        </w:rPr>
        <w:t>____________________</w:t>
      </w:r>
    </w:p>
    <w:p w:rsidR="00D3038F" w:rsidRPr="006E379D" w:rsidRDefault="00D3038F" w:rsidP="006E379D">
      <w:pPr>
        <w:autoSpaceDE w:val="0"/>
        <w:autoSpaceDN w:val="0"/>
        <w:adjustRightInd w:val="0"/>
        <w:spacing w:after="0" w:line="240" w:lineRule="auto"/>
        <w:ind w:firstLine="284"/>
        <w:jc w:val="right"/>
        <w:rPr>
          <w:rFonts w:ascii="Times New Roman" w:hAnsi="Times New Roman" w:cs="Times New Roman"/>
          <w:sz w:val="14"/>
          <w:szCs w:val="14"/>
        </w:rPr>
      </w:pPr>
      <w:r w:rsidRPr="006E379D">
        <w:rPr>
          <w:rFonts w:ascii="Times New Roman" w:hAnsi="Times New Roman" w:cs="Times New Roman"/>
          <w:sz w:val="14"/>
          <w:szCs w:val="14"/>
        </w:rPr>
        <w:t xml:space="preserve">(в пределах сроков, установленных </w:t>
      </w:r>
      <w:hyperlink r:id="rId48" w:history="1">
        <w:r w:rsidRPr="006E379D">
          <w:rPr>
            <w:rFonts w:ascii="Times New Roman" w:hAnsi="Times New Roman" w:cs="Times New Roman"/>
            <w:sz w:val="14"/>
            <w:szCs w:val="14"/>
          </w:rPr>
          <w:t>пунктом 1 статьи 39.34</w:t>
        </w:r>
      </w:hyperlink>
      <w:r w:rsidRPr="006E379D">
        <w:rPr>
          <w:rFonts w:ascii="Times New Roman" w:hAnsi="Times New Roman" w:cs="Times New Roman"/>
          <w:sz w:val="14"/>
          <w:szCs w:val="14"/>
        </w:rPr>
        <w:t xml:space="preserve"> Земельного кодекса Российской Федерации)</w:t>
      </w:r>
    </w:p>
    <w:p w:rsidR="00D3038F" w:rsidRPr="00D3038F" w:rsidRDefault="00D3038F" w:rsidP="006E379D">
      <w:pPr>
        <w:spacing w:after="0" w:line="240" w:lineRule="auto"/>
        <w:ind w:firstLine="284"/>
        <w:rPr>
          <w:rFonts w:ascii="Times New Roman" w:hAnsi="Times New Roman" w:cs="Times New Roman"/>
          <w:sz w:val="16"/>
          <w:szCs w:val="16"/>
        </w:rPr>
      </w:pPr>
      <w:r w:rsidRPr="00D3038F">
        <w:rPr>
          <w:rFonts w:ascii="Times New Roman" w:hAnsi="Times New Roman" w:cs="Times New Roman"/>
          <w:sz w:val="16"/>
          <w:szCs w:val="16"/>
        </w:rPr>
        <w:t>к заявлению прилагаются следующие документы:</w:t>
      </w:r>
    </w:p>
    <w:tbl>
      <w:tblPr>
        <w:tblW w:w="10773" w:type="dxa"/>
        <w:tblInd w:w="108" w:type="dxa"/>
        <w:tblLayout w:type="fixed"/>
        <w:tblLook w:val="0000"/>
      </w:tblPr>
      <w:tblGrid>
        <w:gridCol w:w="709"/>
        <w:gridCol w:w="7371"/>
        <w:gridCol w:w="1440"/>
        <w:gridCol w:w="1253"/>
      </w:tblGrid>
      <w:tr w:rsidR="00D3038F" w:rsidRPr="006E379D" w:rsidTr="006E379D">
        <w:tc>
          <w:tcPr>
            <w:tcW w:w="709"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jc w:val="center"/>
              <w:rPr>
                <w:rFonts w:ascii="Times New Roman" w:hAnsi="Times New Roman" w:cs="Times New Roman"/>
                <w:sz w:val="14"/>
                <w:szCs w:val="14"/>
              </w:rPr>
            </w:pPr>
            <w:r w:rsidRPr="006E379D">
              <w:rPr>
                <w:rFonts w:ascii="Times New Roman" w:hAnsi="Times New Roman" w:cs="Times New Roman"/>
                <w:sz w:val="14"/>
                <w:szCs w:val="14"/>
              </w:rPr>
              <w:t xml:space="preserve">№ </w:t>
            </w:r>
            <w:proofErr w:type="spellStart"/>
            <w:proofErr w:type="gramStart"/>
            <w:r w:rsidRPr="006E379D">
              <w:rPr>
                <w:rFonts w:ascii="Times New Roman" w:hAnsi="Times New Roman" w:cs="Times New Roman"/>
                <w:sz w:val="14"/>
                <w:szCs w:val="14"/>
              </w:rPr>
              <w:t>п</w:t>
            </w:r>
            <w:proofErr w:type="spellEnd"/>
            <w:proofErr w:type="gramEnd"/>
            <w:r w:rsidRPr="006E379D">
              <w:rPr>
                <w:rFonts w:ascii="Times New Roman" w:hAnsi="Times New Roman" w:cs="Times New Roman"/>
                <w:sz w:val="14"/>
                <w:szCs w:val="14"/>
              </w:rPr>
              <w:t>/</w:t>
            </w:r>
            <w:proofErr w:type="spellStart"/>
            <w:r w:rsidRPr="006E379D">
              <w:rPr>
                <w:rFonts w:ascii="Times New Roman" w:hAnsi="Times New Roman" w:cs="Times New Roman"/>
                <w:sz w:val="14"/>
                <w:szCs w:val="14"/>
              </w:rPr>
              <w:t>п</w:t>
            </w:r>
            <w:proofErr w:type="spellEnd"/>
          </w:p>
        </w:tc>
        <w:tc>
          <w:tcPr>
            <w:tcW w:w="7371"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jc w:val="center"/>
              <w:rPr>
                <w:rFonts w:ascii="Times New Roman" w:hAnsi="Times New Roman" w:cs="Times New Roman"/>
                <w:sz w:val="14"/>
                <w:szCs w:val="14"/>
              </w:rPr>
            </w:pPr>
            <w:r w:rsidRPr="006E379D">
              <w:rPr>
                <w:rFonts w:ascii="Times New Roman" w:hAnsi="Times New Roman" w:cs="Times New Roman"/>
                <w:sz w:val="14"/>
                <w:szCs w:val="14"/>
              </w:rPr>
              <w:t>Наименование документа</w:t>
            </w:r>
          </w:p>
        </w:tc>
        <w:tc>
          <w:tcPr>
            <w:tcW w:w="1440" w:type="dxa"/>
            <w:tcBorders>
              <w:top w:val="single" w:sz="4" w:space="0" w:color="000000"/>
              <w:left w:val="single" w:sz="4" w:space="0" w:color="000000"/>
              <w:bottom w:val="single" w:sz="4" w:space="0" w:color="000000"/>
            </w:tcBorders>
          </w:tcPr>
          <w:p w:rsidR="00D3038F" w:rsidRPr="006E379D" w:rsidRDefault="00D3038F" w:rsidP="006E379D">
            <w:pPr>
              <w:snapToGrid w:val="0"/>
              <w:spacing w:after="0" w:line="240" w:lineRule="auto"/>
              <w:jc w:val="center"/>
              <w:rPr>
                <w:rFonts w:ascii="Times New Roman" w:hAnsi="Times New Roman" w:cs="Times New Roman"/>
                <w:sz w:val="14"/>
                <w:szCs w:val="14"/>
              </w:rPr>
            </w:pPr>
            <w:r w:rsidRPr="006E379D">
              <w:rPr>
                <w:rFonts w:ascii="Times New Roman" w:hAnsi="Times New Roman" w:cs="Times New Roman"/>
                <w:sz w:val="14"/>
                <w:szCs w:val="14"/>
              </w:rPr>
              <w:t>Кол-во</w:t>
            </w:r>
            <w:r w:rsidR="006E379D" w:rsidRPr="006E379D">
              <w:rPr>
                <w:rFonts w:ascii="Times New Roman" w:hAnsi="Times New Roman" w:cs="Times New Roman"/>
                <w:sz w:val="14"/>
                <w:szCs w:val="14"/>
              </w:rPr>
              <w:t xml:space="preserve"> </w:t>
            </w:r>
            <w:r w:rsidRPr="006E379D">
              <w:rPr>
                <w:rFonts w:ascii="Times New Roman" w:hAnsi="Times New Roman" w:cs="Times New Roman"/>
                <w:sz w:val="14"/>
                <w:szCs w:val="14"/>
              </w:rPr>
              <w:t>экз.</w:t>
            </w:r>
          </w:p>
        </w:tc>
        <w:tc>
          <w:tcPr>
            <w:tcW w:w="1253" w:type="dxa"/>
            <w:tcBorders>
              <w:top w:val="single" w:sz="4" w:space="0" w:color="000000"/>
              <w:left w:val="single" w:sz="4" w:space="0" w:color="000000"/>
              <w:bottom w:val="single" w:sz="4" w:space="0" w:color="000000"/>
              <w:right w:val="single" w:sz="4" w:space="0" w:color="000000"/>
            </w:tcBorders>
          </w:tcPr>
          <w:p w:rsidR="00D3038F" w:rsidRPr="006E379D" w:rsidRDefault="00D3038F" w:rsidP="00D3038F">
            <w:pPr>
              <w:snapToGrid w:val="0"/>
              <w:spacing w:after="0" w:line="240" w:lineRule="auto"/>
              <w:jc w:val="center"/>
              <w:rPr>
                <w:rFonts w:ascii="Times New Roman" w:hAnsi="Times New Roman" w:cs="Times New Roman"/>
                <w:sz w:val="14"/>
                <w:szCs w:val="14"/>
              </w:rPr>
            </w:pPr>
            <w:r w:rsidRPr="006E379D">
              <w:rPr>
                <w:rFonts w:ascii="Times New Roman" w:hAnsi="Times New Roman" w:cs="Times New Roman"/>
                <w:sz w:val="14"/>
                <w:szCs w:val="14"/>
              </w:rPr>
              <w:t>Кол-во ли</w:t>
            </w:r>
            <w:r w:rsidRPr="006E379D">
              <w:rPr>
                <w:rFonts w:ascii="Times New Roman" w:hAnsi="Times New Roman" w:cs="Times New Roman"/>
                <w:sz w:val="14"/>
                <w:szCs w:val="14"/>
              </w:rPr>
              <w:t>с</w:t>
            </w:r>
            <w:r w:rsidRPr="006E379D">
              <w:rPr>
                <w:rFonts w:ascii="Times New Roman" w:hAnsi="Times New Roman" w:cs="Times New Roman"/>
                <w:sz w:val="14"/>
                <w:szCs w:val="14"/>
              </w:rPr>
              <w:t>тов</w:t>
            </w:r>
          </w:p>
        </w:tc>
      </w:tr>
      <w:tr w:rsidR="00D3038F" w:rsidRPr="006E379D" w:rsidTr="006E379D">
        <w:tc>
          <w:tcPr>
            <w:tcW w:w="709"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7371"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1253" w:type="dxa"/>
            <w:tcBorders>
              <w:top w:val="single" w:sz="4" w:space="0" w:color="000000"/>
              <w:left w:val="single" w:sz="4" w:space="0" w:color="000000"/>
              <w:bottom w:val="single" w:sz="4" w:space="0" w:color="000000"/>
              <w:right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r>
      <w:tr w:rsidR="00D3038F" w:rsidRPr="006E379D" w:rsidTr="006E379D">
        <w:tc>
          <w:tcPr>
            <w:tcW w:w="709"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7371"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c>
          <w:tcPr>
            <w:tcW w:w="1253" w:type="dxa"/>
            <w:tcBorders>
              <w:top w:val="single" w:sz="4" w:space="0" w:color="000000"/>
              <w:left w:val="single" w:sz="4" w:space="0" w:color="000000"/>
              <w:bottom w:val="single" w:sz="4" w:space="0" w:color="000000"/>
              <w:right w:val="single" w:sz="4" w:space="0" w:color="000000"/>
            </w:tcBorders>
          </w:tcPr>
          <w:p w:rsidR="00D3038F" w:rsidRPr="006E379D" w:rsidRDefault="00D3038F" w:rsidP="00D3038F">
            <w:pPr>
              <w:snapToGrid w:val="0"/>
              <w:spacing w:after="0" w:line="240" w:lineRule="auto"/>
              <w:rPr>
                <w:rFonts w:ascii="Times New Roman" w:hAnsi="Times New Roman" w:cs="Times New Roman"/>
                <w:sz w:val="14"/>
                <w:szCs w:val="14"/>
              </w:rPr>
            </w:pPr>
          </w:p>
        </w:tc>
      </w:tr>
    </w:tbl>
    <w:p w:rsidR="00D3038F" w:rsidRPr="00D3038F" w:rsidRDefault="00D3038F" w:rsidP="006E379D">
      <w:pPr>
        <w:spacing w:after="0" w:line="240" w:lineRule="auto"/>
        <w:ind w:firstLine="284"/>
        <w:contextualSpacing/>
        <w:jc w:val="both"/>
        <w:rPr>
          <w:rFonts w:ascii="Times New Roman" w:hAnsi="Times New Roman" w:cs="Times New Roman"/>
          <w:sz w:val="16"/>
          <w:szCs w:val="16"/>
        </w:rPr>
      </w:pPr>
      <w:proofErr w:type="gramStart"/>
      <w:r w:rsidRPr="00D3038F">
        <w:rPr>
          <w:rFonts w:ascii="Times New Roman" w:hAnsi="Times New Roman" w:cs="Times New Roman"/>
          <w:bCs/>
          <w:sz w:val="16"/>
          <w:szCs w:val="16"/>
        </w:rPr>
        <w:t>В соответствии со статьей 9 Федерального закона от 27 июля 2006 года № 152-ФЗ «О персональных данных»</w:t>
      </w:r>
      <w:r w:rsidRPr="00D3038F">
        <w:rPr>
          <w:rFonts w:ascii="Times New Roman" w:hAnsi="Times New Roman" w:cs="Times New Roman"/>
          <w:sz w:val="16"/>
          <w:szCs w:val="16"/>
        </w:rPr>
        <w:t xml:space="preserve"> Подтверждаю свое согласие, а также с</w:t>
      </w:r>
      <w:r w:rsidRPr="00D3038F">
        <w:rPr>
          <w:rFonts w:ascii="Times New Roman" w:hAnsi="Times New Roman" w:cs="Times New Roman"/>
          <w:sz w:val="16"/>
          <w:szCs w:val="16"/>
        </w:rPr>
        <w:t>о</w:t>
      </w:r>
      <w:r w:rsidRPr="00D3038F">
        <w:rPr>
          <w:rFonts w:ascii="Times New Roman" w:hAnsi="Times New Roman" w:cs="Times New Roman"/>
          <w:sz w:val="16"/>
          <w:szCs w:val="16"/>
        </w:rPr>
        <w:t>гласие представляемого мною лица, на обработку персональных данных (сбор, систематизацию, накопление, хранение, уточнение (обновление, измен</w:t>
      </w:r>
      <w:r w:rsidRPr="00D3038F">
        <w:rPr>
          <w:rFonts w:ascii="Times New Roman" w:hAnsi="Times New Roman" w:cs="Times New Roman"/>
          <w:sz w:val="16"/>
          <w:szCs w:val="16"/>
        </w:rPr>
        <w:t>е</w:t>
      </w:r>
      <w:r w:rsidRPr="00D3038F">
        <w:rPr>
          <w:rFonts w:ascii="Times New Roman" w:hAnsi="Times New Roman" w:cs="Times New Roman"/>
          <w:sz w:val="16"/>
          <w:szCs w:val="16"/>
        </w:rPr>
        <w:t>ние), использование, распространение, обезличивание, блокирование, уничтожение персональных данных, а также иных действий, необходимых для обр</w:t>
      </w:r>
      <w:r w:rsidRPr="00D3038F">
        <w:rPr>
          <w:rFonts w:ascii="Times New Roman" w:hAnsi="Times New Roman" w:cs="Times New Roman"/>
          <w:sz w:val="16"/>
          <w:szCs w:val="16"/>
        </w:rPr>
        <w:t>а</w:t>
      </w:r>
      <w:r w:rsidRPr="00D3038F">
        <w:rPr>
          <w:rFonts w:ascii="Times New Roman" w:hAnsi="Times New Roman" w:cs="Times New Roman"/>
          <w:sz w:val="16"/>
          <w:szCs w:val="16"/>
        </w:rPr>
        <w:t>ботки персональных данных в рамках предоставления Администрацией муниципальных услуг) и передачу</w:t>
      </w:r>
      <w:proofErr w:type="gramEnd"/>
      <w:r w:rsidRPr="00D3038F">
        <w:rPr>
          <w:rFonts w:ascii="Times New Roman" w:hAnsi="Times New Roman" w:cs="Times New Roman"/>
          <w:sz w:val="16"/>
          <w:szCs w:val="16"/>
        </w:rPr>
        <w:t xml:space="preserve"> такой информации третьим лицам, в случаях, устано</w:t>
      </w:r>
      <w:r w:rsidRPr="00D3038F">
        <w:rPr>
          <w:rFonts w:ascii="Times New Roman" w:hAnsi="Times New Roman" w:cs="Times New Roman"/>
          <w:sz w:val="16"/>
          <w:szCs w:val="16"/>
        </w:rPr>
        <w:t>в</w:t>
      </w:r>
      <w:r w:rsidRPr="00D3038F">
        <w:rPr>
          <w:rFonts w:ascii="Times New Roman" w:hAnsi="Times New Roman" w:cs="Times New Roman"/>
          <w:sz w:val="16"/>
          <w:szCs w:val="16"/>
        </w:rPr>
        <w:t>ленных действующим законодательс</w:t>
      </w:r>
      <w:r w:rsidRPr="00D3038F">
        <w:rPr>
          <w:rFonts w:ascii="Times New Roman" w:hAnsi="Times New Roman" w:cs="Times New Roman"/>
          <w:sz w:val="16"/>
          <w:szCs w:val="16"/>
        </w:rPr>
        <w:t>т</w:t>
      </w:r>
      <w:r w:rsidRPr="00D3038F">
        <w:rPr>
          <w:rFonts w:ascii="Times New Roman" w:hAnsi="Times New Roman" w:cs="Times New Roman"/>
          <w:sz w:val="16"/>
          <w:szCs w:val="16"/>
        </w:rPr>
        <w:t>вом, в том числе в автоматизированном режиме.</w:t>
      </w:r>
    </w:p>
    <w:p w:rsidR="00D3038F" w:rsidRPr="00D3038F" w:rsidRDefault="00D3038F" w:rsidP="006E379D">
      <w:pPr>
        <w:spacing w:after="0" w:line="240" w:lineRule="auto"/>
        <w:ind w:firstLine="284"/>
        <w:contextualSpacing/>
        <w:jc w:val="both"/>
        <w:rPr>
          <w:rFonts w:ascii="Times New Roman" w:hAnsi="Times New Roman" w:cs="Times New Roman"/>
          <w:sz w:val="16"/>
          <w:szCs w:val="16"/>
        </w:rPr>
      </w:pPr>
      <w:r w:rsidRPr="00D3038F">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w:t>
      </w:r>
      <w:r w:rsidRPr="00D3038F">
        <w:rPr>
          <w:rFonts w:ascii="Times New Roman" w:hAnsi="Times New Roman" w:cs="Times New Roman"/>
          <w:sz w:val="16"/>
          <w:szCs w:val="16"/>
        </w:rPr>
        <w:t>е</w:t>
      </w:r>
      <w:r w:rsidRPr="00D3038F">
        <w:rPr>
          <w:rFonts w:ascii="Times New Roman" w:hAnsi="Times New Roman" w:cs="Times New Roman"/>
          <w:sz w:val="16"/>
          <w:szCs w:val="16"/>
        </w:rPr>
        <w:t>ния достоверны.</w:t>
      </w:r>
    </w:p>
    <w:p w:rsidR="00D3038F" w:rsidRPr="00D3038F" w:rsidRDefault="00D3038F" w:rsidP="00D3038F">
      <w:pPr>
        <w:spacing w:after="0" w:line="240" w:lineRule="auto"/>
        <w:rPr>
          <w:rFonts w:ascii="Times New Roman" w:hAnsi="Times New Roman" w:cs="Times New Roman"/>
          <w:sz w:val="16"/>
          <w:szCs w:val="16"/>
        </w:rPr>
      </w:pPr>
      <w:r w:rsidRPr="00D3038F">
        <w:rPr>
          <w:rFonts w:ascii="Times New Roman" w:hAnsi="Times New Roman" w:cs="Times New Roman"/>
          <w:sz w:val="16"/>
          <w:szCs w:val="16"/>
        </w:rPr>
        <w:t xml:space="preserve"> «_____»_____________________20___г.                                            </w:t>
      </w:r>
      <w:r w:rsidR="006E379D">
        <w:rPr>
          <w:rFonts w:ascii="Times New Roman" w:hAnsi="Times New Roman" w:cs="Times New Roman"/>
          <w:sz w:val="16"/>
          <w:szCs w:val="16"/>
        </w:rPr>
        <w:t xml:space="preserve">   </w:t>
      </w:r>
      <w:r w:rsidRPr="00D3038F">
        <w:rPr>
          <w:rFonts w:ascii="Times New Roman" w:hAnsi="Times New Roman" w:cs="Times New Roman"/>
          <w:sz w:val="16"/>
          <w:szCs w:val="16"/>
        </w:rPr>
        <w:t xml:space="preserve">   ____________</w:t>
      </w:r>
    </w:p>
    <w:p w:rsidR="00D3038F" w:rsidRPr="006E379D" w:rsidRDefault="00D3038F" w:rsidP="00D3038F">
      <w:pPr>
        <w:keepNext/>
        <w:spacing w:after="0" w:line="240" w:lineRule="auto"/>
        <w:jc w:val="center"/>
        <w:outlineLvl w:val="2"/>
        <w:rPr>
          <w:rFonts w:ascii="Times New Roman" w:hAnsi="Times New Roman" w:cs="Times New Roman"/>
          <w:bCs/>
          <w:sz w:val="14"/>
          <w:szCs w:val="14"/>
        </w:rPr>
      </w:pPr>
      <w:r w:rsidRPr="006E379D">
        <w:rPr>
          <w:rFonts w:ascii="Times New Roman" w:hAnsi="Times New Roman" w:cs="Times New Roman"/>
          <w:bCs/>
          <w:sz w:val="14"/>
          <w:szCs w:val="14"/>
        </w:rPr>
        <w:t>(подпись)</w:t>
      </w:r>
    </w:p>
    <w:p w:rsidR="00D3038F" w:rsidRDefault="00D3038F" w:rsidP="00D3038F">
      <w:pPr>
        <w:spacing w:after="0" w:line="240" w:lineRule="auto"/>
        <w:ind w:firstLine="708"/>
        <w:jc w:val="center"/>
        <w:rPr>
          <w:rFonts w:ascii="Times New Roman" w:hAnsi="Times New Roman" w:cs="Times New Roman"/>
          <w:b/>
          <w:sz w:val="16"/>
          <w:szCs w:val="16"/>
        </w:rPr>
      </w:pPr>
    </w:p>
    <w:p w:rsidR="00D3038F" w:rsidRPr="00C42307" w:rsidRDefault="00D3038F" w:rsidP="00D3038F">
      <w:pPr>
        <w:keepNext/>
        <w:spacing w:after="0" w:line="240" w:lineRule="auto"/>
        <w:ind w:left="5954"/>
        <w:jc w:val="right"/>
        <w:outlineLvl w:val="2"/>
        <w:rPr>
          <w:rFonts w:ascii="Times New Roman" w:hAnsi="Times New Roman" w:cs="Times New Roman"/>
          <w:bCs/>
          <w:sz w:val="14"/>
          <w:szCs w:val="14"/>
        </w:rPr>
      </w:pPr>
      <w:r w:rsidRPr="00C42307">
        <w:rPr>
          <w:rFonts w:ascii="Times New Roman" w:hAnsi="Times New Roman" w:cs="Times New Roman"/>
          <w:bCs/>
          <w:sz w:val="14"/>
          <w:szCs w:val="14"/>
        </w:rPr>
        <w:lastRenderedPageBreak/>
        <w:t xml:space="preserve">Приложение № 3 </w:t>
      </w:r>
      <w:proofErr w:type="gramStart"/>
      <w:r w:rsidRPr="00C42307">
        <w:rPr>
          <w:rFonts w:ascii="Times New Roman" w:hAnsi="Times New Roman" w:cs="Times New Roman"/>
          <w:bCs/>
          <w:sz w:val="14"/>
          <w:szCs w:val="14"/>
        </w:rPr>
        <w:t>к</w:t>
      </w:r>
      <w:proofErr w:type="gramEnd"/>
      <w:r w:rsidRPr="00C42307">
        <w:rPr>
          <w:rFonts w:ascii="Times New Roman" w:hAnsi="Times New Roman" w:cs="Times New Roman"/>
          <w:bCs/>
          <w:sz w:val="14"/>
          <w:szCs w:val="14"/>
        </w:rPr>
        <w:t xml:space="preserve"> </w:t>
      </w:r>
    </w:p>
    <w:p w:rsidR="00D3038F" w:rsidRPr="00C42307" w:rsidRDefault="00D3038F" w:rsidP="00D3038F">
      <w:pPr>
        <w:keepNext/>
        <w:spacing w:after="0" w:line="240" w:lineRule="auto"/>
        <w:ind w:left="5954"/>
        <w:jc w:val="right"/>
        <w:outlineLvl w:val="2"/>
        <w:rPr>
          <w:rFonts w:ascii="Times New Roman" w:hAnsi="Times New Roman" w:cs="Times New Roman"/>
          <w:bCs/>
          <w:sz w:val="14"/>
          <w:szCs w:val="14"/>
        </w:rPr>
      </w:pPr>
      <w:r w:rsidRPr="00C42307">
        <w:rPr>
          <w:rFonts w:ascii="Times New Roman" w:hAnsi="Times New Roman" w:cs="Times New Roman"/>
          <w:bCs/>
          <w:sz w:val="14"/>
          <w:szCs w:val="14"/>
        </w:rPr>
        <w:t>административному регл</w:t>
      </w:r>
      <w:r w:rsidRPr="00C42307">
        <w:rPr>
          <w:rFonts w:ascii="Times New Roman" w:hAnsi="Times New Roman" w:cs="Times New Roman"/>
          <w:bCs/>
          <w:sz w:val="14"/>
          <w:szCs w:val="14"/>
        </w:rPr>
        <w:t>а</w:t>
      </w:r>
      <w:r w:rsidRPr="00C42307">
        <w:rPr>
          <w:rFonts w:ascii="Times New Roman" w:hAnsi="Times New Roman" w:cs="Times New Roman"/>
          <w:bCs/>
          <w:sz w:val="14"/>
          <w:szCs w:val="14"/>
        </w:rPr>
        <w:t>менту</w:t>
      </w:r>
    </w:p>
    <w:tbl>
      <w:tblPr>
        <w:tblW w:w="0" w:type="auto"/>
        <w:tblLook w:val="04A0"/>
      </w:tblPr>
      <w:tblGrid>
        <w:gridCol w:w="4148"/>
        <w:gridCol w:w="5160"/>
      </w:tblGrid>
      <w:tr w:rsidR="00D3038F" w:rsidRPr="00E529C5" w:rsidTr="00D3038F">
        <w:trPr>
          <w:trHeight w:val="1054"/>
        </w:trPr>
        <w:tc>
          <w:tcPr>
            <w:tcW w:w="4148" w:type="dxa"/>
            <w:shd w:val="clear" w:color="auto" w:fill="auto"/>
          </w:tcPr>
          <w:p w:rsidR="00D3038F" w:rsidRPr="00E529C5" w:rsidRDefault="00D3038F" w:rsidP="00D3038F">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lang w:val="en-US"/>
              </w:rPr>
            </w:pPr>
            <w:r w:rsidRPr="00E529C5">
              <w:rPr>
                <w:rFonts w:ascii="Times New Roman" w:eastAsia="DejaVu Sans" w:hAnsi="Times New Roman" w:cs="Times New Roman"/>
                <w:noProof/>
                <w:color w:val="000000"/>
                <w:kern w:val="1"/>
                <w:sz w:val="16"/>
                <w:szCs w:val="16"/>
                <w:lang w:eastAsia="ru-RU"/>
              </w:rPr>
              <w:drawing>
                <wp:inline distT="0" distB="0" distL="0" distR="0">
                  <wp:extent cx="261938" cy="436563"/>
                  <wp:effectExtent l="19050" t="0" r="4762" b="0"/>
                  <wp:docPr id="2"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18"/>
                          <a:srcRect/>
                          <a:stretch>
                            <a:fillRect/>
                          </a:stretch>
                        </pic:blipFill>
                        <pic:spPr bwMode="auto">
                          <a:xfrm>
                            <a:off x="0" y="0"/>
                            <a:ext cx="261938" cy="436563"/>
                          </a:xfrm>
                          <a:prstGeom prst="rect">
                            <a:avLst/>
                          </a:prstGeom>
                          <a:noFill/>
                          <a:ln w="9525">
                            <a:noFill/>
                            <a:miter lim="800000"/>
                            <a:headEnd/>
                            <a:tailEnd/>
                          </a:ln>
                        </pic:spPr>
                      </pic:pic>
                    </a:graphicData>
                  </a:graphic>
                </wp:inline>
              </w:drawing>
            </w:r>
          </w:p>
          <w:p w:rsidR="00D3038F" w:rsidRPr="00E529C5" w:rsidRDefault="00D3038F" w:rsidP="00D3038F">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Российская Федерация</w:t>
            </w:r>
          </w:p>
          <w:p w:rsidR="00D3038F" w:rsidRPr="00E529C5" w:rsidRDefault="00D3038F" w:rsidP="00D3038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b/>
                <w:bCs/>
                <w:color w:val="000000"/>
                <w:sz w:val="16"/>
                <w:szCs w:val="16"/>
              </w:rPr>
              <w:t>Новгородская область</w:t>
            </w:r>
          </w:p>
        </w:tc>
        <w:tc>
          <w:tcPr>
            <w:tcW w:w="5160" w:type="dxa"/>
            <w:shd w:val="clear" w:color="auto" w:fill="auto"/>
          </w:tcPr>
          <w:p w:rsidR="00D3038F" w:rsidRPr="00E529C5" w:rsidRDefault="00D3038F" w:rsidP="00D3038F">
            <w:pPr>
              <w:spacing w:before="120" w:after="0" w:line="240" w:lineRule="auto"/>
              <w:rPr>
                <w:rFonts w:ascii="Times New Roman" w:hAnsi="Times New Roman" w:cs="Times New Roman"/>
                <w:b/>
                <w:color w:val="000000"/>
                <w:sz w:val="16"/>
                <w:szCs w:val="16"/>
              </w:rPr>
            </w:pPr>
          </w:p>
        </w:tc>
      </w:tr>
      <w:tr w:rsidR="00D3038F" w:rsidRPr="00E529C5" w:rsidTr="00D3038F">
        <w:trPr>
          <w:trHeight w:val="1642"/>
        </w:trPr>
        <w:tc>
          <w:tcPr>
            <w:tcW w:w="4148" w:type="dxa"/>
            <w:shd w:val="clear" w:color="auto" w:fill="auto"/>
          </w:tcPr>
          <w:p w:rsidR="00D3038F" w:rsidRPr="00E529C5" w:rsidRDefault="00D3038F" w:rsidP="00D3038F">
            <w:pPr>
              <w:suppressLineNumbers/>
              <w:suppressAutoHyphens/>
              <w:snapToGrid w:val="0"/>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Администрация Волотовского</w:t>
            </w:r>
          </w:p>
          <w:p w:rsidR="00D3038F" w:rsidRPr="00E529C5" w:rsidRDefault="00D3038F" w:rsidP="00D3038F">
            <w:pPr>
              <w:spacing w:after="0" w:line="240" w:lineRule="auto"/>
              <w:ind w:firstLine="567"/>
              <w:jc w:val="center"/>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муниципального округа</w:t>
            </w:r>
          </w:p>
          <w:p w:rsidR="00D3038F" w:rsidRPr="00E529C5" w:rsidRDefault="00D3038F" w:rsidP="00D3038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ул. </w:t>
            </w:r>
            <w:proofErr w:type="gramStart"/>
            <w:r w:rsidRPr="00E529C5">
              <w:rPr>
                <w:rFonts w:ascii="Times New Roman" w:hAnsi="Times New Roman" w:cs="Times New Roman"/>
                <w:color w:val="000000"/>
                <w:sz w:val="16"/>
                <w:szCs w:val="16"/>
              </w:rPr>
              <w:t>Комсомольская</w:t>
            </w:r>
            <w:proofErr w:type="gramEnd"/>
            <w:r w:rsidRPr="00E529C5">
              <w:rPr>
                <w:rFonts w:ascii="Times New Roman" w:hAnsi="Times New Roman" w:cs="Times New Roman"/>
                <w:color w:val="000000"/>
                <w:sz w:val="16"/>
                <w:szCs w:val="16"/>
              </w:rPr>
              <w:t>, д. 38, п. Волот,</w:t>
            </w:r>
          </w:p>
          <w:p w:rsidR="00D3038F" w:rsidRPr="00E529C5" w:rsidRDefault="00D3038F" w:rsidP="00D3038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Новгородская обл., Россия, 175100</w:t>
            </w:r>
          </w:p>
          <w:p w:rsidR="00D3038F" w:rsidRPr="00E529C5" w:rsidRDefault="00D3038F" w:rsidP="00D3038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 6-10-41, факс (8-262) 61-325</w:t>
            </w:r>
          </w:p>
          <w:p w:rsidR="00D3038F" w:rsidRPr="00E529C5" w:rsidRDefault="00D3038F" w:rsidP="00D3038F">
            <w:pPr>
              <w:spacing w:after="0" w:line="240" w:lineRule="auto"/>
              <w:ind w:firstLine="567"/>
              <w:jc w:val="center"/>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email </w:t>
            </w:r>
            <w:hyperlink r:id="rId49" w:history="1">
              <w:r w:rsidRPr="00E529C5">
                <w:rPr>
                  <w:rFonts w:ascii="Times New Roman" w:hAnsi="Times New Roman" w:cs="Times New Roman"/>
                  <w:color w:val="000000"/>
                  <w:sz w:val="16"/>
                  <w:szCs w:val="16"/>
                  <w:u w:val="single"/>
                  <w:lang w:val="en-US"/>
                </w:rPr>
                <w:t>adm.volot@mail.ru</w:t>
              </w:r>
            </w:hyperlink>
          </w:p>
          <w:p w:rsidR="00D3038F" w:rsidRPr="00E529C5" w:rsidRDefault="00D3038F" w:rsidP="00D3038F">
            <w:pPr>
              <w:spacing w:after="0" w:line="240" w:lineRule="auto"/>
              <w:ind w:firstLine="567"/>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                                  №</w:t>
            </w:r>
          </w:p>
          <w:p w:rsidR="00D3038F" w:rsidRPr="00E529C5" w:rsidRDefault="00D3038F" w:rsidP="00D3038F">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на №                        от </w:t>
            </w:r>
          </w:p>
        </w:tc>
        <w:tc>
          <w:tcPr>
            <w:tcW w:w="5160" w:type="dxa"/>
            <w:shd w:val="clear" w:color="auto" w:fill="auto"/>
          </w:tcPr>
          <w:p w:rsidR="00D3038F" w:rsidRPr="00E529C5" w:rsidRDefault="00D3038F" w:rsidP="00D3038F">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D3038F" w:rsidRPr="00E529C5" w:rsidRDefault="00D3038F" w:rsidP="00D3038F">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D3038F" w:rsidRPr="00E529C5" w:rsidRDefault="00D3038F" w:rsidP="00D3038F">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(адрес заявителя)</w:t>
            </w:r>
          </w:p>
          <w:p w:rsidR="00D3038F" w:rsidRPr="00E529C5" w:rsidRDefault="00D3038F" w:rsidP="00D3038F">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D3038F" w:rsidRPr="00E529C5" w:rsidRDefault="00D3038F" w:rsidP="00D3038F">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D3038F" w:rsidRPr="00E529C5" w:rsidRDefault="00D3038F" w:rsidP="00D3038F">
            <w:pPr>
              <w:spacing w:before="120" w:after="0" w:line="240" w:lineRule="auto"/>
              <w:ind w:firstLine="567"/>
              <w:rPr>
                <w:rFonts w:ascii="Times New Roman" w:hAnsi="Times New Roman" w:cs="Times New Roman"/>
                <w:b/>
                <w:color w:val="000000"/>
                <w:sz w:val="16"/>
                <w:szCs w:val="16"/>
              </w:rPr>
            </w:pPr>
            <w:r w:rsidRPr="00E529C5">
              <w:rPr>
                <w:rFonts w:ascii="Times New Roman" w:hAnsi="Times New Roman" w:cs="Times New Roman"/>
                <w:color w:val="000000"/>
                <w:sz w:val="16"/>
                <w:szCs w:val="16"/>
              </w:rPr>
              <w:t xml:space="preserve">                    (место жительства заявителя)</w:t>
            </w:r>
          </w:p>
        </w:tc>
      </w:tr>
    </w:tbl>
    <w:p w:rsidR="006E379D" w:rsidRPr="006E379D" w:rsidRDefault="006E379D" w:rsidP="006E379D">
      <w:pPr>
        <w:keepNext/>
        <w:spacing w:after="0" w:line="240" w:lineRule="auto"/>
        <w:ind w:firstLine="720"/>
        <w:outlineLvl w:val="2"/>
        <w:rPr>
          <w:rFonts w:ascii="Times New Roman" w:hAnsi="Times New Roman" w:cs="Times New Roman"/>
          <w:sz w:val="16"/>
          <w:szCs w:val="16"/>
        </w:rPr>
      </w:pPr>
      <w:r w:rsidRPr="006E379D">
        <w:rPr>
          <w:rFonts w:ascii="Times New Roman" w:hAnsi="Times New Roman" w:cs="Times New Roman"/>
          <w:sz w:val="16"/>
          <w:szCs w:val="16"/>
        </w:rPr>
        <w:t>Об отказе в предоставлении</w:t>
      </w:r>
      <w:r>
        <w:rPr>
          <w:rFonts w:ascii="Times New Roman" w:hAnsi="Times New Roman" w:cs="Times New Roman"/>
          <w:sz w:val="16"/>
          <w:szCs w:val="16"/>
        </w:rPr>
        <w:t xml:space="preserve"> </w:t>
      </w:r>
      <w:r w:rsidRPr="006E379D">
        <w:rPr>
          <w:rFonts w:ascii="Times New Roman" w:hAnsi="Times New Roman" w:cs="Times New Roman"/>
          <w:sz w:val="16"/>
          <w:szCs w:val="16"/>
        </w:rPr>
        <w:t xml:space="preserve">муниципальной услуги </w:t>
      </w:r>
    </w:p>
    <w:p w:rsidR="006E379D" w:rsidRPr="006E379D" w:rsidRDefault="006E379D" w:rsidP="006E379D">
      <w:pPr>
        <w:keepNext/>
        <w:spacing w:after="0" w:line="240" w:lineRule="auto"/>
        <w:outlineLvl w:val="2"/>
        <w:rPr>
          <w:rFonts w:ascii="Times New Roman" w:hAnsi="Times New Roman" w:cs="Times New Roman"/>
          <w:b/>
          <w:sz w:val="16"/>
          <w:szCs w:val="16"/>
        </w:rPr>
      </w:pPr>
    </w:p>
    <w:p w:rsidR="006E379D" w:rsidRPr="006E379D" w:rsidRDefault="006E379D" w:rsidP="006E379D">
      <w:pPr>
        <w:keepNext/>
        <w:spacing w:after="0" w:line="240" w:lineRule="auto"/>
        <w:ind w:firstLine="720"/>
        <w:jc w:val="center"/>
        <w:outlineLvl w:val="2"/>
        <w:rPr>
          <w:rFonts w:ascii="Times New Roman" w:hAnsi="Times New Roman" w:cs="Times New Roman"/>
          <w:sz w:val="16"/>
          <w:szCs w:val="16"/>
        </w:rPr>
      </w:pPr>
      <w:r w:rsidRPr="006E379D">
        <w:rPr>
          <w:rFonts w:ascii="Times New Roman" w:hAnsi="Times New Roman" w:cs="Times New Roman"/>
          <w:b/>
          <w:sz w:val="16"/>
          <w:szCs w:val="16"/>
        </w:rPr>
        <w:t>УВЕДОМЛЕНИЕ</w:t>
      </w:r>
    </w:p>
    <w:p w:rsidR="006E379D" w:rsidRPr="006E379D" w:rsidRDefault="006E379D" w:rsidP="006E379D">
      <w:pPr>
        <w:keepNext/>
        <w:spacing w:after="0" w:line="240" w:lineRule="auto"/>
        <w:ind w:firstLine="720"/>
        <w:jc w:val="center"/>
        <w:outlineLvl w:val="2"/>
        <w:rPr>
          <w:rFonts w:ascii="Times New Roman" w:hAnsi="Times New Roman" w:cs="Times New Roman"/>
          <w:sz w:val="16"/>
          <w:szCs w:val="16"/>
        </w:rPr>
      </w:pPr>
      <w:r w:rsidRPr="006E379D">
        <w:rPr>
          <w:rFonts w:ascii="Times New Roman" w:hAnsi="Times New Roman" w:cs="Times New Roman"/>
          <w:b/>
          <w:sz w:val="16"/>
          <w:szCs w:val="16"/>
        </w:rPr>
        <w:t>Уважаемый (</w:t>
      </w:r>
      <w:proofErr w:type="spellStart"/>
      <w:r w:rsidRPr="006E379D">
        <w:rPr>
          <w:rFonts w:ascii="Times New Roman" w:hAnsi="Times New Roman" w:cs="Times New Roman"/>
          <w:b/>
          <w:sz w:val="16"/>
          <w:szCs w:val="16"/>
        </w:rPr>
        <w:t>ая</w:t>
      </w:r>
      <w:proofErr w:type="spellEnd"/>
      <w:r w:rsidRPr="006E379D">
        <w:rPr>
          <w:rFonts w:ascii="Times New Roman" w:hAnsi="Times New Roman" w:cs="Times New Roman"/>
          <w:b/>
          <w:sz w:val="16"/>
          <w:szCs w:val="16"/>
        </w:rPr>
        <w:t>)</w:t>
      </w:r>
      <w:r w:rsidRPr="006E379D">
        <w:rPr>
          <w:rFonts w:ascii="Times New Roman" w:hAnsi="Times New Roman" w:cs="Times New Roman"/>
          <w:sz w:val="16"/>
          <w:szCs w:val="16"/>
        </w:rPr>
        <w:t xml:space="preserve"> ___________________________________!</w:t>
      </w:r>
    </w:p>
    <w:p w:rsidR="006E379D" w:rsidRPr="006E379D" w:rsidRDefault="006E379D" w:rsidP="006E379D">
      <w:pPr>
        <w:keepNext/>
        <w:spacing w:after="0" w:line="240" w:lineRule="auto"/>
        <w:ind w:firstLine="720"/>
        <w:jc w:val="right"/>
        <w:outlineLvl w:val="2"/>
        <w:rPr>
          <w:rFonts w:ascii="Times New Roman" w:hAnsi="Times New Roman" w:cs="Times New Roman"/>
          <w:sz w:val="16"/>
          <w:szCs w:val="16"/>
        </w:rPr>
      </w:pPr>
    </w:p>
    <w:p w:rsidR="006E379D" w:rsidRPr="006E379D" w:rsidRDefault="006E379D" w:rsidP="006E379D">
      <w:pPr>
        <w:keepNext/>
        <w:spacing w:after="0" w:line="240" w:lineRule="auto"/>
        <w:ind w:firstLine="284"/>
        <w:jc w:val="both"/>
        <w:outlineLvl w:val="2"/>
        <w:rPr>
          <w:rFonts w:ascii="Times New Roman" w:hAnsi="Times New Roman" w:cs="Times New Roman"/>
          <w:sz w:val="16"/>
          <w:szCs w:val="16"/>
        </w:rPr>
      </w:pPr>
      <w:r w:rsidRPr="006E379D">
        <w:rPr>
          <w:rFonts w:ascii="Times New Roman" w:hAnsi="Times New Roman" w:cs="Times New Roman"/>
          <w:sz w:val="16"/>
          <w:szCs w:val="16"/>
        </w:rPr>
        <w:t xml:space="preserve">Администрация Волотовского муниципального округа на Ваше заявление </w:t>
      </w:r>
      <w:proofErr w:type="spellStart"/>
      <w:r w:rsidRPr="006E379D">
        <w:rPr>
          <w:rFonts w:ascii="Times New Roman" w:hAnsi="Times New Roman" w:cs="Times New Roman"/>
          <w:sz w:val="16"/>
          <w:szCs w:val="16"/>
        </w:rPr>
        <w:t>рег</w:t>
      </w:r>
      <w:proofErr w:type="spellEnd"/>
      <w:r w:rsidRPr="006E379D">
        <w:rPr>
          <w:rFonts w:ascii="Times New Roman" w:hAnsi="Times New Roman" w:cs="Times New Roman"/>
          <w:sz w:val="16"/>
          <w:szCs w:val="16"/>
        </w:rPr>
        <w:t>. № ______ от «___»_________ 20___г. по вопросу выдачи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w:t>
      </w:r>
      <w:r w:rsidRPr="006E379D">
        <w:rPr>
          <w:rFonts w:ascii="Times New Roman" w:hAnsi="Times New Roman" w:cs="Times New Roman"/>
          <w:sz w:val="16"/>
          <w:szCs w:val="16"/>
        </w:rPr>
        <w:t>е</w:t>
      </w:r>
      <w:r w:rsidRPr="006E379D">
        <w:rPr>
          <w:rFonts w:ascii="Times New Roman" w:hAnsi="Times New Roman" w:cs="Times New Roman"/>
          <w:sz w:val="16"/>
          <w:szCs w:val="16"/>
        </w:rPr>
        <w:t xml:space="preserve">на, без предоставления земельного участка и установления сервитута уведомляем Вас об отказе в предоставлении данной </w:t>
      </w:r>
      <w:r w:rsidR="00B6024C">
        <w:rPr>
          <w:rFonts w:ascii="Times New Roman" w:hAnsi="Times New Roman" w:cs="Times New Roman"/>
          <w:sz w:val="16"/>
          <w:szCs w:val="16"/>
        </w:rPr>
        <w:t>муниципальной услуги __</w:t>
      </w:r>
      <w:r w:rsidRPr="006E379D">
        <w:rPr>
          <w:rFonts w:ascii="Times New Roman" w:hAnsi="Times New Roman" w:cs="Times New Roman"/>
          <w:sz w:val="16"/>
          <w:szCs w:val="16"/>
        </w:rPr>
        <w:t>___________________________________________________________________________________________________________________________________.</w:t>
      </w:r>
    </w:p>
    <w:p w:rsidR="006E379D" w:rsidRPr="006E379D" w:rsidRDefault="006E379D" w:rsidP="006E379D">
      <w:pPr>
        <w:keepNext/>
        <w:spacing w:after="0" w:line="240" w:lineRule="auto"/>
        <w:ind w:firstLine="284"/>
        <w:jc w:val="both"/>
        <w:outlineLvl w:val="2"/>
        <w:rPr>
          <w:rFonts w:ascii="Times New Roman" w:hAnsi="Times New Roman" w:cs="Times New Roman"/>
          <w:sz w:val="16"/>
          <w:szCs w:val="16"/>
        </w:rPr>
      </w:pPr>
      <w:r w:rsidRPr="006E379D">
        <w:rPr>
          <w:rFonts w:ascii="Times New Roman" w:hAnsi="Times New Roman" w:cs="Times New Roman"/>
          <w:sz w:val="16"/>
          <w:szCs w:val="16"/>
        </w:rPr>
        <w:t>Основания для отказа:_________________________________________ ____________________________________________________</w:t>
      </w:r>
    </w:p>
    <w:p w:rsidR="006E379D" w:rsidRPr="006E379D" w:rsidRDefault="006E379D" w:rsidP="006E379D">
      <w:pPr>
        <w:keepNext/>
        <w:spacing w:after="0" w:line="240" w:lineRule="auto"/>
        <w:ind w:firstLine="284"/>
        <w:jc w:val="both"/>
        <w:outlineLvl w:val="2"/>
        <w:rPr>
          <w:rFonts w:ascii="Times New Roman" w:hAnsi="Times New Roman" w:cs="Times New Roman"/>
          <w:sz w:val="16"/>
          <w:szCs w:val="16"/>
        </w:rPr>
      </w:pPr>
      <w:r w:rsidRPr="006E379D">
        <w:rPr>
          <w:rFonts w:ascii="Times New Roman" w:hAnsi="Times New Roman" w:cs="Times New Roman"/>
          <w:sz w:val="16"/>
          <w:szCs w:val="16"/>
        </w:rPr>
        <w:t>Данное решение об отказе в предоставлении муниципальной услуги может быть обжаловано в досудебном и в судебном порядке.</w:t>
      </w:r>
    </w:p>
    <w:p w:rsidR="00D3038F" w:rsidRPr="00E529C5" w:rsidRDefault="00D3038F" w:rsidP="006E379D">
      <w:pPr>
        <w:spacing w:after="0" w:line="240" w:lineRule="auto"/>
        <w:ind w:firstLine="284"/>
        <w:jc w:val="both"/>
        <w:rPr>
          <w:rFonts w:ascii="Times New Roman" w:hAnsi="Times New Roman" w:cs="Times New Roman"/>
          <w:color w:val="000000"/>
          <w:sz w:val="16"/>
          <w:szCs w:val="16"/>
        </w:rPr>
      </w:pPr>
    </w:p>
    <w:p w:rsidR="00D3038F" w:rsidRPr="00E529C5" w:rsidRDefault="00D3038F" w:rsidP="006E379D">
      <w:pPr>
        <w:spacing w:after="0" w:line="240" w:lineRule="auto"/>
        <w:ind w:firstLine="284"/>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Заместитель Главы Администрации: ____________ _____________________</w:t>
      </w:r>
      <w:r>
        <w:rPr>
          <w:rFonts w:ascii="Times New Roman" w:hAnsi="Times New Roman" w:cs="Times New Roman"/>
          <w:color w:val="000000"/>
          <w:sz w:val="16"/>
          <w:szCs w:val="16"/>
        </w:rPr>
        <w:t>_________________</w:t>
      </w:r>
      <w:r w:rsidRPr="00E529C5">
        <w:rPr>
          <w:rFonts w:ascii="Times New Roman" w:hAnsi="Times New Roman" w:cs="Times New Roman"/>
          <w:color w:val="000000"/>
          <w:sz w:val="16"/>
          <w:szCs w:val="16"/>
        </w:rPr>
        <w:t xml:space="preserve">_ </w:t>
      </w:r>
    </w:p>
    <w:p w:rsidR="00D3038F" w:rsidRPr="004C42A9" w:rsidRDefault="00D3038F" w:rsidP="006E379D">
      <w:pPr>
        <w:spacing w:after="0" w:line="240" w:lineRule="auto"/>
        <w:ind w:firstLine="284"/>
        <w:rPr>
          <w:rFonts w:ascii="Times New Roman" w:hAnsi="Times New Roman" w:cs="Times New Roman"/>
          <w:color w:val="000000"/>
          <w:sz w:val="14"/>
          <w:szCs w:val="14"/>
        </w:rPr>
      </w:pPr>
      <w:r>
        <w:rPr>
          <w:rFonts w:ascii="Times New Roman" w:hAnsi="Times New Roman" w:cs="Times New Roman"/>
          <w:color w:val="000000"/>
          <w:sz w:val="14"/>
          <w:szCs w:val="14"/>
        </w:rPr>
        <w:t xml:space="preserve">                                                                            (подпись)              </w:t>
      </w:r>
      <w:r w:rsidRPr="004C42A9">
        <w:rPr>
          <w:rFonts w:ascii="Times New Roman" w:hAnsi="Times New Roman" w:cs="Times New Roman"/>
          <w:color w:val="000000"/>
          <w:sz w:val="14"/>
          <w:szCs w:val="14"/>
        </w:rPr>
        <w:t xml:space="preserve">  (инициалы, фамилия</w:t>
      </w:r>
      <w:r>
        <w:rPr>
          <w:rFonts w:ascii="Times New Roman" w:hAnsi="Times New Roman" w:cs="Times New Roman"/>
          <w:color w:val="000000"/>
          <w:sz w:val="14"/>
          <w:szCs w:val="14"/>
        </w:rPr>
        <w:t xml:space="preserve">  </w:t>
      </w:r>
      <w:r w:rsidRPr="004C42A9">
        <w:rPr>
          <w:rFonts w:ascii="Times New Roman" w:hAnsi="Times New Roman" w:cs="Times New Roman"/>
          <w:color w:val="000000"/>
          <w:sz w:val="14"/>
          <w:szCs w:val="14"/>
        </w:rPr>
        <w:t>должностного лица)</w:t>
      </w:r>
    </w:p>
    <w:p w:rsidR="00D3038F" w:rsidRPr="00E529C5" w:rsidRDefault="00D3038F" w:rsidP="006E379D">
      <w:pPr>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Ф.И.О. исполнителя,</w:t>
      </w:r>
    </w:p>
    <w:p w:rsidR="00D3038F" w:rsidRPr="00E529C5" w:rsidRDefault="00D3038F" w:rsidP="006E379D">
      <w:pPr>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w:t>
      </w:r>
    </w:p>
    <w:p w:rsidR="00D3038F" w:rsidRPr="00C42307" w:rsidRDefault="00D3038F" w:rsidP="00D3038F">
      <w:pPr>
        <w:keepNext/>
        <w:spacing w:after="0" w:line="240" w:lineRule="auto"/>
        <w:ind w:left="5812" w:firstLine="567"/>
        <w:jc w:val="right"/>
        <w:outlineLvl w:val="2"/>
        <w:rPr>
          <w:rFonts w:ascii="Times New Roman" w:hAnsi="Times New Roman" w:cs="Times New Roman"/>
          <w:bCs/>
          <w:color w:val="000000"/>
          <w:sz w:val="14"/>
          <w:szCs w:val="14"/>
        </w:rPr>
      </w:pPr>
      <w:r w:rsidRPr="00C42307">
        <w:rPr>
          <w:rFonts w:ascii="Times New Roman" w:hAnsi="Times New Roman" w:cs="Times New Roman"/>
          <w:bCs/>
          <w:color w:val="000000"/>
          <w:sz w:val="14"/>
          <w:szCs w:val="14"/>
        </w:rPr>
        <w:t>Приложение № 4 к административному регл</w:t>
      </w:r>
      <w:r w:rsidRPr="00C42307">
        <w:rPr>
          <w:rFonts w:ascii="Times New Roman" w:hAnsi="Times New Roman" w:cs="Times New Roman"/>
          <w:bCs/>
          <w:color w:val="000000"/>
          <w:sz w:val="14"/>
          <w:szCs w:val="14"/>
        </w:rPr>
        <w:t>а</w:t>
      </w:r>
      <w:r w:rsidRPr="00C42307">
        <w:rPr>
          <w:rFonts w:ascii="Times New Roman" w:hAnsi="Times New Roman" w:cs="Times New Roman"/>
          <w:bCs/>
          <w:color w:val="000000"/>
          <w:sz w:val="14"/>
          <w:szCs w:val="14"/>
        </w:rPr>
        <w:t>менту</w:t>
      </w:r>
    </w:p>
    <w:p w:rsidR="00D3038F" w:rsidRPr="00E529C5" w:rsidRDefault="00D3038F" w:rsidP="00D3038F">
      <w:pPr>
        <w:spacing w:after="0" w:line="240" w:lineRule="auto"/>
        <w:rPr>
          <w:rFonts w:ascii="Times New Roman" w:hAnsi="Times New Roman" w:cs="Times New Roman"/>
          <w:b/>
          <w:color w:val="000000"/>
          <w:sz w:val="16"/>
          <w:szCs w:val="16"/>
        </w:rPr>
      </w:pPr>
    </w:p>
    <w:p w:rsidR="00D3038F" w:rsidRPr="00E529C5" w:rsidRDefault="00D3038F" w:rsidP="00D3038F">
      <w:pPr>
        <w:autoSpaceDE w:val="0"/>
        <w:autoSpaceDN w:val="0"/>
        <w:spacing w:after="0" w:line="240" w:lineRule="auto"/>
        <w:ind w:firstLine="567"/>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ОБРАЗЕЦ</w:t>
      </w:r>
      <w:r>
        <w:rPr>
          <w:rFonts w:ascii="Times New Roman" w:hAnsi="Times New Roman" w:cs="Times New Roman"/>
          <w:b/>
          <w:color w:val="000000"/>
          <w:sz w:val="16"/>
          <w:szCs w:val="16"/>
        </w:rPr>
        <w:t xml:space="preserve"> </w:t>
      </w:r>
      <w:r w:rsidRPr="00E529C5">
        <w:rPr>
          <w:rFonts w:ascii="Times New Roman" w:hAnsi="Times New Roman" w:cs="Times New Roman"/>
          <w:b/>
          <w:color w:val="000000"/>
          <w:sz w:val="16"/>
          <w:szCs w:val="16"/>
        </w:rPr>
        <w:t>ЖАЛОБЫ НА ДЕЙСТВИЕ (БЕЗДЕЙСТВИЕ) КОМИТЕТА</w:t>
      </w:r>
      <w:r>
        <w:rPr>
          <w:rFonts w:ascii="Times New Roman" w:hAnsi="Times New Roman" w:cs="Times New Roman"/>
          <w:b/>
          <w:color w:val="000000"/>
          <w:sz w:val="16"/>
          <w:szCs w:val="16"/>
        </w:rPr>
        <w:t>_____</w:t>
      </w:r>
      <w:r w:rsidRPr="00E529C5">
        <w:rPr>
          <w:rFonts w:ascii="Times New Roman" w:hAnsi="Times New Roman" w:cs="Times New Roman"/>
          <w:b/>
          <w:color w:val="000000"/>
          <w:sz w:val="16"/>
          <w:szCs w:val="16"/>
        </w:rPr>
        <w:t>___________________И ЕГО ДОЛЖНОСТНОГО ЛИЦА</w:t>
      </w:r>
    </w:p>
    <w:p w:rsidR="00D3038F" w:rsidRPr="00E529C5" w:rsidRDefault="00D3038F" w:rsidP="00D3038F">
      <w:pPr>
        <w:autoSpaceDE w:val="0"/>
        <w:autoSpaceDN w:val="0"/>
        <w:spacing w:after="0" w:line="240" w:lineRule="auto"/>
        <w:ind w:firstLine="567"/>
        <w:jc w:val="both"/>
        <w:rPr>
          <w:rFonts w:ascii="Times New Roman" w:hAnsi="Times New Roman" w:cs="Times New Roman"/>
          <w:color w:val="000000"/>
          <w:sz w:val="16"/>
          <w:szCs w:val="16"/>
        </w:rPr>
      </w:pP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Исх. от _____________ N ____                                             </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 xml:space="preserve">        Наименование ____________</w:t>
      </w:r>
    </w:p>
    <w:p w:rsidR="00D3038F" w:rsidRPr="004C42A9" w:rsidRDefault="00D3038F" w:rsidP="00D3038F">
      <w:pPr>
        <w:autoSpaceDE w:val="0"/>
        <w:autoSpaceDN w:val="0"/>
        <w:spacing w:after="0" w:line="240" w:lineRule="auto"/>
        <w:ind w:firstLine="284"/>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Жалоба</w:t>
      </w: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Полное наименование юридического лица, Ф.И.О. физического лиц</w:t>
      </w:r>
      <w:r>
        <w:rPr>
          <w:rFonts w:ascii="Times New Roman" w:hAnsi="Times New Roman" w:cs="Times New Roman"/>
          <w:color w:val="000000"/>
          <w:sz w:val="16"/>
          <w:szCs w:val="16"/>
        </w:rPr>
        <w:t>а _______________</w:t>
      </w:r>
      <w:r w:rsidRPr="00E529C5">
        <w:rPr>
          <w:rFonts w:ascii="Times New Roman" w:hAnsi="Times New Roman" w:cs="Times New Roman"/>
          <w:color w:val="000000"/>
          <w:sz w:val="16"/>
          <w:szCs w:val="16"/>
        </w:rPr>
        <w:t>_______________________________________________</w:t>
      </w: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Местонахождение юридического лица, физического лица _______________</w:t>
      </w:r>
      <w:r>
        <w:rPr>
          <w:rFonts w:ascii="Times New Roman" w:hAnsi="Times New Roman" w:cs="Times New Roman"/>
          <w:color w:val="000000"/>
          <w:sz w:val="16"/>
          <w:szCs w:val="16"/>
        </w:rPr>
        <w:t>___________________</w:t>
      </w:r>
      <w:r w:rsidRPr="00E529C5">
        <w:rPr>
          <w:rFonts w:ascii="Times New Roman" w:hAnsi="Times New Roman" w:cs="Times New Roman"/>
          <w:color w:val="000000"/>
          <w:sz w:val="16"/>
          <w:szCs w:val="16"/>
        </w:rPr>
        <w:t>______________</w:t>
      </w:r>
      <w:r>
        <w:rPr>
          <w:rFonts w:ascii="Times New Roman" w:hAnsi="Times New Roman" w:cs="Times New Roman"/>
          <w:color w:val="000000"/>
          <w:sz w:val="16"/>
          <w:szCs w:val="16"/>
        </w:rPr>
        <w:t>__________</w:t>
      </w:r>
      <w:r w:rsidRPr="00E529C5">
        <w:rPr>
          <w:rFonts w:ascii="Times New Roman" w:hAnsi="Times New Roman" w:cs="Times New Roman"/>
          <w:color w:val="000000"/>
          <w:sz w:val="16"/>
          <w:szCs w:val="16"/>
        </w:rPr>
        <w:t>________________</w:t>
      </w:r>
    </w:p>
    <w:p w:rsidR="00D3038F" w:rsidRPr="004C42A9" w:rsidRDefault="00D3038F" w:rsidP="00D3038F">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(фактический адрес)</w:t>
      </w: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 _____________________________________________________________________</w:t>
      </w: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Адрес электронной почты: ______________________________________________________</w:t>
      </w: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Код учета: ИНН _______________________________________________________________</w:t>
      </w: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Ф.И.О. руководителя юридического лица ________________________________________</w:t>
      </w:r>
    </w:p>
    <w:p w:rsidR="00D3038F"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на действия (бездейс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вие):</w:t>
      </w:r>
      <w:r>
        <w:rPr>
          <w:rFonts w:ascii="Times New Roman" w:hAnsi="Times New Roman" w:cs="Times New Roman"/>
          <w:color w:val="000000"/>
          <w:sz w:val="16"/>
          <w:szCs w:val="16"/>
        </w:rPr>
        <w:t>____________________________________</w:t>
      </w:r>
      <w:r w:rsidRPr="00E529C5">
        <w:rPr>
          <w:rFonts w:ascii="Times New Roman" w:hAnsi="Times New Roman" w:cs="Times New Roman"/>
          <w:color w:val="000000"/>
          <w:sz w:val="16"/>
          <w:szCs w:val="16"/>
        </w:rPr>
        <w:t>_____________________</w:t>
      </w:r>
      <w:r>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 xml:space="preserve">___________________ </w:t>
      </w:r>
    </w:p>
    <w:p w:rsidR="00D3038F" w:rsidRPr="004C42A9" w:rsidRDefault="00D3038F" w:rsidP="00D3038F">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(наименование органа или должность, ФИО должностного лица органа)</w:t>
      </w: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существо жал</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бы:_________</w:t>
      </w:r>
      <w:r>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_________________________________________________________________________</w:t>
      </w:r>
    </w:p>
    <w:p w:rsidR="00D3038F" w:rsidRPr="004C42A9" w:rsidRDefault="00D3038F" w:rsidP="00D3038F">
      <w:pPr>
        <w:autoSpaceDE w:val="0"/>
        <w:autoSpaceDN w:val="0"/>
        <w:spacing w:after="0" w:line="240" w:lineRule="auto"/>
        <w:ind w:right="282" w:firstLine="284"/>
        <w:jc w:val="both"/>
        <w:rPr>
          <w:rFonts w:ascii="Times New Roman" w:hAnsi="Times New Roman" w:cs="Times New Roman"/>
          <w:color w:val="000000"/>
          <w:sz w:val="12"/>
          <w:szCs w:val="12"/>
        </w:rPr>
      </w:pPr>
      <w:r w:rsidRPr="004C42A9">
        <w:rPr>
          <w:rFonts w:ascii="Times New Roman" w:hAnsi="Times New Roman" w:cs="Times New Roman"/>
          <w:color w:val="000000"/>
          <w:sz w:val="12"/>
          <w:szCs w:val="12"/>
        </w:rPr>
        <w:t xml:space="preserve"> (краткое изложение обжалуемых действий (бездействия), указать основания, по которым лицо, подающее жалобу, </w:t>
      </w:r>
      <w:proofErr w:type="gramStart"/>
      <w:r w:rsidRPr="004C42A9">
        <w:rPr>
          <w:rFonts w:ascii="Times New Roman" w:hAnsi="Times New Roman" w:cs="Times New Roman"/>
          <w:color w:val="000000"/>
          <w:sz w:val="12"/>
          <w:szCs w:val="12"/>
        </w:rPr>
        <w:t>не согласно</w:t>
      </w:r>
      <w:proofErr w:type="gramEnd"/>
      <w:r w:rsidRPr="004C42A9">
        <w:rPr>
          <w:rFonts w:ascii="Times New Roman" w:hAnsi="Times New Roman" w:cs="Times New Roman"/>
          <w:color w:val="000000"/>
          <w:sz w:val="12"/>
          <w:szCs w:val="12"/>
        </w:rPr>
        <w:t xml:space="preserve"> с дейс</w:t>
      </w:r>
      <w:r w:rsidRPr="004C42A9">
        <w:rPr>
          <w:rFonts w:ascii="Times New Roman" w:hAnsi="Times New Roman" w:cs="Times New Roman"/>
          <w:color w:val="000000"/>
          <w:sz w:val="12"/>
          <w:szCs w:val="12"/>
        </w:rPr>
        <w:t>т</w:t>
      </w:r>
      <w:r w:rsidRPr="004C42A9">
        <w:rPr>
          <w:rFonts w:ascii="Times New Roman" w:hAnsi="Times New Roman" w:cs="Times New Roman"/>
          <w:color w:val="000000"/>
          <w:sz w:val="12"/>
          <w:szCs w:val="12"/>
        </w:rPr>
        <w:t>вием (бездействием) со ссылками на пункты регламента)</w:t>
      </w: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поля, отмеченные звездочкой</w:t>
      </w:r>
      <w:proofErr w:type="gramStart"/>
      <w:r w:rsidRPr="00E529C5">
        <w:rPr>
          <w:rFonts w:ascii="Times New Roman" w:hAnsi="Times New Roman" w:cs="Times New Roman"/>
          <w:color w:val="000000"/>
          <w:sz w:val="16"/>
          <w:szCs w:val="16"/>
        </w:rPr>
        <w:t xml:space="preserve"> (*), </w:t>
      </w:r>
      <w:proofErr w:type="gramEnd"/>
      <w:r w:rsidRPr="00E529C5">
        <w:rPr>
          <w:rFonts w:ascii="Times New Roman" w:hAnsi="Times New Roman" w:cs="Times New Roman"/>
          <w:color w:val="000000"/>
          <w:sz w:val="16"/>
          <w:szCs w:val="16"/>
        </w:rPr>
        <w:t>обязательны для заполнения.</w:t>
      </w: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Перечень прилагаемой документации</w:t>
      </w: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МП</w:t>
      </w:r>
    </w:p>
    <w:p w:rsidR="00D3038F" w:rsidRPr="00E529C5" w:rsidRDefault="00D3038F" w:rsidP="00D3038F">
      <w:pPr>
        <w:autoSpaceDE w:val="0"/>
        <w:autoSpaceDN w:val="0"/>
        <w:spacing w:after="0" w:line="240" w:lineRule="auto"/>
        <w:ind w:firstLine="284"/>
        <w:rPr>
          <w:rFonts w:ascii="Times New Roman" w:hAnsi="Times New Roman" w:cs="Times New Roman"/>
          <w:color w:val="000000"/>
          <w:sz w:val="16"/>
          <w:szCs w:val="16"/>
        </w:rPr>
      </w:pPr>
      <w:r>
        <w:rPr>
          <w:rFonts w:ascii="Times New Roman" w:hAnsi="Times New Roman" w:cs="Times New Roman"/>
          <w:color w:val="000000"/>
          <w:sz w:val="16"/>
          <w:szCs w:val="16"/>
        </w:rPr>
        <w:t xml:space="preserve">(подпись руководителя юридического </w:t>
      </w:r>
      <w:r w:rsidRPr="00E529C5">
        <w:rPr>
          <w:rFonts w:ascii="Times New Roman" w:hAnsi="Times New Roman" w:cs="Times New Roman"/>
          <w:color w:val="000000"/>
          <w:sz w:val="16"/>
          <w:szCs w:val="16"/>
        </w:rPr>
        <w:t>лица, физического лица)</w:t>
      </w:r>
    </w:p>
    <w:p w:rsidR="00D3038F" w:rsidRPr="00C42307" w:rsidRDefault="00D3038F" w:rsidP="00D3038F">
      <w:pPr>
        <w:keepNext/>
        <w:tabs>
          <w:tab w:val="left" w:pos="5954"/>
        </w:tabs>
        <w:spacing w:after="0" w:line="240" w:lineRule="auto"/>
        <w:ind w:left="5954" w:firstLine="567"/>
        <w:jc w:val="right"/>
        <w:outlineLvl w:val="2"/>
        <w:rPr>
          <w:rFonts w:ascii="Times New Roman" w:hAnsi="Times New Roman" w:cs="Times New Roman"/>
          <w:bCs/>
          <w:color w:val="000000"/>
          <w:sz w:val="14"/>
          <w:szCs w:val="14"/>
        </w:rPr>
      </w:pPr>
      <w:r w:rsidRPr="00C42307">
        <w:rPr>
          <w:rFonts w:ascii="Times New Roman" w:hAnsi="Times New Roman" w:cs="Times New Roman"/>
          <w:bCs/>
          <w:color w:val="000000"/>
          <w:sz w:val="14"/>
          <w:szCs w:val="14"/>
        </w:rPr>
        <w:t>Приложение № 5 к административному регл</w:t>
      </w:r>
      <w:r w:rsidRPr="00C42307">
        <w:rPr>
          <w:rFonts w:ascii="Times New Roman" w:hAnsi="Times New Roman" w:cs="Times New Roman"/>
          <w:bCs/>
          <w:color w:val="000000"/>
          <w:sz w:val="14"/>
          <w:szCs w:val="14"/>
        </w:rPr>
        <w:t>а</w:t>
      </w:r>
      <w:r w:rsidRPr="00C42307">
        <w:rPr>
          <w:rFonts w:ascii="Times New Roman" w:hAnsi="Times New Roman" w:cs="Times New Roman"/>
          <w:bCs/>
          <w:color w:val="000000"/>
          <w:sz w:val="14"/>
          <w:szCs w:val="14"/>
        </w:rPr>
        <w:t>менту</w:t>
      </w:r>
    </w:p>
    <w:p w:rsidR="00D3038F" w:rsidRPr="00E529C5" w:rsidRDefault="00D3038F" w:rsidP="00D3038F">
      <w:pPr>
        <w:autoSpaceDE w:val="0"/>
        <w:autoSpaceDN w:val="0"/>
        <w:spacing w:after="0" w:line="240" w:lineRule="auto"/>
        <w:rPr>
          <w:rFonts w:ascii="Times New Roman" w:hAnsi="Times New Roman" w:cs="Times New Roman"/>
          <w:b/>
          <w:color w:val="000000"/>
          <w:sz w:val="16"/>
          <w:szCs w:val="16"/>
        </w:rPr>
      </w:pPr>
    </w:p>
    <w:p w:rsidR="00D3038F" w:rsidRPr="004C42A9" w:rsidRDefault="00D3038F" w:rsidP="00D3038F">
      <w:pPr>
        <w:autoSpaceDE w:val="0"/>
        <w:autoSpaceDN w:val="0"/>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ОБРАЗЕЦ</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РЕШЕНИЯ ___________(наименование ОМСУ) ____________________________________________</w:t>
      </w:r>
      <w:r>
        <w:rPr>
          <w:rFonts w:ascii="Times New Roman" w:hAnsi="Times New Roman" w:cs="Times New Roman"/>
          <w:color w:val="000000"/>
          <w:sz w:val="16"/>
          <w:szCs w:val="16"/>
        </w:rPr>
        <w:t>________________</w:t>
      </w:r>
      <w:r w:rsidRPr="00E529C5">
        <w:rPr>
          <w:rFonts w:ascii="Times New Roman" w:hAnsi="Times New Roman" w:cs="Times New Roman"/>
          <w:color w:val="000000"/>
          <w:sz w:val="16"/>
          <w:szCs w:val="16"/>
        </w:rPr>
        <w:t>__</w:t>
      </w:r>
      <w:r>
        <w:rPr>
          <w:rFonts w:ascii="Times New Roman" w:hAnsi="Times New Roman" w:cs="Times New Roman"/>
          <w:color w:val="000000"/>
          <w:sz w:val="16"/>
          <w:szCs w:val="16"/>
        </w:rPr>
        <w:t>_________</w:t>
      </w:r>
      <w:r w:rsidRPr="00E529C5">
        <w:rPr>
          <w:rFonts w:ascii="Times New Roman" w:hAnsi="Times New Roman" w:cs="Times New Roman"/>
          <w:color w:val="000000"/>
          <w:sz w:val="16"/>
          <w:szCs w:val="16"/>
        </w:rPr>
        <w:t>_ ПО ЖАЛОБЕ НА ДЕЙСТВИЕ (БЕЗДЕЙСТВИЕ) КОМИТЕТА</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ИЛИ ЕГО ДОЛЖНОСТНОГО ЛИЦА</w:t>
      </w:r>
    </w:p>
    <w:p w:rsidR="00D3038F" w:rsidRPr="004C42A9" w:rsidRDefault="00D3038F" w:rsidP="00D3038F">
      <w:pPr>
        <w:autoSpaceDE w:val="0"/>
        <w:autoSpaceDN w:val="0"/>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Исх. от _______ N _________</w:t>
      </w:r>
    </w:p>
    <w:p w:rsidR="00D3038F" w:rsidRPr="004C42A9" w:rsidRDefault="00D3038F" w:rsidP="00D3038F">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РЕШЕНИЕ</w:t>
      </w:r>
    </w:p>
    <w:p w:rsidR="00D3038F" w:rsidRPr="004C42A9" w:rsidRDefault="00D3038F" w:rsidP="00D3038F">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по жалобе на решение, действие (бездействие) органа или его должностного лица</w:t>
      </w:r>
    </w:p>
    <w:p w:rsidR="00D3038F" w:rsidRPr="004C42A9" w:rsidRDefault="00D3038F" w:rsidP="00D3038F">
      <w:pPr>
        <w:tabs>
          <w:tab w:val="left" w:pos="709"/>
        </w:tabs>
        <w:autoSpaceDE w:val="0"/>
        <w:spacing w:after="0" w:line="240" w:lineRule="auto"/>
        <w:ind w:firstLine="284"/>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w:t>
      </w:r>
      <w:r w:rsidRPr="004C42A9">
        <w:rPr>
          <w:rFonts w:ascii="Times New Roman" w:hAnsi="Times New Roman" w:cs="Times New Roman"/>
          <w:sz w:val="16"/>
          <w:szCs w:val="16"/>
        </w:rPr>
        <w:t>и</w:t>
      </w:r>
      <w:r w:rsidRPr="004C42A9">
        <w:rPr>
          <w:rFonts w:ascii="Times New Roman" w:hAnsi="Times New Roman" w:cs="Times New Roman"/>
          <w:sz w:val="16"/>
          <w:szCs w:val="16"/>
        </w:rPr>
        <w:t xml:space="preserve">ципального служащего, многофункционального центра, его руководителя и (или) работника, организаций, предусмотренных </w:t>
      </w:r>
      <w:hyperlink r:id="rId50"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w:t>
      </w:r>
      <w:r w:rsidRPr="004C42A9">
        <w:rPr>
          <w:rFonts w:ascii="Times New Roman" w:hAnsi="Times New Roman" w:cs="Times New Roman"/>
          <w:sz w:val="16"/>
          <w:szCs w:val="16"/>
        </w:rPr>
        <w:t>е</w:t>
      </w:r>
      <w:r w:rsidRPr="004C42A9">
        <w:rPr>
          <w:rFonts w:ascii="Times New Roman" w:hAnsi="Times New Roman" w:cs="Times New Roman"/>
          <w:sz w:val="16"/>
          <w:szCs w:val="16"/>
        </w:rPr>
        <w:t>рального закона № 210-ФЗ, их руководителей и (или) работников, решения и действия (бездействие) которых обжалую</w:t>
      </w:r>
      <w:r w:rsidRPr="004C42A9">
        <w:rPr>
          <w:rFonts w:ascii="Times New Roman" w:hAnsi="Times New Roman" w:cs="Times New Roman"/>
          <w:sz w:val="16"/>
          <w:szCs w:val="16"/>
        </w:rPr>
        <w:t>т</w:t>
      </w:r>
      <w:r w:rsidRPr="004C42A9">
        <w:rPr>
          <w:rFonts w:ascii="Times New Roman" w:hAnsi="Times New Roman" w:cs="Times New Roman"/>
          <w:sz w:val="16"/>
          <w:szCs w:val="16"/>
        </w:rPr>
        <w:t>ся</w:t>
      </w:r>
      <w:r w:rsidRPr="004C42A9">
        <w:rPr>
          <w:rFonts w:ascii="Times New Roman" w:hAnsi="Times New Roman" w:cs="Times New Roman"/>
          <w:sz w:val="16"/>
          <w:szCs w:val="16"/>
          <w:lang w:eastAsia="zh-CN"/>
        </w:rPr>
        <w:t>:______________________________________________________________________________________________________________________________</w:t>
      </w:r>
      <w:proofErr w:type="gramEnd"/>
    </w:p>
    <w:p w:rsidR="00D3038F" w:rsidRPr="004C42A9" w:rsidRDefault="00D3038F" w:rsidP="00D3038F">
      <w:pPr>
        <w:tabs>
          <w:tab w:val="left" w:pos="709"/>
        </w:tabs>
        <w:autoSpaceDE w:val="0"/>
        <w:spacing w:after="0" w:line="240" w:lineRule="auto"/>
        <w:ind w:firstLine="284"/>
        <w:jc w:val="both"/>
        <w:rPr>
          <w:rFonts w:ascii="Times New Roman" w:hAnsi="Times New Roman" w:cs="Times New Roman"/>
          <w:sz w:val="16"/>
          <w:szCs w:val="16"/>
        </w:rPr>
      </w:pPr>
      <w:proofErr w:type="gramStart"/>
      <w:r w:rsidRPr="004C42A9">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w:t>
      </w:r>
      <w:r w:rsidRPr="004C42A9">
        <w:rPr>
          <w:rFonts w:ascii="Times New Roman" w:hAnsi="Times New Roman" w:cs="Times New Roman"/>
          <w:sz w:val="16"/>
          <w:szCs w:val="16"/>
        </w:rPr>
        <w:t>е</w:t>
      </w:r>
      <w:r w:rsidRPr="004C42A9">
        <w:rPr>
          <w:rFonts w:ascii="Times New Roman" w:hAnsi="Times New Roman" w:cs="Times New Roman"/>
          <w:sz w:val="16"/>
          <w:szCs w:val="16"/>
        </w:rPr>
        <w:t>ра) контактного телефона, адрес (адреса) электронной почты (при наличии) и почтовый адрес, по которым должен быть направлен ответ заявителю _______________________________________________________________________________</w:t>
      </w:r>
      <w:proofErr w:type="gramEnd"/>
    </w:p>
    <w:p w:rsidR="00D3038F" w:rsidRPr="004C42A9" w:rsidRDefault="00D3038F" w:rsidP="00D3038F">
      <w:pPr>
        <w:tabs>
          <w:tab w:val="left" w:pos="709"/>
        </w:tabs>
        <w:autoSpaceDE w:val="0"/>
        <w:spacing w:after="0" w:line="240" w:lineRule="auto"/>
        <w:ind w:firstLine="284"/>
        <w:jc w:val="both"/>
        <w:rPr>
          <w:rFonts w:ascii="Times New Roman" w:hAnsi="Times New Roman" w:cs="Times New Roman"/>
          <w:sz w:val="16"/>
          <w:szCs w:val="16"/>
        </w:rPr>
      </w:pPr>
      <w:r w:rsidRPr="004C42A9">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органа, предоста</w:t>
      </w:r>
      <w:r w:rsidRPr="004C42A9">
        <w:rPr>
          <w:rFonts w:ascii="Times New Roman" w:hAnsi="Times New Roman" w:cs="Times New Roman"/>
          <w:sz w:val="16"/>
          <w:szCs w:val="16"/>
        </w:rPr>
        <w:t>в</w:t>
      </w:r>
      <w:r w:rsidRPr="004C42A9">
        <w:rPr>
          <w:rFonts w:ascii="Times New Roman" w:hAnsi="Times New Roman" w:cs="Times New Roman"/>
          <w:sz w:val="16"/>
          <w:szCs w:val="16"/>
        </w:rPr>
        <w:t>ляющего муниципальную услугу, либо муниципального служащего, многофункционального центра, работника многофункционального центра, организ</w:t>
      </w:r>
      <w:r w:rsidRPr="004C42A9">
        <w:rPr>
          <w:rFonts w:ascii="Times New Roman" w:hAnsi="Times New Roman" w:cs="Times New Roman"/>
          <w:sz w:val="16"/>
          <w:szCs w:val="16"/>
        </w:rPr>
        <w:t>а</w:t>
      </w:r>
      <w:r w:rsidRPr="004C42A9">
        <w:rPr>
          <w:rFonts w:ascii="Times New Roman" w:hAnsi="Times New Roman" w:cs="Times New Roman"/>
          <w:sz w:val="16"/>
          <w:szCs w:val="16"/>
        </w:rPr>
        <w:t xml:space="preserve">ций, предусмотренных </w:t>
      </w:r>
      <w:hyperlink r:id="rId51"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w:t>
      </w:r>
      <w:r w:rsidRPr="004C42A9">
        <w:rPr>
          <w:rFonts w:ascii="Times New Roman" w:hAnsi="Times New Roman" w:cs="Times New Roman"/>
          <w:sz w:val="16"/>
          <w:szCs w:val="16"/>
        </w:rPr>
        <w:t>и</w:t>
      </w:r>
      <w:r w:rsidRPr="004C42A9">
        <w:rPr>
          <w:rFonts w:ascii="Times New Roman" w:hAnsi="Times New Roman" w:cs="Times New Roman"/>
          <w:sz w:val="16"/>
          <w:szCs w:val="16"/>
        </w:rPr>
        <w:t>ков____________________________________________________</w:t>
      </w:r>
    </w:p>
    <w:p w:rsidR="00D3038F" w:rsidRPr="004C42A9" w:rsidRDefault="00D3038F" w:rsidP="00D3038F">
      <w:pPr>
        <w:tabs>
          <w:tab w:val="left" w:pos="709"/>
        </w:tabs>
        <w:autoSpaceDE w:val="0"/>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4C42A9">
        <w:rPr>
          <w:rFonts w:ascii="Times New Roman" w:hAnsi="Times New Roman" w:cs="Times New Roman"/>
          <w:sz w:val="16"/>
          <w:szCs w:val="16"/>
        </w:rPr>
        <w:t>о</w:t>
      </w:r>
      <w:r w:rsidRPr="004C42A9">
        <w:rPr>
          <w:rFonts w:ascii="Times New Roman" w:hAnsi="Times New Roman" w:cs="Times New Roman"/>
          <w:sz w:val="16"/>
          <w:szCs w:val="16"/>
        </w:rPr>
        <w:t xml:space="preserve">гофункционального центра, организаций, предусмотренных </w:t>
      </w:r>
      <w:hyperlink r:id="rId52"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работников. За</w:t>
      </w:r>
      <w:r w:rsidRPr="004C42A9">
        <w:rPr>
          <w:rFonts w:ascii="Times New Roman" w:hAnsi="Times New Roman" w:cs="Times New Roman"/>
          <w:sz w:val="16"/>
          <w:szCs w:val="16"/>
        </w:rPr>
        <w:t>я</w:t>
      </w:r>
      <w:r w:rsidRPr="004C42A9">
        <w:rPr>
          <w:rFonts w:ascii="Times New Roman" w:hAnsi="Times New Roman" w:cs="Times New Roman"/>
          <w:sz w:val="16"/>
          <w:szCs w:val="16"/>
        </w:rPr>
        <w:t>вителем могут быть представлены документы (при наличии), подтверждающие доводы заявителя, либо их копии</w:t>
      </w:r>
      <w:r w:rsidRPr="004C42A9">
        <w:rPr>
          <w:rFonts w:ascii="Times New Roman" w:hAnsi="Times New Roman" w:cs="Times New Roman"/>
          <w:sz w:val="16"/>
          <w:szCs w:val="16"/>
          <w:lang w:eastAsia="zh-CN"/>
        </w:rPr>
        <w:t xml:space="preserve">: </w:t>
      </w:r>
    </w:p>
    <w:p w:rsidR="00D3038F" w:rsidRPr="004C42A9" w:rsidRDefault="00D3038F" w:rsidP="00D3038F">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_________________________________________________________________________________________________________________________________</w:t>
      </w:r>
    </w:p>
    <w:p w:rsidR="00D3038F" w:rsidRPr="004C42A9" w:rsidRDefault="00D3038F" w:rsidP="00D3038F">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t>УСТАНОВЛЕНО:</w:t>
      </w:r>
    </w:p>
    <w:p w:rsidR="00D3038F" w:rsidRPr="004C42A9" w:rsidRDefault="00D3038F" w:rsidP="00D3038F">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фактические и иные обстоятельства дела, установленные органом или должностным лицом, рассматривающим жалобу: _____________________________</w:t>
      </w:r>
    </w:p>
    <w:p w:rsidR="00D3038F" w:rsidRPr="004C42A9" w:rsidRDefault="00D3038F" w:rsidP="00D3038F">
      <w:pPr>
        <w:autoSpaceDE w:val="0"/>
        <w:spacing w:after="0" w:line="240" w:lineRule="auto"/>
        <w:ind w:firstLine="708"/>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Доказательства, на которых основаны выводы по результатам рассмотрения жал</w:t>
      </w:r>
      <w:r w:rsidRPr="004C42A9">
        <w:rPr>
          <w:rFonts w:ascii="Times New Roman" w:hAnsi="Times New Roman" w:cs="Times New Roman"/>
          <w:sz w:val="16"/>
          <w:szCs w:val="16"/>
          <w:lang w:eastAsia="zh-CN"/>
        </w:rPr>
        <w:t>о</w:t>
      </w:r>
      <w:r w:rsidRPr="004C42A9">
        <w:rPr>
          <w:rFonts w:ascii="Times New Roman" w:hAnsi="Times New Roman" w:cs="Times New Roman"/>
          <w:sz w:val="16"/>
          <w:szCs w:val="16"/>
          <w:lang w:eastAsia="zh-CN"/>
        </w:rPr>
        <w:t>бы:__________________________________________________</w:t>
      </w:r>
    </w:p>
    <w:p w:rsidR="00D3038F" w:rsidRPr="004C42A9" w:rsidRDefault="00D3038F" w:rsidP="00D3038F">
      <w:pPr>
        <w:autoSpaceDE w:val="0"/>
        <w:spacing w:after="0" w:line="240" w:lineRule="auto"/>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__________________________________________________________________________________________________________________________________</w:t>
      </w:r>
      <w:proofErr w:type="gramEnd"/>
    </w:p>
    <w:p w:rsidR="00D3038F" w:rsidRPr="004C42A9" w:rsidRDefault="00D3038F" w:rsidP="00D3038F">
      <w:pPr>
        <w:autoSpaceDE w:val="0"/>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t xml:space="preserve">На основании </w:t>
      </w:r>
      <w:proofErr w:type="gramStart"/>
      <w:r w:rsidRPr="004C42A9">
        <w:rPr>
          <w:rFonts w:ascii="Times New Roman" w:hAnsi="Times New Roman" w:cs="Times New Roman"/>
          <w:sz w:val="16"/>
          <w:szCs w:val="16"/>
          <w:lang w:eastAsia="zh-CN"/>
        </w:rPr>
        <w:t>изложенного</w:t>
      </w:r>
      <w:proofErr w:type="gramEnd"/>
    </w:p>
    <w:p w:rsidR="00D3038F" w:rsidRPr="004C42A9" w:rsidRDefault="00D3038F" w:rsidP="00D3038F">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t>РЕШЕНО:</w:t>
      </w:r>
    </w:p>
    <w:p w:rsidR="00D3038F" w:rsidRPr="004C42A9" w:rsidRDefault="00D3038F" w:rsidP="00D3038F">
      <w:pPr>
        <w:autoSpaceDE w:val="0"/>
        <w:spacing w:after="0" w:line="240" w:lineRule="auto"/>
        <w:rPr>
          <w:rFonts w:ascii="Times New Roman" w:hAnsi="Times New Roman" w:cs="Times New Roman"/>
          <w:sz w:val="16"/>
          <w:szCs w:val="16"/>
        </w:rPr>
      </w:pPr>
      <w:r w:rsidRPr="004C42A9">
        <w:rPr>
          <w:rFonts w:ascii="Times New Roman" w:hAnsi="Times New Roman" w:cs="Times New Roman"/>
          <w:sz w:val="16"/>
          <w:szCs w:val="16"/>
          <w:lang w:eastAsia="zh-CN"/>
        </w:rPr>
        <w:lastRenderedPageBreak/>
        <w:t>1. __________________________________________________________________________________________________________________________________</w:t>
      </w:r>
    </w:p>
    <w:p w:rsidR="00D3038F" w:rsidRPr="004C42A9" w:rsidRDefault="00D3038F" w:rsidP="00D3038F">
      <w:pPr>
        <w:tabs>
          <w:tab w:val="left" w:pos="709"/>
        </w:tabs>
        <w:autoSpaceDE w:val="0"/>
        <w:spacing w:after="0" w:line="240" w:lineRule="auto"/>
        <w:ind w:firstLine="540"/>
        <w:jc w:val="center"/>
        <w:rPr>
          <w:rFonts w:ascii="Times New Roman" w:hAnsi="Times New Roman" w:cs="Times New Roman"/>
          <w:sz w:val="14"/>
          <w:szCs w:val="14"/>
          <w:lang w:eastAsia="zh-CN"/>
        </w:rPr>
      </w:pPr>
      <w:proofErr w:type="gramStart"/>
      <w:r w:rsidRPr="004C42A9">
        <w:rPr>
          <w:rFonts w:ascii="Times New Roman" w:hAnsi="Times New Roman" w:cs="Times New Roman"/>
          <w:sz w:val="14"/>
          <w:szCs w:val="1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w:t>
      </w:r>
      <w:r w:rsidRPr="004C42A9">
        <w:rPr>
          <w:rFonts w:ascii="Times New Roman" w:hAnsi="Times New Roman" w:cs="Times New Roman"/>
          <w:sz w:val="14"/>
          <w:szCs w:val="14"/>
        </w:rPr>
        <w:t>и</w:t>
      </w:r>
      <w:r w:rsidRPr="004C42A9">
        <w:rPr>
          <w:rFonts w:ascii="Times New Roman" w:hAnsi="Times New Roman" w:cs="Times New Roman"/>
          <w:sz w:val="14"/>
          <w:szCs w:val="14"/>
        </w:rPr>
        <w:t>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Pr="004C42A9">
        <w:rPr>
          <w:rFonts w:ascii="Times New Roman" w:hAnsi="Times New Roman" w:cs="Times New Roman"/>
          <w:sz w:val="14"/>
          <w:szCs w:val="14"/>
        </w:rPr>
        <w:t>в</w:t>
      </w:r>
      <w:r w:rsidRPr="004C42A9">
        <w:rPr>
          <w:rFonts w:ascii="Times New Roman" w:hAnsi="Times New Roman" w:cs="Times New Roman"/>
          <w:sz w:val="14"/>
          <w:szCs w:val="14"/>
        </w:rPr>
        <w:t>ными правовыми актами субъектов Российской Федерации, муниципальными правовыми актами)</w:t>
      </w:r>
      <w:proofErr w:type="gramEnd"/>
    </w:p>
    <w:p w:rsidR="00D3038F" w:rsidRPr="004C42A9" w:rsidRDefault="00D3038F" w:rsidP="00D3038F">
      <w:pPr>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t>2.___________________________________________________________________________________________________________________________________</w:t>
      </w:r>
    </w:p>
    <w:p w:rsidR="00D3038F" w:rsidRPr="004C42A9" w:rsidRDefault="00D3038F" w:rsidP="00D3038F">
      <w:pPr>
        <w:autoSpaceDE w:val="0"/>
        <w:spacing w:after="0" w:line="240" w:lineRule="auto"/>
        <w:ind w:firstLine="540"/>
        <w:jc w:val="center"/>
        <w:rPr>
          <w:rFonts w:ascii="Times New Roman" w:hAnsi="Times New Roman" w:cs="Times New Roman"/>
          <w:sz w:val="14"/>
          <w:szCs w:val="14"/>
          <w:shd w:val="clear" w:color="auto" w:fill="FFFF00"/>
          <w:lang w:eastAsia="zh-CN"/>
        </w:rPr>
      </w:pPr>
      <w:r w:rsidRPr="004C42A9">
        <w:rPr>
          <w:rFonts w:ascii="Times New Roman" w:hAnsi="Times New Roman" w:cs="Times New Roman"/>
          <w:sz w:val="14"/>
          <w:szCs w:val="14"/>
          <w:lang w:eastAsia="zh-CN"/>
        </w:rPr>
        <w:t>(</w:t>
      </w:r>
      <w:r w:rsidRPr="004C42A9">
        <w:rPr>
          <w:rFonts w:ascii="Times New Roman" w:hAnsi="Times New Roman" w:cs="Times New Roman"/>
          <w:sz w:val="14"/>
          <w:szCs w:val="14"/>
        </w:rPr>
        <w:t>в удовлетворении жалобы отказывается)</w:t>
      </w:r>
    </w:p>
    <w:p w:rsidR="00D3038F" w:rsidRPr="004C42A9" w:rsidRDefault="00D3038F" w:rsidP="00D3038F">
      <w:pPr>
        <w:spacing w:after="0" w:line="240" w:lineRule="auto"/>
        <w:jc w:val="center"/>
        <w:rPr>
          <w:rFonts w:ascii="Times New Roman" w:hAnsi="Times New Roman" w:cs="Times New Roman"/>
          <w:sz w:val="16"/>
          <w:szCs w:val="16"/>
          <w:shd w:val="clear" w:color="auto" w:fill="FFFF00"/>
          <w:lang w:eastAsia="zh-CN"/>
        </w:rPr>
      </w:pPr>
    </w:p>
    <w:p w:rsidR="00D3038F" w:rsidRPr="004C42A9" w:rsidRDefault="00D3038F" w:rsidP="00D3038F">
      <w:pPr>
        <w:tabs>
          <w:tab w:val="left" w:pos="709"/>
        </w:tabs>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Настоящее решение может быть обжаловано в суде, арбитражном суде.</w:t>
      </w:r>
    </w:p>
    <w:p w:rsidR="00D3038F" w:rsidRPr="004C42A9" w:rsidRDefault="00D3038F" w:rsidP="00D3038F">
      <w:pPr>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Копия настоящего решения направлена по адресу: ____________________________________________________________________________________ ___________________________  ______________________</w:t>
      </w:r>
      <w:r w:rsidR="00B6024C">
        <w:rPr>
          <w:rFonts w:ascii="Times New Roman" w:hAnsi="Times New Roman" w:cs="Times New Roman"/>
          <w:sz w:val="16"/>
          <w:szCs w:val="16"/>
          <w:lang w:eastAsia="zh-CN"/>
        </w:rPr>
        <w:t>_________________</w:t>
      </w:r>
      <w:r w:rsidRPr="004C42A9">
        <w:rPr>
          <w:rFonts w:ascii="Times New Roman" w:hAnsi="Times New Roman" w:cs="Times New Roman"/>
          <w:sz w:val="16"/>
          <w:szCs w:val="16"/>
          <w:lang w:eastAsia="zh-CN"/>
        </w:rPr>
        <w:t>_</w:t>
      </w:r>
    </w:p>
    <w:p w:rsidR="00D3038F" w:rsidRDefault="00D3038F" w:rsidP="00D3038F">
      <w:pPr>
        <w:spacing w:after="0" w:line="240" w:lineRule="auto"/>
        <w:jc w:val="both"/>
        <w:rPr>
          <w:rFonts w:ascii="Times New Roman" w:hAnsi="Times New Roman" w:cs="Times New Roman"/>
          <w:sz w:val="14"/>
          <w:szCs w:val="14"/>
          <w:lang w:eastAsia="zh-CN"/>
        </w:rPr>
      </w:pPr>
      <w:r w:rsidRPr="004C42A9">
        <w:rPr>
          <w:rFonts w:ascii="Times New Roman" w:hAnsi="Times New Roman" w:cs="Times New Roman"/>
          <w:sz w:val="14"/>
          <w:szCs w:val="14"/>
          <w:lang w:eastAsia="zh-CN"/>
        </w:rPr>
        <w:t>(должность лица уполномоченного, (подпись) инициалы, фамилия)</w:t>
      </w:r>
      <w:r w:rsidR="00B6024C">
        <w:rPr>
          <w:rFonts w:ascii="Times New Roman" w:hAnsi="Times New Roman" w:cs="Times New Roman"/>
          <w:sz w:val="14"/>
          <w:szCs w:val="14"/>
          <w:lang w:eastAsia="zh-CN"/>
        </w:rPr>
        <w:t xml:space="preserve"> </w:t>
      </w:r>
      <w:r w:rsidRPr="004C42A9">
        <w:rPr>
          <w:rFonts w:ascii="Times New Roman" w:hAnsi="Times New Roman" w:cs="Times New Roman"/>
          <w:sz w:val="14"/>
          <w:szCs w:val="14"/>
          <w:lang w:eastAsia="zh-CN"/>
        </w:rPr>
        <w:t>решение по жалобе)</w:t>
      </w:r>
    </w:p>
    <w:p w:rsidR="00D3038F" w:rsidRPr="004C42A9" w:rsidRDefault="00D3038F" w:rsidP="00D3038F">
      <w:pPr>
        <w:spacing w:after="0" w:line="240" w:lineRule="auto"/>
        <w:jc w:val="both"/>
        <w:rPr>
          <w:rFonts w:ascii="Times New Roman" w:hAnsi="Times New Roman" w:cs="Times New Roman"/>
          <w:sz w:val="14"/>
          <w:szCs w:val="14"/>
          <w:lang w:eastAsia="zh-CN"/>
        </w:rPr>
      </w:pPr>
    </w:p>
    <w:p w:rsidR="00B6024C" w:rsidRPr="00B6024C" w:rsidRDefault="00B6024C" w:rsidP="00B6024C">
      <w:pPr>
        <w:keepNext/>
        <w:spacing w:after="0" w:line="240" w:lineRule="auto"/>
        <w:jc w:val="center"/>
        <w:outlineLvl w:val="2"/>
        <w:rPr>
          <w:rFonts w:ascii="Times New Roman" w:hAnsi="Times New Roman" w:cs="Times New Roman"/>
          <w:sz w:val="16"/>
          <w:szCs w:val="16"/>
        </w:rPr>
      </w:pPr>
      <w:r w:rsidRPr="00B6024C">
        <w:rPr>
          <w:rFonts w:ascii="Times New Roman" w:hAnsi="Times New Roman" w:cs="Times New Roman"/>
          <w:sz w:val="16"/>
          <w:szCs w:val="16"/>
        </w:rPr>
        <w:t>АДМИНИСТРАЦИЯ ВОЛОТОВСКОГО МУНИЦИПАЛЬНОГО ОКРУГА</w:t>
      </w:r>
    </w:p>
    <w:p w:rsidR="00B6024C" w:rsidRPr="00B6024C" w:rsidRDefault="00B6024C" w:rsidP="00B6024C">
      <w:pPr>
        <w:keepNext/>
        <w:spacing w:after="0" w:line="240" w:lineRule="auto"/>
        <w:jc w:val="center"/>
        <w:outlineLvl w:val="0"/>
        <w:rPr>
          <w:rFonts w:ascii="Times New Roman" w:hAnsi="Times New Roman" w:cs="Times New Roman"/>
          <w:b/>
          <w:bCs/>
          <w:sz w:val="16"/>
          <w:szCs w:val="16"/>
        </w:rPr>
      </w:pPr>
      <w:proofErr w:type="gramStart"/>
      <w:r>
        <w:rPr>
          <w:rFonts w:ascii="Times New Roman" w:hAnsi="Times New Roman" w:cs="Times New Roman"/>
          <w:b/>
          <w:bCs/>
          <w:sz w:val="16"/>
          <w:szCs w:val="16"/>
        </w:rPr>
        <w:t>П</w:t>
      </w:r>
      <w:proofErr w:type="gramEnd"/>
      <w:r>
        <w:rPr>
          <w:rFonts w:ascii="Times New Roman" w:hAnsi="Times New Roman" w:cs="Times New Roman"/>
          <w:b/>
          <w:bCs/>
          <w:sz w:val="16"/>
          <w:szCs w:val="16"/>
        </w:rPr>
        <w:t xml:space="preserve"> О С Т А Н О В Л Е Н И Е</w:t>
      </w:r>
    </w:p>
    <w:p w:rsidR="00B6024C" w:rsidRPr="00B6024C" w:rsidRDefault="00B6024C" w:rsidP="00B6024C">
      <w:pPr>
        <w:spacing w:after="0" w:line="240" w:lineRule="auto"/>
        <w:jc w:val="center"/>
        <w:rPr>
          <w:rFonts w:ascii="Times New Roman" w:hAnsi="Times New Roman" w:cs="Times New Roman"/>
          <w:sz w:val="16"/>
          <w:szCs w:val="16"/>
        </w:rPr>
      </w:pPr>
      <w:r w:rsidRPr="00B6024C">
        <w:rPr>
          <w:rFonts w:ascii="Times New Roman" w:hAnsi="Times New Roman" w:cs="Times New Roman"/>
          <w:sz w:val="16"/>
          <w:szCs w:val="16"/>
        </w:rPr>
        <w:t>от 26.05.2021 № 405</w:t>
      </w:r>
    </w:p>
    <w:p w:rsidR="00B6024C" w:rsidRPr="00B6024C" w:rsidRDefault="00B6024C" w:rsidP="00B6024C">
      <w:pPr>
        <w:spacing w:after="0" w:line="240" w:lineRule="auto"/>
        <w:rPr>
          <w:rFonts w:ascii="Times New Roman" w:hAnsi="Times New Roman" w:cs="Times New Roman"/>
          <w:sz w:val="16"/>
          <w:szCs w:val="16"/>
        </w:rPr>
      </w:pPr>
    </w:p>
    <w:tbl>
      <w:tblPr>
        <w:tblW w:w="11165" w:type="dxa"/>
        <w:tblLook w:val="04A0"/>
      </w:tblPr>
      <w:tblGrid>
        <w:gridCol w:w="10881"/>
        <w:gridCol w:w="284"/>
      </w:tblGrid>
      <w:tr w:rsidR="00B6024C" w:rsidRPr="00B6024C" w:rsidTr="00B6024C">
        <w:tc>
          <w:tcPr>
            <w:tcW w:w="10881" w:type="dxa"/>
            <w:shd w:val="clear" w:color="auto" w:fill="auto"/>
          </w:tcPr>
          <w:p w:rsidR="00B6024C" w:rsidRDefault="00B6024C" w:rsidP="00B6024C">
            <w:pPr>
              <w:spacing w:after="0" w:line="240" w:lineRule="auto"/>
              <w:jc w:val="center"/>
              <w:rPr>
                <w:rFonts w:ascii="Times New Roman" w:hAnsi="Times New Roman" w:cs="Times New Roman"/>
                <w:sz w:val="16"/>
                <w:szCs w:val="16"/>
              </w:rPr>
            </w:pPr>
            <w:r w:rsidRPr="00B6024C">
              <w:rPr>
                <w:rFonts w:ascii="Times New Roman" w:hAnsi="Times New Roman" w:cs="Times New Roman"/>
                <w:sz w:val="16"/>
                <w:szCs w:val="16"/>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w:t>
            </w:r>
            <w:r w:rsidRPr="00B6024C">
              <w:rPr>
                <w:rFonts w:ascii="Times New Roman" w:hAnsi="Times New Roman" w:cs="Times New Roman"/>
                <w:sz w:val="16"/>
                <w:szCs w:val="16"/>
              </w:rPr>
              <w:t>о</w:t>
            </w:r>
            <w:r w:rsidRPr="00B6024C">
              <w:rPr>
                <w:rFonts w:ascii="Times New Roman" w:hAnsi="Times New Roman" w:cs="Times New Roman"/>
                <w:sz w:val="16"/>
                <w:szCs w:val="16"/>
              </w:rPr>
              <w:t>сти»</w:t>
            </w:r>
          </w:p>
          <w:p w:rsidR="00B6024C" w:rsidRPr="00B6024C" w:rsidRDefault="00B6024C" w:rsidP="00B6024C">
            <w:pPr>
              <w:spacing w:after="0" w:line="240" w:lineRule="auto"/>
              <w:jc w:val="center"/>
              <w:rPr>
                <w:rFonts w:ascii="Times New Roman" w:hAnsi="Times New Roman" w:cs="Times New Roman"/>
                <w:sz w:val="16"/>
                <w:szCs w:val="16"/>
              </w:rPr>
            </w:pPr>
          </w:p>
        </w:tc>
        <w:tc>
          <w:tcPr>
            <w:tcW w:w="284" w:type="dxa"/>
            <w:shd w:val="clear" w:color="auto" w:fill="auto"/>
          </w:tcPr>
          <w:p w:rsidR="00B6024C" w:rsidRPr="00B6024C" w:rsidRDefault="00B6024C" w:rsidP="00B6024C">
            <w:pPr>
              <w:spacing w:after="0" w:line="240" w:lineRule="auto"/>
              <w:ind w:left="-250"/>
              <w:rPr>
                <w:rFonts w:ascii="Times New Roman" w:hAnsi="Times New Roman" w:cs="Times New Roman"/>
                <w:sz w:val="16"/>
                <w:szCs w:val="16"/>
              </w:rPr>
            </w:pPr>
          </w:p>
        </w:tc>
      </w:tr>
    </w:tbl>
    <w:p w:rsidR="00B6024C" w:rsidRPr="00B6024C" w:rsidRDefault="00B6024C" w:rsidP="00B6024C">
      <w:pPr>
        <w:spacing w:after="0" w:line="240" w:lineRule="auto"/>
        <w:ind w:right="-39" w:firstLine="284"/>
        <w:jc w:val="both"/>
        <w:rPr>
          <w:rFonts w:ascii="Times New Roman" w:hAnsi="Times New Roman" w:cs="Times New Roman"/>
          <w:sz w:val="16"/>
          <w:szCs w:val="16"/>
        </w:rPr>
      </w:pPr>
      <w:proofErr w:type="gramStart"/>
      <w:r w:rsidRPr="00B6024C">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w:t>
      </w:r>
      <w:r w:rsidRPr="00B6024C">
        <w:rPr>
          <w:rFonts w:ascii="Times New Roman" w:hAnsi="Times New Roman" w:cs="Times New Roman"/>
          <w:sz w:val="16"/>
          <w:szCs w:val="16"/>
        </w:rPr>
        <w:t>и</w:t>
      </w:r>
      <w:r w:rsidRPr="00B6024C">
        <w:rPr>
          <w:rFonts w:ascii="Times New Roman" w:hAnsi="Times New Roman" w:cs="Times New Roman"/>
          <w:sz w:val="16"/>
          <w:szCs w:val="16"/>
        </w:rPr>
        <w:t>стративных регламентов предоставления государственных услуг», в соответствии с решением Думы Волотовского муниципального округа № 4 от</w:t>
      </w:r>
      <w:proofErr w:type="gramEnd"/>
      <w:r w:rsidRPr="00B6024C">
        <w:rPr>
          <w:rFonts w:ascii="Times New Roman" w:hAnsi="Times New Roman" w:cs="Times New Roman"/>
          <w:sz w:val="16"/>
          <w:szCs w:val="16"/>
        </w:rPr>
        <w:t xml:space="preserve"> 23.09.2020 «О правопреемстве органов местного самоуправления Волотовского муниц</w:t>
      </w:r>
      <w:r w:rsidRPr="00B6024C">
        <w:rPr>
          <w:rFonts w:ascii="Times New Roman" w:hAnsi="Times New Roman" w:cs="Times New Roman"/>
          <w:sz w:val="16"/>
          <w:szCs w:val="16"/>
        </w:rPr>
        <w:t>и</w:t>
      </w:r>
      <w:r w:rsidRPr="00B6024C">
        <w:rPr>
          <w:rFonts w:ascii="Times New Roman" w:hAnsi="Times New Roman" w:cs="Times New Roman"/>
          <w:sz w:val="16"/>
          <w:szCs w:val="16"/>
        </w:rPr>
        <w:t>пального округа», Уставом Волотовского муниципального округа,</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b/>
          <w:sz w:val="16"/>
          <w:szCs w:val="16"/>
        </w:rPr>
      </w:pPr>
      <w:r w:rsidRPr="00B6024C">
        <w:rPr>
          <w:rFonts w:ascii="Times New Roman" w:hAnsi="Times New Roman" w:cs="Times New Roman"/>
          <w:b/>
          <w:sz w:val="16"/>
          <w:szCs w:val="16"/>
        </w:rPr>
        <w:t>ПОСТАНОВЛЯЮ:</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 Утвердить прилагаемый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w:t>
      </w:r>
      <w:r w:rsidRPr="00B6024C">
        <w:rPr>
          <w:rFonts w:ascii="Times New Roman" w:hAnsi="Times New Roman" w:cs="Times New Roman"/>
          <w:sz w:val="16"/>
          <w:szCs w:val="16"/>
        </w:rPr>
        <w:t>я</w:t>
      </w:r>
      <w:r w:rsidRPr="00B6024C">
        <w:rPr>
          <w:rFonts w:ascii="Times New Roman" w:hAnsi="Times New Roman" w:cs="Times New Roman"/>
          <w:sz w:val="16"/>
          <w:szCs w:val="16"/>
        </w:rPr>
        <w:t>щихся в частной собс</w:t>
      </w:r>
      <w:r w:rsidRPr="00B6024C">
        <w:rPr>
          <w:rFonts w:ascii="Times New Roman" w:hAnsi="Times New Roman" w:cs="Times New Roman"/>
          <w:sz w:val="16"/>
          <w:szCs w:val="16"/>
        </w:rPr>
        <w:t>т</w:t>
      </w:r>
      <w:r w:rsidRPr="00B6024C">
        <w:rPr>
          <w:rFonts w:ascii="Times New Roman" w:hAnsi="Times New Roman" w:cs="Times New Roman"/>
          <w:sz w:val="16"/>
          <w:szCs w:val="16"/>
        </w:rPr>
        <w:t xml:space="preserve">венности». </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 Признать утратившим силу постановления Администрации Волотовского муниц</w:t>
      </w:r>
      <w:r w:rsidRPr="00B6024C">
        <w:rPr>
          <w:rFonts w:ascii="Times New Roman" w:hAnsi="Times New Roman" w:cs="Times New Roman"/>
          <w:sz w:val="16"/>
          <w:szCs w:val="16"/>
        </w:rPr>
        <w:t>и</w:t>
      </w:r>
      <w:r w:rsidRPr="00B6024C">
        <w:rPr>
          <w:rFonts w:ascii="Times New Roman" w:hAnsi="Times New Roman" w:cs="Times New Roman"/>
          <w:sz w:val="16"/>
          <w:szCs w:val="16"/>
        </w:rPr>
        <w:t>пального района:</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от 03.03.2017 № 152 «Об утверждении административного регламента по предоставлению муниципальной услуги «Перераспределение земель и (или) земельных учас</w:t>
      </w:r>
      <w:r w:rsidRPr="00B6024C">
        <w:rPr>
          <w:rFonts w:ascii="Times New Roman" w:hAnsi="Times New Roman" w:cs="Times New Roman"/>
          <w:sz w:val="16"/>
          <w:szCs w:val="16"/>
        </w:rPr>
        <w:t>т</w:t>
      </w:r>
      <w:r w:rsidRPr="00B6024C">
        <w:rPr>
          <w:rFonts w:ascii="Times New Roman" w:hAnsi="Times New Roman" w:cs="Times New Roman"/>
          <w:sz w:val="16"/>
          <w:szCs w:val="16"/>
        </w:rPr>
        <w:t>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w:t>
      </w:r>
      <w:r w:rsidRPr="00B6024C">
        <w:rPr>
          <w:rFonts w:ascii="Times New Roman" w:hAnsi="Times New Roman" w:cs="Times New Roman"/>
          <w:sz w:val="16"/>
          <w:szCs w:val="16"/>
        </w:rPr>
        <w:t>о</w:t>
      </w:r>
      <w:r w:rsidRPr="00B6024C">
        <w:rPr>
          <w:rFonts w:ascii="Times New Roman" w:hAnsi="Times New Roman" w:cs="Times New Roman"/>
          <w:sz w:val="16"/>
          <w:szCs w:val="16"/>
        </w:rPr>
        <w:t>сти»»;</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от 02.04.2018 № 269 «О внесении изменений в административный регламент по предоставлению муниципальной услуги «Перераспределение земель и (или) земельных участков, находящихся в муниципальной со</w:t>
      </w:r>
      <w:r w:rsidRPr="00B6024C">
        <w:rPr>
          <w:rFonts w:ascii="Times New Roman" w:hAnsi="Times New Roman" w:cs="Times New Roman"/>
          <w:sz w:val="16"/>
          <w:szCs w:val="16"/>
        </w:rPr>
        <w:t>б</w:t>
      </w:r>
      <w:r w:rsidRPr="00B6024C">
        <w:rPr>
          <w:rFonts w:ascii="Times New Roman" w:hAnsi="Times New Roman" w:cs="Times New Roman"/>
          <w:sz w:val="16"/>
          <w:szCs w:val="16"/>
        </w:rPr>
        <w:t>ственности или государственная собственность на которые не разграничена, и земельных участков, находящихся в частной собс</w:t>
      </w:r>
      <w:r w:rsidRPr="00B6024C">
        <w:rPr>
          <w:rFonts w:ascii="Times New Roman" w:hAnsi="Times New Roman" w:cs="Times New Roman"/>
          <w:sz w:val="16"/>
          <w:szCs w:val="16"/>
        </w:rPr>
        <w:t>т</w:t>
      </w:r>
      <w:r w:rsidRPr="00B6024C">
        <w:rPr>
          <w:rFonts w:ascii="Times New Roman" w:hAnsi="Times New Roman" w:cs="Times New Roman"/>
          <w:sz w:val="16"/>
          <w:szCs w:val="16"/>
        </w:rPr>
        <w:t>венности»»;</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от 01.02.2019 № 68 «О внесении изменений в административный регламент по предоставлению муниципальной услуги «Перераспределение земель и (или) земельных участков, находящихся в муниципальной со</w:t>
      </w:r>
      <w:r w:rsidRPr="00B6024C">
        <w:rPr>
          <w:rFonts w:ascii="Times New Roman" w:hAnsi="Times New Roman" w:cs="Times New Roman"/>
          <w:sz w:val="16"/>
          <w:szCs w:val="16"/>
        </w:rPr>
        <w:t>б</w:t>
      </w:r>
      <w:r w:rsidRPr="00B6024C">
        <w:rPr>
          <w:rFonts w:ascii="Times New Roman" w:hAnsi="Times New Roman" w:cs="Times New Roman"/>
          <w:sz w:val="16"/>
          <w:szCs w:val="16"/>
        </w:rPr>
        <w:t>ственности или государственная собственность на которые не разграничена, и земельных участков, находящихся в частной собс</w:t>
      </w:r>
      <w:r w:rsidRPr="00B6024C">
        <w:rPr>
          <w:rFonts w:ascii="Times New Roman" w:hAnsi="Times New Roman" w:cs="Times New Roman"/>
          <w:sz w:val="16"/>
          <w:szCs w:val="16"/>
        </w:rPr>
        <w:t>т</w:t>
      </w:r>
      <w:r w:rsidRPr="00B6024C">
        <w:rPr>
          <w:rFonts w:ascii="Times New Roman" w:hAnsi="Times New Roman" w:cs="Times New Roman"/>
          <w:sz w:val="16"/>
          <w:szCs w:val="16"/>
        </w:rPr>
        <w:t>венности»».</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w:t>
      </w:r>
      <w:r w:rsidRPr="00B6024C">
        <w:rPr>
          <w:rFonts w:ascii="Times New Roman" w:hAnsi="Times New Roman" w:cs="Times New Roman"/>
          <w:sz w:val="16"/>
          <w:szCs w:val="16"/>
        </w:rPr>
        <w:t>н</w:t>
      </w:r>
      <w:r w:rsidRPr="00B6024C">
        <w:rPr>
          <w:rFonts w:ascii="Times New Roman" w:hAnsi="Times New Roman" w:cs="Times New Roman"/>
          <w:sz w:val="16"/>
          <w:szCs w:val="16"/>
        </w:rPr>
        <w:t>но-телекоммуникационной сети «Интернет».</w:t>
      </w:r>
    </w:p>
    <w:p w:rsidR="00B6024C" w:rsidRPr="00B6024C" w:rsidRDefault="00B6024C" w:rsidP="00B6024C">
      <w:pPr>
        <w:spacing w:after="0" w:line="240" w:lineRule="auto"/>
        <w:jc w:val="right"/>
        <w:rPr>
          <w:rFonts w:ascii="Times New Roman" w:hAnsi="Times New Roman" w:cs="Times New Roman"/>
          <w:sz w:val="16"/>
          <w:szCs w:val="16"/>
        </w:rPr>
      </w:pPr>
      <w:r w:rsidRPr="00B6024C">
        <w:rPr>
          <w:rFonts w:ascii="Times New Roman" w:hAnsi="Times New Roman" w:cs="Times New Roman"/>
          <w:sz w:val="16"/>
          <w:szCs w:val="16"/>
        </w:rPr>
        <w:t>Первый заместитель</w:t>
      </w:r>
      <w:r>
        <w:rPr>
          <w:rFonts w:ascii="Times New Roman" w:hAnsi="Times New Roman" w:cs="Times New Roman"/>
          <w:sz w:val="16"/>
          <w:szCs w:val="16"/>
        </w:rPr>
        <w:t xml:space="preserve"> Главы Администрации </w:t>
      </w:r>
      <w:r w:rsidRPr="00B6024C">
        <w:rPr>
          <w:rFonts w:ascii="Times New Roman" w:hAnsi="Times New Roman" w:cs="Times New Roman"/>
          <w:sz w:val="16"/>
          <w:szCs w:val="16"/>
        </w:rPr>
        <w:tab/>
      </w:r>
      <w:r w:rsidRPr="00B6024C">
        <w:rPr>
          <w:rFonts w:ascii="Times New Roman" w:hAnsi="Times New Roman" w:cs="Times New Roman"/>
          <w:sz w:val="16"/>
          <w:szCs w:val="16"/>
        </w:rPr>
        <w:tab/>
        <w:t>С.В. Федоров</w:t>
      </w:r>
    </w:p>
    <w:p w:rsidR="00B6024C" w:rsidRDefault="00B6024C" w:rsidP="00B6024C">
      <w:pPr>
        <w:spacing w:after="0" w:line="240" w:lineRule="auto"/>
        <w:ind w:left="5670"/>
        <w:jc w:val="right"/>
        <w:rPr>
          <w:rFonts w:ascii="Times New Roman" w:hAnsi="Times New Roman" w:cs="Times New Roman"/>
          <w:sz w:val="16"/>
          <w:szCs w:val="16"/>
        </w:rPr>
      </w:pPr>
    </w:p>
    <w:p w:rsidR="00B6024C" w:rsidRPr="00B6024C" w:rsidRDefault="00B6024C" w:rsidP="00B6024C">
      <w:pPr>
        <w:spacing w:after="0" w:line="240" w:lineRule="auto"/>
        <w:ind w:left="5670"/>
        <w:jc w:val="right"/>
        <w:rPr>
          <w:rFonts w:ascii="Times New Roman" w:hAnsi="Times New Roman" w:cs="Times New Roman"/>
          <w:bCs/>
          <w:sz w:val="14"/>
          <w:szCs w:val="14"/>
        </w:rPr>
      </w:pPr>
      <w:proofErr w:type="gramStart"/>
      <w:r w:rsidRPr="00B6024C">
        <w:rPr>
          <w:rFonts w:ascii="Times New Roman" w:hAnsi="Times New Roman" w:cs="Times New Roman"/>
          <w:bCs/>
          <w:sz w:val="14"/>
          <w:szCs w:val="14"/>
        </w:rPr>
        <w:t>Утверждён</w:t>
      </w:r>
      <w:proofErr w:type="gramEnd"/>
      <w:r w:rsidRPr="00B6024C">
        <w:rPr>
          <w:rFonts w:ascii="Times New Roman" w:hAnsi="Times New Roman" w:cs="Times New Roman"/>
          <w:bCs/>
          <w:sz w:val="14"/>
          <w:szCs w:val="14"/>
        </w:rPr>
        <w:t xml:space="preserve"> постановлением А</w:t>
      </w:r>
      <w:r w:rsidRPr="00B6024C">
        <w:rPr>
          <w:rFonts w:ascii="Times New Roman" w:hAnsi="Times New Roman" w:cs="Times New Roman"/>
          <w:bCs/>
          <w:sz w:val="14"/>
          <w:szCs w:val="14"/>
        </w:rPr>
        <w:t>д</w:t>
      </w:r>
      <w:r w:rsidRPr="00B6024C">
        <w:rPr>
          <w:rFonts w:ascii="Times New Roman" w:hAnsi="Times New Roman" w:cs="Times New Roman"/>
          <w:bCs/>
          <w:sz w:val="14"/>
          <w:szCs w:val="14"/>
        </w:rPr>
        <w:t>министрации</w:t>
      </w:r>
    </w:p>
    <w:p w:rsidR="00B6024C" w:rsidRPr="00B6024C" w:rsidRDefault="00B6024C" w:rsidP="00B6024C">
      <w:pPr>
        <w:spacing w:after="0" w:line="240" w:lineRule="auto"/>
        <w:ind w:left="5103"/>
        <w:jc w:val="right"/>
        <w:rPr>
          <w:rFonts w:ascii="Times New Roman" w:hAnsi="Times New Roman" w:cs="Times New Roman"/>
          <w:sz w:val="14"/>
          <w:szCs w:val="14"/>
        </w:rPr>
      </w:pPr>
      <w:r w:rsidRPr="00B6024C">
        <w:rPr>
          <w:rFonts w:ascii="Times New Roman" w:hAnsi="Times New Roman" w:cs="Times New Roman"/>
          <w:sz w:val="14"/>
          <w:szCs w:val="14"/>
        </w:rPr>
        <w:t xml:space="preserve"> муниципального округа </w:t>
      </w:r>
      <w:r w:rsidRPr="00B6024C">
        <w:rPr>
          <w:rFonts w:ascii="Times New Roman" w:hAnsi="Times New Roman" w:cs="Times New Roman"/>
          <w:bCs/>
          <w:sz w:val="14"/>
          <w:szCs w:val="14"/>
        </w:rPr>
        <w:t>от 26.05.2021 № 405</w:t>
      </w:r>
    </w:p>
    <w:p w:rsidR="00B6024C" w:rsidRPr="00B6024C" w:rsidRDefault="00B6024C" w:rsidP="00B6024C">
      <w:pPr>
        <w:spacing w:after="0" w:line="240" w:lineRule="auto"/>
        <w:jc w:val="both"/>
        <w:rPr>
          <w:rFonts w:ascii="Times New Roman" w:hAnsi="Times New Roman" w:cs="Times New Roman"/>
          <w:bCs/>
          <w:sz w:val="16"/>
          <w:szCs w:val="16"/>
        </w:rPr>
      </w:pPr>
    </w:p>
    <w:p w:rsidR="00B6024C" w:rsidRPr="00B6024C" w:rsidRDefault="00B6024C" w:rsidP="00B6024C">
      <w:pPr>
        <w:spacing w:after="0" w:line="240" w:lineRule="auto"/>
        <w:jc w:val="center"/>
        <w:rPr>
          <w:rFonts w:ascii="Times New Roman" w:hAnsi="Times New Roman" w:cs="Times New Roman"/>
          <w:b/>
          <w:bCs/>
          <w:sz w:val="16"/>
          <w:szCs w:val="16"/>
        </w:rPr>
      </w:pPr>
      <w:r w:rsidRPr="00B6024C">
        <w:rPr>
          <w:rFonts w:ascii="Times New Roman" w:hAnsi="Times New Roman" w:cs="Times New Roman"/>
          <w:b/>
          <w:bCs/>
          <w:sz w:val="16"/>
          <w:szCs w:val="16"/>
        </w:rPr>
        <w:t>АДМИНИСТРАТИВНЫЙ РЕГЛАМЕНТ</w:t>
      </w:r>
    </w:p>
    <w:p w:rsidR="00B6024C" w:rsidRDefault="00B6024C" w:rsidP="00B6024C">
      <w:pPr>
        <w:spacing w:after="0" w:line="240" w:lineRule="auto"/>
        <w:jc w:val="center"/>
        <w:rPr>
          <w:rFonts w:ascii="Times New Roman" w:hAnsi="Times New Roman" w:cs="Times New Roman"/>
          <w:b/>
          <w:bCs/>
          <w:sz w:val="16"/>
          <w:szCs w:val="16"/>
        </w:rPr>
      </w:pPr>
      <w:r w:rsidRPr="00B6024C">
        <w:rPr>
          <w:rFonts w:ascii="Times New Roman" w:hAnsi="Times New Roman" w:cs="Times New Roman"/>
          <w:b/>
          <w:bCs/>
          <w:sz w:val="16"/>
          <w:szCs w:val="16"/>
        </w:rPr>
        <w:t>по предоставлению муниципальной услуги «Перераспределение земель и (или) з</w:t>
      </w:r>
      <w:r w:rsidRPr="00B6024C">
        <w:rPr>
          <w:rFonts w:ascii="Times New Roman" w:hAnsi="Times New Roman" w:cs="Times New Roman"/>
          <w:b/>
          <w:bCs/>
          <w:sz w:val="16"/>
          <w:szCs w:val="16"/>
        </w:rPr>
        <w:t>е</w:t>
      </w:r>
      <w:r w:rsidRPr="00B6024C">
        <w:rPr>
          <w:rFonts w:ascii="Times New Roman" w:hAnsi="Times New Roman" w:cs="Times New Roman"/>
          <w:b/>
          <w:bCs/>
          <w:sz w:val="16"/>
          <w:szCs w:val="16"/>
        </w:rPr>
        <w:t>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w:t>
      </w:r>
      <w:r w:rsidRPr="00B6024C">
        <w:rPr>
          <w:rFonts w:ascii="Times New Roman" w:hAnsi="Times New Roman" w:cs="Times New Roman"/>
          <w:b/>
          <w:bCs/>
          <w:sz w:val="16"/>
          <w:szCs w:val="16"/>
        </w:rPr>
        <w:t>а</w:t>
      </w:r>
      <w:r w:rsidRPr="00B6024C">
        <w:rPr>
          <w:rFonts w:ascii="Times New Roman" w:hAnsi="Times New Roman" w:cs="Times New Roman"/>
          <w:b/>
          <w:bCs/>
          <w:sz w:val="16"/>
          <w:szCs w:val="16"/>
        </w:rPr>
        <w:t>стной собственности»</w:t>
      </w:r>
    </w:p>
    <w:p w:rsidR="00B6024C" w:rsidRPr="00B6024C" w:rsidRDefault="00B6024C" w:rsidP="00B6024C">
      <w:pPr>
        <w:spacing w:after="0" w:line="240" w:lineRule="auto"/>
        <w:jc w:val="center"/>
        <w:rPr>
          <w:rFonts w:ascii="Times New Roman" w:hAnsi="Times New Roman" w:cs="Times New Roman"/>
          <w:b/>
          <w:bCs/>
          <w:sz w:val="16"/>
          <w:szCs w:val="16"/>
        </w:rPr>
      </w:pPr>
    </w:p>
    <w:p w:rsidR="00B6024C" w:rsidRPr="00B6024C" w:rsidRDefault="00B6024C" w:rsidP="00B6024C">
      <w:pPr>
        <w:keepNext/>
        <w:spacing w:after="0" w:line="240" w:lineRule="auto"/>
        <w:ind w:firstLine="284"/>
        <w:contextualSpacing/>
        <w:outlineLvl w:val="2"/>
        <w:rPr>
          <w:rFonts w:ascii="Times New Roman" w:hAnsi="Times New Roman" w:cs="Times New Roman"/>
          <w:b/>
          <w:bCs/>
          <w:sz w:val="16"/>
          <w:szCs w:val="16"/>
        </w:rPr>
      </w:pPr>
      <w:r w:rsidRPr="00B6024C">
        <w:rPr>
          <w:rFonts w:ascii="Times New Roman" w:hAnsi="Times New Roman" w:cs="Times New Roman"/>
          <w:b/>
          <w:bCs/>
          <w:sz w:val="16"/>
          <w:szCs w:val="16"/>
        </w:rPr>
        <w:t>I. Общие положения</w:t>
      </w:r>
    </w:p>
    <w:p w:rsidR="00B6024C" w:rsidRPr="00B6024C" w:rsidRDefault="00B6024C" w:rsidP="00B6024C">
      <w:pPr>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b/>
          <w:sz w:val="16"/>
          <w:szCs w:val="16"/>
        </w:rPr>
        <w:t>1.1. Предмет регулирования административного регламента</w:t>
      </w:r>
    </w:p>
    <w:p w:rsidR="00B6024C" w:rsidRPr="00B6024C" w:rsidRDefault="00B6024C" w:rsidP="00B6024C">
      <w:pPr>
        <w:spacing w:after="0" w:line="240" w:lineRule="auto"/>
        <w:ind w:firstLine="284"/>
        <w:contextualSpacing/>
        <w:jc w:val="both"/>
        <w:rPr>
          <w:rFonts w:ascii="Times New Roman" w:hAnsi="Times New Roman" w:cs="Times New Roman"/>
          <w:bCs/>
          <w:sz w:val="16"/>
          <w:szCs w:val="16"/>
        </w:rPr>
      </w:pPr>
      <w:r w:rsidRPr="00B6024C">
        <w:rPr>
          <w:rFonts w:ascii="Times New Roman" w:hAnsi="Times New Roman" w:cs="Times New Roman"/>
          <w:sz w:val="16"/>
          <w:szCs w:val="16"/>
        </w:rPr>
        <w:t xml:space="preserve">1.1.1. </w:t>
      </w:r>
      <w:proofErr w:type="gramStart"/>
      <w:r w:rsidRPr="00B6024C">
        <w:rPr>
          <w:rFonts w:ascii="Times New Roman" w:hAnsi="Times New Roman" w:cs="Times New Roman"/>
          <w:sz w:val="16"/>
          <w:szCs w:val="16"/>
        </w:rPr>
        <w:t>Предметом регулирования административного регламента по предоставлению муниципальной услуги по перераспределению земель и (или) з</w:t>
      </w:r>
      <w:r w:rsidRPr="00B6024C">
        <w:rPr>
          <w:rFonts w:ascii="Times New Roman" w:hAnsi="Times New Roman" w:cs="Times New Roman"/>
          <w:sz w:val="16"/>
          <w:szCs w:val="16"/>
        </w:rPr>
        <w:t>е</w:t>
      </w:r>
      <w:r w:rsidRPr="00B6024C">
        <w:rPr>
          <w:rFonts w:ascii="Times New Roman" w:hAnsi="Times New Roman" w:cs="Times New Roman"/>
          <w:sz w:val="16"/>
          <w:szCs w:val="16"/>
        </w:rPr>
        <w:t>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B6024C">
        <w:rPr>
          <w:rFonts w:ascii="Times New Roman" w:hAnsi="Times New Roman" w:cs="Times New Roman"/>
          <w:bCs/>
          <w:sz w:val="16"/>
          <w:szCs w:val="16"/>
        </w:rPr>
        <w:t xml:space="preserve"> </w:t>
      </w:r>
      <w:r w:rsidRPr="00B6024C">
        <w:rPr>
          <w:rFonts w:ascii="Times New Roman" w:hAnsi="Times New Roman" w:cs="Times New Roman"/>
          <w:sz w:val="16"/>
          <w:szCs w:val="16"/>
        </w:rPr>
        <w:t>(далее – муниципальная услуга), являются отношения, возникающие между заявителями и Администрацией Вол</w:t>
      </w:r>
      <w:r w:rsidRPr="00B6024C">
        <w:rPr>
          <w:rFonts w:ascii="Times New Roman" w:hAnsi="Times New Roman" w:cs="Times New Roman"/>
          <w:sz w:val="16"/>
          <w:szCs w:val="16"/>
        </w:rPr>
        <w:t>о</w:t>
      </w:r>
      <w:r w:rsidRPr="00B6024C">
        <w:rPr>
          <w:rFonts w:ascii="Times New Roman" w:hAnsi="Times New Roman" w:cs="Times New Roman"/>
          <w:sz w:val="16"/>
          <w:szCs w:val="16"/>
        </w:rPr>
        <w:t>товского муниципального округа (далее – Администрация) в лице комитета по управлению муниципальным имуществом, земельным вопросам и град</w:t>
      </w:r>
      <w:r w:rsidRPr="00B6024C">
        <w:rPr>
          <w:rFonts w:ascii="Times New Roman" w:hAnsi="Times New Roman" w:cs="Times New Roman"/>
          <w:sz w:val="16"/>
          <w:szCs w:val="16"/>
        </w:rPr>
        <w:t>о</w:t>
      </w:r>
      <w:r w:rsidRPr="00B6024C">
        <w:rPr>
          <w:rFonts w:ascii="Times New Roman" w:hAnsi="Times New Roman" w:cs="Times New Roman"/>
          <w:sz w:val="16"/>
          <w:szCs w:val="16"/>
        </w:rPr>
        <w:t>строительной деятельности</w:t>
      </w:r>
      <w:proofErr w:type="gramEnd"/>
      <w:r w:rsidRPr="00B6024C">
        <w:rPr>
          <w:rFonts w:ascii="Times New Roman" w:hAnsi="Times New Roman" w:cs="Times New Roman"/>
          <w:sz w:val="16"/>
          <w:szCs w:val="16"/>
        </w:rPr>
        <w:t xml:space="preserve"> Администрации муниципального округа (далее – комитет), связанные с предоставлением муниципальной услуги по перера</w:t>
      </w:r>
      <w:r w:rsidRPr="00B6024C">
        <w:rPr>
          <w:rFonts w:ascii="Times New Roman" w:hAnsi="Times New Roman" w:cs="Times New Roman"/>
          <w:sz w:val="16"/>
          <w:szCs w:val="16"/>
        </w:rPr>
        <w:t>с</w:t>
      </w:r>
      <w:r w:rsidRPr="00B6024C">
        <w:rPr>
          <w:rFonts w:ascii="Times New Roman" w:hAnsi="Times New Roman" w:cs="Times New Roman"/>
          <w:sz w:val="16"/>
          <w:szCs w:val="16"/>
        </w:rPr>
        <w:t>пределению земель и (или) земельных участков, находящихся в муниципальной собственности или государственная собственность на которые не разгран</w:t>
      </w:r>
      <w:r w:rsidRPr="00B6024C">
        <w:rPr>
          <w:rFonts w:ascii="Times New Roman" w:hAnsi="Times New Roman" w:cs="Times New Roman"/>
          <w:sz w:val="16"/>
          <w:szCs w:val="16"/>
        </w:rPr>
        <w:t>и</w:t>
      </w:r>
      <w:r w:rsidRPr="00B6024C">
        <w:rPr>
          <w:rFonts w:ascii="Times New Roman" w:hAnsi="Times New Roman" w:cs="Times New Roman"/>
          <w:sz w:val="16"/>
          <w:szCs w:val="16"/>
        </w:rPr>
        <w:t>чена, и земельных участков, находящихся в частной собственн</w:t>
      </w:r>
      <w:r w:rsidRPr="00B6024C">
        <w:rPr>
          <w:rFonts w:ascii="Times New Roman" w:hAnsi="Times New Roman" w:cs="Times New Roman"/>
          <w:sz w:val="16"/>
          <w:szCs w:val="16"/>
        </w:rPr>
        <w:t>о</w:t>
      </w:r>
      <w:r w:rsidRPr="00B6024C">
        <w:rPr>
          <w:rFonts w:ascii="Times New Roman" w:hAnsi="Times New Roman" w:cs="Times New Roman"/>
          <w:sz w:val="16"/>
          <w:szCs w:val="16"/>
        </w:rPr>
        <w:t xml:space="preserve">сти </w:t>
      </w:r>
      <w:r w:rsidRPr="00B6024C">
        <w:rPr>
          <w:rFonts w:ascii="Times New Roman" w:hAnsi="Times New Roman" w:cs="Times New Roman"/>
          <w:bCs/>
          <w:sz w:val="16"/>
          <w:szCs w:val="16"/>
        </w:rPr>
        <w:t>(далее – административный регламент).</w:t>
      </w:r>
    </w:p>
    <w:p w:rsidR="00B6024C" w:rsidRPr="00B6024C" w:rsidRDefault="00B6024C" w:rsidP="00B6024C">
      <w:pPr>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b/>
          <w:sz w:val="16"/>
          <w:szCs w:val="16"/>
        </w:rPr>
        <w:t>1.2. Круг заявителей:</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1.2.1. Заявителями муниципальной услуги являются юридические и фи</w:t>
      </w:r>
      <w:r w:rsidRPr="00B6024C">
        <w:rPr>
          <w:rFonts w:ascii="Times New Roman" w:hAnsi="Times New Roman" w:cs="Times New Roman"/>
          <w:sz w:val="16"/>
          <w:szCs w:val="16"/>
        </w:rPr>
        <w:softHyphen/>
        <w:t>зические лица, обратившиеся в комитет с заявлением о предоставлении муниц</w:t>
      </w:r>
      <w:r w:rsidRPr="00B6024C">
        <w:rPr>
          <w:rFonts w:ascii="Times New Roman" w:hAnsi="Times New Roman" w:cs="Times New Roman"/>
          <w:sz w:val="16"/>
          <w:szCs w:val="16"/>
        </w:rPr>
        <w:t>и</w:t>
      </w:r>
      <w:r w:rsidRPr="00B6024C">
        <w:rPr>
          <w:rFonts w:ascii="Times New Roman" w:hAnsi="Times New Roman" w:cs="Times New Roman"/>
          <w:sz w:val="16"/>
          <w:szCs w:val="16"/>
        </w:rPr>
        <w:t>пальной услуги, в</w:t>
      </w:r>
      <w:r w:rsidRPr="00B6024C">
        <w:rPr>
          <w:rFonts w:ascii="Times New Roman" w:hAnsi="Times New Roman" w:cs="Times New Roman"/>
          <w:sz w:val="16"/>
          <w:szCs w:val="16"/>
        </w:rPr>
        <w:t>ы</w:t>
      </w:r>
      <w:r w:rsidRPr="00B6024C">
        <w:rPr>
          <w:rFonts w:ascii="Times New Roman" w:hAnsi="Times New Roman" w:cs="Times New Roman"/>
          <w:sz w:val="16"/>
          <w:szCs w:val="16"/>
        </w:rPr>
        <w:t>раженным в письменной или электронной форме;</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1.2.2. От имени физических лиц, в том числе индивидуальных предпри</w:t>
      </w:r>
      <w:r w:rsidRPr="00B6024C">
        <w:rPr>
          <w:rFonts w:ascii="Times New Roman" w:hAnsi="Times New Roman" w:cs="Times New Roman"/>
          <w:sz w:val="16"/>
          <w:szCs w:val="16"/>
        </w:rPr>
        <w:softHyphen/>
        <w:t>нимателей, могут действовать пре</w:t>
      </w:r>
      <w:r w:rsidRPr="00B6024C">
        <w:rPr>
          <w:rFonts w:ascii="Times New Roman" w:hAnsi="Times New Roman" w:cs="Times New Roman"/>
          <w:sz w:val="16"/>
          <w:szCs w:val="16"/>
        </w:rPr>
        <w:t>д</w:t>
      </w:r>
      <w:r w:rsidRPr="00B6024C">
        <w:rPr>
          <w:rFonts w:ascii="Times New Roman" w:hAnsi="Times New Roman" w:cs="Times New Roman"/>
          <w:sz w:val="16"/>
          <w:szCs w:val="16"/>
        </w:rPr>
        <w:t>ставители, действующие в силу полномо</w:t>
      </w:r>
      <w:r w:rsidRPr="00B6024C">
        <w:rPr>
          <w:rFonts w:ascii="Times New Roman" w:hAnsi="Times New Roman" w:cs="Times New Roman"/>
          <w:sz w:val="16"/>
          <w:szCs w:val="16"/>
        </w:rPr>
        <w:softHyphen/>
        <w:t>чий, основанных на д</w:t>
      </w:r>
      <w:r w:rsidRPr="00B6024C">
        <w:rPr>
          <w:rFonts w:ascii="Times New Roman" w:hAnsi="Times New Roman" w:cs="Times New Roman"/>
          <w:sz w:val="16"/>
          <w:szCs w:val="16"/>
        </w:rPr>
        <w:t>о</w:t>
      </w:r>
      <w:r w:rsidRPr="00B6024C">
        <w:rPr>
          <w:rFonts w:ascii="Times New Roman" w:hAnsi="Times New Roman" w:cs="Times New Roman"/>
          <w:sz w:val="16"/>
          <w:szCs w:val="16"/>
        </w:rPr>
        <w:t>веренности или договоре.</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От имени юридических лиц могут действовать лица, уполномоченные в соответствии с учредительными документами юридических лиц представлять юридические лица без доверенности, а также представители в силу полномо</w:t>
      </w:r>
      <w:r w:rsidRPr="00B6024C">
        <w:rPr>
          <w:rFonts w:ascii="Times New Roman" w:hAnsi="Times New Roman" w:cs="Times New Roman"/>
          <w:sz w:val="16"/>
          <w:szCs w:val="16"/>
        </w:rPr>
        <w:softHyphen/>
        <w:t>чий, основанных на доверенности или договоре. В предусмотренных зак</w:t>
      </w:r>
      <w:r w:rsidRPr="00B6024C">
        <w:rPr>
          <w:rFonts w:ascii="Times New Roman" w:hAnsi="Times New Roman" w:cs="Times New Roman"/>
          <w:sz w:val="16"/>
          <w:szCs w:val="16"/>
        </w:rPr>
        <w:t>о</w:t>
      </w:r>
      <w:r w:rsidRPr="00B6024C">
        <w:rPr>
          <w:rFonts w:ascii="Times New Roman" w:hAnsi="Times New Roman" w:cs="Times New Roman"/>
          <w:sz w:val="16"/>
          <w:szCs w:val="16"/>
        </w:rPr>
        <w:t>ном случаях от имени юридических лиц м</w:t>
      </w:r>
      <w:r w:rsidRPr="00B6024C">
        <w:rPr>
          <w:rFonts w:ascii="Times New Roman" w:hAnsi="Times New Roman" w:cs="Times New Roman"/>
          <w:sz w:val="16"/>
          <w:szCs w:val="16"/>
        </w:rPr>
        <w:t>о</w:t>
      </w:r>
      <w:r w:rsidRPr="00B6024C">
        <w:rPr>
          <w:rFonts w:ascii="Times New Roman" w:hAnsi="Times New Roman" w:cs="Times New Roman"/>
          <w:sz w:val="16"/>
          <w:szCs w:val="16"/>
        </w:rPr>
        <w:t>гут действовать его участники.</w:t>
      </w:r>
    </w:p>
    <w:p w:rsidR="00B6024C" w:rsidRPr="00B6024C" w:rsidRDefault="00B6024C" w:rsidP="00B6024C">
      <w:pPr>
        <w:autoSpaceDE w:val="0"/>
        <w:autoSpaceDN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1.2.3. Для получения муниципальной услуги в электронном виде используется личный кабинет физическ</w:t>
      </w:r>
      <w:r w:rsidRPr="00B6024C">
        <w:rPr>
          <w:rFonts w:ascii="Times New Roman" w:hAnsi="Times New Roman" w:cs="Times New Roman"/>
          <w:sz w:val="16"/>
          <w:szCs w:val="16"/>
        </w:rPr>
        <w:t>о</w:t>
      </w:r>
      <w:r w:rsidRPr="00B6024C">
        <w:rPr>
          <w:rFonts w:ascii="Times New Roman" w:hAnsi="Times New Roman" w:cs="Times New Roman"/>
          <w:sz w:val="16"/>
          <w:szCs w:val="16"/>
        </w:rPr>
        <w:t>го или юридического лица на Едином портале государственных и муниципальных услуг (функций) или порт</w:t>
      </w:r>
      <w:r w:rsidRPr="00B6024C">
        <w:rPr>
          <w:rFonts w:ascii="Times New Roman" w:hAnsi="Times New Roman" w:cs="Times New Roman"/>
          <w:sz w:val="16"/>
          <w:szCs w:val="16"/>
        </w:rPr>
        <w:t>а</w:t>
      </w:r>
      <w:r w:rsidRPr="00B6024C">
        <w:rPr>
          <w:rFonts w:ascii="Times New Roman" w:hAnsi="Times New Roman" w:cs="Times New Roman"/>
          <w:sz w:val="16"/>
          <w:szCs w:val="16"/>
        </w:rPr>
        <w:t>ле государственных услуг и муниципальных услуг (функций) Новгородской области.</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b/>
          <w:sz w:val="16"/>
          <w:szCs w:val="16"/>
        </w:rPr>
        <w:t>1.3. Требования к порядку информирования о предоставлении муниципальной услуги</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w:t>
      </w:r>
      <w:r w:rsidRPr="00B6024C">
        <w:rPr>
          <w:rFonts w:ascii="Times New Roman" w:hAnsi="Times New Roman" w:cs="Times New Roman"/>
          <w:sz w:val="16"/>
          <w:szCs w:val="16"/>
        </w:rPr>
        <w:t>в</w:t>
      </w:r>
      <w:r w:rsidRPr="00B6024C">
        <w:rPr>
          <w:rFonts w:ascii="Times New Roman" w:hAnsi="Times New Roman" w:cs="Times New Roman"/>
          <w:sz w:val="16"/>
          <w:szCs w:val="16"/>
        </w:rPr>
        <w:t xml:space="preserve">ский район, п. Волот, ул. Комсомольская, д.38, каб.206 телефон 8(81662)61-061, 8(81662)61-341 </w:t>
      </w:r>
    </w:p>
    <w:p w:rsidR="00B6024C" w:rsidRPr="00B6024C" w:rsidRDefault="00B6024C" w:rsidP="00B6024C">
      <w:pPr>
        <w:shd w:val="clear" w:color="auto" w:fill="FFFFFF"/>
        <w:tabs>
          <w:tab w:val="left" w:pos="1229"/>
        </w:tabs>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8(81662)61-061, 8(81662)61-341</w:t>
      </w:r>
    </w:p>
    <w:p w:rsidR="00B6024C" w:rsidRPr="00B6024C" w:rsidRDefault="00B6024C" w:rsidP="00B6024C">
      <w:pPr>
        <w:shd w:val="clear" w:color="auto" w:fill="FFFFFF"/>
        <w:tabs>
          <w:tab w:val="left" w:pos="1229"/>
        </w:tabs>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w:t>
      </w:r>
      <w:r w:rsidRPr="00B6024C">
        <w:rPr>
          <w:rFonts w:ascii="Times New Roman" w:hAnsi="Times New Roman" w:cs="Times New Roman"/>
          <w:sz w:val="16"/>
          <w:szCs w:val="16"/>
        </w:rPr>
        <w:t>и</w:t>
      </w:r>
      <w:r w:rsidRPr="00B6024C">
        <w:rPr>
          <w:rFonts w:ascii="Times New Roman" w:hAnsi="Times New Roman" w:cs="Times New Roman"/>
          <w:sz w:val="16"/>
          <w:szCs w:val="16"/>
        </w:rPr>
        <w:t>тета)</w:t>
      </w:r>
    </w:p>
    <w:tbl>
      <w:tblPr>
        <w:tblW w:w="0" w:type="auto"/>
        <w:tblLayout w:type="fixed"/>
        <w:tblLook w:val="04A0"/>
      </w:tblPr>
      <w:tblGrid>
        <w:gridCol w:w="2660"/>
        <w:gridCol w:w="6804"/>
      </w:tblGrid>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Понедельник </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не приемный день </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Вторник </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10.00 - 17.00, перерыв с 12.30 до 14.00</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Среда </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не приемный день</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Четверг </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10.00 - 17.00, перерыв с 12.30 до 14.00</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Пятница </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не приемный день</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Суббота</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выходной</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Воскресенье</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выходной</w:t>
            </w:r>
          </w:p>
        </w:tc>
      </w:tr>
    </w:tbl>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w:t>
      </w:r>
      <w:proofErr w:type="gramStart"/>
      <w:r w:rsidRPr="00B6024C">
        <w:rPr>
          <w:rFonts w:ascii="Times New Roman" w:hAnsi="Times New Roman" w:cs="Times New Roman"/>
          <w:sz w:val="16"/>
          <w:szCs w:val="16"/>
        </w:rPr>
        <w:t>расположенным</w:t>
      </w:r>
      <w:proofErr w:type="gramEnd"/>
      <w:r w:rsidRPr="00B6024C">
        <w:rPr>
          <w:rFonts w:ascii="Times New Roman" w:hAnsi="Times New Roman" w:cs="Times New Roman"/>
          <w:sz w:val="16"/>
          <w:szCs w:val="16"/>
        </w:rPr>
        <w:t xml:space="preserve"> по адресу: 175100, Новгородская область, Волотовский район, п. Волот, ул. Комс</w:t>
      </w:r>
      <w:r w:rsidRPr="00B6024C">
        <w:rPr>
          <w:rFonts w:ascii="Times New Roman" w:hAnsi="Times New Roman" w:cs="Times New Roman"/>
          <w:sz w:val="16"/>
          <w:szCs w:val="16"/>
        </w:rPr>
        <w:t>о</w:t>
      </w:r>
      <w:r w:rsidRPr="00B6024C">
        <w:rPr>
          <w:rFonts w:ascii="Times New Roman" w:hAnsi="Times New Roman" w:cs="Times New Roman"/>
          <w:sz w:val="16"/>
          <w:szCs w:val="16"/>
        </w:rPr>
        <w:t>мольская, д. 17 лит. Б.</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lastRenderedPageBreak/>
        <w:t>График приема граждан специалистами МФЦ:</w:t>
      </w:r>
    </w:p>
    <w:tbl>
      <w:tblPr>
        <w:tblW w:w="0" w:type="auto"/>
        <w:tblLayout w:type="fixed"/>
        <w:tblLook w:val="04A0"/>
      </w:tblPr>
      <w:tblGrid>
        <w:gridCol w:w="2660"/>
        <w:gridCol w:w="6804"/>
      </w:tblGrid>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Понедельник </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8.30 - 14.30</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Вторник </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8.30 - 17.30</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Среда </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8.30 - 17.30</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Четверг </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8.30 - 17.30 </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Пятница </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8.30 - 17.30</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Суббота</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9.00 – 15.00</w:t>
            </w:r>
          </w:p>
        </w:tc>
      </w:tr>
      <w:tr w:rsidR="00B6024C" w:rsidRPr="00B6024C" w:rsidTr="00B6024C">
        <w:tc>
          <w:tcPr>
            <w:tcW w:w="2660"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Воскресенье </w:t>
            </w:r>
          </w:p>
        </w:tc>
        <w:tc>
          <w:tcPr>
            <w:tcW w:w="6804" w:type="dxa"/>
            <w:hideMark/>
          </w:tcPr>
          <w:p w:rsidR="00B6024C" w:rsidRPr="00B6024C" w:rsidRDefault="00B6024C" w:rsidP="00B6024C">
            <w:pPr>
              <w:snapToGri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выходной</w:t>
            </w:r>
          </w:p>
        </w:tc>
      </w:tr>
    </w:tbl>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Без перерыва на обед</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1.3.3. Справочные телефоны:</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Телефон председателя комитета: 8 (81662) 61-341</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Телефон специалистов комитета: 8 (81662) 61-061.</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телефоны специалистов МФЦ: 8 (816-62) 61-572.</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1.3.4. Официальный адрес интернет-сайта Администрации </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1.3.5. Адрес электронной почты Администрации: </w:t>
      </w:r>
      <w:hyperlink r:id="rId53" w:history="1">
        <w:r w:rsidRPr="00B6024C">
          <w:rPr>
            <w:rFonts w:ascii="Times New Roman" w:hAnsi="Times New Roman" w:cs="Times New Roman"/>
            <w:sz w:val="16"/>
            <w:szCs w:val="16"/>
          </w:rPr>
          <w:t>adm.volot@mail.ru</w:t>
        </w:r>
      </w:hyperlink>
      <w:r w:rsidRPr="00B6024C">
        <w:rPr>
          <w:rFonts w:ascii="Times New Roman" w:hAnsi="Times New Roman" w:cs="Times New Roman"/>
          <w:sz w:val="16"/>
          <w:szCs w:val="16"/>
        </w:rPr>
        <w:t>;</w:t>
      </w:r>
    </w:p>
    <w:p w:rsidR="00B6024C" w:rsidRPr="00B6024C" w:rsidRDefault="00B6024C" w:rsidP="00B6024C">
      <w:pPr>
        <w:autoSpaceDE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адрес электронной почты МФЦ: </w:t>
      </w:r>
      <w:hyperlink r:id="rId54" w:history="1">
        <w:r w:rsidRPr="00B6024C">
          <w:rPr>
            <w:rFonts w:ascii="Times New Roman" w:hAnsi="Times New Roman" w:cs="Times New Roman"/>
            <w:sz w:val="16"/>
            <w:szCs w:val="16"/>
          </w:rPr>
          <w:t>мfc.volot@</w:t>
        </w:r>
        <w:r w:rsidRPr="00B6024C">
          <w:rPr>
            <w:rFonts w:ascii="Times New Roman" w:hAnsi="Times New Roman" w:cs="Times New Roman"/>
            <w:sz w:val="16"/>
            <w:szCs w:val="16"/>
            <w:lang w:val="en-US"/>
          </w:rPr>
          <w:t>mail</w:t>
        </w:r>
        <w:r w:rsidRPr="00B6024C">
          <w:rPr>
            <w:rFonts w:ascii="Times New Roman" w:hAnsi="Times New Roman" w:cs="Times New Roman"/>
            <w:sz w:val="16"/>
            <w:szCs w:val="16"/>
          </w:rPr>
          <w:t>.</w:t>
        </w:r>
        <w:proofErr w:type="spellStart"/>
        <w:r w:rsidRPr="00B6024C">
          <w:rPr>
            <w:rFonts w:ascii="Times New Roman" w:hAnsi="Times New Roman" w:cs="Times New Roman"/>
            <w:sz w:val="16"/>
            <w:szCs w:val="16"/>
          </w:rPr>
          <w:t>ru</w:t>
        </w:r>
        <w:proofErr w:type="spellEnd"/>
      </w:hyperlink>
      <w:r w:rsidRPr="00B6024C">
        <w:rPr>
          <w:rFonts w:ascii="Times New Roman" w:hAnsi="Times New Roman" w:cs="Times New Roman"/>
          <w:sz w:val="16"/>
          <w:szCs w:val="16"/>
        </w:rPr>
        <w:t>.</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1.3.6. Информацию о месте нахождения и графике работы государственных органов, структурных подразделений территориальных органов, организ</w:t>
      </w:r>
      <w:r w:rsidRPr="00B6024C">
        <w:rPr>
          <w:rFonts w:ascii="Times New Roman" w:hAnsi="Times New Roman" w:cs="Times New Roman"/>
          <w:sz w:val="16"/>
          <w:szCs w:val="16"/>
        </w:rPr>
        <w:t>а</w:t>
      </w:r>
      <w:r w:rsidRPr="00B6024C">
        <w:rPr>
          <w:rFonts w:ascii="Times New Roman" w:hAnsi="Times New Roman" w:cs="Times New Roman"/>
          <w:sz w:val="16"/>
          <w:szCs w:val="16"/>
        </w:rPr>
        <w:t>ций, участвующих в предоставлении муниципальной услуги можно получить на личном приеме у специал</w:t>
      </w:r>
      <w:r w:rsidRPr="00B6024C">
        <w:rPr>
          <w:rFonts w:ascii="Times New Roman" w:hAnsi="Times New Roman" w:cs="Times New Roman"/>
          <w:sz w:val="16"/>
          <w:szCs w:val="16"/>
        </w:rPr>
        <w:t>и</w:t>
      </w:r>
      <w:r w:rsidRPr="00B6024C">
        <w:rPr>
          <w:rFonts w:ascii="Times New Roman" w:hAnsi="Times New Roman" w:cs="Times New Roman"/>
          <w:sz w:val="16"/>
          <w:szCs w:val="16"/>
        </w:rPr>
        <w:t xml:space="preserve">стов комитета или в информационно-телекоммуникационной сети «Интернет» (далее - сети Интернет). </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1.3.7. Информация о порядке предоставления муниципальной услуги представляе</w:t>
      </w:r>
      <w:r w:rsidRPr="00B6024C">
        <w:rPr>
          <w:rFonts w:ascii="Times New Roman" w:hAnsi="Times New Roman" w:cs="Times New Roman"/>
          <w:sz w:val="16"/>
          <w:szCs w:val="16"/>
        </w:rPr>
        <w:t>т</w:t>
      </w:r>
      <w:r w:rsidRPr="00B6024C">
        <w:rPr>
          <w:rFonts w:ascii="Times New Roman" w:hAnsi="Times New Roman" w:cs="Times New Roman"/>
          <w:sz w:val="16"/>
          <w:szCs w:val="16"/>
        </w:rPr>
        <w:t>ся:</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w:t>
      </w:r>
      <w:r w:rsidRPr="00B6024C">
        <w:rPr>
          <w:rFonts w:ascii="Times New Roman" w:hAnsi="Times New Roman" w:cs="Times New Roman"/>
          <w:sz w:val="16"/>
          <w:szCs w:val="16"/>
        </w:rPr>
        <w:t>е</w:t>
      </w:r>
      <w:r w:rsidRPr="00B6024C">
        <w:rPr>
          <w:rFonts w:ascii="Times New Roman" w:hAnsi="Times New Roman" w:cs="Times New Roman"/>
          <w:sz w:val="16"/>
          <w:szCs w:val="16"/>
        </w:rPr>
        <w:t>ресованного лица;</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 с использованием средств почтовой, телефонной связи и электронной почты;</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4) посредством размещения сведений на информационных стендах;</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5) специалистами МФЦ.</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1.3.8. Основными требованиями к информированию заявителей являются:</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 достоверность предоставляемой информации;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 четкость изложения информации;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3) полнота информирования;</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4) наглядность форм предоставляемой информации;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5) удобство и доступность получения информации;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6) оперативность предоставления информации.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1.3.9. Консультации предоставляются по следующим вопросам:</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proofErr w:type="gramStart"/>
      <w:r w:rsidRPr="00B6024C">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w:t>
      </w:r>
      <w:r w:rsidRPr="00B6024C">
        <w:rPr>
          <w:rFonts w:ascii="Times New Roman" w:hAnsi="Times New Roman" w:cs="Times New Roman"/>
          <w:sz w:val="16"/>
          <w:szCs w:val="16"/>
        </w:rPr>
        <w:t>е</w:t>
      </w:r>
      <w:r w:rsidRPr="00B6024C">
        <w:rPr>
          <w:rFonts w:ascii="Times New Roman" w:hAnsi="Times New Roman" w:cs="Times New Roman"/>
          <w:sz w:val="16"/>
          <w:szCs w:val="16"/>
        </w:rPr>
        <w:t>доставление муниц</w:t>
      </w:r>
      <w:r w:rsidRPr="00B6024C">
        <w:rPr>
          <w:rFonts w:ascii="Times New Roman" w:hAnsi="Times New Roman" w:cs="Times New Roman"/>
          <w:sz w:val="16"/>
          <w:szCs w:val="16"/>
        </w:rPr>
        <w:t>и</w:t>
      </w:r>
      <w:r w:rsidRPr="00B6024C">
        <w:rPr>
          <w:rFonts w:ascii="Times New Roman" w:hAnsi="Times New Roman" w:cs="Times New Roman"/>
          <w:sz w:val="16"/>
          <w:szCs w:val="16"/>
        </w:rPr>
        <w:t>пальной услуги;</w:t>
      </w:r>
      <w:proofErr w:type="gramEnd"/>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w:t>
      </w:r>
      <w:r w:rsidRPr="00B6024C">
        <w:rPr>
          <w:rFonts w:ascii="Times New Roman" w:hAnsi="Times New Roman" w:cs="Times New Roman"/>
          <w:sz w:val="16"/>
          <w:szCs w:val="16"/>
        </w:rPr>
        <w:t>н</w:t>
      </w:r>
      <w:r w:rsidRPr="00B6024C">
        <w:rPr>
          <w:rFonts w:ascii="Times New Roman" w:hAnsi="Times New Roman" w:cs="Times New Roman"/>
          <w:sz w:val="16"/>
          <w:szCs w:val="16"/>
        </w:rPr>
        <w:t>ных документов;</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3) времени приема и выдачи документов;</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4) срокам предоставления муниципальной услуги;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B6024C">
        <w:rPr>
          <w:rFonts w:ascii="Times New Roman" w:hAnsi="Times New Roman" w:cs="Times New Roman"/>
          <w:sz w:val="16"/>
          <w:szCs w:val="16"/>
        </w:rPr>
        <w:t>выполнения</w:t>
      </w:r>
      <w:proofErr w:type="gramEnd"/>
      <w:r w:rsidRPr="00B6024C">
        <w:rPr>
          <w:rFonts w:ascii="Times New Roman" w:hAnsi="Times New Roman" w:cs="Times New Roman"/>
          <w:sz w:val="16"/>
          <w:szCs w:val="16"/>
        </w:rPr>
        <w:t xml:space="preserve"> какой адм</w:t>
      </w:r>
      <w:r w:rsidRPr="00B6024C">
        <w:rPr>
          <w:rFonts w:ascii="Times New Roman" w:hAnsi="Times New Roman" w:cs="Times New Roman"/>
          <w:sz w:val="16"/>
          <w:szCs w:val="16"/>
        </w:rPr>
        <w:t>и</w:t>
      </w:r>
      <w:r w:rsidRPr="00B6024C">
        <w:rPr>
          <w:rFonts w:ascii="Times New Roman" w:hAnsi="Times New Roman" w:cs="Times New Roman"/>
          <w:sz w:val="16"/>
          <w:szCs w:val="16"/>
        </w:rPr>
        <w:t>нистративной процедуры находится представленный заявителем пакет документов). Заявителем указываются (называются) дата и входящий номер, указа</w:t>
      </w:r>
      <w:r w:rsidRPr="00B6024C">
        <w:rPr>
          <w:rFonts w:ascii="Times New Roman" w:hAnsi="Times New Roman" w:cs="Times New Roman"/>
          <w:sz w:val="16"/>
          <w:szCs w:val="16"/>
        </w:rPr>
        <w:t>н</w:t>
      </w:r>
      <w:r w:rsidRPr="00B6024C">
        <w:rPr>
          <w:rFonts w:ascii="Times New Roman" w:hAnsi="Times New Roman" w:cs="Times New Roman"/>
          <w:sz w:val="16"/>
          <w:szCs w:val="16"/>
        </w:rPr>
        <w:t xml:space="preserve">ные в полученном заявителем отрывном талоне заявления; </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6) порядку обжалования действий (бездействия) и решений, осуществляемых и принимаемых в ходе пр</w:t>
      </w:r>
      <w:r w:rsidRPr="00B6024C">
        <w:rPr>
          <w:rFonts w:ascii="Times New Roman" w:hAnsi="Times New Roman" w:cs="Times New Roman"/>
          <w:sz w:val="16"/>
          <w:szCs w:val="16"/>
        </w:rPr>
        <w:t>е</w:t>
      </w:r>
      <w:r w:rsidRPr="00B6024C">
        <w:rPr>
          <w:rFonts w:ascii="Times New Roman" w:hAnsi="Times New Roman" w:cs="Times New Roman"/>
          <w:sz w:val="16"/>
          <w:szCs w:val="16"/>
        </w:rPr>
        <w:t>доставления муниципальной услуги.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w:t>
      </w:r>
      <w:r w:rsidRPr="00B6024C">
        <w:rPr>
          <w:rFonts w:ascii="Times New Roman" w:hAnsi="Times New Roman" w:cs="Times New Roman"/>
          <w:sz w:val="16"/>
          <w:szCs w:val="16"/>
        </w:rPr>
        <w:t>т</w:t>
      </w:r>
      <w:r w:rsidRPr="00B6024C">
        <w:rPr>
          <w:rFonts w:ascii="Times New Roman" w:hAnsi="Times New Roman" w:cs="Times New Roman"/>
          <w:sz w:val="16"/>
          <w:szCs w:val="16"/>
        </w:rPr>
        <w:t>рации письменного обращения.</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w:t>
      </w:r>
      <w:r w:rsidRPr="00B6024C">
        <w:rPr>
          <w:rFonts w:ascii="Times New Roman" w:hAnsi="Times New Roman" w:cs="Times New Roman"/>
          <w:sz w:val="16"/>
          <w:szCs w:val="16"/>
        </w:rPr>
        <w:t>к</w:t>
      </w:r>
      <w:r w:rsidRPr="00B6024C">
        <w:rPr>
          <w:rFonts w:ascii="Times New Roman" w:hAnsi="Times New Roman" w:cs="Times New Roman"/>
          <w:sz w:val="16"/>
          <w:szCs w:val="16"/>
        </w:rPr>
        <w:t>тронной почты, указанному в обращении, или в письменной форме по почтовому адресу, указанному в обращении (если ответ в соответствии с обр</w:t>
      </w:r>
      <w:r w:rsidRPr="00B6024C">
        <w:rPr>
          <w:rFonts w:ascii="Times New Roman" w:hAnsi="Times New Roman" w:cs="Times New Roman"/>
          <w:sz w:val="16"/>
          <w:szCs w:val="16"/>
        </w:rPr>
        <w:t>а</w:t>
      </w:r>
      <w:r w:rsidRPr="00B6024C">
        <w:rPr>
          <w:rFonts w:ascii="Times New Roman" w:hAnsi="Times New Roman" w:cs="Times New Roman"/>
          <w:sz w:val="16"/>
          <w:szCs w:val="16"/>
        </w:rPr>
        <w:t>щением гражданина должен быть направлен ему в письменной форме по почте). Информирование по электронной почте осущест</w:t>
      </w:r>
      <w:r w:rsidRPr="00B6024C">
        <w:rPr>
          <w:rFonts w:ascii="Times New Roman" w:hAnsi="Times New Roman" w:cs="Times New Roman"/>
          <w:sz w:val="16"/>
          <w:szCs w:val="16"/>
        </w:rPr>
        <w:t>в</w:t>
      </w:r>
      <w:r w:rsidRPr="00B6024C">
        <w:rPr>
          <w:rFonts w:ascii="Times New Roman" w:hAnsi="Times New Roman" w:cs="Times New Roman"/>
          <w:sz w:val="16"/>
          <w:szCs w:val="16"/>
        </w:rPr>
        <w:t>ляется при наличии в обращении адреса, фамилии и инициалов заявителя.</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w:t>
      </w:r>
      <w:r w:rsidRPr="00B6024C">
        <w:rPr>
          <w:rFonts w:ascii="Times New Roman" w:hAnsi="Times New Roman" w:cs="Times New Roman"/>
          <w:sz w:val="16"/>
          <w:szCs w:val="16"/>
        </w:rPr>
        <w:t>а</w:t>
      </w:r>
      <w:r w:rsidRPr="00B6024C">
        <w:rPr>
          <w:rFonts w:ascii="Times New Roman" w:hAnsi="Times New Roman" w:cs="Times New Roman"/>
          <w:sz w:val="16"/>
          <w:szCs w:val="16"/>
        </w:rPr>
        <w:t>тившихся граждан по интересующим их вопросам. Ответ на телефонный звонок должен начинаться с информации о наименовании органа, в который п</w:t>
      </w:r>
      <w:r w:rsidRPr="00B6024C">
        <w:rPr>
          <w:rFonts w:ascii="Times New Roman" w:hAnsi="Times New Roman" w:cs="Times New Roman"/>
          <w:sz w:val="16"/>
          <w:szCs w:val="16"/>
        </w:rPr>
        <w:t>о</w:t>
      </w:r>
      <w:r w:rsidRPr="00B6024C">
        <w:rPr>
          <w:rFonts w:ascii="Times New Roman" w:hAnsi="Times New Roman" w:cs="Times New Roman"/>
          <w:sz w:val="16"/>
          <w:szCs w:val="16"/>
        </w:rPr>
        <w:t>звонил гражданин, фамилии, имени, о</w:t>
      </w:r>
      <w:r w:rsidRPr="00B6024C">
        <w:rPr>
          <w:rFonts w:ascii="Times New Roman" w:hAnsi="Times New Roman" w:cs="Times New Roman"/>
          <w:sz w:val="16"/>
          <w:szCs w:val="16"/>
        </w:rPr>
        <w:t>т</w:t>
      </w:r>
      <w:r w:rsidRPr="00B6024C">
        <w:rPr>
          <w:rFonts w:ascii="Times New Roman" w:hAnsi="Times New Roman" w:cs="Times New Roman"/>
          <w:sz w:val="16"/>
          <w:szCs w:val="16"/>
        </w:rPr>
        <w:t>честве и должности специалиста комитета, принявшего телефонный звонок.</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w:t>
      </w:r>
      <w:r w:rsidRPr="00B6024C">
        <w:rPr>
          <w:rFonts w:ascii="Times New Roman" w:hAnsi="Times New Roman" w:cs="Times New Roman"/>
          <w:sz w:val="16"/>
          <w:szCs w:val="16"/>
        </w:rPr>
        <w:t>ы</w:t>
      </w:r>
      <w:r w:rsidRPr="00B6024C">
        <w:rPr>
          <w:rFonts w:ascii="Times New Roman" w:hAnsi="Times New Roman" w:cs="Times New Roman"/>
          <w:sz w:val="16"/>
          <w:szCs w:val="16"/>
        </w:rPr>
        <w:t>вается (переводится) на другого специалиста комитета или обратившемуся гражданину сообщается номер телефона, по которому можно получить необх</w:t>
      </w:r>
      <w:r w:rsidRPr="00B6024C">
        <w:rPr>
          <w:rFonts w:ascii="Times New Roman" w:hAnsi="Times New Roman" w:cs="Times New Roman"/>
          <w:sz w:val="16"/>
          <w:szCs w:val="16"/>
        </w:rPr>
        <w:t>о</w:t>
      </w:r>
      <w:r w:rsidRPr="00B6024C">
        <w:rPr>
          <w:rFonts w:ascii="Times New Roman" w:hAnsi="Times New Roman" w:cs="Times New Roman"/>
          <w:sz w:val="16"/>
          <w:szCs w:val="16"/>
        </w:rPr>
        <w:t>димую информацию.</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1.3.13. Публичное устное консультирование по вопросам предоставления муниципальной услуги осуществляется с привлечением средств массовой и</w:t>
      </w:r>
      <w:r w:rsidRPr="00B6024C">
        <w:rPr>
          <w:rFonts w:ascii="Times New Roman" w:hAnsi="Times New Roman" w:cs="Times New Roman"/>
          <w:sz w:val="16"/>
          <w:szCs w:val="16"/>
        </w:rPr>
        <w:t>н</w:t>
      </w:r>
      <w:r w:rsidRPr="00B6024C">
        <w:rPr>
          <w:rFonts w:ascii="Times New Roman" w:hAnsi="Times New Roman" w:cs="Times New Roman"/>
          <w:sz w:val="16"/>
          <w:szCs w:val="16"/>
        </w:rPr>
        <w:t xml:space="preserve">формации (далее СМИ): печати. </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1) публикации информационных материалов в СМИ, в сети Интернет; </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 оформления информационных стендов.</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1.3.14.1. В рамках информирования заявителей о порядке предоставления муниципальной услуги фун</w:t>
      </w:r>
      <w:r w:rsidRPr="00B6024C">
        <w:rPr>
          <w:rFonts w:ascii="Times New Roman" w:hAnsi="Times New Roman" w:cs="Times New Roman"/>
          <w:sz w:val="16"/>
          <w:szCs w:val="16"/>
        </w:rPr>
        <w:t>к</w:t>
      </w:r>
      <w:r w:rsidRPr="00B6024C">
        <w:rPr>
          <w:rFonts w:ascii="Times New Roman" w:hAnsi="Times New Roman" w:cs="Times New Roman"/>
          <w:sz w:val="16"/>
          <w:szCs w:val="16"/>
        </w:rPr>
        <w:t>ционирует информационные порталы:</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r w:rsidRPr="00B6024C">
        <w:rPr>
          <w:rFonts w:ascii="Times New Roman" w:hAnsi="Times New Roman" w:cs="Times New Roman"/>
          <w:color w:val="000000"/>
          <w:sz w:val="16"/>
          <w:szCs w:val="16"/>
        </w:rPr>
        <w:t>https://uslugi2.novreg.ru</w:t>
      </w:r>
      <w:r w:rsidRPr="00B6024C">
        <w:rPr>
          <w:rFonts w:ascii="Times New Roman" w:hAnsi="Times New Roman" w:cs="Times New Roman"/>
          <w:sz w:val="16"/>
          <w:szCs w:val="16"/>
        </w:rPr>
        <w:t>;</w:t>
      </w:r>
    </w:p>
    <w:p w:rsidR="00B6024C" w:rsidRPr="00B6024C" w:rsidRDefault="00B6024C" w:rsidP="00B6024C">
      <w:pPr>
        <w:autoSpaceDE w:val="0"/>
        <w:spacing w:after="0" w:line="240" w:lineRule="auto"/>
        <w:ind w:firstLine="284"/>
        <w:jc w:val="both"/>
        <w:rPr>
          <w:rFonts w:ascii="Times New Roman" w:hAnsi="Times New Roman" w:cs="Times New Roman"/>
          <w:sz w:val="16"/>
          <w:szCs w:val="16"/>
          <w:u w:val="single"/>
        </w:rPr>
      </w:pPr>
      <w:r w:rsidRPr="00B6024C">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55" w:history="1">
        <w:r w:rsidRPr="00B6024C">
          <w:rPr>
            <w:rFonts w:ascii="Times New Roman" w:hAnsi="Times New Roman" w:cs="Times New Roman"/>
            <w:sz w:val="16"/>
            <w:szCs w:val="16"/>
          </w:rPr>
          <w:t>http://www.gosuslugi.ru»</w:t>
        </w:r>
      </w:hyperlink>
      <w:r w:rsidRPr="00B6024C">
        <w:rPr>
          <w:rFonts w:ascii="Times New Roman" w:hAnsi="Times New Roman" w:cs="Times New Roman"/>
          <w:sz w:val="16"/>
          <w:szCs w:val="16"/>
          <w:u w:val="single"/>
        </w:rPr>
        <w:t>.</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1.3.15.Консультации осуществляются в соответствии с режимом работы комитета.</w:t>
      </w:r>
    </w:p>
    <w:p w:rsidR="00B6024C" w:rsidRPr="00B6024C" w:rsidRDefault="00B6024C" w:rsidP="00B6024C">
      <w:pPr>
        <w:autoSpaceDE w:val="0"/>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sz w:val="16"/>
          <w:szCs w:val="16"/>
        </w:rPr>
        <w:t>1.3.16.Консультирование по вопросам предоставления услуги предоставляется специалистами в устной и письменной форме бесплатно.</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b/>
          <w:sz w:val="16"/>
          <w:szCs w:val="16"/>
          <w:lang w:val="en-US"/>
        </w:rPr>
        <w:t>II</w:t>
      </w:r>
      <w:r w:rsidRPr="00B6024C">
        <w:rPr>
          <w:rFonts w:ascii="Times New Roman" w:hAnsi="Times New Roman" w:cs="Times New Roman"/>
          <w:b/>
          <w:sz w:val="16"/>
          <w:szCs w:val="16"/>
        </w:rPr>
        <w:t>. Стандарт предоставления муниципальной услуги</w:t>
      </w:r>
    </w:p>
    <w:p w:rsidR="00B6024C" w:rsidRPr="00B6024C" w:rsidRDefault="00B6024C" w:rsidP="00B6024C">
      <w:pPr>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b/>
          <w:sz w:val="16"/>
          <w:szCs w:val="16"/>
        </w:rPr>
        <w:t>2.1. Наименование муниципальной услуги:</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bCs/>
          <w:sz w:val="16"/>
          <w:szCs w:val="16"/>
        </w:rPr>
        <w:t xml:space="preserve">2.1.1. Муниципальная услуга по </w:t>
      </w:r>
      <w:r w:rsidRPr="00B6024C">
        <w:rPr>
          <w:rFonts w:ascii="Times New Roman" w:hAnsi="Times New Roman" w:cs="Times New Roman"/>
          <w:sz w:val="16"/>
          <w:szCs w:val="16"/>
        </w:rPr>
        <w:t>перераспределению земель и (или) земельных участков, находящихся в муниципальной собственности или государс</w:t>
      </w:r>
      <w:r w:rsidRPr="00B6024C">
        <w:rPr>
          <w:rFonts w:ascii="Times New Roman" w:hAnsi="Times New Roman" w:cs="Times New Roman"/>
          <w:sz w:val="16"/>
          <w:szCs w:val="16"/>
        </w:rPr>
        <w:t>т</w:t>
      </w:r>
      <w:r w:rsidRPr="00B6024C">
        <w:rPr>
          <w:rFonts w:ascii="Times New Roman" w:hAnsi="Times New Roman" w:cs="Times New Roman"/>
          <w:sz w:val="16"/>
          <w:szCs w:val="16"/>
        </w:rPr>
        <w:t>венная собственность на которые не разграничена, и земельных участков, находящихся в частной собственн</w:t>
      </w:r>
      <w:r w:rsidRPr="00B6024C">
        <w:rPr>
          <w:rFonts w:ascii="Times New Roman" w:hAnsi="Times New Roman" w:cs="Times New Roman"/>
          <w:sz w:val="16"/>
          <w:szCs w:val="16"/>
        </w:rPr>
        <w:t>о</w:t>
      </w:r>
      <w:r w:rsidRPr="00B6024C">
        <w:rPr>
          <w:rFonts w:ascii="Times New Roman" w:hAnsi="Times New Roman" w:cs="Times New Roman"/>
          <w:sz w:val="16"/>
          <w:szCs w:val="16"/>
        </w:rPr>
        <w:t>сти</w:t>
      </w:r>
      <w:r w:rsidRPr="00B6024C">
        <w:rPr>
          <w:rFonts w:ascii="Times New Roman" w:hAnsi="Times New Roman" w:cs="Times New Roman"/>
          <w:bCs/>
          <w:sz w:val="16"/>
          <w:szCs w:val="16"/>
        </w:rPr>
        <w:t>.</w:t>
      </w:r>
    </w:p>
    <w:p w:rsidR="00B6024C" w:rsidRPr="00B6024C" w:rsidRDefault="00B6024C" w:rsidP="00B6024C">
      <w:pPr>
        <w:keepNext/>
        <w:spacing w:after="0" w:line="240" w:lineRule="auto"/>
        <w:ind w:firstLine="284"/>
        <w:contextualSpacing/>
        <w:jc w:val="both"/>
        <w:outlineLvl w:val="2"/>
        <w:rPr>
          <w:rFonts w:ascii="Times New Roman" w:hAnsi="Times New Roman" w:cs="Times New Roman"/>
          <w:b/>
          <w:bCs/>
          <w:sz w:val="16"/>
          <w:szCs w:val="16"/>
        </w:rPr>
      </w:pPr>
      <w:r w:rsidRPr="00B6024C">
        <w:rPr>
          <w:rFonts w:ascii="Times New Roman" w:hAnsi="Times New Roman" w:cs="Times New Roman"/>
          <w:b/>
          <w:bCs/>
          <w:sz w:val="16"/>
          <w:szCs w:val="16"/>
        </w:rPr>
        <w:t>2.2. Наименование органа местного самоуправления, предоставляющего муниц</w:t>
      </w:r>
      <w:r w:rsidRPr="00B6024C">
        <w:rPr>
          <w:rFonts w:ascii="Times New Roman" w:hAnsi="Times New Roman" w:cs="Times New Roman"/>
          <w:b/>
          <w:bCs/>
          <w:sz w:val="16"/>
          <w:szCs w:val="16"/>
        </w:rPr>
        <w:t>и</w:t>
      </w:r>
      <w:r w:rsidRPr="00B6024C">
        <w:rPr>
          <w:rFonts w:ascii="Times New Roman" w:hAnsi="Times New Roman" w:cs="Times New Roman"/>
          <w:b/>
          <w:bCs/>
          <w:sz w:val="16"/>
          <w:szCs w:val="16"/>
        </w:rPr>
        <w:t xml:space="preserve">пальную услугу: </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2.2.1. Муниципальная услуга предоставляется Администрацией в лице комитета. </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2.2.2. В предоставлении муниципальной услуги комитет осуществляет взаимодейс</w:t>
      </w:r>
      <w:r w:rsidRPr="00B6024C">
        <w:rPr>
          <w:rFonts w:ascii="Times New Roman" w:hAnsi="Times New Roman" w:cs="Times New Roman"/>
          <w:sz w:val="16"/>
          <w:szCs w:val="16"/>
        </w:rPr>
        <w:t>т</w:t>
      </w:r>
      <w:r w:rsidRPr="00B6024C">
        <w:rPr>
          <w:rFonts w:ascii="Times New Roman" w:hAnsi="Times New Roman" w:cs="Times New Roman"/>
          <w:sz w:val="16"/>
          <w:szCs w:val="16"/>
        </w:rPr>
        <w:t xml:space="preserve">вие </w:t>
      </w:r>
      <w:proofErr w:type="gramStart"/>
      <w:r w:rsidRPr="00B6024C">
        <w:rPr>
          <w:rFonts w:ascii="Times New Roman" w:hAnsi="Times New Roman" w:cs="Times New Roman"/>
          <w:sz w:val="16"/>
          <w:szCs w:val="16"/>
        </w:rPr>
        <w:t>с</w:t>
      </w:r>
      <w:proofErr w:type="gramEnd"/>
      <w:r w:rsidRPr="00B6024C">
        <w:rPr>
          <w:rFonts w:ascii="Times New Roman" w:hAnsi="Times New Roman" w:cs="Times New Roman"/>
          <w:sz w:val="16"/>
          <w:szCs w:val="16"/>
        </w:rPr>
        <w:t>:</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управлением Федеральной службы государственной регистрации, кадастра и картографии по Новгоро</w:t>
      </w:r>
      <w:r w:rsidRPr="00B6024C">
        <w:rPr>
          <w:rFonts w:ascii="Times New Roman" w:hAnsi="Times New Roman" w:cs="Times New Roman"/>
          <w:sz w:val="16"/>
          <w:szCs w:val="16"/>
        </w:rPr>
        <w:t>д</w:t>
      </w:r>
      <w:r w:rsidRPr="00B6024C">
        <w:rPr>
          <w:rFonts w:ascii="Times New Roman" w:hAnsi="Times New Roman" w:cs="Times New Roman"/>
          <w:sz w:val="16"/>
          <w:szCs w:val="16"/>
        </w:rPr>
        <w:t>ской области;</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филиалом федерального государственного бюджетного учреждения «Федеральная кадастровая палата Федеральной службы государственной регис</w:t>
      </w:r>
      <w:r w:rsidRPr="00B6024C">
        <w:rPr>
          <w:rFonts w:ascii="Times New Roman" w:hAnsi="Times New Roman" w:cs="Times New Roman"/>
          <w:sz w:val="16"/>
          <w:szCs w:val="16"/>
        </w:rPr>
        <w:t>т</w:t>
      </w:r>
      <w:r w:rsidRPr="00B6024C">
        <w:rPr>
          <w:rFonts w:ascii="Times New Roman" w:hAnsi="Times New Roman" w:cs="Times New Roman"/>
          <w:sz w:val="16"/>
          <w:szCs w:val="16"/>
        </w:rPr>
        <w:t>рации, кадастра и картографии» по Новгородской области;</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МФЦ;</w:t>
      </w:r>
    </w:p>
    <w:p w:rsidR="00B6024C" w:rsidRPr="00B6024C" w:rsidRDefault="00B6024C" w:rsidP="00B6024C">
      <w:pPr>
        <w:spacing w:after="0" w:line="240" w:lineRule="auto"/>
        <w:ind w:firstLine="284"/>
        <w:contextualSpacing/>
        <w:jc w:val="both"/>
        <w:rPr>
          <w:rFonts w:ascii="Times New Roman" w:hAnsi="Times New Roman" w:cs="Times New Roman"/>
          <w:bCs/>
          <w:sz w:val="16"/>
          <w:szCs w:val="16"/>
        </w:rPr>
      </w:pPr>
      <w:r w:rsidRPr="00B6024C">
        <w:rPr>
          <w:rFonts w:ascii="Times New Roman" w:hAnsi="Times New Roman" w:cs="Times New Roman"/>
          <w:sz w:val="16"/>
          <w:szCs w:val="16"/>
        </w:rPr>
        <w:t>- иными организациями, имеющими сведения, необходимые для выполнения м</w:t>
      </w:r>
      <w:r w:rsidRPr="00B6024C">
        <w:rPr>
          <w:rFonts w:ascii="Times New Roman" w:hAnsi="Times New Roman" w:cs="Times New Roman"/>
          <w:sz w:val="16"/>
          <w:szCs w:val="16"/>
        </w:rPr>
        <w:t>у</w:t>
      </w:r>
      <w:r w:rsidRPr="00B6024C">
        <w:rPr>
          <w:rFonts w:ascii="Times New Roman" w:hAnsi="Times New Roman" w:cs="Times New Roman"/>
          <w:sz w:val="16"/>
          <w:szCs w:val="16"/>
        </w:rPr>
        <w:t>ниципальной услуги.</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2.2.3. </w:t>
      </w:r>
      <w:proofErr w:type="gramStart"/>
      <w:r w:rsidRPr="00B6024C">
        <w:rPr>
          <w:rFonts w:ascii="Times New Roman" w:hAnsi="Times New Roman" w:cs="Times New Roman"/>
          <w:sz w:val="16"/>
          <w:szCs w:val="16"/>
        </w:rPr>
        <w:t>Комитет не вправе требовать от заявителя осуществления действий, в том числе согласований, необходимых для получения муниципальной усл</w:t>
      </w:r>
      <w:r w:rsidRPr="00B6024C">
        <w:rPr>
          <w:rFonts w:ascii="Times New Roman" w:hAnsi="Times New Roman" w:cs="Times New Roman"/>
          <w:sz w:val="16"/>
          <w:szCs w:val="16"/>
        </w:rPr>
        <w:t>у</w:t>
      </w:r>
      <w:r w:rsidRPr="00B6024C">
        <w:rPr>
          <w:rFonts w:ascii="Times New Roman" w:hAnsi="Times New Roman" w:cs="Times New Roman"/>
          <w:sz w:val="16"/>
          <w:szCs w:val="16"/>
        </w:rPr>
        <w:t>ги и связанных с обращением в иные государственные органы, органы местного самоуправления, организации, за исключением получения услуг и получ</w:t>
      </w:r>
      <w:r w:rsidRPr="00B6024C">
        <w:rPr>
          <w:rFonts w:ascii="Times New Roman" w:hAnsi="Times New Roman" w:cs="Times New Roman"/>
          <w:sz w:val="16"/>
          <w:szCs w:val="16"/>
        </w:rPr>
        <w:t>е</w:t>
      </w:r>
      <w:r w:rsidRPr="00B6024C">
        <w:rPr>
          <w:rFonts w:ascii="Times New Roman" w:hAnsi="Times New Roman" w:cs="Times New Roman"/>
          <w:sz w:val="16"/>
          <w:szCs w:val="16"/>
        </w:rPr>
        <w:t>ния документов и информации, предоставляемых в результате предоставления таких услуг, включенных в перечни услуг, кот</w:t>
      </w:r>
      <w:r w:rsidRPr="00B6024C">
        <w:rPr>
          <w:rFonts w:ascii="Times New Roman" w:hAnsi="Times New Roman" w:cs="Times New Roman"/>
          <w:sz w:val="16"/>
          <w:szCs w:val="16"/>
        </w:rPr>
        <w:t>о</w:t>
      </w:r>
      <w:r w:rsidRPr="00B6024C">
        <w:rPr>
          <w:rFonts w:ascii="Times New Roman" w:hAnsi="Times New Roman" w:cs="Times New Roman"/>
          <w:sz w:val="16"/>
          <w:szCs w:val="16"/>
        </w:rPr>
        <w:t>рые являются необходимыми и обязательными для предоставления муниципальной у</w:t>
      </w:r>
      <w:r w:rsidRPr="00B6024C">
        <w:rPr>
          <w:rFonts w:ascii="Times New Roman" w:hAnsi="Times New Roman" w:cs="Times New Roman"/>
          <w:sz w:val="16"/>
          <w:szCs w:val="16"/>
        </w:rPr>
        <w:t>с</w:t>
      </w:r>
      <w:r w:rsidRPr="00B6024C">
        <w:rPr>
          <w:rFonts w:ascii="Times New Roman" w:hAnsi="Times New Roman" w:cs="Times New Roman"/>
          <w:sz w:val="16"/>
          <w:szCs w:val="16"/>
        </w:rPr>
        <w:t>луги, утвержденные решением Думы</w:t>
      </w:r>
      <w:proofErr w:type="gramEnd"/>
      <w:r w:rsidRPr="00B6024C">
        <w:rPr>
          <w:rFonts w:ascii="Times New Roman" w:hAnsi="Times New Roman" w:cs="Times New Roman"/>
          <w:sz w:val="16"/>
          <w:szCs w:val="16"/>
        </w:rPr>
        <w:t xml:space="preserve"> Волотовского муниципального округа.</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lastRenderedPageBreak/>
        <w:t>2.2.4. Комитет, МФЦ не вправе требовать от заявителя</w:t>
      </w:r>
      <w:r w:rsidRPr="00B6024C">
        <w:rPr>
          <w:rFonts w:ascii="Times New Roman" w:hAnsi="Times New Roman" w:cs="Times New Roman"/>
          <w:bCs/>
          <w:sz w:val="16"/>
          <w:szCs w:val="16"/>
        </w:rPr>
        <w:t xml:space="preserve"> </w:t>
      </w:r>
      <w:r w:rsidRPr="00B6024C">
        <w:rPr>
          <w:rFonts w:ascii="Times New Roman" w:hAnsi="Times New Roman" w:cs="Times New Roman"/>
          <w:sz w:val="16"/>
          <w:szCs w:val="16"/>
        </w:rPr>
        <w:t>представления документов и информации, отсутствие и (или) недостоверность которых не ук</w:t>
      </w:r>
      <w:r w:rsidRPr="00B6024C">
        <w:rPr>
          <w:rFonts w:ascii="Times New Roman" w:hAnsi="Times New Roman" w:cs="Times New Roman"/>
          <w:sz w:val="16"/>
          <w:szCs w:val="16"/>
        </w:rPr>
        <w:t>а</w:t>
      </w:r>
      <w:r w:rsidRPr="00B6024C">
        <w:rPr>
          <w:rFonts w:ascii="Times New Roman" w:hAnsi="Times New Roman" w:cs="Times New Roman"/>
          <w:sz w:val="16"/>
          <w:szCs w:val="16"/>
        </w:rPr>
        <w:t>зывались при первоначальном отказе в приеме документов, необходимых для предоставления муниципальной услуги, либо в предоставлении муниципал</w:t>
      </w:r>
      <w:r w:rsidRPr="00B6024C">
        <w:rPr>
          <w:rFonts w:ascii="Times New Roman" w:hAnsi="Times New Roman" w:cs="Times New Roman"/>
          <w:sz w:val="16"/>
          <w:szCs w:val="16"/>
        </w:rPr>
        <w:t>ь</w:t>
      </w:r>
      <w:r w:rsidRPr="00B6024C">
        <w:rPr>
          <w:rFonts w:ascii="Times New Roman" w:hAnsi="Times New Roman" w:cs="Times New Roman"/>
          <w:sz w:val="16"/>
          <w:szCs w:val="16"/>
        </w:rPr>
        <w:t>ной услуги, за и</w:t>
      </w:r>
      <w:r w:rsidRPr="00B6024C">
        <w:rPr>
          <w:rFonts w:ascii="Times New Roman" w:hAnsi="Times New Roman" w:cs="Times New Roman"/>
          <w:sz w:val="16"/>
          <w:szCs w:val="16"/>
        </w:rPr>
        <w:t>с</w:t>
      </w:r>
      <w:r w:rsidRPr="00B6024C">
        <w:rPr>
          <w:rFonts w:ascii="Times New Roman" w:hAnsi="Times New Roman" w:cs="Times New Roman"/>
          <w:sz w:val="16"/>
          <w:szCs w:val="16"/>
        </w:rPr>
        <w:t>ключением следующих случаев:</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B6024C">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w:t>
      </w:r>
      <w:r w:rsidRPr="00B6024C">
        <w:rPr>
          <w:rFonts w:ascii="Times New Roman" w:hAnsi="Times New Roman" w:cs="Times New Roman"/>
          <w:sz w:val="16"/>
          <w:szCs w:val="16"/>
        </w:rPr>
        <w:t>е</w:t>
      </w:r>
      <w:r w:rsidRPr="00B6024C">
        <w:rPr>
          <w:rFonts w:ascii="Times New Roman" w:hAnsi="Times New Roman" w:cs="Times New Roman"/>
          <w:sz w:val="16"/>
          <w:szCs w:val="16"/>
        </w:rPr>
        <w:t>ния о предоставлении муниципальной услуги;</w:t>
      </w:r>
      <w:proofErr w:type="gramEnd"/>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B6024C">
        <w:rPr>
          <w:rFonts w:ascii="Times New Roman" w:hAnsi="Times New Roman" w:cs="Times New Roman"/>
          <w:sz w:val="16"/>
          <w:szCs w:val="16"/>
        </w:rPr>
        <w:t>в</w:t>
      </w:r>
      <w:r w:rsidRPr="00B6024C">
        <w:rPr>
          <w:rFonts w:ascii="Times New Roman" w:hAnsi="Times New Roman" w:cs="Times New Roman"/>
          <w:sz w:val="16"/>
          <w:szCs w:val="16"/>
        </w:rPr>
        <w:t>ленный ранее комплект документов;</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w:t>
      </w:r>
      <w:r w:rsidRPr="00B6024C">
        <w:rPr>
          <w:rFonts w:ascii="Times New Roman" w:hAnsi="Times New Roman" w:cs="Times New Roman"/>
          <w:sz w:val="16"/>
          <w:szCs w:val="16"/>
        </w:rPr>
        <w:t>в</w:t>
      </w:r>
      <w:r w:rsidRPr="00B6024C">
        <w:rPr>
          <w:rFonts w:ascii="Times New Roman" w:hAnsi="Times New Roman" w:cs="Times New Roman"/>
          <w:sz w:val="16"/>
          <w:szCs w:val="16"/>
        </w:rPr>
        <w:t>ления муниципальной услуги, либо в предоставлении мун</w:t>
      </w:r>
      <w:r w:rsidRPr="00B6024C">
        <w:rPr>
          <w:rFonts w:ascii="Times New Roman" w:hAnsi="Times New Roman" w:cs="Times New Roman"/>
          <w:sz w:val="16"/>
          <w:szCs w:val="16"/>
        </w:rPr>
        <w:t>и</w:t>
      </w:r>
      <w:r w:rsidRPr="00B6024C">
        <w:rPr>
          <w:rFonts w:ascii="Times New Roman" w:hAnsi="Times New Roman" w:cs="Times New Roman"/>
          <w:sz w:val="16"/>
          <w:szCs w:val="16"/>
        </w:rPr>
        <w:t>ципальной услуги;</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proofErr w:type="gramStart"/>
      <w:r w:rsidRPr="00B6024C">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w:t>
      </w:r>
      <w:r w:rsidRPr="00B6024C">
        <w:rPr>
          <w:rFonts w:ascii="Times New Roman" w:hAnsi="Times New Roman" w:cs="Times New Roman"/>
          <w:sz w:val="16"/>
          <w:szCs w:val="16"/>
        </w:rPr>
        <w:t>й</w:t>
      </w:r>
      <w:r w:rsidRPr="00B6024C">
        <w:rPr>
          <w:rFonts w:ascii="Times New Roman" w:hAnsi="Times New Roman" w:cs="Times New Roman"/>
          <w:sz w:val="16"/>
          <w:szCs w:val="16"/>
        </w:rPr>
        <w:t>ствия (бездействия) должностного лица органа, предоставляющего муниципальную услугу или муниципального служащего, работника МФЦ, работника о</w:t>
      </w:r>
      <w:r w:rsidRPr="00B6024C">
        <w:rPr>
          <w:rFonts w:ascii="Times New Roman" w:hAnsi="Times New Roman" w:cs="Times New Roman"/>
          <w:sz w:val="16"/>
          <w:szCs w:val="16"/>
        </w:rPr>
        <w:t>р</w:t>
      </w:r>
      <w:r w:rsidRPr="00B6024C">
        <w:rPr>
          <w:rFonts w:ascii="Times New Roman" w:hAnsi="Times New Roman" w:cs="Times New Roman"/>
          <w:sz w:val="16"/>
          <w:szCs w:val="16"/>
        </w:rPr>
        <w:t>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w:t>
      </w:r>
      <w:r w:rsidRPr="00B6024C">
        <w:rPr>
          <w:rFonts w:ascii="Times New Roman" w:hAnsi="Times New Roman" w:cs="Times New Roman"/>
          <w:sz w:val="16"/>
          <w:szCs w:val="16"/>
        </w:rPr>
        <w:t>о</w:t>
      </w:r>
      <w:r w:rsidRPr="00B6024C">
        <w:rPr>
          <w:rFonts w:ascii="Times New Roman" w:hAnsi="Times New Roman" w:cs="Times New Roman"/>
          <w:sz w:val="16"/>
          <w:szCs w:val="16"/>
        </w:rPr>
        <w:t>го закона № 210-ФЗ), при первоначальном отказе в приеме документов, необход</w:t>
      </w:r>
      <w:r w:rsidRPr="00B6024C">
        <w:rPr>
          <w:rFonts w:ascii="Times New Roman" w:hAnsi="Times New Roman" w:cs="Times New Roman"/>
          <w:sz w:val="16"/>
          <w:szCs w:val="16"/>
        </w:rPr>
        <w:t>и</w:t>
      </w:r>
      <w:r w:rsidRPr="00B6024C">
        <w:rPr>
          <w:rFonts w:ascii="Times New Roman" w:hAnsi="Times New Roman" w:cs="Times New Roman"/>
          <w:sz w:val="16"/>
          <w:szCs w:val="16"/>
        </w:rPr>
        <w:t>мых для предоставления муниципальной услуги, либо</w:t>
      </w:r>
      <w:proofErr w:type="gramEnd"/>
      <w:r w:rsidRPr="00B6024C">
        <w:rPr>
          <w:rFonts w:ascii="Times New Roman" w:hAnsi="Times New Roman" w:cs="Times New Roman"/>
          <w:sz w:val="16"/>
          <w:szCs w:val="16"/>
        </w:rPr>
        <w:t xml:space="preserve"> в предоставлении муниципальной услуги, о чем в письменном виде за подписью руководителя о</w:t>
      </w:r>
      <w:r w:rsidRPr="00B6024C">
        <w:rPr>
          <w:rFonts w:ascii="Times New Roman" w:hAnsi="Times New Roman" w:cs="Times New Roman"/>
          <w:sz w:val="16"/>
          <w:szCs w:val="16"/>
        </w:rPr>
        <w:t>р</w:t>
      </w:r>
      <w:r w:rsidRPr="00B6024C">
        <w:rPr>
          <w:rFonts w:ascii="Times New Roman" w:hAnsi="Times New Roman" w:cs="Times New Roman"/>
          <w:sz w:val="16"/>
          <w:szCs w:val="16"/>
        </w:rPr>
        <w:t>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w:t>
      </w:r>
      <w:r w:rsidRPr="00B6024C">
        <w:rPr>
          <w:rFonts w:ascii="Times New Roman" w:hAnsi="Times New Roman" w:cs="Times New Roman"/>
          <w:sz w:val="16"/>
          <w:szCs w:val="16"/>
        </w:rPr>
        <w:t>т</w:t>
      </w:r>
      <w:r w:rsidRPr="00B6024C">
        <w:rPr>
          <w:rFonts w:ascii="Times New Roman" w:hAnsi="Times New Roman" w:cs="Times New Roman"/>
          <w:sz w:val="16"/>
          <w:szCs w:val="16"/>
        </w:rPr>
        <w:t>ренной частью 1.1 статьи 16 Федерального закона № 210-ФЗ, уведомляется заявитель, а также приносятся извинения за до</w:t>
      </w:r>
      <w:r w:rsidRPr="00B6024C">
        <w:rPr>
          <w:rFonts w:ascii="Times New Roman" w:hAnsi="Times New Roman" w:cs="Times New Roman"/>
          <w:sz w:val="16"/>
          <w:szCs w:val="16"/>
        </w:rPr>
        <w:t>с</w:t>
      </w:r>
      <w:r w:rsidRPr="00B6024C">
        <w:rPr>
          <w:rFonts w:ascii="Times New Roman" w:hAnsi="Times New Roman" w:cs="Times New Roman"/>
          <w:sz w:val="16"/>
          <w:szCs w:val="16"/>
        </w:rPr>
        <w:t>тавленные неудобства.</w:t>
      </w:r>
    </w:p>
    <w:p w:rsidR="00B6024C" w:rsidRPr="00B6024C" w:rsidRDefault="00B6024C" w:rsidP="00B6024C">
      <w:pPr>
        <w:spacing w:after="0" w:line="240" w:lineRule="auto"/>
        <w:ind w:firstLine="284"/>
        <w:jc w:val="both"/>
        <w:rPr>
          <w:rFonts w:ascii="Times New Roman" w:hAnsi="Times New Roman" w:cs="Times New Roman"/>
          <w:sz w:val="16"/>
          <w:szCs w:val="16"/>
        </w:rPr>
      </w:pPr>
      <w:proofErr w:type="spellStart"/>
      <w:r w:rsidRPr="00B6024C">
        <w:rPr>
          <w:rFonts w:ascii="Times New Roman" w:hAnsi="Times New Roman" w:cs="Times New Roman"/>
          <w:sz w:val="16"/>
          <w:szCs w:val="16"/>
        </w:rPr>
        <w:t>д</w:t>
      </w:r>
      <w:proofErr w:type="spellEnd"/>
      <w:r w:rsidRPr="00B6024C">
        <w:rPr>
          <w:rFonts w:ascii="Times New Roman" w:hAnsi="Times New Roman" w:cs="Times New Roman"/>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B6024C">
        <w:rPr>
          <w:rFonts w:ascii="Times New Roman" w:hAnsi="Times New Roman" w:cs="Times New Roman"/>
          <w:sz w:val="16"/>
          <w:szCs w:val="16"/>
        </w:rPr>
        <w:t>документы</w:t>
      </w:r>
      <w:proofErr w:type="gramEnd"/>
      <w:r w:rsidRPr="00B6024C">
        <w:rPr>
          <w:rFonts w:ascii="Times New Roman" w:hAnsi="Times New Roman" w:cs="Times New Roman"/>
          <w:sz w:val="16"/>
          <w:szCs w:val="16"/>
        </w:rPr>
        <w:t xml:space="preserve"> либо их изъятие является необх</w:t>
      </w:r>
      <w:r w:rsidRPr="00B6024C">
        <w:rPr>
          <w:rFonts w:ascii="Times New Roman" w:hAnsi="Times New Roman" w:cs="Times New Roman"/>
          <w:sz w:val="16"/>
          <w:szCs w:val="16"/>
        </w:rPr>
        <w:t>о</w:t>
      </w:r>
      <w:r w:rsidRPr="00B6024C">
        <w:rPr>
          <w:rFonts w:ascii="Times New Roman" w:hAnsi="Times New Roman" w:cs="Times New Roman"/>
          <w:sz w:val="16"/>
          <w:szCs w:val="16"/>
        </w:rPr>
        <w:t>димым условием предоставления муниц</w:t>
      </w:r>
      <w:r w:rsidRPr="00B6024C">
        <w:rPr>
          <w:rFonts w:ascii="Times New Roman" w:hAnsi="Times New Roman" w:cs="Times New Roman"/>
          <w:sz w:val="16"/>
          <w:szCs w:val="16"/>
        </w:rPr>
        <w:t>и</w:t>
      </w:r>
      <w:r w:rsidRPr="00B6024C">
        <w:rPr>
          <w:rFonts w:ascii="Times New Roman" w:hAnsi="Times New Roman" w:cs="Times New Roman"/>
          <w:sz w:val="16"/>
          <w:szCs w:val="16"/>
        </w:rPr>
        <w:t>пальной услуги, и иных случаев, установленных федеральными законами</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B6024C">
        <w:rPr>
          <w:rFonts w:ascii="Times New Roman" w:hAnsi="Times New Roman" w:cs="Times New Roman"/>
          <w:sz w:val="16"/>
          <w:szCs w:val="16"/>
        </w:rPr>
        <w:t xml:space="preserve">2.2.5. </w:t>
      </w:r>
      <w:r w:rsidRPr="00B6024C">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6024C">
        <w:rPr>
          <w:rFonts w:ascii="Times New Roman" w:hAnsi="Times New Roman" w:cs="Times New Roman"/>
          <w:bCs/>
          <w:sz w:val="16"/>
          <w:szCs w:val="16"/>
          <w:lang w:eastAsia="zh-CN"/>
        </w:rPr>
        <w:t>запрос</w:t>
      </w:r>
      <w:proofErr w:type="gramEnd"/>
      <w:r w:rsidRPr="00B6024C">
        <w:rPr>
          <w:rFonts w:ascii="Times New Roman" w:hAnsi="Times New Roman" w:cs="Times New Roman"/>
          <w:bCs/>
          <w:sz w:val="16"/>
          <w:szCs w:val="16"/>
          <w:lang w:eastAsia="zh-CN"/>
        </w:rPr>
        <w:t xml:space="preserve"> о предоставлении соответствующей услуги для немедленного получения результата предоставления такой услуги;</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bCs/>
          <w:sz w:val="16"/>
          <w:szCs w:val="16"/>
          <w:lang w:eastAsia="zh-CN"/>
        </w:rPr>
      </w:pPr>
      <w:proofErr w:type="gramStart"/>
      <w:r w:rsidRPr="00B6024C">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w:t>
      </w:r>
      <w:proofErr w:type="gramEnd"/>
      <w:r w:rsidRPr="00B6024C">
        <w:rPr>
          <w:rFonts w:ascii="Times New Roman" w:hAnsi="Times New Roman" w:cs="Times New Roman"/>
          <w:bCs/>
          <w:sz w:val="16"/>
          <w:szCs w:val="16"/>
          <w:lang w:eastAsia="zh-CN"/>
        </w:rPr>
        <w:t xml:space="preserve"> уведомлять заявителя о проведенных мероприятиях.</w:t>
      </w:r>
    </w:p>
    <w:p w:rsidR="00B6024C" w:rsidRPr="00B6024C" w:rsidRDefault="00B6024C" w:rsidP="00B6024C">
      <w:pPr>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b/>
          <w:sz w:val="16"/>
          <w:szCs w:val="16"/>
        </w:rPr>
        <w:t>2.3. Описание результатов предоставления муниципальной услуги:</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2.3.1. Конечными результатами предоставления муниципальной услуги могут я</w:t>
      </w:r>
      <w:r w:rsidRPr="00B6024C">
        <w:rPr>
          <w:rFonts w:ascii="Times New Roman" w:hAnsi="Times New Roman" w:cs="Times New Roman"/>
          <w:sz w:val="16"/>
          <w:szCs w:val="16"/>
        </w:rPr>
        <w:t>в</w:t>
      </w:r>
      <w:r w:rsidRPr="00B6024C">
        <w:rPr>
          <w:rFonts w:ascii="Times New Roman" w:hAnsi="Times New Roman" w:cs="Times New Roman"/>
          <w:sz w:val="16"/>
          <w:szCs w:val="16"/>
        </w:rPr>
        <w:t>ляться:</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постановление об утверждении схемы расположения земельного участка или земельных участков на кадастровом плане территории (далее - схема расположения з</w:t>
      </w:r>
      <w:r w:rsidRPr="00B6024C">
        <w:rPr>
          <w:rFonts w:ascii="Times New Roman" w:hAnsi="Times New Roman" w:cs="Times New Roman"/>
          <w:sz w:val="16"/>
          <w:szCs w:val="16"/>
        </w:rPr>
        <w:t>е</w:t>
      </w:r>
      <w:r w:rsidRPr="00B6024C">
        <w:rPr>
          <w:rFonts w:ascii="Times New Roman" w:hAnsi="Times New Roman" w:cs="Times New Roman"/>
          <w:sz w:val="16"/>
          <w:szCs w:val="16"/>
        </w:rPr>
        <w:t>мельного участка);</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согласие на заключение соглашения о перераспределении земельных участков в соответствии с утве</w:t>
      </w:r>
      <w:r w:rsidRPr="00B6024C">
        <w:rPr>
          <w:rFonts w:ascii="Times New Roman" w:hAnsi="Times New Roman" w:cs="Times New Roman"/>
          <w:sz w:val="16"/>
          <w:szCs w:val="16"/>
        </w:rPr>
        <w:t>р</w:t>
      </w:r>
      <w:r w:rsidRPr="00B6024C">
        <w:rPr>
          <w:rFonts w:ascii="Times New Roman" w:hAnsi="Times New Roman" w:cs="Times New Roman"/>
          <w:sz w:val="16"/>
          <w:szCs w:val="16"/>
        </w:rPr>
        <w:t>жденным проектом межевания территории;</w:t>
      </w:r>
    </w:p>
    <w:p w:rsidR="00B6024C" w:rsidRPr="00B6024C" w:rsidRDefault="00B6024C" w:rsidP="00B6024C">
      <w:pPr>
        <w:spacing w:after="0" w:line="240" w:lineRule="auto"/>
        <w:ind w:firstLine="284"/>
        <w:contextualSpacing/>
        <w:jc w:val="both"/>
        <w:rPr>
          <w:rFonts w:ascii="Times New Roman" w:eastAsia="Arial" w:hAnsi="Times New Roman" w:cs="Times New Roman"/>
          <w:sz w:val="16"/>
          <w:szCs w:val="16"/>
        </w:rPr>
      </w:pPr>
      <w:r w:rsidRPr="00B6024C">
        <w:rPr>
          <w:rFonts w:ascii="Times New Roman" w:hAnsi="Times New Roman" w:cs="Times New Roman"/>
          <w:sz w:val="16"/>
          <w:szCs w:val="16"/>
        </w:rPr>
        <w:t>- решение об отказе в заключени</w:t>
      </w:r>
      <w:proofErr w:type="gramStart"/>
      <w:r w:rsidRPr="00B6024C">
        <w:rPr>
          <w:rFonts w:ascii="Times New Roman" w:hAnsi="Times New Roman" w:cs="Times New Roman"/>
          <w:sz w:val="16"/>
          <w:szCs w:val="16"/>
        </w:rPr>
        <w:t>и</w:t>
      </w:r>
      <w:proofErr w:type="gramEnd"/>
      <w:r w:rsidRPr="00B6024C">
        <w:rPr>
          <w:rFonts w:ascii="Times New Roman" w:hAnsi="Times New Roman" w:cs="Times New Roman"/>
          <w:sz w:val="16"/>
          <w:szCs w:val="16"/>
        </w:rPr>
        <w:t xml:space="preserve"> соглашения о перераспределении земельных участков</w:t>
      </w:r>
      <w:r w:rsidRPr="00B6024C">
        <w:rPr>
          <w:rFonts w:ascii="Times New Roman" w:eastAsia="Arial" w:hAnsi="Times New Roman" w:cs="Times New Roman"/>
          <w:sz w:val="16"/>
          <w:szCs w:val="16"/>
        </w:rPr>
        <w:t>;</w:t>
      </w:r>
    </w:p>
    <w:p w:rsidR="00B6024C" w:rsidRPr="00B6024C" w:rsidRDefault="00B6024C" w:rsidP="00B6024C">
      <w:pPr>
        <w:spacing w:after="0" w:line="240" w:lineRule="auto"/>
        <w:ind w:firstLine="284"/>
        <w:contextualSpacing/>
        <w:jc w:val="both"/>
        <w:rPr>
          <w:rFonts w:ascii="Times New Roman" w:eastAsia="Arial" w:hAnsi="Times New Roman" w:cs="Times New Roman"/>
          <w:sz w:val="16"/>
          <w:szCs w:val="16"/>
        </w:rPr>
      </w:pPr>
      <w:r w:rsidRPr="00B6024C">
        <w:rPr>
          <w:rFonts w:ascii="Times New Roman" w:eastAsia="Arial" w:hAnsi="Times New Roman" w:cs="Times New Roman"/>
          <w:sz w:val="16"/>
          <w:szCs w:val="16"/>
        </w:rPr>
        <w:t>- возврат заявления заявителю без рассмотрения;</w:t>
      </w:r>
    </w:p>
    <w:p w:rsidR="00B6024C" w:rsidRPr="00B6024C" w:rsidRDefault="00B6024C" w:rsidP="00B6024C">
      <w:pPr>
        <w:spacing w:after="0" w:line="240" w:lineRule="auto"/>
        <w:ind w:firstLine="284"/>
        <w:contextualSpacing/>
        <w:jc w:val="both"/>
        <w:rPr>
          <w:rFonts w:ascii="Times New Roman" w:hAnsi="Times New Roman" w:cs="Times New Roman"/>
          <w:b/>
          <w:sz w:val="16"/>
          <w:szCs w:val="16"/>
        </w:rPr>
      </w:pPr>
      <w:r w:rsidRPr="00B6024C">
        <w:rPr>
          <w:rFonts w:ascii="Times New Roman" w:eastAsia="Arial" w:hAnsi="Times New Roman" w:cs="Times New Roman"/>
          <w:sz w:val="16"/>
          <w:szCs w:val="16"/>
        </w:rPr>
        <w:t>- соглашение о перераспределении земельных участков.</w:t>
      </w:r>
    </w:p>
    <w:p w:rsidR="00B6024C" w:rsidRPr="00B6024C" w:rsidRDefault="00B6024C" w:rsidP="00B6024C">
      <w:pPr>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b/>
          <w:sz w:val="16"/>
          <w:szCs w:val="16"/>
        </w:rPr>
        <w:t>2.4. Срок предоставления муниципальной услуги:</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2.4.1. Общий срок предоставления муниципальной услуги не должен превышать тридцать дней со дня представления кадастрового паспорта. </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2.4.2. В срок не более тридцати дней со дня поступления заявления по результатам рассмотрения соответствующего заявления и  представленных в с</w:t>
      </w:r>
      <w:r w:rsidRPr="00B6024C">
        <w:rPr>
          <w:rFonts w:ascii="Times New Roman" w:hAnsi="Times New Roman" w:cs="Times New Roman"/>
          <w:sz w:val="16"/>
          <w:szCs w:val="16"/>
        </w:rPr>
        <w:t>о</w:t>
      </w:r>
      <w:r w:rsidRPr="00B6024C">
        <w:rPr>
          <w:rFonts w:ascii="Times New Roman" w:hAnsi="Times New Roman" w:cs="Times New Roman"/>
          <w:sz w:val="16"/>
          <w:szCs w:val="16"/>
        </w:rPr>
        <w:t>ответствии с пунктом 2.6. настоящего административного регламента документов комитет принимает решение об утверждении схемы расположения з</w:t>
      </w:r>
      <w:r w:rsidRPr="00B6024C">
        <w:rPr>
          <w:rFonts w:ascii="Times New Roman" w:hAnsi="Times New Roman" w:cs="Times New Roman"/>
          <w:sz w:val="16"/>
          <w:szCs w:val="16"/>
        </w:rPr>
        <w:t>е</w:t>
      </w:r>
      <w:r w:rsidRPr="00B6024C">
        <w:rPr>
          <w:rFonts w:ascii="Times New Roman" w:hAnsi="Times New Roman" w:cs="Times New Roman"/>
          <w:sz w:val="16"/>
          <w:szCs w:val="16"/>
        </w:rPr>
        <w:t>мельного участка и направляет это решение с приложением указанной схемы заявителю; направляет заявителю согласие на заключение соглашения о пер</w:t>
      </w:r>
      <w:r w:rsidRPr="00B6024C">
        <w:rPr>
          <w:rFonts w:ascii="Times New Roman" w:hAnsi="Times New Roman" w:cs="Times New Roman"/>
          <w:sz w:val="16"/>
          <w:szCs w:val="16"/>
        </w:rPr>
        <w:t>е</w:t>
      </w:r>
      <w:r w:rsidRPr="00B6024C">
        <w:rPr>
          <w:rFonts w:ascii="Times New Roman" w:hAnsi="Times New Roman" w:cs="Times New Roman"/>
          <w:sz w:val="16"/>
          <w:szCs w:val="16"/>
        </w:rPr>
        <w:t>распределении земельных участков в соответствии с утвержденным проектом межевания территории, либо принимает решение об отказе в з</w:t>
      </w:r>
      <w:r w:rsidRPr="00B6024C">
        <w:rPr>
          <w:rFonts w:ascii="Times New Roman" w:hAnsi="Times New Roman" w:cs="Times New Roman"/>
          <w:sz w:val="16"/>
          <w:szCs w:val="16"/>
        </w:rPr>
        <w:t>а</w:t>
      </w:r>
      <w:r w:rsidRPr="00B6024C">
        <w:rPr>
          <w:rFonts w:ascii="Times New Roman" w:hAnsi="Times New Roman" w:cs="Times New Roman"/>
          <w:sz w:val="16"/>
          <w:szCs w:val="16"/>
        </w:rPr>
        <w:t>ключени</w:t>
      </w:r>
      <w:proofErr w:type="gramStart"/>
      <w:r w:rsidRPr="00B6024C">
        <w:rPr>
          <w:rFonts w:ascii="Times New Roman" w:hAnsi="Times New Roman" w:cs="Times New Roman"/>
          <w:sz w:val="16"/>
          <w:szCs w:val="16"/>
        </w:rPr>
        <w:t>и</w:t>
      </w:r>
      <w:proofErr w:type="gramEnd"/>
      <w:r w:rsidRPr="00B6024C">
        <w:rPr>
          <w:rFonts w:ascii="Times New Roman" w:hAnsi="Times New Roman" w:cs="Times New Roman"/>
          <w:sz w:val="16"/>
          <w:szCs w:val="16"/>
        </w:rPr>
        <w:t xml:space="preserve"> соглашения о перераспределении земельных участков. </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2.4.3. В срок не более тридцати дней со дня представления в комитет кадастрового паспорта земельного участка или земельных участков, образуемых в результате перераспределения, комитет направляет подписанные экземпляры проекта соглашения о перераспределении земельных участков заявит</w:t>
      </w:r>
      <w:r w:rsidRPr="00B6024C">
        <w:rPr>
          <w:rFonts w:ascii="Times New Roman" w:hAnsi="Times New Roman" w:cs="Times New Roman"/>
          <w:sz w:val="16"/>
          <w:szCs w:val="16"/>
        </w:rPr>
        <w:t>е</w:t>
      </w:r>
      <w:r w:rsidRPr="00B6024C">
        <w:rPr>
          <w:rFonts w:ascii="Times New Roman" w:hAnsi="Times New Roman" w:cs="Times New Roman"/>
          <w:sz w:val="16"/>
          <w:szCs w:val="16"/>
        </w:rPr>
        <w:t>лю для подписания. Заявитель обязан подписать это соглашение не позднее тридцати дней со дня его получения.</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2.4.4. В течение десяти дней со дня поступления заявления по результатам рассмотрения соответствующего заявления комитет возвращает это заявл</w:t>
      </w:r>
      <w:r w:rsidRPr="00B6024C">
        <w:rPr>
          <w:rFonts w:ascii="Times New Roman" w:hAnsi="Times New Roman" w:cs="Times New Roman"/>
          <w:sz w:val="16"/>
          <w:szCs w:val="16"/>
        </w:rPr>
        <w:t>е</w:t>
      </w:r>
      <w:r w:rsidRPr="00B6024C">
        <w:rPr>
          <w:rFonts w:ascii="Times New Roman" w:hAnsi="Times New Roman" w:cs="Times New Roman"/>
          <w:sz w:val="16"/>
          <w:szCs w:val="16"/>
        </w:rPr>
        <w:t xml:space="preserve">ние заявителю без рассмотрения с указанием причин возврата. </w:t>
      </w:r>
    </w:p>
    <w:p w:rsidR="00B6024C" w:rsidRPr="00B6024C" w:rsidRDefault="00B6024C" w:rsidP="00B6024C">
      <w:pPr>
        <w:tabs>
          <w:tab w:val="left" w:pos="3570"/>
        </w:tabs>
        <w:spacing w:after="0" w:line="240" w:lineRule="auto"/>
        <w:ind w:firstLine="284"/>
        <w:contextualSpacing/>
        <w:jc w:val="both"/>
        <w:rPr>
          <w:rFonts w:ascii="Times New Roman" w:hAnsi="Times New Roman" w:cs="Times New Roman"/>
          <w:b/>
          <w:bCs/>
          <w:sz w:val="16"/>
          <w:szCs w:val="16"/>
          <w:lang w:eastAsia="zh-CN"/>
        </w:rPr>
      </w:pPr>
      <w:r w:rsidRPr="00B6024C">
        <w:rPr>
          <w:rFonts w:ascii="Times New Roman" w:hAnsi="Times New Roman" w:cs="Times New Roman"/>
          <w:b/>
          <w:bCs/>
          <w:sz w:val="16"/>
          <w:szCs w:val="16"/>
          <w:lang w:eastAsia="zh-CN"/>
        </w:rPr>
        <w:t>2.5. Правовые основания для предоставления муниципальной услуги</w:t>
      </w:r>
    </w:p>
    <w:p w:rsidR="00B6024C" w:rsidRPr="00B6024C" w:rsidRDefault="00B6024C" w:rsidP="00B6024C">
      <w:pPr>
        <w:tabs>
          <w:tab w:val="left" w:pos="3570"/>
        </w:tabs>
        <w:spacing w:after="0" w:line="240" w:lineRule="auto"/>
        <w:ind w:firstLine="284"/>
        <w:contextualSpacing/>
        <w:jc w:val="both"/>
        <w:rPr>
          <w:rFonts w:ascii="Times New Roman" w:hAnsi="Times New Roman" w:cs="Times New Roman"/>
          <w:b/>
          <w:bCs/>
          <w:sz w:val="16"/>
          <w:szCs w:val="16"/>
          <w:lang w:eastAsia="zh-CN"/>
        </w:rPr>
      </w:pPr>
      <w:r w:rsidRPr="00B6024C">
        <w:rPr>
          <w:rFonts w:ascii="Times New Roman" w:hAnsi="Times New Roman" w:cs="Times New Roman"/>
          <w:sz w:val="16"/>
          <w:szCs w:val="16"/>
          <w:lang w:eastAsia="zh-CN"/>
        </w:rPr>
        <w:t xml:space="preserve">2.5.1. Отношения, возникающие в связи </w:t>
      </w:r>
      <w:r w:rsidRPr="00B6024C">
        <w:rPr>
          <w:rFonts w:ascii="Times New Roman" w:hAnsi="Times New Roman" w:cs="Times New Roman"/>
          <w:bCs/>
          <w:sz w:val="16"/>
          <w:szCs w:val="16"/>
          <w:lang w:eastAsia="zh-CN"/>
        </w:rPr>
        <w:t>с предоставлением муниципальной услуги,</w:t>
      </w:r>
      <w:r w:rsidRPr="00B6024C">
        <w:rPr>
          <w:rFonts w:ascii="Times New Roman" w:hAnsi="Times New Roman" w:cs="Times New Roman"/>
          <w:sz w:val="16"/>
          <w:szCs w:val="16"/>
          <w:lang w:eastAsia="zh-CN"/>
        </w:rPr>
        <w:t xml:space="preserve"> регулируются сл</w:t>
      </w:r>
      <w:r w:rsidRPr="00B6024C">
        <w:rPr>
          <w:rFonts w:ascii="Times New Roman" w:hAnsi="Times New Roman" w:cs="Times New Roman"/>
          <w:sz w:val="16"/>
          <w:szCs w:val="16"/>
          <w:lang w:eastAsia="zh-CN"/>
        </w:rPr>
        <w:t>е</w:t>
      </w:r>
      <w:r w:rsidRPr="00B6024C">
        <w:rPr>
          <w:rFonts w:ascii="Times New Roman" w:hAnsi="Times New Roman" w:cs="Times New Roman"/>
          <w:sz w:val="16"/>
          <w:szCs w:val="16"/>
          <w:lang w:eastAsia="zh-CN"/>
        </w:rPr>
        <w:t>дующими нормативными правовыми актами:</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Конституцией Российской Федерации, принятой всенародным голосованием 12.12.1993 («Собрание зак</w:t>
      </w:r>
      <w:r w:rsidRPr="00B6024C">
        <w:rPr>
          <w:rFonts w:ascii="Times New Roman" w:hAnsi="Times New Roman" w:cs="Times New Roman"/>
          <w:sz w:val="16"/>
          <w:szCs w:val="16"/>
        </w:rPr>
        <w:t>о</w:t>
      </w:r>
      <w:r w:rsidRPr="00B6024C">
        <w:rPr>
          <w:rFonts w:ascii="Times New Roman" w:hAnsi="Times New Roman" w:cs="Times New Roman"/>
          <w:sz w:val="16"/>
          <w:szCs w:val="16"/>
        </w:rPr>
        <w:t>нодательства РФ», 26.01.2009, №4, ст. 445);</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Гражданским кодексом Российской Федерации (часть первая) от 30.11.1994 № 51-ФЗ («Собрание закон</w:t>
      </w:r>
      <w:r w:rsidRPr="00B6024C">
        <w:rPr>
          <w:rFonts w:ascii="Times New Roman" w:hAnsi="Times New Roman" w:cs="Times New Roman"/>
          <w:sz w:val="16"/>
          <w:szCs w:val="16"/>
        </w:rPr>
        <w:t>о</w:t>
      </w:r>
      <w:r w:rsidRPr="00B6024C">
        <w:rPr>
          <w:rFonts w:ascii="Times New Roman" w:hAnsi="Times New Roman" w:cs="Times New Roman"/>
          <w:sz w:val="16"/>
          <w:szCs w:val="16"/>
        </w:rPr>
        <w:t>дательства РФ», 05.12.1994, №32, ст. 3301);</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Гражданским кодексом Российской Федерации (часть вторая) от 26.01.1996 № 14-ФЗ («Собрание закон</w:t>
      </w:r>
      <w:r w:rsidRPr="00B6024C">
        <w:rPr>
          <w:rFonts w:ascii="Times New Roman" w:hAnsi="Times New Roman" w:cs="Times New Roman"/>
          <w:sz w:val="16"/>
          <w:szCs w:val="16"/>
        </w:rPr>
        <w:t>о</w:t>
      </w:r>
      <w:r w:rsidRPr="00B6024C">
        <w:rPr>
          <w:rFonts w:ascii="Times New Roman" w:hAnsi="Times New Roman" w:cs="Times New Roman"/>
          <w:sz w:val="16"/>
          <w:szCs w:val="16"/>
        </w:rPr>
        <w:t>дательства РФ», 29.01.1996, №5, ст. 410);</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Земельным кодексом Российской Федерации от 25 октября 2001 года № 136-ФЗ ("Собрание законодател</w:t>
      </w:r>
      <w:r w:rsidRPr="00B6024C">
        <w:rPr>
          <w:rFonts w:ascii="Times New Roman" w:hAnsi="Times New Roman" w:cs="Times New Roman"/>
          <w:sz w:val="16"/>
          <w:szCs w:val="16"/>
        </w:rPr>
        <w:t>ь</w:t>
      </w:r>
      <w:r w:rsidRPr="00B6024C">
        <w:rPr>
          <w:rFonts w:ascii="Times New Roman" w:hAnsi="Times New Roman" w:cs="Times New Roman"/>
          <w:sz w:val="16"/>
          <w:szCs w:val="16"/>
        </w:rPr>
        <w:t>ства РФ", 29.10.2001, N 44, ст. 4147);</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Федеральным законом от 25 октября 2001 года № 137-ФЗ «О введении в действие Земельного кодекса Российской Федерации» ("Собрание законод</w:t>
      </w:r>
      <w:r w:rsidRPr="00B6024C">
        <w:rPr>
          <w:rFonts w:ascii="Times New Roman" w:hAnsi="Times New Roman" w:cs="Times New Roman"/>
          <w:sz w:val="16"/>
          <w:szCs w:val="16"/>
        </w:rPr>
        <w:t>а</w:t>
      </w:r>
      <w:r w:rsidRPr="00B6024C">
        <w:rPr>
          <w:rFonts w:ascii="Times New Roman" w:hAnsi="Times New Roman" w:cs="Times New Roman"/>
          <w:sz w:val="16"/>
          <w:szCs w:val="16"/>
        </w:rPr>
        <w:t>тельства РФ", 29.10.2001, N 44, ст. 4148);</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w:t>
      </w:r>
      <w:r w:rsidRPr="00B6024C">
        <w:rPr>
          <w:rFonts w:ascii="Times New Roman" w:hAnsi="Times New Roman" w:cs="Times New Roman"/>
          <w:sz w:val="16"/>
          <w:szCs w:val="16"/>
        </w:rPr>
        <w:t>а</w:t>
      </w:r>
      <w:r w:rsidRPr="00B6024C">
        <w:rPr>
          <w:rFonts w:ascii="Times New Roman" w:hAnsi="Times New Roman" w:cs="Times New Roman"/>
          <w:sz w:val="16"/>
          <w:szCs w:val="16"/>
        </w:rPr>
        <w:t>тельства РФ", 06.10.2003, N 40, ст. 3822);</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Федеральным законом от 27 июля 2006 года № 152-ФЗ «О персональных данных» ("Собрание законод</w:t>
      </w:r>
      <w:r w:rsidRPr="00B6024C">
        <w:rPr>
          <w:rFonts w:ascii="Times New Roman" w:hAnsi="Times New Roman" w:cs="Times New Roman"/>
          <w:sz w:val="16"/>
          <w:szCs w:val="16"/>
        </w:rPr>
        <w:t>а</w:t>
      </w:r>
      <w:r w:rsidRPr="00B6024C">
        <w:rPr>
          <w:rFonts w:ascii="Times New Roman" w:hAnsi="Times New Roman" w:cs="Times New Roman"/>
          <w:sz w:val="16"/>
          <w:szCs w:val="16"/>
        </w:rPr>
        <w:t>тельства РФ", 31.07.2006, N 31 (1 ч.), ст. 3451);</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Федеральным законом от 13 июля 2015 года N 218-ФЗ "О государственной регистрации недвижимости" ("Собрание законодательства РФ", 20.07.2015, N 29 (часть I), ст. 4344)»,</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Федеральным законом от 24 июля 2007 N 221-ФЗ "О кадастровой деятельности";</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Федеральным законом от 27 июля 2010 года № 210-ФЗ «Об организации предоставления государственных и муниципальных услуг» ("Собрание закон</w:t>
      </w:r>
      <w:r w:rsidRPr="00B6024C">
        <w:rPr>
          <w:rFonts w:ascii="Times New Roman" w:hAnsi="Times New Roman" w:cs="Times New Roman"/>
          <w:sz w:val="16"/>
          <w:szCs w:val="16"/>
        </w:rPr>
        <w:t>о</w:t>
      </w:r>
      <w:r w:rsidRPr="00B6024C">
        <w:rPr>
          <w:rFonts w:ascii="Times New Roman" w:hAnsi="Times New Roman" w:cs="Times New Roman"/>
          <w:sz w:val="16"/>
          <w:szCs w:val="16"/>
        </w:rPr>
        <w:t>дательства РФ", 02.08.2010, N 31, ст. 4179);</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Уставом Волотовского муниципального округа;</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w:t>
      </w:r>
      <w:r w:rsidRPr="00B6024C">
        <w:rPr>
          <w:rFonts w:ascii="Times New Roman" w:hAnsi="Times New Roman" w:cs="Times New Roman"/>
          <w:sz w:val="16"/>
          <w:szCs w:val="16"/>
        </w:rPr>
        <w:t>б</w:t>
      </w:r>
      <w:r w:rsidRPr="00B6024C">
        <w:rPr>
          <w:rFonts w:ascii="Times New Roman" w:hAnsi="Times New Roman" w:cs="Times New Roman"/>
          <w:sz w:val="16"/>
          <w:szCs w:val="16"/>
        </w:rPr>
        <w:t>ласти, другими областными законами, а также иными нормативными правовыми актами Российской Федерации и органов муниципальной власти Новг</w:t>
      </w:r>
      <w:r w:rsidRPr="00B6024C">
        <w:rPr>
          <w:rFonts w:ascii="Times New Roman" w:hAnsi="Times New Roman" w:cs="Times New Roman"/>
          <w:sz w:val="16"/>
          <w:szCs w:val="16"/>
        </w:rPr>
        <w:t>о</w:t>
      </w:r>
      <w:r w:rsidRPr="00B6024C">
        <w:rPr>
          <w:rFonts w:ascii="Times New Roman" w:hAnsi="Times New Roman" w:cs="Times New Roman"/>
          <w:sz w:val="16"/>
          <w:szCs w:val="16"/>
        </w:rPr>
        <w:t>родской области.</w:t>
      </w:r>
    </w:p>
    <w:p w:rsidR="00B6024C" w:rsidRPr="00B6024C" w:rsidRDefault="00B6024C" w:rsidP="00B60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cs="Times New Roman"/>
          <w:b/>
          <w:bCs/>
          <w:sz w:val="16"/>
          <w:szCs w:val="16"/>
        </w:rPr>
      </w:pPr>
      <w:r w:rsidRPr="00B6024C">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w:t>
      </w:r>
      <w:r w:rsidRPr="00B6024C">
        <w:rPr>
          <w:rFonts w:ascii="Times New Roman" w:hAnsi="Times New Roman" w:cs="Times New Roman"/>
          <w:b/>
          <w:bCs/>
          <w:sz w:val="16"/>
          <w:szCs w:val="16"/>
        </w:rPr>
        <w:t>и</w:t>
      </w:r>
      <w:r w:rsidRPr="00B6024C">
        <w:rPr>
          <w:rFonts w:ascii="Times New Roman" w:hAnsi="Times New Roman" w:cs="Times New Roman"/>
          <w:b/>
          <w:bCs/>
          <w:sz w:val="16"/>
          <w:szCs w:val="16"/>
        </w:rPr>
        <w:t>пальной услуги с разделением на документы и информацию, которые заявитель должен представить самостоятельно, и документы, которые за</w:t>
      </w:r>
      <w:r w:rsidRPr="00B6024C">
        <w:rPr>
          <w:rFonts w:ascii="Times New Roman" w:hAnsi="Times New Roman" w:cs="Times New Roman"/>
          <w:b/>
          <w:bCs/>
          <w:sz w:val="16"/>
          <w:szCs w:val="16"/>
        </w:rPr>
        <w:t>я</w:t>
      </w:r>
      <w:r w:rsidRPr="00B6024C">
        <w:rPr>
          <w:rFonts w:ascii="Times New Roman" w:hAnsi="Times New Roman" w:cs="Times New Roman"/>
          <w:b/>
          <w:bCs/>
          <w:sz w:val="16"/>
          <w:szCs w:val="16"/>
        </w:rPr>
        <w:t>витель вправе предоставить по собственной инициативе, так как они подлежат представлению в рамках межведомственного информац</w:t>
      </w:r>
      <w:r w:rsidRPr="00B6024C">
        <w:rPr>
          <w:rFonts w:ascii="Times New Roman" w:hAnsi="Times New Roman" w:cs="Times New Roman"/>
          <w:b/>
          <w:bCs/>
          <w:sz w:val="16"/>
          <w:szCs w:val="16"/>
        </w:rPr>
        <w:t>и</w:t>
      </w:r>
      <w:r w:rsidRPr="00B6024C">
        <w:rPr>
          <w:rFonts w:ascii="Times New Roman" w:hAnsi="Times New Roman" w:cs="Times New Roman"/>
          <w:b/>
          <w:bCs/>
          <w:sz w:val="16"/>
          <w:szCs w:val="16"/>
        </w:rPr>
        <w:t>онного взаимодействия</w:t>
      </w:r>
    </w:p>
    <w:p w:rsidR="00B6024C" w:rsidRPr="00B6024C" w:rsidRDefault="00B6024C" w:rsidP="00B60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2.6.1. Перераспределение земель и (или) земельных участков, находя</w:t>
      </w:r>
      <w:r w:rsidRPr="00B6024C">
        <w:rPr>
          <w:rFonts w:ascii="Times New Roman" w:hAnsi="Times New Roman" w:cs="Times New Roman"/>
          <w:sz w:val="16"/>
          <w:szCs w:val="16"/>
        </w:rPr>
        <w:softHyphen/>
        <w:t>щихся в муниципальной собственности или государственная собственность на к</w:t>
      </w:r>
      <w:r w:rsidRPr="00B6024C">
        <w:rPr>
          <w:rFonts w:ascii="Times New Roman" w:hAnsi="Times New Roman" w:cs="Times New Roman"/>
          <w:sz w:val="16"/>
          <w:szCs w:val="16"/>
        </w:rPr>
        <w:t>о</w:t>
      </w:r>
      <w:r w:rsidRPr="00B6024C">
        <w:rPr>
          <w:rFonts w:ascii="Times New Roman" w:hAnsi="Times New Roman" w:cs="Times New Roman"/>
          <w:sz w:val="16"/>
          <w:szCs w:val="16"/>
        </w:rPr>
        <w:t>торые не разграничена и земельных участков, находящихся в частной собственности, допускается в сл</w:t>
      </w:r>
      <w:r w:rsidRPr="00B6024C">
        <w:rPr>
          <w:rFonts w:ascii="Times New Roman" w:hAnsi="Times New Roman" w:cs="Times New Roman"/>
          <w:sz w:val="16"/>
          <w:szCs w:val="16"/>
        </w:rPr>
        <w:t>е</w:t>
      </w:r>
      <w:r w:rsidRPr="00B6024C">
        <w:rPr>
          <w:rFonts w:ascii="Times New Roman" w:hAnsi="Times New Roman" w:cs="Times New Roman"/>
          <w:sz w:val="16"/>
          <w:szCs w:val="16"/>
        </w:rPr>
        <w:t>дующих случаях:</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bookmarkStart w:id="14" w:name="Par1378"/>
      <w:bookmarkEnd w:id="14"/>
      <w:r w:rsidRPr="00B6024C">
        <w:rPr>
          <w:rFonts w:ascii="Times New Roman" w:eastAsia="Arial" w:hAnsi="Times New Roman" w:cs="Times New Roman"/>
          <w:kern w:val="1"/>
          <w:sz w:val="16"/>
          <w:szCs w:val="16"/>
          <w:lang w:eastAsia="zh-CN" w:bidi="hi-I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proofErr w:type="gramStart"/>
      <w:r w:rsidRPr="00B6024C">
        <w:rPr>
          <w:rFonts w:ascii="Times New Roman" w:eastAsia="Arial" w:hAnsi="Times New Roman" w:cs="Times New Roman"/>
          <w:kern w:val="1"/>
          <w:sz w:val="16"/>
          <w:szCs w:val="16"/>
          <w:lang w:eastAsia="zh-CN" w:bidi="hi-IN"/>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6024C">
        <w:rPr>
          <w:rFonts w:ascii="Times New Roman" w:eastAsia="Arial" w:hAnsi="Times New Roman" w:cs="Times New Roman"/>
          <w:kern w:val="1"/>
          <w:sz w:val="16"/>
          <w:szCs w:val="16"/>
          <w:lang w:eastAsia="zh-CN" w:bidi="hi-IN"/>
        </w:rPr>
        <w:t>вкрапливания</w:t>
      </w:r>
      <w:proofErr w:type="spellEnd"/>
      <w:r w:rsidRPr="00B6024C">
        <w:rPr>
          <w:rFonts w:ascii="Times New Roman" w:eastAsia="Arial" w:hAnsi="Times New Roman" w:cs="Times New Roman"/>
          <w:kern w:val="1"/>
          <w:sz w:val="16"/>
          <w:szCs w:val="16"/>
          <w:lang w:eastAsia="zh-CN" w:bidi="hi-IN"/>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proofErr w:type="gramStart"/>
      <w:r w:rsidRPr="00B6024C">
        <w:rPr>
          <w:rFonts w:ascii="Times New Roman" w:eastAsia="Arial" w:hAnsi="Times New Roman" w:cs="Times New Roman"/>
          <w:kern w:val="1"/>
          <w:sz w:val="16"/>
          <w:szCs w:val="16"/>
          <w:lang w:eastAsia="zh-CN" w:bidi="hi-IN"/>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w:t>
      </w:r>
      <w:r w:rsidRPr="00B6024C">
        <w:rPr>
          <w:rFonts w:ascii="Times New Roman" w:eastAsia="Arial" w:hAnsi="Times New Roman" w:cs="Times New Roman"/>
          <w:kern w:val="1"/>
          <w:sz w:val="16"/>
          <w:szCs w:val="16"/>
          <w:lang w:eastAsia="zh-CN" w:bidi="hi-IN"/>
        </w:rPr>
        <w:lastRenderedPageBreak/>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B6024C" w:rsidRPr="00B6024C" w:rsidRDefault="00B6024C" w:rsidP="00B60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 xml:space="preserve">4) земельные участки образуются для размещения объектов капитального строительства, предусмотренных </w:t>
      </w:r>
      <w:hyperlink w:anchor="Par1654" w:history="1">
        <w:r w:rsidRPr="00B6024C">
          <w:rPr>
            <w:rFonts w:ascii="Times New Roman" w:eastAsia="Arial" w:hAnsi="Times New Roman" w:cs="Times New Roman"/>
            <w:kern w:val="1"/>
            <w:sz w:val="16"/>
            <w:szCs w:val="16"/>
            <w:lang w:eastAsia="zh-CN" w:bidi="hi-IN"/>
          </w:rPr>
          <w:t>статьей 49</w:t>
        </w:r>
      </w:hyperlink>
      <w:r w:rsidRPr="00B6024C">
        <w:rPr>
          <w:rFonts w:ascii="Times New Roman" w:eastAsia="Arial" w:hAnsi="Times New Roman" w:cs="Times New Roman"/>
          <w:kern w:val="1"/>
          <w:sz w:val="16"/>
          <w:szCs w:val="16"/>
          <w:lang w:eastAsia="zh-CN" w:bidi="hi-IN"/>
        </w:rPr>
        <w:t xml:space="preserve"> Земельного Кодекса Российской Федерации (далее - Земельного кодекса), в том числе в целях изъятия земельных участков для государственных или муниципальных нужд;</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2.6.2. </w:t>
      </w:r>
      <w:proofErr w:type="gramStart"/>
      <w:r w:rsidRPr="00B6024C">
        <w:rPr>
          <w:rFonts w:ascii="Times New Roman" w:hAnsi="Times New Roman" w:cs="Times New Roman"/>
          <w:sz w:val="16"/>
          <w:szCs w:val="16"/>
        </w:rPr>
        <w:t>Для предоставления услуги заявитель вправе подать в комитет лично, либо с использованием федеральной государственной информационной системы "Единый портал государственных и муниципальных у</w:t>
      </w:r>
      <w:r w:rsidRPr="00B6024C">
        <w:rPr>
          <w:rFonts w:ascii="Times New Roman" w:hAnsi="Times New Roman" w:cs="Times New Roman"/>
          <w:sz w:val="16"/>
          <w:szCs w:val="16"/>
        </w:rPr>
        <w:t>с</w:t>
      </w:r>
      <w:r w:rsidRPr="00B6024C">
        <w:rPr>
          <w:rFonts w:ascii="Times New Roman" w:hAnsi="Times New Roman" w:cs="Times New Roman"/>
          <w:sz w:val="16"/>
          <w:szCs w:val="16"/>
        </w:rPr>
        <w:t>луг (функций)" (далее – Единый портал), или регионального портала государственных и муниципальных услуг (функций) (далее – р</w:t>
      </w:r>
      <w:r w:rsidRPr="00B6024C">
        <w:rPr>
          <w:rFonts w:ascii="Times New Roman" w:hAnsi="Times New Roman" w:cs="Times New Roman"/>
          <w:sz w:val="16"/>
          <w:szCs w:val="16"/>
        </w:rPr>
        <w:t>е</w:t>
      </w:r>
      <w:r w:rsidRPr="00B6024C">
        <w:rPr>
          <w:rFonts w:ascii="Times New Roman" w:hAnsi="Times New Roman" w:cs="Times New Roman"/>
          <w:sz w:val="16"/>
          <w:szCs w:val="16"/>
        </w:rPr>
        <w:t>гиональный портал Новгородской области), или официального сайта Администрации в сети Интернет, либо через почтовую связь, либо через должностных лиц МФЦ, с котор</w:t>
      </w:r>
      <w:r w:rsidRPr="00B6024C">
        <w:rPr>
          <w:rFonts w:ascii="Times New Roman" w:hAnsi="Times New Roman" w:cs="Times New Roman"/>
          <w:sz w:val="16"/>
          <w:szCs w:val="16"/>
        </w:rPr>
        <w:t>ы</w:t>
      </w:r>
      <w:r w:rsidRPr="00B6024C">
        <w:rPr>
          <w:rFonts w:ascii="Times New Roman" w:hAnsi="Times New Roman" w:cs="Times New Roman"/>
          <w:sz w:val="16"/>
          <w:szCs w:val="16"/>
        </w:rPr>
        <w:t>ми у Администрации заключены</w:t>
      </w:r>
      <w:proofErr w:type="gramEnd"/>
      <w:r w:rsidRPr="00B6024C">
        <w:rPr>
          <w:rFonts w:ascii="Times New Roman" w:hAnsi="Times New Roman" w:cs="Times New Roman"/>
          <w:sz w:val="16"/>
          <w:szCs w:val="16"/>
        </w:rPr>
        <w:t xml:space="preserve"> соглашения о взаимодействии, следующие документы:</w:t>
      </w:r>
    </w:p>
    <w:p w:rsidR="00B6024C" w:rsidRPr="00B6024C" w:rsidRDefault="00B6024C" w:rsidP="00B6024C">
      <w:pPr>
        <w:suppressAutoHyphens/>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 копия документа, удостоверяющего личность заявителя (заявителей);</w:t>
      </w:r>
    </w:p>
    <w:p w:rsidR="00B6024C" w:rsidRPr="00B6024C" w:rsidRDefault="00B6024C" w:rsidP="00B6024C">
      <w:pPr>
        <w:suppressAutoHyphens/>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2) копии правоустанавливающих или </w:t>
      </w:r>
      <w:proofErr w:type="spellStart"/>
      <w:r w:rsidRPr="00B6024C">
        <w:rPr>
          <w:rFonts w:ascii="Times New Roman" w:hAnsi="Times New Roman" w:cs="Times New Roman"/>
          <w:sz w:val="16"/>
          <w:szCs w:val="16"/>
        </w:rPr>
        <w:t>правоудостоверяющих</w:t>
      </w:r>
      <w:proofErr w:type="spellEnd"/>
      <w:r w:rsidRPr="00B6024C">
        <w:rPr>
          <w:rFonts w:ascii="Times New Roman" w:hAnsi="Times New Roman" w:cs="Times New Roman"/>
          <w:sz w:val="16"/>
          <w:szCs w:val="1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B6024C" w:rsidRPr="00B6024C" w:rsidRDefault="00B6024C" w:rsidP="00B6024C">
      <w:pPr>
        <w:suppressAutoHyphens/>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6024C" w:rsidRPr="00B6024C" w:rsidRDefault="00B6024C" w:rsidP="00B6024C">
      <w:pPr>
        <w:suppressAutoHyphens/>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6024C" w:rsidRPr="00B6024C" w:rsidRDefault="00B6024C" w:rsidP="00B6024C">
      <w:pPr>
        <w:suppressAutoHyphens/>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024C" w:rsidRPr="00B6024C" w:rsidRDefault="00B6024C" w:rsidP="00B6024C">
      <w:pPr>
        <w:suppressAutoHyphens/>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 xml:space="preserve">2.6.3.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2.6.4.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B6024C">
        <w:rPr>
          <w:rFonts w:ascii="Times New Roman" w:hAnsi="Times New Roman" w:cs="Times New Roman"/>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B6024C">
        <w:rPr>
          <w:rFonts w:ascii="Times New Roman" w:hAnsi="Times New Roman" w:cs="Times New Roman"/>
          <w:sz w:val="16"/>
          <w:szCs w:val="16"/>
        </w:rPr>
        <w:t xml:space="preserve"> при наличии оригиналов. После сличения оригинала документа и его копии к делу приобщается копия докуме</w:t>
      </w:r>
      <w:r w:rsidRPr="00B6024C">
        <w:rPr>
          <w:rFonts w:ascii="Times New Roman" w:hAnsi="Times New Roman" w:cs="Times New Roman"/>
          <w:sz w:val="16"/>
          <w:szCs w:val="16"/>
        </w:rPr>
        <w:t>н</w:t>
      </w:r>
      <w:r w:rsidRPr="00B6024C">
        <w:rPr>
          <w:rFonts w:ascii="Times New Roman" w:hAnsi="Times New Roman" w:cs="Times New Roman"/>
          <w:sz w:val="16"/>
          <w:szCs w:val="16"/>
        </w:rPr>
        <w:t>та, а оригинал возвращается заявителю.</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Ответственность за достоверность и полноту представленных сведений и документов возлагается на за</w:t>
      </w:r>
      <w:r w:rsidRPr="00B6024C">
        <w:rPr>
          <w:rFonts w:ascii="Times New Roman" w:hAnsi="Times New Roman" w:cs="Times New Roman"/>
          <w:sz w:val="16"/>
          <w:szCs w:val="16"/>
        </w:rPr>
        <w:t>я</w:t>
      </w:r>
      <w:r w:rsidRPr="00B6024C">
        <w:rPr>
          <w:rFonts w:ascii="Times New Roman" w:hAnsi="Times New Roman" w:cs="Times New Roman"/>
          <w:sz w:val="16"/>
          <w:szCs w:val="16"/>
        </w:rPr>
        <w:t>вителя.</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2.6.5. Заявление может быть оформлено как заявителем, так и по его просьбе специалистом комитета, о</w:t>
      </w:r>
      <w:r w:rsidRPr="00B6024C">
        <w:rPr>
          <w:rFonts w:ascii="Times New Roman" w:hAnsi="Times New Roman" w:cs="Times New Roman"/>
          <w:sz w:val="16"/>
          <w:szCs w:val="16"/>
        </w:rPr>
        <w:t>т</w:t>
      </w:r>
      <w:r w:rsidRPr="00B6024C">
        <w:rPr>
          <w:rFonts w:ascii="Times New Roman" w:hAnsi="Times New Roman" w:cs="Times New Roman"/>
          <w:sz w:val="16"/>
          <w:szCs w:val="16"/>
        </w:rPr>
        <w:t>ветственным за предоставление муниципальной услуги или сп</w:t>
      </w:r>
      <w:r w:rsidRPr="00B6024C">
        <w:rPr>
          <w:rFonts w:ascii="Times New Roman" w:hAnsi="Times New Roman" w:cs="Times New Roman"/>
          <w:sz w:val="16"/>
          <w:szCs w:val="16"/>
        </w:rPr>
        <w:t>е</w:t>
      </w:r>
      <w:r w:rsidRPr="00B6024C">
        <w:rPr>
          <w:rFonts w:ascii="Times New Roman" w:hAnsi="Times New Roman" w:cs="Times New Roman"/>
          <w:sz w:val="16"/>
          <w:szCs w:val="16"/>
        </w:rPr>
        <w:t>циалистами МФЦ.</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2.6.5.1. </w:t>
      </w:r>
      <w:proofErr w:type="gramStart"/>
      <w:r w:rsidRPr="00B6024C">
        <w:rPr>
          <w:rFonts w:ascii="Times New Roman" w:hAnsi="Times New Roman" w:cs="Times New Roman"/>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56" w:history="1">
        <w:r w:rsidRPr="00B6024C">
          <w:rPr>
            <w:rFonts w:ascii="Times New Roman" w:hAnsi="Times New Roman" w:cs="Times New Roman"/>
            <w:sz w:val="16"/>
            <w:szCs w:val="16"/>
          </w:rPr>
          <w:t>законодательством</w:t>
        </w:r>
      </w:hyperlink>
      <w:r w:rsidRPr="00B6024C">
        <w:rPr>
          <w:rFonts w:ascii="Times New Roman" w:hAnsi="Times New Roman" w:cs="Times New Roman"/>
          <w:sz w:val="16"/>
          <w:szCs w:val="16"/>
        </w:rPr>
        <w:t xml:space="preserve"> Росси</w:t>
      </w:r>
      <w:r w:rsidRPr="00B6024C">
        <w:rPr>
          <w:rFonts w:ascii="Times New Roman" w:hAnsi="Times New Roman" w:cs="Times New Roman"/>
          <w:sz w:val="16"/>
          <w:szCs w:val="16"/>
        </w:rPr>
        <w:t>й</w:t>
      </w:r>
      <w:r w:rsidRPr="00B6024C">
        <w:rPr>
          <w:rFonts w:ascii="Times New Roman" w:hAnsi="Times New Roman" w:cs="Times New Roman"/>
          <w:sz w:val="16"/>
          <w:szCs w:val="16"/>
        </w:rPr>
        <w:t>ской Федерации или посредством идентификации и аутентификации в Администрации, МФЦ с использованием информационных технологий, предусмо</w:t>
      </w:r>
      <w:r w:rsidRPr="00B6024C">
        <w:rPr>
          <w:rFonts w:ascii="Times New Roman" w:hAnsi="Times New Roman" w:cs="Times New Roman"/>
          <w:sz w:val="16"/>
          <w:szCs w:val="16"/>
        </w:rPr>
        <w:t>т</w:t>
      </w:r>
      <w:r w:rsidRPr="00B6024C">
        <w:rPr>
          <w:rFonts w:ascii="Times New Roman" w:hAnsi="Times New Roman" w:cs="Times New Roman"/>
          <w:sz w:val="16"/>
          <w:szCs w:val="16"/>
        </w:rPr>
        <w:t xml:space="preserve">ренных </w:t>
      </w:r>
      <w:hyperlink r:id="rId57" w:history="1">
        <w:r w:rsidRPr="00B6024C">
          <w:rPr>
            <w:rFonts w:ascii="Times New Roman" w:hAnsi="Times New Roman" w:cs="Times New Roman"/>
            <w:sz w:val="16"/>
            <w:szCs w:val="16"/>
          </w:rPr>
          <w:t>частью 18 статьи 14.1</w:t>
        </w:r>
      </w:hyperlink>
      <w:r w:rsidRPr="00B6024C">
        <w:rPr>
          <w:rFonts w:ascii="Times New Roman" w:hAnsi="Times New Roman" w:cs="Times New Roman"/>
          <w:sz w:val="16"/>
          <w:szCs w:val="16"/>
        </w:rPr>
        <w:t xml:space="preserve"> Федерального закона от 27 июля 2006 года N 149-ФЗ "Об информации, информационных</w:t>
      </w:r>
      <w:proofErr w:type="gramEnd"/>
      <w:r w:rsidRPr="00B6024C">
        <w:rPr>
          <w:rFonts w:ascii="Times New Roman" w:hAnsi="Times New Roman" w:cs="Times New Roman"/>
          <w:sz w:val="16"/>
          <w:szCs w:val="16"/>
        </w:rPr>
        <w:t xml:space="preserve"> </w:t>
      </w:r>
      <w:proofErr w:type="gramStart"/>
      <w:r w:rsidRPr="00B6024C">
        <w:rPr>
          <w:rFonts w:ascii="Times New Roman" w:hAnsi="Times New Roman" w:cs="Times New Roman"/>
          <w:sz w:val="16"/>
          <w:szCs w:val="16"/>
        </w:rPr>
        <w:t>технологиях</w:t>
      </w:r>
      <w:proofErr w:type="gramEnd"/>
      <w:r w:rsidRPr="00B6024C">
        <w:rPr>
          <w:rFonts w:ascii="Times New Roman" w:hAnsi="Times New Roman" w:cs="Times New Roman"/>
          <w:sz w:val="16"/>
          <w:szCs w:val="16"/>
        </w:rPr>
        <w:t xml:space="preserve"> и о защите информ</w:t>
      </w:r>
      <w:r w:rsidRPr="00B6024C">
        <w:rPr>
          <w:rFonts w:ascii="Times New Roman" w:hAnsi="Times New Roman" w:cs="Times New Roman"/>
          <w:sz w:val="16"/>
          <w:szCs w:val="16"/>
        </w:rPr>
        <w:t>а</w:t>
      </w:r>
      <w:r w:rsidRPr="00B6024C">
        <w:rPr>
          <w:rFonts w:ascii="Times New Roman" w:hAnsi="Times New Roman" w:cs="Times New Roman"/>
          <w:sz w:val="16"/>
          <w:szCs w:val="16"/>
        </w:rPr>
        <w:t>ции".</w:t>
      </w:r>
    </w:p>
    <w:p w:rsidR="00B6024C" w:rsidRPr="00B6024C" w:rsidRDefault="00B6024C" w:rsidP="00B6024C">
      <w:pPr>
        <w:spacing w:after="0" w:line="240" w:lineRule="auto"/>
        <w:ind w:firstLine="284"/>
        <w:jc w:val="both"/>
        <w:outlineLvl w:val="2"/>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2.6.6. Представление заявления и документов (сведений), необходимых для предоставления муниципальной услуги, приравнивается к согласию заяв</w:t>
      </w:r>
      <w:r w:rsidRPr="00B6024C">
        <w:rPr>
          <w:rFonts w:ascii="Times New Roman" w:hAnsi="Times New Roman" w:cs="Times New Roman"/>
          <w:bCs/>
          <w:sz w:val="16"/>
          <w:szCs w:val="16"/>
          <w:lang w:eastAsia="zh-CN"/>
        </w:rPr>
        <w:t>и</w:t>
      </w:r>
      <w:r w:rsidRPr="00B6024C">
        <w:rPr>
          <w:rFonts w:ascii="Times New Roman" w:hAnsi="Times New Roman" w:cs="Times New Roman"/>
          <w:bCs/>
          <w:sz w:val="16"/>
          <w:szCs w:val="16"/>
          <w:lang w:eastAsia="zh-CN"/>
        </w:rPr>
        <w:t>теля с обработкой его персональных данных в целях и объеме, необходимых для назначения муниципал</w:t>
      </w:r>
      <w:r w:rsidRPr="00B6024C">
        <w:rPr>
          <w:rFonts w:ascii="Times New Roman" w:hAnsi="Times New Roman" w:cs="Times New Roman"/>
          <w:bCs/>
          <w:sz w:val="16"/>
          <w:szCs w:val="16"/>
          <w:lang w:eastAsia="zh-CN"/>
        </w:rPr>
        <w:t>ь</w:t>
      </w:r>
      <w:r w:rsidRPr="00B6024C">
        <w:rPr>
          <w:rFonts w:ascii="Times New Roman" w:hAnsi="Times New Roman" w:cs="Times New Roman"/>
          <w:bCs/>
          <w:sz w:val="16"/>
          <w:szCs w:val="16"/>
          <w:lang w:eastAsia="zh-CN"/>
        </w:rPr>
        <w:t>ной услуги.</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2.6.6.1. При предоставлении муниципальной услуги в электронной форме идентификация и аутентифик</w:t>
      </w:r>
      <w:r w:rsidRPr="00B6024C">
        <w:rPr>
          <w:rFonts w:ascii="Times New Roman" w:hAnsi="Times New Roman" w:cs="Times New Roman"/>
          <w:sz w:val="16"/>
          <w:szCs w:val="16"/>
        </w:rPr>
        <w:t>а</w:t>
      </w:r>
      <w:r w:rsidRPr="00B6024C">
        <w:rPr>
          <w:rFonts w:ascii="Times New Roman" w:hAnsi="Times New Roman" w:cs="Times New Roman"/>
          <w:sz w:val="16"/>
          <w:szCs w:val="16"/>
        </w:rPr>
        <w:t>ция могут осуществляться посредством:</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B6024C">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w:t>
      </w:r>
      <w:r w:rsidRPr="00B6024C">
        <w:rPr>
          <w:rFonts w:ascii="Times New Roman" w:hAnsi="Times New Roman" w:cs="Times New Roman"/>
          <w:sz w:val="16"/>
          <w:szCs w:val="16"/>
        </w:rPr>
        <w:t>н</w:t>
      </w:r>
      <w:r w:rsidRPr="00B6024C">
        <w:rPr>
          <w:rFonts w:ascii="Times New Roman" w:hAnsi="Times New Roman" w:cs="Times New Roman"/>
          <w:sz w:val="16"/>
          <w:szCs w:val="16"/>
        </w:rPr>
        <w:t>ные системы в установленном Правительством Российской Федерации порядке обеспечивают взаимодействие с единой системой идентификации и ауте</w:t>
      </w:r>
      <w:r w:rsidRPr="00B6024C">
        <w:rPr>
          <w:rFonts w:ascii="Times New Roman" w:hAnsi="Times New Roman" w:cs="Times New Roman"/>
          <w:sz w:val="16"/>
          <w:szCs w:val="16"/>
        </w:rPr>
        <w:t>н</w:t>
      </w:r>
      <w:r w:rsidRPr="00B6024C">
        <w:rPr>
          <w:rFonts w:ascii="Times New Roman" w:hAnsi="Times New Roman" w:cs="Times New Roman"/>
          <w:sz w:val="16"/>
          <w:szCs w:val="16"/>
        </w:rPr>
        <w:t>тификации, при условии совпадения сведений о физическом лице в указанных информационных системах;</w:t>
      </w:r>
      <w:proofErr w:type="gramEnd"/>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 единой системы идентификац</w:t>
      </w:r>
      <w:proofErr w:type="gramStart"/>
      <w:r w:rsidRPr="00B6024C">
        <w:rPr>
          <w:rFonts w:ascii="Times New Roman" w:hAnsi="Times New Roman" w:cs="Times New Roman"/>
          <w:sz w:val="16"/>
          <w:szCs w:val="16"/>
        </w:rPr>
        <w:t>ии и ау</w:t>
      </w:r>
      <w:proofErr w:type="gramEnd"/>
      <w:r w:rsidRPr="00B6024C">
        <w:rPr>
          <w:rFonts w:ascii="Times New Roman" w:hAnsi="Times New Roman" w:cs="Times New Roman"/>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w:t>
      </w:r>
      <w:r w:rsidRPr="00B6024C">
        <w:rPr>
          <w:rFonts w:ascii="Times New Roman" w:hAnsi="Times New Roman" w:cs="Times New Roman"/>
          <w:sz w:val="16"/>
          <w:szCs w:val="16"/>
        </w:rPr>
        <w:t>о</w:t>
      </w:r>
      <w:r w:rsidRPr="00B6024C">
        <w:rPr>
          <w:rFonts w:ascii="Times New Roman" w:hAnsi="Times New Roman" w:cs="Times New Roman"/>
          <w:sz w:val="16"/>
          <w:szCs w:val="16"/>
        </w:rPr>
        <w:t>метрическим персональным данным физического лица.</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2.6.7. Для получения муниципальной услуги в электронном виде заявителям предоставляется возможность направить заявление и документы через Единый портал и региональный портал Новгородской области, путем заполнения специальной интерактивной формы, которая обеспечивает идентифик</w:t>
      </w:r>
      <w:r w:rsidRPr="00B6024C">
        <w:rPr>
          <w:rFonts w:ascii="Times New Roman" w:hAnsi="Times New Roman" w:cs="Times New Roman"/>
          <w:sz w:val="16"/>
          <w:szCs w:val="16"/>
        </w:rPr>
        <w:t>а</w:t>
      </w:r>
      <w:r w:rsidRPr="00B6024C">
        <w:rPr>
          <w:rFonts w:ascii="Times New Roman" w:hAnsi="Times New Roman" w:cs="Times New Roman"/>
          <w:sz w:val="16"/>
          <w:szCs w:val="16"/>
        </w:rPr>
        <w:t>цию заявителя.</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На Едином портале и региональном портале Новгородской области применяется автоматическая идентификация (нумерация) обращений, использ</w:t>
      </w:r>
      <w:r w:rsidRPr="00B6024C">
        <w:rPr>
          <w:rFonts w:ascii="Times New Roman" w:hAnsi="Times New Roman" w:cs="Times New Roman"/>
          <w:sz w:val="16"/>
          <w:szCs w:val="16"/>
        </w:rPr>
        <w:t>у</w:t>
      </w:r>
      <w:r w:rsidRPr="00B6024C">
        <w:rPr>
          <w:rFonts w:ascii="Times New Roman" w:hAnsi="Times New Roman" w:cs="Times New Roman"/>
          <w:sz w:val="16"/>
          <w:szCs w:val="16"/>
        </w:rPr>
        <w:t>ется подсистема «Личный кабинет» для обеспечения однозначной и конфиденциальной доставки промежуточных сообщений и ответа заявителю в эле</w:t>
      </w:r>
      <w:r w:rsidRPr="00B6024C">
        <w:rPr>
          <w:rFonts w:ascii="Times New Roman" w:hAnsi="Times New Roman" w:cs="Times New Roman"/>
          <w:sz w:val="16"/>
          <w:szCs w:val="16"/>
        </w:rPr>
        <w:t>к</w:t>
      </w:r>
      <w:r w:rsidRPr="00B6024C">
        <w:rPr>
          <w:rFonts w:ascii="Times New Roman" w:hAnsi="Times New Roman" w:cs="Times New Roman"/>
          <w:sz w:val="16"/>
          <w:szCs w:val="16"/>
        </w:rPr>
        <w:t>тронном виде.</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2.6.8. В полном объеме услуга может быть предоставлена на портале, если активна кнопка «Получить услугу». В противном случае, на указанных по</w:t>
      </w:r>
      <w:r w:rsidRPr="00B6024C">
        <w:rPr>
          <w:rFonts w:ascii="Times New Roman" w:hAnsi="Times New Roman" w:cs="Times New Roman"/>
          <w:sz w:val="16"/>
          <w:szCs w:val="16"/>
        </w:rPr>
        <w:t>р</w:t>
      </w:r>
      <w:r w:rsidRPr="00B6024C">
        <w:rPr>
          <w:rFonts w:ascii="Times New Roman" w:hAnsi="Times New Roman" w:cs="Times New Roman"/>
          <w:sz w:val="16"/>
          <w:szCs w:val="16"/>
        </w:rPr>
        <w:t>талах размещена и</w:t>
      </w:r>
      <w:r w:rsidRPr="00B6024C">
        <w:rPr>
          <w:rFonts w:ascii="Times New Roman" w:hAnsi="Times New Roman" w:cs="Times New Roman"/>
          <w:sz w:val="16"/>
          <w:szCs w:val="16"/>
        </w:rPr>
        <w:t>н</w:t>
      </w:r>
      <w:r w:rsidRPr="00B6024C">
        <w:rPr>
          <w:rFonts w:ascii="Times New Roman" w:hAnsi="Times New Roman" w:cs="Times New Roman"/>
          <w:sz w:val="16"/>
          <w:szCs w:val="16"/>
        </w:rPr>
        <w:t>формация о порядке получения услуги.</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2.6.9. 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2.6.10. Перечень документов, необходимых для предоставления муниципальной услуги, которые заявитель вправе представить:</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выписка из ЕГРЮЛ (для юридических лиц);</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выписка из ЕГРИП (для индивидуальных предпринимателей);</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выписка из Единого государственного реестра недвижимости (далее - ЕГРН) об испрашиваемом земел</w:t>
      </w:r>
      <w:r w:rsidRPr="00B6024C">
        <w:rPr>
          <w:rFonts w:ascii="Times New Roman" w:hAnsi="Times New Roman" w:cs="Times New Roman"/>
          <w:sz w:val="16"/>
          <w:szCs w:val="16"/>
        </w:rPr>
        <w:t>ь</w:t>
      </w:r>
      <w:r w:rsidRPr="00B6024C">
        <w:rPr>
          <w:rFonts w:ascii="Times New Roman" w:hAnsi="Times New Roman" w:cs="Times New Roman"/>
          <w:sz w:val="16"/>
          <w:szCs w:val="16"/>
        </w:rPr>
        <w:t>ном участке.</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bCs/>
          <w:sz w:val="16"/>
          <w:szCs w:val="16"/>
        </w:rPr>
        <w:t>2.6.11. В случае если документы, предусмотренные подпунктом 2.6.10. не были представлены заявителем самостоятельно, то специалисты запрашивают их по каналам межведомственного взаимодействия, руководствуясь пунктом 3.3. настоящего админ</w:t>
      </w:r>
      <w:r w:rsidRPr="00B6024C">
        <w:rPr>
          <w:rFonts w:ascii="Times New Roman" w:hAnsi="Times New Roman" w:cs="Times New Roman"/>
          <w:bCs/>
          <w:sz w:val="16"/>
          <w:szCs w:val="16"/>
        </w:rPr>
        <w:t>и</w:t>
      </w:r>
      <w:r w:rsidRPr="00B6024C">
        <w:rPr>
          <w:rFonts w:ascii="Times New Roman" w:hAnsi="Times New Roman" w:cs="Times New Roman"/>
          <w:bCs/>
          <w:sz w:val="16"/>
          <w:szCs w:val="16"/>
        </w:rPr>
        <w:t>стративного регламента.</w:t>
      </w:r>
      <w:r w:rsidRPr="00B6024C">
        <w:rPr>
          <w:rFonts w:ascii="Times New Roman" w:hAnsi="Times New Roman" w:cs="Times New Roman"/>
          <w:bCs/>
          <w:iCs/>
          <w:sz w:val="16"/>
          <w:szCs w:val="16"/>
        </w:rPr>
        <w:t xml:space="preserve"> </w:t>
      </w:r>
    </w:p>
    <w:p w:rsidR="00B6024C" w:rsidRPr="00B6024C" w:rsidRDefault="00B6024C" w:rsidP="00B6024C">
      <w:pPr>
        <w:autoSpaceDE w:val="0"/>
        <w:spacing w:after="0" w:line="240" w:lineRule="auto"/>
        <w:ind w:firstLine="284"/>
        <w:contextualSpacing/>
        <w:jc w:val="both"/>
        <w:rPr>
          <w:rFonts w:ascii="Times New Roman" w:hAnsi="Times New Roman" w:cs="Times New Roman"/>
          <w:b/>
          <w:bCs/>
          <w:sz w:val="16"/>
          <w:szCs w:val="16"/>
        </w:rPr>
      </w:pPr>
      <w:r w:rsidRPr="00B6024C">
        <w:rPr>
          <w:rFonts w:ascii="Times New Roman" w:hAnsi="Times New Roman" w:cs="Times New Roman"/>
          <w:sz w:val="16"/>
          <w:szCs w:val="16"/>
        </w:rPr>
        <w:t>2.6.12. Непредставление заявителем документов, указанных в подпункте 2.6.10. не является основанием для отказа заявителю в предоставлении мун</w:t>
      </w:r>
      <w:r w:rsidRPr="00B6024C">
        <w:rPr>
          <w:rFonts w:ascii="Times New Roman" w:hAnsi="Times New Roman" w:cs="Times New Roman"/>
          <w:sz w:val="16"/>
          <w:szCs w:val="16"/>
        </w:rPr>
        <w:t>и</w:t>
      </w:r>
      <w:r w:rsidRPr="00B6024C">
        <w:rPr>
          <w:rFonts w:ascii="Times New Roman" w:hAnsi="Times New Roman" w:cs="Times New Roman"/>
          <w:sz w:val="16"/>
          <w:szCs w:val="16"/>
        </w:rPr>
        <w:t>ципальной услуги.</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
          <w:bCs/>
          <w:sz w:val="16"/>
          <w:szCs w:val="16"/>
          <w:lang w:eastAsia="zh-CN"/>
        </w:rPr>
        <w:t>2.7. Исчерпывающий перечень оснований для отказа</w:t>
      </w:r>
      <w:r w:rsidRPr="00B6024C">
        <w:rPr>
          <w:rFonts w:ascii="Times New Roman" w:hAnsi="Times New Roman" w:cs="Times New Roman"/>
          <w:bCs/>
          <w:sz w:val="16"/>
          <w:szCs w:val="16"/>
          <w:lang w:eastAsia="zh-CN"/>
        </w:rPr>
        <w:t xml:space="preserve"> </w:t>
      </w:r>
      <w:r w:rsidRPr="00B6024C">
        <w:rPr>
          <w:rFonts w:ascii="Times New Roman" w:hAnsi="Times New Roman" w:cs="Times New Roman"/>
          <w:b/>
          <w:bCs/>
          <w:sz w:val="16"/>
          <w:szCs w:val="16"/>
          <w:lang w:eastAsia="zh-CN"/>
        </w:rPr>
        <w:t>в приеме документов, необходимых для предоставления муниципальной услуги</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sz w:val="16"/>
          <w:szCs w:val="16"/>
          <w:lang w:eastAsia="zh-CN"/>
        </w:rPr>
        <w:t>2.7.1. Основания для отказа в приеме документов, необходимых для предоставления муниципальной услуги отсутствуют.</w:t>
      </w:r>
    </w:p>
    <w:p w:rsidR="00B6024C" w:rsidRPr="00B6024C" w:rsidRDefault="00B6024C" w:rsidP="00B6024C">
      <w:pPr>
        <w:autoSpaceDE w:val="0"/>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b/>
          <w:bCs/>
          <w:sz w:val="16"/>
          <w:szCs w:val="16"/>
        </w:rPr>
        <w:t>2.8. Исчерпывающий перечень оснований для приостановления предоставления муниципальной услуги или отказа в предоставлении муниц</w:t>
      </w:r>
      <w:r w:rsidRPr="00B6024C">
        <w:rPr>
          <w:rFonts w:ascii="Times New Roman" w:hAnsi="Times New Roman" w:cs="Times New Roman"/>
          <w:b/>
          <w:bCs/>
          <w:sz w:val="16"/>
          <w:szCs w:val="16"/>
        </w:rPr>
        <w:t>и</w:t>
      </w:r>
      <w:r w:rsidRPr="00B6024C">
        <w:rPr>
          <w:rFonts w:ascii="Times New Roman" w:hAnsi="Times New Roman" w:cs="Times New Roman"/>
          <w:b/>
          <w:bCs/>
          <w:sz w:val="16"/>
          <w:szCs w:val="16"/>
        </w:rPr>
        <w:t>пальной услуги</w:t>
      </w:r>
      <w:r w:rsidRPr="00B6024C">
        <w:rPr>
          <w:rFonts w:ascii="Times New Roman" w:hAnsi="Times New Roman" w:cs="Times New Roman"/>
          <w:b/>
          <w:sz w:val="16"/>
          <w:szCs w:val="16"/>
        </w:rPr>
        <w:t xml:space="preserve"> </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2.8.1. Основания для отказа в предоставлении муниципальной услуги: </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1) заявление о перераспределении земельных участков подано в случаях, не предусмотренных </w:t>
      </w:r>
      <w:r w:rsidRPr="00B6024C">
        <w:rPr>
          <w:rFonts w:ascii="Times New Roman" w:hAnsi="Times New Roman" w:cs="Times New Roman"/>
          <w:kern w:val="1"/>
          <w:sz w:val="16"/>
          <w:szCs w:val="16"/>
        </w:rPr>
        <w:t>подпунктом 2.6.2. настоящего административного регл</w:t>
      </w:r>
      <w:r w:rsidRPr="00B6024C">
        <w:rPr>
          <w:rFonts w:ascii="Times New Roman" w:hAnsi="Times New Roman" w:cs="Times New Roman"/>
          <w:kern w:val="1"/>
          <w:sz w:val="16"/>
          <w:szCs w:val="16"/>
        </w:rPr>
        <w:t>а</w:t>
      </w:r>
      <w:r w:rsidRPr="00B6024C">
        <w:rPr>
          <w:rFonts w:ascii="Times New Roman" w:hAnsi="Times New Roman" w:cs="Times New Roman"/>
          <w:kern w:val="1"/>
          <w:sz w:val="16"/>
          <w:szCs w:val="16"/>
        </w:rPr>
        <w:t>мента</w:t>
      </w:r>
      <w:r w:rsidRPr="00B6024C">
        <w:rPr>
          <w:rFonts w:ascii="Times New Roman" w:hAnsi="Times New Roman" w:cs="Times New Roman"/>
          <w:sz w:val="16"/>
          <w:szCs w:val="16"/>
        </w:rPr>
        <w:t>;</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2)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proofErr w:type="gramStart"/>
      <w:r w:rsidRPr="00B6024C">
        <w:rPr>
          <w:rFonts w:ascii="Times New Roman" w:eastAsia="Arial" w:hAnsi="Times New Roman" w:cs="Times New Roman"/>
          <w:kern w:val="1"/>
          <w:sz w:val="16"/>
          <w:szCs w:val="16"/>
          <w:lang w:eastAsia="zh-CN" w:bidi="hi-I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B6024C">
        <w:rPr>
          <w:rFonts w:ascii="Times New Roman" w:eastAsia="Arial" w:hAnsi="Times New Roman" w:cs="Times New Roman"/>
          <w:kern w:val="1"/>
          <w:sz w:val="16"/>
          <w:szCs w:val="16"/>
          <w:lang w:eastAsia="zh-CN" w:bidi="hi-IN"/>
        </w:rPr>
        <w:t xml:space="preserve"> не завершено), которое размещается на условиях сервитута, или объекта, наличие которого не препятствует использованию земельного участка в соответствии с его разрешенным использованием;</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6024C">
        <w:rPr>
          <w:rFonts w:ascii="Times New Roman" w:eastAsia="Arial" w:hAnsi="Times New Roman" w:cs="Times New Roman"/>
          <w:kern w:val="1"/>
          <w:sz w:val="16"/>
          <w:szCs w:val="16"/>
          <w:lang w:eastAsia="zh-CN" w:bidi="hi-IN"/>
        </w:rPr>
        <w:t>извещение</w:t>
      </w:r>
      <w:proofErr w:type="gramEnd"/>
      <w:r w:rsidRPr="00B6024C">
        <w:rPr>
          <w:rFonts w:ascii="Times New Roman" w:eastAsia="Arial" w:hAnsi="Times New Roman" w:cs="Times New Roman"/>
          <w:kern w:val="1"/>
          <w:sz w:val="16"/>
          <w:szCs w:val="16"/>
          <w:lang w:eastAsia="zh-CN" w:bidi="hi-IN"/>
        </w:rPr>
        <w:t xml:space="preserve"> о проведении 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proofErr w:type="gramStart"/>
      <w:r w:rsidRPr="00B6024C">
        <w:rPr>
          <w:rFonts w:ascii="Times New Roman" w:eastAsia="Arial" w:hAnsi="Times New Roman" w:cs="Times New Roman"/>
          <w:kern w:val="1"/>
          <w:sz w:val="16"/>
          <w:szCs w:val="16"/>
          <w:lang w:eastAsia="zh-CN" w:bidi="hi-IN"/>
        </w:rP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статьи 39.28 Земельного Кодекса;</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 xml:space="preserve">10) границы земельного участка, находящегося в частной собственности, подлежат уточнению в соответствии с Федеральным </w:t>
      </w:r>
      <w:hyperlink r:id="rId58" w:history="1">
        <w:r w:rsidRPr="00B6024C">
          <w:rPr>
            <w:rFonts w:ascii="Times New Roman" w:eastAsia="Arial" w:hAnsi="Times New Roman" w:cs="Times New Roman"/>
            <w:kern w:val="1"/>
            <w:sz w:val="16"/>
            <w:szCs w:val="16"/>
            <w:lang w:eastAsia="zh-CN" w:bidi="hi-IN"/>
          </w:rPr>
          <w:t>законом</w:t>
        </w:r>
      </w:hyperlink>
      <w:r w:rsidRPr="00B6024C">
        <w:rPr>
          <w:rFonts w:ascii="Times New Roman" w:eastAsia="Arial" w:hAnsi="Times New Roman" w:cs="Times New Roman"/>
          <w:kern w:val="1"/>
          <w:sz w:val="16"/>
          <w:szCs w:val="16"/>
          <w:lang w:eastAsia="zh-CN" w:bidi="hi-IN"/>
        </w:rPr>
        <w:t xml:space="preserve"> "О государственном кадастре недвижимости";</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11) имеются основания для отказа в утверждении схемы расположения земельного участка, предусмотренные пунктом 16 статьи 11.10 Земельного Кодекса;</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13) земельный участок, образование которого предусмотрено схемой расположения земельного участка, расположен в границах территории, в отнош</w:t>
      </w:r>
      <w:r w:rsidRPr="00B6024C">
        <w:rPr>
          <w:rFonts w:ascii="Times New Roman" w:hAnsi="Times New Roman" w:cs="Times New Roman"/>
          <w:sz w:val="16"/>
          <w:szCs w:val="16"/>
        </w:rPr>
        <w:t>е</w:t>
      </w:r>
      <w:r w:rsidRPr="00B6024C">
        <w:rPr>
          <w:rFonts w:ascii="Times New Roman" w:hAnsi="Times New Roman" w:cs="Times New Roman"/>
          <w:sz w:val="16"/>
          <w:szCs w:val="16"/>
        </w:rPr>
        <w:t>нии которой у</w:t>
      </w:r>
      <w:r w:rsidRPr="00B6024C">
        <w:rPr>
          <w:rFonts w:ascii="Times New Roman" w:hAnsi="Times New Roman" w:cs="Times New Roman"/>
          <w:sz w:val="16"/>
          <w:szCs w:val="16"/>
        </w:rPr>
        <w:t>т</w:t>
      </w:r>
      <w:r w:rsidRPr="00B6024C">
        <w:rPr>
          <w:rFonts w:ascii="Times New Roman" w:hAnsi="Times New Roman" w:cs="Times New Roman"/>
          <w:sz w:val="16"/>
          <w:szCs w:val="16"/>
        </w:rPr>
        <w:t>вержден проект межевания территории;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2.8.2. Соглашение о перераспределении земель и (или) земельных участков, находящихся в государственной или муниципальной собственности, не м</w:t>
      </w:r>
      <w:r w:rsidRPr="00B6024C">
        <w:rPr>
          <w:rFonts w:ascii="Times New Roman" w:hAnsi="Times New Roman" w:cs="Times New Roman"/>
          <w:sz w:val="16"/>
          <w:szCs w:val="16"/>
        </w:rPr>
        <w:t>о</w:t>
      </w:r>
      <w:r w:rsidRPr="00B6024C">
        <w:rPr>
          <w:rFonts w:ascii="Times New Roman" w:hAnsi="Times New Roman" w:cs="Times New Roman"/>
          <w:sz w:val="16"/>
          <w:szCs w:val="16"/>
        </w:rPr>
        <w:t>жет быть заключено, а решение о перераспределении земель и (или) земельных участков, находящихся в государственной или муниципальной собственн</w:t>
      </w:r>
      <w:r w:rsidRPr="00B6024C">
        <w:rPr>
          <w:rFonts w:ascii="Times New Roman" w:hAnsi="Times New Roman" w:cs="Times New Roman"/>
          <w:sz w:val="16"/>
          <w:szCs w:val="16"/>
        </w:rPr>
        <w:t>о</w:t>
      </w:r>
      <w:r w:rsidRPr="00B6024C">
        <w:rPr>
          <w:rFonts w:ascii="Times New Roman" w:hAnsi="Times New Roman" w:cs="Times New Roman"/>
          <w:sz w:val="16"/>
          <w:szCs w:val="16"/>
        </w:rPr>
        <w:t>сти, не может быть принято при нал</w:t>
      </w:r>
      <w:r w:rsidRPr="00B6024C">
        <w:rPr>
          <w:rFonts w:ascii="Times New Roman" w:hAnsi="Times New Roman" w:cs="Times New Roman"/>
          <w:sz w:val="16"/>
          <w:szCs w:val="16"/>
        </w:rPr>
        <w:t>и</w:t>
      </w:r>
      <w:r w:rsidRPr="00B6024C">
        <w:rPr>
          <w:rFonts w:ascii="Times New Roman" w:hAnsi="Times New Roman" w:cs="Times New Roman"/>
          <w:sz w:val="16"/>
          <w:szCs w:val="16"/>
        </w:rPr>
        <w:t>чии хотя бы одного из следующих обстоятельств:</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w:t>
      </w:r>
      <w:r w:rsidRPr="00B6024C">
        <w:rPr>
          <w:rFonts w:ascii="Times New Roman" w:hAnsi="Times New Roman" w:cs="Times New Roman"/>
          <w:sz w:val="16"/>
          <w:szCs w:val="16"/>
        </w:rPr>
        <w:t>о</w:t>
      </w:r>
      <w:r w:rsidRPr="00B6024C">
        <w:rPr>
          <w:rFonts w:ascii="Times New Roman" w:hAnsi="Times New Roman" w:cs="Times New Roman"/>
          <w:sz w:val="16"/>
          <w:szCs w:val="16"/>
        </w:rPr>
        <w:t>гласие в письменной форме указанного лица;</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 проектом межевания территории или схемой расположения земельного участка предусматривается перераспределение земельного участка, наход</w:t>
      </w:r>
      <w:r w:rsidRPr="00B6024C">
        <w:rPr>
          <w:rFonts w:ascii="Times New Roman" w:hAnsi="Times New Roman" w:cs="Times New Roman"/>
          <w:sz w:val="16"/>
          <w:szCs w:val="16"/>
        </w:rPr>
        <w:t>я</w:t>
      </w:r>
      <w:r w:rsidRPr="00B6024C">
        <w:rPr>
          <w:rFonts w:ascii="Times New Roman" w:hAnsi="Times New Roman" w:cs="Times New Roman"/>
          <w:sz w:val="16"/>
          <w:szCs w:val="16"/>
        </w:rPr>
        <w:t>щегося в государс</w:t>
      </w:r>
      <w:r w:rsidRPr="00B6024C">
        <w:rPr>
          <w:rFonts w:ascii="Times New Roman" w:hAnsi="Times New Roman" w:cs="Times New Roman"/>
          <w:sz w:val="16"/>
          <w:szCs w:val="16"/>
        </w:rPr>
        <w:t>т</w:t>
      </w:r>
      <w:r w:rsidRPr="00B6024C">
        <w:rPr>
          <w:rFonts w:ascii="Times New Roman" w:hAnsi="Times New Roman" w:cs="Times New Roman"/>
          <w:sz w:val="16"/>
          <w:szCs w:val="16"/>
        </w:rPr>
        <w:t>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w:t>
      </w:r>
      <w:r w:rsidRPr="00B6024C">
        <w:rPr>
          <w:rFonts w:ascii="Times New Roman" w:hAnsi="Times New Roman" w:cs="Times New Roman"/>
          <w:sz w:val="16"/>
          <w:szCs w:val="16"/>
        </w:rPr>
        <w:t>а</w:t>
      </w:r>
      <w:r w:rsidRPr="00B6024C">
        <w:rPr>
          <w:rFonts w:ascii="Times New Roman" w:hAnsi="Times New Roman" w:cs="Times New Roman"/>
          <w:sz w:val="16"/>
          <w:szCs w:val="16"/>
        </w:rPr>
        <w:t>нии его предоставления, срок действия которого не истек;</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3) границы земельного участка, находящегося в государственной или муниципальной собственности, подлежат уточнению в соответствии с Федерал</w:t>
      </w:r>
      <w:r w:rsidRPr="00B6024C">
        <w:rPr>
          <w:rFonts w:ascii="Times New Roman" w:hAnsi="Times New Roman" w:cs="Times New Roman"/>
          <w:sz w:val="16"/>
          <w:szCs w:val="16"/>
        </w:rPr>
        <w:t>ь</w:t>
      </w:r>
      <w:r w:rsidRPr="00B6024C">
        <w:rPr>
          <w:rFonts w:ascii="Times New Roman" w:hAnsi="Times New Roman" w:cs="Times New Roman"/>
          <w:sz w:val="16"/>
          <w:szCs w:val="16"/>
        </w:rPr>
        <w:t>ным законом "О г</w:t>
      </w:r>
      <w:r w:rsidRPr="00B6024C">
        <w:rPr>
          <w:rFonts w:ascii="Times New Roman" w:hAnsi="Times New Roman" w:cs="Times New Roman"/>
          <w:sz w:val="16"/>
          <w:szCs w:val="16"/>
        </w:rPr>
        <w:t>о</w:t>
      </w:r>
      <w:r w:rsidRPr="00B6024C">
        <w:rPr>
          <w:rFonts w:ascii="Times New Roman" w:hAnsi="Times New Roman" w:cs="Times New Roman"/>
          <w:sz w:val="16"/>
          <w:szCs w:val="16"/>
        </w:rPr>
        <w:t>сударственном кадастре недвижимости";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4) имеются основания для отказа в утверждении схемы расположения земельного участка, предусмотренные пунктом 16 статьи 11.10 Земельного к</w:t>
      </w:r>
      <w:r w:rsidRPr="00B6024C">
        <w:rPr>
          <w:rFonts w:ascii="Times New Roman" w:hAnsi="Times New Roman" w:cs="Times New Roman"/>
          <w:sz w:val="16"/>
          <w:szCs w:val="16"/>
        </w:rPr>
        <w:t>о</w:t>
      </w:r>
      <w:r w:rsidRPr="00B6024C">
        <w:rPr>
          <w:rFonts w:ascii="Times New Roman" w:hAnsi="Times New Roman" w:cs="Times New Roman"/>
          <w:sz w:val="16"/>
          <w:szCs w:val="16"/>
        </w:rPr>
        <w:t>декса;</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5) проектом межевания территории или схемой расположения земельного участка предусматривается п</w:t>
      </w:r>
      <w:r w:rsidRPr="00B6024C">
        <w:rPr>
          <w:rFonts w:ascii="Times New Roman" w:hAnsi="Times New Roman" w:cs="Times New Roman"/>
          <w:sz w:val="16"/>
          <w:szCs w:val="16"/>
        </w:rPr>
        <w:t>е</w:t>
      </w:r>
      <w:r w:rsidRPr="00B6024C">
        <w:rPr>
          <w:rFonts w:ascii="Times New Roman" w:hAnsi="Times New Roman" w:cs="Times New Roman"/>
          <w:sz w:val="16"/>
          <w:szCs w:val="16"/>
        </w:rPr>
        <w:t>рераспределение земельного участка, который находится в государственной или муниципальной собственности и в отношении, которого подано зая</w:t>
      </w:r>
      <w:r w:rsidRPr="00B6024C">
        <w:rPr>
          <w:rFonts w:ascii="Times New Roman" w:hAnsi="Times New Roman" w:cs="Times New Roman"/>
          <w:sz w:val="16"/>
          <w:szCs w:val="16"/>
        </w:rPr>
        <w:t>в</w:t>
      </w:r>
      <w:r w:rsidRPr="00B6024C">
        <w:rPr>
          <w:rFonts w:ascii="Times New Roman" w:hAnsi="Times New Roman" w:cs="Times New Roman"/>
          <w:sz w:val="16"/>
          <w:szCs w:val="16"/>
        </w:rPr>
        <w:t>ление о предоставлении земельного участка и не принято решение об отказе в этом предоставлении;</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2.8.3. Основанием для приостановления предоставления муниципальной услуги я</w:t>
      </w:r>
      <w:r w:rsidRPr="00B6024C">
        <w:rPr>
          <w:rFonts w:ascii="Times New Roman" w:hAnsi="Times New Roman" w:cs="Times New Roman"/>
          <w:sz w:val="16"/>
          <w:szCs w:val="16"/>
        </w:rPr>
        <w:t>в</w:t>
      </w:r>
      <w:r w:rsidRPr="00B6024C">
        <w:rPr>
          <w:rFonts w:ascii="Times New Roman" w:hAnsi="Times New Roman" w:cs="Times New Roman"/>
          <w:sz w:val="16"/>
          <w:szCs w:val="16"/>
        </w:rPr>
        <w:t>ляется:</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1) несоответствие заявления о предоставлении муниципальной услуги форме заявления, установленной приложениями № </w:t>
      </w:r>
      <w:proofErr w:type="spellStart"/>
      <w:r w:rsidRPr="00B6024C">
        <w:rPr>
          <w:rFonts w:ascii="Times New Roman" w:hAnsi="Times New Roman" w:cs="Times New Roman"/>
          <w:sz w:val="16"/>
          <w:szCs w:val="16"/>
        </w:rPr>
        <w:t>№</w:t>
      </w:r>
      <w:proofErr w:type="spellEnd"/>
      <w:r w:rsidRPr="00B6024C">
        <w:rPr>
          <w:rFonts w:ascii="Times New Roman" w:hAnsi="Times New Roman" w:cs="Times New Roman"/>
          <w:sz w:val="16"/>
          <w:szCs w:val="16"/>
        </w:rPr>
        <w:t xml:space="preserve"> 1,2 к настоящему админ</w:t>
      </w:r>
      <w:r w:rsidRPr="00B6024C">
        <w:rPr>
          <w:rFonts w:ascii="Times New Roman" w:hAnsi="Times New Roman" w:cs="Times New Roman"/>
          <w:sz w:val="16"/>
          <w:szCs w:val="16"/>
        </w:rPr>
        <w:t>и</w:t>
      </w:r>
      <w:r w:rsidRPr="00B6024C">
        <w:rPr>
          <w:rFonts w:ascii="Times New Roman" w:hAnsi="Times New Roman" w:cs="Times New Roman"/>
          <w:sz w:val="16"/>
          <w:szCs w:val="16"/>
        </w:rPr>
        <w:t>стративному ре</w:t>
      </w:r>
      <w:r w:rsidRPr="00B6024C">
        <w:rPr>
          <w:rFonts w:ascii="Times New Roman" w:hAnsi="Times New Roman" w:cs="Times New Roman"/>
          <w:sz w:val="16"/>
          <w:szCs w:val="16"/>
        </w:rPr>
        <w:t>г</w:t>
      </w:r>
      <w:r w:rsidRPr="00B6024C">
        <w:rPr>
          <w:rFonts w:ascii="Times New Roman" w:hAnsi="Times New Roman" w:cs="Times New Roman"/>
          <w:sz w:val="16"/>
          <w:szCs w:val="16"/>
        </w:rPr>
        <w:t>ламенту;</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 отсутствие в заявлении о предоставлении муниципальной услуги следующих сведений (по одной или нескольким позициям):</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почтового адреса для отправки ответа (для заявителя, являющегося физическим лицом);</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proofErr w:type="gramStart"/>
      <w:r w:rsidRPr="00B6024C">
        <w:rPr>
          <w:rFonts w:ascii="Times New Roman" w:hAnsi="Times New Roman" w:cs="Times New Roman"/>
          <w:sz w:val="16"/>
          <w:szCs w:val="16"/>
        </w:rPr>
        <w:t>- фамилии и (или) инициалов заявителя, являющегося физическим лицом (в случае обращения представителя физического лица - фамилии и (или) ин</w:t>
      </w:r>
      <w:r w:rsidRPr="00B6024C">
        <w:rPr>
          <w:rFonts w:ascii="Times New Roman" w:hAnsi="Times New Roman" w:cs="Times New Roman"/>
          <w:sz w:val="16"/>
          <w:szCs w:val="16"/>
        </w:rPr>
        <w:t>и</w:t>
      </w:r>
      <w:r w:rsidRPr="00B6024C">
        <w:rPr>
          <w:rFonts w:ascii="Times New Roman" w:hAnsi="Times New Roman" w:cs="Times New Roman"/>
          <w:sz w:val="16"/>
          <w:szCs w:val="16"/>
        </w:rPr>
        <w:t>циалов заявителя и (или) представителя заявителя);</w:t>
      </w:r>
      <w:proofErr w:type="gramEnd"/>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полного наименования и (или) основного государственного регистра</w:t>
      </w:r>
      <w:r w:rsidRPr="00B6024C">
        <w:rPr>
          <w:rFonts w:ascii="Times New Roman" w:hAnsi="Times New Roman" w:cs="Times New Roman"/>
          <w:sz w:val="16"/>
          <w:szCs w:val="16"/>
        </w:rPr>
        <w:softHyphen/>
        <w:t>ционного номера заявителя, явля</w:t>
      </w:r>
      <w:r w:rsidRPr="00B6024C">
        <w:rPr>
          <w:rFonts w:ascii="Times New Roman" w:hAnsi="Times New Roman" w:cs="Times New Roman"/>
          <w:sz w:val="16"/>
          <w:szCs w:val="16"/>
        </w:rPr>
        <w:t>ю</w:t>
      </w:r>
      <w:r w:rsidRPr="00B6024C">
        <w:rPr>
          <w:rFonts w:ascii="Times New Roman" w:hAnsi="Times New Roman" w:cs="Times New Roman"/>
          <w:sz w:val="16"/>
          <w:szCs w:val="16"/>
        </w:rPr>
        <w:t>щегося юридическим лицом;</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фамилии и (или) инициалов руководителя заявителя, являющегося юридическим лицом (в случае обращения представителя юридического лица, о</w:t>
      </w:r>
      <w:r w:rsidRPr="00B6024C">
        <w:rPr>
          <w:rFonts w:ascii="Times New Roman" w:hAnsi="Times New Roman" w:cs="Times New Roman"/>
          <w:sz w:val="16"/>
          <w:szCs w:val="16"/>
        </w:rPr>
        <w:t>т</w:t>
      </w:r>
      <w:r w:rsidRPr="00B6024C">
        <w:rPr>
          <w:rFonts w:ascii="Times New Roman" w:hAnsi="Times New Roman" w:cs="Times New Roman"/>
          <w:sz w:val="16"/>
          <w:szCs w:val="16"/>
        </w:rPr>
        <w:t>личного от руководителя, - фамилии и (или) инициалов руководителя заявителя и (или) обратившегося с з</w:t>
      </w:r>
      <w:r w:rsidRPr="00B6024C">
        <w:rPr>
          <w:rFonts w:ascii="Times New Roman" w:hAnsi="Times New Roman" w:cs="Times New Roman"/>
          <w:sz w:val="16"/>
          <w:szCs w:val="16"/>
        </w:rPr>
        <w:t>а</w:t>
      </w:r>
      <w:r w:rsidRPr="00B6024C">
        <w:rPr>
          <w:rFonts w:ascii="Times New Roman" w:hAnsi="Times New Roman" w:cs="Times New Roman"/>
          <w:sz w:val="16"/>
          <w:szCs w:val="16"/>
        </w:rPr>
        <w:t>просом представителя заявителя);</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подписи руководителя заявителя, являющегося юридическим лицом, и (или) печати (при наличии) указанного юридического лица (в случае обращ</w:t>
      </w:r>
      <w:r w:rsidRPr="00B6024C">
        <w:rPr>
          <w:rFonts w:ascii="Times New Roman" w:hAnsi="Times New Roman" w:cs="Times New Roman"/>
          <w:sz w:val="16"/>
          <w:szCs w:val="16"/>
        </w:rPr>
        <w:t>е</w:t>
      </w:r>
      <w:r w:rsidRPr="00B6024C">
        <w:rPr>
          <w:rFonts w:ascii="Times New Roman" w:hAnsi="Times New Roman" w:cs="Times New Roman"/>
          <w:sz w:val="16"/>
          <w:szCs w:val="16"/>
        </w:rPr>
        <w:t>ния представителя юридического лица, отличного от руководителя, - личной подписи представителя юр</w:t>
      </w:r>
      <w:r w:rsidRPr="00B6024C">
        <w:rPr>
          <w:rFonts w:ascii="Times New Roman" w:hAnsi="Times New Roman" w:cs="Times New Roman"/>
          <w:sz w:val="16"/>
          <w:szCs w:val="16"/>
        </w:rPr>
        <w:t>и</w:t>
      </w:r>
      <w:r w:rsidRPr="00B6024C">
        <w:rPr>
          <w:rFonts w:ascii="Times New Roman" w:hAnsi="Times New Roman" w:cs="Times New Roman"/>
          <w:sz w:val="16"/>
          <w:szCs w:val="16"/>
        </w:rPr>
        <w:t>дического лица);</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площади земельного участка или размеров земельного участка;</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адреса земельного участка;</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назначения (цели использования) земельного участка;</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3) текст запроса и (или) приложенных к нему заявителем (представите</w:t>
      </w:r>
      <w:r w:rsidRPr="00B6024C">
        <w:rPr>
          <w:rFonts w:ascii="Times New Roman" w:hAnsi="Times New Roman" w:cs="Times New Roman"/>
          <w:sz w:val="16"/>
          <w:szCs w:val="16"/>
        </w:rPr>
        <w:softHyphen/>
        <w:t>лем заявителя) документов (копий документов), не поддается прочтению;</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4) несоответствие представленных заявителем (представителем заявителя) документов (копий документов), указанных в подпункте 2.6.1. настоящего административного регламента, требованиям настоящего адм</w:t>
      </w:r>
      <w:r w:rsidRPr="00B6024C">
        <w:rPr>
          <w:rFonts w:ascii="Times New Roman" w:hAnsi="Times New Roman" w:cs="Times New Roman"/>
          <w:sz w:val="16"/>
          <w:szCs w:val="16"/>
        </w:rPr>
        <w:t>и</w:t>
      </w:r>
      <w:r w:rsidRPr="00B6024C">
        <w:rPr>
          <w:rFonts w:ascii="Times New Roman" w:hAnsi="Times New Roman" w:cs="Times New Roman"/>
          <w:sz w:val="16"/>
          <w:szCs w:val="16"/>
        </w:rPr>
        <w:t>нистративного регламента;</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5) </w:t>
      </w:r>
      <w:proofErr w:type="spellStart"/>
      <w:r w:rsidRPr="00B6024C">
        <w:rPr>
          <w:rFonts w:ascii="Times New Roman" w:hAnsi="Times New Roman" w:cs="Times New Roman"/>
          <w:sz w:val="16"/>
          <w:szCs w:val="16"/>
        </w:rPr>
        <w:t>непредъявление</w:t>
      </w:r>
      <w:proofErr w:type="spellEnd"/>
      <w:r w:rsidRPr="00B6024C">
        <w:rPr>
          <w:rFonts w:ascii="Times New Roman" w:hAnsi="Times New Roman" w:cs="Times New Roman"/>
          <w:sz w:val="16"/>
          <w:szCs w:val="16"/>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B6024C">
        <w:rPr>
          <w:rFonts w:ascii="Times New Roman" w:hAnsi="Times New Roman" w:cs="Times New Roman"/>
          <w:sz w:val="16"/>
          <w:szCs w:val="16"/>
        </w:rPr>
        <w:t>заверения копий</w:t>
      </w:r>
      <w:proofErr w:type="gramEnd"/>
      <w:r w:rsidRPr="00B6024C">
        <w:rPr>
          <w:rFonts w:ascii="Times New Roman" w:hAnsi="Times New Roman" w:cs="Times New Roman"/>
          <w:sz w:val="16"/>
          <w:szCs w:val="16"/>
        </w:rPr>
        <w:t xml:space="preserve"> документов, прилагаемых к запросу и указанных в подпункте 2.6.1. настоящего админис</w:t>
      </w:r>
      <w:r w:rsidRPr="00B6024C">
        <w:rPr>
          <w:rFonts w:ascii="Times New Roman" w:hAnsi="Times New Roman" w:cs="Times New Roman"/>
          <w:sz w:val="16"/>
          <w:szCs w:val="16"/>
        </w:rPr>
        <w:t>т</w:t>
      </w:r>
      <w:r w:rsidRPr="00B6024C">
        <w:rPr>
          <w:rFonts w:ascii="Times New Roman" w:hAnsi="Times New Roman" w:cs="Times New Roman"/>
          <w:sz w:val="16"/>
          <w:szCs w:val="16"/>
        </w:rPr>
        <w:t>ративного регламе</w:t>
      </w:r>
      <w:r w:rsidRPr="00B6024C">
        <w:rPr>
          <w:rFonts w:ascii="Times New Roman" w:hAnsi="Times New Roman" w:cs="Times New Roman"/>
          <w:sz w:val="16"/>
          <w:szCs w:val="16"/>
        </w:rPr>
        <w:t>н</w:t>
      </w:r>
      <w:r w:rsidRPr="00B6024C">
        <w:rPr>
          <w:rFonts w:ascii="Times New Roman" w:hAnsi="Times New Roman" w:cs="Times New Roman"/>
          <w:sz w:val="16"/>
          <w:szCs w:val="16"/>
        </w:rPr>
        <w:t>та;</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6) </w:t>
      </w:r>
      <w:proofErr w:type="spellStart"/>
      <w:r w:rsidRPr="00B6024C">
        <w:rPr>
          <w:rFonts w:ascii="Times New Roman" w:hAnsi="Times New Roman" w:cs="Times New Roman"/>
          <w:sz w:val="16"/>
          <w:szCs w:val="16"/>
        </w:rPr>
        <w:t>непредъявление</w:t>
      </w:r>
      <w:proofErr w:type="spellEnd"/>
      <w:r w:rsidRPr="00B6024C">
        <w:rPr>
          <w:rFonts w:ascii="Times New Roman" w:hAnsi="Times New Roman" w:cs="Times New Roman"/>
          <w:sz w:val="16"/>
          <w:szCs w:val="16"/>
        </w:rPr>
        <w:t xml:space="preserve"> представителем заявителя при подаче запроса о предоставлении муниципальной услуги подлинника документа, удостоверяющего его права (полн</w:t>
      </w:r>
      <w:r w:rsidRPr="00B6024C">
        <w:rPr>
          <w:rFonts w:ascii="Times New Roman" w:hAnsi="Times New Roman" w:cs="Times New Roman"/>
          <w:sz w:val="16"/>
          <w:szCs w:val="16"/>
        </w:rPr>
        <w:t>о</w:t>
      </w:r>
      <w:r w:rsidRPr="00B6024C">
        <w:rPr>
          <w:rFonts w:ascii="Times New Roman" w:hAnsi="Times New Roman" w:cs="Times New Roman"/>
          <w:sz w:val="16"/>
          <w:szCs w:val="16"/>
        </w:rPr>
        <w:t>мочия);</w:t>
      </w:r>
    </w:p>
    <w:p w:rsidR="00B6024C" w:rsidRPr="00B6024C" w:rsidRDefault="00B6024C" w:rsidP="00B6024C">
      <w:pPr>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7) приложение заявителем (представителем заявителя) к запросу о предоставлении муниципальной услуги копий документов, указанных в подпункте 2.6.1. настоящего административного регламента, тогда как согласно настоящему административному ре</w:t>
      </w:r>
      <w:r w:rsidRPr="00B6024C">
        <w:rPr>
          <w:rFonts w:ascii="Times New Roman" w:hAnsi="Times New Roman" w:cs="Times New Roman"/>
          <w:sz w:val="16"/>
          <w:szCs w:val="16"/>
        </w:rPr>
        <w:t>г</w:t>
      </w:r>
      <w:r w:rsidRPr="00B6024C">
        <w:rPr>
          <w:rFonts w:ascii="Times New Roman" w:hAnsi="Times New Roman" w:cs="Times New Roman"/>
          <w:sz w:val="16"/>
          <w:szCs w:val="16"/>
        </w:rPr>
        <w:t>ламенту соответствующие документы должны быть представлены в подлинниках;</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2.8.4. Исчерпывающий перечень оснований для возврата заявления заявителю:</w:t>
      </w:r>
    </w:p>
    <w:p w:rsidR="00B6024C" w:rsidRPr="00B6024C" w:rsidRDefault="00B6024C" w:rsidP="00B6024C">
      <w:pPr>
        <w:tabs>
          <w:tab w:val="left" w:pos="754"/>
          <w:tab w:val="left" w:pos="1179"/>
        </w:tabs>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1) в заявлении не указаны фамилия, имя, отчество (при наличии), место жительства заявителя и реквизиты документа, удостоверяющего личность заявителя (для гражданина); наименование и место нахождения заявителя (юридическое лицо),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земельного участка или кадастровые номера земельных участков, перераспределение которых планируется осуществить;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6024C" w:rsidRPr="00B6024C" w:rsidRDefault="00B6024C" w:rsidP="00B6024C">
      <w:pPr>
        <w:tabs>
          <w:tab w:val="left" w:pos="754"/>
          <w:tab w:val="left" w:pos="1179"/>
        </w:tabs>
        <w:suppressAutoHyphens/>
        <w:autoSpaceDE w:val="0"/>
        <w:spacing w:after="0" w:line="240" w:lineRule="auto"/>
        <w:ind w:firstLine="284"/>
        <w:contextualSpacing/>
        <w:jc w:val="both"/>
        <w:rPr>
          <w:rFonts w:ascii="Times New Roman" w:eastAsia="Arial" w:hAnsi="Times New Roman" w:cs="Times New Roman"/>
          <w:kern w:val="1"/>
          <w:sz w:val="16"/>
          <w:szCs w:val="16"/>
          <w:lang w:eastAsia="zh-CN" w:bidi="hi-IN"/>
        </w:rPr>
      </w:pPr>
      <w:r w:rsidRPr="00B6024C">
        <w:rPr>
          <w:rFonts w:ascii="Times New Roman" w:eastAsia="Arial" w:hAnsi="Times New Roman" w:cs="Times New Roman"/>
          <w:kern w:val="1"/>
          <w:sz w:val="16"/>
          <w:szCs w:val="16"/>
          <w:lang w:eastAsia="zh-CN" w:bidi="hi-IN"/>
        </w:rPr>
        <w:t>2) заявление подано в иной орган;</w:t>
      </w:r>
    </w:p>
    <w:p w:rsidR="00B6024C" w:rsidRPr="00B6024C" w:rsidRDefault="00B6024C" w:rsidP="00B6024C">
      <w:pPr>
        <w:suppressAutoHyphens/>
        <w:autoSpaceDE w:val="0"/>
        <w:spacing w:after="0" w:line="240" w:lineRule="auto"/>
        <w:ind w:firstLine="284"/>
        <w:contextualSpacing/>
        <w:jc w:val="both"/>
        <w:rPr>
          <w:rFonts w:ascii="Times New Roman" w:eastAsia="Arial" w:hAnsi="Times New Roman" w:cs="Times New Roman"/>
          <w:b/>
          <w:bCs/>
          <w:kern w:val="1"/>
          <w:sz w:val="16"/>
          <w:szCs w:val="16"/>
          <w:lang w:eastAsia="zh-CN" w:bidi="hi-IN"/>
        </w:rPr>
      </w:pPr>
      <w:r w:rsidRPr="00B6024C">
        <w:rPr>
          <w:rFonts w:ascii="Times New Roman" w:eastAsia="Arial" w:hAnsi="Times New Roman" w:cs="Times New Roman"/>
          <w:kern w:val="1"/>
          <w:sz w:val="16"/>
          <w:szCs w:val="16"/>
          <w:lang w:eastAsia="zh-CN" w:bidi="hi-IN"/>
        </w:rPr>
        <w:t>3) к заявлению не приложены документы, предусмотренные пунктом 2.6.2. настоящего административного регламента.</w:t>
      </w:r>
    </w:p>
    <w:p w:rsidR="00B6024C" w:rsidRPr="00B6024C" w:rsidRDefault="00B6024C" w:rsidP="00B6024C">
      <w:pPr>
        <w:tabs>
          <w:tab w:val="left" w:pos="3570"/>
        </w:tabs>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2.8.5. Граждане имеют право повторно обратиться в комитет за получением муниципальной услуги после устранения предусмотренных подпунктами 2.8.1, 2.8.2, 2.8.3 настоящего административного регламента оснований для отказа в предоставлении мун</w:t>
      </w:r>
      <w:r w:rsidRPr="00B6024C">
        <w:rPr>
          <w:rFonts w:ascii="Times New Roman" w:hAnsi="Times New Roman" w:cs="Times New Roman"/>
          <w:sz w:val="16"/>
          <w:szCs w:val="16"/>
          <w:lang w:eastAsia="zh-CN"/>
        </w:rPr>
        <w:t>и</w:t>
      </w:r>
      <w:r w:rsidRPr="00B6024C">
        <w:rPr>
          <w:rFonts w:ascii="Times New Roman" w:hAnsi="Times New Roman" w:cs="Times New Roman"/>
          <w:sz w:val="16"/>
          <w:szCs w:val="16"/>
          <w:lang w:eastAsia="zh-CN"/>
        </w:rPr>
        <w:t>ципальной услуги.</w:t>
      </w:r>
    </w:p>
    <w:p w:rsidR="00B6024C" w:rsidRPr="00B6024C" w:rsidRDefault="00B6024C" w:rsidP="00B6024C">
      <w:pPr>
        <w:tabs>
          <w:tab w:val="left" w:pos="3570"/>
        </w:tabs>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rPr>
        <w:t>2.8.6.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w:t>
      </w:r>
      <w:r w:rsidRPr="00B6024C">
        <w:rPr>
          <w:rFonts w:ascii="Times New Roman" w:hAnsi="Times New Roman" w:cs="Times New Roman"/>
          <w:sz w:val="16"/>
          <w:szCs w:val="16"/>
        </w:rPr>
        <w:t>й</w:t>
      </w:r>
      <w:r w:rsidRPr="00B6024C">
        <w:rPr>
          <w:rFonts w:ascii="Times New Roman" w:hAnsi="Times New Roman" w:cs="Times New Roman"/>
          <w:sz w:val="16"/>
          <w:szCs w:val="16"/>
        </w:rPr>
        <w:t>ской Федерации, законами и иными нормативными правовыми актами Новгородской области, муниципальными правовыми актами.</w:t>
      </w:r>
    </w:p>
    <w:p w:rsidR="00B6024C" w:rsidRPr="00B6024C" w:rsidRDefault="00B6024C" w:rsidP="00B6024C">
      <w:pPr>
        <w:suppressAutoHyphens/>
        <w:autoSpaceDE w:val="0"/>
        <w:spacing w:after="0" w:line="240" w:lineRule="auto"/>
        <w:ind w:firstLine="284"/>
        <w:jc w:val="both"/>
        <w:rPr>
          <w:rFonts w:ascii="Times New Roman" w:hAnsi="Times New Roman" w:cs="Times New Roman"/>
          <w:b/>
          <w:bCs/>
          <w:sz w:val="16"/>
          <w:szCs w:val="16"/>
          <w:lang w:eastAsia="zh-CN"/>
        </w:rPr>
      </w:pPr>
      <w:r w:rsidRPr="00B6024C">
        <w:rPr>
          <w:rFonts w:ascii="Times New Roman" w:hAnsi="Times New Roman" w:cs="Times New Roman"/>
          <w:b/>
          <w:bCs/>
          <w:sz w:val="16"/>
          <w:szCs w:val="16"/>
          <w:lang w:eastAsia="zh-CN"/>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нормативно-правовыми актами Новгородской области, муниципальными правовыми актами</w:t>
      </w:r>
    </w:p>
    <w:p w:rsidR="00B6024C" w:rsidRPr="00B6024C" w:rsidRDefault="00B6024C" w:rsidP="00B6024C">
      <w:pPr>
        <w:suppressAutoHyphens/>
        <w:autoSpaceDE w:val="0"/>
        <w:spacing w:after="0" w:line="240" w:lineRule="auto"/>
        <w:ind w:firstLine="284"/>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2.9.1. Муниципальная услуга предоставляется бесплатно.</w:t>
      </w:r>
    </w:p>
    <w:p w:rsidR="00B6024C" w:rsidRPr="00B6024C" w:rsidRDefault="00B6024C" w:rsidP="00B6024C">
      <w:pPr>
        <w:suppressAutoHyphens/>
        <w:autoSpaceDE w:val="0"/>
        <w:spacing w:after="0" w:line="240" w:lineRule="auto"/>
        <w:ind w:firstLine="284"/>
        <w:jc w:val="both"/>
        <w:rPr>
          <w:rFonts w:ascii="Times New Roman" w:hAnsi="Times New Roman" w:cs="Times New Roman"/>
          <w:b/>
          <w:bCs/>
          <w:sz w:val="16"/>
          <w:szCs w:val="16"/>
          <w:lang w:eastAsia="zh-CN"/>
        </w:rPr>
      </w:pPr>
      <w:r w:rsidRPr="00B6024C">
        <w:rPr>
          <w:rFonts w:ascii="Times New Roman" w:hAnsi="Times New Roman" w:cs="Times New Roman"/>
          <w:b/>
          <w:bCs/>
          <w:sz w:val="16"/>
          <w:szCs w:val="16"/>
          <w:lang w:eastAsia="zh-C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b/>
          <w:sz w:val="16"/>
          <w:szCs w:val="16"/>
          <w:lang w:eastAsia="zh-CN"/>
        </w:rPr>
      </w:pPr>
      <w:r w:rsidRPr="00B6024C">
        <w:rPr>
          <w:rFonts w:ascii="Times New Roman" w:hAnsi="Times New Roman" w:cs="Times New Roman"/>
          <w:sz w:val="16"/>
          <w:szCs w:val="16"/>
          <w:lang w:eastAsia="zh-CN"/>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b/>
          <w:sz w:val="16"/>
          <w:szCs w:val="16"/>
          <w:lang w:eastAsia="zh-CN"/>
        </w:rPr>
      </w:pPr>
      <w:r w:rsidRPr="00B6024C">
        <w:rPr>
          <w:rFonts w:ascii="Times New Roman" w:hAnsi="Times New Roman" w:cs="Times New Roman"/>
          <w:sz w:val="16"/>
          <w:szCs w:val="16"/>
          <w:lang w:eastAsia="zh-CN"/>
        </w:rPr>
        <w:lastRenderedPageBreak/>
        <w:t>2.10.2.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B6024C">
        <w:rPr>
          <w:rFonts w:ascii="Times New Roman" w:hAnsi="Times New Roman" w:cs="Times New Roman"/>
          <w:b/>
          <w:sz w:val="16"/>
          <w:szCs w:val="16"/>
        </w:rPr>
        <w:t>2.11. Срок регистрации запроса заявителя о предоставлении муниципальной усл</w:t>
      </w:r>
      <w:r w:rsidRPr="00B6024C">
        <w:rPr>
          <w:rFonts w:ascii="Times New Roman" w:hAnsi="Times New Roman" w:cs="Times New Roman"/>
          <w:b/>
          <w:sz w:val="16"/>
          <w:szCs w:val="16"/>
        </w:rPr>
        <w:t>у</w:t>
      </w:r>
      <w:r w:rsidRPr="00B6024C">
        <w:rPr>
          <w:rFonts w:ascii="Times New Roman" w:hAnsi="Times New Roman" w:cs="Times New Roman"/>
          <w:b/>
          <w:sz w:val="16"/>
          <w:szCs w:val="16"/>
        </w:rPr>
        <w:t>ги</w:t>
      </w:r>
      <w:r w:rsidRPr="00B6024C">
        <w:rPr>
          <w:rFonts w:ascii="Times New Roman" w:hAnsi="Times New Roman" w:cs="Times New Roman"/>
          <w:b/>
          <w:bCs/>
          <w:sz w:val="16"/>
          <w:szCs w:val="16"/>
        </w:rPr>
        <w:t xml:space="preserve"> </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6024C">
        <w:rPr>
          <w:rFonts w:ascii="Times New Roman" w:hAnsi="Times New Roman" w:cs="Times New Roman"/>
          <w:bCs/>
          <w:sz w:val="16"/>
          <w:szCs w:val="16"/>
        </w:rPr>
        <w:t>2.11.1. Запрос заявителя о предоставлении муниципальной услуги регистрируется в день обращения заявителя за предоставлением муниципальной у</w:t>
      </w:r>
      <w:r w:rsidRPr="00B6024C">
        <w:rPr>
          <w:rFonts w:ascii="Times New Roman" w:hAnsi="Times New Roman" w:cs="Times New Roman"/>
          <w:bCs/>
          <w:sz w:val="16"/>
          <w:szCs w:val="16"/>
        </w:rPr>
        <w:t>с</w:t>
      </w:r>
      <w:r w:rsidRPr="00B6024C">
        <w:rPr>
          <w:rFonts w:ascii="Times New Roman" w:hAnsi="Times New Roman" w:cs="Times New Roman"/>
          <w:bCs/>
          <w:sz w:val="16"/>
          <w:szCs w:val="16"/>
        </w:rPr>
        <w:t>луги.</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2.11.2. Регистрация принятых документов производится в журнале регистрации заявлений во время при</w:t>
      </w:r>
      <w:r w:rsidRPr="00B6024C">
        <w:rPr>
          <w:rFonts w:ascii="Times New Roman" w:hAnsi="Times New Roman" w:cs="Times New Roman"/>
          <w:sz w:val="16"/>
          <w:szCs w:val="16"/>
        </w:rPr>
        <w:t>е</w:t>
      </w:r>
      <w:r w:rsidRPr="00B6024C">
        <w:rPr>
          <w:rFonts w:ascii="Times New Roman" w:hAnsi="Times New Roman" w:cs="Times New Roman"/>
          <w:sz w:val="16"/>
          <w:szCs w:val="16"/>
        </w:rPr>
        <w:t>ма заявления.</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2.11.3. При наличии технической возможности прием и регистрация запроса о предоставлении муниципальной услуги в электронной форме обеспеч</w:t>
      </w:r>
      <w:r w:rsidRPr="00B6024C">
        <w:rPr>
          <w:rFonts w:ascii="Times New Roman" w:hAnsi="Times New Roman" w:cs="Times New Roman"/>
          <w:sz w:val="16"/>
          <w:szCs w:val="16"/>
        </w:rPr>
        <w:t>и</w:t>
      </w:r>
      <w:r w:rsidRPr="00B6024C">
        <w:rPr>
          <w:rFonts w:ascii="Times New Roman" w:hAnsi="Times New Roman" w:cs="Times New Roman"/>
          <w:sz w:val="16"/>
          <w:szCs w:val="16"/>
        </w:rPr>
        <w:t>вается с помощью регионального портала Новгородской обла</w:t>
      </w:r>
      <w:r w:rsidRPr="00B6024C">
        <w:rPr>
          <w:rFonts w:ascii="Times New Roman" w:hAnsi="Times New Roman" w:cs="Times New Roman"/>
          <w:sz w:val="16"/>
          <w:szCs w:val="16"/>
        </w:rPr>
        <w:t>с</w:t>
      </w:r>
      <w:r w:rsidRPr="00B6024C">
        <w:rPr>
          <w:rFonts w:ascii="Times New Roman" w:hAnsi="Times New Roman" w:cs="Times New Roman"/>
          <w:sz w:val="16"/>
          <w:szCs w:val="16"/>
        </w:rPr>
        <w:t>ти.</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lang w:eastAsia="zh-CN"/>
        </w:rPr>
        <w:t xml:space="preserve">2.11.4. </w:t>
      </w:r>
      <w:r w:rsidRPr="00B6024C">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w:t>
      </w:r>
      <w:r w:rsidRPr="00B6024C">
        <w:rPr>
          <w:rFonts w:ascii="Times New Roman" w:hAnsi="Times New Roman" w:cs="Times New Roman"/>
          <w:sz w:val="16"/>
          <w:szCs w:val="16"/>
        </w:rPr>
        <w:t>ь</w:t>
      </w:r>
      <w:r w:rsidRPr="00B6024C">
        <w:rPr>
          <w:rFonts w:ascii="Times New Roman" w:hAnsi="Times New Roman" w:cs="Times New Roman"/>
          <w:sz w:val="16"/>
          <w:szCs w:val="16"/>
        </w:rPr>
        <w:t>зованием Единого портала или регионального портала Новг</w:t>
      </w:r>
      <w:r w:rsidRPr="00B6024C">
        <w:rPr>
          <w:rFonts w:ascii="Times New Roman" w:hAnsi="Times New Roman" w:cs="Times New Roman"/>
          <w:sz w:val="16"/>
          <w:szCs w:val="16"/>
        </w:rPr>
        <w:t>о</w:t>
      </w:r>
      <w:r w:rsidRPr="00B6024C">
        <w:rPr>
          <w:rFonts w:ascii="Times New Roman" w:hAnsi="Times New Roman" w:cs="Times New Roman"/>
          <w:sz w:val="16"/>
          <w:szCs w:val="16"/>
        </w:rPr>
        <w:t>родской области, осуществляется в день их поступления в комитет либо на следующий день в случае посту</w:t>
      </w:r>
      <w:r w:rsidRPr="00B6024C">
        <w:rPr>
          <w:rFonts w:ascii="Times New Roman" w:hAnsi="Times New Roman" w:cs="Times New Roman"/>
          <w:sz w:val="16"/>
          <w:szCs w:val="16"/>
        </w:rPr>
        <w:t>п</w:t>
      </w:r>
      <w:r w:rsidRPr="00B6024C">
        <w:rPr>
          <w:rFonts w:ascii="Times New Roman" w:hAnsi="Times New Roman" w:cs="Times New Roman"/>
          <w:sz w:val="16"/>
          <w:szCs w:val="16"/>
        </w:rPr>
        <w:t>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w:t>
      </w:r>
      <w:r w:rsidRPr="00B6024C">
        <w:rPr>
          <w:rFonts w:ascii="Times New Roman" w:hAnsi="Times New Roman" w:cs="Times New Roman"/>
          <w:sz w:val="16"/>
          <w:szCs w:val="16"/>
        </w:rPr>
        <w:t>о</w:t>
      </w:r>
      <w:r w:rsidRPr="00B6024C">
        <w:rPr>
          <w:rFonts w:ascii="Times New Roman" w:hAnsi="Times New Roman" w:cs="Times New Roman"/>
          <w:sz w:val="16"/>
          <w:szCs w:val="16"/>
        </w:rPr>
        <w:t>чий день комитета, следующий за выходным или нерабочим праздничным днем.</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2.11.5.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2.11.6. Специалист, ответственный за прием и регистрацию заявления, в течение 3 дней со дня поступления такого заявления проводит проверку ко</w:t>
      </w:r>
      <w:r w:rsidRPr="00B6024C">
        <w:rPr>
          <w:rFonts w:ascii="Times New Roman" w:hAnsi="Times New Roman" w:cs="Times New Roman"/>
          <w:sz w:val="16"/>
          <w:szCs w:val="16"/>
        </w:rPr>
        <w:t>м</w:t>
      </w:r>
      <w:r w:rsidRPr="00B6024C">
        <w:rPr>
          <w:rFonts w:ascii="Times New Roman" w:hAnsi="Times New Roman" w:cs="Times New Roman"/>
          <w:sz w:val="16"/>
          <w:szCs w:val="16"/>
        </w:rPr>
        <w:t xml:space="preserve">плектности представленных документов и </w:t>
      </w:r>
      <w:proofErr w:type="spellStart"/>
      <w:r w:rsidRPr="00B6024C">
        <w:rPr>
          <w:rFonts w:ascii="Times New Roman" w:hAnsi="Times New Roman" w:cs="Times New Roman"/>
          <w:sz w:val="16"/>
          <w:szCs w:val="16"/>
        </w:rPr>
        <w:t>валидности</w:t>
      </w:r>
      <w:proofErr w:type="spellEnd"/>
      <w:r w:rsidRPr="00B6024C">
        <w:rPr>
          <w:rFonts w:ascii="Times New Roman" w:hAnsi="Times New Roman" w:cs="Times New Roman"/>
          <w:sz w:val="16"/>
          <w:szCs w:val="16"/>
        </w:rPr>
        <w:t xml:space="preserve"> электро</w:t>
      </w:r>
      <w:r w:rsidRPr="00B6024C">
        <w:rPr>
          <w:rFonts w:ascii="Times New Roman" w:hAnsi="Times New Roman" w:cs="Times New Roman"/>
          <w:sz w:val="16"/>
          <w:szCs w:val="16"/>
        </w:rPr>
        <w:t>н</w:t>
      </w:r>
      <w:r w:rsidRPr="00B6024C">
        <w:rPr>
          <w:rFonts w:ascii="Times New Roman" w:hAnsi="Times New Roman" w:cs="Times New Roman"/>
          <w:sz w:val="16"/>
          <w:szCs w:val="16"/>
        </w:rPr>
        <w:t>ной подписи, которой подписаны заявление и прилагаемые документы. При необходимости, специалист формирует запрос на недо</w:t>
      </w:r>
      <w:r w:rsidRPr="00B6024C">
        <w:rPr>
          <w:rFonts w:ascii="Times New Roman" w:hAnsi="Times New Roman" w:cs="Times New Roman"/>
          <w:sz w:val="16"/>
          <w:szCs w:val="16"/>
        </w:rPr>
        <w:t>с</w:t>
      </w:r>
      <w:r w:rsidRPr="00B6024C">
        <w:rPr>
          <w:rFonts w:ascii="Times New Roman" w:hAnsi="Times New Roman" w:cs="Times New Roman"/>
          <w:sz w:val="16"/>
          <w:szCs w:val="16"/>
        </w:rPr>
        <w:t>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2.11.7.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B6024C">
        <w:rPr>
          <w:rFonts w:ascii="Times New Roman" w:hAnsi="Times New Roman" w:cs="Times New Roman"/>
          <w:b/>
          <w:bCs/>
          <w:sz w:val="16"/>
          <w:szCs w:val="16"/>
          <w:lang w:eastAsia="zh-CN"/>
        </w:rPr>
        <w:t xml:space="preserve">2.12. </w:t>
      </w:r>
      <w:proofErr w:type="gramStart"/>
      <w:r w:rsidRPr="00B6024C">
        <w:rPr>
          <w:rFonts w:ascii="Times New Roman" w:hAnsi="Times New Roman" w:cs="Times New Roman"/>
          <w:b/>
          <w:bCs/>
          <w:sz w:val="16"/>
          <w:szCs w:val="16"/>
          <w:lang w:eastAsia="zh-CN"/>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 xml:space="preserve">2.12.1. </w:t>
      </w:r>
      <w:r w:rsidRPr="00B6024C">
        <w:rPr>
          <w:rFonts w:ascii="Times New Roman" w:hAnsi="Times New Roman" w:cs="Times New Roman"/>
          <w:iCs/>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B6024C">
        <w:rPr>
          <w:rFonts w:ascii="Times New Roman" w:hAnsi="Times New Roman" w:cs="Times New Roman"/>
          <w:iCs/>
          <w:sz w:val="16"/>
          <w:szCs w:val="16"/>
          <w:lang w:eastAsia="zh-CN"/>
        </w:rPr>
        <w:t>СанПиН</w:t>
      </w:r>
      <w:proofErr w:type="spellEnd"/>
      <w:r w:rsidRPr="00B6024C">
        <w:rPr>
          <w:rFonts w:ascii="Times New Roman" w:hAnsi="Times New Roman" w:cs="Times New Roman"/>
          <w:iCs/>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B6024C">
        <w:rPr>
          <w:rFonts w:ascii="Times New Roman" w:hAnsi="Times New Roman" w:cs="Times New Roman"/>
          <w:iCs/>
          <w:sz w:val="16"/>
          <w:szCs w:val="16"/>
          <w:lang w:eastAsia="zh-CN"/>
        </w:rPr>
        <w:t>СанПиН</w:t>
      </w:r>
      <w:proofErr w:type="spellEnd"/>
      <w:r w:rsidRPr="00B6024C">
        <w:rPr>
          <w:rFonts w:ascii="Times New Roman" w:hAnsi="Times New Roman" w:cs="Times New Roman"/>
          <w:iCs/>
          <w:sz w:val="16"/>
          <w:szCs w:val="16"/>
          <w:lang w:eastAsia="zh-CN"/>
        </w:rPr>
        <w:t xml:space="preserve"> 2.2.1/2.1.1.1278-03».</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2.12.2.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2.12.3. Требования к размещению мест ожидания:</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B6024C">
        <w:rPr>
          <w:rFonts w:ascii="Times New Roman" w:hAnsi="Times New Roman" w:cs="Times New Roman"/>
          <w:sz w:val="16"/>
          <w:szCs w:val="16"/>
          <w:lang w:eastAsia="zh-CN"/>
        </w:rPr>
        <w:t>банкетками</w:t>
      </w:r>
      <w:proofErr w:type="spellEnd"/>
      <w:r w:rsidRPr="00B6024C">
        <w:rPr>
          <w:rFonts w:ascii="Times New Roman" w:hAnsi="Times New Roman" w:cs="Times New Roman"/>
          <w:sz w:val="16"/>
          <w:szCs w:val="16"/>
          <w:lang w:eastAsia="zh-CN"/>
        </w:rPr>
        <w:t>);</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w:t>
      </w:r>
      <w:r w:rsidRPr="00B6024C">
        <w:rPr>
          <w:rFonts w:ascii="Times New Roman" w:hAnsi="Times New Roman" w:cs="Times New Roman"/>
          <w:sz w:val="16"/>
          <w:szCs w:val="16"/>
          <w:lang w:eastAsia="zh-CN"/>
        </w:rPr>
        <w:t>з</w:t>
      </w:r>
      <w:r w:rsidRPr="00B6024C">
        <w:rPr>
          <w:rFonts w:ascii="Times New Roman" w:hAnsi="Times New Roman" w:cs="Times New Roman"/>
          <w:sz w:val="16"/>
          <w:szCs w:val="16"/>
          <w:lang w:eastAsia="zh-CN"/>
        </w:rPr>
        <w:t>мещения в здании, но не может составлять менее 3-х мест.</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2.12.4. Требования к оформлению входа в здание:</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1) здание должно быть оборудовано удобной лестницей с поручнями для свободн</w:t>
      </w:r>
      <w:r w:rsidRPr="00B6024C">
        <w:rPr>
          <w:rFonts w:ascii="Times New Roman" w:hAnsi="Times New Roman" w:cs="Times New Roman"/>
          <w:sz w:val="16"/>
          <w:szCs w:val="16"/>
          <w:lang w:eastAsia="zh-CN"/>
        </w:rPr>
        <w:t>о</w:t>
      </w:r>
      <w:r w:rsidRPr="00B6024C">
        <w:rPr>
          <w:rFonts w:ascii="Times New Roman" w:hAnsi="Times New Roman" w:cs="Times New Roman"/>
          <w:sz w:val="16"/>
          <w:szCs w:val="16"/>
          <w:lang w:eastAsia="zh-CN"/>
        </w:rPr>
        <w:t>го доступа заявителей в помещение;</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комитета;</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3) вход и выход из здания оборудуются соответствующими указателями;</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4) информационные таблички должны размещаться рядом с входом либо на двери входа так, чтобы их х</w:t>
      </w:r>
      <w:r w:rsidRPr="00B6024C">
        <w:rPr>
          <w:rFonts w:ascii="Times New Roman" w:hAnsi="Times New Roman" w:cs="Times New Roman"/>
          <w:sz w:val="16"/>
          <w:szCs w:val="16"/>
          <w:lang w:eastAsia="zh-CN"/>
        </w:rPr>
        <w:t>о</w:t>
      </w:r>
      <w:r w:rsidRPr="00B6024C">
        <w:rPr>
          <w:rFonts w:ascii="Times New Roman" w:hAnsi="Times New Roman" w:cs="Times New Roman"/>
          <w:sz w:val="16"/>
          <w:szCs w:val="16"/>
          <w:lang w:eastAsia="zh-CN"/>
        </w:rPr>
        <w:t xml:space="preserve">рошо видели посетители;  </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proofErr w:type="gramStart"/>
      <w:r w:rsidRPr="00B6024C">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w:t>
      </w:r>
      <w:r w:rsidRPr="00B6024C">
        <w:rPr>
          <w:rFonts w:ascii="Times New Roman" w:hAnsi="Times New Roman" w:cs="Times New Roman"/>
          <w:sz w:val="16"/>
          <w:szCs w:val="16"/>
          <w:lang w:eastAsia="zh-CN"/>
        </w:rPr>
        <w:t>о</w:t>
      </w:r>
      <w:r w:rsidRPr="00B6024C">
        <w:rPr>
          <w:rFonts w:ascii="Times New Roman" w:hAnsi="Times New Roman" w:cs="Times New Roman"/>
          <w:sz w:val="16"/>
          <w:szCs w:val="16"/>
          <w:lang w:eastAsia="zh-CN"/>
        </w:rPr>
        <w:t>торых не менее 10 процентов мест (но не менее 1 места) должны быть предназначены для парковки спец</w:t>
      </w:r>
      <w:r w:rsidRPr="00B6024C">
        <w:rPr>
          <w:rFonts w:ascii="Times New Roman" w:hAnsi="Times New Roman" w:cs="Times New Roman"/>
          <w:sz w:val="16"/>
          <w:szCs w:val="16"/>
          <w:lang w:eastAsia="zh-CN"/>
        </w:rPr>
        <w:t>и</w:t>
      </w:r>
      <w:r w:rsidRPr="00B6024C">
        <w:rPr>
          <w:rFonts w:ascii="Times New Roman" w:hAnsi="Times New Roman" w:cs="Times New Roman"/>
          <w:sz w:val="16"/>
          <w:szCs w:val="16"/>
          <w:lang w:eastAsia="zh-CN"/>
        </w:rPr>
        <w:t>альных автотранспортных средств инвалидов, доступ заявителей к которым является бесплатным.</w:t>
      </w:r>
      <w:proofErr w:type="gramEnd"/>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2.12.5. Требования к местам для информирования, предназначенным для ознакомления заявителей с информационными материалами: места оборуд</w:t>
      </w:r>
      <w:r w:rsidRPr="00B6024C">
        <w:rPr>
          <w:rFonts w:ascii="Times New Roman" w:hAnsi="Times New Roman" w:cs="Times New Roman"/>
          <w:sz w:val="16"/>
          <w:szCs w:val="16"/>
          <w:lang w:eastAsia="zh-CN"/>
        </w:rPr>
        <w:t>у</w:t>
      </w:r>
      <w:r w:rsidRPr="00B6024C">
        <w:rPr>
          <w:rFonts w:ascii="Times New Roman" w:hAnsi="Times New Roman" w:cs="Times New Roman"/>
          <w:sz w:val="16"/>
          <w:szCs w:val="16"/>
          <w:lang w:eastAsia="zh-CN"/>
        </w:rPr>
        <w:t>ются информационными стендами, которые должны быть ма</w:t>
      </w:r>
      <w:r w:rsidRPr="00B6024C">
        <w:rPr>
          <w:rFonts w:ascii="Times New Roman" w:hAnsi="Times New Roman" w:cs="Times New Roman"/>
          <w:sz w:val="16"/>
          <w:szCs w:val="16"/>
          <w:lang w:eastAsia="zh-CN"/>
        </w:rPr>
        <w:t>к</w:t>
      </w:r>
      <w:r w:rsidRPr="00B6024C">
        <w:rPr>
          <w:rFonts w:ascii="Times New Roman" w:hAnsi="Times New Roman" w:cs="Times New Roman"/>
          <w:sz w:val="16"/>
          <w:szCs w:val="16"/>
          <w:lang w:eastAsia="zh-CN"/>
        </w:rPr>
        <w:t>симально заметны, хорошо просматриваемы и функциональны (информационные стенды могут быть оборуд</w:t>
      </w:r>
      <w:r w:rsidRPr="00B6024C">
        <w:rPr>
          <w:rFonts w:ascii="Times New Roman" w:hAnsi="Times New Roman" w:cs="Times New Roman"/>
          <w:sz w:val="16"/>
          <w:szCs w:val="16"/>
          <w:lang w:eastAsia="zh-CN"/>
        </w:rPr>
        <w:t>о</w:t>
      </w:r>
      <w:r w:rsidRPr="00B6024C">
        <w:rPr>
          <w:rFonts w:ascii="Times New Roman" w:hAnsi="Times New Roman" w:cs="Times New Roman"/>
          <w:sz w:val="16"/>
          <w:szCs w:val="16"/>
          <w:lang w:eastAsia="zh-CN"/>
        </w:rPr>
        <w:t>ваны карманами формата А</w:t>
      </w:r>
      <w:proofErr w:type="gramStart"/>
      <w:r w:rsidRPr="00B6024C">
        <w:rPr>
          <w:rFonts w:ascii="Times New Roman" w:hAnsi="Times New Roman" w:cs="Times New Roman"/>
          <w:sz w:val="16"/>
          <w:szCs w:val="16"/>
          <w:lang w:eastAsia="zh-CN"/>
        </w:rPr>
        <w:t>4</w:t>
      </w:r>
      <w:proofErr w:type="gramEnd"/>
      <w:r w:rsidRPr="00B6024C">
        <w:rPr>
          <w:rFonts w:ascii="Times New Roman" w:hAnsi="Times New Roman" w:cs="Times New Roman"/>
          <w:sz w:val="16"/>
          <w:szCs w:val="16"/>
          <w:lang w:eastAsia="zh-CN"/>
        </w:rPr>
        <w:t>, в которых размещаются информационные листки).</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2.12.6. Требования к местам приема заявителей:</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w:t>
      </w:r>
      <w:r w:rsidRPr="00B6024C">
        <w:rPr>
          <w:rFonts w:ascii="Times New Roman" w:hAnsi="Times New Roman" w:cs="Times New Roman"/>
          <w:sz w:val="16"/>
          <w:szCs w:val="16"/>
          <w:lang w:eastAsia="zh-CN"/>
        </w:rPr>
        <w:t>в</w:t>
      </w:r>
      <w:r w:rsidRPr="00B6024C">
        <w:rPr>
          <w:rFonts w:ascii="Times New Roman" w:hAnsi="Times New Roman" w:cs="Times New Roman"/>
          <w:sz w:val="16"/>
          <w:szCs w:val="16"/>
          <w:lang w:eastAsia="zh-CN"/>
        </w:rPr>
        <w:t>ление муниципальной услуги; времени перерыва на обед;</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w:t>
      </w:r>
      <w:r w:rsidRPr="00B6024C">
        <w:rPr>
          <w:rFonts w:ascii="Times New Roman" w:hAnsi="Times New Roman" w:cs="Times New Roman"/>
          <w:sz w:val="16"/>
          <w:szCs w:val="16"/>
          <w:lang w:eastAsia="zh-CN"/>
        </w:rPr>
        <w:t>у</w:t>
      </w:r>
      <w:r w:rsidRPr="00B6024C">
        <w:rPr>
          <w:rFonts w:ascii="Times New Roman" w:hAnsi="Times New Roman" w:cs="Times New Roman"/>
          <w:sz w:val="16"/>
          <w:szCs w:val="16"/>
          <w:lang w:eastAsia="zh-CN"/>
        </w:rPr>
        <w:t>ментов.</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2.12.7. В целях обеспечения конфиденциальности сведений о заявителе одним специалистом комитета одновременно ведется прием только одного за</w:t>
      </w:r>
      <w:r w:rsidRPr="00B6024C">
        <w:rPr>
          <w:rFonts w:ascii="Times New Roman" w:hAnsi="Times New Roman" w:cs="Times New Roman"/>
          <w:sz w:val="16"/>
          <w:szCs w:val="16"/>
          <w:lang w:eastAsia="zh-CN"/>
        </w:rPr>
        <w:t>я</w:t>
      </w:r>
      <w:r w:rsidRPr="00B6024C">
        <w:rPr>
          <w:rFonts w:ascii="Times New Roman" w:hAnsi="Times New Roman" w:cs="Times New Roman"/>
          <w:sz w:val="16"/>
          <w:szCs w:val="16"/>
          <w:lang w:eastAsia="zh-CN"/>
        </w:rPr>
        <w:t>вителя;</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2.12.8.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w:t>
      </w:r>
      <w:r w:rsidRPr="00B6024C">
        <w:rPr>
          <w:rFonts w:ascii="Times New Roman" w:hAnsi="Times New Roman" w:cs="Times New Roman"/>
          <w:sz w:val="16"/>
          <w:szCs w:val="16"/>
          <w:lang w:eastAsia="zh-CN"/>
        </w:rPr>
        <w:t>у</w:t>
      </w:r>
      <w:r w:rsidRPr="00B6024C">
        <w:rPr>
          <w:rFonts w:ascii="Times New Roman" w:hAnsi="Times New Roman" w:cs="Times New Roman"/>
          <w:sz w:val="16"/>
          <w:szCs w:val="16"/>
          <w:lang w:eastAsia="zh-CN"/>
        </w:rPr>
        <w:t xml:space="preserve">альной, текстовой информации о порядке предоставления таких услуг устанавливаются регламентами работы организаций. </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lang w:eastAsia="zh-CN"/>
        </w:rPr>
        <w:t xml:space="preserve">2.12.9. </w:t>
      </w:r>
      <w:r w:rsidRPr="00B6024C">
        <w:rPr>
          <w:rFonts w:ascii="Times New Roman" w:hAnsi="Times New Roman" w:cs="Times New Roman"/>
          <w:sz w:val="16"/>
          <w:szCs w:val="16"/>
        </w:rPr>
        <w:t>В здании, в котором предоставляется муниципальная услуга, создаются условия для прохода инв</w:t>
      </w:r>
      <w:r w:rsidRPr="00B6024C">
        <w:rPr>
          <w:rFonts w:ascii="Times New Roman" w:hAnsi="Times New Roman" w:cs="Times New Roman"/>
          <w:sz w:val="16"/>
          <w:szCs w:val="16"/>
        </w:rPr>
        <w:t>а</w:t>
      </w:r>
      <w:r w:rsidRPr="00B6024C">
        <w:rPr>
          <w:rFonts w:ascii="Times New Roman" w:hAnsi="Times New Roman" w:cs="Times New Roman"/>
          <w:sz w:val="16"/>
          <w:szCs w:val="16"/>
        </w:rPr>
        <w:t>лидов и маломобильных групп населения.</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w:t>
      </w:r>
      <w:r w:rsidRPr="00B6024C">
        <w:rPr>
          <w:rFonts w:ascii="Times New Roman" w:hAnsi="Times New Roman" w:cs="Times New Roman"/>
          <w:sz w:val="16"/>
          <w:szCs w:val="16"/>
        </w:rPr>
        <w:t>у</w:t>
      </w:r>
      <w:r w:rsidRPr="00B6024C">
        <w:rPr>
          <w:rFonts w:ascii="Times New Roman" w:hAnsi="Times New Roman" w:cs="Times New Roman"/>
          <w:sz w:val="16"/>
          <w:szCs w:val="16"/>
        </w:rPr>
        <w:t>чении ими муниципальной услуги наравне с другими лицами. Вход в здание Администрации оборудуется пандусом. Помещения, в которых предоставляется м</w:t>
      </w:r>
      <w:r w:rsidRPr="00B6024C">
        <w:rPr>
          <w:rFonts w:ascii="Times New Roman" w:hAnsi="Times New Roman" w:cs="Times New Roman"/>
          <w:sz w:val="16"/>
          <w:szCs w:val="16"/>
        </w:rPr>
        <w:t>у</w:t>
      </w:r>
      <w:r w:rsidRPr="00B6024C">
        <w:rPr>
          <w:rFonts w:ascii="Times New Roman" w:hAnsi="Times New Roman" w:cs="Times New Roman"/>
          <w:sz w:val="16"/>
          <w:szCs w:val="16"/>
        </w:rPr>
        <w:t>ниципальная услуга, должны иметь расширенные проходы, позволяющие обеспечить беспрепятственный доступ инвалидов, включая инвалидов, испол</w:t>
      </w:r>
      <w:r w:rsidRPr="00B6024C">
        <w:rPr>
          <w:rFonts w:ascii="Times New Roman" w:hAnsi="Times New Roman" w:cs="Times New Roman"/>
          <w:sz w:val="16"/>
          <w:szCs w:val="16"/>
        </w:rPr>
        <w:t>ь</w:t>
      </w:r>
      <w:r w:rsidRPr="00B6024C">
        <w:rPr>
          <w:rFonts w:ascii="Times New Roman" w:hAnsi="Times New Roman" w:cs="Times New Roman"/>
          <w:sz w:val="16"/>
          <w:szCs w:val="16"/>
        </w:rPr>
        <w:t xml:space="preserve">зующих кресла-коляски, а также должны </w:t>
      </w:r>
      <w:proofErr w:type="gramStart"/>
      <w:r w:rsidRPr="00B6024C">
        <w:rPr>
          <w:rFonts w:ascii="Times New Roman" w:hAnsi="Times New Roman" w:cs="Times New Roman"/>
          <w:sz w:val="16"/>
          <w:szCs w:val="16"/>
        </w:rPr>
        <w:t>быть</w:t>
      </w:r>
      <w:proofErr w:type="gramEnd"/>
      <w:r w:rsidRPr="00B6024C">
        <w:rPr>
          <w:rFonts w:ascii="Times New Roman" w:hAnsi="Times New Roman" w:cs="Times New Roman"/>
          <w:sz w:val="16"/>
          <w:szCs w:val="16"/>
        </w:rPr>
        <w:t xml:space="preserve"> оборудованы устройствами для озвучивания визуальной, текстовой информации, надписи, знаки, иная те</w:t>
      </w:r>
      <w:r w:rsidRPr="00B6024C">
        <w:rPr>
          <w:rFonts w:ascii="Times New Roman" w:hAnsi="Times New Roman" w:cs="Times New Roman"/>
          <w:sz w:val="16"/>
          <w:szCs w:val="16"/>
        </w:rPr>
        <w:t>к</w:t>
      </w:r>
      <w:r w:rsidRPr="00B6024C">
        <w:rPr>
          <w:rFonts w:ascii="Times New Roman" w:hAnsi="Times New Roman" w:cs="Times New Roman"/>
          <w:sz w:val="16"/>
          <w:szCs w:val="16"/>
        </w:rPr>
        <w:t>стовая и графическая информация дубл</w:t>
      </w:r>
      <w:r w:rsidRPr="00B6024C">
        <w:rPr>
          <w:rFonts w:ascii="Times New Roman" w:hAnsi="Times New Roman" w:cs="Times New Roman"/>
          <w:sz w:val="16"/>
          <w:szCs w:val="16"/>
        </w:rPr>
        <w:t>и</w:t>
      </w:r>
      <w:r w:rsidRPr="00B6024C">
        <w:rPr>
          <w:rFonts w:ascii="Times New Roman" w:hAnsi="Times New Roman" w:cs="Times New Roman"/>
          <w:sz w:val="16"/>
          <w:szCs w:val="16"/>
        </w:rPr>
        <w:t>руется знаками, выполненными рельефно-точечным шрифтом Брайля.</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w:t>
      </w:r>
      <w:r w:rsidRPr="00B6024C">
        <w:rPr>
          <w:rFonts w:ascii="Times New Roman" w:hAnsi="Times New Roman" w:cs="Times New Roman"/>
          <w:sz w:val="16"/>
          <w:szCs w:val="16"/>
        </w:rPr>
        <w:t>е</w:t>
      </w:r>
      <w:r w:rsidRPr="00B6024C">
        <w:rPr>
          <w:rFonts w:ascii="Times New Roman" w:hAnsi="Times New Roman" w:cs="Times New Roman"/>
          <w:sz w:val="16"/>
          <w:szCs w:val="16"/>
        </w:rPr>
        <w:t>движению в помещ</w:t>
      </w:r>
      <w:r w:rsidRPr="00B6024C">
        <w:rPr>
          <w:rFonts w:ascii="Times New Roman" w:hAnsi="Times New Roman" w:cs="Times New Roman"/>
          <w:sz w:val="16"/>
          <w:szCs w:val="16"/>
        </w:rPr>
        <w:t>е</w:t>
      </w:r>
      <w:r w:rsidRPr="00B6024C">
        <w:rPr>
          <w:rFonts w:ascii="Times New Roman" w:hAnsi="Times New Roman" w:cs="Times New Roman"/>
          <w:sz w:val="16"/>
          <w:szCs w:val="16"/>
        </w:rPr>
        <w:t>ниях и сопровождение.</w:t>
      </w:r>
    </w:p>
    <w:p w:rsidR="00B6024C" w:rsidRPr="00B6024C" w:rsidRDefault="00B6024C" w:rsidP="00B6024C">
      <w:pPr>
        <w:widowControl w:val="0"/>
        <w:autoSpaceDE w:val="0"/>
        <w:spacing w:after="0" w:line="240" w:lineRule="auto"/>
        <w:ind w:firstLine="284"/>
        <w:jc w:val="both"/>
        <w:rPr>
          <w:rFonts w:ascii="Times New Roman" w:hAnsi="Times New Roman" w:cs="Times New Roman"/>
          <w:sz w:val="16"/>
          <w:szCs w:val="16"/>
          <w:lang w:eastAsia="zh-CN"/>
        </w:rPr>
      </w:pPr>
      <w:r w:rsidRPr="00B6024C">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w:t>
      </w:r>
      <w:r w:rsidRPr="00B6024C">
        <w:rPr>
          <w:rFonts w:ascii="Times New Roman" w:hAnsi="Times New Roman" w:cs="Times New Roman"/>
          <w:sz w:val="16"/>
          <w:szCs w:val="16"/>
        </w:rPr>
        <w:t>и</w:t>
      </w:r>
      <w:r w:rsidRPr="00B6024C">
        <w:rPr>
          <w:rFonts w:ascii="Times New Roman" w:hAnsi="Times New Roman" w:cs="Times New Roman"/>
          <w:sz w:val="16"/>
          <w:szCs w:val="16"/>
        </w:rPr>
        <w:t>дов. За пользование парковочным местом плата не взимается.</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B6024C">
        <w:rPr>
          <w:rFonts w:ascii="Times New Roman" w:hAnsi="Times New Roman" w:cs="Times New Roman"/>
          <w:b/>
          <w:bCs/>
          <w:sz w:val="16"/>
          <w:szCs w:val="16"/>
          <w:lang w:eastAsia="zh-CN"/>
        </w:rPr>
        <w:t>2.13.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2.13.1. Показателем доступности и качества муниципальной услуги является возможность получения по</w:t>
      </w:r>
      <w:r w:rsidRPr="00B6024C">
        <w:rPr>
          <w:rFonts w:ascii="Times New Roman" w:hAnsi="Times New Roman" w:cs="Times New Roman"/>
          <w:sz w:val="16"/>
          <w:szCs w:val="16"/>
        </w:rPr>
        <w:t>л</w:t>
      </w:r>
      <w:r w:rsidRPr="00B6024C">
        <w:rPr>
          <w:rFonts w:ascii="Times New Roman" w:hAnsi="Times New Roman" w:cs="Times New Roman"/>
          <w:sz w:val="16"/>
          <w:szCs w:val="16"/>
        </w:rPr>
        <w:t>ной, актуальной и достоверной информации о порядке предо</w:t>
      </w:r>
      <w:r w:rsidRPr="00B6024C">
        <w:rPr>
          <w:rFonts w:ascii="Times New Roman" w:hAnsi="Times New Roman" w:cs="Times New Roman"/>
          <w:sz w:val="16"/>
          <w:szCs w:val="16"/>
        </w:rPr>
        <w:t>с</w:t>
      </w:r>
      <w:r w:rsidRPr="00B6024C">
        <w:rPr>
          <w:rFonts w:ascii="Times New Roman" w:hAnsi="Times New Roman" w:cs="Times New Roman"/>
          <w:sz w:val="16"/>
          <w:szCs w:val="16"/>
        </w:rPr>
        <w:t xml:space="preserve">тавления муниципальной услуги, в том числе в электронной форме </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2.13.2. Показатели доступности муниципальной услуги:</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1) обеспечение предоставления муниципальной услуги с использованием регионального портала Новг</w:t>
      </w:r>
      <w:r w:rsidRPr="00B6024C">
        <w:rPr>
          <w:rFonts w:ascii="Times New Roman" w:hAnsi="Times New Roman" w:cs="Times New Roman"/>
          <w:sz w:val="16"/>
          <w:szCs w:val="16"/>
        </w:rPr>
        <w:t>о</w:t>
      </w:r>
      <w:r w:rsidRPr="00B6024C">
        <w:rPr>
          <w:rFonts w:ascii="Times New Roman" w:hAnsi="Times New Roman" w:cs="Times New Roman"/>
          <w:sz w:val="16"/>
          <w:szCs w:val="16"/>
        </w:rPr>
        <w:t>родской области;</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 обеспечение предоставления муниципальной услуги с Единого портала;</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 xml:space="preserve">4) обеспечение беспрепятственного доступа лиц с ограниченными возможностями передвижения к помещениям, в которых предоставляется </w:t>
      </w:r>
      <w:r w:rsidRPr="00B6024C">
        <w:rPr>
          <w:rFonts w:ascii="Times New Roman" w:hAnsi="Times New Roman" w:cs="Times New Roman"/>
          <w:bCs/>
          <w:sz w:val="16"/>
          <w:szCs w:val="16"/>
          <w:lang w:eastAsia="zh-CN"/>
        </w:rPr>
        <w:lastRenderedPageBreak/>
        <w:t>муниципальная услуга;</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2.13.3. Показатели качества муниципальной услуги:</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1) соблюдение срока предоставления муниципальной услуги;</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2.13.4. Количество взаимодействий со специалистами комитета при предоставлении муниципальной услуги и их продолжительность:</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proofErr w:type="gramStart"/>
      <w:r w:rsidRPr="00B6024C">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B6024C">
        <w:rPr>
          <w:rFonts w:ascii="Times New Roman" w:hAnsi="Times New Roman" w:cs="Times New Roman"/>
          <w:bCs/>
          <w:sz w:val="16"/>
          <w:szCs w:val="16"/>
          <w:lang w:eastAsia="zh-CN"/>
        </w:rPr>
        <w:t xml:space="preserve"> правовыми актами;</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 xml:space="preserve">2) если заявителя не удовлетворяет работа специалиста комитета по вопросу </w:t>
      </w:r>
      <w:proofErr w:type="gramStart"/>
      <w:r w:rsidRPr="00B6024C">
        <w:rPr>
          <w:rFonts w:ascii="Times New Roman" w:hAnsi="Times New Roman" w:cs="Times New Roman"/>
          <w:bCs/>
          <w:sz w:val="16"/>
          <w:szCs w:val="16"/>
          <w:lang w:eastAsia="zh-CN"/>
        </w:rPr>
        <w:t>консультирования</w:t>
      </w:r>
      <w:proofErr w:type="gramEnd"/>
      <w:r w:rsidRPr="00B6024C">
        <w:rPr>
          <w:rFonts w:ascii="Times New Roman" w:hAnsi="Times New Roman" w:cs="Times New Roman"/>
          <w:bCs/>
          <w:sz w:val="16"/>
          <w:szCs w:val="16"/>
          <w:lang w:eastAsia="zh-CN"/>
        </w:rPr>
        <w:t xml:space="preserve"> либо приема документов, он может обратиться к Председателю комитета.</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2.13.5. Возможность получения муниципальной услуги в МФЦ:</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2.13.6.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024C" w:rsidRPr="00B6024C" w:rsidRDefault="00B6024C" w:rsidP="00B6024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региональном портале Новгородской области и Едином портале.</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b/>
          <w:sz w:val="16"/>
          <w:szCs w:val="16"/>
        </w:rPr>
      </w:pPr>
      <w:r w:rsidRPr="00B6024C">
        <w:rPr>
          <w:rFonts w:ascii="Times New Roman" w:hAnsi="Times New Roman" w:cs="Times New Roman"/>
          <w:b/>
          <w:sz w:val="16"/>
          <w:szCs w:val="16"/>
        </w:rPr>
        <w:t>2.14. Иные требования, в том числе учитывающие особенности предоставления муниципальной услуги в МФЦ, и особенности предоста</w:t>
      </w:r>
      <w:r w:rsidRPr="00B6024C">
        <w:rPr>
          <w:rFonts w:ascii="Times New Roman" w:hAnsi="Times New Roman" w:cs="Times New Roman"/>
          <w:b/>
          <w:sz w:val="16"/>
          <w:szCs w:val="16"/>
        </w:rPr>
        <w:t>в</w:t>
      </w:r>
      <w:r w:rsidRPr="00B6024C">
        <w:rPr>
          <w:rFonts w:ascii="Times New Roman" w:hAnsi="Times New Roman" w:cs="Times New Roman"/>
          <w:b/>
          <w:sz w:val="16"/>
          <w:szCs w:val="16"/>
        </w:rPr>
        <w:t>ления муниципальной услуги в электронной форме</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2.14.1.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регионального портала Новгородской области при наличии технической возможности.</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2.14.2.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B6024C">
        <w:rPr>
          <w:rFonts w:ascii="Times New Roman" w:hAnsi="Times New Roman" w:cs="Times New Roman"/>
          <w:sz w:val="16"/>
          <w:szCs w:val="1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Pr="00B6024C">
        <w:rPr>
          <w:rFonts w:ascii="Times New Roman" w:hAnsi="Times New Roman" w:cs="Times New Roman"/>
          <w:sz w:val="16"/>
          <w:szCs w:val="16"/>
        </w:rPr>
        <w:t xml:space="preserve"> услуг, с приложением заверенной МФЦ копии комплексного запроса. При этом не требуются составление и подписание таких заявлений заявителем.</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2.14.3.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B6024C">
        <w:rPr>
          <w:rFonts w:ascii="Times New Roman" w:hAnsi="Times New Roman" w:cs="Times New Roman"/>
          <w:sz w:val="16"/>
          <w:szCs w:val="16"/>
        </w:rPr>
        <w:t>ии и ау</w:t>
      </w:r>
      <w:proofErr w:type="gramEnd"/>
      <w:r w:rsidRPr="00B6024C">
        <w:rPr>
          <w:rFonts w:ascii="Times New Roman" w:hAnsi="Times New Roman" w:cs="Times New Roman"/>
          <w:sz w:val="16"/>
          <w:szCs w:val="16"/>
        </w:rPr>
        <w:t xml:space="preserve">тентификации (ЕСИА). </w:t>
      </w:r>
      <w:proofErr w:type="gramStart"/>
      <w:r w:rsidRPr="00B6024C">
        <w:rPr>
          <w:rFonts w:ascii="Times New Roman" w:hAnsi="Times New Roman" w:cs="Times New Roman"/>
          <w:sz w:val="16"/>
          <w:szCs w:val="16"/>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B6024C">
        <w:rPr>
          <w:rFonts w:ascii="Times New Roman" w:hAnsi="Times New Roman" w:cs="Times New Roman"/>
          <w:sz w:val="16"/>
          <w:szCs w:val="16"/>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rPr>
      </w:pPr>
      <w:proofErr w:type="gramStart"/>
      <w:r w:rsidRPr="00B6024C">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2.14.4. Для заявителей обеспечивается возможность осуществлять с использованием Единого портала или регионального портала Новгородской области мониторинг хода предоставления муниципальной услуги.</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2.14.5.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Единый портал или региональный портал Новгородской области.</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B6024C">
        <w:rPr>
          <w:rFonts w:ascii="Times New Roman" w:hAnsi="Times New Roman" w:cs="Times New Roman"/>
          <w:b/>
          <w:sz w:val="16"/>
          <w:szCs w:val="16"/>
        </w:rPr>
        <w:t xml:space="preserve">III. </w:t>
      </w:r>
      <w:r w:rsidRPr="00B6024C">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6024C" w:rsidRPr="00B6024C" w:rsidRDefault="00B6024C" w:rsidP="00B6024C">
      <w:pPr>
        <w:widowControl w:val="0"/>
        <w:suppressAutoHyphens/>
        <w:autoSpaceDE w:val="0"/>
        <w:spacing w:after="0" w:line="240" w:lineRule="auto"/>
        <w:ind w:firstLine="284"/>
        <w:jc w:val="both"/>
        <w:rPr>
          <w:rFonts w:ascii="Times New Roman" w:hAnsi="Times New Roman" w:cs="Times New Roman"/>
          <w:b/>
          <w:sz w:val="16"/>
          <w:szCs w:val="16"/>
        </w:rPr>
      </w:pPr>
      <w:r w:rsidRPr="00B6024C">
        <w:rPr>
          <w:rFonts w:ascii="Times New Roman" w:hAnsi="Times New Roman" w:cs="Times New Roman"/>
          <w:b/>
          <w:sz w:val="16"/>
          <w:szCs w:val="16"/>
        </w:rPr>
        <w:t>3.1. Перечень административных процедур</w:t>
      </w:r>
    </w:p>
    <w:p w:rsidR="00B6024C" w:rsidRPr="00B6024C" w:rsidRDefault="00B6024C" w:rsidP="00B6024C">
      <w:pPr>
        <w:keepNext/>
        <w:spacing w:after="0" w:line="240" w:lineRule="auto"/>
        <w:ind w:firstLine="284"/>
        <w:jc w:val="both"/>
        <w:outlineLvl w:val="2"/>
        <w:rPr>
          <w:rFonts w:ascii="Times New Roman" w:hAnsi="Times New Roman" w:cs="Times New Roman"/>
          <w:sz w:val="16"/>
          <w:szCs w:val="16"/>
        </w:rPr>
      </w:pPr>
      <w:r w:rsidRPr="00B6024C">
        <w:rPr>
          <w:rFonts w:ascii="Times New Roman" w:hAnsi="Times New Roman" w:cs="Times New Roman"/>
          <w:sz w:val="16"/>
          <w:szCs w:val="16"/>
        </w:rPr>
        <w:t>3.1.1. Предоставление муниципальной услуги включает в себя следующие админ</w:t>
      </w:r>
      <w:r w:rsidRPr="00B6024C">
        <w:rPr>
          <w:rFonts w:ascii="Times New Roman" w:hAnsi="Times New Roman" w:cs="Times New Roman"/>
          <w:sz w:val="16"/>
          <w:szCs w:val="16"/>
        </w:rPr>
        <w:t>и</w:t>
      </w:r>
      <w:r w:rsidRPr="00B6024C">
        <w:rPr>
          <w:rFonts w:ascii="Times New Roman" w:hAnsi="Times New Roman" w:cs="Times New Roman"/>
          <w:sz w:val="16"/>
          <w:szCs w:val="16"/>
        </w:rPr>
        <w:t>стративные процедуры:</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а) </w:t>
      </w:r>
      <w:r w:rsidRPr="00B6024C">
        <w:rPr>
          <w:rFonts w:ascii="Times New Roman" w:hAnsi="Times New Roman" w:cs="Times New Roman"/>
          <w:sz w:val="16"/>
          <w:szCs w:val="16"/>
          <w:lang w:eastAsia="zh-CN"/>
        </w:rPr>
        <w:t>приём, регистрация и проверка заявления о предоставлении муниципальной услуги и необходимых документов</w:t>
      </w:r>
      <w:r w:rsidRPr="00B6024C">
        <w:rPr>
          <w:rFonts w:ascii="Times New Roman" w:hAnsi="Times New Roman" w:cs="Times New Roman"/>
          <w:sz w:val="16"/>
          <w:szCs w:val="16"/>
        </w:rPr>
        <w:t>;</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rPr>
        <w:t>б) рассмотрение предоставленных документов, формирование и направление межведомственного запроса в органы (организации), участвующие в пр</w:t>
      </w:r>
      <w:r w:rsidRPr="00B6024C">
        <w:rPr>
          <w:rFonts w:ascii="Times New Roman" w:hAnsi="Times New Roman" w:cs="Times New Roman"/>
          <w:sz w:val="16"/>
          <w:szCs w:val="16"/>
        </w:rPr>
        <w:t>е</w:t>
      </w:r>
      <w:r w:rsidRPr="00B6024C">
        <w:rPr>
          <w:rFonts w:ascii="Times New Roman" w:hAnsi="Times New Roman" w:cs="Times New Roman"/>
          <w:sz w:val="16"/>
          <w:szCs w:val="16"/>
        </w:rPr>
        <w:t>доставлении мун</w:t>
      </w:r>
      <w:r w:rsidRPr="00B6024C">
        <w:rPr>
          <w:rFonts w:ascii="Times New Roman" w:hAnsi="Times New Roman" w:cs="Times New Roman"/>
          <w:sz w:val="16"/>
          <w:szCs w:val="16"/>
        </w:rPr>
        <w:t>и</w:t>
      </w:r>
      <w:r w:rsidRPr="00B6024C">
        <w:rPr>
          <w:rFonts w:ascii="Times New Roman" w:hAnsi="Times New Roman" w:cs="Times New Roman"/>
          <w:sz w:val="16"/>
          <w:szCs w:val="16"/>
        </w:rPr>
        <w:t>ципальной услуги</w:t>
      </w:r>
      <w:r w:rsidRPr="00B6024C">
        <w:rPr>
          <w:rFonts w:ascii="Times New Roman" w:hAnsi="Times New Roman" w:cs="Times New Roman"/>
          <w:sz w:val="16"/>
          <w:szCs w:val="16"/>
          <w:lang w:eastAsia="zh-CN"/>
        </w:rPr>
        <w:t xml:space="preserve">; </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в) принятие решения о предоставлении муниципальной услуги, возврате документов заявителю либо отказе в предоставлении муниципальной усл</w:t>
      </w:r>
      <w:r w:rsidRPr="00B6024C">
        <w:rPr>
          <w:rFonts w:ascii="Times New Roman" w:hAnsi="Times New Roman" w:cs="Times New Roman"/>
          <w:sz w:val="16"/>
          <w:szCs w:val="16"/>
        </w:rPr>
        <w:t>у</w:t>
      </w:r>
      <w:r w:rsidRPr="00B6024C">
        <w:rPr>
          <w:rFonts w:ascii="Times New Roman" w:hAnsi="Times New Roman" w:cs="Times New Roman"/>
          <w:sz w:val="16"/>
          <w:szCs w:val="16"/>
        </w:rPr>
        <w:t>ги;</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г) выдача документов либо уведомления об отказе в предоставлении муниципал</w:t>
      </w:r>
      <w:r w:rsidRPr="00B6024C">
        <w:rPr>
          <w:rFonts w:ascii="Times New Roman" w:hAnsi="Times New Roman" w:cs="Times New Roman"/>
          <w:sz w:val="16"/>
          <w:szCs w:val="16"/>
        </w:rPr>
        <w:t>ь</w:t>
      </w:r>
      <w:r w:rsidRPr="00B6024C">
        <w:rPr>
          <w:rFonts w:ascii="Times New Roman" w:hAnsi="Times New Roman" w:cs="Times New Roman"/>
          <w:sz w:val="16"/>
          <w:szCs w:val="16"/>
        </w:rPr>
        <w:t>ной услуги.</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B6024C">
        <w:rPr>
          <w:rFonts w:ascii="Times New Roman" w:hAnsi="Times New Roman" w:cs="Times New Roman"/>
          <w:i/>
          <w:sz w:val="16"/>
          <w:szCs w:val="16"/>
        </w:rPr>
        <w:t>3.1.2. исключен пост. № 68 от 01.02.2019</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b/>
          <w:bCs/>
          <w:sz w:val="16"/>
          <w:szCs w:val="16"/>
          <w:lang w:eastAsia="zh-CN"/>
        </w:rPr>
      </w:pPr>
      <w:r w:rsidRPr="00B6024C">
        <w:rPr>
          <w:rFonts w:ascii="Times New Roman" w:hAnsi="Times New Roman" w:cs="Times New Roman"/>
          <w:b/>
          <w:sz w:val="16"/>
          <w:szCs w:val="16"/>
        </w:rPr>
        <w:t>3.2. Административная процедура - п</w:t>
      </w:r>
      <w:r w:rsidRPr="00B6024C">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w:t>
      </w:r>
      <w:r w:rsidRPr="00B6024C">
        <w:rPr>
          <w:rFonts w:ascii="Times New Roman" w:hAnsi="Times New Roman" w:cs="Times New Roman"/>
          <w:b/>
          <w:bCs/>
          <w:sz w:val="16"/>
          <w:szCs w:val="16"/>
          <w:lang w:eastAsia="zh-CN"/>
        </w:rPr>
        <w:t>у</w:t>
      </w:r>
      <w:r w:rsidRPr="00B6024C">
        <w:rPr>
          <w:rFonts w:ascii="Times New Roman" w:hAnsi="Times New Roman" w:cs="Times New Roman"/>
          <w:b/>
          <w:bCs/>
          <w:sz w:val="16"/>
          <w:szCs w:val="16"/>
          <w:lang w:eastAsia="zh-CN"/>
        </w:rPr>
        <w:t>ментов</w:t>
      </w:r>
    </w:p>
    <w:p w:rsidR="00B6024C" w:rsidRPr="00B6024C" w:rsidRDefault="00B6024C" w:rsidP="00B6024C">
      <w:pPr>
        <w:spacing w:after="0" w:line="240" w:lineRule="auto"/>
        <w:ind w:firstLine="284"/>
        <w:jc w:val="both"/>
        <w:rPr>
          <w:rFonts w:ascii="Times New Roman" w:hAnsi="Times New Roman" w:cs="Times New Roman"/>
          <w:b/>
          <w:sz w:val="16"/>
          <w:szCs w:val="16"/>
        </w:rPr>
      </w:pPr>
      <w:r w:rsidRPr="00B6024C">
        <w:rPr>
          <w:rFonts w:ascii="Times New Roman" w:hAnsi="Times New Roman" w:cs="Times New Roman"/>
          <w:sz w:val="16"/>
          <w:szCs w:val="16"/>
        </w:rPr>
        <w:t xml:space="preserve">3.2.1. </w:t>
      </w:r>
      <w:proofErr w:type="gramStart"/>
      <w:r w:rsidRPr="00B6024C">
        <w:rPr>
          <w:rFonts w:ascii="Times New Roman" w:hAnsi="Times New Roman" w:cs="Times New Roman"/>
          <w:sz w:val="16"/>
          <w:szCs w:val="16"/>
        </w:rPr>
        <w:t>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и представлением документов, указанных в подпункте 2.6.2. насто</w:t>
      </w:r>
      <w:r w:rsidRPr="00B6024C">
        <w:rPr>
          <w:rFonts w:ascii="Times New Roman" w:hAnsi="Times New Roman" w:cs="Times New Roman"/>
          <w:sz w:val="16"/>
          <w:szCs w:val="16"/>
        </w:rPr>
        <w:t>я</w:t>
      </w:r>
      <w:r w:rsidRPr="00B6024C">
        <w:rPr>
          <w:rFonts w:ascii="Times New Roman" w:hAnsi="Times New Roman" w:cs="Times New Roman"/>
          <w:sz w:val="16"/>
          <w:szCs w:val="16"/>
        </w:rPr>
        <w:t>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регионального по</w:t>
      </w:r>
      <w:r w:rsidRPr="00B6024C">
        <w:rPr>
          <w:rFonts w:ascii="Times New Roman" w:hAnsi="Times New Roman" w:cs="Times New Roman"/>
          <w:sz w:val="16"/>
          <w:szCs w:val="16"/>
        </w:rPr>
        <w:t>р</w:t>
      </w:r>
      <w:r w:rsidRPr="00B6024C">
        <w:rPr>
          <w:rFonts w:ascii="Times New Roman" w:hAnsi="Times New Roman" w:cs="Times New Roman"/>
          <w:sz w:val="16"/>
          <w:szCs w:val="16"/>
        </w:rPr>
        <w:t>тала Новгородской области и Единого портала.</w:t>
      </w:r>
      <w:proofErr w:type="gramEnd"/>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регионального портала Новгоро</w:t>
      </w:r>
      <w:r w:rsidRPr="00B6024C">
        <w:rPr>
          <w:rFonts w:ascii="Times New Roman" w:hAnsi="Times New Roman" w:cs="Times New Roman"/>
          <w:sz w:val="16"/>
          <w:szCs w:val="16"/>
        </w:rPr>
        <w:t>д</w:t>
      </w:r>
      <w:r w:rsidRPr="00B6024C">
        <w:rPr>
          <w:rFonts w:ascii="Times New Roman" w:hAnsi="Times New Roman" w:cs="Times New Roman"/>
          <w:sz w:val="16"/>
          <w:szCs w:val="16"/>
        </w:rPr>
        <w:t>ской области и Ед</w:t>
      </w:r>
      <w:r w:rsidRPr="00B6024C">
        <w:rPr>
          <w:rFonts w:ascii="Times New Roman" w:hAnsi="Times New Roman" w:cs="Times New Roman"/>
          <w:sz w:val="16"/>
          <w:szCs w:val="16"/>
        </w:rPr>
        <w:t>и</w:t>
      </w:r>
      <w:r w:rsidRPr="00B6024C">
        <w:rPr>
          <w:rFonts w:ascii="Times New Roman" w:hAnsi="Times New Roman" w:cs="Times New Roman"/>
          <w:sz w:val="16"/>
          <w:szCs w:val="16"/>
        </w:rPr>
        <w:t>ного портала, поступают в комитет через информационную систему межведомственного взаимодействия «SMART ROUTE».</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w:t>
      </w:r>
      <w:r w:rsidRPr="00B6024C">
        <w:rPr>
          <w:rFonts w:ascii="Times New Roman" w:hAnsi="Times New Roman" w:cs="Times New Roman"/>
          <w:sz w:val="16"/>
          <w:szCs w:val="16"/>
        </w:rPr>
        <w:t>о</w:t>
      </w:r>
      <w:r w:rsidRPr="00B6024C">
        <w:rPr>
          <w:rFonts w:ascii="Times New Roman" w:hAnsi="Times New Roman" w:cs="Times New Roman"/>
          <w:sz w:val="16"/>
          <w:szCs w:val="16"/>
        </w:rPr>
        <w:t>ризации с помощью логина и пароля или сертификата электронной цифровой подписи и открывает эле</w:t>
      </w:r>
      <w:r w:rsidRPr="00B6024C">
        <w:rPr>
          <w:rFonts w:ascii="Times New Roman" w:hAnsi="Times New Roman" w:cs="Times New Roman"/>
          <w:sz w:val="16"/>
          <w:szCs w:val="16"/>
        </w:rPr>
        <w:t>к</w:t>
      </w:r>
      <w:r w:rsidRPr="00B6024C">
        <w:rPr>
          <w:rFonts w:ascii="Times New Roman" w:hAnsi="Times New Roman" w:cs="Times New Roman"/>
          <w:sz w:val="16"/>
          <w:szCs w:val="16"/>
        </w:rPr>
        <w:t>тронное обращение:</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w:t>
      </w:r>
      <w:r w:rsidRPr="00B6024C">
        <w:rPr>
          <w:rFonts w:ascii="Times New Roman" w:hAnsi="Times New Roman" w:cs="Times New Roman"/>
          <w:sz w:val="16"/>
          <w:szCs w:val="16"/>
        </w:rPr>
        <w:t>о</w:t>
      </w:r>
      <w:r w:rsidRPr="00B6024C">
        <w:rPr>
          <w:rFonts w:ascii="Times New Roman" w:hAnsi="Times New Roman" w:cs="Times New Roman"/>
          <w:sz w:val="16"/>
          <w:szCs w:val="16"/>
        </w:rPr>
        <w:t>ваний, а именно:</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а) наличие документов, необходимых для предоставления услуги;</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б) актуальность представленных документов в соответствии с требованиями к ср</w:t>
      </w:r>
      <w:r w:rsidRPr="00B6024C">
        <w:rPr>
          <w:rFonts w:ascii="Times New Roman" w:hAnsi="Times New Roman" w:cs="Times New Roman"/>
          <w:sz w:val="16"/>
          <w:szCs w:val="16"/>
        </w:rPr>
        <w:t>о</w:t>
      </w:r>
      <w:r w:rsidRPr="00B6024C">
        <w:rPr>
          <w:rFonts w:ascii="Times New Roman" w:hAnsi="Times New Roman" w:cs="Times New Roman"/>
          <w:sz w:val="16"/>
          <w:szCs w:val="16"/>
        </w:rPr>
        <w:t>кам их действия;</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4) проверяет соблюдение следующих требований:</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lastRenderedPageBreak/>
        <w:t>а) наличие четкого изображения сканированных документов;</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w:t>
      </w:r>
      <w:r w:rsidRPr="00B6024C">
        <w:rPr>
          <w:rFonts w:ascii="Times New Roman" w:hAnsi="Times New Roman" w:cs="Times New Roman"/>
          <w:sz w:val="16"/>
          <w:szCs w:val="16"/>
        </w:rPr>
        <w:t>и</w:t>
      </w:r>
      <w:r w:rsidRPr="00B6024C">
        <w:rPr>
          <w:rFonts w:ascii="Times New Roman" w:hAnsi="Times New Roman" w:cs="Times New Roman"/>
          <w:sz w:val="16"/>
          <w:szCs w:val="16"/>
        </w:rPr>
        <w:t>телем документах;</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5) распечатывает электронные документы, приложенные к заявлению посредством электронных печатных устройств, и приобщает к личному делу за</w:t>
      </w:r>
      <w:r w:rsidRPr="00B6024C">
        <w:rPr>
          <w:rFonts w:ascii="Times New Roman" w:hAnsi="Times New Roman" w:cs="Times New Roman"/>
          <w:sz w:val="16"/>
          <w:szCs w:val="16"/>
        </w:rPr>
        <w:t>я</w:t>
      </w:r>
      <w:r w:rsidRPr="00B6024C">
        <w:rPr>
          <w:rFonts w:ascii="Times New Roman" w:hAnsi="Times New Roman" w:cs="Times New Roman"/>
          <w:sz w:val="16"/>
          <w:szCs w:val="16"/>
        </w:rPr>
        <w:t>вителя;</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6) заполняет вкладыш в личное дело на предоставление муниципальной услуги, содержащий сведения о поступлении заявления и документов в эле</w:t>
      </w:r>
      <w:r w:rsidRPr="00B6024C">
        <w:rPr>
          <w:rFonts w:ascii="Times New Roman" w:hAnsi="Times New Roman" w:cs="Times New Roman"/>
          <w:sz w:val="16"/>
          <w:szCs w:val="16"/>
        </w:rPr>
        <w:t>к</w:t>
      </w:r>
      <w:r w:rsidRPr="00B6024C">
        <w:rPr>
          <w:rFonts w:ascii="Times New Roman" w:hAnsi="Times New Roman" w:cs="Times New Roman"/>
          <w:sz w:val="16"/>
          <w:szCs w:val="16"/>
        </w:rPr>
        <w:t>тронном виде и также приобщает его к личному делу заявителя.</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7) вносит в журнал регистрации обращений граждан за муниципальной услугой в электронном виде с и</w:t>
      </w:r>
      <w:r w:rsidRPr="00B6024C">
        <w:rPr>
          <w:rFonts w:ascii="Times New Roman" w:hAnsi="Times New Roman" w:cs="Times New Roman"/>
          <w:sz w:val="16"/>
          <w:szCs w:val="16"/>
        </w:rPr>
        <w:t>с</w:t>
      </w:r>
      <w:r w:rsidRPr="00B6024C">
        <w:rPr>
          <w:rFonts w:ascii="Times New Roman" w:hAnsi="Times New Roman" w:cs="Times New Roman"/>
          <w:sz w:val="16"/>
          <w:szCs w:val="16"/>
        </w:rPr>
        <w:t>пользованием Единого портала регионального портала Новгоро</w:t>
      </w:r>
      <w:r w:rsidRPr="00B6024C">
        <w:rPr>
          <w:rFonts w:ascii="Times New Roman" w:hAnsi="Times New Roman" w:cs="Times New Roman"/>
          <w:sz w:val="16"/>
          <w:szCs w:val="16"/>
        </w:rPr>
        <w:t>д</w:t>
      </w:r>
      <w:r w:rsidRPr="00B6024C">
        <w:rPr>
          <w:rFonts w:ascii="Times New Roman" w:hAnsi="Times New Roman" w:cs="Times New Roman"/>
          <w:sz w:val="16"/>
          <w:szCs w:val="16"/>
        </w:rPr>
        <w:t>ской области запись о приеме электронного заявления и документов;</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8) направляет заявителю уведомление о статусе, присвоенном заявке, путем заполнения в информацио</w:t>
      </w:r>
      <w:r w:rsidRPr="00B6024C">
        <w:rPr>
          <w:rFonts w:ascii="Times New Roman" w:hAnsi="Times New Roman" w:cs="Times New Roman"/>
          <w:sz w:val="16"/>
          <w:szCs w:val="16"/>
        </w:rPr>
        <w:t>н</w:t>
      </w:r>
      <w:r w:rsidRPr="00B6024C">
        <w:rPr>
          <w:rFonts w:ascii="Times New Roman" w:hAnsi="Times New Roman" w:cs="Times New Roman"/>
          <w:sz w:val="16"/>
          <w:szCs w:val="16"/>
        </w:rPr>
        <w:t>ной системе интерактивных полей.</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w:t>
      </w:r>
      <w:r w:rsidRPr="00B6024C">
        <w:rPr>
          <w:rFonts w:ascii="Times New Roman" w:hAnsi="Times New Roman" w:cs="Times New Roman"/>
          <w:sz w:val="16"/>
          <w:szCs w:val="16"/>
        </w:rPr>
        <w:t>и</w:t>
      </w:r>
      <w:r w:rsidRPr="00B6024C">
        <w:rPr>
          <w:rFonts w:ascii="Times New Roman" w:hAnsi="Times New Roman" w:cs="Times New Roman"/>
          <w:sz w:val="16"/>
          <w:szCs w:val="16"/>
        </w:rPr>
        <w:t>страции, ответственным за учет входящей корреспонденции.</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w:t>
      </w:r>
      <w:r w:rsidRPr="00B6024C">
        <w:rPr>
          <w:rFonts w:ascii="Times New Roman" w:hAnsi="Times New Roman" w:cs="Times New Roman"/>
          <w:sz w:val="16"/>
          <w:szCs w:val="16"/>
        </w:rPr>
        <w:t>и</w:t>
      </w:r>
      <w:r w:rsidRPr="00B6024C">
        <w:rPr>
          <w:rFonts w:ascii="Times New Roman" w:hAnsi="Times New Roman" w:cs="Times New Roman"/>
          <w:sz w:val="16"/>
          <w:szCs w:val="16"/>
        </w:rPr>
        <w:t>страции входящей корреспонденции, указывая:</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наименование заявителя;</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название документа;</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дату и номер исходящего документа заявителя;</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дату приема документов и входящей номер.</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На заявлении заявителя проставляются регистрационный номер и дата приема.</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w:t>
      </w:r>
      <w:r w:rsidRPr="00B6024C">
        <w:rPr>
          <w:rFonts w:ascii="Times New Roman" w:hAnsi="Times New Roman" w:cs="Times New Roman"/>
          <w:sz w:val="16"/>
          <w:szCs w:val="16"/>
        </w:rPr>
        <w:t>я</w:t>
      </w:r>
      <w:r w:rsidRPr="00B6024C">
        <w:rPr>
          <w:rFonts w:ascii="Times New Roman" w:hAnsi="Times New Roman" w:cs="Times New Roman"/>
          <w:sz w:val="16"/>
          <w:szCs w:val="16"/>
        </w:rPr>
        <w:t>ре документов, остающихся у заявителя.</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w:t>
      </w:r>
      <w:r w:rsidRPr="00B6024C">
        <w:rPr>
          <w:rFonts w:ascii="Times New Roman" w:hAnsi="Times New Roman" w:cs="Times New Roman"/>
          <w:sz w:val="16"/>
          <w:szCs w:val="16"/>
        </w:rPr>
        <w:t>у</w:t>
      </w:r>
      <w:r w:rsidRPr="00B6024C">
        <w:rPr>
          <w:rFonts w:ascii="Times New Roman" w:hAnsi="Times New Roman" w:cs="Times New Roman"/>
          <w:sz w:val="16"/>
          <w:szCs w:val="16"/>
        </w:rPr>
        <w:t>ментов. В этот же день документы передаются специалистом Администрации, ответственным за учет входящей корреспонденции, в папку «Входящая ко</w:t>
      </w:r>
      <w:r w:rsidRPr="00B6024C">
        <w:rPr>
          <w:rFonts w:ascii="Times New Roman" w:hAnsi="Times New Roman" w:cs="Times New Roman"/>
          <w:sz w:val="16"/>
          <w:szCs w:val="16"/>
        </w:rPr>
        <w:t>р</w:t>
      </w:r>
      <w:r w:rsidRPr="00B6024C">
        <w:rPr>
          <w:rFonts w:ascii="Times New Roman" w:hAnsi="Times New Roman" w:cs="Times New Roman"/>
          <w:sz w:val="16"/>
          <w:szCs w:val="16"/>
        </w:rPr>
        <w:t>респонденция» Главе Администрации или его заместителю.</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3.2.5. Принятое заявление и документы, предоставляемые заявителем, рассматриваются Главой Админ</w:t>
      </w:r>
      <w:r w:rsidRPr="00B6024C">
        <w:rPr>
          <w:rFonts w:ascii="Times New Roman" w:hAnsi="Times New Roman" w:cs="Times New Roman"/>
          <w:sz w:val="16"/>
          <w:szCs w:val="16"/>
        </w:rPr>
        <w:t>и</w:t>
      </w:r>
      <w:r w:rsidRPr="00B6024C">
        <w:rPr>
          <w:rFonts w:ascii="Times New Roman" w:hAnsi="Times New Roman" w:cs="Times New Roman"/>
          <w:sz w:val="16"/>
          <w:szCs w:val="16"/>
        </w:rPr>
        <w:t>страции или его заместителем.</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w:t>
      </w:r>
      <w:r w:rsidRPr="00B6024C">
        <w:rPr>
          <w:rFonts w:ascii="Times New Roman" w:hAnsi="Times New Roman" w:cs="Times New Roman"/>
          <w:sz w:val="16"/>
          <w:szCs w:val="16"/>
        </w:rPr>
        <w:t>ю</w:t>
      </w:r>
      <w:r w:rsidRPr="00B6024C">
        <w:rPr>
          <w:rFonts w:ascii="Times New Roman" w:hAnsi="Times New Roman" w:cs="Times New Roman"/>
          <w:sz w:val="16"/>
          <w:szCs w:val="16"/>
        </w:rPr>
        <w:t>ции на заявлении заявителя.</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w:t>
      </w:r>
      <w:r w:rsidRPr="00B6024C">
        <w:rPr>
          <w:rFonts w:ascii="Times New Roman" w:hAnsi="Times New Roman" w:cs="Times New Roman"/>
          <w:sz w:val="16"/>
          <w:szCs w:val="16"/>
        </w:rPr>
        <w:t>о</w:t>
      </w:r>
      <w:r w:rsidRPr="00B6024C">
        <w:rPr>
          <w:rFonts w:ascii="Times New Roman" w:hAnsi="Times New Roman" w:cs="Times New Roman"/>
          <w:sz w:val="16"/>
          <w:szCs w:val="16"/>
        </w:rPr>
        <w:t>дящие документы».</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Резолюция Главы Администрации или его заместителя, адресуется председателю комитета для организации работы по исполнению (отказу испо</w:t>
      </w:r>
      <w:r w:rsidRPr="00B6024C">
        <w:rPr>
          <w:rFonts w:ascii="Times New Roman" w:hAnsi="Times New Roman" w:cs="Times New Roman"/>
          <w:sz w:val="16"/>
          <w:szCs w:val="16"/>
        </w:rPr>
        <w:t>л</w:t>
      </w:r>
      <w:r w:rsidRPr="00B6024C">
        <w:rPr>
          <w:rFonts w:ascii="Times New Roman" w:hAnsi="Times New Roman" w:cs="Times New Roman"/>
          <w:sz w:val="16"/>
          <w:szCs w:val="16"/>
        </w:rPr>
        <w:t xml:space="preserve">нения) муниципальной услуги. </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3.2.6. Специалист Администрации, ответственный за учет входящей корреспонденции, делает запись фамилии председателя комитета в соответс</w:t>
      </w:r>
      <w:r w:rsidRPr="00B6024C">
        <w:rPr>
          <w:rFonts w:ascii="Times New Roman" w:hAnsi="Times New Roman" w:cs="Times New Roman"/>
          <w:sz w:val="16"/>
          <w:szCs w:val="16"/>
        </w:rPr>
        <w:t>т</w:t>
      </w:r>
      <w:r w:rsidRPr="00B6024C">
        <w:rPr>
          <w:rFonts w:ascii="Times New Roman" w:hAnsi="Times New Roman" w:cs="Times New Roman"/>
          <w:sz w:val="16"/>
          <w:szCs w:val="16"/>
        </w:rPr>
        <w:t>вии с резолюцией Главы Администрации или его заместителя на заявлении и в книге регистрации входящей ко</w:t>
      </w:r>
      <w:r w:rsidRPr="00B6024C">
        <w:rPr>
          <w:rFonts w:ascii="Times New Roman" w:hAnsi="Times New Roman" w:cs="Times New Roman"/>
          <w:sz w:val="16"/>
          <w:szCs w:val="16"/>
        </w:rPr>
        <w:t>р</w:t>
      </w:r>
      <w:r w:rsidRPr="00B6024C">
        <w:rPr>
          <w:rFonts w:ascii="Times New Roman" w:hAnsi="Times New Roman" w:cs="Times New Roman"/>
          <w:sz w:val="16"/>
          <w:szCs w:val="16"/>
        </w:rPr>
        <w:t>респонденции.</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3.2.7. 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w:t>
      </w:r>
      <w:r w:rsidRPr="00B6024C">
        <w:rPr>
          <w:rFonts w:ascii="Times New Roman" w:hAnsi="Times New Roman" w:cs="Times New Roman"/>
          <w:sz w:val="16"/>
          <w:szCs w:val="16"/>
        </w:rPr>
        <w:t>а</w:t>
      </w:r>
      <w:r w:rsidRPr="00B6024C">
        <w:rPr>
          <w:rFonts w:ascii="Times New Roman" w:hAnsi="Times New Roman" w:cs="Times New Roman"/>
          <w:sz w:val="16"/>
          <w:szCs w:val="16"/>
        </w:rPr>
        <w:t>вы Администрации или его заместителя.</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b/>
          <w:sz w:val="16"/>
          <w:szCs w:val="16"/>
          <w:lang w:eastAsia="zh-CN"/>
        </w:rPr>
      </w:pPr>
      <w:r w:rsidRPr="00B6024C">
        <w:rPr>
          <w:rFonts w:ascii="Times New Roman" w:hAnsi="Times New Roman" w:cs="Times New Roman"/>
          <w:b/>
          <w:sz w:val="16"/>
          <w:szCs w:val="16"/>
          <w:lang w:eastAsia="zh-CN"/>
        </w:rPr>
        <w:t xml:space="preserve">3.3. </w:t>
      </w:r>
      <w:r w:rsidRPr="00B6024C">
        <w:rPr>
          <w:rFonts w:ascii="Times New Roman" w:hAnsi="Times New Roman" w:cs="Times New Roman"/>
          <w:b/>
          <w:sz w:val="16"/>
          <w:szCs w:val="16"/>
        </w:rPr>
        <w:t xml:space="preserve">Административная процедура - </w:t>
      </w:r>
      <w:r w:rsidRPr="00B6024C">
        <w:rPr>
          <w:rFonts w:ascii="Times New Roman" w:hAnsi="Times New Roman" w:cs="Times New Roman"/>
          <w:b/>
          <w:sz w:val="16"/>
          <w:szCs w:val="16"/>
          <w:lang w:eastAsia="zh-CN"/>
        </w:rPr>
        <w:t>рассмотрение предоставленных документов, формирование и направление межведомственного запроса в органы (организации), участвующие в предоставлении м</w:t>
      </w:r>
      <w:r w:rsidRPr="00B6024C">
        <w:rPr>
          <w:rFonts w:ascii="Times New Roman" w:hAnsi="Times New Roman" w:cs="Times New Roman"/>
          <w:b/>
          <w:sz w:val="16"/>
          <w:szCs w:val="16"/>
          <w:lang w:eastAsia="zh-CN"/>
        </w:rPr>
        <w:t>у</w:t>
      </w:r>
      <w:r w:rsidRPr="00B6024C">
        <w:rPr>
          <w:rFonts w:ascii="Times New Roman" w:hAnsi="Times New Roman" w:cs="Times New Roman"/>
          <w:b/>
          <w:sz w:val="16"/>
          <w:szCs w:val="16"/>
          <w:lang w:eastAsia="zh-CN"/>
        </w:rPr>
        <w:t>ниципальной услуги</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 xml:space="preserve">3.3.1. 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подпунктом 2.6.2 настоящего административного регламента с резолюцией Главы </w:t>
      </w:r>
      <w:r w:rsidRPr="00B6024C">
        <w:rPr>
          <w:rFonts w:ascii="Times New Roman" w:hAnsi="Times New Roman" w:cs="Times New Roman"/>
          <w:bCs/>
          <w:sz w:val="16"/>
          <w:szCs w:val="16"/>
          <w:lang w:eastAsia="zh-CN"/>
        </w:rPr>
        <w:t xml:space="preserve">Администрации </w:t>
      </w:r>
      <w:r w:rsidRPr="00B6024C">
        <w:rPr>
          <w:rFonts w:ascii="Times New Roman" w:hAnsi="Times New Roman" w:cs="Times New Roman"/>
          <w:sz w:val="16"/>
          <w:szCs w:val="16"/>
          <w:lang w:eastAsia="zh-CN"/>
        </w:rPr>
        <w:t>или его заместителя.</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3.3.2. Специалист комитета,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 xml:space="preserve">- тексты документов написаны разборчиво; </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 документы не исполнены карандашом;</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 xml:space="preserve">3.3.3. В случае непредставления заявителем документов, указанных в подпункте 2.6.10. настоящего административного регламента, запрашиваются специалистом комитета по каналам межведомственного взаимодействия. </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3.3.4. Межведомственное взаимодействие включает в себя формирование и направление специалистом комитета либо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sz w:val="16"/>
          <w:szCs w:val="16"/>
          <w:lang w:eastAsia="zh-CN"/>
        </w:rPr>
        <w:t>3.3.5.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B6024C">
        <w:rPr>
          <w:rFonts w:ascii="Times New Roman" w:hAnsi="Times New Roman" w:cs="Times New Roman"/>
          <w:bCs/>
          <w:sz w:val="16"/>
          <w:szCs w:val="16"/>
          <w:lang w:eastAsia="zh-CN"/>
        </w:rPr>
        <w:t xml:space="preserve">3.3.6. Срок подготовки и направления </w:t>
      </w:r>
      <w:r w:rsidRPr="00B6024C">
        <w:rPr>
          <w:rFonts w:ascii="Times New Roman" w:hAnsi="Times New Roman" w:cs="Times New Roman"/>
          <w:sz w:val="16"/>
          <w:szCs w:val="16"/>
          <w:lang w:eastAsia="zh-CN"/>
        </w:rPr>
        <w:t>межведомственного запроса комитетом либо МФЦ в уполномоченные органы не должен превышать</w:t>
      </w:r>
      <w:r w:rsidRPr="00B6024C">
        <w:rPr>
          <w:rFonts w:ascii="Times New Roman" w:hAnsi="Times New Roman" w:cs="Times New Roman"/>
          <w:bCs/>
          <w:sz w:val="16"/>
          <w:szCs w:val="16"/>
          <w:lang w:eastAsia="zh-CN"/>
        </w:rPr>
        <w:t xml:space="preserve"> 5 рабочих дней со дня регистрации заявления в установленном порядке.</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B6024C">
        <w:rPr>
          <w:rFonts w:ascii="Times New Roman" w:hAnsi="Times New Roman" w:cs="Times New Roman"/>
          <w:bCs/>
          <w:sz w:val="16"/>
          <w:szCs w:val="16"/>
          <w:lang w:eastAsia="zh-CN"/>
        </w:rPr>
        <w:t>3.3.7. Уполномоченные органы представляют запрашиваемые документы в срок, не превышающий 5 рабочих дней с момента получения запроса.</w:t>
      </w:r>
    </w:p>
    <w:p w:rsidR="00B6024C" w:rsidRPr="00B6024C" w:rsidRDefault="00B6024C" w:rsidP="00B6024C">
      <w:pPr>
        <w:suppressAutoHyphens/>
        <w:autoSpaceDE w:val="0"/>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bCs/>
          <w:sz w:val="16"/>
          <w:szCs w:val="16"/>
          <w:lang w:eastAsia="zh-CN"/>
        </w:rPr>
        <w:t xml:space="preserve">3.3.8. Результатом административной процедуры является получение </w:t>
      </w:r>
      <w:r w:rsidRPr="00B6024C">
        <w:rPr>
          <w:rFonts w:ascii="Times New Roman" w:hAnsi="Times New Roman" w:cs="Times New Roman"/>
          <w:sz w:val="16"/>
          <w:szCs w:val="16"/>
          <w:lang w:eastAsia="zh-CN"/>
        </w:rPr>
        <w:t>комитетом либо МФЦ</w:t>
      </w:r>
      <w:r w:rsidRPr="00B6024C">
        <w:rPr>
          <w:rFonts w:ascii="Times New Roman" w:hAnsi="Times New Roman" w:cs="Times New Roman"/>
          <w:bCs/>
          <w:sz w:val="16"/>
          <w:szCs w:val="16"/>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b/>
          <w:sz w:val="16"/>
          <w:szCs w:val="16"/>
        </w:rPr>
        <w:t>3.4. Принятие решения о предоставлении муниципальной услуги либо мотивир</w:t>
      </w:r>
      <w:r w:rsidRPr="00B6024C">
        <w:rPr>
          <w:rFonts w:ascii="Times New Roman" w:hAnsi="Times New Roman" w:cs="Times New Roman"/>
          <w:b/>
          <w:sz w:val="16"/>
          <w:szCs w:val="16"/>
        </w:rPr>
        <w:t>о</w:t>
      </w:r>
      <w:r w:rsidRPr="00B6024C">
        <w:rPr>
          <w:rFonts w:ascii="Times New Roman" w:hAnsi="Times New Roman" w:cs="Times New Roman"/>
          <w:b/>
          <w:sz w:val="16"/>
          <w:szCs w:val="16"/>
        </w:rPr>
        <w:t xml:space="preserve">ванный отказ. </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3.4.1. Основанием для начала административной процедуры является обращение заявителя в комитет либо в МФЦ с заявлением о предоставлении м</w:t>
      </w:r>
      <w:r w:rsidRPr="00B6024C">
        <w:rPr>
          <w:rFonts w:ascii="Times New Roman" w:hAnsi="Times New Roman" w:cs="Times New Roman"/>
          <w:sz w:val="16"/>
          <w:szCs w:val="16"/>
        </w:rPr>
        <w:t>у</w:t>
      </w:r>
      <w:r w:rsidRPr="00B6024C">
        <w:rPr>
          <w:rFonts w:ascii="Times New Roman" w:hAnsi="Times New Roman" w:cs="Times New Roman"/>
          <w:sz w:val="16"/>
          <w:szCs w:val="16"/>
        </w:rPr>
        <w:t>ниципальной услуги с приложением необходимых документов.</w:t>
      </w:r>
    </w:p>
    <w:p w:rsidR="00B6024C" w:rsidRPr="00B6024C" w:rsidRDefault="00B6024C" w:rsidP="00B6024C">
      <w:pPr>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3.4.2. Отказ в предоставлении муниципальной услуги оформляется в случаях, установленных пунктом 2.8. настоящего административного регламента. Специалист комит</w:t>
      </w:r>
      <w:r w:rsidRPr="00B6024C">
        <w:rPr>
          <w:rFonts w:ascii="Times New Roman" w:hAnsi="Times New Roman" w:cs="Times New Roman"/>
          <w:sz w:val="16"/>
          <w:szCs w:val="16"/>
        </w:rPr>
        <w:t>е</w:t>
      </w:r>
      <w:r w:rsidRPr="00B6024C">
        <w:rPr>
          <w:rFonts w:ascii="Times New Roman" w:hAnsi="Times New Roman" w:cs="Times New Roman"/>
          <w:sz w:val="16"/>
          <w:szCs w:val="16"/>
        </w:rPr>
        <w:t>та готовит письменное уведомление об отказе в предоставлении муниципальной услуги, которое должно содержать основания отказа с указанием возможн</w:t>
      </w:r>
      <w:r w:rsidRPr="00B6024C">
        <w:rPr>
          <w:rFonts w:ascii="Times New Roman" w:hAnsi="Times New Roman" w:cs="Times New Roman"/>
          <w:sz w:val="16"/>
          <w:szCs w:val="16"/>
        </w:rPr>
        <w:t>о</w:t>
      </w:r>
      <w:r w:rsidRPr="00B6024C">
        <w:rPr>
          <w:rFonts w:ascii="Times New Roman" w:hAnsi="Times New Roman" w:cs="Times New Roman"/>
          <w:sz w:val="16"/>
          <w:szCs w:val="16"/>
        </w:rPr>
        <w:t>стей их устранения.</w:t>
      </w:r>
    </w:p>
    <w:p w:rsidR="00B6024C" w:rsidRPr="00B6024C" w:rsidRDefault="00B6024C" w:rsidP="00B6024C">
      <w:pPr>
        <w:widowControl w:val="0"/>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eastAsia="Arial" w:hAnsi="Times New Roman" w:cs="Times New Roman"/>
          <w:kern w:val="1"/>
          <w:sz w:val="16"/>
          <w:szCs w:val="16"/>
          <w:lang w:eastAsia="zh-CN" w:bidi="hi-IN"/>
        </w:rPr>
        <w:t>3.4.3. В случае отсутствия оснований, предусмотренных пунктом 2.8. настоящего административного регламента специалист комитета в</w:t>
      </w:r>
      <w:r w:rsidRPr="00B6024C">
        <w:rPr>
          <w:rFonts w:ascii="Times New Roman" w:hAnsi="Times New Roman" w:cs="Times New Roman"/>
          <w:sz w:val="16"/>
          <w:szCs w:val="16"/>
        </w:rPr>
        <w:t xml:space="preserve"> срок не более чем тридцать дней со дня поступления заявления о перераспр</w:t>
      </w:r>
      <w:r w:rsidRPr="00B6024C">
        <w:rPr>
          <w:rFonts w:ascii="Times New Roman" w:hAnsi="Times New Roman" w:cs="Times New Roman"/>
          <w:sz w:val="16"/>
          <w:szCs w:val="16"/>
        </w:rPr>
        <w:t>е</w:t>
      </w:r>
      <w:r w:rsidRPr="00B6024C">
        <w:rPr>
          <w:rFonts w:ascii="Times New Roman" w:hAnsi="Times New Roman" w:cs="Times New Roman"/>
          <w:sz w:val="16"/>
          <w:szCs w:val="16"/>
        </w:rPr>
        <w:t>делении земельных участков в комитет по результатам его рассмотрения совершает одно из следующих дейс</w:t>
      </w:r>
      <w:r w:rsidRPr="00B6024C">
        <w:rPr>
          <w:rFonts w:ascii="Times New Roman" w:hAnsi="Times New Roman" w:cs="Times New Roman"/>
          <w:sz w:val="16"/>
          <w:szCs w:val="16"/>
        </w:rPr>
        <w:t>т</w:t>
      </w:r>
      <w:r w:rsidRPr="00B6024C">
        <w:rPr>
          <w:rFonts w:ascii="Times New Roman" w:hAnsi="Times New Roman" w:cs="Times New Roman"/>
          <w:sz w:val="16"/>
          <w:szCs w:val="16"/>
        </w:rPr>
        <w:t>вий:</w:t>
      </w:r>
    </w:p>
    <w:p w:rsidR="00B6024C" w:rsidRPr="00B6024C" w:rsidRDefault="00B6024C" w:rsidP="00B6024C">
      <w:pPr>
        <w:widowControl w:val="0"/>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shd w:val="clear" w:color="auto" w:fill="F9F9F9"/>
        </w:rPr>
        <w:t xml:space="preserve">1) </w:t>
      </w:r>
      <w:r w:rsidRPr="00B6024C">
        <w:rPr>
          <w:rFonts w:ascii="Times New Roman" w:hAnsi="Times New Roman" w:cs="Times New Roman"/>
          <w:sz w:val="16"/>
          <w:szCs w:val="16"/>
          <w:bdr w:val="none" w:sz="0" w:space="0" w:color="auto" w:frame="1"/>
          <w:shd w:val="clear" w:color="auto" w:fill="F9F9F9"/>
        </w:rPr>
        <w:t>готовит проект постановления об утверждении схемы расположения земельного участка, передает для проведения правовой экспертизы и н</w:t>
      </w:r>
      <w:r w:rsidRPr="00B6024C">
        <w:rPr>
          <w:rFonts w:ascii="Times New Roman" w:hAnsi="Times New Roman" w:cs="Times New Roman"/>
          <w:sz w:val="16"/>
          <w:szCs w:val="16"/>
          <w:bdr w:val="none" w:sz="0" w:space="0" w:color="auto" w:frame="1"/>
          <w:shd w:val="clear" w:color="auto" w:fill="F9F9F9"/>
        </w:rPr>
        <w:t>а</w:t>
      </w:r>
      <w:r w:rsidRPr="00B6024C">
        <w:rPr>
          <w:rFonts w:ascii="Times New Roman" w:hAnsi="Times New Roman" w:cs="Times New Roman"/>
          <w:sz w:val="16"/>
          <w:szCs w:val="16"/>
          <w:bdr w:val="none" w:sz="0" w:space="0" w:color="auto" w:frame="1"/>
          <w:shd w:val="clear" w:color="auto" w:fill="F9F9F9"/>
        </w:rPr>
        <w:t>правляет на подписание Главе Администрации или его заместителю</w:t>
      </w:r>
      <w:r w:rsidRPr="00B6024C">
        <w:rPr>
          <w:rFonts w:ascii="Times New Roman" w:hAnsi="Times New Roman" w:cs="Times New Roman"/>
          <w:sz w:val="16"/>
          <w:szCs w:val="16"/>
          <w:shd w:val="clear" w:color="auto" w:fill="F9F9F9"/>
        </w:rPr>
        <w:t>.</w:t>
      </w:r>
    </w:p>
    <w:p w:rsidR="00B6024C" w:rsidRPr="00B6024C" w:rsidRDefault="00B6024C" w:rsidP="00B6024C">
      <w:pPr>
        <w:widowControl w:val="0"/>
        <w:autoSpaceDE w:val="0"/>
        <w:autoSpaceDN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Глава Администрации или его заместитель подписывает постановление об утверждении схемы расположения земельного участка и передает постано</w:t>
      </w:r>
      <w:r w:rsidRPr="00B6024C">
        <w:rPr>
          <w:rFonts w:ascii="Times New Roman" w:hAnsi="Times New Roman" w:cs="Times New Roman"/>
          <w:sz w:val="16"/>
          <w:szCs w:val="16"/>
        </w:rPr>
        <w:t>в</w:t>
      </w:r>
      <w:r w:rsidRPr="00B6024C">
        <w:rPr>
          <w:rFonts w:ascii="Times New Roman" w:hAnsi="Times New Roman" w:cs="Times New Roman"/>
          <w:sz w:val="16"/>
          <w:szCs w:val="16"/>
        </w:rPr>
        <w:t>ление с приложением схемы для направления заявителю в п</w:t>
      </w:r>
      <w:r w:rsidRPr="00B6024C">
        <w:rPr>
          <w:rFonts w:ascii="Times New Roman" w:hAnsi="Times New Roman" w:cs="Times New Roman"/>
          <w:sz w:val="16"/>
          <w:szCs w:val="16"/>
        </w:rPr>
        <w:t>о</w:t>
      </w:r>
      <w:r w:rsidRPr="00B6024C">
        <w:rPr>
          <w:rFonts w:ascii="Times New Roman" w:hAnsi="Times New Roman" w:cs="Times New Roman"/>
          <w:sz w:val="16"/>
          <w:szCs w:val="16"/>
        </w:rPr>
        <w:t>рядке делопроизводства;</w:t>
      </w:r>
    </w:p>
    <w:p w:rsidR="00B6024C" w:rsidRPr="00B6024C" w:rsidRDefault="00B6024C" w:rsidP="00B6024C">
      <w:pPr>
        <w:widowControl w:val="0"/>
        <w:autoSpaceDE w:val="0"/>
        <w:autoSpaceDN w:val="0"/>
        <w:spacing w:after="0" w:line="240" w:lineRule="auto"/>
        <w:ind w:firstLine="284"/>
        <w:contextualSpacing/>
        <w:jc w:val="both"/>
        <w:rPr>
          <w:rFonts w:ascii="Times New Roman" w:hAnsi="Times New Roman" w:cs="Times New Roman"/>
          <w:sz w:val="16"/>
          <w:szCs w:val="16"/>
          <w:shd w:val="clear" w:color="auto" w:fill="F9F9F9"/>
        </w:rPr>
      </w:pPr>
      <w:r w:rsidRPr="00B6024C">
        <w:rPr>
          <w:rFonts w:ascii="Times New Roman" w:hAnsi="Times New Roman" w:cs="Times New Roman"/>
          <w:sz w:val="16"/>
          <w:szCs w:val="16"/>
          <w:bdr w:val="none" w:sz="0" w:space="0" w:color="auto" w:frame="1"/>
          <w:shd w:val="clear" w:color="auto" w:fill="F9F9F9"/>
        </w:rPr>
        <w:t xml:space="preserve">2) </w:t>
      </w:r>
      <w:r w:rsidRPr="00B6024C">
        <w:rPr>
          <w:rFonts w:ascii="Times New Roman" w:hAnsi="Times New Roman" w:cs="Times New Roman"/>
          <w:sz w:val="16"/>
          <w:szCs w:val="16"/>
          <w:shd w:val="clear" w:color="auto" w:fill="F9F9F9"/>
        </w:rPr>
        <w:t>осуществляет подготовку согласия на заключение соглашения,</w:t>
      </w:r>
      <w:r w:rsidRPr="00B6024C">
        <w:rPr>
          <w:rFonts w:ascii="Times New Roman" w:hAnsi="Times New Roman" w:cs="Times New Roman"/>
          <w:sz w:val="16"/>
          <w:szCs w:val="16"/>
        </w:rPr>
        <w:t xml:space="preserve"> </w:t>
      </w:r>
      <w:r w:rsidRPr="00B6024C">
        <w:rPr>
          <w:rFonts w:ascii="Times New Roman" w:hAnsi="Times New Roman" w:cs="Times New Roman"/>
          <w:sz w:val="16"/>
          <w:szCs w:val="16"/>
          <w:shd w:val="clear" w:color="auto" w:fill="F9F9F9"/>
        </w:rPr>
        <w:t>проведение правовой экспертизы, его подписание и направление заявителю.</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3.4.4. </w:t>
      </w:r>
      <w:proofErr w:type="gramStart"/>
      <w:r w:rsidRPr="00B6024C">
        <w:rPr>
          <w:rFonts w:ascii="Times New Roman" w:hAnsi="Times New Roman" w:cs="Times New Roman"/>
          <w:sz w:val="16"/>
          <w:szCs w:val="16"/>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w:t>
      </w:r>
      <w:r w:rsidRPr="00B6024C">
        <w:rPr>
          <w:rFonts w:ascii="Times New Roman" w:hAnsi="Times New Roman" w:cs="Times New Roman"/>
          <w:sz w:val="16"/>
          <w:szCs w:val="16"/>
        </w:rPr>
        <w:t>л</w:t>
      </w:r>
      <w:r w:rsidRPr="00B6024C">
        <w:rPr>
          <w:rFonts w:ascii="Times New Roman" w:hAnsi="Times New Roman" w:cs="Times New Roman"/>
          <w:sz w:val="16"/>
          <w:szCs w:val="16"/>
        </w:rPr>
        <w:t>нение кадастровых работ в целях государственного кадастрового учета земельных участков, которые образуются в результате перераспределения, и обр</w:t>
      </w:r>
      <w:r w:rsidRPr="00B6024C">
        <w:rPr>
          <w:rFonts w:ascii="Times New Roman" w:hAnsi="Times New Roman" w:cs="Times New Roman"/>
          <w:sz w:val="16"/>
          <w:szCs w:val="16"/>
        </w:rPr>
        <w:t>а</w:t>
      </w:r>
      <w:r w:rsidRPr="00B6024C">
        <w:rPr>
          <w:rFonts w:ascii="Times New Roman" w:hAnsi="Times New Roman" w:cs="Times New Roman"/>
          <w:sz w:val="16"/>
          <w:szCs w:val="16"/>
        </w:rPr>
        <w:t>щается с заявлением о государственном кадастровом учете таких земельных учас</w:t>
      </w:r>
      <w:r w:rsidRPr="00B6024C">
        <w:rPr>
          <w:rFonts w:ascii="Times New Roman" w:hAnsi="Times New Roman" w:cs="Times New Roman"/>
          <w:sz w:val="16"/>
          <w:szCs w:val="16"/>
        </w:rPr>
        <w:t>т</w:t>
      </w:r>
      <w:r w:rsidRPr="00B6024C">
        <w:rPr>
          <w:rFonts w:ascii="Times New Roman" w:hAnsi="Times New Roman" w:cs="Times New Roman"/>
          <w:sz w:val="16"/>
          <w:szCs w:val="16"/>
        </w:rPr>
        <w:t>ков.</w:t>
      </w:r>
      <w:proofErr w:type="gramEnd"/>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lastRenderedPageBreak/>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B6024C">
        <w:rPr>
          <w:rFonts w:ascii="Times New Roman" w:hAnsi="Times New Roman" w:cs="Times New Roman"/>
          <w:sz w:val="16"/>
          <w:szCs w:val="16"/>
        </w:rPr>
        <w:t>и</w:t>
      </w:r>
      <w:proofErr w:type="gramEnd"/>
      <w:r w:rsidRPr="00B6024C">
        <w:rPr>
          <w:rFonts w:ascii="Times New Roman" w:hAnsi="Times New Roman" w:cs="Times New Roman"/>
          <w:sz w:val="16"/>
          <w:szCs w:val="16"/>
        </w:rPr>
        <w:t xml:space="preserve"> соглаш</w:t>
      </w:r>
      <w:r w:rsidRPr="00B6024C">
        <w:rPr>
          <w:rFonts w:ascii="Times New Roman" w:hAnsi="Times New Roman" w:cs="Times New Roman"/>
          <w:sz w:val="16"/>
          <w:szCs w:val="16"/>
        </w:rPr>
        <w:t>е</w:t>
      </w:r>
      <w:r w:rsidRPr="00B6024C">
        <w:rPr>
          <w:rFonts w:ascii="Times New Roman" w:hAnsi="Times New Roman" w:cs="Times New Roman"/>
          <w:sz w:val="16"/>
          <w:szCs w:val="16"/>
        </w:rPr>
        <w:t>ния о перераспределении земельных участков. В этом случае заявитель обеспечивает выполнение кадастровых работ в целях государственного кадастров</w:t>
      </w:r>
      <w:r w:rsidRPr="00B6024C">
        <w:rPr>
          <w:rFonts w:ascii="Times New Roman" w:hAnsi="Times New Roman" w:cs="Times New Roman"/>
          <w:sz w:val="16"/>
          <w:szCs w:val="16"/>
        </w:rPr>
        <w:t>о</w:t>
      </w:r>
      <w:r w:rsidRPr="00B6024C">
        <w:rPr>
          <w:rFonts w:ascii="Times New Roman" w:hAnsi="Times New Roman" w:cs="Times New Roman"/>
          <w:sz w:val="16"/>
          <w:szCs w:val="16"/>
        </w:rPr>
        <w:t xml:space="preserve">го учета земельного участка, право </w:t>
      </w:r>
      <w:proofErr w:type="gramStart"/>
      <w:r w:rsidRPr="00B6024C">
        <w:rPr>
          <w:rFonts w:ascii="Times New Roman" w:hAnsi="Times New Roman" w:cs="Times New Roman"/>
          <w:sz w:val="16"/>
          <w:szCs w:val="16"/>
        </w:rPr>
        <w:t>собственности</w:t>
      </w:r>
      <w:proofErr w:type="gramEnd"/>
      <w:r w:rsidRPr="00B6024C">
        <w:rPr>
          <w:rFonts w:ascii="Times New Roman" w:hAnsi="Times New Roman" w:cs="Times New Roman"/>
          <w:sz w:val="16"/>
          <w:szCs w:val="16"/>
        </w:rPr>
        <w:t xml:space="preserve"> на который приобретает заявитель, и обращается с заявлением о государственном кадастровом уч</w:t>
      </w:r>
      <w:r w:rsidRPr="00B6024C">
        <w:rPr>
          <w:rFonts w:ascii="Times New Roman" w:hAnsi="Times New Roman" w:cs="Times New Roman"/>
          <w:sz w:val="16"/>
          <w:szCs w:val="16"/>
        </w:rPr>
        <w:t>е</w:t>
      </w:r>
      <w:r w:rsidRPr="00B6024C">
        <w:rPr>
          <w:rFonts w:ascii="Times New Roman" w:hAnsi="Times New Roman" w:cs="Times New Roman"/>
          <w:sz w:val="16"/>
          <w:szCs w:val="16"/>
        </w:rPr>
        <w:t>те такого земельного участка.</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3.4.5. В срок не более чем тридцать дней со дня представления в комитет кадастрового паспорта земельного участка или земельных участков, образу</w:t>
      </w:r>
      <w:r w:rsidRPr="00B6024C">
        <w:rPr>
          <w:rFonts w:ascii="Times New Roman" w:hAnsi="Times New Roman" w:cs="Times New Roman"/>
          <w:sz w:val="16"/>
          <w:szCs w:val="16"/>
        </w:rPr>
        <w:t>е</w:t>
      </w:r>
      <w:r w:rsidRPr="00B6024C">
        <w:rPr>
          <w:rFonts w:ascii="Times New Roman" w:hAnsi="Times New Roman" w:cs="Times New Roman"/>
          <w:sz w:val="16"/>
          <w:szCs w:val="16"/>
        </w:rPr>
        <w:t>мых в результате перераспределения, специалист, ответственный за производство по делу, обеспечивает подготовку проекта соглашения о перераспредел</w:t>
      </w:r>
      <w:r w:rsidRPr="00B6024C">
        <w:rPr>
          <w:rFonts w:ascii="Times New Roman" w:hAnsi="Times New Roman" w:cs="Times New Roman"/>
          <w:sz w:val="16"/>
          <w:szCs w:val="16"/>
        </w:rPr>
        <w:t>е</w:t>
      </w:r>
      <w:r w:rsidRPr="00B6024C">
        <w:rPr>
          <w:rFonts w:ascii="Times New Roman" w:hAnsi="Times New Roman" w:cs="Times New Roman"/>
          <w:sz w:val="16"/>
          <w:szCs w:val="16"/>
        </w:rPr>
        <w:t>нии земельных участков, правовую экспертизу, подписание и направление подписанных экземпляров проекта соглашения заявителю для подписания. За</w:t>
      </w:r>
      <w:r w:rsidRPr="00B6024C">
        <w:rPr>
          <w:rFonts w:ascii="Times New Roman" w:hAnsi="Times New Roman" w:cs="Times New Roman"/>
          <w:sz w:val="16"/>
          <w:szCs w:val="16"/>
        </w:rPr>
        <w:t>я</w:t>
      </w:r>
      <w:r w:rsidRPr="00B6024C">
        <w:rPr>
          <w:rFonts w:ascii="Times New Roman" w:hAnsi="Times New Roman" w:cs="Times New Roman"/>
          <w:sz w:val="16"/>
          <w:szCs w:val="16"/>
        </w:rPr>
        <w:t>витель обязан подписать это соглашение не позднее тридцати дней со дня его получ</w:t>
      </w:r>
      <w:r w:rsidRPr="00B6024C">
        <w:rPr>
          <w:rFonts w:ascii="Times New Roman" w:hAnsi="Times New Roman" w:cs="Times New Roman"/>
          <w:sz w:val="16"/>
          <w:szCs w:val="16"/>
        </w:rPr>
        <w:t>е</w:t>
      </w:r>
      <w:r w:rsidRPr="00B6024C">
        <w:rPr>
          <w:rFonts w:ascii="Times New Roman" w:hAnsi="Times New Roman" w:cs="Times New Roman"/>
          <w:sz w:val="16"/>
          <w:szCs w:val="16"/>
        </w:rPr>
        <w:t>ния.</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3.4.6. Комитет отказывает в заключени</w:t>
      </w:r>
      <w:proofErr w:type="gramStart"/>
      <w:r w:rsidRPr="00B6024C">
        <w:rPr>
          <w:rFonts w:ascii="Times New Roman" w:hAnsi="Times New Roman" w:cs="Times New Roman"/>
          <w:sz w:val="16"/>
          <w:szCs w:val="16"/>
        </w:rPr>
        <w:t>и</w:t>
      </w:r>
      <w:proofErr w:type="gramEnd"/>
      <w:r w:rsidRPr="00B6024C">
        <w:rPr>
          <w:rFonts w:ascii="Times New Roman" w:hAnsi="Times New Roman" w:cs="Times New Roman"/>
          <w:sz w:val="16"/>
          <w:szCs w:val="16"/>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w:t>
      </w:r>
      <w:r w:rsidRPr="00B6024C">
        <w:rPr>
          <w:rFonts w:ascii="Times New Roman" w:hAnsi="Times New Roman" w:cs="Times New Roman"/>
          <w:sz w:val="16"/>
          <w:szCs w:val="16"/>
        </w:rPr>
        <w:t>н</w:t>
      </w:r>
      <w:r w:rsidRPr="00B6024C">
        <w:rPr>
          <w:rFonts w:ascii="Times New Roman" w:hAnsi="Times New Roman" w:cs="Times New Roman"/>
          <w:sz w:val="16"/>
          <w:szCs w:val="16"/>
        </w:rPr>
        <w:t>тов.</w:t>
      </w:r>
    </w:p>
    <w:p w:rsidR="00B6024C" w:rsidRPr="00B6024C" w:rsidRDefault="00B6024C" w:rsidP="00B6024C">
      <w:pPr>
        <w:spacing w:after="0" w:line="240" w:lineRule="auto"/>
        <w:ind w:firstLine="284"/>
        <w:jc w:val="both"/>
        <w:rPr>
          <w:rFonts w:ascii="Times New Roman" w:hAnsi="Times New Roman" w:cs="Times New Roman"/>
          <w:b/>
          <w:sz w:val="16"/>
          <w:szCs w:val="16"/>
        </w:rPr>
      </w:pPr>
      <w:r w:rsidRPr="00B6024C">
        <w:rPr>
          <w:rFonts w:ascii="Times New Roman" w:hAnsi="Times New Roman" w:cs="Times New Roman"/>
          <w:b/>
          <w:sz w:val="16"/>
          <w:szCs w:val="16"/>
        </w:rPr>
        <w:t>3.5. Административная процедура - выдача документов либо решения об отказе в предоставлении муниципальной услуги.</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3.5.1. Основанием для начала административной процедуры по выдаче документов, либо об отказе в предоставлении муниципальной услуги является принятие соответс</w:t>
      </w:r>
      <w:r w:rsidRPr="00B6024C">
        <w:rPr>
          <w:rFonts w:ascii="Times New Roman" w:hAnsi="Times New Roman" w:cs="Times New Roman"/>
          <w:sz w:val="16"/>
          <w:szCs w:val="16"/>
        </w:rPr>
        <w:t>т</w:t>
      </w:r>
      <w:r w:rsidRPr="00B6024C">
        <w:rPr>
          <w:rFonts w:ascii="Times New Roman" w:hAnsi="Times New Roman" w:cs="Times New Roman"/>
          <w:sz w:val="16"/>
          <w:szCs w:val="16"/>
        </w:rPr>
        <w:t>вующего решения комитета.</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3.5.2.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комитете в соответствии с графиком приема граждан, указанным в подпункте 1.3.1. настоящего администр</w:t>
      </w:r>
      <w:r w:rsidRPr="00B6024C">
        <w:rPr>
          <w:rFonts w:ascii="Times New Roman" w:hAnsi="Times New Roman" w:cs="Times New Roman"/>
          <w:sz w:val="16"/>
          <w:szCs w:val="16"/>
        </w:rPr>
        <w:t>а</w:t>
      </w:r>
      <w:r w:rsidRPr="00B6024C">
        <w:rPr>
          <w:rFonts w:ascii="Times New Roman" w:hAnsi="Times New Roman" w:cs="Times New Roman"/>
          <w:sz w:val="16"/>
          <w:szCs w:val="16"/>
        </w:rPr>
        <w:t xml:space="preserve">тивного регламента. </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B6024C" w:rsidRPr="00B6024C" w:rsidRDefault="00B6024C" w:rsidP="00B6024C">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 xml:space="preserve">3.5.3. </w:t>
      </w:r>
      <w:proofErr w:type="gramStart"/>
      <w:r w:rsidRPr="00B6024C">
        <w:rPr>
          <w:rFonts w:ascii="Times New Roman" w:hAnsi="Times New Roman" w:cs="Times New Roman"/>
          <w:sz w:val="16"/>
          <w:szCs w:val="16"/>
        </w:rPr>
        <w:t>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w:t>
      </w:r>
      <w:r w:rsidRPr="00B6024C">
        <w:rPr>
          <w:rFonts w:ascii="Times New Roman" w:hAnsi="Times New Roman" w:cs="Times New Roman"/>
          <w:sz w:val="16"/>
          <w:szCs w:val="16"/>
        </w:rPr>
        <w:t>с</w:t>
      </w:r>
      <w:r w:rsidRPr="00B6024C">
        <w:rPr>
          <w:rFonts w:ascii="Times New Roman" w:hAnsi="Times New Roman" w:cs="Times New Roman"/>
          <w:sz w:val="16"/>
          <w:szCs w:val="16"/>
        </w:rPr>
        <w:t>тему «Личный кабинет» заявителя в федеральную государственную информационную систему «Единый портал государс</w:t>
      </w:r>
      <w:r w:rsidRPr="00B6024C">
        <w:rPr>
          <w:rFonts w:ascii="Times New Roman" w:hAnsi="Times New Roman" w:cs="Times New Roman"/>
          <w:sz w:val="16"/>
          <w:szCs w:val="16"/>
        </w:rPr>
        <w:t>т</w:t>
      </w:r>
      <w:r w:rsidRPr="00B6024C">
        <w:rPr>
          <w:rFonts w:ascii="Times New Roman" w:hAnsi="Times New Roman" w:cs="Times New Roman"/>
          <w:sz w:val="16"/>
          <w:szCs w:val="16"/>
        </w:rPr>
        <w:t>венных и муниципальных услуг (функций)» или областною государственную информационную систему «Портал государственных и муниципальных услуг</w:t>
      </w:r>
      <w:proofErr w:type="gramEnd"/>
      <w:r w:rsidRPr="00B6024C">
        <w:rPr>
          <w:rFonts w:ascii="Times New Roman" w:hAnsi="Times New Roman" w:cs="Times New Roman"/>
          <w:sz w:val="16"/>
          <w:szCs w:val="16"/>
        </w:rPr>
        <w:t xml:space="preserve"> (функций) Новгородской обла</w:t>
      </w:r>
      <w:r w:rsidRPr="00B6024C">
        <w:rPr>
          <w:rFonts w:ascii="Times New Roman" w:hAnsi="Times New Roman" w:cs="Times New Roman"/>
          <w:sz w:val="16"/>
          <w:szCs w:val="16"/>
        </w:rPr>
        <w:t>с</w:t>
      </w:r>
      <w:r w:rsidRPr="00B6024C">
        <w:rPr>
          <w:rFonts w:ascii="Times New Roman" w:hAnsi="Times New Roman" w:cs="Times New Roman"/>
          <w:sz w:val="16"/>
          <w:szCs w:val="16"/>
        </w:rPr>
        <w:t>ти».</w:t>
      </w:r>
    </w:p>
    <w:p w:rsidR="00B6024C" w:rsidRPr="00B6024C" w:rsidRDefault="00B6024C" w:rsidP="00B6024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b/>
          <w:sz w:val="16"/>
          <w:szCs w:val="16"/>
        </w:rPr>
        <w:t xml:space="preserve">IV. </w:t>
      </w:r>
      <w:r w:rsidRPr="00B6024C">
        <w:rPr>
          <w:rFonts w:ascii="Times New Roman" w:hAnsi="Times New Roman" w:cs="Times New Roman"/>
          <w:b/>
          <w:bCs/>
          <w:sz w:val="16"/>
          <w:szCs w:val="16"/>
        </w:rPr>
        <w:t xml:space="preserve">Формы </w:t>
      </w:r>
      <w:proofErr w:type="gramStart"/>
      <w:r w:rsidRPr="00B6024C">
        <w:rPr>
          <w:rFonts w:ascii="Times New Roman" w:hAnsi="Times New Roman" w:cs="Times New Roman"/>
          <w:b/>
          <w:bCs/>
          <w:sz w:val="16"/>
          <w:szCs w:val="16"/>
        </w:rPr>
        <w:t>контроля за</w:t>
      </w:r>
      <w:proofErr w:type="gramEnd"/>
      <w:r w:rsidRPr="00B6024C">
        <w:rPr>
          <w:rFonts w:ascii="Times New Roman" w:hAnsi="Times New Roman" w:cs="Times New Roman"/>
          <w:b/>
          <w:bCs/>
          <w:sz w:val="16"/>
          <w:szCs w:val="16"/>
        </w:rPr>
        <w:t xml:space="preserve"> исполнением административного регламента.</w:t>
      </w:r>
    </w:p>
    <w:p w:rsidR="00B6024C" w:rsidRPr="00B6024C" w:rsidRDefault="00B6024C" w:rsidP="00B6024C">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16"/>
          <w:szCs w:val="16"/>
        </w:rPr>
      </w:pPr>
      <w:r w:rsidRPr="00B6024C">
        <w:rPr>
          <w:rFonts w:ascii="Times New Roman" w:hAnsi="Times New Roman" w:cs="Times New Roman"/>
          <w:b/>
          <w:bCs/>
          <w:sz w:val="16"/>
          <w:szCs w:val="16"/>
        </w:rPr>
        <w:t xml:space="preserve">4.1. Порядок осуществления текущего </w:t>
      </w:r>
      <w:proofErr w:type="gramStart"/>
      <w:r w:rsidRPr="00B6024C">
        <w:rPr>
          <w:rFonts w:ascii="Times New Roman" w:hAnsi="Times New Roman" w:cs="Times New Roman"/>
          <w:b/>
          <w:bCs/>
          <w:sz w:val="16"/>
          <w:szCs w:val="16"/>
        </w:rPr>
        <w:t>контроля за</w:t>
      </w:r>
      <w:proofErr w:type="gramEnd"/>
      <w:r w:rsidRPr="00B6024C">
        <w:rPr>
          <w:rFonts w:ascii="Times New Roman" w:hAnsi="Times New Roman" w:cs="Times New Roman"/>
          <w:b/>
          <w:bCs/>
          <w:sz w:val="16"/>
          <w:szCs w:val="16"/>
        </w:rPr>
        <w:t xml:space="preserve"> соблюдением и исполнением должностными лицами комитета, положений администрати</w:t>
      </w:r>
      <w:r w:rsidRPr="00B6024C">
        <w:rPr>
          <w:rFonts w:ascii="Times New Roman" w:hAnsi="Times New Roman" w:cs="Times New Roman"/>
          <w:b/>
          <w:bCs/>
          <w:sz w:val="16"/>
          <w:szCs w:val="16"/>
        </w:rPr>
        <w:t>в</w:t>
      </w:r>
      <w:r w:rsidRPr="00B6024C">
        <w:rPr>
          <w:rFonts w:ascii="Times New Roman" w:hAnsi="Times New Roman" w:cs="Times New Roman"/>
          <w:b/>
          <w:bCs/>
          <w:sz w:val="16"/>
          <w:szCs w:val="16"/>
        </w:rPr>
        <w:t>ного регламента и иных нормативных правовых актов, устанавливающих требования к предоставлению муниципальной услуги, а также прин</w:t>
      </w:r>
      <w:r w:rsidRPr="00B6024C">
        <w:rPr>
          <w:rFonts w:ascii="Times New Roman" w:hAnsi="Times New Roman" w:cs="Times New Roman"/>
          <w:b/>
          <w:bCs/>
          <w:sz w:val="16"/>
          <w:szCs w:val="16"/>
        </w:rPr>
        <w:t>я</w:t>
      </w:r>
      <w:r w:rsidRPr="00B6024C">
        <w:rPr>
          <w:rFonts w:ascii="Times New Roman" w:hAnsi="Times New Roman" w:cs="Times New Roman"/>
          <w:b/>
          <w:bCs/>
          <w:sz w:val="16"/>
          <w:szCs w:val="16"/>
        </w:rPr>
        <w:t>тием ими решении</w:t>
      </w:r>
    </w:p>
    <w:p w:rsidR="00B6024C" w:rsidRPr="00B6024C" w:rsidRDefault="00B6024C" w:rsidP="00B6024C">
      <w:pPr>
        <w:widowControl w:val="0"/>
        <w:shd w:val="clear" w:color="auto" w:fill="FFFFFF"/>
        <w:tabs>
          <w:tab w:val="left" w:pos="1469"/>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4.1.1.</w:t>
      </w:r>
      <w:r w:rsidRPr="00B6024C">
        <w:rPr>
          <w:rFonts w:ascii="Times New Roman" w:hAnsi="Times New Roman" w:cs="Times New Roman"/>
          <w:sz w:val="16"/>
          <w:szCs w:val="16"/>
        </w:rPr>
        <w:t xml:space="preserve">Текущий </w:t>
      </w:r>
      <w:proofErr w:type="gramStart"/>
      <w:r w:rsidRPr="00B6024C">
        <w:rPr>
          <w:rFonts w:ascii="Times New Roman" w:hAnsi="Times New Roman" w:cs="Times New Roman"/>
          <w:sz w:val="16"/>
          <w:szCs w:val="16"/>
        </w:rPr>
        <w:t>контроль за</w:t>
      </w:r>
      <w:proofErr w:type="gramEnd"/>
      <w:r w:rsidRPr="00B6024C">
        <w:rPr>
          <w:rFonts w:ascii="Times New Roman" w:hAnsi="Times New Roman" w:cs="Times New Roman"/>
          <w:sz w:val="16"/>
          <w:szCs w:val="16"/>
        </w:rPr>
        <w:t xml:space="preserve"> соблюдением и исполнением положений настоящего административного ре</w:t>
      </w:r>
      <w:r w:rsidRPr="00B6024C">
        <w:rPr>
          <w:rFonts w:ascii="Times New Roman" w:hAnsi="Times New Roman" w:cs="Times New Roman"/>
          <w:sz w:val="16"/>
          <w:szCs w:val="16"/>
        </w:rPr>
        <w:t>г</w:t>
      </w:r>
      <w:r w:rsidRPr="00B6024C">
        <w:rPr>
          <w:rFonts w:ascii="Times New Roman" w:hAnsi="Times New Roman" w:cs="Times New Roman"/>
          <w:sz w:val="16"/>
          <w:szCs w:val="16"/>
        </w:rPr>
        <w:t>ламента, а также нормативных правовых актов, устанавливающих требования к предоставлению муниципал</w:t>
      </w:r>
      <w:r w:rsidRPr="00B6024C">
        <w:rPr>
          <w:rFonts w:ascii="Times New Roman" w:hAnsi="Times New Roman" w:cs="Times New Roman"/>
          <w:sz w:val="16"/>
          <w:szCs w:val="16"/>
        </w:rPr>
        <w:t>ь</w:t>
      </w:r>
      <w:r w:rsidRPr="00B6024C">
        <w:rPr>
          <w:rFonts w:ascii="Times New Roman" w:hAnsi="Times New Roman" w:cs="Times New Roman"/>
          <w:sz w:val="16"/>
          <w:szCs w:val="16"/>
        </w:rPr>
        <w:t>ной услуги, осуществляется:</w:t>
      </w:r>
    </w:p>
    <w:p w:rsidR="00B6024C" w:rsidRPr="00B6024C" w:rsidRDefault="00B6024C" w:rsidP="00B6024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муниципальными служащими (или служащими) комитета, выполняющими отдельные административные процедуры - путем </w:t>
      </w:r>
      <w:proofErr w:type="gramStart"/>
      <w:r w:rsidRPr="00B6024C">
        <w:rPr>
          <w:rFonts w:ascii="Times New Roman" w:hAnsi="Times New Roman" w:cs="Times New Roman"/>
          <w:sz w:val="16"/>
          <w:szCs w:val="16"/>
        </w:rPr>
        <w:t>контроля за</w:t>
      </w:r>
      <w:proofErr w:type="gramEnd"/>
      <w:r w:rsidRPr="00B6024C">
        <w:rPr>
          <w:rFonts w:ascii="Times New Roman" w:hAnsi="Times New Roman" w:cs="Times New Roman"/>
          <w:sz w:val="16"/>
          <w:szCs w:val="16"/>
        </w:rPr>
        <w:t xml:space="preserve"> исполнением установленных административных процедур, административных действий в составе административных процедур, и сроков выполнения администр</w:t>
      </w:r>
      <w:r w:rsidRPr="00B6024C">
        <w:rPr>
          <w:rFonts w:ascii="Times New Roman" w:hAnsi="Times New Roman" w:cs="Times New Roman"/>
          <w:sz w:val="16"/>
          <w:szCs w:val="16"/>
        </w:rPr>
        <w:t>а</w:t>
      </w:r>
      <w:r w:rsidRPr="00B6024C">
        <w:rPr>
          <w:rFonts w:ascii="Times New Roman" w:hAnsi="Times New Roman" w:cs="Times New Roman"/>
          <w:sz w:val="16"/>
          <w:szCs w:val="16"/>
        </w:rPr>
        <w:t>тивных процедур;</w:t>
      </w:r>
    </w:p>
    <w:p w:rsidR="00B6024C" w:rsidRPr="00B6024C" w:rsidRDefault="00B6024C" w:rsidP="00B6024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специалистами комитета, ответственными за организацию работы по предоставлению муниципальной услуги - путем проведения проверок собл</w:t>
      </w:r>
      <w:r w:rsidRPr="00B6024C">
        <w:rPr>
          <w:rFonts w:ascii="Times New Roman" w:hAnsi="Times New Roman" w:cs="Times New Roman"/>
          <w:sz w:val="16"/>
          <w:szCs w:val="16"/>
        </w:rPr>
        <w:t>ю</w:t>
      </w:r>
      <w:r w:rsidRPr="00B6024C">
        <w:rPr>
          <w:rFonts w:ascii="Times New Roman" w:hAnsi="Times New Roman" w:cs="Times New Roman"/>
          <w:sz w:val="16"/>
          <w:szCs w:val="16"/>
        </w:rPr>
        <w:t>дения и исполнения муниципальными служащими (или служащими) комитета положений настоящего административного регламента, нормативных прав</w:t>
      </w:r>
      <w:r w:rsidRPr="00B6024C">
        <w:rPr>
          <w:rFonts w:ascii="Times New Roman" w:hAnsi="Times New Roman" w:cs="Times New Roman"/>
          <w:sz w:val="16"/>
          <w:szCs w:val="16"/>
        </w:rPr>
        <w:t>о</w:t>
      </w:r>
      <w:r w:rsidRPr="00B6024C">
        <w:rPr>
          <w:rFonts w:ascii="Times New Roman" w:hAnsi="Times New Roman" w:cs="Times New Roman"/>
          <w:sz w:val="16"/>
          <w:szCs w:val="16"/>
        </w:rPr>
        <w:t>вых актов Российской Федерации.</w:t>
      </w:r>
    </w:p>
    <w:p w:rsidR="00B6024C" w:rsidRPr="00B6024C" w:rsidRDefault="00B6024C" w:rsidP="00B6024C">
      <w:pPr>
        <w:widowControl w:val="0"/>
        <w:shd w:val="clear" w:color="auto" w:fill="FFFFFF"/>
        <w:tabs>
          <w:tab w:val="left" w:pos="1368"/>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4.1.2.</w:t>
      </w:r>
      <w:r w:rsidRPr="00B6024C">
        <w:rPr>
          <w:rFonts w:ascii="Times New Roman" w:hAnsi="Times New Roman" w:cs="Times New Roman"/>
          <w:sz w:val="16"/>
          <w:szCs w:val="16"/>
        </w:rPr>
        <w:t xml:space="preserve"> Перечень должностных лиц, ответственных за организацию работы </w:t>
      </w:r>
      <w:r w:rsidRPr="00B6024C">
        <w:rPr>
          <w:rFonts w:ascii="Times New Roman" w:hAnsi="Times New Roman" w:cs="Times New Roman"/>
          <w:bCs/>
          <w:sz w:val="16"/>
          <w:szCs w:val="16"/>
        </w:rPr>
        <w:t>по</w:t>
      </w:r>
      <w:r w:rsidRPr="00B6024C">
        <w:rPr>
          <w:rFonts w:ascii="Times New Roman" w:hAnsi="Times New Roman" w:cs="Times New Roman"/>
          <w:b/>
          <w:bCs/>
          <w:sz w:val="16"/>
          <w:szCs w:val="16"/>
        </w:rPr>
        <w:t xml:space="preserve"> </w:t>
      </w:r>
      <w:r w:rsidRPr="00B6024C">
        <w:rPr>
          <w:rFonts w:ascii="Times New Roman" w:hAnsi="Times New Roman" w:cs="Times New Roman"/>
          <w:sz w:val="16"/>
          <w:szCs w:val="16"/>
        </w:rPr>
        <w:t>предоставлению муниципальной услуги, устанавливается прав</w:t>
      </w:r>
      <w:r w:rsidRPr="00B6024C">
        <w:rPr>
          <w:rFonts w:ascii="Times New Roman" w:hAnsi="Times New Roman" w:cs="Times New Roman"/>
          <w:sz w:val="16"/>
          <w:szCs w:val="16"/>
        </w:rPr>
        <w:t>о</w:t>
      </w:r>
      <w:r w:rsidRPr="00B6024C">
        <w:rPr>
          <w:rFonts w:ascii="Times New Roman" w:hAnsi="Times New Roman" w:cs="Times New Roman"/>
          <w:sz w:val="16"/>
          <w:szCs w:val="16"/>
        </w:rPr>
        <w:t>вым актом Администрации.</w:t>
      </w:r>
    </w:p>
    <w:p w:rsidR="00B6024C" w:rsidRPr="00B6024C" w:rsidRDefault="00B6024C" w:rsidP="00B6024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b/>
          <w:bCs/>
          <w:sz w:val="16"/>
          <w:szCs w:val="16"/>
        </w:rPr>
        <w:t>4.2. Порядок и периодичность осуществления плановых и внеплановых</w:t>
      </w:r>
      <w:r w:rsidRPr="00B6024C">
        <w:rPr>
          <w:rFonts w:ascii="Times New Roman" w:hAnsi="Times New Roman" w:cs="Times New Roman"/>
          <w:sz w:val="16"/>
          <w:szCs w:val="16"/>
        </w:rPr>
        <w:t xml:space="preserve"> </w:t>
      </w:r>
      <w:r w:rsidRPr="00B6024C">
        <w:rPr>
          <w:rFonts w:ascii="Times New Roman" w:hAnsi="Times New Roman" w:cs="Times New Roman"/>
          <w:b/>
          <w:bCs/>
          <w:sz w:val="16"/>
          <w:szCs w:val="16"/>
        </w:rPr>
        <w:t>проверок полноты и качества предоставления муниципальной у</w:t>
      </w:r>
      <w:r w:rsidRPr="00B6024C">
        <w:rPr>
          <w:rFonts w:ascii="Times New Roman" w:hAnsi="Times New Roman" w:cs="Times New Roman"/>
          <w:b/>
          <w:bCs/>
          <w:sz w:val="16"/>
          <w:szCs w:val="16"/>
        </w:rPr>
        <w:t>с</w:t>
      </w:r>
      <w:r w:rsidRPr="00B6024C">
        <w:rPr>
          <w:rFonts w:ascii="Times New Roman" w:hAnsi="Times New Roman" w:cs="Times New Roman"/>
          <w:b/>
          <w:bCs/>
          <w:sz w:val="16"/>
          <w:szCs w:val="16"/>
        </w:rPr>
        <w:t>луги, в</w:t>
      </w:r>
      <w:r w:rsidRPr="00B6024C">
        <w:rPr>
          <w:rFonts w:ascii="Times New Roman" w:hAnsi="Times New Roman" w:cs="Times New Roman"/>
          <w:sz w:val="16"/>
          <w:szCs w:val="16"/>
        </w:rPr>
        <w:t xml:space="preserve"> </w:t>
      </w:r>
      <w:r w:rsidRPr="00B6024C">
        <w:rPr>
          <w:rFonts w:ascii="Times New Roman" w:hAnsi="Times New Roman" w:cs="Times New Roman"/>
          <w:b/>
          <w:bCs/>
          <w:sz w:val="16"/>
          <w:szCs w:val="16"/>
        </w:rPr>
        <w:t xml:space="preserve">том числе порядок и формы </w:t>
      </w:r>
      <w:proofErr w:type="gramStart"/>
      <w:r w:rsidRPr="00B6024C">
        <w:rPr>
          <w:rFonts w:ascii="Times New Roman" w:hAnsi="Times New Roman" w:cs="Times New Roman"/>
          <w:b/>
          <w:bCs/>
          <w:sz w:val="16"/>
          <w:szCs w:val="16"/>
        </w:rPr>
        <w:t>контроля за</w:t>
      </w:r>
      <w:proofErr w:type="gramEnd"/>
      <w:r w:rsidRPr="00B6024C">
        <w:rPr>
          <w:rFonts w:ascii="Times New Roman" w:hAnsi="Times New Roman" w:cs="Times New Roman"/>
          <w:b/>
          <w:bCs/>
          <w:sz w:val="16"/>
          <w:szCs w:val="16"/>
        </w:rPr>
        <w:t xml:space="preserve"> полнотой и качеством</w:t>
      </w:r>
      <w:r w:rsidRPr="00B6024C">
        <w:rPr>
          <w:rFonts w:ascii="Times New Roman" w:hAnsi="Times New Roman" w:cs="Times New Roman"/>
          <w:sz w:val="16"/>
          <w:szCs w:val="16"/>
        </w:rPr>
        <w:t xml:space="preserve"> </w:t>
      </w:r>
      <w:r w:rsidRPr="00B6024C">
        <w:rPr>
          <w:rFonts w:ascii="Times New Roman" w:hAnsi="Times New Roman" w:cs="Times New Roman"/>
          <w:b/>
          <w:bCs/>
          <w:sz w:val="16"/>
          <w:szCs w:val="16"/>
        </w:rPr>
        <w:t>предоставления муниципальной услуги</w:t>
      </w:r>
    </w:p>
    <w:p w:rsidR="00B6024C" w:rsidRPr="00B6024C" w:rsidRDefault="00B6024C" w:rsidP="00B6024C">
      <w:pPr>
        <w:widowControl w:val="0"/>
        <w:shd w:val="clear" w:color="auto" w:fill="FFFFFF"/>
        <w:tabs>
          <w:tab w:val="left" w:pos="1354"/>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4.2.1.</w:t>
      </w:r>
      <w:r w:rsidRPr="00B6024C">
        <w:rPr>
          <w:rFonts w:ascii="Times New Roman" w:hAnsi="Times New Roman" w:cs="Times New Roman"/>
          <w:sz w:val="16"/>
          <w:szCs w:val="16"/>
        </w:rPr>
        <w:t xml:space="preserve"> </w:t>
      </w:r>
      <w:proofErr w:type="gramStart"/>
      <w:r w:rsidRPr="00B6024C">
        <w:rPr>
          <w:rFonts w:ascii="Times New Roman" w:hAnsi="Times New Roman" w:cs="Times New Roman"/>
          <w:sz w:val="16"/>
          <w:szCs w:val="16"/>
        </w:rPr>
        <w:t>Контроль за</w:t>
      </w:r>
      <w:proofErr w:type="gramEnd"/>
      <w:r w:rsidRPr="00B6024C">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w:t>
      </w:r>
      <w:r w:rsidRPr="00B6024C">
        <w:rPr>
          <w:rFonts w:ascii="Times New Roman" w:hAnsi="Times New Roman" w:cs="Times New Roman"/>
          <w:sz w:val="16"/>
          <w:szCs w:val="16"/>
        </w:rPr>
        <w:t>в</w:t>
      </w:r>
      <w:r w:rsidRPr="00B6024C">
        <w:rPr>
          <w:rFonts w:ascii="Times New Roman" w:hAnsi="Times New Roman" w:cs="Times New Roman"/>
          <w:sz w:val="16"/>
          <w:szCs w:val="16"/>
        </w:rPr>
        <w:t>ление и устранение нарушений прав граждан и юридических лиц, рассмотрение, принятие решений и подготовку ответов на обращения заявителей, соде</w:t>
      </w:r>
      <w:r w:rsidRPr="00B6024C">
        <w:rPr>
          <w:rFonts w:ascii="Times New Roman" w:hAnsi="Times New Roman" w:cs="Times New Roman"/>
          <w:sz w:val="16"/>
          <w:szCs w:val="16"/>
        </w:rPr>
        <w:t>р</w:t>
      </w:r>
      <w:r w:rsidRPr="00B6024C">
        <w:rPr>
          <w:rFonts w:ascii="Times New Roman" w:hAnsi="Times New Roman" w:cs="Times New Roman"/>
          <w:sz w:val="16"/>
          <w:szCs w:val="16"/>
        </w:rPr>
        <w:t>жащих жалобы на решения, дейс</w:t>
      </w:r>
      <w:r w:rsidRPr="00B6024C">
        <w:rPr>
          <w:rFonts w:ascii="Times New Roman" w:hAnsi="Times New Roman" w:cs="Times New Roman"/>
          <w:sz w:val="16"/>
          <w:szCs w:val="16"/>
        </w:rPr>
        <w:t>т</w:t>
      </w:r>
      <w:r w:rsidRPr="00B6024C">
        <w:rPr>
          <w:rFonts w:ascii="Times New Roman" w:hAnsi="Times New Roman" w:cs="Times New Roman"/>
          <w:sz w:val="16"/>
          <w:szCs w:val="16"/>
        </w:rPr>
        <w:t>вия (бездействие) специалистов комитета.</w:t>
      </w:r>
    </w:p>
    <w:p w:rsidR="00B6024C" w:rsidRPr="00B6024C" w:rsidRDefault="00B6024C" w:rsidP="00B6024C">
      <w:pPr>
        <w:pStyle w:val="af7"/>
        <w:widowControl w:val="0"/>
        <w:numPr>
          <w:ilvl w:val="2"/>
          <w:numId w:val="41"/>
        </w:numPr>
        <w:shd w:val="clear" w:color="auto" w:fill="FFFFFF"/>
        <w:tabs>
          <w:tab w:val="left" w:pos="1430"/>
        </w:tabs>
        <w:autoSpaceDE w:val="0"/>
        <w:autoSpaceDN w:val="0"/>
        <w:adjustRightInd w:val="0"/>
        <w:jc w:val="both"/>
        <w:rPr>
          <w:sz w:val="16"/>
          <w:szCs w:val="16"/>
        </w:rPr>
      </w:pPr>
      <w:r w:rsidRPr="00B6024C">
        <w:rPr>
          <w:sz w:val="16"/>
          <w:szCs w:val="16"/>
        </w:rPr>
        <w:t>Плановые проверки проводятся в соответствии с утвержденным планом де</w:t>
      </w:r>
      <w:r w:rsidRPr="00B6024C">
        <w:rPr>
          <w:sz w:val="16"/>
          <w:szCs w:val="16"/>
        </w:rPr>
        <w:t>я</w:t>
      </w:r>
      <w:r w:rsidRPr="00B6024C">
        <w:rPr>
          <w:sz w:val="16"/>
          <w:szCs w:val="16"/>
        </w:rPr>
        <w:t>тельности комитета.</w:t>
      </w:r>
    </w:p>
    <w:p w:rsidR="00B6024C" w:rsidRPr="00B6024C" w:rsidRDefault="00B6024C" w:rsidP="00B6024C">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4.2.3. </w:t>
      </w:r>
      <w:r w:rsidRPr="00B6024C">
        <w:rPr>
          <w:rFonts w:ascii="Times New Roman" w:hAnsi="Times New Roman" w:cs="Times New Roman"/>
          <w:sz w:val="16"/>
          <w:szCs w:val="16"/>
        </w:rPr>
        <w:t>Внеплановые проверки организуются и проводятся в случаях обращений граждан с жалобами на нарушение их прав и законных интересов дейс</w:t>
      </w:r>
      <w:r w:rsidRPr="00B6024C">
        <w:rPr>
          <w:rFonts w:ascii="Times New Roman" w:hAnsi="Times New Roman" w:cs="Times New Roman"/>
          <w:sz w:val="16"/>
          <w:szCs w:val="16"/>
        </w:rPr>
        <w:t>т</w:t>
      </w:r>
      <w:r w:rsidRPr="00B6024C">
        <w:rPr>
          <w:rFonts w:ascii="Times New Roman" w:hAnsi="Times New Roman" w:cs="Times New Roman"/>
          <w:sz w:val="16"/>
          <w:szCs w:val="16"/>
        </w:rPr>
        <w:t>виями (бездейств</w:t>
      </w:r>
      <w:r w:rsidRPr="00B6024C">
        <w:rPr>
          <w:rFonts w:ascii="Times New Roman" w:hAnsi="Times New Roman" w:cs="Times New Roman"/>
          <w:sz w:val="16"/>
          <w:szCs w:val="16"/>
        </w:rPr>
        <w:t>и</w:t>
      </w:r>
      <w:r w:rsidRPr="00B6024C">
        <w:rPr>
          <w:rFonts w:ascii="Times New Roman" w:hAnsi="Times New Roman" w:cs="Times New Roman"/>
          <w:sz w:val="16"/>
          <w:szCs w:val="16"/>
        </w:rPr>
        <w:t>ем) специалистов комитета.</w:t>
      </w:r>
    </w:p>
    <w:p w:rsidR="00B6024C" w:rsidRPr="00B6024C" w:rsidRDefault="00B6024C" w:rsidP="00B6024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b/>
          <w:bCs/>
          <w:sz w:val="16"/>
          <w:szCs w:val="16"/>
        </w:rPr>
        <w:t>4.3. Порядок привлечения к ответственности специалистов комитета за</w:t>
      </w:r>
      <w:r w:rsidRPr="00B6024C">
        <w:rPr>
          <w:rFonts w:ascii="Times New Roman" w:hAnsi="Times New Roman" w:cs="Times New Roman"/>
          <w:sz w:val="16"/>
          <w:szCs w:val="16"/>
        </w:rPr>
        <w:t xml:space="preserve"> </w:t>
      </w:r>
      <w:r w:rsidRPr="00B6024C">
        <w:rPr>
          <w:rFonts w:ascii="Times New Roman" w:hAnsi="Times New Roman" w:cs="Times New Roman"/>
          <w:b/>
          <w:bCs/>
          <w:sz w:val="16"/>
          <w:szCs w:val="16"/>
        </w:rPr>
        <w:t>решения и действия (бездействие), принимаемые (осуществляемые) ими в</w:t>
      </w:r>
      <w:r w:rsidRPr="00B6024C">
        <w:rPr>
          <w:rFonts w:ascii="Times New Roman" w:hAnsi="Times New Roman" w:cs="Times New Roman"/>
          <w:sz w:val="16"/>
          <w:szCs w:val="16"/>
        </w:rPr>
        <w:t xml:space="preserve"> </w:t>
      </w:r>
      <w:r w:rsidRPr="00B6024C">
        <w:rPr>
          <w:rFonts w:ascii="Times New Roman" w:hAnsi="Times New Roman" w:cs="Times New Roman"/>
          <w:b/>
          <w:sz w:val="16"/>
          <w:szCs w:val="16"/>
        </w:rPr>
        <w:t>ходе</w:t>
      </w:r>
      <w:r w:rsidRPr="00B6024C">
        <w:rPr>
          <w:rFonts w:ascii="Times New Roman" w:hAnsi="Times New Roman" w:cs="Times New Roman"/>
          <w:sz w:val="16"/>
          <w:szCs w:val="16"/>
        </w:rPr>
        <w:t xml:space="preserve"> </w:t>
      </w:r>
      <w:r w:rsidRPr="00B6024C">
        <w:rPr>
          <w:rFonts w:ascii="Times New Roman" w:hAnsi="Times New Roman" w:cs="Times New Roman"/>
          <w:b/>
          <w:bCs/>
          <w:sz w:val="16"/>
          <w:szCs w:val="16"/>
        </w:rPr>
        <w:t>предоставления муниципальной услуги</w:t>
      </w:r>
    </w:p>
    <w:p w:rsidR="00B6024C" w:rsidRPr="00B6024C" w:rsidRDefault="00B6024C" w:rsidP="00B6024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4.3.1. Персональная ответственность муниципальных служащих (или служащих) комитета за неисполнение или ненадлежащее исполнение требов</w:t>
      </w:r>
      <w:r w:rsidRPr="00B6024C">
        <w:rPr>
          <w:rFonts w:ascii="Times New Roman" w:hAnsi="Times New Roman" w:cs="Times New Roman"/>
          <w:sz w:val="16"/>
          <w:szCs w:val="16"/>
        </w:rPr>
        <w:t>а</w:t>
      </w:r>
      <w:r w:rsidRPr="00B6024C">
        <w:rPr>
          <w:rFonts w:ascii="Times New Roman" w:hAnsi="Times New Roman" w:cs="Times New Roman"/>
          <w:sz w:val="16"/>
          <w:szCs w:val="16"/>
        </w:rPr>
        <w:t>ний настоящего административного регламента устанавливается в их должностных инструкциях в соответствии с требованиями действующего законодательс</w:t>
      </w:r>
      <w:r w:rsidRPr="00B6024C">
        <w:rPr>
          <w:rFonts w:ascii="Times New Roman" w:hAnsi="Times New Roman" w:cs="Times New Roman"/>
          <w:sz w:val="16"/>
          <w:szCs w:val="16"/>
        </w:rPr>
        <w:t>т</w:t>
      </w:r>
      <w:r w:rsidRPr="00B6024C">
        <w:rPr>
          <w:rFonts w:ascii="Times New Roman" w:hAnsi="Times New Roman" w:cs="Times New Roman"/>
          <w:sz w:val="16"/>
          <w:szCs w:val="16"/>
        </w:rPr>
        <w:t>ва Российской Федерации.</w:t>
      </w:r>
    </w:p>
    <w:p w:rsidR="00B6024C" w:rsidRPr="00B6024C" w:rsidRDefault="00B6024C" w:rsidP="00B6024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4.3.2. В случае нарушения прав граждан и юридических лиц по результатам проверок, виновные лица пр</w:t>
      </w:r>
      <w:r w:rsidRPr="00B6024C">
        <w:rPr>
          <w:rFonts w:ascii="Times New Roman" w:hAnsi="Times New Roman" w:cs="Times New Roman"/>
          <w:sz w:val="16"/>
          <w:szCs w:val="16"/>
        </w:rPr>
        <w:t>и</w:t>
      </w:r>
      <w:r w:rsidRPr="00B6024C">
        <w:rPr>
          <w:rFonts w:ascii="Times New Roman" w:hAnsi="Times New Roman" w:cs="Times New Roman"/>
          <w:sz w:val="16"/>
          <w:szCs w:val="16"/>
        </w:rPr>
        <w:t>влекаются к ответственности, установленной действующим з</w:t>
      </w:r>
      <w:r w:rsidRPr="00B6024C">
        <w:rPr>
          <w:rFonts w:ascii="Times New Roman" w:hAnsi="Times New Roman" w:cs="Times New Roman"/>
          <w:sz w:val="16"/>
          <w:szCs w:val="16"/>
        </w:rPr>
        <w:t>а</w:t>
      </w:r>
      <w:r w:rsidRPr="00B6024C">
        <w:rPr>
          <w:rFonts w:ascii="Times New Roman" w:hAnsi="Times New Roman" w:cs="Times New Roman"/>
          <w:sz w:val="16"/>
          <w:szCs w:val="16"/>
        </w:rPr>
        <w:t>конодательством Российской Федерации.</w:t>
      </w:r>
    </w:p>
    <w:p w:rsidR="00B6024C" w:rsidRPr="00B6024C" w:rsidRDefault="00B6024C" w:rsidP="00B6024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b/>
          <w:bCs/>
          <w:sz w:val="16"/>
          <w:szCs w:val="16"/>
        </w:rPr>
        <w:t>4.4. Положения, характеризующие требования к порядку и формам</w:t>
      </w:r>
      <w:r w:rsidRPr="00B6024C">
        <w:rPr>
          <w:rFonts w:ascii="Times New Roman" w:hAnsi="Times New Roman" w:cs="Times New Roman"/>
          <w:sz w:val="16"/>
          <w:szCs w:val="16"/>
        </w:rPr>
        <w:t xml:space="preserve"> </w:t>
      </w:r>
      <w:proofErr w:type="gramStart"/>
      <w:r w:rsidRPr="00B6024C">
        <w:rPr>
          <w:rFonts w:ascii="Times New Roman" w:hAnsi="Times New Roman" w:cs="Times New Roman"/>
          <w:b/>
          <w:bCs/>
          <w:sz w:val="16"/>
          <w:szCs w:val="16"/>
        </w:rPr>
        <w:t>контроля за</w:t>
      </w:r>
      <w:proofErr w:type="gramEnd"/>
      <w:r w:rsidRPr="00B6024C">
        <w:rPr>
          <w:rFonts w:ascii="Times New Roman" w:hAnsi="Times New Roman" w:cs="Times New Roman"/>
          <w:b/>
          <w:bCs/>
          <w:sz w:val="16"/>
          <w:szCs w:val="16"/>
        </w:rPr>
        <w:t xml:space="preserve"> предоставлением муниципальной услуги, в том числе со</w:t>
      </w:r>
      <w:r w:rsidRPr="00B6024C">
        <w:rPr>
          <w:rFonts w:ascii="Times New Roman" w:hAnsi="Times New Roman" w:cs="Times New Roman"/>
          <w:sz w:val="16"/>
          <w:szCs w:val="16"/>
        </w:rPr>
        <w:t xml:space="preserve"> </w:t>
      </w:r>
      <w:r w:rsidRPr="00B6024C">
        <w:rPr>
          <w:rFonts w:ascii="Times New Roman" w:hAnsi="Times New Roman" w:cs="Times New Roman"/>
          <w:b/>
          <w:bCs/>
          <w:sz w:val="16"/>
          <w:szCs w:val="16"/>
        </w:rPr>
        <w:t>ст</w:t>
      </w:r>
      <w:r w:rsidRPr="00B6024C">
        <w:rPr>
          <w:rFonts w:ascii="Times New Roman" w:hAnsi="Times New Roman" w:cs="Times New Roman"/>
          <w:b/>
          <w:bCs/>
          <w:sz w:val="16"/>
          <w:szCs w:val="16"/>
        </w:rPr>
        <w:t>о</w:t>
      </w:r>
      <w:r w:rsidRPr="00B6024C">
        <w:rPr>
          <w:rFonts w:ascii="Times New Roman" w:hAnsi="Times New Roman" w:cs="Times New Roman"/>
          <w:b/>
          <w:bCs/>
          <w:sz w:val="16"/>
          <w:szCs w:val="16"/>
        </w:rPr>
        <w:t>роны граждан, их объед</w:t>
      </w:r>
      <w:r w:rsidRPr="00B6024C">
        <w:rPr>
          <w:rFonts w:ascii="Times New Roman" w:hAnsi="Times New Roman" w:cs="Times New Roman"/>
          <w:b/>
          <w:bCs/>
          <w:sz w:val="16"/>
          <w:szCs w:val="16"/>
        </w:rPr>
        <w:t>и</w:t>
      </w:r>
      <w:r w:rsidRPr="00B6024C">
        <w:rPr>
          <w:rFonts w:ascii="Times New Roman" w:hAnsi="Times New Roman" w:cs="Times New Roman"/>
          <w:b/>
          <w:bCs/>
          <w:sz w:val="16"/>
          <w:szCs w:val="16"/>
        </w:rPr>
        <w:t>нений и организаций</w:t>
      </w:r>
    </w:p>
    <w:p w:rsidR="00B6024C" w:rsidRPr="00B6024C" w:rsidRDefault="00B6024C" w:rsidP="00B6024C">
      <w:pPr>
        <w:widowControl w:val="0"/>
        <w:shd w:val="clear" w:color="auto" w:fill="FFFFFF"/>
        <w:tabs>
          <w:tab w:val="left" w:pos="1334"/>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4.4.1.</w:t>
      </w:r>
      <w:r w:rsidRPr="00B6024C">
        <w:rPr>
          <w:rFonts w:ascii="Times New Roman" w:hAnsi="Times New Roman" w:cs="Times New Roman"/>
          <w:sz w:val="16"/>
          <w:szCs w:val="16"/>
        </w:rPr>
        <w:t xml:space="preserve"> Граждане, их объединения и организации в случае </w:t>
      </w:r>
      <w:proofErr w:type="gramStart"/>
      <w:r w:rsidRPr="00B6024C">
        <w:rPr>
          <w:rFonts w:ascii="Times New Roman" w:hAnsi="Times New Roman" w:cs="Times New Roman"/>
          <w:sz w:val="16"/>
          <w:szCs w:val="16"/>
        </w:rPr>
        <w:t>выявления фактов нарушения порядка предоставления муниципальной услуги</w:t>
      </w:r>
      <w:proofErr w:type="gramEnd"/>
      <w:r w:rsidRPr="00B6024C">
        <w:rPr>
          <w:rFonts w:ascii="Times New Roman" w:hAnsi="Times New Roman" w:cs="Times New Roman"/>
          <w:sz w:val="16"/>
          <w:szCs w:val="16"/>
        </w:rPr>
        <w:t xml:space="preserve"> или ненадлеж</w:t>
      </w:r>
      <w:r w:rsidRPr="00B6024C">
        <w:rPr>
          <w:rFonts w:ascii="Times New Roman" w:hAnsi="Times New Roman" w:cs="Times New Roman"/>
          <w:sz w:val="16"/>
          <w:szCs w:val="16"/>
        </w:rPr>
        <w:t>а</w:t>
      </w:r>
      <w:r w:rsidRPr="00B6024C">
        <w:rPr>
          <w:rFonts w:ascii="Times New Roman" w:hAnsi="Times New Roman" w:cs="Times New Roman"/>
          <w:sz w:val="16"/>
          <w:szCs w:val="16"/>
        </w:rPr>
        <w:t>щего исполнения настоящего административного регламента вправе обратиться с жалобой (претензией) в комитет.</w:t>
      </w:r>
    </w:p>
    <w:p w:rsidR="00B6024C" w:rsidRPr="00B6024C" w:rsidRDefault="00B6024C" w:rsidP="00B6024C">
      <w:pPr>
        <w:widowControl w:val="0"/>
        <w:shd w:val="clear" w:color="auto" w:fill="FFFFFF"/>
        <w:tabs>
          <w:tab w:val="left" w:pos="1406"/>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4.4.2.</w:t>
      </w:r>
      <w:r w:rsidRPr="00B6024C">
        <w:rPr>
          <w:rFonts w:ascii="Times New Roman" w:hAnsi="Times New Roman" w:cs="Times New Roman"/>
          <w:sz w:val="16"/>
          <w:szCs w:val="16"/>
        </w:rPr>
        <w:t>Жалоба (претензия) может быть представлена на личном приеме должностному лицу, направлена почтовым отправлением или в электронной форме на адрес к</w:t>
      </w:r>
      <w:r w:rsidRPr="00B6024C">
        <w:rPr>
          <w:rFonts w:ascii="Times New Roman" w:hAnsi="Times New Roman" w:cs="Times New Roman"/>
          <w:sz w:val="16"/>
          <w:szCs w:val="16"/>
        </w:rPr>
        <w:t>о</w:t>
      </w:r>
      <w:r w:rsidRPr="00B6024C">
        <w:rPr>
          <w:rFonts w:ascii="Times New Roman" w:hAnsi="Times New Roman" w:cs="Times New Roman"/>
          <w:sz w:val="16"/>
          <w:szCs w:val="16"/>
        </w:rPr>
        <w:t>митета.</w:t>
      </w:r>
    </w:p>
    <w:p w:rsidR="00B6024C" w:rsidRPr="00B6024C" w:rsidRDefault="00B6024C" w:rsidP="00B6024C">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b/>
          <w:bCs/>
          <w:sz w:val="16"/>
          <w:szCs w:val="16"/>
          <w:lang w:eastAsia="ar-SA"/>
        </w:rPr>
      </w:pPr>
      <w:proofErr w:type="gramStart"/>
      <w:r w:rsidRPr="00B6024C">
        <w:rPr>
          <w:rFonts w:ascii="Times New Roman" w:hAnsi="Times New Roman" w:cs="Times New Roman"/>
          <w:b/>
          <w:sz w:val="16"/>
          <w:szCs w:val="16"/>
          <w:lang w:val="en-US"/>
        </w:rPr>
        <w:t>V</w:t>
      </w:r>
      <w:r w:rsidRPr="00B6024C">
        <w:rPr>
          <w:rFonts w:ascii="Times New Roman" w:hAnsi="Times New Roman" w:cs="Times New Roman"/>
          <w:b/>
          <w:sz w:val="16"/>
          <w:szCs w:val="16"/>
          <w:lang w:eastAsia="ar-SA"/>
        </w:rPr>
        <w:t xml:space="preserve">. </w:t>
      </w:r>
      <w:r w:rsidRPr="00B6024C">
        <w:rPr>
          <w:rFonts w:ascii="Times New Roman" w:hAnsi="Times New Roman" w:cs="Times New Roman"/>
          <w:b/>
          <w:sz w:val="16"/>
          <w:szCs w:val="16"/>
        </w:rPr>
        <w:t>Досудебный (внесудебный) порядок обжалования решений и действий (бездействия) структурного подразделения Администрации, предо</w:t>
      </w:r>
      <w:r w:rsidRPr="00B6024C">
        <w:rPr>
          <w:rFonts w:ascii="Times New Roman" w:hAnsi="Times New Roman" w:cs="Times New Roman"/>
          <w:b/>
          <w:sz w:val="16"/>
          <w:szCs w:val="16"/>
        </w:rPr>
        <w:t>с</w:t>
      </w:r>
      <w:r w:rsidRPr="00B6024C">
        <w:rPr>
          <w:rFonts w:ascii="Times New Roman" w:hAnsi="Times New Roman" w:cs="Times New Roman"/>
          <w:b/>
          <w:sz w:val="16"/>
          <w:szCs w:val="16"/>
        </w:rPr>
        <w:t>тавляющего муниципальную услугу, многофункционального центра, а также их должностных лиц, мун</w:t>
      </w:r>
      <w:r w:rsidRPr="00B6024C">
        <w:rPr>
          <w:rFonts w:ascii="Times New Roman" w:hAnsi="Times New Roman" w:cs="Times New Roman"/>
          <w:b/>
          <w:sz w:val="16"/>
          <w:szCs w:val="16"/>
        </w:rPr>
        <w:t>и</w:t>
      </w:r>
      <w:r w:rsidRPr="00B6024C">
        <w:rPr>
          <w:rFonts w:ascii="Times New Roman" w:hAnsi="Times New Roman" w:cs="Times New Roman"/>
          <w:b/>
          <w:sz w:val="16"/>
          <w:szCs w:val="16"/>
        </w:rPr>
        <w:t>ципальных служащих, работников</w:t>
      </w:r>
      <w:r w:rsidRPr="00B6024C">
        <w:rPr>
          <w:rFonts w:ascii="Times New Roman" w:hAnsi="Times New Roman" w:cs="Times New Roman"/>
          <w:b/>
          <w:bCs/>
          <w:sz w:val="16"/>
          <w:szCs w:val="16"/>
          <w:lang w:eastAsia="ar-SA"/>
        </w:rPr>
        <w:t>.</w:t>
      </w:r>
      <w:proofErr w:type="gramEnd"/>
    </w:p>
    <w:p w:rsidR="00B6024C" w:rsidRPr="00B6024C" w:rsidRDefault="00B6024C" w:rsidP="00B6024C">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B6024C">
        <w:rPr>
          <w:rFonts w:ascii="Times New Roman" w:hAnsi="Times New Roman" w:cs="Times New Roman"/>
          <w:b/>
          <w:bCs/>
          <w:sz w:val="16"/>
          <w:szCs w:val="16"/>
          <w:lang w:eastAsia="ar-SA"/>
        </w:rPr>
        <w:t>5.1. Информация для заявителя о его праве на досудебное (внесудебное)</w:t>
      </w:r>
      <w:r w:rsidRPr="00B6024C">
        <w:rPr>
          <w:rFonts w:ascii="Times New Roman" w:hAnsi="Times New Roman" w:cs="Times New Roman"/>
          <w:sz w:val="16"/>
          <w:szCs w:val="16"/>
          <w:lang w:eastAsia="ar-SA"/>
        </w:rPr>
        <w:t xml:space="preserve"> </w:t>
      </w:r>
      <w:r w:rsidRPr="00B6024C">
        <w:rPr>
          <w:rFonts w:ascii="Times New Roman" w:hAnsi="Times New Roman" w:cs="Times New Roman"/>
          <w:b/>
          <w:bCs/>
          <w:sz w:val="16"/>
          <w:szCs w:val="16"/>
          <w:lang w:eastAsia="ar-SA"/>
        </w:rPr>
        <w:t>обжалование действий (бездействия) комитета и решений, принятых</w:t>
      </w:r>
      <w:r w:rsidRPr="00B6024C">
        <w:rPr>
          <w:rFonts w:ascii="Times New Roman" w:hAnsi="Times New Roman" w:cs="Times New Roman"/>
          <w:sz w:val="16"/>
          <w:szCs w:val="16"/>
          <w:lang w:eastAsia="ar-SA"/>
        </w:rPr>
        <w:t xml:space="preserve"> </w:t>
      </w:r>
      <w:r w:rsidRPr="00B6024C">
        <w:rPr>
          <w:rFonts w:ascii="Times New Roman" w:hAnsi="Times New Roman" w:cs="Times New Roman"/>
          <w:b/>
          <w:bCs/>
          <w:sz w:val="16"/>
          <w:szCs w:val="16"/>
          <w:lang w:eastAsia="ar-SA"/>
        </w:rPr>
        <w:t>(осуществляемых) в х</w:t>
      </w:r>
      <w:r w:rsidRPr="00B6024C">
        <w:rPr>
          <w:rFonts w:ascii="Times New Roman" w:hAnsi="Times New Roman" w:cs="Times New Roman"/>
          <w:b/>
          <w:bCs/>
          <w:sz w:val="16"/>
          <w:szCs w:val="16"/>
          <w:lang w:eastAsia="ar-SA"/>
        </w:rPr>
        <w:t>о</w:t>
      </w:r>
      <w:r w:rsidRPr="00B6024C">
        <w:rPr>
          <w:rFonts w:ascii="Times New Roman" w:hAnsi="Times New Roman" w:cs="Times New Roman"/>
          <w:b/>
          <w:bCs/>
          <w:sz w:val="16"/>
          <w:szCs w:val="16"/>
          <w:lang w:eastAsia="ar-SA"/>
        </w:rPr>
        <w:t>де предоставления муниципальной услуги.</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5.1.1. </w:t>
      </w:r>
      <w:proofErr w:type="gramStart"/>
      <w:r w:rsidRPr="00B6024C">
        <w:rPr>
          <w:rFonts w:ascii="Times New Roman" w:hAnsi="Times New Roman" w:cs="Times New Roman"/>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5.1.2. </w:t>
      </w:r>
      <w:proofErr w:type="gramStart"/>
      <w:r w:rsidRPr="00B6024C">
        <w:rPr>
          <w:rFonts w:ascii="Times New Roman" w:hAnsi="Times New Roman" w:cs="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B6024C">
        <w:rPr>
          <w:rFonts w:ascii="Times New Roman" w:hAnsi="Times New Roman" w:cs="Times New Roman"/>
          <w:sz w:val="16"/>
          <w:szCs w:val="16"/>
        </w:rPr>
        <w:t>у</w:t>
      </w:r>
      <w:r w:rsidRPr="00B6024C">
        <w:rPr>
          <w:rFonts w:ascii="Times New Roman" w:hAnsi="Times New Roman" w:cs="Times New Roman"/>
          <w:sz w:val="16"/>
          <w:szCs w:val="16"/>
        </w:rPr>
        <w:t>дебном (внесудебном) порядке, не лишает их права на обжалование указанных решений, действий (бе</w:t>
      </w:r>
      <w:r w:rsidRPr="00B6024C">
        <w:rPr>
          <w:rFonts w:ascii="Times New Roman" w:hAnsi="Times New Roman" w:cs="Times New Roman"/>
          <w:sz w:val="16"/>
          <w:szCs w:val="16"/>
        </w:rPr>
        <w:t>з</w:t>
      </w:r>
      <w:r w:rsidRPr="00B6024C">
        <w:rPr>
          <w:rFonts w:ascii="Times New Roman" w:hAnsi="Times New Roman" w:cs="Times New Roman"/>
          <w:sz w:val="16"/>
          <w:szCs w:val="16"/>
        </w:rPr>
        <w:t>действия) в судебном порядке.</w:t>
      </w:r>
      <w:proofErr w:type="gramEnd"/>
    </w:p>
    <w:p w:rsidR="00B6024C" w:rsidRPr="00B6024C" w:rsidRDefault="00B6024C" w:rsidP="00B6024C">
      <w:pPr>
        <w:tabs>
          <w:tab w:val="num" w:pos="540"/>
          <w:tab w:val="left" w:pos="1260"/>
        </w:tabs>
        <w:autoSpaceDE w:val="0"/>
        <w:autoSpaceDN w:val="0"/>
        <w:adjustRightInd w:val="0"/>
        <w:spacing w:after="0" w:line="240" w:lineRule="auto"/>
        <w:ind w:firstLine="284"/>
        <w:outlineLvl w:val="1"/>
        <w:rPr>
          <w:rFonts w:ascii="Times New Roman" w:hAnsi="Times New Roman" w:cs="Times New Roman"/>
          <w:b/>
          <w:sz w:val="16"/>
          <w:szCs w:val="16"/>
        </w:rPr>
      </w:pPr>
      <w:r w:rsidRPr="00B6024C">
        <w:rPr>
          <w:rFonts w:ascii="Times New Roman" w:hAnsi="Times New Roman" w:cs="Times New Roman"/>
          <w:b/>
          <w:sz w:val="16"/>
          <w:szCs w:val="16"/>
        </w:rPr>
        <w:t>5.2. Предмет жалобы</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5.2.1. </w:t>
      </w:r>
      <w:proofErr w:type="gramStart"/>
      <w:r w:rsidRPr="00B6024C">
        <w:rPr>
          <w:rFonts w:ascii="Times New Roman" w:hAnsi="Times New Roman" w:cs="Times New Roman"/>
          <w:sz w:val="16"/>
          <w:szCs w:val="16"/>
        </w:rPr>
        <w:t>Предметом досудебного (внесудебного) обжалования могут быть решения (действия, бездействие), принятые (осуществленные) при предоставл</w:t>
      </w:r>
      <w:r w:rsidRPr="00B6024C">
        <w:rPr>
          <w:rFonts w:ascii="Times New Roman" w:hAnsi="Times New Roman" w:cs="Times New Roman"/>
          <w:sz w:val="16"/>
          <w:szCs w:val="16"/>
        </w:rPr>
        <w:t>е</w:t>
      </w:r>
      <w:r w:rsidRPr="00B6024C">
        <w:rPr>
          <w:rFonts w:ascii="Times New Roman" w:hAnsi="Times New Roman" w:cs="Times New Roman"/>
          <w:sz w:val="16"/>
          <w:szCs w:val="16"/>
        </w:rPr>
        <w:t>нии муниципальной услуги.</w:t>
      </w:r>
      <w:proofErr w:type="gramEnd"/>
      <w:r w:rsidRPr="00B6024C">
        <w:rPr>
          <w:rFonts w:ascii="Times New Roman" w:hAnsi="Times New Roman" w:cs="Times New Roman"/>
          <w:sz w:val="16"/>
          <w:szCs w:val="16"/>
        </w:rPr>
        <w:t xml:space="preserve"> Заявитель может обратиться с жал</w:t>
      </w:r>
      <w:r w:rsidRPr="00B6024C">
        <w:rPr>
          <w:rFonts w:ascii="Times New Roman" w:hAnsi="Times New Roman" w:cs="Times New Roman"/>
          <w:sz w:val="16"/>
          <w:szCs w:val="16"/>
        </w:rPr>
        <w:t>о</w:t>
      </w:r>
      <w:r w:rsidRPr="00B6024C">
        <w:rPr>
          <w:rFonts w:ascii="Times New Roman" w:hAnsi="Times New Roman" w:cs="Times New Roman"/>
          <w:sz w:val="16"/>
          <w:szCs w:val="16"/>
        </w:rPr>
        <w:t>бой, в том числе в следующих случаях:</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комплек</w:t>
      </w:r>
      <w:r w:rsidRPr="00B6024C">
        <w:rPr>
          <w:rFonts w:ascii="Times New Roman" w:hAnsi="Times New Roman" w:cs="Times New Roman"/>
          <w:sz w:val="16"/>
          <w:szCs w:val="16"/>
        </w:rPr>
        <w:t>с</w:t>
      </w:r>
      <w:r w:rsidRPr="00B6024C">
        <w:rPr>
          <w:rFonts w:ascii="Times New Roman" w:hAnsi="Times New Roman" w:cs="Times New Roman"/>
          <w:sz w:val="16"/>
          <w:szCs w:val="16"/>
        </w:rPr>
        <w:t>ного запроса);</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B6024C">
        <w:rPr>
          <w:rFonts w:ascii="Times New Roman" w:hAnsi="Times New Roman" w:cs="Times New Roman"/>
          <w:sz w:val="16"/>
          <w:szCs w:val="16"/>
        </w:rPr>
        <w:t>2) нарушение срока предоставления муниципальной услуги</w:t>
      </w:r>
      <w:r w:rsidRPr="00B6024C">
        <w:rPr>
          <w:rFonts w:ascii="Times New Roman" w:hAnsi="Times New Roman" w:cs="Times New Roman"/>
          <w:i/>
          <w:sz w:val="16"/>
          <w:szCs w:val="16"/>
        </w:rPr>
        <w:t>;</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w:t>
      </w:r>
      <w:r w:rsidRPr="00B6024C">
        <w:rPr>
          <w:rFonts w:ascii="Times New Roman" w:hAnsi="Times New Roman" w:cs="Times New Roman"/>
          <w:sz w:val="16"/>
          <w:szCs w:val="16"/>
        </w:rPr>
        <w:t>а</w:t>
      </w:r>
      <w:r w:rsidRPr="00B6024C">
        <w:rPr>
          <w:rFonts w:ascii="Times New Roman" w:hAnsi="Times New Roman" w:cs="Times New Roman"/>
          <w:sz w:val="16"/>
          <w:szCs w:val="16"/>
        </w:rPr>
        <w:t>ми для предоставления муниципальной услуги;</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4) отказ заявителю в приеме документов, предоставление которых предусмотрено нормативными правовыми актами Российской Федерации, нормати</w:t>
      </w:r>
      <w:r w:rsidRPr="00B6024C">
        <w:rPr>
          <w:rFonts w:ascii="Times New Roman" w:hAnsi="Times New Roman" w:cs="Times New Roman"/>
          <w:sz w:val="16"/>
          <w:szCs w:val="16"/>
        </w:rPr>
        <w:t>в</w:t>
      </w:r>
      <w:r w:rsidRPr="00B6024C">
        <w:rPr>
          <w:rFonts w:ascii="Times New Roman" w:hAnsi="Times New Roman" w:cs="Times New Roman"/>
          <w:sz w:val="16"/>
          <w:szCs w:val="16"/>
        </w:rPr>
        <w:t>ными правовыми актами Новгородской области, муниципал</w:t>
      </w:r>
      <w:r w:rsidRPr="00B6024C">
        <w:rPr>
          <w:rFonts w:ascii="Times New Roman" w:hAnsi="Times New Roman" w:cs="Times New Roman"/>
          <w:sz w:val="16"/>
          <w:szCs w:val="16"/>
        </w:rPr>
        <w:t>ь</w:t>
      </w:r>
      <w:r w:rsidRPr="00B6024C">
        <w:rPr>
          <w:rFonts w:ascii="Times New Roman" w:hAnsi="Times New Roman" w:cs="Times New Roman"/>
          <w:sz w:val="16"/>
          <w:szCs w:val="16"/>
        </w:rPr>
        <w:t>ными правовыми актами для предоставления муниципальной услуги;</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i/>
          <w:sz w:val="16"/>
          <w:szCs w:val="16"/>
        </w:rPr>
      </w:pPr>
      <w:proofErr w:type="gramStart"/>
      <w:r w:rsidRPr="00B6024C">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B6024C">
        <w:rPr>
          <w:rFonts w:ascii="Times New Roman" w:hAnsi="Times New Roman" w:cs="Times New Roman"/>
          <w:sz w:val="16"/>
          <w:szCs w:val="16"/>
        </w:rPr>
        <w:t>и</w:t>
      </w:r>
      <w:r w:rsidRPr="00B6024C">
        <w:rPr>
          <w:rFonts w:ascii="Times New Roman" w:hAnsi="Times New Roman" w:cs="Times New Roman"/>
          <w:sz w:val="16"/>
          <w:szCs w:val="16"/>
        </w:rPr>
        <w:t>ми иными нормативными правовыми актами Российской Федерации, нормативными правовыми актами Новгородской области, муниципальными правов</w:t>
      </w:r>
      <w:r w:rsidRPr="00B6024C">
        <w:rPr>
          <w:rFonts w:ascii="Times New Roman" w:hAnsi="Times New Roman" w:cs="Times New Roman"/>
          <w:sz w:val="16"/>
          <w:szCs w:val="16"/>
        </w:rPr>
        <w:t>ы</w:t>
      </w:r>
      <w:r w:rsidRPr="00B6024C">
        <w:rPr>
          <w:rFonts w:ascii="Times New Roman" w:hAnsi="Times New Roman" w:cs="Times New Roman"/>
          <w:sz w:val="16"/>
          <w:szCs w:val="16"/>
        </w:rPr>
        <w:t>ми актами;</w:t>
      </w:r>
      <w:proofErr w:type="gramEnd"/>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w:t>
      </w:r>
      <w:r w:rsidRPr="00B6024C">
        <w:rPr>
          <w:rFonts w:ascii="Times New Roman" w:hAnsi="Times New Roman" w:cs="Times New Roman"/>
          <w:sz w:val="16"/>
          <w:szCs w:val="16"/>
        </w:rPr>
        <w:t>е</w:t>
      </w:r>
      <w:r w:rsidRPr="00B6024C">
        <w:rPr>
          <w:rFonts w:ascii="Times New Roman" w:hAnsi="Times New Roman" w:cs="Times New Roman"/>
          <w:sz w:val="16"/>
          <w:szCs w:val="16"/>
        </w:rPr>
        <w:lastRenderedPageBreak/>
        <w:t>дерации, нормативными правовыми актами Новгородской о</w:t>
      </w:r>
      <w:r w:rsidRPr="00B6024C">
        <w:rPr>
          <w:rFonts w:ascii="Times New Roman" w:hAnsi="Times New Roman" w:cs="Times New Roman"/>
          <w:sz w:val="16"/>
          <w:szCs w:val="16"/>
        </w:rPr>
        <w:t>б</w:t>
      </w:r>
      <w:r w:rsidRPr="00B6024C">
        <w:rPr>
          <w:rFonts w:ascii="Times New Roman" w:hAnsi="Times New Roman" w:cs="Times New Roman"/>
          <w:sz w:val="16"/>
          <w:szCs w:val="16"/>
        </w:rPr>
        <w:t>ласти, муниципальными правовыми актами;</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B6024C">
        <w:rPr>
          <w:rFonts w:ascii="Times New Roman" w:hAnsi="Times New Roman" w:cs="Times New Roman"/>
          <w:sz w:val="16"/>
          <w:szCs w:val="16"/>
        </w:rPr>
        <w:t>7) отказ комитета, специалиста комитета, МФЦ, работника МФЦ в исправлении допущенных ими опечаток и ошибок в выданных в результате предо</w:t>
      </w:r>
      <w:r w:rsidRPr="00B6024C">
        <w:rPr>
          <w:rFonts w:ascii="Times New Roman" w:hAnsi="Times New Roman" w:cs="Times New Roman"/>
          <w:sz w:val="16"/>
          <w:szCs w:val="16"/>
        </w:rPr>
        <w:t>с</w:t>
      </w:r>
      <w:r w:rsidRPr="00B6024C">
        <w:rPr>
          <w:rFonts w:ascii="Times New Roman" w:hAnsi="Times New Roman" w:cs="Times New Roman"/>
          <w:sz w:val="16"/>
          <w:szCs w:val="16"/>
        </w:rPr>
        <w:t>тавления муниц</w:t>
      </w:r>
      <w:r w:rsidRPr="00B6024C">
        <w:rPr>
          <w:rFonts w:ascii="Times New Roman" w:hAnsi="Times New Roman" w:cs="Times New Roman"/>
          <w:sz w:val="16"/>
          <w:szCs w:val="16"/>
        </w:rPr>
        <w:t>и</w:t>
      </w:r>
      <w:r w:rsidRPr="00B6024C">
        <w:rPr>
          <w:rFonts w:ascii="Times New Roman" w:hAnsi="Times New Roman" w:cs="Times New Roman"/>
          <w:sz w:val="16"/>
          <w:szCs w:val="16"/>
        </w:rPr>
        <w:t>пальной услуги документах либо нарушение установленного срока таких исправлений;</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w:t>
      </w:r>
      <w:r w:rsidRPr="00B6024C">
        <w:rPr>
          <w:rFonts w:ascii="Times New Roman" w:hAnsi="Times New Roman" w:cs="Times New Roman"/>
          <w:sz w:val="16"/>
          <w:szCs w:val="16"/>
        </w:rPr>
        <w:t>у</w:t>
      </w:r>
      <w:r w:rsidRPr="00B6024C">
        <w:rPr>
          <w:rFonts w:ascii="Times New Roman" w:hAnsi="Times New Roman" w:cs="Times New Roman"/>
          <w:sz w:val="16"/>
          <w:szCs w:val="16"/>
        </w:rPr>
        <w:t>ги;</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B6024C">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w:t>
      </w:r>
      <w:r w:rsidRPr="00B6024C">
        <w:rPr>
          <w:rFonts w:ascii="Times New Roman" w:hAnsi="Times New Roman" w:cs="Times New Roman"/>
          <w:sz w:val="16"/>
          <w:szCs w:val="16"/>
        </w:rPr>
        <w:t>я</w:t>
      </w:r>
      <w:r w:rsidRPr="00B6024C">
        <w:rPr>
          <w:rFonts w:ascii="Times New Roman" w:hAnsi="Times New Roman" w:cs="Times New Roman"/>
          <w:sz w:val="16"/>
          <w:szCs w:val="16"/>
        </w:rPr>
        <w:t>тыми в соответствии с ними иными нормативными правовыми актами Российской Федерации, законами и иными правовыми актами Новгородской области, м</w:t>
      </w:r>
      <w:r w:rsidRPr="00B6024C">
        <w:rPr>
          <w:rFonts w:ascii="Times New Roman" w:hAnsi="Times New Roman" w:cs="Times New Roman"/>
          <w:sz w:val="16"/>
          <w:szCs w:val="16"/>
        </w:rPr>
        <w:t>у</w:t>
      </w:r>
      <w:r w:rsidRPr="00B6024C">
        <w:rPr>
          <w:rFonts w:ascii="Times New Roman" w:hAnsi="Times New Roman" w:cs="Times New Roman"/>
          <w:sz w:val="16"/>
          <w:szCs w:val="16"/>
        </w:rPr>
        <w:t>ниципальн</w:t>
      </w:r>
      <w:r w:rsidRPr="00B6024C">
        <w:rPr>
          <w:rFonts w:ascii="Times New Roman" w:hAnsi="Times New Roman" w:cs="Times New Roman"/>
          <w:sz w:val="16"/>
          <w:szCs w:val="16"/>
        </w:rPr>
        <w:t>ы</w:t>
      </w:r>
      <w:r w:rsidRPr="00B6024C">
        <w:rPr>
          <w:rFonts w:ascii="Times New Roman" w:hAnsi="Times New Roman" w:cs="Times New Roman"/>
          <w:sz w:val="16"/>
          <w:szCs w:val="16"/>
        </w:rPr>
        <w:t>ми правовыми актами;</w:t>
      </w:r>
      <w:proofErr w:type="gramEnd"/>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B6024C">
        <w:rPr>
          <w:rFonts w:ascii="Times New Roman" w:hAnsi="Times New Roman" w:cs="Times New Roman"/>
          <w:sz w:val="16"/>
          <w:szCs w:val="16"/>
        </w:rPr>
        <w:t>и</w:t>
      </w:r>
      <w:r w:rsidRPr="00B6024C">
        <w:rPr>
          <w:rFonts w:ascii="Times New Roman" w:hAnsi="Times New Roman" w:cs="Times New Roman"/>
          <w:sz w:val="16"/>
          <w:szCs w:val="16"/>
        </w:rPr>
        <w:t xml:space="preserve">пальной услуги, за исключением случаев, предусмотренных </w:t>
      </w:r>
      <w:hyperlink r:id="rId59" w:history="1">
        <w:r w:rsidRPr="00B6024C">
          <w:rPr>
            <w:rFonts w:ascii="Times New Roman" w:hAnsi="Times New Roman" w:cs="Times New Roman"/>
            <w:sz w:val="16"/>
            <w:szCs w:val="16"/>
          </w:rPr>
          <w:t>пунктом 4 части 1 статьи 7</w:t>
        </w:r>
      </w:hyperlink>
      <w:r w:rsidRPr="00B6024C">
        <w:rPr>
          <w:rFonts w:ascii="Times New Roman" w:hAnsi="Times New Roman" w:cs="Times New Roman"/>
          <w:sz w:val="16"/>
          <w:szCs w:val="16"/>
        </w:rPr>
        <w:t xml:space="preserve"> Федерального закона № 210-ФЗ. В ук</w:t>
      </w:r>
      <w:r w:rsidRPr="00B6024C">
        <w:rPr>
          <w:rFonts w:ascii="Times New Roman" w:hAnsi="Times New Roman" w:cs="Times New Roman"/>
          <w:sz w:val="16"/>
          <w:szCs w:val="16"/>
        </w:rPr>
        <w:t>а</w:t>
      </w:r>
      <w:r w:rsidRPr="00B6024C">
        <w:rPr>
          <w:rFonts w:ascii="Times New Roman" w:hAnsi="Times New Roman" w:cs="Times New Roman"/>
          <w:sz w:val="16"/>
          <w:szCs w:val="16"/>
        </w:rPr>
        <w:t>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w:t>
      </w:r>
      <w:r w:rsidRPr="00B6024C">
        <w:rPr>
          <w:rFonts w:ascii="Times New Roman" w:hAnsi="Times New Roman" w:cs="Times New Roman"/>
          <w:sz w:val="16"/>
          <w:szCs w:val="16"/>
        </w:rPr>
        <w:t>т</w:t>
      </w:r>
      <w:r w:rsidRPr="00B6024C">
        <w:rPr>
          <w:rFonts w:ascii="Times New Roman" w:hAnsi="Times New Roman" w:cs="Times New Roman"/>
          <w:sz w:val="16"/>
          <w:szCs w:val="16"/>
        </w:rPr>
        <w:t>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B6024C">
        <w:rPr>
          <w:rFonts w:ascii="Times New Roman" w:hAnsi="Times New Roman" w:cs="Times New Roman"/>
          <w:sz w:val="16"/>
          <w:szCs w:val="16"/>
        </w:rPr>
        <w:t>е</w:t>
      </w:r>
      <w:r w:rsidRPr="00B6024C">
        <w:rPr>
          <w:rFonts w:ascii="Times New Roman" w:hAnsi="Times New Roman" w:cs="Times New Roman"/>
          <w:sz w:val="16"/>
          <w:szCs w:val="16"/>
        </w:rPr>
        <w:t xml:space="preserve">ме в порядке, определенном </w:t>
      </w:r>
      <w:hyperlink r:id="rId60" w:history="1">
        <w:r w:rsidRPr="00B6024C">
          <w:rPr>
            <w:rFonts w:ascii="Times New Roman" w:hAnsi="Times New Roman" w:cs="Times New Roman"/>
            <w:sz w:val="16"/>
            <w:szCs w:val="16"/>
          </w:rPr>
          <w:t>частью 1.3 статьи 1</w:t>
        </w:r>
        <w:r w:rsidRPr="00B6024C">
          <w:rPr>
            <w:rFonts w:ascii="Times New Roman" w:hAnsi="Times New Roman" w:cs="Times New Roman"/>
            <w:sz w:val="16"/>
            <w:szCs w:val="16"/>
            <w:u w:val="single"/>
          </w:rPr>
          <w:t>6</w:t>
        </w:r>
      </w:hyperlink>
      <w:r w:rsidRPr="00B6024C">
        <w:rPr>
          <w:rFonts w:ascii="Times New Roman" w:hAnsi="Times New Roman" w:cs="Times New Roman"/>
          <w:sz w:val="16"/>
          <w:szCs w:val="16"/>
        </w:rPr>
        <w:t xml:space="preserve"> Федерального закона № 210-ФЗ.</w:t>
      </w:r>
    </w:p>
    <w:p w:rsidR="00B6024C" w:rsidRPr="00B6024C" w:rsidRDefault="00B6024C" w:rsidP="00B6024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5.2.2. </w:t>
      </w:r>
      <w:proofErr w:type="gramStart"/>
      <w:r w:rsidRPr="00B6024C">
        <w:rPr>
          <w:rFonts w:ascii="Times New Roman" w:hAnsi="Times New Roman" w:cs="Times New Roman"/>
          <w:sz w:val="16"/>
          <w:szCs w:val="16"/>
        </w:rPr>
        <w:t>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w:t>
      </w:r>
      <w:r w:rsidRPr="00B6024C">
        <w:rPr>
          <w:rFonts w:ascii="Times New Roman" w:hAnsi="Times New Roman" w:cs="Times New Roman"/>
          <w:sz w:val="16"/>
          <w:szCs w:val="16"/>
        </w:rPr>
        <w:t>а</w:t>
      </w:r>
      <w:r w:rsidRPr="00B6024C">
        <w:rPr>
          <w:rFonts w:ascii="Times New Roman" w:hAnsi="Times New Roman" w:cs="Times New Roman"/>
          <w:sz w:val="16"/>
          <w:szCs w:val="16"/>
        </w:rPr>
        <w:t>луются, возложена функция по предоста</w:t>
      </w:r>
      <w:r w:rsidRPr="00B6024C">
        <w:rPr>
          <w:rFonts w:ascii="Times New Roman" w:hAnsi="Times New Roman" w:cs="Times New Roman"/>
          <w:sz w:val="16"/>
          <w:szCs w:val="16"/>
        </w:rPr>
        <w:t>в</w:t>
      </w:r>
      <w:r w:rsidRPr="00B6024C">
        <w:rPr>
          <w:rFonts w:ascii="Times New Roman" w:hAnsi="Times New Roman" w:cs="Times New Roman"/>
          <w:sz w:val="16"/>
          <w:szCs w:val="16"/>
        </w:rPr>
        <w:t>лению соответствующих государственных и муниципальных услуг в полном объеме и порядке, определенном частью 1.3. статьи 16 Федерального закона от 27.07.2010</w:t>
      </w:r>
      <w:proofErr w:type="gramEnd"/>
      <w:r w:rsidRPr="00B6024C">
        <w:rPr>
          <w:rFonts w:ascii="Times New Roman" w:hAnsi="Times New Roman" w:cs="Times New Roman"/>
          <w:sz w:val="16"/>
          <w:szCs w:val="16"/>
        </w:rPr>
        <w:t xml:space="preserve"> № 210-ФЗ «Об организации предоставления государственных и муниципальных услуг».  </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b/>
          <w:sz w:val="16"/>
          <w:szCs w:val="16"/>
          <w:lang w:eastAsia="ar-SA"/>
        </w:rPr>
        <w:t xml:space="preserve">5.3. </w:t>
      </w:r>
      <w:r w:rsidRPr="00B6024C">
        <w:rPr>
          <w:rFonts w:ascii="Times New Roman" w:hAnsi="Times New Roman" w:cs="Times New Roman"/>
          <w:b/>
          <w:sz w:val="16"/>
          <w:szCs w:val="16"/>
        </w:rPr>
        <w:t>Органы местного самоуправления и уполномоченные на рассмотрение жалобы должностные лица, которым может быть направлена ж</w:t>
      </w:r>
      <w:r w:rsidRPr="00B6024C">
        <w:rPr>
          <w:rFonts w:ascii="Times New Roman" w:hAnsi="Times New Roman" w:cs="Times New Roman"/>
          <w:b/>
          <w:sz w:val="16"/>
          <w:szCs w:val="16"/>
        </w:rPr>
        <w:t>а</w:t>
      </w:r>
      <w:r w:rsidRPr="00B6024C">
        <w:rPr>
          <w:rFonts w:ascii="Times New Roman" w:hAnsi="Times New Roman" w:cs="Times New Roman"/>
          <w:b/>
          <w:sz w:val="16"/>
          <w:szCs w:val="16"/>
        </w:rPr>
        <w:t>лоба</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sz w:val="16"/>
          <w:szCs w:val="16"/>
        </w:rPr>
      </w:pPr>
      <w:r w:rsidRPr="00B6024C">
        <w:rPr>
          <w:rFonts w:ascii="Times New Roman" w:hAnsi="Times New Roman" w:cs="Times New Roman"/>
          <w:sz w:val="16"/>
          <w:szCs w:val="16"/>
        </w:rPr>
        <w:t>5.3.1. Жалобы на должностное лицо, служащего комитета, решения и действия (бездействие) которого обжалуются, подаются председателю ком</w:t>
      </w:r>
      <w:r w:rsidRPr="00B6024C">
        <w:rPr>
          <w:rFonts w:ascii="Times New Roman" w:hAnsi="Times New Roman" w:cs="Times New Roman"/>
          <w:sz w:val="16"/>
          <w:szCs w:val="16"/>
        </w:rPr>
        <w:t>и</w:t>
      </w:r>
      <w:r w:rsidRPr="00B6024C">
        <w:rPr>
          <w:rFonts w:ascii="Times New Roman" w:hAnsi="Times New Roman" w:cs="Times New Roman"/>
          <w:sz w:val="16"/>
          <w:szCs w:val="16"/>
        </w:rPr>
        <w:t xml:space="preserve">тета. </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sz w:val="16"/>
          <w:szCs w:val="16"/>
        </w:rPr>
      </w:pPr>
      <w:r w:rsidRPr="00B6024C">
        <w:rPr>
          <w:rFonts w:ascii="Times New Roman" w:hAnsi="Times New Roman" w:cs="Times New Roman"/>
          <w:sz w:val="16"/>
          <w:szCs w:val="16"/>
        </w:rPr>
        <w:t>5.3.2. Жалобы на решения, принятые председателем комитета при предоставлении муниципальной услуги, подаются заместителю Главы Администр</w:t>
      </w:r>
      <w:r w:rsidRPr="00B6024C">
        <w:rPr>
          <w:rFonts w:ascii="Times New Roman" w:hAnsi="Times New Roman" w:cs="Times New Roman"/>
          <w:sz w:val="16"/>
          <w:szCs w:val="16"/>
        </w:rPr>
        <w:t>а</w:t>
      </w:r>
      <w:r w:rsidRPr="00B6024C">
        <w:rPr>
          <w:rFonts w:ascii="Times New Roman" w:hAnsi="Times New Roman" w:cs="Times New Roman"/>
          <w:sz w:val="16"/>
          <w:szCs w:val="16"/>
        </w:rPr>
        <w:t>ции.</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sz w:val="16"/>
          <w:szCs w:val="16"/>
        </w:rPr>
      </w:pPr>
      <w:r w:rsidRPr="00B6024C">
        <w:rPr>
          <w:rFonts w:ascii="Times New Roman" w:hAnsi="Times New Roman" w:cs="Times New Roman"/>
          <w:sz w:val="16"/>
          <w:szCs w:val="16"/>
        </w:rPr>
        <w:t>5.3.3. Жалобы на решения, принятые заместителем Главы Администрации подаются Главе муниципальн</w:t>
      </w:r>
      <w:r w:rsidRPr="00B6024C">
        <w:rPr>
          <w:rFonts w:ascii="Times New Roman" w:hAnsi="Times New Roman" w:cs="Times New Roman"/>
          <w:sz w:val="16"/>
          <w:szCs w:val="16"/>
        </w:rPr>
        <w:t>о</w:t>
      </w:r>
      <w:r w:rsidRPr="00B6024C">
        <w:rPr>
          <w:rFonts w:ascii="Times New Roman" w:hAnsi="Times New Roman" w:cs="Times New Roman"/>
          <w:sz w:val="16"/>
          <w:szCs w:val="16"/>
        </w:rPr>
        <w:t>го округа.</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sz w:val="16"/>
          <w:szCs w:val="16"/>
        </w:rPr>
      </w:pPr>
      <w:r w:rsidRPr="00B6024C">
        <w:rPr>
          <w:rFonts w:ascii="Times New Roman" w:hAnsi="Times New Roman" w:cs="Times New Roman"/>
          <w:sz w:val="16"/>
          <w:szCs w:val="16"/>
        </w:rPr>
        <w:t xml:space="preserve">5.3.4. Жалобы на решения, принятые работником МФЦ – руководителю этого МФЦ. </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sz w:val="16"/>
          <w:szCs w:val="16"/>
        </w:rPr>
      </w:pPr>
      <w:r w:rsidRPr="00B6024C">
        <w:rPr>
          <w:rFonts w:ascii="Times New Roman" w:hAnsi="Times New Roman" w:cs="Times New Roman"/>
          <w:sz w:val="16"/>
          <w:szCs w:val="16"/>
        </w:rPr>
        <w:t xml:space="preserve">5.3.5. В случае установления в ходе или по результатам </w:t>
      </w:r>
      <w:proofErr w:type="gramStart"/>
      <w:r w:rsidRPr="00B6024C">
        <w:rPr>
          <w:rFonts w:ascii="Times New Roman" w:hAnsi="Times New Roman" w:cs="Times New Roman"/>
          <w:sz w:val="16"/>
          <w:szCs w:val="16"/>
        </w:rPr>
        <w:t>рассмотрения жалобы признаков состава админ</w:t>
      </w:r>
      <w:r w:rsidRPr="00B6024C">
        <w:rPr>
          <w:rFonts w:ascii="Times New Roman" w:hAnsi="Times New Roman" w:cs="Times New Roman"/>
          <w:sz w:val="16"/>
          <w:szCs w:val="16"/>
        </w:rPr>
        <w:t>и</w:t>
      </w:r>
      <w:r w:rsidRPr="00B6024C">
        <w:rPr>
          <w:rFonts w:ascii="Times New Roman" w:hAnsi="Times New Roman" w:cs="Times New Roman"/>
          <w:sz w:val="16"/>
          <w:szCs w:val="16"/>
        </w:rPr>
        <w:t>стративного правонарушения</w:t>
      </w:r>
      <w:proofErr w:type="gramEnd"/>
      <w:r w:rsidRPr="00B6024C">
        <w:rPr>
          <w:rFonts w:ascii="Times New Roman" w:hAnsi="Times New Roman" w:cs="Times New Roman"/>
          <w:sz w:val="16"/>
          <w:szCs w:val="16"/>
        </w:rPr>
        <w:t xml:space="preserve"> или преступления должностное лицо, наделенное полномочиями по рассмотр</w:t>
      </w:r>
      <w:r w:rsidRPr="00B6024C">
        <w:rPr>
          <w:rFonts w:ascii="Times New Roman" w:hAnsi="Times New Roman" w:cs="Times New Roman"/>
          <w:sz w:val="16"/>
          <w:szCs w:val="16"/>
        </w:rPr>
        <w:t>е</w:t>
      </w:r>
      <w:r w:rsidRPr="00B6024C">
        <w:rPr>
          <w:rFonts w:ascii="Times New Roman" w:hAnsi="Times New Roman" w:cs="Times New Roman"/>
          <w:sz w:val="16"/>
          <w:szCs w:val="16"/>
        </w:rPr>
        <w:t>нию жалоб, незамедлительно направляет имеющиеся материалы в органы прокуратуры.</w:t>
      </w:r>
    </w:p>
    <w:p w:rsidR="00B6024C" w:rsidRPr="00B6024C" w:rsidRDefault="00B6024C" w:rsidP="00B6024C">
      <w:pPr>
        <w:autoSpaceDE w:val="0"/>
        <w:autoSpaceDN w:val="0"/>
        <w:adjustRightInd w:val="0"/>
        <w:spacing w:after="0" w:line="240" w:lineRule="auto"/>
        <w:ind w:firstLine="284"/>
        <w:contextualSpacing/>
        <w:rPr>
          <w:rFonts w:ascii="Times New Roman" w:hAnsi="Times New Roman" w:cs="Times New Roman"/>
          <w:b/>
          <w:sz w:val="16"/>
          <w:szCs w:val="16"/>
        </w:rPr>
      </w:pPr>
      <w:r w:rsidRPr="00B6024C">
        <w:rPr>
          <w:rFonts w:ascii="Times New Roman" w:hAnsi="Times New Roman" w:cs="Times New Roman"/>
          <w:b/>
          <w:sz w:val="16"/>
          <w:szCs w:val="16"/>
        </w:rPr>
        <w:t>5.4. Порядок подачи и рассмотрения жалобы</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sz w:val="16"/>
          <w:szCs w:val="16"/>
        </w:rPr>
      </w:pPr>
      <w:r w:rsidRPr="00B6024C">
        <w:rPr>
          <w:rFonts w:ascii="Times New Roman" w:hAnsi="Times New Roman" w:cs="Times New Roman"/>
          <w:sz w:val="16"/>
          <w:szCs w:val="16"/>
        </w:rPr>
        <w:t>5.4.1. Основанием для начала процедуры досудебного (внесудебного) обжалования является поступление жалобы заявителя в комитет.</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Жалоба подается в письменной форме на бумажном носителе, в электронной фо</w:t>
      </w:r>
      <w:r w:rsidRPr="00B6024C">
        <w:rPr>
          <w:rFonts w:ascii="Times New Roman" w:hAnsi="Times New Roman" w:cs="Times New Roman"/>
          <w:iCs/>
          <w:sz w:val="16"/>
          <w:szCs w:val="16"/>
        </w:rPr>
        <w:t>р</w:t>
      </w:r>
      <w:r w:rsidRPr="00B6024C">
        <w:rPr>
          <w:rFonts w:ascii="Times New Roman" w:hAnsi="Times New Roman" w:cs="Times New Roman"/>
          <w:iCs/>
          <w:sz w:val="16"/>
          <w:szCs w:val="16"/>
        </w:rPr>
        <w:t xml:space="preserve">ме. </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Жалоба на решения и действия (бездействие) комитета, специалиста комитета, председателя комитета, может быть направлена по почте, через МФЦ, с использованием сети «Интернет», официального сайта Адм</w:t>
      </w:r>
      <w:r w:rsidRPr="00B6024C">
        <w:rPr>
          <w:rFonts w:ascii="Times New Roman" w:hAnsi="Times New Roman" w:cs="Times New Roman"/>
          <w:iCs/>
          <w:sz w:val="16"/>
          <w:szCs w:val="16"/>
        </w:rPr>
        <w:t>и</w:t>
      </w:r>
      <w:r w:rsidRPr="00B6024C">
        <w:rPr>
          <w:rFonts w:ascii="Times New Roman" w:hAnsi="Times New Roman" w:cs="Times New Roman"/>
          <w:iCs/>
          <w:sz w:val="16"/>
          <w:szCs w:val="16"/>
        </w:rPr>
        <w:t>нистрации, Единого портала государственных и муниципальных услуг либо Регионального портала государственных и муниципальных услуг Новгородской области, а также может быть принята при личном приеме за</w:t>
      </w:r>
      <w:r w:rsidRPr="00B6024C">
        <w:rPr>
          <w:rFonts w:ascii="Times New Roman" w:hAnsi="Times New Roman" w:cs="Times New Roman"/>
          <w:iCs/>
          <w:sz w:val="16"/>
          <w:szCs w:val="16"/>
        </w:rPr>
        <w:t>я</w:t>
      </w:r>
      <w:r w:rsidRPr="00B6024C">
        <w:rPr>
          <w:rFonts w:ascii="Times New Roman" w:hAnsi="Times New Roman" w:cs="Times New Roman"/>
          <w:iCs/>
          <w:sz w:val="16"/>
          <w:szCs w:val="16"/>
        </w:rPr>
        <w:t>вителя.</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5.4.2. В электронном виде жалоба может быть подана заявителем посредством:</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2) федеральной государственной информационной системы «Единый портал государственных и муниц</w:t>
      </w:r>
      <w:r w:rsidRPr="00B6024C">
        <w:rPr>
          <w:rFonts w:ascii="Times New Roman" w:hAnsi="Times New Roman" w:cs="Times New Roman"/>
          <w:iCs/>
          <w:sz w:val="16"/>
          <w:szCs w:val="16"/>
        </w:rPr>
        <w:t>и</w:t>
      </w:r>
      <w:r w:rsidRPr="00B6024C">
        <w:rPr>
          <w:rFonts w:ascii="Times New Roman" w:hAnsi="Times New Roman" w:cs="Times New Roman"/>
          <w:iCs/>
          <w:sz w:val="16"/>
          <w:szCs w:val="16"/>
        </w:rPr>
        <w:t>пальных услуг (функций)» (https://</w:t>
      </w:r>
      <w:r w:rsidRPr="00B6024C">
        <w:rPr>
          <w:rFonts w:ascii="Times New Roman" w:hAnsi="Times New Roman" w:cs="Times New Roman"/>
          <w:i/>
          <w:iCs/>
          <w:sz w:val="16"/>
          <w:szCs w:val="16"/>
        </w:rPr>
        <w:t xml:space="preserve"> </w:t>
      </w:r>
      <w:proofErr w:type="spellStart"/>
      <w:r w:rsidRPr="00B6024C">
        <w:rPr>
          <w:rFonts w:ascii="Times New Roman" w:hAnsi="Times New Roman" w:cs="Times New Roman"/>
          <w:iCs/>
          <w:sz w:val="16"/>
          <w:szCs w:val="16"/>
        </w:rPr>
        <w:t>gosuslugi.ru</w:t>
      </w:r>
      <w:proofErr w:type="spellEnd"/>
      <w:r w:rsidRPr="00B6024C">
        <w:rPr>
          <w:rFonts w:ascii="Times New Roman" w:hAnsi="Times New Roman" w:cs="Times New Roman"/>
          <w:iCs/>
          <w:sz w:val="16"/>
          <w:szCs w:val="16"/>
        </w:rPr>
        <w:t>);</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3) федеральной государственной информационной системы «Досудебное обжалование» (</w:t>
      </w:r>
      <w:hyperlink r:id="rId61" w:history="1">
        <w:r w:rsidRPr="00B6024C">
          <w:rPr>
            <w:rFonts w:ascii="Times New Roman" w:hAnsi="Times New Roman" w:cs="Times New Roman"/>
            <w:iCs/>
            <w:sz w:val="16"/>
            <w:szCs w:val="16"/>
            <w:lang w:val="en-US"/>
          </w:rPr>
          <w:t>https</w:t>
        </w:r>
        <w:r w:rsidRPr="00B6024C">
          <w:rPr>
            <w:rFonts w:ascii="Times New Roman" w:hAnsi="Times New Roman" w:cs="Times New Roman"/>
            <w:iCs/>
            <w:sz w:val="16"/>
            <w:szCs w:val="16"/>
          </w:rPr>
          <w:t>://</w:t>
        </w:r>
        <w:r w:rsidRPr="00B6024C">
          <w:rPr>
            <w:rFonts w:ascii="Times New Roman" w:hAnsi="Times New Roman" w:cs="Times New Roman"/>
            <w:iCs/>
            <w:sz w:val="16"/>
            <w:szCs w:val="16"/>
            <w:lang w:val="en-US"/>
          </w:rPr>
          <w:t>do</w:t>
        </w:r>
        <w:r w:rsidRPr="00B6024C">
          <w:rPr>
            <w:rFonts w:ascii="Times New Roman" w:hAnsi="Times New Roman" w:cs="Times New Roman"/>
            <w:iCs/>
            <w:sz w:val="16"/>
            <w:szCs w:val="16"/>
          </w:rPr>
          <w:t>.</w:t>
        </w:r>
        <w:proofErr w:type="spellStart"/>
        <w:r w:rsidRPr="00B6024C">
          <w:rPr>
            <w:rFonts w:ascii="Times New Roman" w:hAnsi="Times New Roman" w:cs="Times New Roman"/>
            <w:iCs/>
            <w:sz w:val="16"/>
            <w:szCs w:val="16"/>
            <w:lang w:val="en-US"/>
          </w:rPr>
          <w:t>gosuslugi</w:t>
        </w:r>
        <w:proofErr w:type="spellEnd"/>
        <w:r w:rsidRPr="00B6024C">
          <w:rPr>
            <w:rFonts w:ascii="Times New Roman" w:hAnsi="Times New Roman" w:cs="Times New Roman"/>
            <w:iCs/>
            <w:sz w:val="16"/>
            <w:szCs w:val="16"/>
          </w:rPr>
          <w:t>.</w:t>
        </w:r>
        <w:proofErr w:type="spellStart"/>
        <w:r w:rsidRPr="00B6024C">
          <w:rPr>
            <w:rFonts w:ascii="Times New Roman" w:hAnsi="Times New Roman" w:cs="Times New Roman"/>
            <w:iCs/>
            <w:sz w:val="16"/>
            <w:szCs w:val="16"/>
            <w:lang w:val="en-US"/>
          </w:rPr>
          <w:t>ru</w:t>
        </w:r>
        <w:proofErr w:type="spellEnd"/>
      </w:hyperlink>
      <w:r w:rsidRPr="00B6024C">
        <w:rPr>
          <w:rFonts w:ascii="Times New Roman" w:hAnsi="Times New Roman" w:cs="Times New Roman"/>
          <w:iCs/>
          <w:sz w:val="16"/>
          <w:szCs w:val="16"/>
        </w:rPr>
        <w:t>).</w:t>
      </w:r>
    </w:p>
    <w:p w:rsidR="00B6024C" w:rsidRPr="00B6024C" w:rsidRDefault="00B6024C" w:rsidP="00B6024C">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B6024C">
        <w:rPr>
          <w:rFonts w:ascii="Times New Roman" w:hAnsi="Times New Roman" w:cs="Times New Roman"/>
          <w:b/>
          <w:sz w:val="16"/>
          <w:szCs w:val="16"/>
        </w:rPr>
        <w:t>5.5. Сроки рассмотрения жалобы</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 xml:space="preserve">5.5.1. </w:t>
      </w:r>
      <w:proofErr w:type="gramStart"/>
      <w:r w:rsidRPr="00B6024C">
        <w:rPr>
          <w:rFonts w:ascii="Times New Roman" w:hAnsi="Times New Roman" w:cs="Times New Roman"/>
          <w:iCs/>
          <w:sz w:val="16"/>
          <w:szCs w:val="16"/>
        </w:rPr>
        <w:t>Жалоба, поступившая в комитет, МФЦ рассматривается в течение 15 рабочих дней со дня ее регистрации, а в случае обжалования отказа комит</w:t>
      </w:r>
      <w:r w:rsidRPr="00B6024C">
        <w:rPr>
          <w:rFonts w:ascii="Times New Roman" w:hAnsi="Times New Roman" w:cs="Times New Roman"/>
          <w:iCs/>
          <w:sz w:val="16"/>
          <w:szCs w:val="16"/>
        </w:rPr>
        <w:t>е</w:t>
      </w:r>
      <w:r w:rsidRPr="00B6024C">
        <w:rPr>
          <w:rFonts w:ascii="Times New Roman" w:hAnsi="Times New Roman" w:cs="Times New Roman"/>
          <w:iCs/>
          <w:sz w:val="16"/>
          <w:szCs w:val="16"/>
        </w:rPr>
        <w:t xml:space="preserve">та, </w:t>
      </w:r>
      <w:r w:rsidRPr="00B6024C">
        <w:rPr>
          <w:rFonts w:ascii="Times New Roman" w:hAnsi="Times New Roman" w:cs="Times New Roman"/>
          <w:sz w:val="16"/>
          <w:szCs w:val="16"/>
        </w:rPr>
        <w:t xml:space="preserve">МФЦ, </w:t>
      </w:r>
      <w:r w:rsidRPr="00B6024C">
        <w:rPr>
          <w:rFonts w:ascii="Times New Roman" w:hAnsi="Times New Roman" w:cs="Times New Roman"/>
          <w:iCs/>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B6024C">
        <w:rPr>
          <w:rFonts w:ascii="Times New Roman" w:hAnsi="Times New Roman" w:cs="Times New Roman"/>
          <w:iCs/>
          <w:sz w:val="16"/>
          <w:szCs w:val="16"/>
        </w:rPr>
        <w:t xml:space="preserve"> При этом в случае внесения изменений в выданный по результатам пр</w:t>
      </w:r>
      <w:r w:rsidRPr="00B6024C">
        <w:rPr>
          <w:rFonts w:ascii="Times New Roman" w:hAnsi="Times New Roman" w:cs="Times New Roman"/>
          <w:iCs/>
          <w:sz w:val="16"/>
          <w:szCs w:val="16"/>
        </w:rPr>
        <w:t>е</w:t>
      </w:r>
      <w:r w:rsidRPr="00B6024C">
        <w:rPr>
          <w:rFonts w:ascii="Times New Roman" w:hAnsi="Times New Roman" w:cs="Times New Roman"/>
          <w:iCs/>
          <w:sz w:val="16"/>
          <w:szCs w:val="16"/>
        </w:rPr>
        <w:t>доставления муниципальной услуги документ, направленных на исправление ошибок, допущенных по вине комитета, МФЦ взимание платы с заяв</w:t>
      </w:r>
      <w:r w:rsidRPr="00B6024C">
        <w:rPr>
          <w:rFonts w:ascii="Times New Roman" w:hAnsi="Times New Roman" w:cs="Times New Roman"/>
          <w:iCs/>
          <w:sz w:val="16"/>
          <w:szCs w:val="16"/>
        </w:rPr>
        <w:t>и</w:t>
      </w:r>
      <w:r w:rsidRPr="00B6024C">
        <w:rPr>
          <w:rFonts w:ascii="Times New Roman" w:hAnsi="Times New Roman" w:cs="Times New Roman"/>
          <w:iCs/>
          <w:sz w:val="16"/>
          <w:szCs w:val="16"/>
        </w:rPr>
        <w:t>теля не допускается.</w:t>
      </w:r>
    </w:p>
    <w:p w:rsidR="00B6024C" w:rsidRPr="00B6024C" w:rsidRDefault="00B6024C" w:rsidP="00B6024C">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B6024C">
        <w:rPr>
          <w:rFonts w:ascii="Times New Roman" w:hAnsi="Times New Roman" w:cs="Times New Roman"/>
          <w:b/>
          <w:sz w:val="16"/>
          <w:szCs w:val="16"/>
        </w:rPr>
        <w:t>5.6. Результат рассмотрения жалобы</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5.6.1. По результатам рассмотрения жалобы принимается одно из следующих р</w:t>
      </w:r>
      <w:r w:rsidRPr="00B6024C">
        <w:rPr>
          <w:rFonts w:ascii="Times New Roman" w:hAnsi="Times New Roman" w:cs="Times New Roman"/>
          <w:iCs/>
          <w:sz w:val="16"/>
          <w:szCs w:val="16"/>
        </w:rPr>
        <w:t>е</w:t>
      </w:r>
      <w:r w:rsidRPr="00B6024C">
        <w:rPr>
          <w:rFonts w:ascii="Times New Roman" w:hAnsi="Times New Roman" w:cs="Times New Roman"/>
          <w:iCs/>
          <w:sz w:val="16"/>
          <w:szCs w:val="16"/>
        </w:rPr>
        <w:t>шений:</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B6024C">
        <w:rPr>
          <w:rFonts w:ascii="Times New Roman" w:hAnsi="Times New Roman" w:cs="Times New Roman"/>
          <w:iCs/>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w:t>
      </w:r>
      <w:r w:rsidRPr="00B6024C">
        <w:rPr>
          <w:rFonts w:ascii="Times New Roman" w:hAnsi="Times New Roman" w:cs="Times New Roman"/>
          <w:iCs/>
          <w:sz w:val="16"/>
          <w:szCs w:val="16"/>
        </w:rPr>
        <w:t>е</w:t>
      </w:r>
      <w:r w:rsidRPr="00B6024C">
        <w:rPr>
          <w:rFonts w:ascii="Times New Roman" w:hAnsi="Times New Roman" w:cs="Times New Roman"/>
          <w:iCs/>
          <w:sz w:val="16"/>
          <w:szCs w:val="16"/>
        </w:rPr>
        <w:t>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B6024C">
        <w:rPr>
          <w:rFonts w:ascii="Times New Roman" w:hAnsi="Times New Roman" w:cs="Times New Roman"/>
          <w:sz w:val="16"/>
          <w:szCs w:val="16"/>
        </w:rPr>
        <w:t xml:space="preserve"> муниципальными правовыми а</w:t>
      </w:r>
      <w:r w:rsidRPr="00B6024C">
        <w:rPr>
          <w:rFonts w:ascii="Times New Roman" w:hAnsi="Times New Roman" w:cs="Times New Roman"/>
          <w:sz w:val="16"/>
          <w:szCs w:val="16"/>
        </w:rPr>
        <w:t>к</w:t>
      </w:r>
      <w:r w:rsidRPr="00B6024C">
        <w:rPr>
          <w:rFonts w:ascii="Times New Roman" w:hAnsi="Times New Roman" w:cs="Times New Roman"/>
          <w:sz w:val="16"/>
          <w:szCs w:val="16"/>
        </w:rPr>
        <w:t>тами</w:t>
      </w:r>
      <w:r w:rsidRPr="00B6024C">
        <w:rPr>
          <w:rFonts w:ascii="Times New Roman" w:hAnsi="Times New Roman" w:cs="Times New Roman"/>
          <w:iCs/>
          <w:sz w:val="16"/>
          <w:szCs w:val="16"/>
        </w:rPr>
        <w:t>;</w:t>
      </w:r>
      <w:proofErr w:type="gramEnd"/>
    </w:p>
    <w:p w:rsidR="00B6024C" w:rsidRPr="00B6024C" w:rsidRDefault="00B6024C" w:rsidP="00B6024C">
      <w:pPr>
        <w:tabs>
          <w:tab w:val="left" w:pos="1276"/>
        </w:tabs>
        <w:autoSpaceDE w:val="0"/>
        <w:autoSpaceDN w:val="0"/>
        <w:adjustRightInd w:val="0"/>
        <w:spacing w:after="0" w:line="240" w:lineRule="auto"/>
        <w:ind w:firstLine="284"/>
        <w:jc w:val="both"/>
        <w:rPr>
          <w:rFonts w:ascii="Times New Roman" w:hAnsi="Times New Roman" w:cs="Times New Roman"/>
          <w:iCs/>
          <w:sz w:val="16"/>
          <w:szCs w:val="16"/>
        </w:rPr>
      </w:pPr>
      <w:r w:rsidRPr="00B6024C">
        <w:rPr>
          <w:rFonts w:ascii="Times New Roman" w:hAnsi="Times New Roman" w:cs="Times New Roman"/>
          <w:iCs/>
          <w:sz w:val="16"/>
          <w:szCs w:val="16"/>
        </w:rPr>
        <w:t>- в удовлетворении жалобы отказывается.</w:t>
      </w:r>
    </w:p>
    <w:p w:rsidR="00B6024C" w:rsidRPr="00B6024C" w:rsidRDefault="00B6024C" w:rsidP="00B6024C">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B6024C">
        <w:rPr>
          <w:rFonts w:ascii="Times New Roman" w:hAnsi="Times New Roman" w:cs="Times New Roman"/>
          <w:b/>
          <w:sz w:val="16"/>
          <w:szCs w:val="16"/>
        </w:rPr>
        <w:t>5.7. Порядок информирования заявителя о результатах рассмотрения жалобы</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w:t>
      </w:r>
      <w:r w:rsidRPr="00B6024C">
        <w:rPr>
          <w:rFonts w:ascii="Times New Roman" w:hAnsi="Times New Roman" w:cs="Times New Roman"/>
          <w:iCs/>
          <w:sz w:val="16"/>
          <w:szCs w:val="16"/>
        </w:rPr>
        <w:t>ь</w:t>
      </w:r>
      <w:r w:rsidRPr="00B6024C">
        <w:rPr>
          <w:rFonts w:ascii="Times New Roman" w:hAnsi="Times New Roman" w:cs="Times New Roman"/>
          <w:iCs/>
          <w:sz w:val="16"/>
          <w:szCs w:val="16"/>
        </w:rPr>
        <w:t>менной форме и по желанию заявителя в электронной форме направляется мотивированный ответ о резул</w:t>
      </w:r>
      <w:r w:rsidRPr="00B6024C">
        <w:rPr>
          <w:rFonts w:ascii="Times New Roman" w:hAnsi="Times New Roman" w:cs="Times New Roman"/>
          <w:iCs/>
          <w:sz w:val="16"/>
          <w:szCs w:val="16"/>
        </w:rPr>
        <w:t>ь</w:t>
      </w:r>
      <w:r w:rsidRPr="00B6024C">
        <w:rPr>
          <w:rFonts w:ascii="Times New Roman" w:hAnsi="Times New Roman" w:cs="Times New Roman"/>
          <w:iCs/>
          <w:sz w:val="16"/>
          <w:szCs w:val="16"/>
        </w:rPr>
        <w:t>татах рассмотрения жалобы.</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iCs/>
          <w:sz w:val="16"/>
          <w:szCs w:val="16"/>
        </w:rPr>
      </w:pPr>
      <w:r w:rsidRPr="00B6024C">
        <w:rPr>
          <w:rFonts w:ascii="Times New Roman" w:hAnsi="Times New Roman" w:cs="Times New Roman"/>
          <w:iCs/>
          <w:sz w:val="16"/>
          <w:szCs w:val="16"/>
        </w:rPr>
        <w:t xml:space="preserve">5.7.2. В случае признания жалобы подлежащей удовлетворению в ответе заявителю, указанном в подпункте 5.7.1., дается информация о действиях, осуществляемых органом, предоставляющим муниципальную услугу, МФЦ либо организацией, предусмотренной </w:t>
      </w:r>
      <w:hyperlink r:id="rId62" w:history="1">
        <w:r w:rsidRPr="00B6024C">
          <w:rPr>
            <w:rFonts w:ascii="Times New Roman" w:hAnsi="Times New Roman" w:cs="Times New Roman"/>
            <w:iCs/>
            <w:sz w:val="16"/>
            <w:szCs w:val="16"/>
          </w:rPr>
          <w:t>частью 1.1 статьи 16</w:t>
        </w:r>
      </w:hyperlink>
      <w:r w:rsidRPr="00B6024C">
        <w:rPr>
          <w:rFonts w:ascii="Times New Roman" w:hAnsi="Times New Roman" w:cs="Times New Roman"/>
          <w:iCs/>
          <w:sz w:val="16"/>
          <w:szCs w:val="16"/>
        </w:rPr>
        <w:t xml:space="preserve"> Федерального зак</w:t>
      </w:r>
      <w:r w:rsidRPr="00B6024C">
        <w:rPr>
          <w:rFonts w:ascii="Times New Roman" w:hAnsi="Times New Roman" w:cs="Times New Roman"/>
          <w:iCs/>
          <w:sz w:val="16"/>
          <w:szCs w:val="16"/>
        </w:rPr>
        <w:t>о</w:t>
      </w:r>
      <w:r w:rsidRPr="00B6024C">
        <w:rPr>
          <w:rFonts w:ascii="Times New Roman" w:hAnsi="Times New Roman" w:cs="Times New Roman"/>
          <w:iCs/>
          <w:sz w:val="16"/>
          <w:szCs w:val="16"/>
        </w:rPr>
        <w:t>на № 210-ФЗ, в целях незамедлительного устранения выявленных нарушений при оказании муниципальной услуги, а также приносятся извинения за до</w:t>
      </w:r>
      <w:r w:rsidRPr="00B6024C">
        <w:rPr>
          <w:rFonts w:ascii="Times New Roman" w:hAnsi="Times New Roman" w:cs="Times New Roman"/>
          <w:iCs/>
          <w:sz w:val="16"/>
          <w:szCs w:val="16"/>
        </w:rPr>
        <w:t>с</w:t>
      </w:r>
      <w:r w:rsidRPr="00B6024C">
        <w:rPr>
          <w:rFonts w:ascii="Times New Roman" w:hAnsi="Times New Roman" w:cs="Times New Roman"/>
          <w:iCs/>
          <w:sz w:val="16"/>
          <w:szCs w:val="16"/>
        </w:rPr>
        <w:t xml:space="preserve">тавленные </w:t>
      </w:r>
      <w:proofErr w:type="gramStart"/>
      <w:r w:rsidRPr="00B6024C">
        <w:rPr>
          <w:rFonts w:ascii="Times New Roman" w:hAnsi="Times New Roman" w:cs="Times New Roman"/>
          <w:iCs/>
          <w:sz w:val="16"/>
          <w:szCs w:val="16"/>
        </w:rPr>
        <w:t>неудобства</w:t>
      </w:r>
      <w:proofErr w:type="gramEnd"/>
      <w:r w:rsidRPr="00B6024C">
        <w:rPr>
          <w:rFonts w:ascii="Times New Roman" w:hAnsi="Times New Roman" w:cs="Times New Roman"/>
          <w:iCs/>
          <w:sz w:val="16"/>
          <w:szCs w:val="16"/>
        </w:rPr>
        <w:t xml:space="preserve"> и указывается информация о дальнейших действиях, которые необходимо совершить заявителю в целях получения муниципал</w:t>
      </w:r>
      <w:r w:rsidRPr="00B6024C">
        <w:rPr>
          <w:rFonts w:ascii="Times New Roman" w:hAnsi="Times New Roman" w:cs="Times New Roman"/>
          <w:iCs/>
          <w:sz w:val="16"/>
          <w:szCs w:val="16"/>
        </w:rPr>
        <w:t>ь</w:t>
      </w:r>
      <w:r w:rsidRPr="00B6024C">
        <w:rPr>
          <w:rFonts w:ascii="Times New Roman" w:hAnsi="Times New Roman" w:cs="Times New Roman"/>
          <w:iCs/>
          <w:sz w:val="16"/>
          <w:szCs w:val="16"/>
        </w:rPr>
        <w:t>ной услуги.</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5.7.3. В случае признания жалобы, не подлежащей удовлетворению в ответе заявителю, указанном в подпункте 5.7.1. даются аргументированные раз</w:t>
      </w:r>
      <w:r w:rsidRPr="00B6024C">
        <w:rPr>
          <w:rFonts w:ascii="Times New Roman" w:hAnsi="Times New Roman" w:cs="Times New Roman"/>
          <w:iCs/>
          <w:sz w:val="16"/>
          <w:szCs w:val="16"/>
        </w:rPr>
        <w:t>ъ</w:t>
      </w:r>
      <w:r w:rsidRPr="00B6024C">
        <w:rPr>
          <w:rFonts w:ascii="Times New Roman" w:hAnsi="Times New Roman" w:cs="Times New Roman"/>
          <w:iCs/>
          <w:sz w:val="16"/>
          <w:szCs w:val="16"/>
        </w:rPr>
        <w:t>яснения о причинах принятого решения, а также информация о порядке обжалования принятого решения.</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b/>
          <w:sz w:val="16"/>
          <w:szCs w:val="16"/>
        </w:rPr>
      </w:pPr>
      <w:r w:rsidRPr="00B6024C">
        <w:rPr>
          <w:rFonts w:ascii="Times New Roman" w:hAnsi="Times New Roman" w:cs="Times New Roman"/>
          <w:b/>
          <w:sz w:val="16"/>
          <w:szCs w:val="16"/>
        </w:rPr>
        <w:t>5.8. Порядок обжалования решения по жалобе</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sz w:val="16"/>
          <w:szCs w:val="16"/>
        </w:rPr>
      </w:pPr>
      <w:r w:rsidRPr="00B6024C">
        <w:rPr>
          <w:rFonts w:ascii="Times New Roman" w:hAnsi="Times New Roman" w:cs="Times New Roman"/>
          <w:iCs/>
          <w:sz w:val="16"/>
          <w:szCs w:val="16"/>
        </w:rPr>
        <w:t xml:space="preserve">5.8.1. В досудебном порядке могут быть обжалованы действия (бездействие) и решения специалистов </w:t>
      </w:r>
      <w:r w:rsidRPr="00B6024C">
        <w:rPr>
          <w:rFonts w:ascii="Times New Roman" w:hAnsi="Times New Roman" w:cs="Times New Roman"/>
          <w:sz w:val="16"/>
          <w:szCs w:val="16"/>
        </w:rPr>
        <w:t>к</w:t>
      </w:r>
      <w:r w:rsidRPr="00B6024C">
        <w:rPr>
          <w:rFonts w:ascii="Times New Roman" w:hAnsi="Times New Roman" w:cs="Times New Roman"/>
          <w:sz w:val="16"/>
          <w:szCs w:val="16"/>
        </w:rPr>
        <w:t>о</w:t>
      </w:r>
      <w:r w:rsidRPr="00B6024C">
        <w:rPr>
          <w:rFonts w:ascii="Times New Roman" w:hAnsi="Times New Roman" w:cs="Times New Roman"/>
          <w:sz w:val="16"/>
          <w:szCs w:val="16"/>
        </w:rPr>
        <w:t>митета</w:t>
      </w:r>
      <w:r w:rsidRPr="00B6024C">
        <w:rPr>
          <w:rFonts w:ascii="Times New Roman" w:hAnsi="Times New Roman" w:cs="Times New Roman"/>
          <w:iCs/>
          <w:sz w:val="16"/>
          <w:szCs w:val="16"/>
        </w:rPr>
        <w:t xml:space="preserve"> – </w:t>
      </w:r>
      <w:r w:rsidRPr="00B6024C">
        <w:rPr>
          <w:rFonts w:ascii="Times New Roman" w:hAnsi="Times New Roman" w:cs="Times New Roman"/>
          <w:sz w:val="16"/>
          <w:szCs w:val="16"/>
        </w:rPr>
        <w:t>Главе муниципального округа</w:t>
      </w:r>
      <w:r w:rsidRPr="00B6024C">
        <w:rPr>
          <w:rFonts w:ascii="Times New Roman" w:hAnsi="Times New Roman" w:cs="Times New Roman"/>
          <w:bCs/>
          <w:sz w:val="16"/>
          <w:szCs w:val="16"/>
        </w:rPr>
        <w:t xml:space="preserve">. </w:t>
      </w:r>
    </w:p>
    <w:p w:rsidR="00B6024C" w:rsidRPr="00B6024C" w:rsidRDefault="00B6024C" w:rsidP="00B6024C">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B6024C">
        <w:rPr>
          <w:rFonts w:ascii="Times New Roman" w:hAnsi="Times New Roman" w:cs="Times New Roman"/>
          <w:b/>
          <w:bCs/>
          <w:sz w:val="16"/>
          <w:szCs w:val="16"/>
          <w:lang w:eastAsia="ar-SA"/>
        </w:rPr>
        <w:t>5.9. Право заявителя на получение информации и документов, необходимых для обоснования и ра</w:t>
      </w:r>
      <w:r w:rsidRPr="00B6024C">
        <w:rPr>
          <w:rFonts w:ascii="Times New Roman" w:hAnsi="Times New Roman" w:cs="Times New Roman"/>
          <w:b/>
          <w:bCs/>
          <w:sz w:val="16"/>
          <w:szCs w:val="16"/>
          <w:lang w:eastAsia="ar-SA"/>
        </w:rPr>
        <w:t>с</w:t>
      </w:r>
      <w:r w:rsidRPr="00B6024C">
        <w:rPr>
          <w:rFonts w:ascii="Times New Roman" w:hAnsi="Times New Roman" w:cs="Times New Roman"/>
          <w:b/>
          <w:bCs/>
          <w:sz w:val="16"/>
          <w:szCs w:val="16"/>
          <w:lang w:eastAsia="ar-SA"/>
        </w:rPr>
        <w:t>смотрения жалобы</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 xml:space="preserve">5.9.1. На стадии досудебного обжалования действий (бездействия) специалистов </w:t>
      </w:r>
      <w:r w:rsidRPr="00B6024C">
        <w:rPr>
          <w:rFonts w:ascii="Times New Roman" w:hAnsi="Times New Roman" w:cs="Times New Roman"/>
          <w:sz w:val="16"/>
          <w:szCs w:val="16"/>
        </w:rPr>
        <w:t>комитета</w:t>
      </w:r>
      <w:r w:rsidRPr="00B6024C">
        <w:rPr>
          <w:rFonts w:ascii="Times New Roman" w:hAnsi="Times New Roman" w:cs="Times New Roman"/>
          <w:iCs/>
          <w:sz w:val="16"/>
          <w:szCs w:val="16"/>
        </w:rPr>
        <w:t>, а также решений, принятых в ходе предоставления муниц</w:t>
      </w:r>
      <w:r w:rsidRPr="00B6024C">
        <w:rPr>
          <w:rFonts w:ascii="Times New Roman" w:hAnsi="Times New Roman" w:cs="Times New Roman"/>
          <w:iCs/>
          <w:sz w:val="16"/>
          <w:szCs w:val="16"/>
        </w:rPr>
        <w:t>и</w:t>
      </w:r>
      <w:r w:rsidRPr="00B6024C">
        <w:rPr>
          <w:rFonts w:ascii="Times New Roman" w:hAnsi="Times New Roman" w:cs="Times New Roman"/>
          <w:iCs/>
          <w:sz w:val="16"/>
          <w:szCs w:val="16"/>
        </w:rPr>
        <w:t>пальной услуги, заявитель имеет право на получение информации и документов, необходимых для обоснования и рассмотрения жалобы, а также на пре</w:t>
      </w:r>
      <w:r w:rsidRPr="00B6024C">
        <w:rPr>
          <w:rFonts w:ascii="Times New Roman" w:hAnsi="Times New Roman" w:cs="Times New Roman"/>
          <w:iCs/>
          <w:sz w:val="16"/>
          <w:szCs w:val="16"/>
        </w:rPr>
        <w:t>д</w:t>
      </w:r>
      <w:r w:rsidRPr="00B6024C">
        <w:rPr>
          <w:rFonts w:ascii="Times New Roman" w:hAnsi="Times New Roman" w:cs="Times New Roman"/>
          <w:iCs/>
          <w:sz w:val="16"/>
          <w:szCs w:val="16"/>
        </w:rPr>
        <w:t>ставление дополнительных мат</w:t>
      </w:r>
      <w:r w:rsidRPr="00B6024C">
        <w:rPr>
          <w:rFonts w:ascii="Times New Roman" w:hAnsi="Times New Roman" w:cs="Times New Roman"/>
          <w:iCs/>
          <w:sz w:val="16"/>
          <w:szCs w:val="16"/>
        </w:rPr>
        <w:t>е</w:t>
      </w:r>
      <w:r w:rsidRPr="00B6024C">
        <w:rPr>
          <w:rFonts w:ascii="Times New Roman" w:hAnsi="Times New Roman" w:cs="Times New Roman"/>
          <w:iCs/>
          <w:sz w:val="16"/>
          <w:szCs w:val="16"/>
        </w:rPr>
        <w:t>риалов в срок не более 5 (пяти) дней с момента обращения.</w:t>
      </w:r>
    </w:p>
    <w:p w:rsidR="00B6024C" w:rsidRPr="00B6024C" w:rsidRDefault="00B6024C" w:rsidP="00B6024C">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B6024C">
        <w:rPr>
          <w:rFonts w:ascii="Times New Roman" w:hAnsi="Times New Roman" w:cs="Times New Roman"/>
          <w:b/>
          <w:sz w:val="16"/>
          <w:szCs w:val="16"/>
          <w:lang w:eastAsia="ar-SA"/>
        </w:rPr>
        <w:t>5.10.</w:t>
      </w:r>
      <w:r w:rsidRPr="00B6024C">
        <w:rPr>
          <w:rFonts w:ascii="Times New Roman" w:hAnsi="Times New Roman" w:cs="Times New Roman"/>
          <w:b/>
          <w:sz w:val="16"/>
          <w:szCs w:val="16"/>
        </w:rPr>
        <w:t xml:space="preserve"> Способы информирования заявителей о порядке подачи и рассмотрения жалобы</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5.10.1 Жалоба должна содержать:</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 xml:space="preserve">- наименование комитета, специалиста </w:t>
      </w:r>
      <w:r w:rsidRPr="00B6024C">
        <w:rPr>
          <w:rFonts w:ascii="Times New Roman" w:hAnsi="Times New Roman" w:cs="Times New Roman"/>
          <w:sz w:val="16"/>
          <w:szCs w:val="16"/>
        </w:rPr>
        <w:t>комитета</w:t>
      </w:r>
      <w:r w:rsidRPr="00B6024C">
        <w:rPr>
          <w:rFonts w:ascii="Times New Roman" w:hAnsi="Times New Roman" w:cs="Times New Roman"/>
          <w:iCs/>
          <w:sz w:val="16"/>
          <w:szCs w:val="16"/>
        </w:rPr>
        <w:t>, МФЦ, работника МФЦ решения и действия (бездейс</w:t>
      </w:r>
      <w:r w:rsidRPr="00B6024C">
        <w:rPr>
          <w:rFonts w:ascii="Times New Roman" w:hAnsi="Times New Roman" w:cs="Times New Roman"/>
          <w:iCs/>
          <w:sz w:val="16"/>
          <w:szCs w:val="16"/>
        </w:rPr>
        <w:t>т</w:t>
      </w:r>
      <w:r w:rsidRPr="00B6024C">
        <w:rPr>
          <w:rFonts w:ascii="Times New Roman" w:hAnsi="Times New Roman" w:cs="Times New Roman"/>
          <w:iCs/>
          <w:sz w:val="16"/>
          <w:szCs w:val="16"/>
        </w:rPr>
        <w:t>вие) которых обжалуются;</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B6024C">
        <w:rPr>
          <w:rFonts w:ascii="Times New Roman" w:hAnsi="Times New Roman" w:cs="Times New Roman"/>
          <w:iCs/>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Pr="00B6024C">
        <w:rPr>
          <w:rFonts w:ascii="Times New Roman" w:hAnsi="Times New Roman" w:cs="Times New Roman"/>
          <w:iCs/>
          <w:sz w:val="16"/>
          <w:szCs w:val="16"/>
        </w:rPr>
        <w:t>о</w:t>
      </w:r>
      <w:r w:rsidRPr="00B6024C">
        <w:rPr>
          <w:rFonts w:ascii="Times New Roman" w:hAnsi="Times New Roman" w:cs="Times New Roman"/>
          <w:iCs/>
          <w:sz w:val="16"/>
          <w:szCs w:val="16"/>
        </w:rPr>
        <w:t>вый адрес, по которым должен быть напра</w:t>
      </w:r>
      <w:r w:rsidRPr="00B6024C">
        <w:rPr>
          <w:rFonts w:ascii="Times New Roman" w:hAnsi="Times New Roman" w:cs="Times New Roman"/>
          <w:iCs/>
          <w:sz w:val="16"/>
          <w:szCs w:val="16"/>
        </w:rPr>
        <w:t>в</w:t>
      </w:r>
      <w:r w:rsidRPr="00B6024C">
        <w:rPr>
          <w:rFonts w:ascii="Times New Roman" w:hAnsi="Times New Roman" w:cs="Times New Roman"/>
          <w:iCs/>
          <w:sz w:val="16"/>
          <w:szCs w:val="16"/>
        </w:rPr>
        <w:t>лен ответ заявителю;</w:t>
      </w:r>
      <w:proofErr w:type="gramEnd"/>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 xml:space="preserve">- сведения об обжалуемых решениях и действиях (бездействии) комитета, специалистов </w:t>
      </w:r>
      <w:r w:rsidRPr="00B6024C">
        <w:rPr>
          <w:rFonts w:ascii="Times New Roman" w:hAnsi="Times New Roman" w:cs="Times New Roman"/>
          <w:sz w:val="16"/>
          <w:szCs w:val="16"/>
        </w:rPr>
        <w:t>комитета, МФЦ, работников МФЦ</w:t>
      </w:r>
      <w:r w:rsidRPr="00B6024C">
        <w:rPr>
          <w:rFonts w:ascii="Times New Roman" w:hAnsi="Times New Roman" w:cs="Times New Roman"/>
          <w:iCs/>
          <w:sz w:val="16"/>
          <w:szCs w:val="16"/>
        </w:rPr>
        <w:t>;</w:t>
      </w:r>
    </w:p>
    <w:p w:rsidR="00B6024C" w:rsidRPr="00B6024C" w:rsidRDefault="00B6024C" w:rsidP="00B6024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B6024C">
        <w:rPr>
          <w:rFonts w:ascii="Times New Roman" w:hAnsi="Times New Roman" w:cs="Times New Roman"/>
          <w:iCs/>
          <w:sz w:val="16"/>
          <w:szCs w:val="16"/>
        </w:rPr>
        <w:t xml:space="preserve">- доводы, на основании которых заявитель не согласен с решением и действием (бездействием) комитета, специалистов </w:t>
      </w:r>
      <w:r w:rsidRPr="00B6024C">
        <w:rPr>
          <w:rFonts w:ascii="Times New Roman" w:hAnsi="Times New Roman" w:cs="Times New Roman"/>
          <w:sz w:val="16"/>
          <w:szCs w:val="16"/>
        </w:rPr>
        <w:t>комитета, МФЦ, работников МФЦ</w:t>
      </w:r>
      <w:r w:rsidRPr="00B6024C">
        <w:rPr>
          <w:rFonts w:ascii="Times New Roman" w:hAnsi="Times New Roman" w:cs="Times New Roman"/>
          <w:i/>
          <w:iCs/>
          <w:sz w:val="16"/>
          <w:szCs w:val="16"/>
        </w:rPr>
        <w:t>.</w:t>
      </w:r>
      <w:r w:rsidRPr="00B6024C">
        <w:rPr>
          <w:rFonts w:ascii="Times New Roman" w:hAnsi="Times New Roman" w:cs="Times New Roman"/>
          <w:iCs/>
          <w:sz w:val="16"/>
          <w:szCs w:val="16"/>
        </w:rPr>
        <w:t xml:space="preserve"> Заявителем могут быть представлены документы (при наличии), подтверждающие доводы заявит</w:t>
      </w:r>
      <w:r w:rsidRPr="00B6024C">
        <w:rPr>
          <w:rFonts w:ascii="Times New Roman" w:hAnsi="Times New Roman" w:cs="Times New Roman"/>
          <w:iCs/>
          <w:sz w:val="16"/>
          <w:szCs w:val="16"/>
        </w:rPr>
        <w:t>е</w:t>
      </w:r>
      <w:r w:rsidRPr="00B6024C">
        <w:rPr>
          <w:rFonts w:ascii="Times New Roman" w:hAnsi="Times New Roman" w:cs="Times New Roman"/>
          <w:iCs/>
          <w:sz w:val="16"/>
          <w:szCs w:val="16"/>
        </w:rPr>
        <w:t>ля, либо их копии.</w:t>
      </w:r>
    </w:p>
    <w:p w:rsidR="00B6024C" w:rsidRPr="00B6024C" w:rsidRDefault="00B6024C" w:rsidP="00B6024C">
      <w:pPr>
        <w:widowControl w:val="0"/>
        <w:suppressAutoHyphens/>
        <w:spacing w:after="0" w:line="240" w:lineRule="auto"/>
        <w:ind w:firstLine="284"/>
        <w:jc w:val="center"/>
        <w:rPr>
          <w:rFonts w:ascii="Times New Roman" w:hAnsi="Times New Roman" w:cs="Times New Roman"/>
          <w:bCs/>
          <w:kern w:val="2"/>
          <w:sz w:val="16"/>
          <w:szCs w:val="16"/>
          <w:lang w:eastAsia="zh-CN" w:bidi="hi-IN"/>
        </w:rPr>
      </w:pPr>
    </w:p>
    <w:p w:rsidR="00B6024C" w:rsidRPr="00B6024C" w:rsidRDefault="00B6024C" w:rsidP="00B6024C">
      <w:pPr>
        <w:keepNext/>
        <w:spacing w:after="0" w:line="240" w:lineRule="auto"/>
        <w:ind w:firstLine="284"/>
        <w:jc w:val="right"/>
        <w:outlineLvl w:val="2"/>
        <w:rPr>
          <w:rFonts w:ascii="Times New Roman" w:hAnsi="Times New Roman" w:cs="Times New Roman"/>
          <w:bCs/>
          <w:sz w:val="14"/>
          <w:szCs w:val="14"/>
        </w:rPr>
      </w:pPr>
      <w:r w:rsidRPr="00B6024C">
        <w:rPr>
          <w:rFonts w:ascii="Times New Roman" w:hAnsi="Times New Roman" w:cs="Times New Roman"/>
          <w:bCs/>
          <w:sz w:val="14"/>
          <w:szCs w:val="14"/>
        </w:rPr>
        <w:t>Приложение № 1</w:t>
      </w:r>
      <w:r w:rsidRPr="00B6024C">
        <w:rPr>
          <w:rFonts w:ascii="Times New Roman" w:hAnsi="Times New Roman" w:cs="Times New Roman"/>
          <w:sz w:val="14"/>
          <w:szCs w:val="14"/>
        </w:rPr>
        <w:t xml:space="preserve">к административному регламенту </w:t>
      </w:r>
    </w:p>
    <w:tbl>
      <w:tblPr>
        <w:tblW w:w="0" w:type="auto"/>
        <w:tblLook w:val="01E0"/>
      </w:tblPr>
      <w:tblGrid>
        <w:gridCol w:w="6629"/>
        <w:gridCol w:w="4296"/>
      </w:tblGrid>
      <w:tr w:rsidR="00B6024C" w:rsidRPr="00B6024C" w:rsidTr="00B6024C">
        <w:tc>
          <w:tcPr>
            <w:tcW w:w="6629" w:type="dxa"/>
            <w:shd w:val="clear" w:color="auto" w:fill="auto"/>
          </w:tcPr>
          <w:p w:rsidR="00B6024C" w:rsidRPr="00B6024C" w:rsidRDefault="00B6024C" w:rsidP="00B6024C">
            <w:pPr>
              <w:spacing w:after="0" w:line="240" w:lineRule="auto"/>
              <w:ind w:firstLine="284"/>
              <w:rPr>
                <w:rFonts w:ascii="Times New Roman" w:hAnsi="Times New Roman" w:cs="Times New Roman"/>
                <w:sz w:val="16"/>
                <w:szCs w:val="16"/>
              </w:rPr>
            </w:pPr>
            <w:r w:rsidRPr="00B6024C">
              <w:rPr>
                <w:rFonts w:ascii="Times New Roman" w:hAnsi="Times New Roman" w:cs="Times New Roman"/>
                <w:sz w:val="16"/>
                <w:szCs w:val="16"/>
              </w:rPr>
              <w:t> </w:t>
            </w:r>
          </w:p>
        </w:tc>
        <w:tc>
          <w:tcPr>
            <w:tcW w:w="4296" w:type="dxa"/>
            <w:shd w:val="clear" w:color="auto" w:fill="auto"/>
          </w:tcPr>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 xml:space="preserve">Главе Администрации муниципального округа </w:t>
            </w:r>
            <w:proofErr w:type="gramStart"/>
            <w:r w:rsidRPr="00B6024C">
              <w:rPr>
                <w:rFonts w:ascii="Times New Roman" w:hAnsi="Times New Roman" w:cs="Times New Roman"/>
                <w:sz w:val="16"/>
                <w:szCs w:val="16"/>
              </w:rPr>
              <w:t>от</w:t>
            </w:r>
            <w:proofErr w:type="gramEnd"/>
            <w:r>
              <w:rPr>
                <w:rFonts w:ascii="Times New Roman" w:hAnsi="Times New Roman" w:cs="Times New Roman"/>
                <w:sz w:val="16"/>
                <w:szCs w:val="16"/>
              </w:rPr>
              <w:t xml:space="preserve"> </w:t>
            </w:r>
          </w:p>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___________________________________________________</w:t>
            </w:r>
          </w:p>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проживающег</w:t>
            </w:r>
            <w:proofErr w:type="gramStart"/>
            <w:r w:rsidRPr="00B6024C">
              <w:rPr>
                <w:rFonts w:ascii="Times New Roman" w:hAnsi="Times New Roman" w:cs="Times New Roman"/>
                <w:sz w:val="16"/>
                <w:szCs w:val="16"/>
              </w:rPr>
              <w:t>о(</w:t>
            </w:r>
            <w:proofErr w:type="gramEnd"/>
            <w:r w:rsidRPr="00B6024C">
              <w:rPr>
                <w:rFonts w:ascii="Times New Roman" w:hAnsi="Times New Roman" w:cs="Times New Roman"/>
                <w:sz w:val="16"/>
                <w:szCs w:val="16"/>
              </w:rPr>
              <w:t>ей) по адресу _________________________</w:t>
            </w:r>
          </w:p>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паспорт______________ выдан «     »___________________</w:t>
            </w:r>
          </w:p>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кем_________________________________________</w:t>
            </w:r>
          </w:p>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контактный телефон _____________________________</w:t>
            </w:r>
          </w:p>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 xml:space="preserve">почтовый адрес и (или) адрес электронной почты для связи </w:t>
            </w:r>
            <w:r w:rsidRPr="00B6024C">
              <w:rPr>
                <w:rFonts w:ascii="Times New Roman" w:hAnsi="Times New Roman" w:cs="Times New Roman"/>
                <w:sz w:val="16"/>
                <w:szCs w:val="16"/>
              </w:rPr>
              <w:lastRenderedPageBreak/>
              <w:t>с заявителем ______________________</w:t>
            </w:r>
            <w:r>
              <w:rPr>
                <w:rFonts w:ascii="Times New Roman" w:hAnsi="Times New Roman" w:cs="Times New Roman"/>
                <w:sz w:val="16"/>
                <w:szCs w:val="16"/>
              </w:rPr>
              <w:t>____________</w:t>
            </w:r>
            <w:r w:rsidRPr="00B6024C">
              <w:rPr>
                <w:rFonts w:ascii="Times New Roman" w:hAnsi="Times New Roman" w:cs="Times New Roman"/>
                <w:sz w:val="16"/>
                <w:szCs w:val="16"/>
              </w:rPr>
              <w:t>__</w:t>
            </w:r>
          </w:p>
          <w:p w:rsidR="00B6024C" w:rsidRDefault="00B6024C" w:rsidP="00B6024C">
            <w:pPr>
              <w:spacing w:after="0" w:line="240" w:lineRule="auto"/>
              <w:rPr>
                <w:rFonts w:ascii="Times New Roman" w:hAnsi="Times New Roman" w:cs="Times New Roman"/>
                <w:sz w:val="16"/>
                <w:szCs w:val="16"/>
              </w:rPr>
            </w:pPr>
            <w:proofErr w:type="gramStart"/>
            <w:r w:rsidRPr="00B6024C">
              <w:rPr>
                <w:rFonts w:ascii="Times New Roman" w:hAnsi="Times New Roman" w:cs="Times New Roman"/>
                <w:sz w:val="16"/>
                <w:szCs w:val="16"/>
              </w:rPr>
              <w:t>действующего</w:t>
            </w:r>
            <w:proofErr w:type="gramEnd"/>
            <w:r w:rsidRPr="00B6024C">
              <w:rPr>
                <w:rFonts w:ascii="Times New Roman" w:hAnsi="Times New Roman" w:cs="Times New Roman"/>
                <w:sz w:val="16"/>
                <w:szCs w:val="16"/>
              </w:rPr>
              <w:t xml:space="preserve"> по доверенности ___________________</w:t>
            </w:r>
          </w:p>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в интер</w:t>
            </w:r>
            <w:r w:rsidRPr="00B6024C">
              <w:rPr>
                <w:rFonts w:ascii="Times New Roman" w:hAnsi="Times New Roman" w:cs="Times New Roman"/>
                <w:sz w:val="16"/>
                <w:szCs w:val="16"/>
              </w:rPr>
              <w:t>е</w:t>
            </w:r>
            <w:r w:rsidRPr="00B6024C">
              <w:rPr>
                <w:rFonts w:ascii="Times New Roman" w:hAnsi="Times New Roman" w:cs="Times New Roman"/>
                <w:sz w:val="16"/>
                <w:szCs w:val="16"/>
              </w:rPr>
              <w:t>сах __________________________________</w:t>
            </w:r>
          </w:p>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проживающег</w:t>
            </w:r>
            <w:proofErr w:type="gramStart"/>
            <w:r w:rsidRPr="00B6024C">
              <w:rPr>
                <w:rFonts w:ascii="Times New Roman" w:hAnsi="Times New Roman" w:cs="Times New Roman"/>
                <w:sz w:val="16"/>
                <w:szCs w:val="16"/>
              </w:rPr>
              <w:t>о(</w:t>
            </w:r>
            <w:proofErr w:type="gramEnd"/>
            <w:r w:rsidRPr="00B6024C">
              <w:rPr>
                <w:rFonts w:ascii="Times New Roman" w:hAnsi="Times New Roman" w:cs="Times New Roman"/>
                <w:sz w:val="16"/>
                <w:szCs w:val="16"/>
              </w:rPr>
              <w:t>ей) по адресу __________________</w:t>
            </w:r>
          </w:p>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паспорт_____________ выдан «     » _____________</w:t>
            </w:r>
          </w:p>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кем_________________________________________</w:t>
            </w:r>
          </w:p>
        </w:tc>
      </w:tr>
    </w:tbl>
    <w:p w:rsidR="00B6024C" w:rsidRPr="00B6024C" w:rsidRDefault="00B6024C" w:rsidP="00B6024C">
      <w:pPr>
        <w:keepNext/>
        <w:spacing w:after="0" w:line="240" w:lineRule="auto"/>
        <w:ind w:firstLine="284"/>
        <w:jc w:val="center"/>
        <w:outlineLvl w:val="2"/>
        <w:rPr>
          <w:rFonts w:ascii="Times New Roman" w:hAnsi="Times New Roman" w:cs="Times New Roman"/>
          <w:b/>
          <w:bCs/>
          <w:sz w:val="16"/>
          <w:szCs w:val="16"/>
        </w:rPr>
      </w:pPr>
      <w:r w:rsidRPr="00B6024C">
        <w:rPr>
          <w:rFonts w:ascii="Times New Roman" w:hAnsi="Times New Roman" w:cs="Times New Roman"/>
          <w:b/>
          <w:bCs/>
          <w:sz w:val="16"/>
          <w:szCs w:val="16"/>
        </w:rPr>
        <w:lastRenderedPageBreak/>
        <w:t>Заявление</w:t>
      </w:r>
      <w:r>
        <w:rPr>
          <w:rFonts w:ascii="Times New Roman" w:hAnsi="Times New Roman" w:cs="Times New Roman"/>
          <w:b/>
          <w:bCs/>
          <w:sz w:val="16"/>
          <w:szCs w:val="16"/>
        </w:rPr>
        <w:t xml:space="preserve"> </w:t>
      </w:r>
      <w:r w:rsidRPr="00B6024C">
        <w:rPr>
          <w:rFonts w:ascii="Times New Roman" w:hAnsi="Times New Roman" w:cs="Times New Roman"/>
          <w:b/>
          <w:sz w:val="16"/>
          <w:szCs w:val="16"/>
        </w:rPr>
        <w:t>о перераспределении земель и (или) земельных участков</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Прошу перераспределить земельный участок с кадастровым номером __________________________, находящийся в частной собственности и земли и (или) земельные участки, находящиеся в государственной или м</w:t>
      </w:r>
      <w:r w:rsidRPr="00B6024C">
        <w:rPr>
          <w:rFonts w:ascii="Times New Roman" w:hAnsi="Times New Roman" w:cs="Times New Roman"/>
          <w:sz w:val="16"/>
          <w:szCs w:val="16"/>
        </w:rPr>
        <w:t>у</w:t>
      </w:r>
      <w:r w:rsidRPr="00B6024C">
        <w:rPr>
          <w:rFonts w:ascii="Times New Roman" w:hAnsi="Times New Roman" w:cs="Times New Roman"/>
          <w:sz w:val="16"/>
          <w:szCs w:val="16"/>
        </w:rPr>
        <w:t>ниципальной собственности.</w:t>
      </w:r>
    </w:p>
    <w:p w:rsidR="00B6024C" w:rsidRPr="00B6024C" w:rsidRDefault="00B6024C" w:rsidP="00B6024C">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реквизиты утвержденного проекта межевания территории __</w:t>
      </w:r>
      <w:r>
        <w:rPr>
          <w:rFonts w:ascii="Times New Roman" w:hAnsi="Times New Roman" w:cs="Times New Roman"/>
          <w:sz w:val="16"/>
          <w:szCs w:val="16"/>
        </w:rPr>
        <w:t>___________</w:t>
      </w:r>
      <w:r w:rsidRPr="00B6024C">
        <w:rPr>
          <w:rFonts w:ascii="Times New Roman" w:hAnsi="Times New Roman" w:cs="Times New Roman"/>
          <w:sz w:val="16"/>
          <w:szCs w:val="16"/>
        </w:rPr>
        <w:t>__________________________________________________________________</w:t>
      </w:r>
    </w:p>
    <w:p w:rsidR="00B6024C" w:rsidRPr="00B6024C" w:rsidRDefault="00B6024C" w:rsidP="00B6024C">
      <w:pPr>
        <w:spacing w:after="0" w:line="240" w:lineRule="auto"/>
        <w:ind w:firstLine="284"/>
        <w:jc w:val="right"/>
        <w:rPr>
          <w:rFonts w:ascii="Times New Roman" w:hAnsi="Times New Roman" w:cs="Times New Roman"/>
          <w:sz w:val="14"/>
          <w:szCs w:val="14"/>
        </w:rPr>
      </w:pPr>
      <w:r w:rsidRPr="00B6024C">
        <w:rPr>
          <w:rFonts w:ascii="Times New Roman" w:hAnsi="Times New Roman" w:cs="Times New Roman"/>
          <w:sz w:val="14"/>
          <w:szCs w:val="14"/>
        </w:rPr>
        <w:t xml:space="preserve">  (если перераспределение земельного участка планируется осуществить в соответствии с данным проектом)</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К заявлению о перераспределении земельных участков прилагаются:</w:t>
      </w:r>
    </w:p>
    <w:tbl>
      <w:tblPr>
        <w:tblW w:w="10744" w:type="dxa"/>
        <w:tblInd w:w="108" w:type="dxa"/>
        <w:tblLayout w:type="fixed"/>
        <w:tblLook w:val="0000"/>
      </w:tblPr>
      <w:tblGrid>
        <w:gridCol w:w="709"/>
        <w:gridCol w:w="7796"/>
        <w:gridCol w:w="1105"/>
        <w:gridCol w:w="1134"/>
      </w:tblGrid>
      <w:tr w:rsidR="00B6024C" w:rsidRPr="00B6024C" w:rsidTr="00B6024C">
        <w:tc>
          <w:tcPr>
            <w:tcW w:w="709"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jc w:val="center"/>
              <w:rPr>
                <w:rFonts w:ascii="Times New Roman" w:hAnsi="Times New Roman" w:cs="Times New Roman"/>
                <w:sz w:val="14"/>
                <w:szCs w:val="14"/>
              </w:rPr>
            </w:pPr>
            <w:r w:rsidRPr="00B6024C">
              <w:rPr>
                <w:rFonts w:ascii="Times New Roman" w:hAnsi="Times New Roman" w:cs="Times New Roman"/>
                <w:sz w:val="14"/>
                <w:szCs w:val="14"/>
              </w:rPr>
              <w:t xml:space="preserve">№ </w:t>
            </w:r>
            <w:proofErr w:type="spellStart"/>
            <w:proofErr w:type="gramStart"/>
            <w:r w:rsidRPr="00B6024C">
              <w:rPr>
                <w:rFonts w:ascii="Times New Roman" w:hAnsi="Times New Roman" w:cs="Times New Roman"/>
                <w:sz w:val="14"/>
                <w:szCs w:val="14"/>
              </w:rPr>
              <w:t>п</w:t>
            </w:r>
            <w:proofErr w:type="spellEnd"/>
            <w:proofErr w:type="gramEnd"/>
            <w:r w:rsidRPr="00B6024C">
              <w:rPr>
                <w:rFonts w:ascii="Times New Roman" w:hAnsi="Times New Roman" w:cs="Times New Roman"/>
                <w:sz w:val="14"/>
                <w:szCs w:val="14"/>
              </w:rPr>
              <w:t>/</w:t>
            </w:r>
            <w:proofErr w:type="spellStart"/>
            <w:r w:rsidRPr="00B6024C">
              <w:rPr>
                <w:rFonts w:ascii="Times New Roman" w:hAnsi="Times New Roman" w:cs="Times New Roman"/>
                <w:sz w:val="14"/>
                <w:szCs w:val="14"/>
              </w:rPr>
              <w:t>п</w:t>
            </w:r>
            <w:proofErr w:type="spellEnd"/>
          </w:p>
        </w:tc>
        <w:tc>
          <w:tcPr>
            <w:tcW w:w="7796"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jc w:val="center"/>
              <w:rPr>
                <w:rFonts w:ascii="Times New Roman" w:hAnsi="Times New Roman" w:cs="Times New Roman"/>
                <w:sz w:val="14"/>
                <w:szCs w:val="14"/>
              </w:rPr>
            </w:pPr>
            <w:r w:rsidRPr="00B6024C">
              <w:rPr>
                <w:rFonts w:ascii="Times New Roman" w:hAnsi="Times New Roman" w:cs="Times New Roman"/>
                <w:sz w:val="14"/>
                <w:szCs w:val="14"/>
              </w:rPr>
              <w:t>Наименование документа</w:t>
            </w:r>
          </w:p>
        </w:tc>
        <w:tc>
          <w:tcPr>
            <w:tcW w:w="1105"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jc w:val="center"/>
              <w:rPr>
                <w:rFonts w:ascii="Times New Roman" w:hAnsi="Times New Roman" w:cs="Times New Roman"/>
                <w:sz w:val="14"/>
                <w:szCs w:val="14"/>
              </w:rPr>
            </w:pPr>
            <w:r w:rsidRPr="00B6024C">
              <w:rPr>
                <w:rFonts w:ascii="Times New Roman" w:hAnsi="Times New Roman" w:cs="Times New Roman"/>
                <w:sz w:val="14"/>
                <w:szCs w:val="14"/>
              </w:rPr>
              <w:t>Кол-во</w:t>
            </w:r>
            <w:r>
              <w:rPr>
                <w:rFonts w:ascii="Times New Roman" w:hAnsi="Times New Roman" w:cs="Times New Roman"/>
                <w:sz w:val="14"/>
                <w:szCs w:val="14"/>
              </w:rPr>
              <w:t xml:space="preserve"> </w:t>
            </w:r>
            <w:r w:rsidRPr="00B6024C">
              <w:rPr>
                <w:rFonts w:ascii="Times New Roman" w:hAnsi="Times New Roman" w:cs="Times New Roman"/>
                <w:sz w:val="14"/>
                <w:szCs w:val="14"/>
              </w:rPr>
              <w:t>экз.</w:t>
            </w:r>
          </w:p>
        </w:tc>
        <w:tc>
          <w:tcPr>
            <w:tcW w:w="1134" w:type="dxa"/>
            <w:tcBorders>
              <w:top w:val="single" w:sz="4" w:space="0" w:color="000000"/>
              <w:left w:val="single" w:sz="4" w:space="0" w:color="000000"/>
              <w:bottom w:val="single" w:sz="4" w:space="0" w:color="000000"/>
              <w:right w:val="single" w:sz="4" w:space="0" w:color="000000"/>
            </w:tcBorders>
          </w:tcPr>
          <w:p w:rsidR="00B6024C" w:rsidRPr="00B6024C" w:rsidRDefault="00B6024C" w:rsidP="00B6024C">
            <w:pPr>
              <w:snapToGrid w:val="0"/>
              <w:spacing w:after="0" w:line="240" w:lineRule="auto"/>
              <w:ind w:firstLine="5"/>
              <w:jc w:val="center"/>
              <w:rPr>
                <w:rFonts w:ascii="Times New Roman" w:hAnsi="Times New Roman" w:cs="Times New Roman"/>
                <w:sz w:val="14"/>
                <w:szCs w:val="14"/>
              </w:rPr>
            </w:pPr>
            <w:r w:rsidRPr="00B6024C">
              <w:rPr>
                <w:rFonts w:ascii="Times New Roman" w:hAnsi="Times New Roman" w:cs="Times New Roman"/>
                <w:sz w:val="14"/>
                <w:szCs w:val="14"/>
              </w:rPr>
              <w:t>Кол-во листов</w:t>
            </w:r>
          </w:p>
        </w:tc>
      </w:tr>
      <w:tr w:rsidR="00B6024C" w:rsidRPr="00B6024C" w:rsidTr="00B6024C">
        <w:tc>
          <w:tcPr>
            <w:tcW w:w="709"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jc w:val="center"/>
              <w:rPr>
                <w:rFonts w:ascii="Times New Roman" w:hAnsi="Times New Roman" w:cs="Times New Roman"/>
                <w:sz w:val="14"/>
                <w:szCs w:val="14"/>
              </w:rPr>
            </w:pPr>
            <w:r w:rsidRPr="00B6024C">
              <w:rPr>
                <w:rFonts w:ascii="Times New Roman" w:hAnsi="Times New Roman" w:cs="Times New Roman"/>
                <w:sz w:val="14"/>
                <w:szCs w:val="14"/>
              </w:rPr>
              <w:t>1</w:t>
            </w:r>
          </w:p>
        </w:tc>
        <w:tc>
          <w:tcPr>
            <w:tcW w:w="7796"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jc w:val="both"/>
              <w:rPr>
                <w:rFonts w:ascii="Times New Roman" w:hAnsi="Times New Roman" w:cs="Times New Roman"/>
                <w:sz w:val="14"/>
                <w:szCs w:val="14"/>
              </w:rPr>
            </w:pPr>
            <w:r w:rsidRPr="00B6024C">
              <w:rPr>
                <w:rFonts w:ascii="Times New Roman" w:hAnsi="Times New Roman" w:cs="Times New Roman"/>
                <w:sz w:val="14"/>
                <w:szCs w:val="14"/>
              </w:rPr>
              <w:t xml:space="preserve">копии правоустанавливающих или </w:t>
            </w:r>
            <w:proofErr w:type="spellStart"/>
            <w:r w:rsidRPr="00B6024C">
              <w:rPr>
                <w:rFonts w:ascii="Times New Roman" w:hAnsi="Times New Roman" w:cs="Times New Roman"/>
                <w:sz w:val="14"/>
                <w:szCs w:val="14"/>
              </w:rPr>
              <w:t>правоудостоверяющих</w:t>
            </w:r>
            <w:proofErr w:type="spellEnd"/>
            <w:r w:rsidRPr="00B6024C">
              <w:rPr>
                <w:rFonts w:ascii="Times New Roman" w:hAnsi="Times New Roman" w:cs="Times New Roman"/>
                <w:sz w:val="14"/>
                <w:szCs w:val="14"/>
              </w:rPr>
              <w:t xml:space="preserve"> документов на земельный участок, принадлежащий заявителю, в случае, если право собственности не зарегистрировано в Едином госуда</w:t>
            </w:r>
            <w:r w:rsidRPr="00B6024C">
              <w:rPr>
                <w:rFonts w:ascii="Times New Roman" w:hAnsi="Times New Roman" w:cs="Times New Roman"/>
                <w:sz w:val="14"/>
                <w:szCs w:val="14"/>
              </w:rPr>
              <w:t>р</w:t>
            </w:r>
            <w:r w:rsidRPr="00B6024C">
              <w:rPr>
                <w:rFonts w:ascii="Times New Roman" w:hAnsi="Times New Roman" w:cs="Times New Roman"/>
                <w:sz w:val="14"/>
                <w:szCs w:val="14"/>
              </w:rPr>
              <w:t>ственном реестре прав на недвижимое имущество и сделок с ним</w:t>
            </w:r>
          </w:p>
        </w:tc>
        <w:tc>
          <w:tcPr>
            <w:tcW w:w="1105"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rPr>
                <w:rFonts w:ascii="Times New Roman" w:hAnsi="Times New Roman" w:cs="Times New Roman"/>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B6024C" w:rsidRPr="00B6024C" w:rsidRDefault="00B6024C" w:rsidP="00B6024C">
            <w:pPr>
              <w:snapToGrid w:val="0"/>
              <w:spacing w:after="0" w:line="240" w:lineRule="auto"/>
              <w:ind w:firstLine="5"/>
              <w:rPr>
                <w:rFonts w:ascii="Times New Roman" w:hAnsi="Times New Roman" w:cs="Times New Roman"/>
                <w:sz w:val="14"/>
                <w:szCs w:val="14"/>
              </w:rPr>
            </w:pPr>
          </w:p>
        </w:tc>
      </w:tr>
      <w:tr w:rsidR="00B6024C" w:rsidRPr="00B6024C" w:rsidTr="00B6024C">
        <w:tc>
          <w:tcPr>
            <w:tcW w:w="709"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jc w:val="center"/>
              <w:rPr>
                <w:rFonts w:ascii="Times New Roman" w:hAnsi="Times New Roman" w:cs="Times New Roman"/>
                <w:sz w:val="14"/>
                <w:szCs w:val="14"/>
              </w:rPr>
            </w:pPr>
            <w:r w:rsidRPr="00B6024C">
              <w:rPr>
                <w:rFonts w:ascii="Times New Roman" w:hAnsi="Times New Roman" w:cs="Times New Roman"/>
                <w:sz w:val="14"/>
                <w:szCs w:val="14"/>
              </w:rPr>
              <w:t>2</w:t>
            </w:r>
          </w:p>
        </w:tc>
        <w:tc>
          <w:tcPr>
            <w:tcW w:w="7796"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jc w:val="both"/>
              <w:rPr>
                <w:rFonts w:ascii="Times New Roman" w:hAnsi="Times New Roman" w:cs="Times New Roman"/>
                <w:sz w:val="14"/>
                <w:szCs w:val="14"/>
              </w:rPr>
            </w:pPr>
            <w:r w:rsidRPr="00B6024C">
              <w:rPr>
                <w:rFonts w:ascii="Times New Roman" w:hAnsi="Times New Roman" w:cs="Times New Roman"/>
                <w:sz w:val="14"/>
                <w:szCs w:val="14"/>
              </w:rPr>
              <w:t>схема расположения земельного участка в случае, если отсутствует проект межевания территории, в границах которой ос</w:t>
            </w:r>
            <w:r w:rsidRPr="00B6024C">
              <w:rPr>
                <w:rFonts w:ascii="Times New Roman" w:hAnsi="Times New Roman" w:cs="Times New Roman"/>
                <w:sz w:val="14"/>
                <w:szCs w:val="14"/>
              </w:rPr>
              <w:t>у</w:t>
            </w:r>
            <w:r w:rsidRPr="00B6024C">
              <w:rPr>
                <w:rFonts w:ascii="Times New Roman" w:hAnsi="Times New Roman" w:cs="Times New Roman"/>
                <w:sz w:val="14"/>
                <w:szCs w:val="14"/>
              </w:rPr>
              <w:t>ществляется пер</w:t>
            </w:r>
            <w:r w:rsidRPr="00B6024C">
              <w:rPr>
                <w:rFonts w:ascii="Times New Roman" w:hAnsi="Times New Roman" w:cs="Times New Roman"/>
                <w:sz w:val="14"/>
                <w:szCs w:val="14"/>
              </w:rPr>
              <w:t>е</w:t>
            </w:r>
            <w:r w:rsidRPr="00B6024C">
              <w:rPr>
                <w:rFonts w:ascii="Times New Roman" w:hAnsi="Times New Roman" w:cs="Times New Roman"/>
                <w:sz w:val="14"/>
                <w:szCs w:val="14"/>
              </w:rPr>
              <w:t>распределение земельных участков</w:t>
            </w:r>
          </w:p>
        </w:tc>
        <w:tc>
          <w:tcPr>
            <w:tcW w:w="1105"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rPr>
                <w:rFonts w:ascii="Times New Roman" w:hAnsi="Times New Roman" w:cs="Times New Roman"/>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B6024C" w:rsidRPr="00B6024C" w:rsidRDefault="00B6024C" w:rsidP="00B6024C">
            <w:pPr>
              <w:snapToGrid w:val="0"/>
              <w:spacing w:after="0" w:line="240" w:lineRule="auto"/>
              <w:ind w:firstLine="5"/>
              <w:rPr>
                <w:rFonts w:ascii="Times New Roman" w:hAnsi="Times New Roman" w:cs="Times New Roman"/>
                <w:sz w:val="14"/>
                <w:szCs w:val="14"/>
              </w:rPr>
            </w:pPr>
          </w:p>
        </w:tc>
      </w:tr>
      <w:tr w:rsidR="00B6024C" w:rsidRPr="00B6024C" w:rsidTr="00B6024C">
        <w:tc>
          <w:tcPr>
            <w:tcW w:w="709"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jc w:val="center"/>
              <w:rPr>
                <w:rFonts w:ascii="Times New Roman" w:hAnsi="Times New Roman" w:cs="Times New Roman"/>
                <w:sz w:val="14"/>
                <w:szCs w:val="14"/>
              </w:rPr>
            </w:pPr>
            <w:r w:rsidRPr="00B6024C">
              <w:rPr>
                <w:rFonts w:ascii="Times New Roman" w:hAnsi="Times New Roman" w:cs="Times New Roman"/>
                <w:sz w:val="14"/>
                <w:szCs w:val="14"/>
              </w:rPr>
              <w:t>3</w:t>
            </w:r>
          </w:p>
        </w:tc>
        <w:tc>
          <w:tcPr>
            <w:tcW w:w="7796" w:type="dxa"/>
            <w:tcBorders>
              <w:top w:val="single" w:sz="4" w:space="0" w:color="000000"/>
              <w:left w:val="single" w:sz="4" w:space="0" w:color="000000"/>
              <w:bottom w:val="single" w:sz="4" w:space="0" w:color="000000"/>
            </w:tcBorders>
          </w:tcPr>
          <w:p w:rsidR="00B6024C" w:rsidRPr="00B6024C" w:rsidRDefault="00B6024C" w:rsidP="00B6024C">
            <w:pPr>
              <w:autoSpaceDE w:val="0"/>
              <w:autoSpaceDN w:val="0"/>
              <w:adjustRightInd w:val="0"/>
              <w:spacing w:after="0" w:line="240" w:lineRule="auto"/>
              <w:ind w:firstLine="5"/>
              <w:jc w:val="both"/>
              <w:rPr>
                <w:rFonts w:ascii="Times New Roman" w:hAnsi="Times New Roman" w:cs="Times New Roman"/>
                <w:sz w:val="14"/>
                <w:szCs w:val="14"/>
              </w:rPr>
            </w:pPr>
            <w:r w:rsidRPr="00B6024C">
              <w:rPr>
                <w:rFonts w:ascii="Times New Roman" w:hAnsi="Times New Roman" w:cs="Times New Roman"/>
                <w:sz w:val="14"/>
                <w:szCs w:val="14"/>
              </w:rPr>
              <w:t>документ, подтверждающий полномочия представителя заявителя (в случае, если с заявлением о предоставл</w:t>
            </w:r>
            <w:r w:rsidRPr="00B6024C">
              <w:rPr>
                <w:rFonts w:ascii="Times New Roman" w:hAnsi="Times New Roman" w:cs="Times New Roman"/>
                <w:sz w:val="14"/>
                <w:szCs w:val="14"/>
              </w:rPr>
              <w:t>е</w:t>
            </w:r>
            <w:r w:rsidRPr="00B6024C">
              <w:rPr>
                <w:rFonts w:ascii="Times New Roman" w:hAnsi="Times New Roman" w:cs="Times New Roman"/>
                <w:sz w:val="14"/>
                <w:szCs w:val="14"/>
              </w:rPr>
              <w:t>нии земельного участка обр</w:t>
            </w:r>
            <w:r w:rsidRPr="00B6024C">
              <w:rPr>
                <w:rFonts w:ascii="Times New Roman" w:hAnsi="Times New Roman" w:cs="Times New Roman"/>
                <w:sz w:val="14"/>
                <w:szCs w:val="14"/>
              </w:rPr>
              <w:t>а</w:t>
            </w:r>
            <w:r w:rsidRPr="00B6024C">
              <w:rPr>
                <w:rFonts w:ascii="Times New Roman" w:hAnsi="Times New Roman" w:cs="Times New Roman"/>
                <w:sz w:val="14"/>
                <w:szCs w:val="14"/>
              </w:rPr>
              <w:t>щается представитель заявителя)</w:t>
            </w:r>
          </w:p>
        </w:tc>
        <w:tc>
          <w:tcPr>
            <w:tcW w:w="1105"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rPr>
                <w:rFonts w:ascii="Times New Roman" w:hAnsi="Times New Roman" w:cs="Times New Roman"/>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B6024C" w:rsidRPr="00B6024C" w:rsidRDefault="00B6024C" w:rsidP="00B6024C">
            <w:pPr>
              <w:snapToGrid w:val="0"/>
              <w:spacing w:after="0" w:line="240" w:lineRule="auto"/>
              <w:ind w:firstLine="5"/>
              <w:rPr>
                <w:rFonts w:ascii="Times New Roman" w:hAnsi="Times New Roman" w:cs="Times New Roman"/>
                <w:sz w:val="14"/>
                <w:szCs w:val="14"/>
              </w:rPr>
            </w:pPr>
          </w:p>
        </w:tc>
      </w:tr>
      <w:tr w:rsidR="00B6024C" w:rsidRPr="00B6024C" w:rsidTr="00B6024C">
        <w:tc>
          <w:tcPr>
            <w:tcW w:w="709"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jc w:val="center"/>
              <w:rPr>
                <w:rFonts w:ascii="Times New Roman" w:hAnsi="Times New Roman" w:cs="Times New Roman"/>
                <w:sz w:val="14"/>
                <w:szCs w:val="14"/>
              </w:rPr>
            </w:pPr>
            <w:r w:rsidRPr="00B6024C">
              <w:rPr>
                <w:rFonts w:ascii="Times New Roman" w:hAnsi="Times New Roman" w:cs="Times New Roman"/>
                <w:sz w:val="14"/>
                <w:szCs w:val="14"/>
              </w:rPr>
              <w:t>4</w:t>
            </w:r>
          </w:p>
        </w:tc>
        <w:tc>
          <w:tcPr>
            <w:tcW w:w="7796"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jc w:val="both"/>
              <w:rPr>
                <w:rFonts w:ascii="Times New Roman" w:hAnsi="Times New Roman" w:cs="Times New Roman"/>
                <w:sz w:val="14"/>
                <w:szCs w:val="14"/>
              </w:rPr>
            </w:pPr>
            <w:r w:rsidRPr="00B6024C">
              <w:rPr>
                <w:rFonts w:ascii="Times New Roman" w:hAnsi="Times New Roman" w:cs="Times New Roman"/>
                <w:sz w:val="14"/>
                <w:szCs w:val="14"/>
              </w:rPr>
              <w:t xml:space="preserve">заверенный перевод </w:t>
            </w:r>
            <w:proofErr w:type="gramStart"/>
            <w:r w:rsidRPr="00B6024C">
              <w:rPr>
                <w:rFonts w:ascii="Times New Roman" w:hAnsi="Times New Roman" w:cs="Times New Roman"/>
                <w:sz w:val="14"/>
                <w:szCs w:val="14"/>
              </w:rPr>
              <w:t>на русский язык документов о государственной регистрации юридического лица в соответствии с зак</w:t>
            </w:r>
            <w:r w:rsidRPr="00B6024C">
              <w:rPr>
                <w:rFonts w:ascii="Times New Roman" w:hAnsi="Times New Roman" w:cs="Times New Roman"/>
                <w:sz w:val="14"/>
                <w:szCs w:val="14"/>
              </w:rPr>
              <w:t>о</w:t>
            </w:r>
            <w:r w:rsidRPr="00B6024C">
              <w:rPr>
                <w:rFonts w:ascii="Times New Roman" w:hAnsi="Times New Roman" w:cs="Times New Roman"/>
                <w:sz w:val="14"/>
                <w:szCs w:val="14"/>
              </w:rPr>
              <w:t>нодательством иностранного государства в случае</w:t>
            </w:r>
            <w:proofErr w:type="gramEnd"/>
            <w:r w:rsidRPr="00B6024C">
              <w:rPr>
                <w:rFonts w:ascii="Times New Roman" w:hAnsi="Times New Roman" w:cs="Times New Roman"/>
                <w:sz w:val="14"/>
                <w:szCs w:val="14"/>
              </w:rPr>
              <w:t>, если заявителем является иностранное юридич</w:t>
            </w:r>
            <w:r w:rsidRPr="00B6024C">
              <w:rPr>
                <w:rFonts w:ascii="Times New Roman" w:hAnsi="Times New Roman" w:cs="Times New Roman"/>
                <w:sz w:val="14"/>
                <w:szCs w:val="14"/>
              </w:rPr>
              <w:t>е</w:t>
            </w:r>
            <w:r w:rsidRPr="00B6024C">
              <w:rPr>
                <w:rFonts w:ascii="Times New Roman" w:hAnsi="Times New Roman" w:cs="Times New Roman"/>
                <w:sz w:val="14"/>
                <w:szCs w:val="14"/>
              </w:rPr>
              <w:t>ское лицо</w:t>
            </w:r>
          </w:p>
        </w:tc>
        <w:tc>
          <w:tcPr>
            <w:tcW w:w="1105" w:type="dxa"/>
            <w:tcBorders>
              <w:top w:val="single" w:sz="4" w:space="0" w:color="000000"/>
              <w:left w:val="single" w:sz="4" w:space="0" w:color="000000"/>
              <w:bottom w:val="single" w:sz="4" w:space="0" w:color="000000"/>
            </w:tcBorders>
          </w:tcPr>
          <w:p w:rsidR="00B6024C" w:rsidRPr="00B6024C" w:rsidRDefault="00B6024C" w:rsidP="00B6024C">
            <w:pPr>
              <w:snapToGrid w:val="0"/>
              <w:spacing w:after="0" w:line="240" w:lineRule="auto"/>
              <w:ind w:firstLine="5"/>
              <w:rPr>
                <w:rFonts w:ascii="Times New Roman" w:hAnsi="Times New Roman" w:cs="Times New Roman"/>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B6024C" w:rsidRPr="00B6024C" w:rsidRDefault="00B6024C" w:rsidP="00B6024C">
            <w:pPr>
              <w:snapToGrid w:val="0"/>
              <w:spacing w:after="0" w:line="240" w:lineRule="auto"/>
              <w:ind w:firstLine="5"/>
              <w:rPr>
                <w:rFonts w:ascii="Times New Roman" w:hAnsi="Times New Roman" w:cs="Times New Roman"/>
                <w:sz w:val="14"/>
                <w:szCs w:val="14"/>
              </w:rPr>
            </w:pPr>
          </w:p>
        </w:tc>
      </w:tr>
    </w:tbl>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proofErr w:type="gramStart"/>
      <w:r w:rsidRPr="00B6024C">
        <w:rPr>
          <w:rFonts w:ascii="Times New Roman" w:hAnsi="Times New Roman" w:cs="Times New Roman"/>
          <w:bCs/>
          <w:sz w:val="16"/>
          <w:szCs w:val="16"/>
        </w:rPr>
        <w:t>В соответствии со статьей 9 Федерального закона от 27 июля 2006 года № 152-ФЗ «О персональных данных»</w:t>
      </w:r>
      <w:r w:rsidRPr="00B6024C">
        <w:rPr>
          <w:rFonts w:ascii="Times New Roman" w:hAnsi="Times New Roman" w:cs="Times New Roman"/>
          <w:sz w:val="16"/>
          <w:szCs w:val="16"/>
        </w:rPr>
        <w:t xml:space="preserve"> Подтверждаю свое согласие, а также с</w:t>
      </w:r>
      <w:r w:rsidRPr="00B6024C">
        <w:rPr>
          <w:rFonts w:ascii="Times New Roman" w:hAnsi="Times New Roman" w:cs="Times New Roman"/>
          <w:sz w:val="16"/>
          <w:szCs w:val="16"/>
        </w:rPr>
        <w:t>о</w:t>
      </w:r>
      <w:r w:rsidRPr="00B6024C">
        <w:rPr>
          <w:rFonts w:ascii="Times New Roman" w:hAnsi="Times New Roman" w:cs="Times New Roman"/>
          <w:sz w:val="16"/>
          <w:szCs w:val="16"/>
        </w:rPr>
        <w:t>гласие представляемого мною лица, на обработку персональных данных (сбор, систем</w:t>
      </w:r>
      <w:r w:rsidRPr="00B6024C">
        <w:rPr>
          <w:rFonts w:ascii="Times New Roman" w:hAnsi="Times New Roman" w:cs="Times New Roman"/>
          <w:sz w:val="16"/>
          <w:szCs w:val="16"/>
        </w:rPr>
        <w:t>а</w:t>
      </w:r>
      <w:r w:rsidRPr="00B6024C">
        <w:rPr>
          <w:rFonts w:ascii="Times New Roman" w:hAnsi="Times New Roman" w:cs="Times New Roman"/>
          <w:sz w:val="16"/>
          <w:szCs w:val="16"/>
        </w:rPr>
        <w:t>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B6024C">
        <w:rPr>
          <w:rFonts w:ascii="Times New Roman" w:hAnsi="Times New Roman" w:cs="Times New Roman"/>
          <w:sz w:val="16"/>
          <w:szCs w:val="16"/>
        </w:rPr>
        <w:t xml:space="preserve"> такой информации третьим лицам, в случаях, устано</w:t>
      </w:r>
      <w:r w:rsidRPr="00B6024C">
        <w:rPr>
          <w:rFonts w:ascii="Times New Roman" w:hAnsi="Times New Roman" w:cs="Times New Roman"/>
          <w:sz w:val="16"/>
          <w:szCs w:val="16"/>
        </w:rPr>
        <w:t>в</w:t>
      </w:r>
      <w:r w:rsidRPr="00B6024C">
        <w:rPr>
          <w:rFonts w:ascii="Times New Roman" w:hAnsi="Times New Roman" w:cs="Times New Roman"/>
          <w:sz w:val="16"/>
          <w:szCs w:val="16"/>
        </w:rPr>
        <w:t>ленных действующим законодательс</w:t>
      </w:r>
      <w:r w:rsidRPr="00B6024C">
        <w:rPr>
          <w:rFonts w:ascii="Times New Roman" w:hAnsi="Times New Roman" w:cs="Times New Roman"/>
          <w:sz w:val="16"/>
          <w:szCs w:val="16"/>
        </w:rPr>
        <w:t>т</w:t>
      </w:r>
      <w:r w:rsidRPr="00B6024C">
        <w:rPr>
          <w:rFonts w:ascii="Times New Roman" w:hAnsi="Times New Roman" w:cs="Times New Roman"/>
          <w:sz w:val="16"/>
          <w:szCs w:val="16"/>
        </w:rPr>
        <w:t>вом, в том числе в автоматизированном режиме.</w:t>
      </w:r>
    </w:p>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заявления до</w:t>
      </w:r>
      <w:r w:rsidRPr="00B6024C">
        <w:rPr>
          <w:rFonts w:ascii="Times New Roman" w:hAnsi="Times New Roman" w:cs="Times New Roman"/>
          <w:sz w:val="16"/>
          <w:szCs w:val="16"/>
        </w:rPr>
        <w:t>с</w:t>
      </w:r>
      <w:r w:rsidRPr="00B6024C">
        <w:rPr>
          <w:rFonts w:ascii="Times New Roman" w:hAnsi="Times New Roman" w:cs="Times New Roman"/>
          <w:sz w:val="16"/>
          <w:szCs w:val="16"/>
        </w:rPr>
        <w:t>товерны.</w:t>
      </w:r>
    </w:p>
    <w:p w:rsidR="00B6024C" w:rsidRPr="00B6024C" w:rsidRDefault="00B6024C" w:rsidP="00B6024C">
      <w:pPr>
        <w:spacing w:after="0" w:line="240" w:lineRule="auto"/>
        <w:ind w:firstLine="284"/>
        <w:rPr>
          <w:rFonts w:ascii="Times New Roman" w:hAnsi="Times New Roman" w:cs="Times New Roman"/>
          <w:sz w:val="16"/>
          <w:szCs w:val="16"/>
        </w:rPr>
      </w:pPr>
      <w:r w:rsidRPr="00B6024C">
        <w:rPr>
          <w:rFonts w:ascii="Times New Roman" w:hAnsi="Times New Roman" w:cs="Times New Roman"/>
          <w:sz w:val="16"/>
          <w:szCs w:val="16"/>
        </w:rPr>
        <w:t xml:space="preserve"> «_____»__________</w:t>
      </w:r>
      <w:r>
        <w:rPr>
          <w:rFonts w:ascii="Times New Roman" w:hAnsi="Times New Roman" w:cs="Times New Roman"/>
          <w:sz w:val="16"/>
          <w:szCs w:val="16"/>
        </w:rPr>
        <w:t xml:space="preserve">___________20___г.     </w:t>
      </w:r>
      <w:r w:rsidRPr="00B6024C">
        <w:rPr>
          <w:rFonts w:ascii="Times New Roman" w:hAnsi="Times New Roman" w:cs="Times New Roman"/>
          <w:sz w:val="16"/>
          <w:szCs w:val="16"/>
        </w:rPr>
        <w:t xml:space="preserve"> ____________</w:t>
      </w:r>
    </w:p>
    <w:p w:rsidR="00B6024C" w:rsidRPr="00B6024C" w:rsidRDefault="00B6024C" w:rsidP="00B6024C">
      <w:pPr>
        <w:keepNext/>
        <w:spacing w:after="0" w:line="240" w:lineRule="auto"/>
        <w:ind w:firstLine="284"/>
        <w:outlineLvl w:val="2"/>
        <w:rPr>
          <w:rFonts w:ascii="Times New Roman" w:hAnsi="Times New Roman" w:cs="Times New Roman"/>
          <w:bCs/>
          <w:sz w:val="14"/>
          <w:szCs w:val="14"/>
        </w:rPr>
      </w:pPr>
      <w:r w:rsidRPr="00B6024C">
        <w:rPr>
          <w:rFonts w:ascii="Times New Roman" w:hAnsi="Times New Roman" w:cs="Times New Roman"/>
          <w:bCs/>
          <w:sz w:val="14"/>
          <w:szCs w:val="14"/>
        </w:rPr>
        <w:t xml:space="preserve">                                                                                               (подпись)</w:t>
      </w:r>
    </w:p>
    <w:p w:rsidR="00B6024C" w:rsidRPr="00B6024C" w:rsidRDefault="00B6024C" w:rsidP="00B6024C">
      <w:pPr>
        <w:keepNext/>
        <w:spacing w:after="0" w:line="240" w:lineRule="auto"/>
        <w:ind w:firstLine="284"/>
        <w:jc w:val="right"/>
        <w:outlineLvl w:val="2"/>
        <w:rPr>
          <w:rFonts w:ascii="Times New Roman" w:hAnsi="Times New Roman" w:cs="Times New Roman"/>
          <w:bCs/>
          <w:sz w:val="16"/>
          <w:szCs w:val="16"/>
        </w:rPr>
      </w:pPr>
      <w:r w:rsidRPr="00B6024C">
        <w:rPr>
          <w:rFonts w:ascii="Times New Roman" w:hAnsi="Times New Roman" w:cs="Times New Roman"/>
          <w:bCs/>
          <w:sz w:val="16"/>
          <w:szCs w:val="16"/>
        </w:rPr>
        <w:t>Приложение № 2</w:t>
      </w:r>
    </w:p>
    <w:p w:rsidR="00B6024C" w:rsidRPr="00B6024C" w:rsidRDefault="00B6024C" w:rsidP="00B6024C">
      <w:pPr>
        <w:spacing w:after="0" w:line="240" w:lineRule="auto"/>
        <w:ind w:firstLine="284"/>
        <w:jc w:val="right"/>
        <w:rPr>
          <w:rFonts w:ascii="Times New Roman" w:hAnsi="Times New Roman" w:cs="Times New Roman"/>
          <w:sz w:val="16"/>
          <w:szCs w:val="16"/>
        </w:rPr>
      </w:pPr>
      <w:r w:rsidRPr="00B6024C">
        <w:rPr>
          <w:rFonts w:ascii="Times New Roman" w:hAnsi="Times New Roman" w:cs="Times New Roman"/>
          <w:sz w:val="16"/>
          <w:szCs w:val="16"/>
        </w:rPr>
        <w:t>к административному регламенту</w:t>
      </w:r>
    </w:p>
    <w:tbl>
      <w:tblPr>
        <w:tblW w:w="0" w:type="auto"/>
        <w:tblLook w:val="01E0"/>
      </w:tblPr>
      <w:tblGrid>
        <w:gridCol w:w="5177"/>
        <w:gridCol w:w="5816"/>
      </w:tblGrid>
      <w:tr w:rsidR="00B6024C" w:rsidRPr="00B6024C" w:rsidTr="00B6024C">
        <w:tc>
          <w:tcPr>
            <w:tcW w:w="5211" w:type="dxa"/>
            <w:shd w:val="clear" w:color="auto" w:fill="auto"/>
          </w:tcPr>
          <w:p w:rsidR="00B6024C" w:rsidRPr="00B6024C" w:rsidRDefault="00B6024C" w:rsidP="00B6024C">
            <w:pPr>
              <w:spacing w:after="0" w:line="240" w:lineRule="auto"/>
              <w:ind w:firstLine="284"/>
              <w:rPr>
                <w:rFonts w:ascii="Times New Roman" w:hAnsi="Times New Roman" w:cs="Times New Roman"/>
                <w:sz w:val="16"/>
                <w:szCs w:val="16"/>
              </w:rPr>
            </w:pPr>
            <w:r w:rsidRPr="00B6024C">
              <w:rPr>
                <w:rFonts w:ascii="Times New Roman" w:hAnsi="Times New Roman" w:cs="Times New Roman"/>
                <w:sz w:val="16"/>
                <w:szCs w:val="16"/>
              </w:rPr>
              <w:t> </w:t>
            </w:r>
          </w:p>
        </w:tc>
        <w:tc>
          <w:tcPr>
            <w:tcW w:w="5736" w:type="dxa"/>
            <w:shd w:val="clear" w:color="auto" w:fill="auto"/>
          </w:tcPr>
          <w:p w:rsidR="00B6024C" w:rsidRPr="00B6024C" w:rsidRDefault="00B6024C" w:rsidP="00B6024C">
            <w:pPr>
              <w:spacing w:after="0" w:line="240" w:lineRule="auto"/>
              <w:rPr>
                <w:rFonts w:ascii="Times New Roman" w:hAnsi="Times New Roman" w:cs="Times New Roman"/>
                <w:sz w:val="16"/>
                <w:szCs w:val="16"/>
              </w:rPr>
            </w:pPr>
            <w:r w:rsidRPr="00B6024C">
              <w:rPr>
                <w:rFonts w:ascii="Times New Roman" w:hAnsi="Times New Roman" w:cs="Times New Roman"/>
                <w:sz w:val="16"/>
                <w:szCs w:val="16"/>
              </w:rPr>
              <w:t xml:space="preserve">Главе </w:t>
            </w:r>
            <w:r w:rsidRPr="00B6024C">
              <w:rPr>
                <w:rFonts w:ascii="Times New Roman" w:hAnsi="Times New Roman" w:cs="Times New Roman"/>
                <w:bCs/>
                <w:sz w:val="16"/>
                <w:szCs w:val="16"/>
                <w:lang w:eastAsia="zh-CN"/>
              </w:rPr>
              <w:t xml:space="preserve">Администрации муниципального округа </w:t>
            </w:r>
            <w:proofErr w:type="gramStart"/>
            <w:r w:rsidRPr="00B6024C">
              <w:rPr>
                <w:rFonts w:ascii="Times New Roman" w:hAnsi="Times New Roman" w:cs="Times New Roman"/>
                <w:sz w:val="16"/>
                <w:szCs w:val="16"/>
              </w:rPr>
              <w:t>от</w:t>
            </w:r>
            <w:proofErr w:type="gramEnd"/>
            <w:r>
              <w:rPr>
                <w:rFonts w:ascii="Times New Roman" w:hAnsi="Times New Roman" w:cs="Times New Roman"/>
                <w:sz w:val="16"/>
                <w:szCs w:val="16"/>
              </w:rPr>
              <w:t xml:space="preserve"> </w:t>
            </w:r>
            <w:r w:rsidRPr="00B6024C">
              <w:rPr>
                <w:rFonts w:ascii="Times New Roman" w:hAnsi="Times New Roman" w:cs="Times New Roman"/>
                <w:sz w:val="16"/>
                <w:szCs w:val="16"/>
              </w:rPr>
              <w:t>______________________________________</w:t>
            </w:r>
            <w:r>
              <w:rPr>
                <w:rFonts w:ascii="Times New Roman" w:hAnsi="Times New Roman" w:cs="Times New Roman"/>
                <w:sz w:val="16"/>
                <w:szCs w:val="16"/>
              </w:rPr>
              <w:t>__________________</w:t>
            </w:r>
            <w:r w:rsidR="000E0BEE">
              <w:rPr>
                <w:rFonts w:ascii="Times New Roman" w:hAnsi="Times New Roman" w:cs="Times New Roman"/>
                <w:sz w:val="16"/>
                <w:szCs w:val="16"/>
              </w:rPr>
              <w:t>______</w:t>
            </w:r>
            <w:r>
              <w:rPr>
                <w:rFonts w:ascii="Times New Roman" w:hAnsi="Times New Roman" w:cs="Times New Roman"/>
                <w:sz w:val="16"/>
                <w:szCs w:val="16"/>
              </w:rPr>
              <w:t>____</w:t>
            </w:r>
            <w:r w:rsidRPr="00B6024C">
              <w:rPr>
                <w:rFonts w:ascii="Times New Roman" w:hAnsi="Times New Roman" w:cs="Times New Roman"/>
                <w:sz w:val="16"/>
                <w:szCs w:val="16"/>
              </w:rPr>
              <w:t>____</w:t>
            </w:r>
          </w:p>
          <w:p w:rsidR="00B6024C" w:rsidRPr="00B6024C" w:rsidRDefault="00B6024C" w:rsidP="00B6024C">
            <w:pPr>
              <w:autoSpaceDE w:val="0"/>
              <w:autoSpaceDN w:val="0"/>
              <w:adjustRightInd w:val="0"/>
              <w:spacing w:after="0" w:line="240" w:lineRule="auto"/>
              <w:jc w:val="center"/>
              <w:rPr>
                <w:rFonts w:ascii="Times New Roman" w:hAnsi="Times New Roman" w:cs="Times New Roman"/>
                <w:sz w:val="14"/>
                <w:szCs w:val="14"/>
              </w:rPr>
            </w:pPr>
            <w:r w:rsidRPr="00B6024C">
              <w:rPr>
                <w:rFonts w:ascii="Times New Roman" w:hAnsi="Times New Roman" w:cs="Times New Roman"/>
                <w:sz w:val="14"/>
                <w:szCs w:val="14"/>
              </w:rPr>
              <w:t>(полное наименование)</w:t>
            </w:r>
          </w:p>
          <w:p w:rsidR="00B6024C" w:rsidRPr="00B6024C" w:rsidRDefault="00B6024C" w:rsidP="00B6024C">
            <w:pPr>
              <w:autoSpaceDE w:val="0"/>
              <w:autoSpaceDN w:val="0"/>
              <w:adjustRightInd w:val="0"/>
              <w:spacing w:after="0" w:line="240" w:lineRule="auto"/>
              <w:rPr>
                <w:rFonts w:ascii="Times New Roman" w:hAnsi="Times New Roman" w:cs="Times New Roman"/>
                <w:sz w:val="16"/>
                <w:szCs w:val="16"/>
              </w:rPr>
            </w:pPr>
            <w:r w:rsidRPr="00B6024C">
              <w:rPr>
                <w:rFonts w:ascii="Times New Roman" w:hAnsi="Times New Roman" w:cs="Times New Roman"/>
                <w:sz w:val="16"/>
                <w:szCs w:val="16"/>
              </w:rPr>
              <w:t>в л</w:t>
            </w:r>
            <w:r w:rsidRPr="00B6024C">
              <w:rPr>
                <w:rFonts w:ascii="Times New Roman" w:hAnsi="Times New Roman" w:cs="Times New Roman"/>
                <w:sz w:val="16"/>
                <w:szCs w:val="16"/>
              </w:rPr>
              <w:t>и</w:t>
            </w:r>
            <w:r w:rsidRPr="00B6024C">
              <w:rPr>
                <w:rFonts w:ascii="Times New Roman" w:hAnsi="Times New Roman" w:cs="Times New Roman"/>
                <w:sz w:val="16"/>
                <w:szCs w:val="16"/>
              </w:rPr>
              <w:t>це_____________________________________________</w:t>
            </w:r>
            <w:r w:rsidR="000E0BEE">
              <w:rPr>
                <w:rFonts w:ascii="Times New Roman" w:hAnsi="Times New Roman" w:cs="Times New Roman"/>
                <w:sz w:val="16"/>
                <w:szCs w:val="16"/>
              </w:rPr>
              <w:t>_________</w:t>
            </w:r>
            <w:r w:rsidRPr="00B6024C">
              <w:rPr>
                <w:rFonts w:ascii="Times New Roman" w:hAnsi="Times New Roman" w:cs="Times New Roman"/>
                <w:sz w:val="16"/>
                <w:szCs w:val="16"/>
              </w:rPr>
              <w:t>_________</w:t>
            </w:r>
          </w:p>
          <w:p w:rsidR="00B6024C" w:rsidRPr="00B6024C" w:rsidRDefault="00B6024C" w:rsidP="00B6024C">
            <w:pPr>
              <w:autoSpaceDE w:val="0"/>
              <w:autoSpaceDN w:val="0"/>
              <w:adjustRightInd w:val="0"/>
              <w:spacing w:after="0" w:line="240" w:lineRule="auto"/>
              <w:jc w:val="center"/>
              <w:rPr>
                <w:rFonts w:ascii="Times New Roman" w:hAnsi="Times New Roman" w:cs="Times New Roman"/>
                <w:sz w:val="14"/>
                <w:szCs w:val="14"/>
              </w:rPr>
            </w:pPr>
            <w:r w:rsidRPr="00B6024C">
              <w:rPr>
                <w:rFonts w:ascii="Times New Roman" w:hAnsi="Times New Roman" w:cs="Times New Roman"/>
                <w:sz w:val="14"/>
                <w:szCs w:val="14"/>
              </w:rPr>
              <w:t>(ФИО руководителя или иного уполномоченного лица)</w:t>
            </w:r>
          </w:p>
          <w:p w:rsidR="00B6024C" w:rsidRPr="00B6024C" w:rsidRDefault="00B6024C" w:rsidP="00B6024C">
            <w:pPr>
              <w:autoSpaceDE w:val="0"/>
              <w:autoSpaceDN w:val="0"/>
              <w:adjustRightInd w:val="0"/>
              <w:spacing w:after="0" w:line="240" w:lineRule="auto"/>
              <w:rPr>
                <w:rFonts w:ascii="Times New Roman" w:hAnsi="Times New Roman" w:cs="Times New Roman"/>
                <w:sz w:val="16"/>
                <w:szCs w:val="16"/>
              </w:rPr>
            </w:pPr>
            <w:r w:rsidRPr="00B6024C">
              <w:rPr>
                <w:rFonts w:ascii="Times New Roman" w:hAnsi="Times New Roman" w:cs="Times New Roman"/>
                <w:sz w:val="16"/>
                <w:szCs w:val="16"/>
              </w:rPr>
              <w:t>Документ, удостоверяющий личность:</w:t>
            </w:r>
          </w:p>
          <w:p w:rsidR="00B6024C" w:rsidRPr="00B6024C" w:rsidRDefault="00B6024C" w:rsidP="00B6024C">
            <w:pPr>
              <w:autoSpaceDE w:val="0"/>
              <w:autoSpaceDN w:val="0"/>
              <w:adjustRightInd w:val="0"/>
              <w:spacing w:after="0" w:line="240" w:lineRule="auto"/>
              <w:rPr>
                <w:rFonts w:ascii="Times New Roman" w:hAnsi="Times New Roman" w:cs="Times New Roman"/>
                <w:sz w:val="16"/>
                <w:szCs w:val="16"/>
              </w:rPr>
            </w:pPr>
            <w:r w:rsidRPr="00B6024C">
              <w:rPr>
                <w:rFonts w:ascii="Times New Roman" w:hAnsi="Times New Roman" w:cs="Times New Roman"/>
                <w:sz w:val="16"/>
                <w:szCs w:val="16"/>
              </w:rPr>
              <w:t>_____________________________________________________</w:t>
            </w:r>
            <w:r w:rsidR="000E0BEE">
              <w:rPr>
                <w:rFonts w:ascii="Times New Roman" w:hAnsi="Times New Roman" w:cs="Times New Roman"/>
                <w:sz w:val="16"/>
                <w:szCs w:val="16"/>
              </w:rPr>
              <w:t>_________</w:t>
            </w:r>
            <w:r w:rsidRPr="00B6024C">
              <w:rPr>
                <w:rFonts w:ascii="Times New Roman" w:hAnsi="Times New Roman" w:cs="Times New Roman"/>
                <w:sz w:val="16"/>
                <w:szCs w:val="16"/>
              </w:rPr>
              <w:t>________</w:t>
            </w:r>
          </w:p>
          <w:p w:rsidR="00B6024C" w:rsidRPr="000E0BEE" w:rsidRDefault="00B6024C" w:rsidP="00B6024C">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(вид документа, серия, номер</w:t>
            </w:r>
            <w:r>
              <w:rPr>
                <w:rFonts w:ascii="Times New Roman" w:hAnsi="Times New Roman" w:cs="Times New Roman"/>
                <w:sz w:val="16"/>
                <w:szCs w:val="16"/>
              </w:rPr>
              <w:t xml:space="preserve">, </w:t>
            </w:r>
            <w:r w:rsidRPr="00B6024C">
              <w:rPr>
                <w:rFonts w:ascii="Times New Roman" w:hAnsi="Times New Roman" w:cs="Times New Roman"/>
                <w:sz w:val="16"/>
                <w:szCs w:val="16"/>
              </w:rPr>
              <w:t>кем</w:t>
            </w:r>
            <w:r w:rsidRPr="000E0BEE">
              <w:rPr>
                <w:rFonts w:ascii="Times New Roman" w:hAnsi="Times New Roman" w:cs="Times New Roman"/>
                <w:sz w:val="14"/>
                <w:szCs w:val="14"/>
              </w:rPr>
              <w:t>, когда выдан)</w:t>
            </w:r>
          </w:p>
          <w:p w:rsidR="00B6024C" w:rsidRPr="00B6024C" w:rsidRDefault="00B6024C" w:rsidP="00B6024C">
            <w:pPr>
              <w:autoSpaceDE w:val="0"/>
              <w:autoSpaceDN w:val="0"/>
              <w:adjustRightInd w:val="0"/>
              <w:spacing w:after="0" w:line="240" w:lineRule="auto"/>
              <w:rPr>
                <w:rFonts w:ascii="Times New Roman" w:hAnsi="Times New Roman" w:cs="Times New Roman"/>
                <w:sz w:val="16"/>
                <w:szCs w:val="16"/>
              </w:rPr>
            </w:pPr>
            <w:proofErr w:type="gramStart"/>
            <w:r w:rsidRPr="00B6024C">
              <w:rPr>
                <w:rFonts w:ascii="Times New Roman" w:hAnsi="Times New Roman" w:cs="Times New Roman"/>
                <w:sz w:val="16"/>
                <w:szCs w:val="16"/>
              </w:rPr>
              <w:t>Действующего</w:t>
            </w:r>
            <w:proofErr w:type="gramEnd"/>
            <w:r w:rsidRPr="00B6024C">
              <w:rPr>
                <w:rFonts w:ascii="Times New Roman" w:hAnsi="Times New Roman" w:cs="Times New Roman"/>
                <w:sz w:val="16"/>
                <w:szCs w:val="16"/>
              </w:rPr>
              <w:t xml:space="preserve"> на основании _______________________</w:t>
            </w:r>
            <w:r w:rsidR="000E0BEE">
              <w:rPr>
                <w:rFonts w:ascii="Times New Roman" w:hAnsi="Times New Roman" w:cs="Times New Roman"/>
                <w:sz w:val="16"/>
                <w:szCs w:val="16"/>
              </w:rPr>
              <w:t>__________________</w:t>
            </w:r>
            <w:r w:rsidRPr="00B6024C">
              <w:rPr>
                <w:rFonts w:ascii="Times New Roman" w:hAnsi="Times New Roman" w:cs="Times New Roman"/>
                <w:sz w:val="16"/>
                <w:szCs w:val="16"/>
              </w:rPr>
              <w:t>___</w:t>
            </w:r>
          </w:p>
          <w:p w:rsidR="00B6024C" w:rsidRPr="000E0BEE" w:rsidRDefault="00B6024C" w:rsidP="00B6024C">
            <w:pPr>
              <w:autoSpaceDE w:val="0"/>
              <w:autoSpaceDN w:val="0"/>
              <w:adjustRightInd w:val="0"/>
              <w:spacing w:after="0" w:line="240" w:lineRule="auto"/>
              <w:jc w:val="right"/>
              <w:rPr>
                <w:rFonts w:ascii="Times New Roman" w:hAnsi="Times New Roman" w:cs="Times New Roman"/>
                <w:sz w:val="14"/>
                <w:szCs w:val="14"/>
              </w:rPr>
            </w:pPr>
            <w:r w:rsidRPr="000E0BEE">
              <w:rPr>
                <w:rFonts w:ascii="Times New Roman" w:hAnsi="Times New Roman" w:cs="Times New Roman"/>
                <w:sz w:val="14"/>
                <w:szCs w:val="14"/>
              </w:rPr>
              <w:t>(устава, положения, доверенности)</w:t>
            </w:r>
          </w:p>
          <w:p w:rsidR="00B6024C" w:rsidRPr="00B6024C" w:rsidRDefault="00B6024C" w:rsidP="00B6024C">
            <w:pPr>
              <w:autoSpaceDE w:val="0"/>
              <w:autoSpaceDN w:val="0"/>
              <w:adjustRightInd w:val="0"/>
              <w:spacing w:after="0" w:line="240" w:lineRule="auto"/>
              <w:rPr>
                <w:rFonts w:ascii="Times New Roman" w:hAnsi="Times New Roman" w:cs="Times New Roman"/>
                <w:sz w:val="16"/>
                <w:szCs w:val="16"/>
              </w:rPr>
            </w:pPr>
            <w:r w:rsidRPr="00B6024C">
              <w:rPr>
                <w:rFonts w:ascii="Times New Roman" w:hAnsi="Times New Roman" w:cs="Times New Roman"/>
                <w:sz w:val="16"/>
                <w:szCs w:val="16"/>
              </w:rPr>
              <w:t>_____________________________________________________</w:t>
            </w:r>
            <w:r w:rsidR="000E0BEE">
              <w:rPr>
                <w:rFonts w:ascii="Times New Roman" w:hAnsi="Times New Roman" w:cs="Times New Roman"/>
                <w:sz w:val="16"/>
                <w:szCs w:val="16"/>
              </w:rPr>
              <w:t>_______</w:t>
            </w:r>
            <w:r w:rsidRPr="00B6024C">
              <w:rPr>
                <w:rFonts w:ascii="Times New Roman" w:hAnsi="Times New Roman" w:cs="Times New Roman"/>
                <w:sz w:val="16"/>
                <w:szCs w:val="16"/>
              </w:rPr>
              <w:t>_________</w:t>
            </w:r>
          </w:p>
          <w:p w:rsidR="00B6024C" w:rsidRPr="000E0BEE" w:rsidRDefault="00B6024C" w:rsidP="00B6024C">
            <w:pPr>
              <w:autoSpaceDE w:val="0"/>
              <w:autoSpaceDN w:val="0"/>
              <w:adjustRightInd w:val="0"/>
              <w:spacing w:after="0" w:line="240" w:lineRule="auto"/>
              <w:jc w:val="center"/>
              <w:rPr>
                <w:rFonts w:ascii="Times New Roman" w:hAnsi="Times New Roman" w:cs="Times New Roman"/>
                <w:sz w:val="14"/>
                <w:szCs w:val="14"/>
              </w:rPr>
            </w:pPr>
            <w:r w:rsidRPr="00B6024C">
              <w:rPr>
                <w:rFonts w:ascii="Times New Roman" w:hAnsi="Times New Roman" w:cs="Times New Roman"/>
                <w:sz w:val="16"/>
                <w:szCs w:val="16"/>
              </w:rPr>
              <w:t>(</w:t>
            </w:r>
            <w:r w:rsidRPr="000E0BEE">
              <w:rPr>
                <w:rFonts w:ascii="Times New Roman" w:hAnsi="Times New Roman" w:cs="Times New Roman"/>
                <w:sz w:val="14"/>
                <w:szCs w:val="14"/>
              </w:rPr>
              <w:t>реквизиты доверенности)</w:t>
            </w:r>
          </w:p>
          <w:p w:rsidR="00B6024C" w:rsidRPr="000E0BEE" w:rsidRDefault="00B6024C" w:rsidP="00B6024C">
            <w:pPr>
              <w:autoSpaceDE w:val="0"/>
              <w:autoSpaceDN w:val="0"/>
              <w:adjustRightInd w:val="0"/>
              <w:spacing w:after="0" w:line="240" w:lineRule="auto"/>
              <w:rPr>
                <w:rFonts w:ascii="Times New Roman" w:hAnsi="Times New Roman" w:cs="Times New Roman"/>
                <w:sz w:val="14"/>
                <w:szCs w:val="14"/>
              </w:rPr>
            </w:pPr>
            <w:r w:rsidRPr="000E0BEE">
              <w:rPr>
                <w:rFonts w:ascii="Times New Roman" w:hAnsi="Times New Roman" w:cs="Times New Roman"/>
                <w:sz w:val="14"/>
                <w:szCs w:val="14"/>
              </w:rPr>
              <w:t>___________________________________________________________</w:t>
            </w:r>
            <w:r w:rsidR="000E0BEE">
              <w:rPr>
                <w:rFonts w:ascii="Times New Roman" w:hAnsi="Times New Roman" w:cs="Times New Roman"/>
                <w:sz w:val="14"/>
                <w:szCs w:val="14"/>
              </w:rPr>
              <w:t>_________________</w:t>
            </w:r>
            <w:r w:rsidRPr="000E0BEE">
              <w:rPr>
                <w:rFonts w:ascii="Times New Roman" w:hAnsi="Times New Roman" w:cs="Times New Roman"/>
                <w:sz w:val="14"/>
                <w:szCs w:val="14"/>
              </w:rPr>
              <w:t>___</w:t>
            </w:r>
          </w:p>
          <w:p w:rsidR="00B6024C" w:rsidRPr="000E0BEE" w:rsidRDefault="00B6024C" w:rsidP="00B6024C">
            <w:pPr>
              <w:autoSpaceDE w:val="0"/>
              <w:autoSpaceDN w:val="0"/>
              <w:adjustRightInd w:val="0"/>
              <w:spacing w:after="0" w:line="240" w:lineRule="auto"/>
              <w:jc w:val="center"/>
              <w:rPr>
                <w:rFonts w:ascii="Times New Roman" w:hAnsi="Times New Roman" w:cs="Times New Roman"/>
                <w:sz w:val="14"/>
                <w:szCs w:val="14"/>
              </w:rPr>
            </w:pPr>
            <w:r w:rsidRPr="000E0BEE">
              <w:rPr>
                <w:rFonts w:ascii="Times New Roman" w:hAnsi="Times New Roman" w:cs="Times New Roman"/>
                <w:sz w:val="14"/>
                <w:szCs w:val="14"/>
              </w:rPr>
              <w:t>(Почтовый адрес)</w:t>
            </w:r>
          </w:p>
          <w:p w:rsidR="00B6024C" w:rsidRPr="000E0BEE" w:rsidRDefault="00B6024C" w:rsidP="00B6024C">
            <w:pPr>
              <w:autoSpaceDE w:val="0"/>
              <w:autoSpaceDN w:val="0"/>
              <w:adjustRightInd w:val="0"/>
              <w:spacing w:after="0" w:line="240" w:lineRule="auto"/>
              <w:rPr>
                <w:rFonts w:ascii="Times New Roman" w:hAnsi="Times New Roman" w:cs="Times New Roman"/>
                <w:sz w:val="14"/>
                <w:szCs w:val="14"/>
              </w:rPr>
            </w:pPr>
            <w:r w:rsidRPr="000E0BEE">
              <w:rPr>
                <w:rFonts w:ascii="Times New Roman" w:hAnsi="Times New Roman" w:cs="Times New Roman"/>
                <w:sz w:val="14"/>
                <w:szCs w:val="14"/>
              </w:rPr>
              <w:t>_________________________________________________________</w:t>
            </w:r>
            <w:r w:rsidR="000E0BEE">
              <w:rPr>
                <w:rFonts w:ascii="Times New Roman" w:hAnsi="Times New Roman" w:cs="Times New Roman"/>
                <w:sz w:val="14"/>
                <w:szCs w:val="14"/>
              </w:rPr>
              <w:t>_________</w:t>
            </w:r>
            <w:r w:rsidRPr="000E0BEE">
              <w:rPr>
                <w:rFonts w:ascii="Times New Roman" w:hAnsi="Times New Roman" w:cs="Times New Roman"/>
                <w:sz w:val="14"/>
                <w:szCs w:val="14"/>
              </w:rPr>
              <w:t>____________</w:t>
            </w:r>
          </w:p>
          <w:p w:rsidR="00B6024C" w:rsidRPr="000E0BEE" w:rsidRDefault="00B6024C" w:rsidP="00B6024C">
            <w:pPr>
              <w:autoSpaceDE w:val="0"/>
              <w:autoSpaceDN w:val="0"/>
              <w:adjustRightInd w:val="0"/>
              <w:spacing w:after="0" w:line="240" w:lineRule="auto"/>
              <w:jc w:val="center"/>
              <w:rPr>
                <w:rFonts w:ascii="Times New Roman" w:hAnsi="Times New Roman" w:cs="Times New Roman"/>
                <w:sz w:val="14"/>
                <w:szCs w:val="14"/>
              </w:rPr>
            </w:pPr>
            <w:r w:rsidRPr="000E0BEE">
              <w:rPr>
                <w:rFonts w:ascii="Times New Roman" w:hAnsi="Times New Roman" w:cs="Times New Roman"/>
                <w:sz w:val="14"/>
                <w:szCs w:val="14"/>
              </w:rPr>
              <w:t>(ОГРН, ОГРНИП)</w:t>
            </w:r>
          </w:p>
          <w:p w:rsidR="00B6024C" w:rsidRPr="000E0BEE" w:rsidRDefault="00B6024C" w:rsidP="00B6024C">
            <w:pPr>
              <w:autoSpaceDE w:val="0"/>
              <w:autoSpaceDN w:val="0"/>
              <w:adjustRightInd w:val="0"/>
              <w:spacing w:after="0" w:line="240" w:lineRule="auto"/>
              <w:rPr>
                <w:rFonts w:ascii="Times New Roman" w:hAnsi="Times New Roman" w:cs="Times New Roman"/>
                <w:sz w:val="14"/>
                <w:szCs w:val="14"/>
              </w:rPr>
            </w:pPr>
            <w:r w:rsidRPr="000E0BEE">
              <w:rPr>
                <w:rFonts w:ascii="Times New Roman" w:hAnsi="Times New Roman" w:cs="Times New Roman"/>
                <w:sz w:val="14"/>
                <w:szCs w:val="14"/>
              </w:rPr>
              <w:t>_________________________________________________________</w:t>
            </w:r>
            <w:r w:rsidR="000E0BEE">
              <w:rPr>
                <w:rFonts w:ascii="Times New Roman" w:hAnsi="Times New Roman" w:cs="Times New Roman"/>
                <w:sz w:val="14"/>
                <w:szCs w:val="14"/>
              </w:rPr>
              <w:t>___________</w:t>
            </w:r>
            <w:r w:rsidRPr="000E0BEE">
              <w:rPr>
                <w:rFonts w:ascii="Times New Roman" w:hAnsi="Times New Roman" w:cs="Times New Roman"/>
                <w:sz w:val="14"/>
                <w:szCs w:val="14"/>
              </w:rPr>
              <w:t>____________</w:t>
            </w:r>
          </w:p>
          <w:p w:rsidR="00B6024C" w:rsidRPr="000E0BEE" w:rsidRDefault="00B6024C" w:rsidP="00B6024C">
            <w:pPr>
              <w:autoSpaceDE w:val="0"/>
              <w:autoSpaceDN w:val="0"/>
              <w:adjustRightInd w:val="0"/>
              <w:spacing w:after="0" w:line="240" w:lineRule="auto"/>
              <w:jc w:val="center"/>
              <w:rPr>
                <w:rFonts w:ascii="Times New Roman" w:hAnsi="Times New Roman" w:cs="Times New Roman"/>
                <w:sz w:val="14"/>
                <w:szCs w:val="14"/>
              </w:rPr>
            </w:pPr>
            <w:r w:rsidRPr="000E0BEE">
              <w:rPr>
                <w:rFonts w:ascii="Times New Roman" w:hAnsi="Times New Roman" w:cs="Times New Roman"/>
                <w:sz w:val="14"/>
                <w:szCs w:val="14"/>
              </w:rPr>
              <w:t>(ИНН)</w:t>
            </w:r>
          </w:p>
          <w:p w:rsidR="00B6024C" w:rsidRPr="000E0BEE" w:rsidRDefault="00B6024C" w:rsidP="00B6024C">
            <w:pPr>
              <w:autoSpaceDE w:val="0"/>
              <w:autoSpaceDN w:val="0"/>
              <w:adjustRightInd w:val="0"/>
              <w:spacing w:after="0" w:line="240" w:lineRule="auto"/>
              <w:rPr>
                <w:rFonts w:ascii="Times New Roman" w:hAnsi="Times New Roman" w:cs="Times New Roman"/>
                <w:sz w:val="14"/>
                <w:szCs w:val="14"/>
              </w:rPr>
            </w:pPr>
            <w:r w:rsidRPr="000E0BEE">
              <w:rPr>
                <w:rFonts w:ascii="Times New Roman" w:hAnsi="Times New Roman" w:cs="Times New Roman"/>
                <w:sz w:val="14"/>
                <w:szCs w:val="14"/>
              </w:rPr>
              <w:t>________________________________________________________</w:t>
            </w:r>
            <w:r w:rsidR="000E0BEE">
              <w:rPr>
                <w:rFonts w:ascii="Times New Roman" w:hAnsi="Times New Roman" w:cs="Times New Roman"/>
                <w:sz w:val="14"/>
                <w:szCs w:val="14"/>
              </w:rPr>
              <w:t>___________</w:t>
            </w:r>
            <w:r w:rsidRPr="000E0BEE">
              <w:rPr>
                <w:rFonts w:ascii="Times New Roman" w:hAnsi="Times New Roman" w:cs="Times New Roman"/>
                <w:sz w:val="14"/>
                <w:szCs w:val="14"/>
              </w:rPr>
              <w:t>_____________</w:t>
            </w:r>
          </w:p>
          <w:p w:rsidR="000E0BEE" w:rsidRPr="000E0BEE" w:rsidRDefault="000E0BEE" w:rsidP="000E0BEE">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(Телефон, </w:t>
            </w:r>
            <w:r w:rsidRPr="000E0BEE">
              <w:rPr>
                <w:rFonts w:ascii="Times New Roman" w:hAnsi="Times New Roman" w:cs="Times New Roman"/>
                <w:sz w:val="14"/>
                <w:szCs w:val="14"/>
              </w:rPr>
              <w:t>Электронная почта)</w:t>
            </w:r>
          </w:p>
          <w:p w:rsidR="00B6024C" w:rsidRPr="00B6024C" w:rsidRDefault="00B6024C" w:rsidP="000E0BEE">
            <w:pPr>
              <w:autoSpaceDE w:val="0"/>
              <w:autoSpaceDN w:val="0"/>
              <w:adjustRightInd w:val="0"/>
              <w:spacing w:after="0" w:line="240" w:lineRule="auto"/>
              <w:jc w:val="center"/>
              <w:rPr>
                <w:rFonts w:ascii="Times New Roman" w:hAnsi="Times New Roman" w:cs="Times New Roman"/>
                <w:sz w:val="16"/>
                <w:szCs w:val="16"/>
              </w:rPr>
            </w:pPr>
          </w:p>
        </w:tc>
      </w:tr>
    </w:tbl>
    <w:p w:rsidR="00B6024C" w:rsidRPr="000E0BEE" w:rsidRDefault="00B6024C" w:rsidP="000E0BEE">
      <w:pPr>
        <w:keepNext/>
        <w:spacing w:after="0" w:line="240" w:lineRule="auto"/>
        <w:ind w:firstLine="284"/>
        <w:jc w:val="center"/>
        <w:outlineLvl w:val="2"/>
        <w:rPr>
          <w:rFonts w:ascii="Times New Roman" w:hAnsi="Times New Roman" w:cs="Times New Roman"/>
          <w:b/>
          <w:bCs/>
          <w:sz w:val="16"/>
          <w:szCs w:val="16"/>
        </w:rPr>
      </w:pPr>
      <w:r w:rsidRPr="00B6024C">
        <w:rPr>
          <w:rFonts w:ascii="Times New Roman" w:hAnsi="Times New Roman" w:cs="Times New Roman"/>
          <w:b/>
          <w:bCs/>
          <w:sz w:val="16"/>
          <w:szCs w:val="16"/>
        </w:rPr>
        <w:t>Заявление</w:t>
      </w:r>
      <w:r w:rsidR="000E0BEE">
        <w:rPr>
          <w:rFonts w:ascii="Times New Roman" w:hAnsi="Times New Roman" w:cs="Times New Roman"/>
          <w:b/>
          <w:bCs/>
          <w:sz w:val="16"/>
          <w:szCs w:val="16"/>
        </w:rPr>
        <w:t xml:space="preserve"> </w:t>
      </w:r>
      <w:r w:rsidRPr="00B6024C">
        <w:rPr>
          <w:rFonts w:ascii="Times New Roman" w:hAnsi="Times New Roman" w:cs="Times New Roman"/>
          <w:b/>
          <w:sz w:val="16"/>
          <w:szCs w:val="16"/>
        </w:rPr>
        <w:t>о перераспределении земель и (или) земельных участков</w:t>
      </w:r>
    </w:p>
    <w:p w:rsidR="00B6024C" w:rsidRPr="00B6024C" w:rsidRDefault="00B6024C" w:rsidP="00B6024C">
      <w:pPr>
        <w:spacing w:after="0" w:line="240" w:lineRule="auto"/>
        <w:ind w:firstLine="284"/>
        <w:rPr>
          <w:rFonts w:ascii="Times New Roman" w:hAnsi="Times New Roman" w:cs="Times New Roman"/>
          <w:sz w:val="16"/>
          <w:szCs w:val="16"/>
        </w:rPr>
      </w:pPr>
    </w:p>
    <w:p w:rsidR="00B6024C" w:rsidRPr="00B6024C" w:rsidRDefault="00B6024C" w:rsidP="000E0BEE">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Прошу перераспределить земельный участок с кадастровым номером __________________________, находящийся в частной собственности и земли и (или) земельные участки, находящиеся в государственной или м</w:t>
      </w:r>
      <w:r w:rsidRPr="00B6024C">
        <w:rPr>
          <w:rFonts w:ascii="Times New Roman" w:hAnsi="Times New Roman" w:cs="Times New Roman"/>
          <w:sz w:val="16"/>
          <w:szCs w:val="16"/>
        </w:rPr>
        <w:t>у</w:t>
      </w:r>
      <w:r w:rsidRPr="00B6024C">
        <w:rPr>
          <w:rFonts w:ascii="Times New Roman" w:hAnsi="Times New Roman" w:cs="Times New Roman"/>
          <w:sz w:val="16"/>
          <w:szCs w:val="16"/>
        </w:rPr>
        <w:t>ниципальной собственности.</w:t>
      </w:r>
    </w:p>
    <w:p w:rsidR="00B6024C" w:rsidRPr="00B6024C" w:rsidRDefault="00B6024C" w:rsidP="000E0BEE">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реквизиты утвержденного проекта межеван</w:t>
      </w:r>
      <w:r w:rsidR="000E0BEE">
        <w:rPr>
          <w:rFonts w:ascii="Times New Roman" w:hAnsi="Times New Roman" w:cs="Times New Roman"/>
          <w:sz w:val="16"/>
          <w:szCs w:val="16"/>
        </w:rPr>
        <w:t>ия территории _____________</w:t>
      </w:r>
      <w:r w:rsidRPr="00B6024C">
        <w:rPr>
          <w:rFonts w:ascii="Times New Roman" w:hAnsi="Times New Roman" w:cs="Times New Roman"/>
          <w:sz w:val="16"/>
          <w:szCs w:val="16"/>
        </w:rPr>
        <w:t>__________________________________________________________________</w:t>
      </w:r>
    </w:p>
    <w:p w:rsidR="00B6024C" w:rsidRPr="000E0BEE" w:rsidRDefault="00B6024C" w:rsidP="000E0BEE">
      <w:pPr>
        <w:spacing w:after="0" w:line="240" w:lineRule="auto"/>
        <w:ind w:firstLine="284"/>
        <w:jc w:val="right"/>
        <w:rPr>
          <w:rFonts w:ascii="Times New Roman" w:hAnsi="Times New Roman" w:cs="Times New Roman"/>
          <w:sz w:val="14"/>
          <w:szCs w:val="14"/>
        </w:rPr>
      </w:pPr>
      <w:r w:rsidRPr="000E0BEE">
        <w:rPr>
          <w:rFonts w:ascii="Times New Roman" w:hAnsi="Times New Roman" w:cs="Times New Roman"/>
          <w:sz w:val="14"/>
          <w:szCs w:val="14"/>
        </w:rPr>
        <w:t xml:space="preserve">     (если перераспределение земельного участка планируется осуществить в соответствии с данным проектом)</w:t>
      </w:r>
    </w:p>
    <w:p w:rsidR="00B6024C" w:rsidRPr="00B6024C" w:rsidRDefault="00B6024C" w:rsidP="00B6024C">
      <w:pPr>
        <w:autoSpaceDE w:val="0"/>
        <w:autoSpaceDN w:val="0"/>
        <w:adjustRightInd w:val="0"/>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К заявлению о перераспределении земельных участков прилагаются:</w:t>
      </w:r>
    </w:p>
    <w:tbl>
      <w:tblPr>
        <w:tblW w:w="10678" w:type="dxa"/>
        <w:tblInd w:w="108" w:type="dxa"/>
        <w:tblLayout w:type="fixed"/>
        <w:tblLook w:val="0000"/>
      </w:tblPr>
      <w:tblGrid>
        <w:gridCol w:w="709"/>
        <w:gridCol w:w="7371"/>
        <w:gridCol w:w="1388"/>
        <w:gridCol w:w="1210"/>
      </w:tblGrid>
      <w:tr w:rsidR="00B6024C" w:rsidRPr="000E0BEE" w:rsidTr="000E0BEE">
        <w:tc>
          <w:tcPr>
            <w:tcW w:w="709"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jc w:val="center"/>
              <w:rPr>
                <w:rFonts w:ascii="Times New Roman" w:hAnsi="Times New Roman" w:cs="Times New Roman"/>
                <w:sz w:val="14"/>
                <w:szCs w:val="14"/>
              </w:rPr>
            </w:pPr>
            <w:r w:rsidRPr="000E0BEE">
              <w:rPr>
                <w:rFonts w:ascii="Times New Roman" w:hAnsi="Times New Roman" w:cs="Times New Roman"/>
                <w:sz w:val="14"/>
                <w:szCs w:val="14"/>
              </w:rPr>
              <w:t xml:space="preserve">№ </w:t>
            </w:r>
            <w:proofErr w:type="spellStart"/>
            <w:proofErr w:type="gramStart"/>
            <w:r w:rsidRPr="000E0BEE">
              <w:rPr>
                <w:rFonts w:ascii="Times New Roman" w:hAnsi="Times New Roman" w:cs="Times New Roman"/>
                <w:sz w:val="14"/>
                <w:szCs w:val="14"/>
              </w:rPr>
              <w:t>п</w:t>
            </w:r>
            <w:proofErr w:type="spellEnd"/>
            <w:proofErr w:type="gramEnd"/>
            <w:r w:rsidRPr="000E0BEE">
              <w:rPr>
                <w:rFonts w:ascii="Times New Roman" w:hAnsi="Times New Roman" w:cs="Times New Roman"/>
                <w:sz w:val="14"/>
                <w:szCs w:val="14"/>
              </w:rPr>
              <w:t>/</w:t>
            </w:r>
            <w:proofErr w:type="spellStart"/>
            <w:r w:rsidRPr="000E0BEE">
              <w:rPr>
                <w:rFonts w:ascii="Times New Roman" w:hAnsi="Times New Roman" w:cs="Times New Roman"/>
                <w:sz w:val="14"/>
                <w:szCs w:val="14"/>
              </w:rPr>
              <w:t>п</w:t>
            </w:r>
            <w:proofErr w:type="spellEnd"/>
          </w:p>
        </w:tc>
        <w:tc>
          <w:tcPr>
            <w:tcW w:w="7371"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jc w:val="center"/>
              <w:rPr>
                <w:rFonts w:ascii="Times New Roman" w:hAnsi="Times New Roman" w:cs="Times New Roman"/>
                <w:sz w:val="14"/>
                <w:szCs w:val="14"/>
              </w:rPr>
            </w:pPr>
            <w:r w:rsidRPr="000E0BEE">
              <w:rPr>
                <w:rFonts w:ascii="Times New Roman" w:hAnsi="Times New Roman" w:cs="Times New Roman"/>
                <w:sz w:val="14"/>
                <w:szCs w:val="14"/>
              </w:rPr>
              <w:t>Наименование документа</w:t>
            </w:r>
          </w:p>
        </w:tc>
        <w:tc>
          <w:tcPr>
            <w:tcW w:w="1388"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jc w:val="center"/>
              <w:rPr>
                <w:rFonts w:ascii="Times New Roman" w:hAnsi="Times New Roman" w:cs="Times New Roman"/>
                <w:sz w:val="14"/>
                <w:szCs w:val="14"/>
              </w:rPr>
            </w:pPr>
            <w:r w:rsidRPr="000E0BEE">
              <w:rPr>
                <w:rFonts w:ascii="Times New Roman" w:hAnsi="Times New Roman" w:cs="Times New Roman"/>
                <w:sz w:val="14"/>
                <w:szCs w:val="14"/>
              </w:rPr>
              <w:t>Кол-во</w:t>
            </w:r>
            <w:r w:rsidR="000E0BEE">
              <w:rPr>
                <w:rFonts w:ascii="Times New Roman" w:hAnsi="Times New Roman" w:cs="Times New Roman"/>
                <w:sz w:val="14"/>
                <w:szCs w:val="14"/>
              </w:rPr>
              <w:t xml:space="preserve"> </w:t>
            </w:r>
            <w:r w:rsidRPr="000E0BEE">
              <w:rPr>
                <w:rFonts w:ascii="Times New Roman" w:hAnsi="Times New Roman" w:cs="Times New Roman"/>
                <w:sz w:val="14"/>
                <w:szCs w:val="14"/>
              </w:rPr>
              <w:t>экз.</w:t>
            </w:r>
          </w:p>
        </w:tc>
        <w:tc>
          <w:tcPr>
            <w:tcW w:w="1210" w:type="dxa"/>
            <w:tcBorders>
              <w:top w:val="single" w:sz="4" w:space="0" w:color="000000"/>
              <w:left w:val="single" w:sz="4" w:space="0" w:color="000000"/>
              <w:bottom w:val="single" w:sz="4" w:space="0" w:color="000000"/>
              <w:right w:val="single" w:sz="4" w:space="0" w:color="000000"/>
            </w:tcBorders>
          </w:tcPr>
          <w:p w:rsidR="00B6024C" w:rsidRPr="000E0BEE" w:rsidRDefault="00B6024C" w:rsidP="000E0BEE">
            <w:pPr>
              <w:snapToGrid w:val="0"/>
              <w:spacing w:after="0" w:line="240" w:lineRule="auto"/>
              <w:jc w:val="center"/>
              <w:rPr>
                <w:rFonts w:ascii="Times New Roman" w:hAnsi="Times New Roman" w:cs="Times New Roman"/>
                <w:sz w:val="14"/>
                <w:szCs w:val="14"/>
              </w:rPr>
            </w:pPr>
            <w:r w:rsidRPr="000E0BEE">
              <w:rPr>
                <w:rFonts w:ascii="Times New Roman" w:hAnsi="Times New Roman" w:cs="Times New Roman"/>
                <w:sz w:val="14"/>
                <w:szCs w:val="14"/>
              </w:rPr>
              <w:t>Кол-во листов</w:t>
            </w:r>
          </w:p>
        </w:tc>
      </w:tr>
      <w:tr w:rsidR="00B6024C" w:rsidRPr="000E0BEE" w:rsidTr="000E0BEE">
        <w:tc>
          <w:tcPr>
            <w:tcW w:w="709"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r w:rsidRPr="000E0BEE">
              <w:rPr>
                <w:rFonts w:ascii="Times New Roman" w:hAnsi="Times New Roman" w:cs="Times New Roman"/>
                <w:sz w:val="14"/>
                <w:szCs w:val="14"/>
              </w:rPr>
              <w:t>1</w:t>
            </w:r>
          </w:p>
        </w:tc>
        <w:tc>
          <w:tcPr>
            <w:tcW w:w="7371"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jc w:val="both"/>
              <w:rPr>
                <w:rFonts w:ascii="Times New Roman" w:hAnsi="Times New Roman" w:cs="Times New Roman"/>
                <w:sz w:val="14"/>
                <w:szCs w:val="14"/>
              </w:rPr>
            </w:pPr>
            <w:r w:rsidRPr="000E0BEE">
              <w:rPr>
                <w:rFonts w:ascii="Times New Roman" w:hAnsi="Times New Roman" w:cs="Times New Roman"/>
                <w:sz w:val="14"/>
                <w:szCs w:val="14"/>
              </w:rPr>
              <w:t xml:space="preserve">копии правоустанавливающих или </w:t>
            </w:r>
            <w:proofErr w:type="spellStart"/>
            <w:r w:rsidRPr="000E0BEE">
              <w:rPr>
                <w:rFonts w:ascii="Times New Roman" w:hAnsi="Times New Roman" w:cs="Times New Roman"/>
                <w:sz w:val="14"/>
                <w:szCs w:val="14"/>
              </w:rPr>
              <w:t>правоудостоверяющих</w:t>
            </w:r>
            <w:proofErr w:type="spellEnd"/>
            <w:r w:rsidRPr="000E0BEE">
              <w:rPr>
                <w:rFonts w:ascii="Times New Roman" w:hAnsi="Times New Roman" w:cs="Times New Roman"/>
                <w:sz w:val="14"/>
                <w:szCs w:val="14"/>
              </w:rPr>
              <w:t xml:space="preserve"> документов на земельный участок, принадлежащий заяв</w:t>
            </w:r>
            <w:r w:rsidRPr="000E0BEE">
              <w:rPr>
                <w:rFonts w:ascii="Times New Roman" w:hAnsi="Times New Roman" w:cs="Times New Roman"/>
                <w:sz w:val="14"/>
                <w:szCs w:val="14"/>
              </w:rPr>
              <w:t>и</w:t>
            </w:r>
            <w:r w:rsidRPr="000E0BEE">
              <w:rPr>
                <w:rFonts w:ascii="Times New Roman" w:hAnsi="Times New Roman" w:cs="Times New Roman"/>
                <w:sz w:val="14"/>
                <w:szCs w:val="14"/>
              </w:rPr>
              <w:t>телю, в случае, если право собственности не зарегистрировано в Едином государственном реестре прав на недвиж</w:t>
            </w:r>
            <w:r w:rsidRPr="000E0BEE">
              <w:rPr>
                <w:rFonts w:ascii="Times New Roman" w:hAnsi="Times New Roman" w:cs="Times New Roman"/>
                <w:sz w:val="14"/>
                <w:szCs w:val="14"/>
              </w:rPr>
              <w:t>и</w:t>
            </w:r>
            <w:r w:rsidRPr="000E0BEE">
              <w:rPr>
                <w:rFonts w:ascii="Times New Roman" w:hAnsi="Times New Roman" w:cs="Times New Roman"/>
                <w:sz w:val="14"/>
                <w:szCs w:val="14"/>
              </w:rPr>
              <w:t>мое имущество и сделок с ним</w:t>
            </w:r>
          </w:p>
        </w:tc>
        <w:tc>
          <w:tcPr>
            <w:tcW w:w="1388"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c>
          <w:tcPr>
            <w:tcW w:w="1210" w:type="dxa"/>
            <w:tcBorders>
              <w:top w:val="single" w:sz="4" w:space="0" w:color="000000"/>
              <w:left w:val="single" w:sz="4" w:space="0" w:color="000000"/>
              <w:bottom w:val="single" w:sz="4" w:space="0" w:color="000000"/>
              <w:right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r>
      <w:tr w:rsidR="00B6024C" w:rsidRPr="000E0BEE" w:rsidTr="000E0BEE">
        <w:tc>
          <w:tcPr>
            <w:tcW w:w="709"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r w:rsidRPr="000E0BEE">
              <w:rPr>
                <w:rFonts w:ascii="Times New Roman" w:hAnsi="Times New Roman" w:cs="Times New Roman"/>
                <w:sz w:val="14"/>
                <w:szCs w:val="14"/>
              </w:rPr>
              <w:t>2</w:t>
            </w:r>
          </w:p>
        </w:tc>
        <w:tc>
          <w:tcPr>
            <w:tcW w:w="7371"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jc w:val="both"/>
              <w:rPr>
                <w:rFonts w:ascii="Times New Roman" w:hAnsi="Times New Roman" w:cs="Times New Roman"/>
                <w:sz w:val="14"/>
                <w:szCs w:val="14"/>
              </w:rPr>
            </w:pPr>
            <w:r w:rsidRPr="000E0BEE">
              <w:rPr>
                <w:rFonts w:ascii="Times New Roman" w:hAnsi="Times New Roman" w:cs="Times New Roman"/>
                <w:sz w:val="14"/>
                <w:szCs w:val="14"/>
              </w:rPr>
              <w:t>схема расположения земельного участка в случае, если отсутствует проект межевания террит</w:t>
            </w:r>
            <w:r w:rsidRPr="000E0BEE">
              <w:rPr>
                <w:rFonts w:ascii="Times New Roman" w:hAnsi="Times New Roman" w:cs="Times New Roman"/>
                <w:sz w:val="14"/>
                <w:szCs w:val="14"/>
              </w:rPr>
              <w:t>о</w:t>
            </w:r>
            <w:r w:rsidRPr="000E0BEE">
              <w:rPr>
                <w:rFonts w:ascii="Times New Roman" w:hAnsi="Times New Roman" w:cs="Times New Roman"/>
                <w:sz w:val="14"/>
                <w:szCs w:val="14"/>
              </w:rPr>
              <w:t>рии, в границах которой осуществляется пер</w:t>
            </w:r>
            <w:r w:rsidRPr="000E0BEE">
              <w:rPr>
                <w:rFonts w:ascii="Times New Roman" w:hAnsi="Times New Roman" w:cs="Times New Roman"/>
                <w:sz w:val="14"/>
                <w:szCs w:val="14"/>
              </w:rPr>
              <w:t>е</w:t>
            </w:r>
            <w:r w:rsidRPr="000E0BEE">
              <w:rPr>
                <w:rFonts w:ascii="Times New Roman" w:hAnsi="Times New Roman" w:cs="Times New Roman"/>
                <w:sz w:val="14"/>
                <w:szCs w:val="14"/>
              </w:rPr>
              <w:t>распределение земельных участков</w:t>
            </w:r>
          </w:p>
        </w:tc>
        <w:tc>
          <w:tcPr>
            <w:tcW w:w="1388"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c>
          <w:tcPr>
            <w:tcW w:w="1210" w:type="dxa"/>
            <w:tcBorders>
              <w:top w:val="single" w:sz="4" w:space="0" w:color="000000"/>
              <w:left w:val="single" w:sz="4" w:space="0" w:color="000000"/>
              <w:bottom w:val="single" w:sz="4" w:space="0" w:color="000000"/>
              <w:right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r>
      <w:tr w:rsidR="00B6024C" w:rsidRPr="000E0BEE" w:rsidTr="000E0BEE">
        <w:tc>
          <w:tcPr>
            <w:tcW w:w="709"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r w:rsidRPr="000E0BEE">
              <w:rPr>
                <w:rFonts w:ascii="Times New Roman" w:hAnsi="Times New Roman" w:cs="Times New Roman"/>
                <w:sz w:val="14"/>
                <w:szCs w:val="14"/>
              </w:rPr>
              <w:t>3</w:t>
            </w:r>
          </w:p>
        </w:tc>
        <w:tc>
          <w:tcPr>
            <w:tcW w:w="7371" w:type="dxa"/>
            <w:tcBorders>
              <w:top w:val="single" w:sz="4" w:space="0" w:color="000000"/>
              <w:left w:val="single" w:sz="4" w:space="0" w:color="000000"/>
              <w:bottom w:val="single" w:sz="4" w:space="0" w:color="000000"/>
            </w:tcBorders>
          </w:tcPr>
          <w:p w:rsidR="00B6024C" w:rsidRPr="000E0BEE" w:rsidRDefault="00B6024C" w:rsidP="000E0BEE">
            <w:pPr>
              <w:autoSpaceDE w:val="0"/>
              <w:autoSpaceDN w:val="0"/>
              <w:adjustRightInd w:val="0"/>
              <w:spacing w:after="0" w:line="240" w:lineRule="auto"/>
              <w:jc w:val="both"/>
              <w:rPr>
                <w:rFonts w:ascii="Times New Roman" w:hAnsi="Times New Roman" w:cs="Times New Roman"/>
                <w:sz w:val="14"/>
                <w:szCs w:val="14"/>
              </w:rPr>
            </w:pPr>
            <w:r w:rsidRPr="000E0BEE">
              <w:rPr>
                <w:rFonts w:ascii="Times New Roman" w:hAnsi="Times New Roman" w:cs="Times New Roman"/>
                <w:sz w:val="14"/>
                <w:szCs w:val="14"/>
              </w:rPr>
              <w:t>документ, подтверждающий полномочия представителя заявителя (в случае, если с заявлением о предоставл</w:t>
            </w:r>
            <w:r w:rsidRPr="000E0BEE">
              <w:rPr>
                <w:rFonts w:ascii="Times New Roman" w:hAnsi="Times New Roman" w:cs="Times New Roman"/>
                <w:sz w:val="14"/>
                <w:szCs w:val="14"/>
              </w:rPr>
              <w:t>е</w:t>
            </w:r>
            <w:r w:rsidRPr="000E0BEE">
              <w:rPr>
                <w:rFonts w:ascii="Times New Roman" w:hAnsi="Times New Roman" w:cs="Times New Roman"/>
                <w:sz w:val="14"/>
                <w:szCs w:val="14"/>
              </w:rPr>
              <w:t>нии земельного участка обр</w:t>
            </w:r>
            <w:r w:rsidRPr="000E0BEE">
              <w:rPr>
                <w:rFonts w:ascii="Times New Roman" w:hAnsi="Times New Roman" w:cs="Times New Roman"/>
                <w:sz w:val="14"/>
                <w:szCs w:val="14"/>
              </w:rPr>
              <w:t>а</w:t>
            </w:r>
            <w:r w:rsidRPr="000E0BEE">
              <w:rPr>
                <w:rFonts w:ascii="Times New Roman" w:hAnsi="Times New Roman" w:cs="Times New Roman"/>
                <w:sz w:val="14"/>
                <w:szCs w:val="14"/>
              </w:rPr>
              <w:t>щается представитель заявителя)</w:t>
            </w:r>
          </w:p>
        </w:tc>
        <w:tc>
          <w:tcPr>
            <w:tcW w:w="1388"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c>
          <w:tcPr>
            <w:tcW w:w="1210" w:type="dxa"/>
            <w:tcBorders>
              <w:top w:val="single" w:sz="4" w:space="0" w:color="000000"/>
              <w:left w:val="single" w:sz="4" w:space="0" w:color="000000"/>
              <w:bottom w:val="single" w:sz="4" w:space="0" w:color="000000"/>
              <w:right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r>
      <w:tr w:rsidR="00B6024C" w:rsidRPr="000E0BEE" w:rsidTr="000E0BEE">
        <w:tc>
          <w:tcPr>
            <w:tcW w:w="709"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r w:rsidRPr="000E0BEE">
              <w:rPr>
                <w:rFonts w:ascii="Times New Roman" w:hAnsi="Times New Roman" w:cs="Times New Roman"/>
                <w:sz w:val="14"/>
                <w:szCs w:val="14"/>
              </w:rPr>
              <w:t>4</w:t>
            </w:r>
          </w:p>
        </w:tc>
        <w:tc>
          <w:tcPr>
            <w:tcW w:w="7371"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jc w:val="both"/>
              <w:rPr>
                <w:rFonts w:ascii="Times New Roman" w:hAnsi="Times New Roman" w:cs="Times New Roman"/>
                <w:sz w:val="14"/>
                <w:szCs w:val="14"/>
              </w:rPr>
            </w:pPr>
            <w:r w:rsidRPr="000E0BEE">
              <w:rPr>
                <w:rFonts w:ascii="Times New Roman" w:hAnsi="Times New Roman" w:cs="Times New Roman"/>
                <w:sz w:val="14"/>
                <w:szCs w:val="14"/>
              </w:rPr>
              <w:t xml:space="preserve">заверенный перевод </w:t>
            </w:r>
            <w:proofErr w:type="gramStart"/>
            <w:r w:rsidRPr="000E0BEE">
              <w:rPr>
                <w:rFonts w:ascii="Times New Roman" w:hAnsi="Times New Roman" w:cs="Times New Roman"/>
                <w:sz w:val="14"/>
                <w:szCs w:val="14"/>
              </w:rPr>
              <w:t>на русский язык документов о государственной регистрации юридического лица в соотве</w:t>
            </w:r>
            <w:r w:rsidRPr="000E0BEE">
              <w:rPr>
                <w:rFonts w:ascii="Times New Roman" w:hAnsi="Times New Roman" w:cs="Times New Roman"/>
                <w:sz w:val="14"/>
                <w:szCs w:val="14"/>
              </w:rPr>
              <w:t>т</w:t>
            </w:r>
            <w:r w:rsidRPr="000E0BEE">
              <w:rPr>
                <w:rFonts w:ascii="Times New Roman" w:hAnsi="Times New Roman" w:cs="Times New Roman"/>
                <w:sz w:val="14"/>
                <w:szCs w:val="14"/>
              </w:rPr>
              <w:t>ствии с законодательством иностранного государства в случае</w:t>
            </w:r>
            <w:proofErr w:type="gramEnd"/>
            <w:r w:rsidRPr="000E0BEE">
              <w:rPr>
                <w:rFonts w:ascii="Times New Roman" w:hAnsi="Times New Roman" w:cs="Times New Roman"/>
                <w:sz w:val="14"/>
                <w:szCs w:val="14"/>
              </w:rPr>
              <w:t>, если заявителем является иностранное юридич</w:t>
            </w:r>
            <w:r w:rsidRPr="000E0BEE">
              <w:rPr>
                <w:rFonts w:ascii="Times New Roman" w:hAnsi="Times New Roman" w:cs="Times New Roman"/>
                <w:sz w:val="14"/>
                <w:szCs w:val="14"/>
              </w:rPr>
              <w:t>е</w:t>
            </w:r>
            <w:r w:rsidRPr="000E0BEE">
              <w:rPr>
                <w:rFonts w:ascii="Times New Roman" w:hAnsi="Times New Roman" w:cs="Times New Roman"/>
                <w:sz w:val="14"/>
                <w:szCs w:val="14"/>
              </w:rPr>
              <w:t>ское лицо</w:t>
            </w:r>
          </w:p>
        </w:tc>
        <w:tc>
          <w:tcPr>
            <w:tcW w:w="1388"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c>
          <w:tcPr>
            <w:tcW w:w="1210" w:type="dxa"/>
            <w:tcBorders>
              <w:top w:val="single" w:sz="4" w:space="0" w:color="000000"/>
              <w:left w:val="single" w:sz="4" w:space="0" w:color="000000"/>
              <w:bottom w:val="single" w:sz="4" w:space="0" w:color="000000"/>
              <w:right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r>
      <w:tr w:rsidR="00B6024C" w:rsidRPr="000E0BEE" w:rsidTr="000E0BEE">
        <w:tc>
          <w:tcPr>
            <w:tcW w:w="709"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c>
          <w:tcPr>
            <w:tcW w:w="7371"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c>
          <w:tcPr>
            <w:tcW w:w="1388" w:type="dxa"/>
            <w:tcBorders>
              <w:top w:val="single" w:sz="4" w:space="0" w:color="000000"/>
              <w:left w:val="single" w:sz="4" w:space="0" w:color="000000"/>
              <w:bottom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c>
          <w:tcPr>
            <w:tcW w:w="1210" w:type="dxa"/>
            <w:tcBorders>
              <w:top w:val="single" w:sz="4" w:space="0" w:color="000000"/>
              <w:left w:val="single" w:sz="4" w:space="0" w:color="000000"/>
              <w:bottom w:val="single" w:sz="4" w:space="0" w:color="000000"/>
              <w:right w:val="single" w:sz="4" w:space="0" w:color="000000"/>
            </w:tcBorders>
          </w:tcPr>
          <w:p w:rsidR="00B6024C" w:rsidRPr="000E0BEE" w:rsidRDefault="00B6024C" w:rsidP="000E0BEE">
            <w:pPr>
              <w:snapToGrid w:val="0"/>
              <w:spacing w:after="0" w:line="240" w:lineRule="auto"/>
              <w:rPr>
                <w:rFonts w:ascii="Times New Roman" w:hAnsi="Times New Roman" w:cs="Times New Roman"/>
                <w:sz w:val="14"/>
                <w:szCs w:val="14"/>
              </w:rPr>
            </w:pPr>
          </w:p>
        </w:tc>
      </w:tr>
    </w:tbl>
    <w:p w:rsidR="00B6024C" w:rsidRPr="00B6024C" w:rsidRDefault="00B6024C" w:rsidP="00B6024C">
      <w:pPr>
        <w:spacing w:after="0" w:line="240" w:lineRule="auto"/>
        <w:ind w:firstLine="284"/>
        <w:contextualSpacing/>
        <w:jc w:val="both"/>
        <w:rPr>
          <w:rFonts w:ascii="Times New Roman" w:hAnsi="Times New Roman" w:cs="Times New Roman"/>
          <w:sz w:val="16"/>
          <w:szCs w:val="16"/>
        </w:rPr>
      </w:pPr>
      <w:proofErr w:type="gramStart"/>
      <w:r w:rsidRPr="00B6024C">
        <w:rPr>
          <w:rFonts w:ascii="Times New Roman" w:hAnsi="Times New Roman" w:cs="Times New Roman"/>
          <w:bCs/>
          <w:sz w:val="16"/>
          <w:szCs w:val="16"/>
        </w:rPr>
        <w:t>В соответствии со статьей 9 Федерального закона от 27 июля 2006 года № 152-ФЗ «О персональных данных»</w:t>
      </w:r>
      <w:r w:rsidRPr="00B6024C">
        <w:rPr>
          <w:rFonts w:ascii="Times New Roman" w:hAnsi="Times New Roman" w:cs="Times New Roman"/>
          <w:sz w:val="16"/>
          <w:szCs w:val="16"/>
        </w:rPr>
        <w:t xml:space="preserve"> Подтверждаю свое согласие, а также с</w:t>
      </w:r>
      <w:r w:rsidRPr="00B6024C">
        <w:rPr>
          <w:rFonts w:ascii="Times New Roman" w:hAnsi="Times New Roman" w:cs="Times New Roman"/>
          <w:sz w:val="16"/>
          <w:szCs w:val="16"/>
        </w:rPr>
        <w:t>о</w:t>
      </w:r>
      <w:r w:rsidRPr="00B6024C">
        <w:rPr>
          <w:rFonts w:ascii="Times New Roman" w:hAnsi="Times New Roman" w:cs="Times New Roman"/>
          <w:sz w:val="16"/>
          <w:szCs w:val="16"/>
        </w:rPr>
        <w:t>гласие представляемого мною лица, на обработку персональных данных (сбор, систем</w:t>
      </w:r>
      <w:r w:rsidRPr="00B6024C">
        <w:rPr>
          <w:rFonts w:ascii="Times New Roman" w:hAnsi="Times New Roman" w:cs="Times New Roman"/>
          <w:sz w:val="16"/>
          <w:szCs w:val="16"/>
        </w:rPr>
        <w:t>а</w:t>
      </w:r>
      <w:r w:rsidRPr="00B6024C">
        <w:rPr>
          <w:rFonts w:ascii="Times New Roman" w:hAnsi="Times New Roman" w:cs="Times New Roman"/>
          <w:sz w:val="16"/>
          <w:szCs w:val="16"/>
        </w:rPr>
        <w:t>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B6024C">
        <w:rPr>
          <w:rFonts w:ascii="Times New Roman" w:hAnsi="Times New Roman" w:cs="Times New Roman"/>
          <w:sz w:val="16"/>
          <w:szCs w:val="16"/>
        </w:rPr>
        <w:t xml:space="preserve"> такой информации третьим лицам, в случаях, устано</w:t>
      </w:r>
      <w:r w:rsidRPr="00B6024C">
        <w:rPr>
          <w:rFonts w:ascii="Times New Roman" w:hAnsi="Times New Roman" w:cs="Times New Roman"/>
          <w:sz w:val="16"/>
          <w:szCs w:val="16"/>
        </w:rPr>
        <w:t>в</w:t>
      </w:r>
      <w:r w:rsidRPr="00B6024C">
        <w:rPr>
          <w:rFonts w:ascii="Times New Roman" w:hAnsi="Times New Roman" w:cs="Times New Roman"/>
          <w:sz w:val="16"/>
          <w:szCs w:val="16"/>
        </w:rPr>
        <w:t>ленных действующим законодательс</w:t>
      </w:r>
      <w:r w:rsidRPr="00B6024C">
        <w:rPr>
          <w:rFonts w:ascii="Times New Roman" w:hAnsi="Times New Roman" w:cs="Times New Roman"/>
          <w:sz w:val="16"/>
          <w:szCs w:val="16"/>
        </w:rPr>
        <w:t>т</w:t>
      </w:r>
      <w:r w:rsidRPr="00B6024C">
        <w:rPr>
          <w:rFonts w:ascii="Times New Roman" w:hAnsi="Times New Roman" w:cs="Times New Roman"/>
          <w:sz w:val="16"/>
          <w:szCs w:val="16"/>
        </w:rPr>
        <w:t>вом, в том числе в автоматизированном режиме.</w:t>
      </w:r>
    </w:p>
    <w:p w:rsidR="00B6024C" w:rsidRPr="00B6024C" w:rsidRDefault="00B6024C" w:rsidP="000E0BEE">
      <w:pPr>
        <w:spacing w:after="0" w:line="240" w:lineRule="auto"/>
        <w:ind w:firstLine="284"/>
        <w:contextualSpacing/>
        <w:jc w:val="both"/>
        <w:rPr>
          <w:rFonts w:ascii="Times New Roman" w:hAnsi="Times New Roman" w:cs="Times New Roman"/>
          <w:sz w:val="16"/>
          <w:szCs w:val="16"/>
        </w:rPr>
      </w:pPr>
      <w:r w:rsidRPr="00B6024C">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заявления до</w:t>
      </w:r>
      <w:r w:rsidRPr="00B6024C">
        <w:rPr>
          <w:rFonts w:ascii="Times New Roman" w:hAnsi="Times New Roman" w:cs="Times New Roman"/>
          <w:sz w:val="16"/>
          <w:szCs w:val="16"/>
        </w:rPr>
        <w:t>с</w:t>
      </w:r>
      <w:r w:rsidRPr="00B6024C">
        <w:rPr>
          <w:rFonts w:ascii="Times New Roman" w:hAnsi="Times New Roman" w:cs="Times New Roman"/>
          <w:sz w:val="16"/>
          <w:szCs w:val="16"/>
        </w:rPr>
        <w:t>товерны.</w:t>
      </w:r>
    </w:p>
    <w:p w:rsidR="00B6024C" w:rsidRPr="00B6024C" w:rsidRDefault="00B6024C" w:rsidP="00B6024C">
      <w:pPr>
        <w:spacing w:after="0" w:line="240" w:lineRule="auto"/>
        <w:ind w:left="60" w:firstLine="284"/>
        <w:rPr>
          <w:rFonts w:ascii="Times New Roman" w:hAnsi="Times New Roman" w:cs="Times New Roman"/>
          <w:bCs/>
          <w:sz w:val="16"/>
          <w:szCs w:val="16"/>
        </w:rPr>
      </w:pPr>
      <w:r w:rsidRPr="00B6024C">
        <w:rPr>
          <w:rFonts w:ascii="Times New Roman" w:hAnsi="Times New Roman" w:cs="Times New Roman"/>
          <w:sz w:val="16"/>
          <w:szCs w:val="16"/>
        </w:rPr>
        <w:t xml:space="preserve">«_____»_____________________20___г.                              </w:t>
      </w:r>
      <w:r w:rsidR="000E0BEE">
        <w:rPr>
          <w:rFonts w:ascii="Times New Roman" w:hAnsi="Times New Roman" w:cs="Times New Roman"/>
          <w:sz w:val="16"/>
          <w:szCs w:val="16"/>
        </w:rPr>
        <w:t xml:space="preserve">                                                      </w:t>
      </w:r>
      <w:r w:rsidRPr="00B6024C">
        <w:rPr>
          <w:rFonts w:ascii="Times New Roman" w:hAnsi="Times New Roman" w:cs="Times New Roman"/>
          <w:sz w:val="16"/>
          <w:szCs w:val="16"/>
        </w:rPr>
        <w:t xml:space="preserve">             _______________</w:t>
      </w:r>
      <w:r w:rsidRPr="00B6024C">
        <w:rPr>
          <w:rFonts w:ascii="Times New Roman" w:hAnsi="Times New Roman" w:cs="Times New Roman"/>
          <w:bCs/>
          <w:sz w:val="16"/>
          <w:szCs w:val="16"/>
        </w:rPr>
        <w:t xml:space="preserve">  </w:t>
      </w:r>
    </w:p>
    <w:p w:rsidR="00B6024C" w:rsidRDefault="00B6024C" w:rsidP="00B6024C">
      <w:pPr>
        <w:spacing w:after="0" w:line="240" w:lineRule="auto"/>
        <w:ind w:left="7140" w:firstLine="284"/>
        <w:rPr>
          <w:rFonts w:ascii="Times New Roman" w:hAnsi="Times New Roman" w:cs="Times New Roman"/>
          <w:bCs/>
          <w:sz w:val="14"/>
          <w:szCs w:val="14"/>
        </w:rPr>
      </w:pPr>
      <w:r w:rsidRPr="000E0BEE">
        <w:rPr>
          <w:rFonts w:ascii="Times New Roman" w:hAnsi="Times New Roman" w:cs="Times New Roman"/>
          <w:bCs/>
          <w:sz w:val="14"/>
          <w:szCs w:val="14"/>
        </w:rPr>
        <w:t xml:space="preserve"> (по</w:t>
      </w:r>
      <w:r w:rsidRPr="000E0BEE">
        <w:rPr>
          <w:rFonts w:ascii="Times New Roman" w:hAnsi="Times New Roman" w:cs="Times New Roman"/>
          <w:bCs/>
          <w:sz w:val="14"/>
          <w:szCs w:val="14"/>
        </w:rPr>
        <w:t>д</w:t>
      </w:r>
      <w:r w:rsidRPr="000E0BEE">
        <w:rPr>
          <w:rFonts w:ascii="Times New Roman" w:hAnsi="Times New Roman" w:cs="Times New Roman"/>
          <w:bCs/>
          <w:sz w:val="14"/>
          <w:szCs w:val="14"/>
        </w:rPr>
        <w:t>пись)</w:t>
      </w:r>
    </w:p>
    <w:p w:rsidR="000E0BEE" w:rsidRPr="000E0BEE" w:rsidRDefault="000E0BEE" w:rsidP="00B6024C">
      <w:pPr>
        <w:spacing w:after="0" w:line="240" w:lineRule="auto"/>
        <w:ind w:left="7140" w:firstLine="284"/>
        <w:rPr>
          <w:rFonts w:ascii="Times New Roman" w:hAnsi="Times New Roman" w:cs="Times New Roman"/>
          <w:bCs/>
          <w:sz w:val="14"/>
          <w:szCs w:val="14"/>
        </w:rPr>
      </w:pPr>
    </w:p>
    <w:p w:rsidR="00B6024C" w:rsidRPr="00C42307" w:rsidRDefault="00B6024C" w:rsidP="000E0BEE">
      <w:pPr>
        <w:keepNext/>
        <w:spacing w:after="0" w:line="240" w:lineRule="auto"/>
        <w:ind w:left="5954"/>
        <w:jc w:val="right"/>
        <w:outlineLvl w:val="2"/>
        <w:rPr>
          <w:rFonts w:ascii="Times New Roman" w:hAnsi="Times New Roman" w:cs="Times New Roman"/>
          <w:bCs/>
          <w:sz w:val="14"/>
          <w:szCs w:val="14"/>
        </w:rPr>
      </w:pPr>
      <w:r w:rsidRPr="00C42307">
        <w:rPr>
          <w:rFonts w:ascii="Times New Roman" w:hAnsi="Times New Roman" w:cs="Times New Roman"/>
          <w:bCs/>
          <w:sz w:val="14"/>
          <w:szCs w:val="14"/>
        </w:rPr>
        <w:t>Приложение № 3 к админ</w:t>
      </w:r>
      <w:r w:rsidRPr="00C42307">
        <w:rPr>
          <w:rFonts w:ascii="Times New Roman" w:hAnsi="Times New Roman" w:cs="Times New Roman"/>
          <w:bCs/>
          <w:sz w:val="14"/>
          <w:szCs w:val="14"/>
        </w:rPr>
        <w:t>и</w:t>
      </w:r>
      <w:r w:rsidRPr="00C42307">
        <w:rPr>
          <w:rFonts w:ascii="Times New Roman" w:hAnsi="Times New Roman" w:cs="Times New Roman"/>
          <w:bCs/>
          <w:sz w:val="14"/>
          <w:szCs w:val="14"/>
        </w:rPr>
        <w:t>стративному регламенту</w:t>
      </w:r>
    </w:p>
    <w:tbl>
      <w:tblPr>
        <w:tblW w:w="0" w:type="auto"/>
        <w:tblLook w:val="04A0"/>
      </w:tblPr>
      <w:tblGrid>
        <w:gridCol w:w="4148"/>
        <w:gridCol w:w="5160"/>
      </w:tblGrid>
      <w:tr w:rsidR="00B6024C" w:rsidRPr="00E529C5" w:rsidTr="00B6024C">
        <w:trPr>
          <w:trHeight w:val="1054"/>
        </w:trPr>
        <w:tc>
          <w:tcPr>
            <w:tcW w:w="4148" w:type="dxa"/>
            <w:shd w:val="clear" w:color="auto" w:fill="auto"/>
          </w:tcPr>
          <w:p w:rsidR="00B6024C" w:rsidRPr="00E529C5" w:rsidRDefault="00B6024C" w:rsidP="00B6024C">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lang w:val="en-US"/>
              </w:rPr>
            </w:pPr>
            <w:r w:rsidRPr="00E529C5">
              <w:rPr>
                <w:rFonts w:ascii="Times New Roman" w:eastAsia="DejaVu Sans" w:hAnsi="Times New Roman" w:cs="Times New Roman"/>
                <w:noProof/>
                <w:color w:val="000000"/>
                <w:kern w:val="1"/>
                <w:sz w:val="16"/>
                <w:szCs w:val="16"/>
                <w:lang w:eastAsia="ru-RU"/>
              </w:rPr>
              <w:drawing>
                <wp:inline distT="0" distB="0" distL="0" distR="0">
                  <wp:extent cx="261938" cy="436563"/>
                  <wp:effectExtent l="19050" t="0" r="4762" b="0"/>
                  <wp:docPr id="3"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18"/>
                          <a:srcRect/>
                          <a:stretch>
                            <a:fillRect/>
                          </a:stretch>
                        </pic:blipFill>
                        <pic:spPr bwMode="auto">
                          <a:xfrm>
                            <a:off x="0" y="0"/>
                            <a:ext cx="261938" cy="436563"/>
                          </a:xfrm>
                          <a:prstGeom prst="rect">
                            <a:avLst/>
                          </a:prstGeom>
                          <a:noFill/>
                          <a:ln w="9525">
                            <a:noFill/>
                            <a:miter lim="800000"/>
                            <a:headEnd/>
                            <a:tailEnd/>
                          </a:ln>
                        </pic:spPr>
                      </pic:pic>
                    </a:graphicData>
                  </a:graphic>
                </wp:inline>
              </w:drawing>
            </w:r>
          </w:p>
          <w:p w:rsidR="00B6024C" w:rsidRPr="00E529C5" w:rsidRDefault="00B6024C" w:rsidP="00B6024C">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Российская Федерация</w:t>
            </w:r>
          </w:p>
          <w:p w:rsidR="00B6024C" w:rsidRPr="00E529C5" w:rsidRDefault="00B6024C" w:rsidP="00B6024C">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b/>
                <w:bCs/>
                <w:color w:val="000000"/>
                <w:sz w:val="16"/>
                <w:szCs w:val="16"/>
              </w:rPr>
              <w:t>Новгородская область</w:t>
            </w:r>
          </w:p>
        </w:tc>
        <w:tc>
          <w:tcPr>
            <w:tcW w:w="5160" w:type="dxa"/>
            <w:shd w:val="clear" w:color="auto" w:fill="auto"/>
          </w:tcPr>
          <w:p w:rsidR="00B6024C" w:rsidRPr="00E529C5" w:rsidRDefault="00B6024C" w:rsidP="00B6024C">
            <w:pPr>
              <w:spacing w:before="120" w:after="0" w:line="240" w:lineRule="auto"/>
              <w:rPr>
                <w:rFonts w:ascii="Times New Roman" w:hAnsi="Times New Roman" w:cs="Times New Roman"/>
                <w:b/>
                <w:color w:val="000000"/>
                <w:sz w:val="16"/>
                <w:szCs w:val="16"/>
              </w:rPr>
            </w:pPr>
          </w:p>
        </w:tc>
      </w:tr>
      <w:tr w:rsidR="00B6024C" w:rsidRPr="00E529C5" w:rsidTr="00B6024C">
        <w:trPr>
          <w:trHeight w:val="1642"/>
        </w:trPr>
        <w:tc>
          <w:tcPr>
            <w:tcW w:w="4148" w:type="dxa"/>
            <w:shd w:val="clear" w:color="auto" w:fill="auto"/>
          </w:tcPr>
          <w:p w:rsidR="00B6024C" w:rsidRPr="00E529C5" w:rsidRDefault="00B6024C" w:rsidP="00B6024C">
            <w:pPr>
              <w:suppressLineNumbers/>
              <w:suppressAutoHyphens/>
              <w:snapToGrid w:val="0"/>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lastRenderedPageBreak/>
              <w:t>Администрация Волотовского</w:t>
            </w:r>
          </w:p>
          <w:p w:rsidR="00B6024C" w:rsidRPr="00E529C5" w:rsidRDefault="00B6024C" w:rsidP="00B6024C">
            <w:pPr>
              <w:spacing w:after="0" w:line="240" w:lineRule="auto"/>
              <w:ind w:firstLine="567"/>
              <w:jc w:val="center"/>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муниципального округа</w:t>
            </w:r>
          </w:p>
          <w:p w:rsidR="00B6024C" w:rsidRPr="00E529C5" w:rsidRDefault="00B6024C" w:rsidP="00B6024C">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ул. </w:t>
            </w:r>
            <w:proofErr w:type="gramStart"/>
            <w:r w:rsidRPr="00E529C5">
              <w:rPr>
                <w:rFonts w:ascii="Times New Roman" w:hAnsi="Times New Roman" w:cs="Times New Roman"/>
                <w:color w:val="000000"/>
                <w:sz w:val="16"/>
                <w:szCs w:val="16"/>
              </w:rPr>
              <w:t>Комсомольская</w:t>
            </w:r>
            <w:proofErr w:type="gramEnd"/>
            <w:r w:rsidRPr="00E529C5">
              <w:rPr>
                <w:rFonts w:ascii="Times New Roman" w:hAnsi="Times New Roman" w:cs="Times New Roman"/>
                <w:color w:val="000000"/>
                <w:sz w:val="16"/>
                <w:szCs w:val="16"/>
              </w:rPr>
              <w:t>, д. 38, п. Волот,</w:t>
            </w:r>
          </w:p>
          <w:p w:rsidR="00B6024C" w:rsidRPr="00E529C5" w:rsidRDefault="00B6024C" w:rsidP="00B6024C">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Новгородская обл., Россия, 175100</w:t>
            </w:r>
          </w:p>
          <w:p w:rsidR="00B6024C" w:rsidRPr="00E529C5" w:rsidRDefault="00B6024C" w:rsidP="00B6024C">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 6-10-41, факс (8-262) 61-325</w:t>
            </w:r>
          </w:p>
          <w:p w:rsidR="00B6024C" w:rsidRPr="00E529C5" w:rsidRDefault="00B6024C" w:rsidP="00B6024C">
            <w:pPr>
              <w:spacing w:after="0" w:line="240" w:lineRule="auto"/>
              <w:ind w:firstLine="567"/>
              <w:jc w:val="center"/>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email </w:t>
            </w:r>
            <w:hyperlink r:id="rId63" w:history="1">
              <w:r w:rsidRPr="00E529C5">
                <w:rPr>
                  <w:rFonts w:ascii="Times New Roman" w:hAnsi="Times New Roman" w:cs="Times New Roman"/>
                  <w:color w:val="000000"/>
                  <w:sz w:val="16"/>
                  <w:szCs w:val="16"/>
                  <w:u w:val="single"/>
                  <w:lang w:val="en-US"/>
                </w:rPr>
                <w:t>adm.volot@mail.ru</w:t>
              </w:r>
            </w:hyperlink>
          </w:p>
          <w:p w:rsidR="00B6024C" w:rsidRPr="00E529C5" w:rsidRDefault="00B6024C" w:rsidP="00B6024C">
            <w:pPr>
              <w:spacing w:after="0" w:line="240" w:lineRule="auto"/>
              <w:ind w:firstLine="567"/>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                                  №</w:t>
            </w:r>
          </w:p>
          <w:p w:rsidR="00B6024C" w:rsidRPr="00E529C5" w:rsidRDefault="00B6024C" w:rsidP="00B6024C">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на №                        от </w:t>
            </w:r>
          </w:p>
        </w:tc>
        <w:tc>
          <w:tcPr>
            <w:tcW w:w="5160" w:type="dxa"/>
            <w:shd w:val="clear" w:color="auto" w:fill="auto"/>
          </w:tcPr>
          <w:p w:rsidR="00B6024C" w:rsidRPr="00E529C5" w:rsidRDefault="00B6024C" w:rsidP="00B6024C">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B6024C" w:rsidRPr="00E529C5" w:rsidRDefault="00B6024C" w:rsidP="00B6024C">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B6024C" w:rsidRPr="00E529C5" w:rsidRDefault="00B6024C" w:rsidP="00B6024C">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(адрес заявителя)</w:t>
            </w:r>
          </w:p>
          <w:p w:rsidR="00B6024C" w:rsidRPr="00E529C5" w:rsidRDefault="00B6024C" w:rsidP="00B6024C">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B6024C" w:rsidRPr="00E529C5" w:rsidRDefault="00B6024C" w:rsidP="00B6024C">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B6024C" w:rsidRPr="00E529C5" w:rsidRDefault="00B6024C" w:rsidP="00B6024C">
            <w:pPr>
              <w:spacing w:before="120" w:after="0" w:line="240" w:lineRule="auto"/>
              <w:ind w:firstLine="567"/>
              <w:rPr>
                <w:rFonts w:ascii="Times New Roman" w:hAnsi="Times New Roman" w:cs="Times New Roman"/>
                <w:b/>
                <w:color w:val="000000"/>
                <w:sz w:val="16"/>
                <w:szCs w:val="16"/>
              </w:rPr>
            </w:pPr>
            <w:r w:rsidRPr="00E529C5">
              <w:rPr>
                <w:rFonts w:ascii="Times New Roman" w:hAnsi="Times New Roman" w:cs="Times New Roman"/>
                <w:color w:val="000000"/>
                <w:sz w:val="16"/>
                <w:szCs w:val="16"/>
              </w:rPr>
              <w:t xml:space="preserve">                    (место жительства заявителя)</w:t>
            </w:r>
          </w:p>
        </w:tc>
      </w:tr>
    </w:tbl>
    <w:p w:rsidR="00B6024C" w:rsidRPr="006E379D" w:rsidRDefault="00B6024C" w:rsidP="00B6024C">
      <w:pPr>
        <w:keepNext/>
        <w:spacing w:after="0" w:line="240" w:lineRule="auto"/>
        <w:ind w:firstLine="720"/>
        <w:outlineLvl w:val="2"/>
        <w:rPr>
          <w:rFonts w:ascii="Times New Roman" w:hAnsi="Times New Roman" w:cs="Times New Roman"/>
          <w:sz w:val="16"/>
          <w:szCs w:val="16"/>
        </w:rPr>
      </w:pPr>
      <w:r w:rsidRPr="006E379D">
        <w:rPr>
          <w:rFonts w:ascii="Times New Roman" w:hAnsi="Times New Roman" w:cs="Times New Roman"/>
          <w:sz w:val="16"/>
          <w:szCs w:val="16"/>
        </w:rPr>
        <w:t>Об отказе в предоставлении</w:t>
      </w:r>
      <w:r>
        <w:rPr>
          <w:rFonts w:ascii="Times New Roman" w:hAnsi="Times New Roman" w:cs="Times New Roman"/>
          <w:sz w:val="16"/>
          <w:szCs w:val="16"/>
        </w:rPr>
        <w:t xml:space="preserve"> </w:t>
      </w:r>
      <w:r w:rsidRPr="006E379D">
        <w:rPr>
          <w:rFonts w:ascii="Times New Roman" w:hAnsi="Times New Roman" w:cs="Times New Roman"/>
          <w:sz w:val="16"/>
          <w:szCs w:val="16"/>
        </w:rPr>
        <w:t xml:space="preserve">муниципальной услуги </w:t>
      </w:r>
    </w:p>
    <w:p w:rsidR="00B6024C" w:rsidRPr="006E379D" w:rsidRDefault="00B6024C" w:rsidP="00B6024C">
      <w:pPr>
        <w:keepNext/>
        <w:spacing w:after="0" w:line="240" w:lineRule="auto"/>
        <w:outlineLvl w:val="2"/>
        <w:rPr>
          <w:rFonts w:ascii="Times New Roman" w:hAnsi="Times New Roman" w:cs="Times New Roman"/>
          <w:b/>
          <w:sz w:val="16"/>
          <w:szCs w:val="16"/>
        </w:rPr>
      </w:pPr>
    </w:p>
    <w:p w:rsidR="000E0BEE" w:rsidRPr="00B6024C" w:rsidRDefault="000E0BEE" w:rsidP="000E0BEE">
      <w:pPr>
        <w:spacing w:after="0" w:line="240" w:lineRule="auto"/>
        <w:jc w:val="center"/>
        <w:rPr>
          <w:rFonts w:ascii="Times New Roman" w:hAnsi="Times New Roman" w:cs="Times New Roman"/>
          <w:sz w:val="16"/>
          <w:szCs w:val="16"/>
        </w:rPr>
      </w:pPr>
      <w:r w:rsidRPr="00B6024C">
        <w:rPr>
          <w:rFonts w:ascii="Times New Roman" w:hAnsi="Times New Roman" w:cs="Times New Roman"/>
          <w:b/>
          <w:sz w:val="16"/>
          <w:szCs w:val="16"/>
        </w:rPr>
        <w:t xml:space="preserve">УВЕДОМЛЕНИЕ </w:t>
      </w:r>
    </w:p>
    <w:p w:rsidR="000E0BEE" w:rsidRPr="00B6024C" w:rsidRDefault="000E0BEE" w:rsidP="000E0BEE">
      <w:pPr>
        <w:spacing w:after="0" w:line="240" w:lineRule="auto"/>
        <w:jc w:val="center"/>
        <w:rPr>
          <w:rFonts w:ascii="Times New Roman" w:hAnsi="Times New Roman" w:cs="Times New Roman"/>
          <w:sz w:val="16"/>
          <w:szCs w:val="16"/>
        </w:rPr>
      </w:pPr>
      <w:r w:rsidRPr="00B6024C">
        <w:rPr>
          <w:rFonts w:ascii="Times New Roman" w:hAnsi="Times New Roman" w:cs="Times New Roman"/>
          <w:sz w:val="16"/>
          <w:szCs w:val="16"/>
        </w:rPr>
        <w:t>об отказе в оказании муниципальной услуги по перераспределению земель и (или) земельных участков, нах</w:t>
      </w:r>
      <w:r w:rsidRPr="00B6024C">
        <w:rPr>
          <w:rFonts w:ascii="Times New Roman" w:hAnsi="Times New Roman" w:cs="Times New Roman"/>
          <w:sz w:val="16"/>
          <w:szCs w:val="16"/>
        </w:rPr>
        <w:t>о</w:t>
      </w:r>
      <w:r w:rsidRPr="00B6024C">
        <w:rPr>
          <w:rFonts w:ascii="Times New Roman" w:hAnsi="Times New Roman" w:cs="Times New Roman"/>
          <w:sz w:val="16"/>
          <w:szCs w:val="16"/>
        </w:rPr>
        <w:t>дящихся в муниципальной собственности или государственная собственность на которые не разграничена, и з</w:t>
      </w:r>
      <w:r w:rsidRPr="00B6024C">
        <w:rPr>
          <w:rFonts w:ascii="Times New Roman" w:hAnsi="Times New Roman" w:cs="Times New Roman"/>
          <w:sz w:val="16"/>
          <w:szCs w:val="16"/>
        </w:rPr>
        <w:t>е</w:t>
      </w:r>
      <w:r w:rsidRPr="00B6024C">
        <w:rPr>
          <w:rFonts w:ascii="Times New Roman" w:hAnsi="Times New Roman" w:cs="Times New Roman"/>
          <w:sz w:val="16"/>
          <w:szCs w:val="16"/>
        </w:rPr>
        <w:t>мельных участков, находящихся в частной собственности</w:t>
      </w:r>
    </w:p>
    <w:p w:rsidR="000E0BEE" w:rsidRPr="00B6024C" w:rsidRDefault="000E0BEE" w:rsidP="000E0BEE">
      <w:pPr>
        <w:spacing w:after="0" w:line="240" w:lineRule="auto"/>
        <w:jc w:val="center"/>
        <w:rPr>
          <w:rFonts w:ascii="Times New Roman" w:hAnsi="Times New Roman" w:cs="Times New Roman"/>
          <w:sz w:val="16"/>
          <w:szCs w:val="16"/>
        </w:rPr>
      </w:pPr>
    </w:p>
    <w:p w:rsidR="000E0BEE" w:rsidRPr="00B6024C" w:rsidRDefault="000E0BEE" w:rsidP="000E0BEE">
      <w:pPr>
        <w:spacing w:after="0" w:line="240" w:lineRule="auto"/>
        <w:ind w:firstLine="708"/>
        <w:jc w:val="center"/>
        <w:rPr>
          <w:rFonts w:ascii="Times New Roman" w:hAnsi="Times New Roman" w:cs="Times New Roman"/>
          <w:sz w:val="16"/>
          <w:szCs w:val="16"/>
        </w:rPr>
      </w:pPr>
      <w:r w:rsidRPr="00B6024C">
        <w:rPr>
          <w:rFonts w:ascii="Times New Roman" w:hAnsi="Times New Roman" w:cs="Times New Roman"/>
          <w:b/>
          <w:sz w:val="16"/>
          <w:szCs w:val="16"/>
        </w:rPr>
        <w:t>Уважаемый (</w:t>
      </w:r>
      <w:proofErr w:type="spellStart"/>
      <w:r w:rsidRPr="00B6024C">
        <w:rPr>
          <w:rFonts w:ascii="Times New Roman" w:hAnsi="Times New Roman" w:cs="Times New Roman"/>
          <w:b/>
          <w:sz w:val="16"/>
          <w:szCs w:val="16"/>
        </w:rPr>
        <w:t>ая</w:t>
      </w:r>
      <w:proofErr w:type="spellEnd"/>
      <w:r w:rsidRPr="00B6024C">
        <w:rPr>
          <w:rFonts w:ascii="Times New Roman" w:hAnsi="Times New Roman" w:cs="Times New Roman"/>
          <w:b/>
          <w:sz w:val="16"/>
          <w:szCs w:val="16"/>
        </w:rPr>
        <w:t>)</w:t>
      </w:r>
      <w:r w:rsidRPr="00B6024C">
        <w:rPr>
          <w:rFonts w:ascii="Times New Roman" w:hAnsi="Times New Roman" w:cs="Times New Roman"/>
          <w:sz w:val="16"/>
          <w:szCs w:val="16"/>
        </w:rPr>
        <w:t xml:space="preserve"> ___________________________________!</w:t>
      </w:r>
    </w:p>
    <w:p w:rsidR="000E0BEE" w:rsidRPr="00B6024C" w:rsidRDefault="000E0BEE" w:rsidP="000E0BEE">
      <w:pPr>
        <w:tabs>
          <w:tab w:val="left" w:pos="5580"/>
        </w:tabs>
        <w:spacing w:after="0" w:line="240" w:lineRule="auto"/>
        <w:jc w:val="both"/>
        <w:rPr>
          <w:rFonts w:ascii="Times New Roman" w:hAnsi="Times New Roman" w:cs="Times New Roman"/>
          <w:sz w:val="16"/>
          <w:szCs w:val="16"/>
        </w:rPr>
      </w:pPr>
    </w:p>
    <w:p w:rsidR="000E0BEE" w:rsidRPr="00B6024C" w:rsidRDefault="000E0BEE" w:rsidP="000E0BEE">
      <w:pPr>
        <w:spacing w:after="0" w:line="240" w:lineRule="auto"/>
        <w:ind w:firstLine="284"/>
        <w:jc w:val="both"/>
        <w:rPr>
          <w:rFonts w:ascii="Times New Roman" w:hAnsi="Times New Roman" w:cs="Times New Roman"/>
          <w:sz w:val="16"/>
          <w:szCs w:val="16"/>
        </w:rPr>
      </w:pPr>
      <w:r w:rsidRPr="00B6024C">
        <w:rPr>
          <w:rFonts w:ascii="Times New Roman" w:hAnsi="Times New Roman" w:cs="Times New Roman"/>
          <w:sz w:val="16"/>
          <w:szCs w:val="16"/>
        </w:rPr>
        <w:t xml:space="preserve">В ответ на Ваше заявление, </w:t>
      </w:r>
      <w:proofErr w:type="spellStart"/>
      <w:r w:rsidRPr="00B6024C">
        <w:rPr>
          <w:rFonts w:ascii="Times New Roman" w:hAnsi="Times New Roman" w:cs="Times New Roman"/>
          <w:sz w:val="16"/>
          <w:szCs w:val="16"/>
        </w:rPr>
        <w:t>рег</w:t>
      </w:r>
      <w:proofErr w:type="spellEnd"/>
      <w:r w:rsidRPr="00B6024C">
        <w:rPr>
          <w:rFonts w:ascii="Times New Roman" w:hAnsi="Times New Roman" w:cs="Times New Roman"/>
          <w:sz w:val="16"/>
          <w:szCs w:val="16"/>
        </w:rPr>
        <w:t>. № ______ от «___»_________ 20___г. об оказании муниципальной услуги по перераспределению земель и (или) земел</w:t>
      </w:r>
      <w:r w:rsidRPr="00B6024C">
        <w:rPr>
          <w:rFonts w:ascii="Times New Roman" w:hAnsi="Times New Roman" w:cs="Times New Roman"/>
          <w:sz w:val="16"/>
          <w:szCs w:val="16"/>
        </w:rPr>
        <w:t>ь</w:t>
      </w:r>
      <w:r w:rsidRPr="00B6024C">
        <w:rPr>
          <w:rFonts w:ascii="Times New Roman" w:hAnsi="Times New Roman" w:cs="Times New Roman"/>
          <w:sz w:val="16"/>
          <w:szCs w:val="16"/>
        </w:rPr>
        <w:t>ных участков, находящихся в муниципальной собственности или государственная собственность на которые не разграничена, и земельных участков, нах</w:t>
      </w:r>
      <w:r w:rsidRPr="00B6024C">
        <w:rPr>
          <w:rFonts w:ascii="Times New Roman" w:hAnsi="Times New Roman" w:cs="Times New Roman"/>
          <w:sz w:val="16"/>
          <w:szCs w:val="16"/>
        </w:rPr>
        <w:t>о</w:t>
      </w:r>
      <w:r w:rsidRPr="00B6024C">
        <w:rPr>
          <w:rFonts w:ascii="Times New Roman" w:hAnsi="Times New Roman" w:cs="Times New Roman"/>
          <w:sz w:val="16"/>
          <w:szCs w:val="16"/>
        </w:rPr>
        <w:t xml:space="preserve">дящихся в частной собственности уведомляем Вас о __________________________________________________________________ </w:t>
      </w:r>
    </w:p>
    <w:p w:rsidR="000E0BEE" w:rsidRPr="00B6024C" w:rsidRDefault="000E0BEE" w:rsidP="000E0BEE">
      <w:pPr>
        <w:spacing w:after="0" w:line="240" w:lineRule="auto"/>
        <w:jc w:val="both"/>
        <w:rPr>
          <w:rFonts w:ascii="Times New Roman" w:hAnsi="Times New Roman" w:cs="Times New Roman"/>
          <w:sz w:val="16"/>
          <w:szCs w:val="16"/>
        </w:rPr>
      </w:pPr>
      <w:r w:rsidRPr="00B6024C">
        <w:rPr>
          <w:rFonts w:ascii="Times New Roman" w:hAnsi="Times New Roman" w:cs="Times New Roman"/>
          <w:sz w:val="16"/>
          <w:szCs w:val="16"/>
        </w:rPr>
        <w:t>Причина отказа: ____________________________________________________</w:t>
      </w:r>
    </w:p>
    <w:p w:rsidR="000E0BEE" w:rsidRPr="00B6024C" w:rsidRDefault="000E0BEE" w:rsidP="000E0BEE">
      <w:pPr>
        <w:spacing w:after="0" w:line="240" w:lineRule="auto"/>
        <w:ind w:firstLine="555"/>
        <w:jc w:val="both"/>
        <w:rPr>
          <w:rFonts w:ascii="Times New Roman" w:hAnsi="Times New Roman" w:cs="Times New Roman"/>
          <w:sz w:val="16"/>
          <w:szCs w:val="16"/>
        </w:rPr>
      </w:pPr>
      <w:r w:rsidRPr="00B6024C">
        <w:rPr>
          <w:rFonts w:ascii="Times New Roman" w:hAnsi="Times New Roman" w:cs="Times New Roman"/>
          <w:sz w:val="16"/>
          <w:szCs w:val="16"/>
        </w:rPr>
        <w:t>Решение Администрации об отказе в предоставлении муниципальной услуги может быть обжаловано в досудебном и в судебном порядке.</w:t>
      </w:r>
    </w:p>
    <w:p w:rsidR="000E0BEE" w:rsidRPr="00B6024C" w:rsidRDefault="000E0BEE" w:rsidP="000E0BEE">
      <w:pPr>
        <w:tabs>
          <w:tab w:val="left" w:pos="1440"/>
        </w:tabs>
        <w:spacing w:after="0" w:line="240" w:lineRule="auto"/>
        <w:jc w:val="both"/>
        <w:rPr>
          <w:rFonts w:ascii="Times New Roman" w:hAnsi="Times New Roman" w:cs="Times New Roman"/>
          <w:sz w:val="16"/>
          <w:szCs w:val="16"/>
        </w:rPr>
      </w:pPr>
    </w:p>
    <w:p w:rsidR="000E0BEE" w:rsidRPr="00B6024C" w:rsidRDefault="000E0BEE" w:rsidP="000E0BEE">
      <w:pPr>
        <w:spacing w:after="0" w:line="240" w:lineRule="auto"/>
        <w:jc w:val="both"/>
        <w:rPr>
          <w:rFonts w:ascii="Times New Roman" w:hAnsi="Times New Roman" w:cs="Times New Roman"/>
          <w:sz w:val="16"/>
          <w:szCs w:val="16"/>
        </w:rPr>
      </w:pPr>
      <w:r w:rsidRPr="00B6024C">
        <w:rPr>
          <w:rFonts w:ascii="Times New Roman" w:hAnsi="Times New Roman" w:cs="Times New Roman"/>
          <w:b/>
          <w:sz w:val="16"/>
          <w:szCs w:val="16"/>
        </w:rPr>
        <w:t xml:space="preserve">                              </w:t>
      </w:r>
      <w:r w:rsidRPr="00B6024C">
        <w:rPr>
          <w:rFonts w:ascii="Times New Roman" w:hAnsi="Times New Roman" w:cs="Times New Roman"/>
          <w:b/>
          <w:sz w:val="16"/>
          <w:szCs w:val="16"/>
        </w:rPr>
        <w:tab/>
        <w:t xml:space="preserve">                                       </w:t>
      </w:r>
    </w:p>
    <w:p w:rsidR="00B6024C" w:rsidRPr="00E529C5" w:rsidRDefault="00B6024C" w:rsidP="000E0BEE">
      <w:pPr>
        <w:spacing w:after="0" w:line="240" w:lineRule="auto"/>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Заместитель Главы Администрации: ____________ _____________________</w:t>
      </w:r>
      <w:r>
        <w:rPr>
          <w:rFonts w:ascii="Times New Roman" w:hAnsi="Times New Roman" w:cs="Times New Roman"/>
          <w:color w:val="000000"/>
          <w:sz w:val="16"/>
          <w:szCs w:val="16"/>
        </w:rPr>
        <w:t>_________________</w:t>
      </w:r>
      <w:r w:rsidRPr="00E529C5">
        <w:rPr>
          <w:rFonts w:ascii="Times New Roman" w:hAnsi="Times New Roman" w:cs="Times New Roman"/>
          <w:color w:val="000000"/>
          <w:sz w:val="16"/>
          <w:szCs w:val="16"/>
        </w:rPr>
        <w:t xml:space="preserve">_ </w:t>
      </w:r>
    </w:p>
    <w:p w:rsidR="00B6024C" w:rsidRPr="004C42A9" w:rsidRDefault="00B6024C" w:rsidP="00B6024C">
      <w:pPr>
        <w:spacing w:after="0" w:line="240" w:lineRule="auto"/>
        <w:ind w:firstLine="284"/>
        <w:rPr>
          <w:rFonts w:ascii="Times New Roman" w:hAnsi="Times New Roman" w:cs="Times New Roman"/>
          <w:color w:val="000000"/>
          <w:sz w:val="14"/>
          <w:szCs w:val="14"/>
        </w:rPr>
      </w:pPr>
      <w:r>
        <w:rPr>
          <w:rFonts w:ascii="Times New Roman" w:hAnsi="Times New Roman" w:cs="Times New Roman"/>
          <w:color w:val="000000"/>
          <w:sz w:val="14"/>
          <w:szCs w:val="14"/>
        </w:rPr>
        <w:t xml:space="preserve">                                                                            (подпись)              </w:t>
      </w:r>
      <w:r w:rsidRPr="004C42A9">
        <w:rPr>
          <w:rFonts w:ascii="Times New Roman" w:hAnsi="Times New Roman" w:cs="Times New Roman"/>
          <w:color w:val="000000"/>
          <w:sz w:val="14"/>
          <w:szCs w:val="14"/>
        </w:rPr>
        <w:t xml:space="preserve">  (инициалы, фамилия</w:t>
      </w:r>
      <w:r>
        <w:rPr>
          <w:rFonts w:ascii="Times New Roman" w:hAnsi="Times New Roman" w:cs="Times New Roman"/>
          <w:color w:val="000000"/>
          <w:sz w:val="14"/>
          <w:szCs w:val="14"/>
        </w:rPr>
        <w:t xml:space="preserve">  </w:t>
      </w:r>
      <w:r w:rsidRPr="004C42A9">
        <w:rPr>
          <w:rFonts w:ascii="Times New Roman" w:hAnsi="Times New Roman" w:cs="Times New Roman"/>
          <w:color w:val="000000"/>
          <w:sz w:val="14"/>
          <w:szCs w:val="14"/>
        </w:rPr>
        <w:t>должностного лица)</w:t>
      </w:r>
    </w:p>
    <w:p w:rsidR="00B6024C" w:rsidRPr="00E529C5" w:rsidRDefault="00B6024C" w:rsidP="000E0BEE">
      <w:pPr>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Ф.И.О. исполнителя,</w:t>
      </w:r>
      <w:r w:rsidR="000E0BEE">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телефон</w:t>
      </w:r>
    </w:p>
    <w:p w:rsidR="00B6024C" w:rsidRPr="00C42307" w:rsidRDefault="00B6024C" w:rsidP="00B6024C">
      <w:pPr>
        <w:keepNext/>
        <w:spacing w:after="0" w:line="240" w:lineRule="auto"/>
        <w:ind w:left="5812" w:firstLine="567"/>
        <w:jc w:val="right"/>
        <w:outlineLvl w:val="2"/>
        <w:rPr>
          <w:rFonts w:ascii="Times New Roman" w:hAnsi="Times New Roman" w:cs="Times New Roman"/>
          <w:bCs/>
          <w:color w:val="000000"/>
          <w:sz w:val="14"/>
          <w:szCs w:val="14"/>
        </w:rPr>
      </w:pPr>
      <w:r w:rsidRPr="00C42307">
        <w:rPr>
          <w:rFonts w:ascii="Times New Roman" w:hAnsi="Times New Roman" w:cs="Times New Roman"/>
          <w:bCs/>
          <w:color w:val="000000"/>
          <w:sz w:val="14"/>
          <w:szCs w:val="14"/>
        </w:rPr>
        <w:t>Приложение № 4 к административному регл</w:t>
      </w:r>
      <w:r w:rsidRPr="00C42307">
        <w:rPr>
          <w:rFonts w:ascii="Times New Roman" w:hAnsi="Times New Roman" w:cs="Times New Roman"/>
          <w:bCs/>
          <w:color w:val="000000"/>
          <w:sz w:val="14"/>
          <w:szCs w:val="14"/>
        </w:rPr>
        <w:t>а</w:t>
      </w:r>
      <w:r w:rsidRPr="00C42307">
        <w:rPr>
          <w:rFonts w:ascii="Times New Roman" w:hAnsi="Times New Roman" w:cs="Times New Roman"/>
          <w:bCs/>
          <w:color w:val="000000"/>
          <w:sz w:val="14"/>
          <w:szCs w:val="14"/>
        </w:rPr>
        <w:t>менту</w:t>
      </w:r>
    </w:p>
    <w:p w:rsidR="00B6024C" w:rsidRPr="00E529C5" w:rsidRDefault="00B6024C" w:rsidP="00B6024C">
      <w:pPr>
        <w:spacing w:after="0" w:line="240" w:lineRule="auto"/>
        <w:rPr>
          <w:rFonts w:ascii="Times New Roman" w:hAnsi="Times New Roman" w:cs="Times New Roman"/>
          <w:b/>
          <w:color w:val="000000"/>
          <w:sz w:val="16"/>
          <w:szCs w:val="16"/>
        </w:rPr>
      </w:pPr>
    </w:p>
    <w:p w:rsidR="00B6024C" w:rsidRPr="00E529C5" w:rsidRDefault="00B6024C" w:rsidP="00B6024C">
      <w:pPr>
        <w:autoSpaceDE w:val="0"/>
        <w:autoSpaceDN w:val="0"/>
        <w:spacing w:after="0" w:line="240" w:lineRule="auto"/>
        <w:ind w:firstLine="567"/>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ОБРАЗЕЦ</w:t>
      </w:r>
      <w:r>
        <w:rPr>
          <w:rFonts w:ascii="Times New Roman" w:hAnsi="Times New Roman" w:cs="Times New Roman"/>
          <w:b/>
          <w:color w:val="000000"/>
          <w:sz w:val="16"/>
          <w:szCs w:val="16"/>
        </w:rPr>
        <w:t xml:space="preserve"> </w:t>
      </w:r>
      <w:r w:rsidRPr="00E529C5">
        <w:rPr>
          <w:rFonts w:ascii="Times New Roman" w:hAnsi="Times New Roman" w:cs="Times New Roman"/>
          <w:b/>
          <w:color w:val="000000"/>
          <w:sz w:val="16"/>
          <w:szCs w:val="16"/>
        </w:rPr>
        <w:t>ЖАЛОБЫ НА ДЕЙСТВИЕ (БЕЗДЕЙСТВИЕ) КОМИТЕТА</w:t>
      </w:r>
      <w:r>
        <w:rPr>
          <w:rFonts w:ascii="Times New Roman" w:hAnsi="Times New Roman" w:cs="Times New Roman"/>
          <w:b/>
          <w:color w:val="000000"/>
          <w:sz w:val="16"/>
          <w:szCs w:val="16"/>
        </w:rPr>
        <w:t>_____</w:t>
      </w:r>
      <w:r w:rsidRPr="00E529C5">
        <w:rPr>
          <w:rFonts w:ascii="Times New Roman" w:hAnsi="Times New Roman" w:cs="Times New Roman"/>
          <w:b/>
          <w:color w:val="000000"/>
          <w:sz w:val="16"/>
          <w:szCs w:val="16"/>
        </w:rPr>
        <w:t>___________________И ЕГО ДОЛЖНОСТНОГО ЛИЦА</w:t>
      </w:r>
    </w:p>
    <w:p w:rsidR="00B6024C" w:rsidRPr="00E529C5" w:rsidRDefault="00B6024C" w:rsidP="00B6024C">
      <w:pPr>
        <w:autoSpaceDE w:val="0"/>
        <w:autoSpaceDN w:val="0"/>
        <w:spacing w:after="0" w:line="240" w:lineRule="auto"/>
        <w:ind w:firstLine="567"/>
        <w:jc w:val="both"/>
        <w:rPr>
          <w:rFonts w:ascii="Times New Roman" w:hAnsi="Times New Roman" w:cs="Times New Roman"/>
          <w:color w:val="000000"/>
          <w:sz w:val="16"/>
          <w:szCs w:val="16"/>
        </w:rPr>
      </w:pP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Исх. от _____________ N ____                                             </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 xml:space="preserve">        Наименование ____________</w:t>
      </w:r>
    </w:p>
    <w:p w:rsidR="00B6024C" w:rsidRPr="004C42A9" w:rsidRDefault="00B6024C" w:rsidP="00B6024C">
      <w:pPr>
        <w:autoSpaceDE w:val="0"/>
        <w:autoSpaceDN w:val="0"/>
        <w:spacing w:after="0" w:line="240" w:lineRule="auto"/>
        <w:ind w:firstLine="284"/>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Жалоба</w:t>
      </w: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Полное наименование юридического лица, Ф.И.О. физического лиц</w:t>
      </w:r>
      <w:r>
        <w:rPr>
          <w:rFonts w:ascii="Times New Roman" w:hAnsi="Times New Roman" w:cs="Times New Roman"/>
          <w:color w:val="000000"/>
          <w:sz w:val="16"/>
          <w:szCs w:val="16"/>
        </w:rPr>
        <w:t>а _______________</w:t>
      </w:r>
      <w:r w:rsidRPr="00E529C5">
        <w:rPr>
          <w:rFonts w:ascii="Times New Roman" w:hAnsi="Times New Roman" w:cs="Times New Roman"/>
          <w:color w:val="000000"/>
          <w:sz w:val="16"/>
          <w:szCs w:val="16"/>
        </w:rPr>
        <w:t>_______________________________________________</w:t>
      </w: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Местонахождение юридического лица, физического лица _______________</w:t>
      </w:r>
      <w:r>
        <w:rPr>
          <w:rFonts w:ascii="Times New Roman" w:hAnsi="Times New Roman" w:cs="Times New Roman"/>
          <w:color w:val="000000"/>
          <w:sz w:val="16"/>
          <w:szCs w:val="16"/>
        </w:rPr>
        <w:t>___________________</w:t>
      </w:r>
      <w:r w:rsidRPr="00E529C5">
        <w:rPr>
          <w:rFonts w:ascii="Times New Roman" w:hAnsi="Times New Roman" w:cs="Times New Roman"/>
          <w:color w:val="000000"/>
          <w:sz w:val="16"/>
          <w:szCs w:val="16"/>
        </w:rPr>
        <w:t>______________</w:t>
      </w:r>
      <w:r>
        <w:rPr>
          <w:rFonts w:ascii="Times New Roman" w:hAnsi="Times New Roman" w:cs="Times New Roman"/>
          <w:color w:val="000000"/>
          <w:sz w:val="16"/>
          <w:szCs w:val="16"/>
        </w:rPr>
        <w:t>__________</w:t>
      </w:r>
      <w:r w:rsidRPr="00E529C5">
        <w:rPr>
          <w:rFonts w:ascii="Times New Roman" w:hAnsi="Times New Roman" w:cs="Times New Roman"/>
          <w:color w:val="000000"/>
          <w:sz w:val="16"/>
          <w:szCs w:val="16"/>
        </w:rPr>
        <w:t>________________</w:t>
      </w:r>
    </w:p>
    <w:p w:rsidR="00B6024C" w:rsidRPr="004C42A9" w:rsidRDefault="00B6024C" w:rsidP="00B6024C">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(фактический адрес)</w:t>
      </w: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 _____________________________________________________________________</w:t>
      </w: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Адрес электронной почты: ______________________________________________________</w:t>
      </w: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Код учета: ИНН _______________________________________________________________</w:t>
      </w: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Ф.И.О. руководителя юридического лица ________________________________________</w:t>
      </w:r>
    </w:p>
    <w:p w:rsidR="00B6024C"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на действия (бездейс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вие):</w:t>
      </w:r>
      <w:r>
        <w:rPr>
          <w:rFonts w:ascii="Times New Roman" w:hAnsi="Times New Roman" w:cs="Times New Roman"/>
          <w:color w:val="000000"/>
          <w:sz w:val="16"/>
          <w:szCs w:val="16"/>
        </w:rPr>
        <w:t>____________________________________</w:t>
      </w:r>
      <w:r w:rsidRPr="00E529C5">
        <w:rPr>
          <w:rFonts w:ascii="Times New Roman" w:hAnsi="Times New Roman" w:cs="Times New Roman"/>
          <w:color w:val="000000"/>
          <w:sz w:val="16"/>
          <w:szCs w:val="16"/>
        </w:rPr>
        <w:t>_____________________</w:t>
      </w:r>
      <w:r>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 xml:space="preserve">___________________ </w:t>
      </w:r>
    </w:p>
    <w:p w:rsidR="00B6024C" w:rsidRPr="004C42A9" w:rsidRDefault="00B6024C" w:rsidP="00B6024C">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(наименование органа или должность, ФИО должностного лица органа)</w:t>
      </w: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существо жал</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бы:_________</w:t>
      </w:r>
      <w:r>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_________________________________________________________________________</w:t>
      </w:r>
    </w:p>
    <w:p w:rsidR="00B6024C" w:rsidRPr="004C42A9" w:rsidRDefault="00B6024C" w:rsidP="00B6024C">
      <w:pPr>
        <w:autoSpaceDE w:val="0"/>
        <w:autoSpaceDN w:val="0"/>
        <w:spacing w:after="0" w:line="240" w:lineRule="auto"/>
        <w:ind w:right="282" w:firstLine="284"/>
        <w:jc w:val="both"/>
        <w:rPr>
          <w:rFonts w:ascii="Times New Roman" w:hAnsi="Times New Roman" w:cs="Times New Roman"/>
          <w:color w:val="000000"/>
          <w:sz w:val="12"/>
          <w:szCs w:val="12"/>
        </w:rPr>
      </w:pPr>
      <w:r w:rsidRPr="004C42A9">
        <w:rPr>
          <w:rFonts w:ascii="Times New Roman" w:hAnsi="Times New Roman" w:cs="Times New Roman"/>
          <w:color w:val="000000"/>
          <w:sz w:val="12"/>
          <w:szCs w:val="12"/>
        </w:rPr>
        <w:t xml:space="preserve"> (краткое изложение обжалуемых действий (бездействия), указать основания, по которым лицо, подающее жалобу, </w:t>
      </w:r>
      <w:proofErr w:type="gramStart"/>
      <w:r w:rsidRPr="004C42A9">
        <w:rPr>
          <w:rFonts w:ascii="Times New Roman" w:hAnsi="Times New Roman" w:cs="Times New Roman"/>
          <w:color w:val="000000"/>
          <w:sz w:val="12"/>
          <w:szCs w:val="12"/>
        </w:rPr>
        <w:t>не согласно</w:t>
      </w:r>
      <w:proofErr w:type="gramEnd"/>
      <w:r w:rsidRPr="004C42A9">
        <w:rPr>
          <w:rFonts w:ascii="Times New Roman" w:hAnsi="Times New Roman" w:cs="Times New Roman"/>
          <w:color w:val="000000"/>
          <w:sz w:val="12"/>
          <w:szCs w:val="12"/>
        </w:rPr>
        <w:t xml:space="preserve"> с дейс</w:t>
      </w:r>
      <w:r w:rsidRPr="004C42A9">
        <w:rPr>
          <w:rFonts w:ascii="Times New Roman" w:hAnsi="Times New Roman" w:cs="Times New Roman"/>
          <w:color w:val="000000"/>
          <w:sz w:val="12"/>
          <w:szCs w:val="12"/>
        </w:rPr>
        <w:t>т</w:t>
      </w:r>
      <w:r w:rsidRPr="004C42A9">
        <w:rPr>
          <w:rFonts w:ascii="Times New Roman" w:hAnsi="Times New Roman" w:cs="Times New Roman"/>
          <w:color w:val="000000"/>
          <w:sz w:val="12"/>
          <w:szCs w:val="12"/>
        </w:rPr>
        <w:t>вием (бездействием) со ссылками на пункты регламента)</w:t>
      </w: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поля, отмеченные звездочкой</w:t>
      </w:r>
      <w:proofErr w:type="gramStart"/>
      <w:r w:rsidRPr="00E529C5">
        <w:rPr>
          <w:rFonts w:ascii="Times New Roman" w:hAnsi="Times New Roman" w:cs="Times New Roman"/>
          <w:color w:val="000000"/>
          <w:sz w:val="16"/>
          <w:szCs w:val="16"/>
        </w:rPr>
        <w:t xml:space="preserve"> (*), </w:t>
      </w:r>
      <w:proofErr w:type="gramEnd"/>
      <w:r w:rsidRPr="00E529C5">
        <w:rPr>
          <w:rFonts w:ascii="Times New Roman" w:hAnsi="Times New Roman" w:cs="Times New Roman"/>
          <w:color w:val="000000"/>
          <w:sz w:val="16"/>
          <w:szCs w:val="16"/>
        </w:rPr>
        <w:t>обязательны для заполнения.</w:t>
      </w: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Перечень прилагаемой документации</w:t>
      </w: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МП</w:t>
      </w:r>
    </w:p>
    <w:p w:rsidR="00B6024C" w:rsidRPr="00E529C5" w:rsidRDefault="00B6024C" w:rsidP="00B6024C">
      <w:pPr>
        <w:autoSpaceDE w:val="0"/>
        <w:autoSpaceDN w:val="0"/>
        <w:spacing w:after="0" w:line="240" w:lineRule="auto"/>
        <w:ind w:firstLine="284"/>
        <w:rPr>
          <w:rFonts w:ascii="Times New Roman" w:hAnsi="Times New Roman" w:cs="Times New Roman"/>
          <w:color w:val="000000"/>
          <w:sz w:val="16"/>
          <w:szCs w:val="16"/>
        </w:rPr>
      </w:pPr>
      <w:r>
        <w:rPr>
          <w:rFonts w:ascii="Times New Roman" w:hAnsi="Times New Roman" w:cs="Times New Roman"/>
          <w:color w:val="000000"/>
          <w:sz w:val="16"/>
          <w:szCs w:val="16"/>
        </w:rPr>
        <w:t xml:space="preserve">(подпись руководителя юридического </w:t>
      </w:r>
      <w:r w:rsidRPr="00E529C5">
        <w:rPr>
          <w:rFonts w:ascii="Times New Roman" w:hAnsi="Times New Roman" w:cs="Times New Roman"/>
          <w:color w:val="000000"/>
          <w:sz w:val="16"/>
          <w:szCs w:val="16"/>
        </w:rPr>
        <w:t>лица, физического лица)</w:t>
      </w:r>
    </w:p>
    <w:p w:rsidR="00B6024C" w:rsidRPr="00C42307" w:rsidRDefault="00B6024C" w:rsidP="00B6024C">
      <w:pPr>
        <w:keepNext/>
        <w:tabs>
          <w:tab w:val="left" w:pos="5954"/>
        </w:tabs>
        <w:spacing w:after="0" w:line="240" w:lineRule="auto"/>
        <w:ind w:left="5954" w:firstLine="567"/>
        <w:jc w:val="right"/>
        <w:outlineLvl w:val="2"/>
        <w:rPr>
          <w:rFonts w:ascii="Times New Roman" w:hAnsi="Times New Roman" w:cs="Times New Roman"/>
          <w:bCs/>
          <w:color w:val="000000"/>
          <w:sz w:val="14"/>
          <w:szCs w:val="14"/>
        </w:rPr>
      </w:pPr>
      <w:r w:rsidRPr="00C42307">
        <w:rPr>
          <w:rFonts w:ascii="Times New Roman" w:hAnsi="Times New Roman" w:cs="Times New Roman"/>
          <w:bCs/>
          <w:color w:val="000000"/>
          <w:sz w:val="14"/>
          <w:szCs w:val="14"/>
        </w:rPr>
        <w:t>Приложение № 5 к административному регл</w:t>
      </w:r>
      <w:r w:rsidRPr="00C42307">
        <w:rPr>
          <w:rFonts w:ascii="Times New Roman" w:hAnsi="Times New Roman" w:cs="Times New Roman"/>
          <w:bCs/>
          <w:color w:val="000000"/>
          <w:sz w:val="14"/>
          <w:szCs w:val="14"/>
        </w:rPr>
        <w:t>а</w:t>
      </w:r>
      <w:r w:rsidRPr="00C42307">
        <w:rPr>
          <w:rFonts w:ascii="Times New Roman" w:hAnsi="Times New Roman" w:cs="Times New Roman"/>
          <w:bCs/>
          <w:color w:val="000000"/>
          <w:sz w:val="14"/>
          <w:szCs w:val="14"/>
        </w:rPr>
        <w:t>менту</w:t>
      </w:r>
    </w:p>
    <w:p w:rsidR="00B6024C" w:rsidRPr="00E529C5" w:rsidRDefault="00B6024C" w:rsidP="00B6024C">
      <w:pPr>
        <w:autoSpaceDE w:val="0"/>
        <w:autoSpaceDN w:val="0"/>
        <w:spacing w:after="0" w:line="240" w:lineRule="auto"/>
        <w:rPr>
          <w:rFonts w:ascii="Times New Roman" w:hAnsi="Times New Roman" w:cs="Times New Roman"/>
          <w:b/>
          <w:color w:val="000000"/>
          <w:sz w:val="16"/>
          <w:szCs w:val="16"/>
        </w:rPr>
      </w:pPr>
    </w:p>
    <w:p w:rsidR="00B6024C" w:rsidRPr="004C42A9" w:rsidRDefault="00B6024C" w:rsidP="00B6024C">
      <w:pPr>
        <w:autoSpaceDE w:val="0"/>
        <w:autoSpaceDN w:val="0"/>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ОБРАЗЕЦ</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РЕШЕНИЯ ___________(наименование ОМСУ) ____________________________________________</w:t>
      </w:r>
      <w:r>
        <w:rPr>
          <w:rFonts w:ascii="Times New Roman" w:hAnsi="Times New Roman" w:cs="Times New Roman"/>
          <w:color w:val="000000"/>
          <w:sz w:val="16"/>
          <w:szCs w:val="16"/>
        </w:rPr>
        <w:t>________________</w:t>
      </w:r>
      <w:r w:rsidRPr="00E529C5">
        <w:rPr>
          <w:rFonts w:ascii="Times New Roman" w:hAnsi="Times New Roman" w:cs="Times New Roman"/>
          <w:color w:val="000000"/>
          <w:sz w:val="16"/>
          <w:szCs w:val="16"/>
        </w:rPr>
        <w:t>__</w:t>
      </w:r>
      <w:r>
        <w:rPr>
          <w:rFonts w:ascii="Times New Roman" w:hAnsi="Times New Roman" w:cs="Times New Roman"/>
          <w:color w:val="000000"/>
          <w:sz w:val="16"/>
          <w:szCs w:val="16"/>
        </w:rPr>
        <w:t>_________</w:t>
      </w:r>
      <w:r w:rsidRPr="00E529C5">
        <w:rPr>
          <w:rFonts w:ascii="Times New Roman" w:hAnsi="Times New Roman" w:cs="Times New Roman"/>
          <w:color w:val="000000"/>
          <w:sz w:val="16"/>
          <w:szCs w:val="16"/>
        </w:rPr>
        <w:t>_ ПО ЖАЛОБЕ НА ДЕЙСТВИЕ (БЕЗДЕЙСТВИЕ) КОМИТЕТА</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ИЛИ ЕГО ДОЛЖНОСТНОГО ЛИЦА</w:t>
      </w:r>
    </w:p>
    <w:p w:rsidR="00B6024C" w:rsidRPr="004C42A9" w:rsidRDefault="00B6024C" w:rsidP="00B6024C">
      <w:pPr>
        <w:autoSpaceDE w:val="0"/>
        <w:autoSpaceDN w:val="0"/>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Исх. от _______ N _________</w:t>
      </w:r>
    </w:p>
    <w:p w:rsidR="00B6024C" w:rsidRPr="004C42A9" w:rsidRDefault="00B6024C" w:rsidP="00B6024C">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РЕШЕНИЕ</w:t>
      </w:r>
    </w:p>
    <w:p w:rsidR="00B6024C" w:rsidRPr="004C42A9" w:rsidRDefault="00B6024C" w:rsidP="00B6024C">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по жалобе на решение, действие (бездействие) органа или его должностного лица</w:t>
      </w:r>
    </w:p>
    <w:p w:rsidR="00B6024C" w:rsidRPr="004C42A9" w:rsidRDefault="00B6024C" w:rsidP="00B6024C">
      <w:pPr>
        <w:tabs>
          <w:tab w:val="left" w:pos="709"/>
        </w:tabs>
        <w:autoSpaceDE w:val="0"/>
        <w:spacing w:after="0" w:line="240" w:lineRule="auto"/>
        <w:ind w:firstLine="284"/>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w:t>
      </w:r>
      <w:r w:rsidRPr="004C42A9">
        <w:rPr>
          <w:rFonts w:ascii="Times New Roman" w:hAnsi="Times New Roman" w:cs="Times New Roman"/>
          <w:sz w:val="16"/>
          <w:szCs w:val="16"/>
        </w:rPr>
        <w:t>и</w:t>
      </w:r>
      <w:r w:rsidRPr="004C42A9">
        <w:rPr>
          <w:rFonts w:ascii="Times New Roman" w:hAnsi="Times New Roman" w:cs="Times New Roman"/>
          <w:sz w:val="16"/>
          <w:szCs w:val="16"/>
        </w:rPr>
        <w:t xml:space="preserve">ципального служащего, многофункционального центра, его руководителя и (или) работника, организаций, предусмотренных </w:t>
      </w:r>
      <w:hyperlink r:id="rId64"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w:t>
      </w:r>
      <w:r w:rsidRPr="004C42A9">
        <w:rPr>
          <w:rFonts w:ascii="Times New Roman" w:hAnsi="Times New Roman" w:cs="Times New Roman"/>
          <w:sz w:val="16"/>
          <w:szCs w:val="16"/>
        </w:rPr>
        <w:t>е</w:t>
      </w:r>
      <w:r w:rsidRPr="004C42A9">
        <w:rPr>
          <w:rFonts w:ascii="Times New Roman" w:hAnsi="Times New Roman" w:cs="Times New Roman"/>
          <w:sz w:val="16"/>
          <w:szCs w:val="16"/>
        </w:rPr>
        <w:t>рального закона № 210-ФЗ, их руководителей и (или) работников, решения и действия (бездействие) которых обжалую</w:t>
      </w:r>
      <w:r w:rsidRPr="004C42A9">
        <w:rPr>
          <w:rFonts w:ascii="Times New Roman" w:hAnsi="Times New Roman" w:cs="Times New Roman"/>
          <w:sz w:val="16"/>
          <w:szCs w:val="16"/>
        </w:rPr>
        <w:t>т</w:t>
      </w:r>
      <w:r w:rsidRPr="004C42A9">
        <w:rPr>
          <w:rFonts w:ascii="Times New Roman" w:hAnsi="Times New Roman" w:cs="Times New Roman"/>
          <w:sz w:val="16"/>
          <w:szCs w:val="16"/>
        </w:rPr>
        <w:t>ся</w:t>
      </w:r>
      <w:r w:rsidRPr="004C42A9">
        <w:rPr>
          <w:rFonts w:ascii="Times New Roman" w:hAnsi="Times New Roman" w:cs="Times New Roman"/>
          <w:sz w:val="16"/>
          <w:szCs w:val="16"/>
          <w:lang w:eastAsia="zh-CN"/>
        </w:rPr>
        <w:t>:______________________________________________________________________________________________________________________________</w:t>
      </w:r>
      <w:proofErr w:type="gramEnd"/>
    </w:p>
    <w:p w:rsidR="00B6024C" w:rsidRPr="004C42A9" w:rsidRDefault="00B6024C" w:rsidP="00B6024C">
      <w:pPr>
        <w:tabs>
          <w:tab w:val="left" w:pos="709"/>
        </w:tabs>
        <w:autoSpaceDE w:val="0"/>
        <w:spacing w:after="0" w:line="240" w:lineRule="auto"/>
        <w:ind w:firstLine="284"/>
        <w:jc w:val="both"/>
        <w:rPr>
          <w:rFonts w:ascii="Times New Roman" w:hAnsi="Times New Roman" w:cs="Times New Roman"/>
          <w:sz w:val="16"/>
          <w:szCs w:val="16"/>
        </w:rPr>
      </w:pPr>
      <w:proofErr w:type="gramStart"/>
      <w:r w:rsidRPr="004C42A9">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w:t>
      </w:r>
      <w:r w:rsidRPr="004C42A9">
        <w:rPr>
          <w:rFonts w:ascii="Times New Roman" w:hAnsi="Times New Roman" w:cs="Times New Roman"/>
          <w:sz w:val="16"/>
          <w:szCs w:val="16"/>
        </w:rPr>
        <w:t>е</w:t>
      </w:r>
      <w:r w:rsidRPr="004C42A9">
        <w:rPr>
          <w:rFonts w:ascii="Times New Roman" w:hAnsi="Times New Roman" w:cs="Times New Roman"/>
          <w:sz w:val="16"/>
          <w:szCs w:val="16"/>
        </w:rPr>
        <w:t>ра) контактного телефона, адрес (адреса) электронной почты (при наличии) и почтовый адрес, по которым должен быть направлен ответ заявителю _______________________________________________________________________________</w:t>
      </w:r>
      <w:proofErr w:type="gramEnd"/>
    </w:p>
    <w:p w:rsidR="00B6024C" w:rsidRPr="004C42A9" w:rsidRDefault="00B6024C" w:rsidP="00B6024C">
      <w:pPr>
        <w:tabs>
          <w:tab w:val="left" w:pos="709"/>
        </w:tabs>
        <w:autoSpaceDE w:val="0"/>
        <w:spacing w:after="0" w:line="240" w:lineRule="auto"/>
        <w:ind w:firstLine="284"/>
        <w:jc w:val="both"/>
        <w:rPr>
          <w:rFonts w:ascii="Times New Roman" w:hAnsi="Times New Roman" w:cs="Times New Roman"/>
          <w:sz w:val="16"/>
          <w:szCs w:val="16"/>
        </w:rPr>
      </w:pPr>
      <w:r w:rsidRPr="004C42A9">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органа, предоста</w:t>
      </w:r>
      <w:r w:rsidRPr="004C42A9">
        <w:rPr>
          <w:rFonts w:ascii="Times New Roman" w:hAnsi="Times New Roman" w:cs="Times New Roman"/>
          <w:sz w:val="16"/>
          <w:szCs w:val="16"/>
        </w:rPr>
        <w:t>в</w:t>
      </w:r>
      <w:r w:rsidRPr="004C42A9">
        <w:rPr>
          <w:rFonts w:ascii="Times New Roman" w:hAnsi="Times New Roman" w:cs="Times New Roman"/>
          <w:sz w:val="16"/>
          <w:szCs w:val="16"/>
        </w:rPr>
        <w:t>ляющего муниципальную услугу, либо муниципального служащего, многофункционального центра, работника многофункционального центра, организ</w:t>
      </w:r>
      <w:r w:rsidRPr="004C42A9">
        <w:rPr>
          <w:rFonts w:ascii="Times New Roman" w:hAnsi="Times New Roman" w:cs="Times New Roman"/>
          <w:sz w:val="16"/>
          <w:szCs w:val="16"/>
        </w:rPr>
        <w:t>а</w:t>
      </w:r>
      <w:r w:rsidRPr="004C42A9">
        <w:rPr>
          <w:rFonts w:ascii="Times New Roman" w:hAnsi="Times New Roman" w:cs="Times New Roman"/>
          <w:sz w:val="16"/>
          <w:szCs w:val="16"/>
        </w:rPr>
        <w:t xml:space="preserve">ций, предусмотренных </w:t>
      </w:r>
      <w:hyperlink r:id="rId65"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w:t>
      </w:r>
      <w:r w:rsidRPr="004C42A9">
        <w:rPr>
          <w:rFonts w:ascii="Times New Roman" w:hAnsi="Times New Roman" w:cs="Times New Roman"/>
          <w:sz w:val="16"/>
          <w:szCs w:val="16"/>
        </w:rPr>
        <w:t>и</w:t>
      </w:r>
      <w:r w:rsidRPr="004C42A9">
        <w:rPr>
          <w:rFonts w:ascii="Times New Roman" w:hAnsi="Times New Roman" w:cs="Times New Roman"/>
          <w:sz w:val="16"/>
          <w:szCs w:val="16"/>
        </w:rPr>
        <w:t>ков____________________________________________________</w:t>
      </w:r>
    </w:p>
    <w:p w:rsidR="00B6024C" w:rsidRPr="004C42A9" w:rsidRDefault="00B6024C" w:rsidP="00B6024C">
      <w:pPr>
        <w:tabs>
          <w:tab w:val="left" w:pos="709"/>
        </w:tabs>
        <w:autoSpaceDE w:val="0"/>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4C42A9">
        <w:rPr>
          <w:rFonts w:ascii="Times New Roman" w:hAnsi="Times New Roman" w:cs="Times New Roman"/>
          <w:sz w:val="16"/>
          <w:szCs w:val="16"/>
        </w:rPr>
        <w:t>о</w:t>
      </w:r>
      <w:r w:rsidRPr="004C42A9">
        <w:rPr>
          <w:rFonts w:ascii="Times New Roman" w:hAnsi="Times New Roman" w:cs="Times New Roman"/>
          <w:sz w:val="16"/>
          <w:szCs w:val="16"/>
        </w:rPr>
        <w:t xml:space="preserve">гофункционального центра, организаций, предусмотренных </w:t>
      </w:r>
      <w:hyperlink r:id="rId66"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работников. За</w:t>
      </w:r>
      <w:r w:rsidRPr="004C42A9">
        <w:rPr>
          <w:rFonts w:ascii="Times New Roman" w:hAnsi="Times New Roman" w:cs="Times New Roman"/>
          <w:sz w:val="16"/>
          <w:szCs w:val="16"/>
        </w:rPr>
        <w:t>я</w:t>
      </w:r>
      <w:r w:rsidRPr="004C42A9">
        <w:rPr>
          <w:rFonts w:ascii="Times New Roman" w:hAnsi="Times New Roman" w:cs="Times New Roman"/>
          <w:sz w:val="16"/>
          <w:szCs w:val="16"/>
        </w:rPr>
        <w:t>вителем могут быть представлены документы (при наличии), подтверждающие доводы заявителя, либо их копии</w:t>
      </w:r>
      <w:r w:rsidRPr="004C42A9">
        <w:rPr>
          <w:rFonts w:ascii="Times New Roman" w:hAnsi="Times New Roman" w:cs="Times New Roman"/>
          <w:sz w:val="16"/>
          <w:szCs w:val="16"/>
          <w:lang w:eastAsia="zh-CN"/>
        </w:rPr>
        <w:t xml:space="preserve">: </w:t>
      </w:r>
    </w:p>
    <w:p w:rsidR="00B6024C" w:rsidRPr="004C42A9" w:rsidRDefault="00B6024C" w:rsidP="00B6024C">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_________________________________________________________________________________________________________________________________</w:t>
      </w:r>
    </w:p>
    <w:p w:rsidR="00B6024C" w:rsidRPr="004C42A9" w:rsidRDefault="00B6024C" w:rsidP="00B6024C">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t>УСТАНОВЛЕНО:</w:t>
      </w:r>
    </w:p>
    <w:p w:rsidR="00B6024C" w:rsidRPr="004C42A9" w:rsidRDefault="00B6024C" w:rsidP="00B6024C">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фактические и иные обстоятельства дела, установленные органом или должностным лицом, рассматривающим жалобу: _____________________________</w:t>
      </w:r>
    </w:p>
    <w:p w:rsidR="00B6024C" w:rsidRPr="004C42A9" w:rsidRDefault="00B6024C" w:rsidP="00B6024C">
      <w:pPr>
        <w:autoSpaceDE w:val="0"/>
        <w:spacing w:after="0" w:line="240" w:lineRule="auto"/>
        <w:ind w:firstLine="708"/>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Доказательства, на которых основаны выводы по результатам рассмотрения жал</w:t>
      </w:r>
      <w:r w:rsidRPr="004C42A9">
        <w:rPr>
          <w:rFonts w:ascii="Times New Roman" w:hAnsi="Times New Roman" w:cs="Times New Roman"/>
          <w:sz w:val="16"/>
          <w:szCs w:val="16"/>
          <w:lang w:eastAsia="zh-CN"/>
        </w:rPr>
        <w:t>о</w:t>
      </w:r>
      <w:r w:rsidRPr="004C42A9">
        <w:rPr>
          <w:rFonts w:ascii="Times New Roman" w:hAnsi="Times New Roman" w:cs="Times New Roman"/>
          <w:sz w:val="16"/>
          <w:szCs w:val="16"/>
          <w:lang w:eastAsia="zh-CN"/>
        </w:rPr>
        <w:t>бы:__________________________________________________</w:t>
      </w:r>
    </w:p>
    <w:p w:rsidR="00B6024C" w:rsidRPr="004C42A9" w:rsidRDefault="00B6024C" w:rsidP="00B6024C">
      <w:pPr>
        <w:autoSpaceDE w:val="0"/>
        <w:spacing w:after="0" w:line="240" w:lineRule="auto"/>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__________________________________________________________________________________________________________________________________</w:t>
      </w:r>
      <w:proofErr w:type="gramEnd"/>
    </w:p>
    <w:p w:rsidR="00B6024C" w:rsidRPr="004C42A9" w:rsidRDefault="00B6024C" w:rsidP="00B6024C">
      <w:pPr>
        <w:autoSpaceDE w:val="0"/>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t xml:space="preserve">На основании </w:t>
      </w:r>
      <w:proofErr w:type="gramStart"/>
      <w:r w:rsidRPr="004C42A9">
        <w:rPr>
          <w:rFonts w:ascii="Times New Roman" w:hAnsi="Times New Roman" w:cs="Times New Roman"/>
          <w:sz w:val="16"/>
          <w:szCs w:val="16"/>
          <w:lang w:eastAsia="zh-CN"/>
        </w:rPr>
        <w:t>изложенного</w:t>
      </w:r>
      <w:proofErr w:type="gramEnd"/>
    </w:p>
    <w:p w:rsidR="00B6024C" w:rsidRPr="004C42A9" w:rsidRDefault="00B6024C" w:rsidP="00B6024C">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t>РЕШЕНО:</w:t>
      </w:r>
    </w:p>
    <w:p w:rsidR="00B6024C" w:rsidRPr="004C42A9" w:rsidRDefault="00B6024C" w:rsidP="00B6024C">
      <w:pPr>
        <w:autoSpaceDE w:val="0"/>
        <w:spacing w:after="0" w:line="240" w:lineRule="auto"/>
        <w:rPr>
          <w:rFonts w:ascii="Times New Roman" w:hAnsi="Times New Roman" w:cs="Times New Roman"/>
          <w:sz w:val="16"/>
          <w:szCs w:val="16"/>
        </w:rPr>
      </w:pPr>
      <w:r w:rsidRPr="004C42A9">
        <w:rPr>
          <w:rFonts w:ascii="Times New Roman" w:hAnsi="Times New Roman" w:cs="Times New Roman"/>
          <w:sz w:val="16"/>
          <w:szCs w:val="16"/>
          <w:lang w:eastAsia="zh-CN"/>
        </w:rPr>
        <w:t>1. __________________________________________________________________________________________________________________________________</w:t>
      </w:r>
    </w:p>
    <w:p w:rsidR="00B6024C" w:rsidRPr="004C42A9" w:rsidRDefault="00B6024C" w:rsidP="00B6024C">
      <w:pPr>
        <w:tabs>
          <w:tab w:val="left" w:pos="709"/>
        </w:tabs>
        <w:autoSpaceDE w:val="0"/>
        <w:spacing w:after="0" w:line="240" w:lineRule="auto"/>
        <w:ind w:firstLine="540"/>
        <w:jc w:val="center"/>
        <w:rPr>
          <w:rFonts w:ascii="Times New Roman" w:hAnsi="Times New Roman" w:cs="Times New Roman"/>
          <w:sz w:val="14"/>
          <w:szCs w:val="14"/>
          <w:lang w:eastAsia="zh-CN"/>
        </w:rPr>
      </w:pPr>
      <w:proofErr w:type="gramStart"/>
      <w:r w:rsidRPr="004C42A9">
        <w:rPr>
          <w:rFonts w:ascii="Times New Roman" w:hAnsi="Times New Roman" w:cs="Times New Roman"/>
          <w:sz w:val="14"/>
          <w:szCs w:val="1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w:t>
      </w:r>
      <w:r w:rsidRPr="004C42A9">
        <w:rPr>
          <w:rFonts w:ascii="Times New Roman" w:hAnsi="Times New Roman" w:cs="Times New Roman"/>
          <w:sz w:val="14"/>
          <w:szCs w:val="14"/>
        </w:rPr>
        <w:t>и</w:t>
      </w:r>
      <w:r w:rsidRPr="004C42A9">
        <w:rPr>
          <w:rFonts w:ascii="Times New Roman" w:hAnsi="Times New Roman" w:cs="Times New Roman"/>
          <w:sz w:val="14"/>
          <w:szCs w:val="14"/>
        </w:rPr>
        <w:t>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Pr="004C42A9">
        <w:rPr>
          <w:rFonts w:ascii="Times New Roman" w:hAnsi="Times New Roman" w:cs="Times New Roman"/>
          <w:sz w:val="14"/>
          <w:szCs w:val="14"/>
        </w:rPr>
        <w:t>в</w:t>
      </w:r>
      <w:r w:rsidRPr="004C42A9">
        <w:rPr>
          <w:rFonts w:ascii="Times New Roman" w:hAnsi="Times New Roman" w:cs="Times New Roman"/>
          <w:sz w:val="14"/>
          <w:szCs w:val="14"/>
        </w:rPr>
        <w:t>ными правовыми актами субъектов Российской Федерации, муниципальными правовыми актами)</w:t>
      </w:r>
      <w:proofErr w:type="gramEnd"/>
    </w:p>
    <w:p w:rsidR="00B6024C" w:rsidRPr="004C42A9" w:rsidRDefault="00B6024C" w:rsidP="00B6024C">
      <w:pPr>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t>2.___________________________________________________________________________________________________________________________________</w:t>
      </w:r>
    </w:p>
    <w:p w:rsidR="00B6024C" w:rsidRPr="004C42A9" w:rsidRDefault="00B6024C" w:rsidP="00B6024C">
      <w:pPr>
        <w:autoSpaceDE w:val="0"/>
        <w:spacing w:after="0" w:line="240" w:lineRule="auto"/>
        <w:ind w:firstLine="540"/>
        <w:jc w:val="center"/>
        <w:rPr>
          <w:rFonts w:ascii="Times New Roman" w:hAnsi="Times New Roman" w:cs="Times New Roman"/>
          <w:sz w:val="14"/>
          <w:szCs w:val="14"/>
          <w:shd w:val="clear" w:color="auto" w:fill="FFFF00"/>
          <w:lang w:eastAsia="zh-CN"/>
        </w:rPr>
      </w:pPr>
      <w:r w:rsidRPr="004C42A9">
        <w:rPr>
          <w:rFonts w:ascii="Times New Roman" w:hAnsi="Times New Roman" w:cs="Times New Roman"/>
          <w:sz w:val="14"/>
          <w:szCs w:val="14"/>
          <w:lang w:eastAsia="zh-CN"/>
        </w:rPr>
        <w:t>(</w:t>
      </w:r>
      <w:r w:rsidRPr="004C42A9">
        <w:rPr>
          <w:rFonts w:ascii="Times New Roman" w:hAnsi="Times New Roman" w:cs="Times New Roman"/>
          <w:sz w:val="14"/>
          <w:szCs w:val="14"/>
        </w:rPr>
        <w:t>в удовлетворении жалобы отказывается)</w:t>
      </w:r>
    </w:p>
    <w:p w:rsidR="00B6024C" w:rsidRPr="004C42A9" w:rsidRDefault="00B6024C" w:rsidP="00B6024C">
      <w:pPr>
        <w:spacing w:after="0" w:line="240" w:lineRule="auto"/>
        <w:jc w:val="center"/>
        <w:rPr>
          <w:rFonts w:ascii="Times New Roman" w:hAnsi="Times New Roman" w:cs="Times New Roman"/>
          <w:sz w:val="16"/>
          <w:szCs w:val="16"/>
          <w:shd w:val="clear" w:color="auto" w:fill="FFFF00"/>
          <w:lang w:eastAsia="zh-CN"/>
        </w:rPr>
      </w:pPr>
    </w:p>
    <w:p w:rsidR="00B6024C" w:rsidRPr="004C42A9" w:rsidRDefault="00B6024C" w:rsidP="00B6024C">
      <w:pPr>
        <w:tabs>
          <w:tab w:val="left" w:pos="709"/>
        </w:tabs>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Настоящее решение может быть обжаловано в суде, арбитражном суде.</w:t>
      </w:r>
    </w:p>
    <w:p w:rsidR="00B6024C" w:rsidRPr="004C42A9" w:rsidRDefault="00B6024C" w:rsidP="00B6024C">
      <w:pPr>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Копия настоящего решения направлена по адресу: ____________________________________________________________________________________ ___________________________  ______________________</w:t>
      </w:r>
      <w:r>
        <w:rPr>
          <w:rFonts w:ascii="Times New Roman" w:hAnsi="Times New Roman" w:cs="Times New Roman"/>
          <w:sz w:val="16"/>
          <w:szCs w:val="16"/>
          <w:lang w:eastAsia="zh-CN"/>
        </w:rPr>
        <w:t>_________________</w:t>
      </w:r>
      <w:r w:rsidRPr="004C42A9">
        <w:rPr>
          <w:rFonts w:ascii="Times New Roman" w:hAnsi="Times New Roman" w:cs="Times New Roman"/>
          <w:sz w:val="16"/>
          <w:szCs w:val="16"/>
          <w:lang w:eastAsia="zh-CN"/>
        </w:rPr>
        <w:t>_</w:t>
      </w:r>
    </w:p>
    <w:p w:rsidR="00B6024C" w:rsidRDefault="00B6024C" w:rsidP="00B6024C">
      <w:pPr>
        <w:spacing w:after="0" w:line="240" w:lineRule="auto"/>
        <w:jc w:val="both"/>
        <w:rPr>
          <w:rFonts w:ascii="Times New Roman" w:hAnsi="Times New Roman" w:cs="Times New Roman"/>
          <w:sz w:val="14"/>
          <w:szCs w:val="14"/>
          <w:lang w:eastAsia="zh-CN"/>
        </w:rPr>
      </w:pPr>
      <w:r w:rsidRPr="004C42A9">
        <w:rPr>
          <w:rFonts w:ascii="Times New Roman" w:hAnsi="Times New Roman" w:cs="Times New Roman"/>
          <w:sz w:val="14"/>
          <w:szCs w:val="14"/>
          <w:lang w:eastAsia="zh-CN"/>
        </w:rPr>
        <w:t>(должность лица уполномоченного, (подпись) инициалы, фамилия)</w:t>
      </w:r>
      <w:r>
        <w:rPr>
          <w:rFonts w:ascii="Times New Roman" w:hAnsi="Times New Roman" w:cs="Times New Roman"/>
          <w:sz w:val="14"/>
          <w:szCs w:val="14"/>
          <w:lang w:eastAsia="zh-CN"/>
        </w:rPr>
        <w:t xml:space="preserve"> </w:t>
      </w:r>
      <w:r w:rsidRPr="004C42A9">
        <w:rPr>
          <w:rFonts w:ascii="Times New Roman" w:hAnsi="Times New Roman" w:cs="Times New Roman"/>
          <w:sz w:val="14"/>
          <w:szCs w:val="14"/>
          <w:lang w:eastAsia="zh-CN"/>
        </w:rPr>
        <w:t>решение по жалобе)</w:t>
      </w:r>
    </w:p>
    <w:p w:rsidR="00B6024C" w:rsidRDefault="00B6024C" w:rsidP="00B6024C">
      <w:pPr>
        <w:spacing w:after="0" w:line="240" w:lineRule="auto"/>
        <w:jc w:val="both"/>
        <w:rPr>
          <w:rFonts w:ascii="Times New Roman" w:hAnsi="Times New Roman" w:cs="Times New Roman"/>
          <w:sz w:val="14"/>
          <w:szCs w:val="14"/>
          <w:lang w:eastAsia="zh-CN"/>
        </w:rPr>
      </w:pPr>
    </w:p>
    <w:p w:rsidR="000E0BEE" w:rsidRPr="000E0BEE" w:rsidRDefault="000E0BEE" w:rsidP="000E0BEE">
      <w:pPr>
        <w:keepNext/>
        <w:spacing w:after="0" w:line="240" w:lineRule="auto"/>
        <w:ind w:firstLine="284"/>
        <w:jc w:val="center"/>
        <w:outlineLvl w:val="2"/>
        <w:rPr>
          <w:rFonts w:ascii="Times New Roman" w:hAnsi="Times New Roman" w:cs="Times New Roman"/>
          <w:sz w:val="16"/>
          <w:szCs w:val="16"/>
        </w:rPr>
      </w:pPr>
      <w:r w:rsidRPr="000E0BEE">
        <w:rPr>
          <w:rFonts w:ascii="Times New Roman" w:hAnsi="Times New Roman" w:cs="Times New Roman"/>
          <w:sz w:val="16"/>
          <w:szCs w:val="16"/>
        </w:rPr>
        <w:t>АДМИНИСТРАЦИЯ ВОЛОТОВСКОГО МУНИЦИПАЛЬНОГО ОКРУГА</w:t>
      </w:r>
    </w:p>
    <w:p w:rsidR="000E0BEE" w:rsidRPr="000E0BEE" w:rsidRDefault="000E0BEE" w:rsidP="000E0BEE">
      <w:pPr>
        <w:keepNext/>
        <w:spacing w:after="0" w:line="240" w:lineRule="auto"/>
        <w:ind w:firstLine="284"/>
        <w:jc w:val="center"/>
        <w:outlineLvl w:val="0"/>
        <w:rPr>
          <w:rFonts w:ascii="Times New Roman" w:hAnsi="Times New Roman" w:cs="Times New Roman"/>
          <w:b/>
          <w:bCs/>
          <w:sz w:val="16"/>
          <w:szCs w:val="16"/>
        </w:rPr>
      </w:pPr>
      <w:proofErr w:type="gramStart"/>
      <w:r w:rsidRPr="000E0BEE">
        <w:rPr>
          <w:rFonts w:ascii="Times New Roman" w:hAnsi="Times New Roman" w:cs="Times New Roman"/>
          <w:b/>
          <w:bCs/>
          <w:sz w:val="16"/>
          <w:szCs w:val="16"/>
        </w:rPr>
        <w:t>П</w:t>
      </w:r>
      <w:proofErr w:type="gramEnd"/>
      <w:r w:rsidRPr="000E0BEE">
        <w:rPr>
          <w:rFonts w:ascii="Times New Roman" w:hAnsi="Times New Roman" w:cs="Times New Roman"/>
          <w:b/>
          <w:bCs/>
          <w:sz w:val="16"/>
          <w:szCs w:val="16"/>
        </w:rPr>
        <w:t xml:space="preserve"> О С Т А Н О В Л Е Н И Е</w:t>
      </w:r>
    </w:p>
    <w:p w:rsidR="000E0BEE" w:rsidRPr="000E0BEE" w:rsidRDefault="000E0BEE" w:rsidP="000E0BEE">
      <w:pPr>
        <w:spacing w:after="0" w:line="240" w:lineRule="auto"/>
        <w:ind w:firstLine="284"/>
        <w:jc w:val="center"/>
        <w:rPr>
          <w:rFonts w:ascii="Times New Roman" w:hAnsi="Times New Roman" w:cs="Times New Roman"/>
          <w:sz w:val="16"/>
          <w:szCs w:val="16"/>
        </w:rPr>
      </w:pPr>
      <w:r w:rsidRPr="000E0BEE">
        <w:rPr>
          <w:rFonts w:ascii="Times New Roman" w:hAnsi="Times New Roman" w:cs="Times New Roman"/>
          <w:sz w:val="16"/>
          <w:szCs w:val="16"/>
        </w:rPr>
        <w:t>от 26.05.2021 № 406</w:t>
      </w:r>
    </w:p>
    <w:p w:rsidR="000E0BEE" w:rsidRPr="000E0BEE" w:rsidRDefault="000E0BEE" w:rsidP="000E0BEE">
      <w:pPr>
        <w:spacing w:after="0" w:line="240" w:lineRule="auto"/>
        <w:ind w:firstLine="284"/>
        <w:rPr>
          <w:rFonts w:ascii="Times New Roman" w:hAnsi="Times New Roman" w:cs="Times New Roman"/>
          <w:sz w:val="16"/>
          <w:szCs w:val="16"/>
        </w:rPr>
      </w:pPr>
    </w:p>
    <w:tbl>
      <w:tblPr>
        <w:tblW w:w="11165" w:type="dxa"/>
        <w:tblLook w:val="04A0"/>
      </w:tblPr>
      <w:tblGrid>
        <w:gridCol w:w="10881"/>
        <w:gridCol w:w="284"/>
      </w:tblGrid>
      <w:tr w:rsidR="000E0BEE" w:rsidRPr="000E0BEE" w:rsidTr="000E0BEE">
        <w:tc>
          <w:tcPr>
            <w:tcW w:w="10881" w:type="dxa"/>
            <w:shd w:val="clear" w:color="auto" w:fill="auto"/>
          </w:tcPr>
          <w:p w:rsidR="000E0BEE" w:rsidRPr="000E0BEE" w:rsidRDefault="000E0BEE" w:rsidP="000E0BEE">
            <w:pPr>
              <w:spacing w:after="0" w:line="240" w:lineRule="auto"/>
              <w:ind w:firstLine="284"/>
              <w:jc w:val="center"/>
              <w:rPr>
                <w:rFonts w:ascii="Times New Roman" w:hAnsi="Times New Roman" w:cs="Times New Roman"/>
                <w:sz w:val="16"/>
                <w:szCs w:val="16"/>
              </w:rPr>
            </w:pPr>
            <w:r w:rsidRPr="000E0BEE">
              <w:rPr>
                <w:rFonts w:ascii="Times New Roman" w:hAnsi="Times New Roman" w:cs="Times New Roman"/>
                <w:sz w:val="16"/>
                <w:szCs w:val="16"/>
              </w:rPr>
              <w:t>Об утверждении административного регламента по предоставлению муниципальной услуги «Предоставление бесплатно в собственность земельных участков в сельских населенных пунктах для личного подсо</w:t>
            </w:r>
            <w:r w:rsidRPr="000E0BEE">
              <w:rPr>
                <w:rFonts w:ascii="Times New Roman" w:hAnsi="Times New Roman" w:cs="Times New Roman"/>
                <w:sz w:val="16"/>
                <w:szCs w:val="16"/>
              </w:rPr>
              <w:t>б</w:t>
            </w:r>
            <w:r w:rsidRPr="000E0BEE">
              <w:rPr>
                <w:rFonts w:ascii="Times New Roman" w:hAnsi="Times New Roman" w:cs="Times New Roman"/>
                <w:sz w:val="16"/>
                <w:szCs w:val="16"/>
              </w:rPr>
              <w:t>ного хозяйства»</w:t>
            </w:r>
          </w:p>
          <w:p w:rsidR="000E0BEE" w:rsidRPr="000E0BEE" w:rsidRDefault="000E0BEE" w:rsidP="000E0BEE">
            <w:pPr>
              <w:spacing w:after="0" w:line="240" w:lineRule="auto"/>
              <w:jc w:val="both"/>
              <w:outlineLvl w:val="0"/>
              <w:rPr>
                <w:rFonts w:ascii="Times New Roman" w:hAnsi="Times New Roman" w:cs="Times New Roman"/>
                <w:sz w:val="16"/>
                <w:szCs w:val="16"/>
              </w:rPr>
            </w:pPr>
          </w:p>
        </w:tc>
        <w:tc>
          <w:tcPr>
            <w:tcW w:w="284" w:type="dxa"/>
            <w:shd w:val="clear" w:color="auto" w:fill="auto"/>
          </w:tcPr>
          <w:p w:rsidR="000E0BEE" w:rsidRPr="000E0BEE" w:rsidRDefault="000E0BEE" w:rsidP="000E0BEE">
            <w:pPr>
              <w:spacing w:after="0" w:line="240" w:lineRule="auto"/>
              <w:ind w:left="-250" w:firstLine="284"/>
              <w:rPr>
                <w:rFonts w:ascii="Times New Roman" w:hAnsi="Times New Roman" w:cs="Times New Roman"/>
                <w:sz w:val="16"/>
                <w:szCs w:val="16"/>
              </w:rPr>
            </w:pPr>
          </w:p>
        </w:tc>
      </w:tr>
    </w:tbl>
    <w:p w:rsidR="000E0BEE" w:rsidRPr="000E0BEE" w:rsidRDefault="000E0BEE" w:rsidP="000E0BEE">
      <w:pPr>
        <w:spacing w:after="0" w:line="240" w:lineRule="auto"/>
        <w:ind w:right="-39" w:firstLine="284"/>
        <w:jc w:val="both"/>
        <w:rPr>
          <w:rFonts w:ascii="Times New Roman" w:hAnsi="Times New Roman" w:cs="Times New Roman"/>
          <w:sz w:val="16"/>
          <w:szCs w:val="16"/>
        </w:rPr>
      </w:pPr>
      <w:proofErr w:type="gramStart"/>
      <w:r w:rsidRPr="000E0BEE">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w:t>
      </w:r>
      <w:r w:rsidRPr="000E0BEE">
        <w:rPr>
          <w:rFonts w:ascii="Times New Roman" w:hAnsi="Times New Roman" w:cs="Times New Roman"/>
          <w:sz w:val="16"/>
          <w:szCs w:val="16"/>
        </w:rPr>
        <w:t>и</w:t>
      </w:r>
      <w:r w:rsidRPr="000E0BEE">
        <w:rPr>
          <w:rFonts w:ascii="Times New Roman" w:hAnsi="Times New Roman" w:cs="Times New Roman"/>
          <w:sz w:val="16"/>
          <w:szCs w:val="16"/>
        </w:rPr>
        <w:t>стративных регламентов предоставления государственных услуг», в соответствии с решением Думы Волотовского муниципального округа № 4 от</w:t>
      </w:r>
      <w:proofErr w:type="gramEnd"/>
      <w:r w:rsidRPr="000E0BEE">
        <w:rPr>
          <w:rFonts w:ascii="Times New Roman" w:hAnsi="Times New Roman" w:cs="Times New Roman"/>
          <w:sz w:val="16"/>
          <w:szCs w:val="16"/>
        </w:rPr>
        <w:t xml:space="preserve"> 23.09.2020 «О правопреемстве органов местного самоуправления Волотовского муниц</w:t>
      </w:r>
      <w:r w:rsidRPr="000E0BEE">
        <w:rPr>
          <w:rFonts w:ascii="Times New Roman" w:hAnsi="Times New Roman" w:cs="Times New Roman"/>
          <w:sz w:val="16"/>
          <w:szCs w:val="16"/>
        </w:rPr>
        <w:t>и</w:t>
      </w:r>
      <w:r w:rsidRPr="000E0BEE">
        <w:rPr>
          <w:rFonts w:ascii="Times New Roman" w:hAnsi="Times New Roman" w:cs="Times New Roman"/>
          <w:sz w:val="16"/>
          <w:szCs w:val="16"/>
        </w:rPr>
        <w:t>пального округа», Уставом Волотовского муниципального округа,</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ПОСТАНОВЛЯЮ:</w:t>
      </w:r>
    </w:p>
    <w:p w:rsidR="000E0BEE" w:rsidRPr="000E0BEE" w:rsidRDefault="000E0BEE" w:rsidP="000E0BEE">
      <w:pPr>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1. Утвердить прилагаемый административный регламент по предоставлению муниципальной услуги «Предоставление бесплатно в собственность з</w:t>
      </w:r>
      <w:r w:rsidRPr="000E0BEE">
        <w:rPr>
          <w:rFonts w:ascii="Times New Roman" w:hAnsi="Times New Roman" w:cs="Times New Roman"/>
          <w:sz w:val="16"/>
          <w:szCs w:val="16"/>
        </w:rPr>
        <w:t>е</w:t>
      </w:r>
      <w:r w:rsidRPr="000E0BEE">
        <w:rPr>
          <w:rFonts w:ascii="Times New Roman" w:hAnsi="Times New Roman" w:cs="Times New Roman"/>
          <w:sz w:val="16"/>
          <w:szCs w:val="16"/>
        </w:rPr>
        <w:t xml:space="preserve">мельных участков в сельских населенных пунктах для личного подсобного хозяйства». </w:t>
      </w:r>
    </w:p>
    <w:p w:rsidR="000E0BEE" w:rsidRPr="000E0BEE" w:rsidRDefault="000E0BEE" w:rsidP="000E0BEE">
      <w:pPr>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2. Признать утратившим силу постановления Администрации Волотовского муниц</w:t>
      </w:r>
      <w:r w:rsidRPr="000E0BEE">
        <w:rPr>
          <w:rFonts w:ascii="Times New Roman" w:hAnsi="Times New Roman" w:cs="Times New Roman"/>
          <w:sz w:val="16"/>
          <w:szCs w:val="16"/>
        </w:rPr>
        <w:t>и</w:t>
      </w:r>
      <w:r w:rsidRPr="000E0BEE">
        <w:rPr>
          <w:rFonts w:ascii="Times New Roman" w:hAnsi="Times New Roman" w:cs="Times New Roman"/>
          <w:sz w:val="16"/>
          <w:szCs w:val="16"/>
        </w:rPr>
        <w:t>пального района:</w:t>
      </w:r>
    </w:p>
    <w:p w:rsidR="000E0BEE" w:rsidRPr="000E0BEE" w:rsidRDefault="000E0BEE" w:rsidP="000E0BEE">
      <w:pPr>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от 03.03.2017 № 138 «Об утверждении административного регламента по предоставлению муниципальной услуги «Предоставление бесплатно в собс</w:t>
      </w:r>
      <w:r w:rsidRPr="000E0BEE">
        <w:rPr>
          <w:rFonts w:ascii="Times New Roman" w:hAnsi="Times New Roman" w:cs="Times New Roman"/>
          <w:sz w:val="16"/>
          <w:szCs w:val="16"/>
        </w:rPr>
        <w:t>т</w:t>
      </w:r>
      <w:r w:rsidRPr="000E0BEE">
        <w:rPr>
          <w:rFonts w:ascii="Times New Roman" w:hAnsi="Times New Roman" w:cs="Times New Roman"/>
          <w:sz w:val="16"/>
          <w:szCs w:val="16"/>
        </w:rPr>
        <w:t>венность земельных участков для личного подсобного хозяйства гражданам, местом жительства которых является территория поселения по месту нахожд</w:t>
      </w:r>
      <w:r w:rsidRPr="000E0BEE">
        <w:rPr>
          <w:rFonts w:ascii="Times New Roman" w:hAnsi="Times New Roman" w:cs="Times New Roman"/>
          <w:sz w:val="16"/>
          <w:szCs w:val="16"/>
        </w:rPr>
        <w:t>е</w:t>
      </w:r>
      <w:r w:rsidRPr="000E0BEE">
        <w:rPr>
          <w:rFonts w:ascii="Times New Roman" w:hAnsi="Times New Roman" w:cs="Times New Roman"/>
          <w:sz w:val="16"/>
          <w:szCs w:val="16"/>
        </w:rPr>
        <w:t>ния земельного уч</w:t>
      </w:r>
      <w:r w:rsidRPr="000E0BEE">
        <w:rPr>
          <w:rFonts w:ascii="Times New Roman" w:hAnsi="Times New Roman" w:cs="Times New Roman"/>
          <w:sz w:val="16"/>
          <w:szCs w:val="16"/>
        </w:rPr>
        <w:t>а</w:t>
      </w:r>
      <w:r w:rsidRPr="000E0BEE">
        <w:rPr>
          <w:rFonts w:ascii="Times New Roman" w:hAnsi="Times New Roman" w:cs="Times New Roman"/>
          <w:sz w:val="16"/>
          <w:szCs w:val="16"/>
        </w:rPr>
        <w:t>стка»;</w:t>
      </w:r>
    </w:p>
    <w:p w:rsidR="000E0BEE" w:rsidRPr="000E0BEE" w:rsidRDefault="000E0BEE" w:rsidP="000E0BEE">
      <w:pPr>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от 19.09.2017 № 785 «О внесении изменений в административный регламент по предоставлению муниципальной услуги «Предоставление бесплатно в собственность земельных участков для личного подсобного хозяйства гражданам, местом жительства которых является территория поселения по месту нахождения з</w:t>
      </w:r>
      <w:r w:rsidRPr="000E0BEE">
        <w:rPr>
          <w:rFonts w:ascii="Times New Roman" w:hAnsi="Times New Roman" w:cs="Times New Roman"/>
          <w:sz w:val="16"/>
          <w:szCs w:val="16"/>
        </w:rPr>
        <w:t>е</w:t>
      </w:r>
      <w:r w:rsidRPr="000E0BEE">
        <w:rPr>
          <w:rFonts w:ascii="Times New Roman" w:hAnsi="Times New Roman" w:cs="Times New Roman"/>
          <w:sz w:val="16"/>
          <w:szCs w:val="16"/>
        </w:rPr>
        <w:t>мельного участка»;</w:t>
      </w:r>
    </w:p>
    <w:p w:rsidR="000E0BEE" w:rsidRPr="000E0BEE" w:rsidRDefault="000E0BEE" w:rsidP="000E0BEE">
      <w:pPr>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от 02.04.2018 № 268 «О внесении изменений в административный регламент по предоставлению муниципальной услуги «Предоставление бесплатно в собственность земельных участков для личного подсобного хозяйства гражданам, местом жительства которых является территория поселения по месту нахождения з</w:t>
      </w:r>
      <w:r w:rsidRPr="000E0BEE">
        <w:rPr>
          <w:rFonts w:ascii="Times New Roman" w:hAnsi="Times New Roman" w:cs="Times New Roman"/>
          <w:sz w:val="16"/>
          <w:szCs w:val="16"/>
        </w:rPr>
        <w:t>е</w:t>
      </w:r>
      <w:r w:rsidRPr="000E0BEE">
        <w:rPr>
          <w:rFonts w:ascii="Times New Roman" w:hAnsi="Times New Roman" w:cs="Times New Roman"/>
          <w:sz w:val="16"/>
          <w:szCs w:val="16"/>
        </w:rPr>
        <w:t>мельного участка»;</w:t>
      </w:r>
    </w:p>
    <w:p w:rsidR="000E0BEE" w:rsidRPr="000E0BEE" w:rsidRDefault="000E0BEE" w:rsidP="000E0BEE">
      <w:pPr>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от 01.02.2019 № 55 «О внесении изменений в административный регламент по предоставлению муниципальной услуги «Предоставление бесплатно в собственность земельных участков для личного подсобного хозяйства гражданам, местом жительства которых является территория поселения по месту нахождения з</w:t>
      </w:r>
      <w:r w:rsidRPr="000E0BEE">
        <w:rPr>
          <w:rFonts w:ascii="Times New Roman" w:hAnsi="Times New Roman" w:cs="Times New Roman"/>
          <w:sz w:val="16"/>
          <w:szCs w:val="16"/>
        </w:rPr>
        <w:t>е</w:t>
      </w:r>
      <w:r w:rsidRPr="000E0BEE">
        <w:rPr>
          <w:rFonts w:ascii="Times New Roman" w:hAnsi="Times New Roman" w:cs="Times New Roman"/>
          <w:sz w:val="16"/>
          <w:szCs w:val="16"/>
        </w:rPr>
        <w:t>мельного участка».</w:t>
      </w:r>
    </w:p>
    <w:p w:rsidR="000E0BEE" w:rsidRPr="000E0BEE" w:rsidRDefault="000E0BEE" w:rsidP="000E0BEE">
      <w:pPr>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w:t>
      </w:r>
      <w:r w:rsidRPr="000E0BEE">
        <w:rPr>
          <w:rFonts w:ascii="Times New Roman" w:hAnsi="Times New Roman" w:cs="Times New Roman"/>
          <w:sz w:val="16"/>
          <w:szCs w:val="16"/>
        </w:rPr>
        <w:t>н</w:t>
      </w:r>
      <w:r w:rsidRPr="000E0BEE">
        <w:rPr>
          <w:rFonts w:ascii="Times New Roman" w:hAnsi="Times New Roman" w:cs="Times New Roman"/>
          <w:sz w:val="16"/>
          <w:szCs w:val="16"/>
        </w:rPr>
        <w:t>но-телекоммуникационной сети «Интернет».</w:t>
      </w:r>
    </w:p>
    <w:p w:rsidR="000E0BEE" w:rsidRPr="000E0BEE" w:rsidRDefault="000E0BEE" w:rsidP="000E0BEE">
      <w:pPr>
        <w:spacing w:after="0" w:line="240" w:lineRule="auto"/>
        <w:ind w:firstLine="284"/>
        <w:jc w:val="right"/>
        <w:rPr>
          <w:rFonts w:ascii="Times New Roman" w:hAnsi="Times New Roman" w:cs="Times New Roman"/>
          <w:sz w:val="16"/>
          <w:szCs w:val="16"/>
        </w:rPr>
      </w:pPr>
      <w:r w:rsidRPr="000E0BEE">
        <w:rPr>
          <w:rFonts w:ascii="Times New Roman" w:hAnsi="Times New Roman" w:cs="Times New Roman"/>
          <w:sz w:val="16"/>
          <w:szCs w:val="16"/>
        </w:rPr>
        <w:t>Первый заместитель</w:t>
      </w:r>
      <w:r>
        <w:rPr>
          <w:rFonts w:ascii="Times New Roman" w:hAnsi="Times New Roman" w:cs="Times New Roman"/>
          <w:sz w:val="16"/>
          <w:szCs w:val="16"/>
        </w:rPr>
        <w:t xml:space="preserve"> Главы Администрации</w:t>
      </w:r>
      <w:r w:rsidRPr="000E0BEE">
        <w:rPr>
          <w:rFonts w:ascii="Times New Roman" w:hAnsi="Times New Roman" w:cs="Times New Roman"/>
          <w:sz w:val="16"/>
          <w:szCs w:val="16"/>
        </w:rPr>
        <w:tab/>
      </w:r>
      <w:r w:rsidRPr="000E0BEE">
        <w:rPr>
          <w:rFonts w:ascii="Times New Roman" w:hAnsi="Times New Roman" w:cs="Times New Roman"/>
          <w:sz w:val="16"/>
          <w:szCs w:val="16"/>
        </w:rPr>
        <w:tab/>
        <w:t>С.В. Федоров</w:t>
      </w:r>
    </w:p>
    <w:p w:rsidR="000E0BEE" w:rsidRDefault="000E0BEE" w:rsidP="000E0BEE">
      <w:pPr>
        <w:spacing w:after="0" w:line="240" w:lineRule="auto"/>
        <w:ind w:left="5670" w:firstLine="284"/>
        <w:jc w:val="right"/>
        <w:rPr>
          <w:rFonts w:ascii="Times New Roman" w:hAnsi="Times New Roman" w:cs="Times New Roman"/>
          <w:sz w:val="16"/>
          <w:szCs w:val="16"/>
        </w:rPr>
      </w:pPr>
    </w:p>
    <w:p w:rsidR="000E0BEE" w:rsidRPr="000E0BEE" w:rsidRDefault="000E0BEE" w:rsidP="000E0BEE">
      <w:pPr>
        <w:spacing w:after="0" w:line="240" w:lineRule="auto"/>
        <w:ind w:left="5670" w:firstLine="284"/>
        <w:jc w:val="right"/>
        <w:rPr>
          <w:rFonts w:ascii="Times New Roman" w:hAnsi="Times New Roman" w:cs="Times New Roman"/>
          <w:bCs/>
          <w:sz w:val="14"/>
          <w:szCs w:val="14"/>
        </w:rPr>
      </w:pPr>
      <w:proofErr w:type="gramStart"/>
      <w:r w:rsidRPr="000E0BEE">
        <w:rPr>
          <w:rFonts w:ascii="Times New Roman" w:hAnsi="Times New Roman" w:cs="Times New Roman"/>
          <w:bCs/>
          <w:sz w:val="14"/>
          <w:szCs w:val="14"/>
        </w:rPr>
        <w:t>Утверждён</w:t>
      </w:r>
      <w:proofErr w:type="gramEnd"/>
      <w:r w:rsidRPr="000E0BEE">
        <w:rPr>
          <w:rFonts w:ascii="Times New Roman" w:hAnsi="Times New Roman" w:cs="Times New Roman"/>
          <w:bCs/>
          <w:sz w:val="14"/>
          <w:szCs w:val="14"/>
        </w:rPr>
        <w:t xml:space="preserve"> постановлением Администрации</w:t>
      </w:r>
    </w:p>
    <w:p w:rsidR="000E0BEE" w:rsidRPr="000E0BEE" w:rsidRDefault="000E0BEE" w:rsidP="000E0BEE">
      <w:pPr>
        <w:spacing w:after="0" w:line="240" w:lineRule="auto"/>
        <w:ind w:left="5103" w:firstLine="284"/>
        <w:jc w:val="right"/>
        <w:rPr>
          <w:rFonts w:ascii="Times New Roman" w:hAnsi="Times New Roman" w:cs="Times New Roman"/>
          <w:sz w:val="14"/>
          <w:szCs w:val="14"/>
        </w:rPr>
      </w:pPr>
      <w:r w:rsidRPr="000E0BEE">
        <w:rPr>
          <w:rFonts w:ascii="Times New Roman" w:hAnsi="Times New Roman" w:cs="Times New Roman"/>
          <w:sz w:val="14"/>
          <w:szCs w:val="14"/>
        </w:rPr>
        <w:t xml:space="preserve"> муниципального округа </w:t>
      </w:r>
      <w:r w:rsidRPr="000E0BEE">
        <w:rPr>
          <w:rFonts w:ascii="Times New Roman" w:hAnsi="Times New Roman" w:cs="Times New Roman"/>
          <w:bCs/>
          <w:sz w:val="14"/>
          <w:szCs w:val="14"/>
        </w:rPr>
        <w:t>от 26.05.2021 № 406</w:t>
      </w:r>
    </w:p>
    <w:p w:rsidR="000E0BEE" w:rsidRPr="000E0BEE" w:rsidRDefault="000E0BEE" w:rsidP="000E0BEE">
      <w:pPr>
        <w:spacing w:after="0" w:line="240" w:lineRule="auto"/>
        <w:ind w:firstLine="284"/>
        <w:jc w:val="center"/>
        <w:rPr>
          <w:rFonts w:ascii="Times New Roman" w:hAnsi="Times New Roman" w:cs="Times New Roman"/>
          <w:b/>
          <w:bCs/>
          <w:sz w:val="16"/>
          <w:szCs w:val="16"/>
        </w:rPr>
      </w:pPr>
      <w:r w:rsidRPr="000E0BEE">
        <w:rPr>
          <w:rFonts w:ascii="Times New Roman" w:hAnsi="Times New Roman" w:cs="Times New Roman"/>
          <w:b/>
          <w:bCs/>
          <w:sz w:val="16"/>
          <w:szCs w:val="16"/>
        </w:rPr>
        <w:t>АДМИНИСТРАТИВНЫЙ РЕГЛАМЕНТ</w:t>
      </w:r>
    </w:p>
    <w:p w:rsidR="000E0BEE" w:rsidRPr="000E0BEE" w:rsidRDefault="000E0BEE" w:rsidP="000E0BEE">
      <w:pPr>
        <w:spacing w:after="0" w:line="240" w:lineRule="auto"/>
        <w:ind w:firstLine="284"/>
        <w:jc w:val="center"/>
        <w:rPr>
          <w:rFonts w:ascii="Times New Roman" w:hAnsi="Times New Roman" w:cs="Times New Roman"/>
          <w:b/>
          <w:bCs/>
          <w:sz w:val="16"/>
          <w:szCs w:val="16"/>
        </w:rPr>
      </w:pPr>
      <w:r w:rsidRPr="000E0BEE">
        <w:rPr>
          <w:rFonts w:ascii="Times New Roman" w:hAnsi="Times New Roman" w:cs="Times New Roman"/>
          <w:b/>
          <w:bCs/>
          <w:sz w:val="16"/>
          <w:szCs w:val="16"/>
        </w:rPr>
        <w:t xml:space="preserve">по предоставлению муниципальной услуги </w:t>
      </w:r>
      <w:r w:rsidRPr="000E0BEE">
        <w:rPr>
          <w:rFonts w:ascii="Times New Roman" w:hAnsi="Times New Roman" w:cs="Times New Roman"/>
          <w:b/>
          <w:sz w:val="16"/>
          <w:szCs w:val="16"/>
        </w:rPr>
        <w:t>«Предоставление бесплатно в собственность земельных участков в сельских населенных пунктах для личного подсобного х</w:t>
      </w:r>
      <w:r w:rsidRPr="000E0BEE">
        <w:rPr>
          <w:rFonts w:ascii="Times New Roman" w:hAnsi="Times New Roman" w:cs="Times New Roman"/>
          <w:b/>
          <w:sz w:val="16"/>
          <w:szCs w:val="16"/>
        </w:rPr>
        <w:t>о</w:t>
      </w:r>
      <w:r w:rsidRPr="000E0BEE">
        <w:rPr>
          <w:rFonts w:ascii="Times New Roman" w:hAnsi="Times New Roman" w:cs="Times New Roman"/>
          <w:b/>
          <w:sz w:val="16"/>
          <w:szCs w:val="16"/>
        </w:rPr>
        <w:t>зяйства»</w:t>
      </w:r>
    </w:p>
    <w:p w:rsidR="000E0BEE" w:rsidRPr="000E0BEE" w:rsidRDefault="000E0BEE" w:rsidP="000E0BEE">
      <w:pPr>
        <w:spacing w:after="0" w:line="240" w:lineRule="auto"/>
        <w:ind w:firstLine="284"/>
        <w:jc w:val="center"/>
        <w:rPr>
          <w:rFonts w:ascii="Times New Roman" w:hAnsi="Times New Roman" w:cs="Times New Roman"/>
          <w:b/>
          <w:bCs/>
          <w:sz w:val="16"/>
          <w:szCs w:val="16"/>
        </w:rPr>
      </w:pPr>
    </w:p>
    <w:p w:rsidR="000E0BEE" w:rsidRPr="000E0BEE" w:rsidRDefault="000E0BEE" w:rsidP="000E0BEE">
      <w:pPr>
        <w:keepNext/>
        <w:spacing w:after="0" w:line="240" w:lineRule="auto"/>
        <w:ind w:firstLine="284"/>
        <w:outlineLvl w:val="2"/>
        <w:rPr>
          <w:rFonts w:ascii="Times New Roman" w:hAnsi="Times New Roman" w:cs="Times New Roman"/>
          <w:b/>
          <w:bCs/>
          <w:sz w:val="16"/>
          <w:szCs w:val="16"/>
        </w:rPr>
      </w:pPr>
      <w:r w:rsidRPr="000E0BEE">
        <w:rPr>
          <w:rFonts w:ascii="Times New Roman" w:hAnsi="Times New Roman" w:cs="Times New Roman"/>
          <w:b/>
          <w:bCs/>
          <w:sz w:val="16"/>
          <w:szCs w:val="16"/>
        </w:rPr>
        <w:t>I. Общие положения</w:t>
      </w:r>
    </w:p>
    <w:p w:rsidR="000E0BEE" w:rsidRPr="000E0BEE" w:rsidRDefault="000E0BEE" w:rsidP="000E0BEE">
      <w:pPr>
        <w:spacing w:after="0" w:line="240" w:lineRule="auto"/>
        <w:ind w:right="1" w:firstLine="284"/>
        <w:jc w:val="both"/>
        <w:rPr>
          <w:rFonts w:ascii="Times New Roman" w:hAnsi="Times New Roman" w:cs="Times New Roman"/>
          <w:b/>
          <w:sz w:val="16"/>
          <w:szCs w:val="16"/>
        </w:rPr>
      </w:pPr>
      <w:r w:rsidRPr="000E0BEE">
        <w:rPr>
          <w:rFonts w:ascii="Times New Roman" w:hAnsi="Times New Roman" w:cs="Times New Roman"/>
          <w:b/>
          <w:sz w:val="16"/>
          <w:szCs w:val="16"/>
        </w:rPr>
        <w:t>1.1. Предмет регулирования регламента</w:t>
      </w:r>
    </w:p>
    <w:p w:rsidR="000E0BEE" w:rsidRPr="000E0BEE" w:rsidRDefault="000E0BEE" w:rsidP="000E0BEE">
      <w:pPr>
        <w:spacing w:after="0" w:line="240" w:lineRule="auto"/>
        <w:ind w:right="1" w:firstLine="284"/>
        <w:jc w:val="both"/>
        <w:rPr>
          <w:rFonts w:ascii="Times New Roman" w:hAnsi="Times New Roman" w:cs="Times New Roman"/>
          <w:bCs/>
          <w:sz w:val="16"/>
          <w:szCs w:val="16"/>
        </w:rPr>
      </w:pPr>
      <w:r w:rsidRPr="000E0BEE">
        <w:rPr>
          <w:rFonts w:ascii="Times New Roman" w:hAnsi="Times New Roman" w:cs="Times New Roman"/>
          <w:sz w:val="16"/>
          <w:szCs w:val="16"/>
        </w:rPr>
        <w:t xml:space="preserve">1.1.1. </w:t>
      </w:r>
      <w:proofErr w:type="gramStart"/>
      <w:r w:rsidRPr="000E0BEE">
        <w:rPr>
          <w:rFonts w:ascii="Times New Roman" w:hAnsi="Times New Roman" w:cs="Times New Roman"/>
          <w:sz w:val="16"/>
          <w:szCs w:val="16"/>
        </w:rPr>
        <w:t>Предметом регулирования административного регламента по предоставлению бесплатно в собственность земельных участков в сельских нас</w:t>
      </w:r>
      <w:r w:rsidRPr="000E0BEE">
        <w:rPr>
          <w:rFonts w:ascii="Times New Roman" w:hAnsi="Times New Roman" w:cs="Times New Roman"/>
          <w:sz w:val="16"/>
          <w:szCs w:val="16"/>
        </w:rPr>
        <w:t>е</w:t>
      </w:r>
      <w:r w:rsidRPr="000E0BEE">
        <w:rPr>
          <w:rFonts w:ascii="Times New Roman" w:hAnsi="Times New Roman" w:cs="Times New Roman"/>
          <w:sz w:val="16"/>
          <w:szCs w:val="16"/>
        </w:rPr>
        <w:t>ленных пунктах для личного подсобного хозяйства (далее – муниципальная услуга), являются отношения, возникающие между заявителями и Администр</w:t>
      </w:r>
      <w:r w:rsidRPr="000E0BEE">
        <w:rPr>
          <w:rFonts w:ascii="Times New Roman" w:hAnsi="Times New Roman" w:cs="Times New Roman"/>
          <w:sz w:val="16"/>
          <w:szCs w:val="16"/>
        </w:rPr>
        <w:t>а</w:t>
      </w:r>
      <w:r w:rsidRPr="000E0BEE">
        <w:rPr>
          <w:rFonts w:ascii="Times New Roman" w:hAnsi="Times New Roman" w:cs="Times New Roman"/>
          <w:sz w:val="16"/>
          <w:szCs w:val="16"/>
        </w:rPr>
        <w:t>цией Волотовского муниципального округа (далее – Администрация) в лице комитета по управлению муниципальным имуществом, земельным вопр</w:t>
      </w:r>
      <w:r w:rsidRPr="000E0BEE">
        <w:rPr>
          <w:rFonts w:ascii="Times New Roman" w:hAnsi="Times New Roman" w:cs="Times New Roman"/>
          <w:sz w:val="16"/>
          <w:szCs w:val="16"/>
        </w:rPr>
        <w:t>о</w:t>
      </w:r>
      <w:r w:rsidRPr="000E0BEE">
        <w:rPr>
          <w:rFonts w:ascii="Times New Roman" w:hAnsi="Times New Roman" w:cs="Times New Roman"/>
          <w:sz w:val="16"/>
          <w:szCs w:val="16"/>
        </w:rPr>
        <w:t>сам и градостроительной деятельности Администрации муниципального округа (далее – комитет), связанные с предоставлением бесплатно в собственность з</w:t>
      </w:r>
      <w:r w:rsidRPr="000E0BEE">
        <w:rPr>
          <w:rFonts w:ascii="Times New Roman" w:hAnsi="Times New Roman" w:cs="Times New Roman"/>
          <w:sz w:val="16"/>
          <w:szCs w:val="16"/>
        </w:rPr>
        <w:t>е</w:t>
      </w:r>
      <w:r w:rsidRPr="000E0BEE">
        <w:rPr>
          <w:rFonts w:ascii="Times New Roman" w:hAnsi="Times New Roman" w:cs="Times New Roman"/>
          <w:sz w:val="16"/>
          <w:szCs w:val="16"/>
        </w:rPr>
        <w:t>мельных участков для</w:t>
      </w:r>
      <w:proofErr w:type="gramEnd"/>
      <w:r w:rsidRPr="000E0BEE">
        <w:rPr>
          <w:rFonts w:ascii="Times New Roman" w:hAnsi="Times New Roman" w:cs="Times New Roman"/>
          <w:sz w:val="16"/>
          <w:szCs w:val="16"/>
        </w:rPr>
        <w:t xml:space="preserve"> личного подсобного хозяйства гражданам, местом жительства которых является территория поселения по месту нахождения земел</w:t>
      </w:r>
      <w:r w:rsidRPr="000E0BEE">
        <w:rPr>
          <w:rFonts w:ascii="Times New Roman" w:hAnsi="Times New Roman" w:cs="Times New Roman"/>
          <w:sz w:val="16"/>
          <w:szCs w:val="16"/>
        </w:rPr>
        <w:t>ь</w:t>
      </w:r>
      <w:r w:rsidRPr="000E0BEE">
        <w:rPr>
          <w:rFonts w:ascii="Times New Roman" w:hAnsi="Times New Roman" w:cs="Times New Roman"/>
          <w:sz w:val="16"/>
          <w:szCs w:val="16"/>
        </w:rPr>
        <w:t>ного уч</w:t>
      </w:r>
      <w:r w:rsidRPr="000E0BEE">
        <w:rPr>
          <w:rFonts w:ascii="Times New Roman" w:hAnsi="Times New Roman" w:cs="Times New Roman"/>
          <w:sz w:val="16"/>
          <w:szCs w:val="16"/>
        </w:rPr>
        <w:t>а</w:t>
      </w:r>
      <w:r w:rsidRPr="000E0BEE">
        <w:rPr>
          <w:rFonts w:ascii="Times New Roman" w:hAnsi="Times New Roman" w:cs="Times New Roman"/>
          <w:sz w:val="16"/>
          <w:szCs w:val="16"/>
        </w:rPr>
        <w:t>стка</w:t>
      </w:r>
      <w:r w:rsidRPr="000E0BEE">
        <w:rPr>
          <w:rFonts w:ascii="Times New Roman" w:hAnsi="Times New Roman" w:cs="Times New Roman"/>
          <w:bCs/>
          <w:sz w:val="16"/>
          <w:szCs w:val="16"/>
        </w:rPr>
        <w:t xml:space="preserve"> (далее – административный регламент).</w:t>
      </w:r>
    </w:p>
    <w:p w:rsidR="000E0BEE" w:rsidRPr="000E0BEE" w:rsidRDefault="000E0BEE" w:rsidP="000E0BEE">
      <w:pPr>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1.2. Круг заявителей:</w:t>
      </w:r>
    </w:p>
    <w:p w:rsidR="000E0BEE" w:rsidRPr="000E0BEE" w:rsidRDefault="000E0BEE" w:rsidP="000E0BEE">
      <w:pPr>
        <w:autoSpaceDE w:val="0"/>
        <w:spacing w:after="0" w:line="240" w:lineRule="auto"/>
        <w:ind w:left="-15"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1.2.1. </w:t>
      </w:r>
      <w:proofErr w:type="gramStart"/>
      <w:r w:rsidRPr="000E0BEE">
        <w:rPr>
          <w:rFonts w:ascii="Times New Roman" w:hAnsi="Times New Roman" w:cs="Times New Roman"/>
          <w:sz w:val="16"/>
          <w:szCs w:val="16"/>
        </w:rPr>
        <w:t>Заявители – граждане, местом жительства которых является территория поселения по месту нахождения земельного участка, в границах населе</w:t>
      </w:r>
      <w:r w:rsidRPr="000E0BEE">
        <w:rPr>
          <w:rFonts w:ascii="Times New Roman" w:hAnsi="Times New Roman" w:cs="Times New Roman"/>
          <w:sz w:val="16"/>
          <w:szCs w:val="16"/>
        </w:rPr>
        <w:t>н</w:t>
      </w:r>
      <w:r w:rsidRPr="000E0BEE">
        <w:rPr>
          <w:rFonts w:ascii="Times New Roman" w:hAnsi="Times New Roman" w:cs="Times New Roman"/>
          <w:sz w:val="16"/>
          <w:szCs w:val="16"/>
        </w:rPr>
        <w:t>ных пунктов данного поселения, не имевшие и не имеющие ранее предоставленных в собственность бесплатно, в аренду без проведения торгов, в постоя</w:t>
      </w:r>
      <w:r w:rsidRPr="000E0BEE">
        <w:rPr>
          <w:rFonts w:ascii="Times New Roman" w:hAnsi="Times New Roman" w:cs="Times New Roman"/>
          <w:sz w:val="16"/>
          <w:szCs w:val="16"/>
        </w:rPr>
        <w:t>н</w:t>
      </w:r>
      <w:r w:rsidRPr="000E0BEE">
        <w:rPr>
          <w:rFonts w:ascii="Times New Roman" w:hAnsi="Times New Roman" w:cs="Times New Roman"/>
          <w:sz w:val="16"/>
          <w:szCs w:val="16"/>
        </w:rPr>
        <w:t>ное (бессрочное) пользование, пожизненное наследуемое владение, земельных участков, предоставленных для индивидуального жилищного строительс</w:t>
      </w:r>
      <w:r w:rsidRPr="000E0BEE">
        <w:rPr>
          <w:rFonts w:ascii="Times New Roman" w:hAnsi="Times New Roman" w:cs="Times New Roman"/>
          <w:sz w:val="16"/>
          <w:szCs w:val="16"/>
        </w:rPr>
        <w:t>т</w:t>
      </w:r>
      <w:r w:rsidRPr="000E0BEE">
        <w:rPr>
          <w:rFonts w:ascii="Times New Roman" w:hAnsi="Times New Roman" w:cs="Times New Roman"/>
          <w:sz w:val="16"/>
          <w:szCs w:val="16"/>
        </w:rPr>
        <w:t>ва, личного подсобного хозяйства в границах населенных пунктов поселения, при условии проживания на</w:t>
      </w:r>
      <w:proofErr w:type="gramEnd"/>
      <w:r w:rsidRPr="000E0BEE">
        <w:rPr>
          <w:rFonts w:ascii="Times New Roman" w:hAnsi="Times New Roman" w:cs="Times New Roman"/>
          <w:sz w:val="16"/>
          <w:szCs w:val="16"/>
        </w:rPr>
        <w:t xml:space="preserve"> территории поселения не менее пяти лет.</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1.2.2. От имени заявителей, в целях получения муниципальной услуги, могут выступать лица, имеющие такое право в соответствии с законодател</w:t>
      </w:r>
      <w:r w:rsidRPr="000E0BEE">
        <w:rPr>
          <w:rFonts w:ascii="Times New Roman" w:hAnsi="Times New Roman" w:cs="Times New Roman"/>
          <w:sz w:val="16"/>
          <w:szCs w:val="16"/>
        </w:rPr>
        <w:t>ь</w:t>
      </w:r>
      <w:r w:rsidRPr="000E0BEE">
        <w:rPr>
          <w:rFonts w:ascii="Times New Roman" w:hAnsi="Times New Roman" w:cs="Times New Roman"/>
          <w:sz w:val="16"/>
          <w:szCs w:val="16"/>
        </w:rPr>
        <w:t>ством Российской Федерации либо в силу наделения их заявителями в порядке, установленном законодательством Российской Федерации, соответству</w:t>
      </w:r>
      <w:r w:rsidRPr="000E0BEE">
        <w:rPr>
          <w:rFonts w:ascii="Times New Roman" w:hAnsi="Times New Roman" w:cs="Times New Roman"/>
          <w:sz w:val="16"/>
          <w:szCs w:val="16"/>
        </w:rPr>
        <w:t>ю</w:t>
      </w:r>
      <w:r w:rsidRPr="000E0BEE">
        <w:rPr>
          <w:rFonts w:ascii="Times New Roman" w:hAnsi="Times New Roman" w:cs="Times New Roman"/>
          <w:sz w:val="16"/>
          <w:szCs w:val="16"/>
        </w:rPr>
        <w:t>щими полномочиями.</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1.2.3. Для получения муниципальной услуги в электронном виде используется личный кабинет физического лица на Едином портале государстве</w:t>
      </w:r>
      <w:r w:rsidRPr="000E0BEE">
        <w:rPr>
          <w:rFonts w:ascii="Times New Roman" w:hAnsi="Times New Roman" w:cs="Times New Roman"/>
          <w:sz w:val="16"/>
          <w:szCs w:val="16"/>
        </w:rPr>
        <w:t>н</w:t>
      </w:r>
      <w:r w:rsidRPr="000E0BEE">
        <w:rPr>
          <w:rFonts w:ascii="Times New Roman" w:hAnsi="Times New Roman" w:cs="Times New Roman"/>
          <w:sz w:val="16"/>
          <w:szCs w:val="16"/>
        </w:rPr>
        <w:t>ных и муниципальных услуг (функций) портале государственных услуг и муниципальных услуг (функций) Новг</w:t>
      </w:r>
      <w:r w:rsidRPr="000E0BEE">
        <w:rPr>
          <w:rFonts w:ascii="Times New Roman" w:hAnsi="Times New Roman" w:cs="Times New Roman"/>
          <w:sz w:val="16"/>
          <w:szCs w:val="16"/>
        </w:rPr>
        <w:t>о</w:t>
      </w:r>
      <w:r w:rsidRPr="000E0BEE">
        <w:rPr>
          <w:rFonts w:ascii="Times New Roman" w:hAnsi="Times New Roman" w:cs="Times New Roman"/>
          <w:sz w:val="16"/>
          <w:szCs w:val="16"/>
        </w:rPr>
        <w:t>родской области.</w:t>
      </w:r>
    </w:p>
    <w:p w:rsidR="000E0BEE" w:rsidRPr="000E0BEE" w:rsidRDefault="000E0BEE" w:rsidP="000E0BEE">
      <w:pPr>
        <w:autoSpaceDE w:val="0"/>
        <w:autoSpaceDN w:val="0"/>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1.3. Требования к порядку информирования о предоставлении муниципальной услуги</w:t>
      </w:r>
    </w:p>
    <w:p w:rsidR="000E0BEE" w:rsidRPr="000E0BEE" w:rsidRDefault="000E0BEE" w:rsidP="000E0BEE">
      <w:pPr>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w:t>
      </w:r>
      <w:r w:rsidRPr="000E0BEE">
        <w:rPr>
          <w:rFonts w:ascii="Times New Roman" w:hAnsi="Times New Roman" w:cs="Times New Roman"/>
          <w:sz w:val="16"/>
          <w:szCs w:val="16"/>
        </w:rPr>
        <w:t>в</w:t>
      </w:r>
      <w:r w:rsidRPr="000E0BEE">
        <w:rPr>
          <w:rFonts w:ascii="Times New Roman" w:hAnsi="Times New Roman" w:cs="Times New Roman"/>
          <w:sz w:val="16"/>
          <w:szCs w:val="16"/>
        </w:rPr>
        <w:t>ский район, п. Волот, ул. Комсомольская, д.38, каб.206 телефон 8(81662)61-061, 8(81662)61-341</w:t>
      </w:r>
    </w:p>
    <w:p w:rsidR="000E0BEE" w:rsidRPr="000E0BEE" w:rsidRDefault="000E0BEE" w:rsidP="000E0BEE">
      <w:pPr>
        <w:shd w:val="clear" w:color="auto" w:fill="FFFFFF"/>
        <w:tabs>
          <w:tab w:val="left" w:pos="1229"/>
        </w:tabs>
        <w:spacing w:after="0" w:line="240" w:lineRule="auto"/>
        <w:ind w:left="14" w:right="10"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8(81662)61-061, 8(81662)61-341</w:t>
      </w:r>
    </w:p>
    <w:p w:rsidR="000E0BEE" w:rsidRPr="000E0BEE" w:rsidRDefault="000E0BEE" w:rsidP="000E0BEE">
      <w:pPr>
        <w:shd w:val="clear" w:color="auto" w:fill="FFFFFF"/>
        <w:tabs>
          <w:tab w:val="left" w:pos="1229"/>
        </w:tabs>
        <w:spacing w:after="0" w:line="240" w:lineRule="auto"/>
        <w:ind w:left="14" w:right="10"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w:t>
      </w:r>
      <w:r w:rsidRPr="000E0BEE">
        <w:rPr>
          <w:rFonts w:ascii="Times New Roman" w:hAnsi="Times New Roman" w:cs="Times New Roman"/>
          <w:sz w:val="16"/>
          <w:szCs w:val="16"/>
        </w:rPr>
        <w:t>и</w:t>
      </w:r>
      <w:r w:rsidRPr="000E0BEE">
        <w:rPr>
          <w:rFonts w:ascii="Times New Roman" w:hAnsi="Times New Roman" w:cs="Times New Roman"/>
          <w:sz w:val="16"/>
          <w:szCs w:val="16"/>
        </w:rPr>
        <w:t>тета)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946"/>
      </w:tblGrid>
      <w:tr w:rsidR="000E0BEE" w:rsidRPr="000E0BEE" w:rsidTr="000E0BEE">
        <w:tc>
          <w:tcPr>
            <w:tcW w:w="2660" w:type="dxa"/>
            <w:hideMark/>
          </w:tcPr>
          <w:p w:rsidR="000E0BEE" w:rsidRPr="000E0BEE" w:rsidRDefault="000E0BEE" w:rsidP="000E0BEE">
            <w:pPr>
              <w:snapToGrid w:val="0"/>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 xml:space="preserve">Понедельник </w:t>
            </w:r>
          </w:p>
        </w:tc>
        <w:tc>
          <w:tcPr>
            <w:tcW w:w="6946" w:type="dxa"/>
            <w:hideMark/>
          </w:tcPr>
          <w:p w:rsidR="000E0BEE" w:rsidRPr="000E0BEE" w:rsidRDefault="000E0BEE" w:rsidP="000E0BEE">
            <w:pPr>
              <w:snapToGrid w:val="0"/>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 xml:space="preserve">не приемный день </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Вторник </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10.00 - 17.00, перерыв с 12.30 до 14.00</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Среда </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не приемный день</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Четверг </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10.00 - 17.00, перерыв с 12.30 до 14.00</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Пятница </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не приемный день</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Суббота</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выходной</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Воскресенье</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выходной</w:t>
            </w:r>
          </w:p>
        </w:tc>
      </w:tr>
    </w:tbl>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w:t>
      </w:r>
      <w:proofErr w:type="gramStart"/>
      <w:r w:rsidRPr="000E0BEE">
        <w:rPr>
          <w:rFonts w:ascii="Times New Roman" w:hAnsi="Times New Roman" w:cs="Times New Roman"/>
          <w:sz w:val="16"/>
          <w:szCs w:val="16"/>
        </w:rPr>
        <w:t>расположенным</w:t>
      </w:r>
      <w:proofErr w:type="gramEnd"/>
      <w:r w:rsidRPr="000E0BEE">
        <w:rPr>
          <w:rFonts w:ascii="Times New Roman" w:hAnsi="Times New Roman" w:cs="Times New Roman"/>
          <w:sz w:val="16"/>
          <w:szCs w:val="16"/>
        </w:rPr>
        <w:t xml:space="preserve"> по адресу: 175100, Новгородская область, Волотовский район, п. Волот, ул. Комс</w:t>
      </w:r>
      <w:r w:rsidRPr="000E0BEE">
        <w:rPr>
          <w:rFonts w:ascii="Times New Roman" w:hAnsi="Times New Roman" w:cs="Times New Roman"/>
          <w:sz w:val="16"/>
          <w:szCs w:val="16"/>
        </w:rPr>
        <w:t>о</w:t>
      </w:r>
      <w:r w:rsidRPr="000E0BEE">
        <w:rPr>
          <w:rFonts w:ascii="Times New Roman" w:hAnsi="Times New Roman" w:cs="Times New Roman"/>
          <w:sz w:val="16"/>
          <w:szCs w:val="16"/>
        </w:rPr>
        <w:t>мольская, д. 17 лит. Б.</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ab/>
        <w:t>График приема граждан специалистами МФЦ: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946"/>
      </w:tblGrid>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Понедельник </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8.30 - 14.30</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Вторник </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8.30 - 17.30</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Среда </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8.30 - 17.30</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Четверг </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8.30 - 17.30 </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lastRenderedPageBreak/>
              <w:t xml:space="preserve">Пятница </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8.30 - 17.30</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Суббота</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9.00 – 15.00</w:t>
            </w:r>
          </w:p>
        </w:tc>
      </w:tr>
      <w:tr w:rsidR="000E0BEE" w:rsidRPr="000E0BEE" w:rsidTr="000E0BEE">
        <w:tc>
          <w:tcPr>
            <w:tcW w:w="2660"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Воскресенье </w:t>
            </w:r>
          </w:p>
        </w:tc>
        <w:tc>
          <w:tcPr>
            <w:tcW w:w="6946" w:type="dxa"/>
            <w:hideMark/>
          </w:tcPr>
          <w:p w:rsidR="000E0BEE" w:rsidRPr="000E0BEE" w:rsidRDefault="000E0BEE" w:rsidP="000E0BEE">
            <w:pPr>
              <w:snapToGri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выходной</w:t>
            </w:r>
          </w:p>
        </w:tc>
      </w:tr>
    </w:tbl>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Без перерыва на обед</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1.3.3. Справочные телефоны:</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Телефон председателя комитета: 8 (81662) 61-341</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Телефон специалистов комитета: 8 (81662) 61-061</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Телефоны специалистов МФЦ: 8 (816-62) 61-572</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1.3.4. Официальный адрес интернет-сайта Администрации: </w:t>
      </w:r>
      <w:hyperlink r:id="rId67" w:history="1">
        <w:r w:rsidRPr="000E0BEE">
          <w:rPr>
            <w:rFonts w:ascii="Times New Roman" w:hAnsi="Times New Roman" w:cs="Times New Roman"/>
            <w:sz w:val="16"/>
            <w:szCs w:val="16"/>
            <w:lang w:val="en-US"/>
          </w:rPr>
          <w:t>http</w:t>
        </w:r>
        <w:r w:rsidRPr="000E0BEE">
          <w:rPr>
            <w:rFonts w:ascii="Times New Roman" w:hAnsi="Times New Roman" w:cs="Times New Roman"/>
            <w:sz w:val="16"/>
            <w:szCs w:val="16"/>
          </w:rPr>
          <w:t>://</w:t>
        </w:r>
        <w:proofErr w:type="spellStart"/>
        <w:r w:rsidRPr="000E0BEE">
          <w:rPr>
            <w:rFonts w:ascii="Times New Roman" w:hAnsi="Times New Roman" w:cs="Times New Roman"/>
            <w:sz w:val="16"/>
            <w:szCs w:val="16"/>
          </w:rPr>
          <w:t>волотовский.рф</w:t>
        </w:r>
        <w:proofErr w:type="spellEnd"/>
        <w:r w:rsidRPr="000E0BEE">
          <w:rPr>
            <w:rFonts w:ascii="Times New Roman" w:hAnsi="Times New Roman" w:cs="Times New Roman"/>
            <w:sz w:val="16"/>
            <w:szCs w:val="16"/>
          </w:rPr>
          <w:t>/</w:t>
        </w:r>
      </w:hyperlink>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1.3.5. Адрес электронной почты Администрации: </w:t>
      </w:r>
      <w:hyperlink r:id="rId68" w:history="1">
        <w:r w:rsidRPr="000E0BEE">
          <w:rPr>
            <w:rFonts w:ascii="Times New Roman" w:hAnsi="Times New Roman" w:cs="Times New Roman"/>
            <w:sz w:val="16"/>
            <w:szCs w:val="16"/>
          </w:rPr>
          <w:t>adm.volot@mail.ru</w:t>
        </w:r>
      </w:hyperlink>
      <w:r w:rsidRPr="000E0BEE">
        <w:rPr>
          <w:rFonts w:ascii="Times New Roman" w:hAnsi="Times New Roman" w:cs="Times New Roman"/>
          <w:sz w:val="16"/>
          <w:szCs w:val="16"/>
        </w:rPr>
        <w:t>;</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адрес электронной почты МФЦ: </w:t>
      </w:r>
      <w:hyperlink r:id="rId69" w:history="1">
        <w:r w:rsidRPr="000E0BEE">
          <w:rPr>
            <w:rFonts w:ascii="Times New Roman" w:hAnsi="Times New Roman" w:cs="Times New Roman"/>
            <w:sz w:val="16"/>
            <w:szCs w:val="16"/>
          </w:rPr>
          <w:t>мfc.volot@</w:t>
        </w:r>
        <w:r w:rsidRPr="000E0BEE">
          <w:rPr>
            <w:rFonts w:ascii="Times New Roman" w:hAnsi="Times New Roman" w:cs="Times New Roman"/>
            <w:sz w:val="16"/>
            <w:szCs w:val="16"/>
            <w:lang w:val="en-US"/>
          </w:rPr>
          <w:t>mail</w:t>
        </w:r>
        <w:r w:rsidRPr="000E0BEE">
          <w:rPr>
            <w:rFonts w:ascii="Times New Roman" w:hAnsi="Times New Roman" w:cs="Times New Roman"/>
            <w:sz w:val="16"/>
            <w:szCs w:val="16"/>
          </w:rPr>
          <w:t>.</w:t>
        </w:r>
        <w:proofErr w:type="spellStart"/>
        <w:r w:rsidRPr="000E0BEE">
          <w:rPr>
            <w:rFonts w:ascii="Times New Roman" w:hAnsi="Times New Roman" w:cs="Times New Roman"/>
            <w:sz w:val="16"/>
            <w:szCs w:val="16"/>
          </w:rPr>
          <w:t>ru</w:t>
        </w:r>
        <w:proofErr w:type="spellEnd"/>
      </w:hyperlink>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1.3.6. Информацию о месте нахождения и графике работы государственных органов, структурных подразделений территориальных органов, организ</w:t>
      </w:r>
      <w:r w:rsidRPr="000E0BEE">
        <w:rPr>
          <w:rFonts w:ascii="Times New Roman" w:hAnsi="Times New Roman" w:cs="Times New Roman"/>
          <w:sz w:val="16"/>
          <w:szCs w:val="16"/>
        </w:rPr>
        <w:t>а</w:t>
      </w:r>
      <w:r w:rsidRPr="000E0BEE">
        <w:rPr>
          <w:rFonts w:ascii="Times New Roman" w:hAnsi="Times New Roman" w:cs="Times New Roman"/>
          <w:sz w:val="16"/>
          <w:szCs w:val="16"/>
        </w:rPr>
        <w:t>ций, участвующих в предоставлении муниципальной услуги можно получить на личном приеме у специал</w:t>
      </w:r>
      <w:r w:rsidRPr="000E0BEE">
        <w:rPr>
          <w:rFonts w:ascii="Times New Roman" w:hAnsi="Times New Roman" w:cs="Times New Roman"/>
          <w:sz w:val="16"/>
          <w:szCs w:val="16"/>
        </w:rPr>
        <w:t>и</w:t>
      </w:r>
      <w:r w:rsidRPr="000E0BEE">
        <w:rPr>
          <w:rFonts w:ascii="Times New Roman" w:hAnsi="Times New Roman" w:cs="Times New Roman"/>
          <w:sz w:val="16"/>
          <w:szCs w:val="16"/>
        </w:rPr>
        <w:t xml:space="preserve">стов комитета или в информационно-телекоммуникационной сети «Интернет» (далее - сети Интернет). </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1.3.7. Информация о порядке предоставления муниципальной услуги представляе</w:t>
      </w:r>
      <w:r w:rsidRPr="000E0BEE">
        <w:rPr>
          <w:rFonts w:ascii="Times New Roman" w:hAnsi="Times New Roman" w:cs="Times New Roman"/>
          <w:sz w:val="16"/>
          <w:szCs w:val="16"/>
        </w:rPr>
        <w:t>т</w:t>
      </w:r>
      <w:r w:rsidRPr="000E0BEE">
        <w:rPr>
          <w:rFonts w:ascii="Times New Roman" w:hAnsi="Times New Roman" w:cs="Times New Roman"/>
          <w:sz w:val="16"/>
          <w:szCs w:val="16"/>
        </w:rPr>
        <w:t>ся:</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w:t>
      </w:r>
      <w:r w:rsidRPr="000E0BEE">
        <w:rPr>
          <w:rFonts w:ascii="Times New Roman" w:hAnsi="Times New Roman" w:cs="Times New Roman"/>
          <w:sz w:val="16"/>
          <w:szCs w:val="16"/>
        </w:rPr>
        <w:t>е</w:t>
      </w:r>
      <w:r w:rsidRPr="000E0BEE">
        <w:rPr>
          <w:rFonts w:ascii="Times New Roman" w:hAnsi="Times New Roman" w:cs="Times New Roman"/>
          <w:sz w:val="16"/>
          <w:szCs w:val="16"/>
        </w:rPr>
        <w:t>ресованного лица;</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 с использованием средств почтовой, телефонной связи и электронной почты;</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4) посредством размещения сведений на информационных стендах;</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5) специалистами МФЦ.</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1.3.8. Основными требованиями к информированию заявителей являются:</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 достоверность предоставляемой информации;</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 четкость изложения информации;</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 полнота информирования;</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4) наглядность форм предоставляемой информации;</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5) удобство и доступность получения информации;</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6) оперативность предоставления информации.</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1.3.9. Консультации предоставляются по следующим вопросам:</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proofErr w:type="gramStart"/>
      <w:r w:rsidRPr="000E0BEE">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w:t>
      </w:r>
      <w:r w:rsidRPr="000E0BEE">
        <w:rPr>
          <w:rFonts w:ascii="Times New Roman" w:hAnsi="Times New Roman" w:cs="Times New Roman"/>
          <w:sz w:val="16"/>
          <w:szCs w:val="16"/>
        </w:rPr>
        <w:t>е</w:t>
      </w:r>
      <w:r w:rsidRPr="000E0BEE">
        <w:rPr>
          <w:rFonts w:ascii="Times New Roman" w:hAnsi="Times New Roman" w:cs="Times New Roman"/>
          <w:sz w:val="16"/>
          <w:szCs w:val="16"/>
        </w:rPr>
        <w:t>доставление муниц</w:t>
      </w:r>
      <w:r w:rsidRPr="000E0BEE">
        <w:rPr>
          <w:rFonts w:ascii="Times New Roman" w:hAnsi="Times New Roman" w:cs="Times New Roman"/>
          <w:sz w:val="16"/>
          <w:szCs w:val="16"/>
        </w:rPr>
        <w:t>и</w:t>
      </w:r>
      <w:r w:rsidRPr="000E0BEE">
        <w:rPr>
          <w:rFonts w:ascii="Times New Roman" w:hAnsi="Times New Roman" w:cs="Times New Roman"/>
          <w:sz w:val="16"/>
          <w:szCs w:val="16"/>
        </w:rPr>
        <w:t>пальной услуги;</w:t>
      </w:r>
      <w:proofErr w:type="gramEnd"/>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w:t>
      </w:r>
      <w:r w:rsidRPr="000E0BEE">
        <w:rPr>
          <w:rFonts w:ascii="Times New Roman" w:hAnsi="Times New Roman" w:cs="Times New Roman"/>
          <w:sz w:val="16"/>
          <w:szCs w:val="16"/>
        </w:rPr>
        <w:t>н</w:t>
      </w:r>
      <w:r w:rsidRPr="000E0BEE">
        <w:rPr>
          <w:rFonts w:ascii="Times New Roman" w:hAnsi="Times New Roman" w:cs="Times New Roman"/>
          <w:sz w:val="16"/>
          <w:szCs w:val="16"/>
        </w:rPr>
        <w:t>ных документов;</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 времени приема и выдачи документов;</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4) срокам предоставления муниципальной услуги;</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0E0BEE">
        <w:rPr>
          <w:rFonts w:ascii="Times New Roman" w:hAnsi="Times New Roman" w:cs="Times New Roman"/>
          <w:sz w:val="16"/>
          <w:szCs w:val="16"/>
        </w:rPr>
        <w:t>выполнения</w:t>
      </w:r>
      <w:proofErr w:type="gramEnd"/>
      <w:r w:rsidRPr="000E0BEE">
        <w:rPr>
          <w:rFonts w:ascii="Times New Roman" w:hAnsi="Times New Roman" w:cs="Times New Roman"/>
          <w:sz w:val="16"/>
          <w:szCs w:val="16"/>
        </w:rPr>
        <w:t xml:space="preserve"> какой адм</w:t>
      </w:r>
      <w:r w:rsidRPr="000E0BEE">
        <w:rPr>
          <w:rFonts w:ascii="Times New Roman" w:hAnsi="Times New Roman" w:cs="Times New Roman"/>
          <w:sz w:val="16"/>
          <w:szCs w:val="16"/>
        </w:rPr>
        <w:t>и</w:t>
      </w:r>
      <w:r w:rsidRPr="000E0BEE">
        <w:rPr>
          <w:rFonts w:ascii="Times New Roman" w:hAnsi="Times New Roman" w:cs="Times New Roman"/>
          <w:sz w:val="16"/>
          <w:szCs w:val="16"/>
        </w:rPr>
        <w:t>нистративной процедуры находится представленный заявителем пакет документов). Заявителем указываются (называются) дата и входящий номер, указа</w:t>
      </w:r>
      <w:r w:rsidRPr="000E0BEE">
        <w:rPr>
          <w:rFonts w:ascii="Times New Roman" w:hAnsi="Times New Roman" w:cs="Times New Roman"/>
          <w:sz w:val="16"/>
          <w:szCs w:val="16"/>
        </w:rPr>
        <w:t>н</w:t>
      </w:r>
      <w:r w:rsidRPr="000E0BEE">
        <w:rPr>
          <w:rFonts w:ascii="Times New Roman" w:hAnsi="Times New Roman" w:cs="Times New Roman"/>
          <w:sz w:val="16"/>
          <w:szCs w:val="16"/>
        </w:rPr>
        <w:t xml:space="preserve">ные в полученном заявителем отрывном талоне заявления; </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6) порядку обжалования действий (бездействия) и решений, осуществляемых и принимаемых в ходе пр</w:t>
      </w:r>
      <w:r w:rsidRPr="000E0BEE">
        <w:rPr>
          <w:rFonts w:ascii="Times New Roman" w:hAnsi="Times New Roman" w:cs="Times New Roman"/>
          <w:sz w:val="16"/>
          <w:szCs w:val="16"/>
        </w:rPr>
        <w:t>е</w:t>
      </w:r>
      <w:r w:rsidRPr="000E0BEE">
        <w:rPr>
          <w:rFonts w:ascii="Times New Roman" w:hAnsi="Times New Roman" w:cs="Times New Roman"/>
          <w:sz w:val="16"/>
          <w:szCs w:val="16"/>
        </w:rPr>
        <w:t>доставления муниципальной услуги.</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w:t>
      </w:r>
      <w:r w:rsidRPr="000E0BEE">
        <w:rPr>
          <w:rFonts w:ascii="Times New Roman" w:hAnsi="Times New Roman" w:cs="Times New Roman"/>
          <w:sz w:val="16"/>
          <w:szCs w:val="16"/>
        </w:rPr>
        <w:t>т</w:t>
      </w:r>
      <w:r w:rsidRPr="000E0BEE">
        <w:rPr>
          <w:rFonts w:ascii="Times New Roman" w:hAnsi="Times New Roman" w:cs="Times New Roman"/>
          <w:sz w:val="16"/>
          <w:szCs w:val="16"/>
        </w:rPr>
        <w:t>рации письменного обращения.</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w:t>
      </w:r>
      <w:r w:rsidRPr="000E0BEE">
        <w:rPr>
          <w:rFonts w:ascii="Times New Roman" w:hAnsi="Times New Roman" w:cs="Times New Roman"/>
          <w:sz w:val="16"/>
          <w:szCs w:val="16"/>
        </w:rPr>
        <w:t>к</w:t>
      </w:r>
      <w:r w:rsidRPr="000E0BEE">
        <w:rPr>
          <w:rFonts w:ascii="Times New Roman" w:hAnsi="Times New Roman" w:cs="Times New Roman"/>
          <w:sz w:val="16"/>
          <w:szCs w:val="16"/>
        </w:rPr>
        <w:t>тронной почты, указанному в обращении, или в письменной форме по почтовому адресу, указанному в обращении (если ответ в соответствии с обр</w:t>
      </w:r>
      <w:r w:rsidRPr="000E0BEE">
        <w:rPr>
          <w:rFonts w:ascii="Times New Roman" w:hAnsi="Times New Roman" w:cs="Times New Roman"/>
          <w:sz w:val="16"/>
          <w:szCs w:val="16"/>
        </w:rPr>
        <w:t>а</w:t>
      </w:r>
      <w:r w:rsidRPr="000E0BEE">
        <w:rPr>
          <w:rFonts w:ascii="Times New Roman" w:hAnsi="Times New Roman" w:cs="Times New Roman"/>
          <w:sz w:val="16"/>
          <w:szCs w:val="16"/>
        </w:rPr>
        <w:t>щением гражданина должен быть направлен ему в письменной форме по почте). Информирование по электронной почте осущест</w:t>
      </w:r>
      <w:r w:rsidRPr="000E0BEE">
        <w:rPr>
          <w:rFonts w:ascii="Times New Roman" w:hAnsi="Times New Roman" w:cs="Times New Roman"/>
          <w:sz w:val="16"/>
          <w:szCs w:val="16"/>
        </w:rPr>
        <w:t>в</w:t>
      </w:r>
      <w:r w:rsidRPr="000E0BEE">
        <w:rPr>
          <w:rFonts w:ascii="Times New Roman" w:hAnsi="Times New Roman" w:cs="Times New Roman"/>
          <w:sz w:val="16"/>
          <w:szCs w:val="16"/>
        </w:rPr>
        <w:t>ляется при наличии в обращении адреса, фамилии и инициалов заявителя.</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w:t>
      </w:r>
      <w:r w:rsidRPr="000E0BEE">
        <w:rPr>
          <w:rFonts w:ascii="Times New Roman" w:hAnsi="Times New Roman" w:cs="Times New Roman"/>
          <w:sz w:val="16"/>
          <w:szCs w:val="16"/>
        </w:rPr>
        <w:t>а</w:t>
      </w:r>
      <w:r w:rsidRPr="000E0BEE">
        <w:rPr>
          <w:rFonts w:ascii="Times New Roman" w:hAnsi="Times New Roman" w:cs="Times New Roman"/>
          <w:sz w:val="16"/>
          <w:szCs w:val="16"/>
        </w:rPr>
        <w:t>тившихся граждан по интересующим их вопросам. Ответ на телефонный звонок должен начинаться с информации о наименовании органа, в который п</w:t>
      </w:r>
      <w:r w:rsidRPr="000E0BEE">
        <w:rPr>
          <w:rFonts w:ascii="Times New Roman" w:hAnsi="Times New Roman" w:cs="Times New Roman"/>
          <w:sz w:val="16"/>
          <w:szCs w:val="16"/>
        </w:rPr>
        <w:t>о</w:t>
      </w:r>
      <w:r w:rsidRPr="000E0BEE">
        <w:rPr>
          <w:rFonts w:ascii="Times New Roman" w:hAnsi="Times New Roman" w:cs="Times New Roman"/>
          <w:sz w:val="16"/>
          <w:szCs w:val="16"/>
        </w:rPr>
        <w:t>звонил гражданин, фамилии, имени, о</w:t>
      </w:r>
      <w:r w:rsidRPr="000E0BEE">
        <w:rPr>
          <w:rFonts w:ascii="Times New Roman" w:hAnsi="Times New Roman" w:cs="Times New Roman"/>
          <w:sz w:val="16"/>
          <w:szCs w:val="16"/>
        </w:rPr>
        <w:t>т</w:t>
      </w:r>
      <w:r w:rsidRPr="000E0BEE">
        <w:rPr>
          <w:rFonts w:ascii="Times New Roman" w:hAnsi="Times New Roman" w:cs="Times New Roman"/>
          <w:sz w:val="16"/>
          <w:szCs w:val="16"/>
        </w:rPr>
        <w:t>честве и должности специалиста комитета, принявшего телефонный звонок.</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w:t>
      </w:r>
      <w:r w:rsidRPr="000E0BEE">
        <w:rPr>
          <w:rFonts w:ascii="Times New Roman" w:hAnsi="Times New Roman" w:cs="Times New Roman"/>
          <w:sz w:val="16"/>
          <w:szCs w:val="16"/>
        </w:rPr>
        <w:t>ы</w:t>
      </w:r>
      <w:r w:rsidRPr="000E0BEE">
        <w:rPr>
          <w:rFonts w:ascii="Times New Roman" w:hAnsi="Times New Roman" w:cs="Times New Roman"/>
          <w:sz w:val="16"/>
          <w:szCs w:val="16"/>
        </w:rPr>
        <w:t>вается (переводится) на другого специалиста комитета или обратившемуся гражданину сообщается номер телефона, по которому можно получить необх</w:t>
      </w:r>
      <w:r w:rsidRPr="000E0BEE">
        <w:rPr>
          <w:rFonts w:ascii="Times New Roman" w:hAnsi="Times New Roman" w:cs="Times New Roman"/>
          <w:sz w:val="16"/>
          <w:szCs w:val="16"/>
        </w:rPr>
        <w:t>о</w:t>
      </w:r>
      <w:r w:rsidRPr="000E0BEE">
        <w:rPr>
          <w:rFonts w:ascii="Times New Roman" w:hAnsi="Times New Roman" w:cs="Times New Roman"/>
          <w:sz w:val="16"/>
          <w:szCs w:val="16"/>
        </w:rPr>
        <w:t>димую информацию.</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1.3.13. Публичное устное консультирование по вопросам предоставления муниципальной услуги осуществляется с привлечением средств массовой и</w:t>
      </w:r>
      <w:r w:rsidRPr="000E0BEE">
        <w:rPr>
          <w:rFonts w:ascii="Times New Roman" w:hAnsi="Times New Roman" w:cs="Times New Roman"/>
          <w:sz w:val="16"/>
          <w:szCs w:val="16"/>
        </w:rPr>
        <w:t>н</w:t>
      </w:r>
      <w:r w:rsidRPr="000E0BEE">
        <w:rPr>
          <w:rFonts w:ascii="Times New Roman" w:hAnsi="Times New Roman" w:cs="Times New Roman"/>
          <w:sz w:val="16"/>
          <w:szCs w:val="16"/>
        </w:rPr>
        <w:t xml:space="preserve">формации (далее СМИ): печати. </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1) публикации информационных материалов в СМИ, в сети Интернет; </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 оформления информационных стендов.</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1.3.14.1. В рамках информирования заявителей о порядке предоставления муниципальной услуги фун</w:t>
      </w:r>
      <w:r w:rsidRPr="000E0BEE">
        <w:rPr>
          <w:rFonts w:ascii="Times New Roman" w:hAnsi="Times New Roman" w:cs="Times New Roman"/>
          <w:sz w:val="16"/>
          <w:szCs w:val="16"/>
        </w:rPr>
        <w:t>к</w:t>
      </w:r>
      <w:r w:rsidRPr="000E0BEE">
        <w:rPr>
          <w:rFonts w:ascii="Times New Roman" w:hAnsi="Times New Roman" w:cs="Times New Roman"/>
          <w:sz w:val="16"/>
          <w:szCs w:val="16"/>
        </w:rPr>
        <w:t>ционируют информационные порталы:</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r w:rsidRPr="000E0BEE">
        <w:rPr>
          <w:rFonts w:ascii="Times New Roman" w:hAnsi="Times New Roman" w:cs="Times New Roman"/>
          <w:color w:val="000000"/>
          <w:sz w:val="16"/>
          <w:szCs w:val="16"/>
          <w:u w:val="single"/>
        </w:rPr>
        <w:t>https://uslugi2.novreg.ru</w:t>
      </w:r>
      <w:r w:rsidRPr="000E0BEE">
        <w:rPr>
          <w:rFonts w:ascii="Times New Roman" w:hAnsi="Times New Roman" w:cs="Times New Roman"/>
          <w:sz w:val="16"/>
          <w:szCs w:val="16"/>
        </w:rPr>
        <w:t>;</w:t>
      </w:r>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70" w:history="1">
        <w:r w:rsidRPr="000E0BEE">
          <w:rPr>
            <w:rFonts w:ascii="Times New Roman" w:hAnsi="Times New Roman" w:cs="Times New Roman"/>
            <w:sz w:val="16"/>
            <w:szCs w:val="16"/>
            <w:u w:val="single"/>
          </w:rPr>
          <w:t>http://www.gosuslugi.ru»</w:t>
        </w:r>
      </w:hyperlink>
    </w:p>
    <w:p w:rsidR="000E0BEE" w:rsidRPr="000E0BEE" w:rsidRDefault="000E0BEE" w:rsidP="000E0BEE">
      <w:pPr>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1.3.15. Консультации осуществляются в соответствии с режимом работы комитета.</w:t>
      </w:r>
    </w:p>
    <w:p w:rsidR="000E0BEE" w:rsidRPr="000E0BEE" w:rsidRDefault="000E0BEE" w:rsidP="000E0BEE">
      <w:pPr>
        <w:autoSpaceDE w:val="0"/>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sz w:val="16"/>
          <w:szCs w:val="16"/>
        </w:rPr>
        <w:t>1.3.16. Консультирование по вопросам предоставления услуги предоставляется сп</w:t>
      </w:r>
      <w:r w:rsidRPr="000E0BEE">
        <w:rPr>
          <w:rFonts w:ascii="Times New Roman" w:hAnsi="Times New Roman" w:cs="Times New Roman"/>
          <w:sz w:val="16"/>
          <w:szCs w:val="16"/>
        </w:rPr>
        <w:t>е</w:t>
      </w:r>
      <w:r w:rsidRPr="000E0BEE">
        <w:rPr>
          <w:rFonts w:ascii="Times New Roman" w:hAnsi="Times New Roman" w:cs="Times New Roman"/>
          <w:sz w:val="16"/>
          <w:szCs w:val="16"/>
        </w:rPr>
        <w:t>циалистами в устной и письменной форме бесплатно.</w:t>
      </w:r>
    </w:p>
    <w:p w:rsidR="000E0BEE" w:rsidRPr="000E0BEE" w:rsidRDefault="000E0BEE" w:rsidP="000E0BEE">
      <w:pPr>
        <w:autoSpaceDE w:val="0"/>
        <w:autoSpaceDN w:val="0"/>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lang w:val="en-US"/>
        </w:rPr>
        <w:t>II</w:t>
      </w:r>
      <w:r w:rsidRPr="000E0BEE">
        <w:rPr>
          <w:rFonts w:ascii="Times New Roman" w:hAnsi="Times New Roman" w:cs="Times New Roman"/>
          <w:b/>
          <w:sz w:val="16"/>
          <w:szCs w:val="16"/>
        </w:rPr>
        <w:t>. Стандарт предоставления муниципальной услуги</w:t>
      </w:r>
    </w:p>
    <w:p w:rsidR="000E0BEE" w:rsidRPr="000E0BEE" w:rsidRDefault="000E0BEE" w:rsidP="000E0BEE">
      <w:pPr>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2.1. Наименование муниципальной услуги:</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bCs/>
          <w:sz w:val="16"/>
          <w:szCs w:val="16"/>
        </w:rPr>
        <w:t xml:space="preserve">2.1.1. Муниципальная услуга по </w:t>
      </w:r>
      <w:r w:rsidRPr="000E0BEE">
        <w:rPr>
          <w:rFonts w:ascii="Times New Roman" w:hAnsi="Times New Roman" w:cs="Times New Roman"/>
          <w:sz w:val="16"/>
          <w:szCs w:val="16"/>
        </w:rPr>
        <w:t>предоставлению бесплатно в собственность земельных участков в сельских населенных пунктах для личного подсобн</w:t>
      </w:r>
      <w:r w:rsidRPr="000E0BEE">
        <w:rPr>
          <w:rFonts w:ascii="Times New Roman" w:hAnsi="Times New Roman" w:cs="Times New Roman"/>
          <w:sz w:val="16"/>
          <w:szCs w:val="16"/>
        </w:rPr>
        <w:t>о</w:t>
      </w:r>
      <w:r w:rsidRPr="000E0BEE">
        <w:rPr>
          <w:rFonts w:ascii="Times New Roman" w:hAnsi="Times New Roman" w:cs="Times New Roman"/>
          <w:sz w:val="16"/>
          <w:szCs w:val="16"/>
        </w:rPr>
        <w:t xml:space="preserve">го хозяйства </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b/>
          <w:bCs/>
          <w:sz w:val="16"/>
          <w:szCs w:val="16"/>
        </w:rPr>
      </w:pPr>
      <w:r w:rsidRPr="000E0BEE">
        <w:rPr>
          <w:rFonts w:ascii="Times New Roman" w:hAnsi="Times New Roman" w:cs="Times New Roman"/>
          <w:b/>
          <w:bCs/>
          <w:sz w:val="16"/>
          <w:szCs w:val="16"/>
        </w:rPr>
        <w:t>2.2. Наименование органа местного самоуправления, предоставляющего муниц</w:t>
      </w:r>
      <w:r w:rsidRPr="000E0BEE">
        <w:rPr>
          <w:rFonts w:ascii="Times New Roman" w:hAnsi="Times New Roman" w:cs="Times New Roman"/>
          <w:b/>
          <w:bCs/>
          <w:sz w:val="16"/>
          <w:szCs w:val="16"/>
        </w:rPr>
        <w:t>и</w:t>
      </w:r>
      <w:r w:rsidRPr="000E0BEE">
        <w:rPr>
          <w:rFonts w:ascii="Times New Roman" w:hAnsi="Times New Roman" w:cs="Times New Roman"/>
          <w:b/>
          <w:bCs/>
          <w:sz w:val="16"/>
          <w:szCs w:val="16"/>
        </w:rPr>
        <w:t xml:space="preserve">пальную услугу: </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2.2.1. Муниципальная услуга предоставляется Администрацией Волотовского муниципального округа в лице комитета по управлению муниципальным имуществом, земельным вопросам и градостроительной де</w:t>
      </w:r>
      <w:r w:rsidRPr="000E0BEE">
        <w:rPr>
          <w:rFonts w:ascii="Times New Roman" w:hAnsi="Times New Roman" w:cs="Times New Roman"/>
          <w:sz w:val="16"/>
          <w:szCs w:val="16"/>
        </w:rPr>
        <w:t>я</w:t>
      </w:r>
      <w:r w:rsidRPr="000E0BEE">
        <w:rPr>
          <w:rFonts w:ascii="Times New Roman" w:hAnsi="Times New Roman" w:cs="Times New Roman"/>
          <w:sz w:val="16"/>
          <w:szCs w:val="16"/>
        </w:rPr>
        <w:t xml:space="preserve">тельности. </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2.2.2. В предоставлении муниципальной услуги комитет осуществляет взаимодейс</w:t>
      </w:r>
      <w:r w:rsidRPr="000E0BEE">
        <w:rPr>
          <w:rFonts w:ascii="Times New Roman" w:hAnsi="Times New Roman" w:cs="Times New Roman"/>
          <w:sz w:val="16"/>
          <w:szCs w:val="16"/>
        </w:rPr>
        <w:t>т</w:t>
      </w:r>
      <w:r w:rsidRPr="000E0BEE">
        <w:rPr>
          <w:rFonts w:ascii="Times New Roman" w:hAnsi="Times New Roman" w:cs="Times New Roman"/>
          <w:sz w:val="16"/>
          <w:szCs w:val="16"/>
        </w:rPr>
        <w:t xml:space="preserve">вие </w:t>
      </w:r>
      <w:proofErr w:type="gramStart"/>
      <w:r w:rsidRPr="000E0BEE">
        <w:rPr>
          <w:rFonts w:ascii="Times New Roman" w:hAnsi="Times New Roman" w:cs="Times New Roman"/>
          <w:sz w:val="16"/>
          <w:szCs w:val="16"/>
        </w:rPr>
        <w:t>с</w:t>
      </w:r>
      <w:proofErr w:type="gramEnd"/>
      <w:r w:rsidRPr="000E0BEE">
        <w:rPr>
          <w:rFonts w:ascii="Times New Roman" w:hAnsi="Times New Roman" w:cs="Times New Roman"/>
          <w:sz w:val="16"/>
          <w:szCs w:val="16"/>
        </w:rPr>
        <w:t>:</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управлением Федеральной службы государственной регистрации, кадастра и картографии по Новгоро</w:t>
      </w:r>
      <w:r w:rsidRPr="000E0BEE">
        <w:rPr>
          <w:rFonts w:ascii="Times New Roman" w:hAnsi="Times New Roman" w:cs="Times New Roman"/>
          <w:sz w:val="16"/>
          <w:szCs w:val="16"/>
        </w:rPr>
        <w:t>д</w:t>
      </w:r>
      <w:r w:rsidRPr="000E0BEE">
        <w:rPr>
          <w:rFonts w:ascii="Times New Roman" w:hAnsi="Times New Roman" w:cs="Times New Roman"/>
          <w:sz w:val="16"/>
          <w:szCs w:val="16"/>
        </w:rPr>
        <w:t>ской области;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филиалом федерального государственного бюджетного учреждения «Федеральная кадастровая палата Федеральной службы государственной регис</w:t>
      </w:r>
      <w:r w:rsidRPr="000E0BEE">
        <w:rPr>
          <w:rFonts w:ascii="Times New Roman" w:hAnsi="Times New Roman" w:cs="Times New Roman"/>
          <w:sz w:val="16"/>
          <w:szCs w:val="16"/>
        </w:rPr>
        <w:t>т</w:t>
      </w:r>
      <w:r w:rsidRPr="000E0BEE">
        <w:rPr>
          <w:rFonts w:ascii="Times New Roman" w:hAnsi="Times New Roman" w:cs="Times New Roman"/>
          <w:sz w:val="16"/>
          <w:szCs w:val="16"/>
        </w:rPr>
        <w:t>рации, кадастра и картографии» по Новгородской области;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МФЦ;</w:t>
      </w:r>
    </w:p>
    <w:p w:rsidR="000E0BEE" w:rsidRPr="000E0BEE" w:rsidRDefault="000E0BEE" w:rsidP="000E0BEE">
      <w:pPr>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sz w:val="16"/>
          <w:szCs w:val="16"/>
        </w:rPr>
        <w:t>- иными организациями, имеющими сведения, необходимые для выполнения м</w:t>
      </w:r>
      <w:r w:rsidRPr="000E0BEE">
        <w:rPr>
          <w:rFonts w:ascii="Times New Roman" w:hAnsi="Times New Roman" w:cs="Times New Roman"/>
          <w:sz w:val="16"/>
          <w:szCs w:val="16"/>
        </w:rPr>
        <w:t>у</w:t>
      </w:r>
      <w:r w:rsidRPr="000E0BEE">
        <w:rPr>
          <w:rFonts w:ascii="Times New Roman" w:hAnsi="Times New Roman" w:cs="Times New Roman"/>
          <w:sz w:val="16"/>
          <w:szCs w:val="16"/>
        </w:rPr>
        <w:t>ниципальной услуги.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2.2.3. </w:t>
      </w:r>
      <w:proofErr w:type="gramStart"/>
      <w:r w:rsidRPr="000E0BEE">
        <w:rPr>
          <w:rFonts w:ascii="Times New Roman" w:hAnsi="Times New Roman" w:cs="Times New Roman"/>
          <w:sz w:val="16"/>
          <w:szCs w:val="16"/>
        </w:rPr>
        <w:t>Комитет не вправе требовать от заявителя осуществления действий, в том числе согласований, необходимых для получения муниципальной усл</w:t>
      </w:r>
      <w:r w:rsidRPr="000E0BEE">
        <w:rPr>
          <w:rFonts w:ascii="Times New Roman" w:hAnsi="Times New Roman" w:cs="Times New Roman"/>
          <w:sz w:val="16"/>
          <w:szCs w:val="16"/>
        </w:rPr>
        <w:t>у</w:t>
      </w:r>
      <w:r w:rsidRPr="000E0BEE">
        <w:rPr>
          <w:rFonts w:ascii="Times New Roman" w:hAnsi="Times New Roman" w:cs="Times New Roman"/>
          <w:sz w:val="16"/>
          <w:szCs w:val="16"/>
        </w:rPr>
        <w:t>ги и связанных с обращением в иные государственные органы, органы местного самоуправления, организации, за исключением получения услуг и получ</w:t>
      </w:r>
      <w:r w:rsidRPr="000E0BEE">
        <w:rPr>
          <w:rFonts w:ascii="Times New Roman" w:hAnsi="Times New Roman" w:cs="Times New Roman"/>
          <w:sz w:val="16"/>
          <w:szCs w:val="16"/>
        </w:rPr>
        <w:t>е</w:t>
      </w:r>
      <w:r w:rsidRPr="000E0BEE">
        <w:rPr>
          <w:rFonts w:ascii="Times New Roman" w:hAnsi="Times New Roman" w:cs="Times New Roman"/>
          <w:sz w:val="16"/>
          <w:szCs w:val="16"/>
        </w:rPr>
        <w:t>ния документов и информации, предоставляемых в результате предоставления таких услуг, включенных в перечни услуг, кот</w:t>
      </w:r>
      <w:r w:rsidRPr="000E0BEE">
        <w:rPr>
          <w:rFonts w:ascii="Times New Roman" w:hAnsi="Times New Roman" w:cs="Times New Roman"/>
          <w:sz w:val="16"/>
          <w:szCs w:val="16"/>
        </w:rPr>
        <w:t>о</w:t>
      </w:r>
      <w:r w:rsidRPr="000E0BEE">
        <w:rPr>
          <w:rFonts w:ascii="Times New Roman" w:hAnsi="Times New Roman" w:cs="Times New Roman"/>
          <w:sz w:val="16"/>
          <w:szCs w:val="16"/>
        </w:rPr>
        <w:t>рые являются необходимыми и обязательными для предоставления муниципальной у</w:t>
      </w:r>
      <w:r w:rsidRPr="000E0BEE">
        <w:rPr>
          <w:rFonts w:ascii="Times New Roman" w:hAnsi="Times New Roman" w:cs="Times New Roman"/>
          <w:sz w:val="16"/>
          <w:szCs w:val="16"/>
        </w:rPr>
        <w:t>с</w:t>
      </w:r>
      <w:r w:rsidRPr="000E0BEE">
        <w:rPr>
          <w:rFonts w:ascii="Times New Roman" w:hAnsi="Times New Roman" w:cs="Times New Roman"/>
          <w:sz w:val="16"/>
          <w:szCs w:val="16"/>
        </w:rPr>
        <w:t>луги, утвержденные решением Думы</w:t>
      </w:r>
      <w:proofErr w:type="gramEnd"/>
      <w:r w:rsidRPr="000E0BEE">
        <w:rPr>
          <w:rFonts w:ascii="Times New Roman" w:hAnsi="Times New Roman" w:cs="Times New Roman"/>
          <w:sz w:val="16"/>
          <w:szCs w:val="16"/>
        </w:rPr>
        <w:t xml:space="preserve"> Волотовского муниципального округа.</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2.2.4. Комитет, МФЦ не вправе требовать от заявителя</w:t>
      </w:r>
      <w:r w:rsidRPr="000E0BEE">
        <w:rPr>
          <w:rFonts w:ascii="Times New Roman" w:hAnsi="Times New Roman" w:cs="Times New Roman"/>
          <w:bCs/>
          <w:sz w:val="16"/>
          <w:szCs w:val="16"/>
        </w:rPr>
        <w:t xml:space="preserve"> </w:t>
      </w:r>
      <w:r w:rsidRPr="000E0BEE">
        <w:rPr>
          <w:rFonts w:ascii="Times New Roman" w:hAnsi="Times New Roman" w:cs="Times New Roman"/>
          <w:sz w:val="16"/>
          <w:szCs w:val="16"/>
        </w:rPr>
        <w:t>представления документов и информации, отсутствие и (или) недостоверность которых не ук</w:t>
      </w:r>
      <w:r w:rsidRPr="000E0BEE">
        <w:rPr>
          <w:rFonts w:ascii="Times New Roman" w:hAnsi="Times New Roman" w:cs="Times New Roman"/>
          <w:sz w:val="16"/>
          <w:szCs w:val="16"/>
        </w:rPr>
        <w:t>а</w:t>
      </w:r>
      <w:r w:rsidRPr="000E0BEE">
        <w:rPr>
          <w:rFonts w:ascii="Times New Roman" w:hAnsi="Times New Roman" w:cs="Times New Roman"/>
          <w:sz w:val="16"/>
          <w:szCs w:val="16"/>
        </w:rPr>
        <w:t>зывались при первоначальном отказе в приеме документов, необходимых для предоставления муниципальной услуги, либо в предоставлении муниципал</w:t>
      </w:r>
      <w:r w:rsidRPr="000E0BEE">
        <w:rPr>
          <w:rFonts w:ascii="Times New Roman" w:hAnsi="Times New Roman" w:cs="Times New Roman"/>
          <w:sz w:val="16"/>
          <w:szCs w:val="16"/>
        </w:rPr>
        <w:t>ь</w:t>
      </w:r>
      <w:r w:rsidRPr="000E0BEE">
        <w:rPr>
          <w:rFonts w:ascii="Times New Roman" w:hAnsi="Times New Roman" w:cs="Times New Roman"/>
          <w:sz w:val="16"/>
          <w:szCs w:val="16"/>
        </w:rPr>
        <w:t>ной услуги, за и</w:t>
      </w:r>
      <w:r w:rsidRPr="000E0BEE">
        <w:rPr>
          <w:rFonts w:ascii="Times New Roman" w:hAnsi="Times New Roman" w:cs="Times New Roman"/>
          <w:sz w:val="16"/>
          <w:szCs w:val="16"/>
        </w:rPr>
        <w:t>с</w:t>
      </w:r>
      <w:r w:rsidRPr="000E0BEE">
        <w:rPr>
          <w:rFonts w:ascii="Times New Roman" w:hAnsi="Times New Roman" w:cs="Times New Roman"/>
          <w:sz w:val="16"/>
          <w:szCs w:val="16"/>
        </w:rPr>
        <w:t>ключением следующих случаев:</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0E0BEE">
        <w:rPr>
          <w:rFonts w:ascii="Times New Roman" w:hAnsi="Times New Roman" w:cs="Times New Roman"/>
          <w:sz w:val="16"/>
          <w:szCs w:val="16"/>
        </w:rPr>
        <w:lastRenderedPageBreak/>
        <w:t>а) изменение требований нормативных правовых актов, касающихся предоставления муниципальной услуги, после первоначальной подачи заявл</w:t>
      </w:r>
      <w:r w:rsidRPr="000E0BEE">
        <w:rPr>
          <w:rFonts w:ascii="Times New Roman" w:hAnsi="Times New Roman" w:cs="Times New Roman"/>
          <w:sz w:val="16"/>
          <w:szCs w:val="16"/>
        </w:rPr>
        <w:t>е</w:t>
      </w:r>
      <w:r w:rsidRPr="000E0BEE">
        <w:rPr>
          <w:rFonts w:ascii="Times New Roman" w:hAnsi="Times New Roman" w:cs="Times New Roman"/>
          <w:sz w:val="16"/>
          <w:szCs w:val="16"/>
        </w:rPr>
        <w:t>ния о предоставлении муниципальной услуги;</w:t>
      </w:r>
      <w:proofErr w:type="gramEnd"/>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0E0BEE">
        <w:rPr>
          <w:rFonts w:ascii="Times New Roman" w:hAnsi="Times New Roman" w:cs="Times New Roman"/>
          <w:sz w:val="16"/>
          <w:szCs w:val="16"/>
        </w:rPr>
        <w:t>в</w:t>
      </w:r>
      <w:r w:rsidRPr="000E0BEE">
        <w:rPr>
          <w:rFonts w:ascii="Times New Roman" w:hAnsi="Times New Roman" w:cs="Times New Roman"/>
          <w:sz w:val="16"/>
          <w:szCs w:val="16"/>
        </w:rPr>
        <w:t>ленный ранее комплект документов;</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w:t>
      </w:r>
      <w:r w:rsidRPr="000E0BEE">
        <w:rPr>
          <w:rFonts w:ascii="Times New Roman" w:hAnsi="Times New Roman" w:cs="Times New Roman"/>
          <w:sz w:val="16"/>
          <w:szCs w:val="16"/>
        </w:rPr>
        <w:t>в</w:t>
      </w:r>
      <w:r w:rsidRPr="000E0BEE">
        <w:rPr>
          <w:rFonts w:ascii="Times New Roman" w:hAnsi="Times New Roman" w:cs="Times New Roman"/>
          <w:sz w:val="16"/>
          <w:szCs w:val="16"/>
        </w:rPr>
        <w:t>ления муниципальной услуги, либо в предоставлении мун</w:t>
      </w:r>
      <w:r w:rsidRPr="000E0BEE">
        <w:rPr>
          <w:rFonts w:ascii="Times New Roman" w:hAnsi="Times New Roman" w:cs="Times New Roman"/>
          <w:sz w:val="16"/>
          <w:szCs w:val="16"/>
        </w:rPr>
        <w:t>и</w:t>
      </w:r>
      <w:r w:rsidRPr="000E0BEE">
        <w:rPr>
          <w:rFonts w:ascii="Times New Roman" w:hAnsi="Times New Roman" w:cs="Times New Roman"/>
          <w:sz w:val="16"/>
          <w:szCs w:val="16"/>
        </w:rPr>
        <w:t>ципальной услуги;</w:t>
      </w:r>
    </w:p>
    <w:p w:rsidR="000E0BEE" w:rsidRPr="000E0BEE" w:rsidRDefault="000E0BEE" w:rsidP="000E0BEE">
      <w:pPr>
        <w:spacing w:after="0" w:line="240" w:lineRule="auto"/>
        <w:ind w:firstLine="284"/>
        <w:jc w:val="both"/>
        <w:rPr>
          <w:rFonts w:ascii="Times New Roman" w:hAnsi="Times New Roman" w:cs="Times New Roman"/>
          <w:sz w:val="16"/>
          <w:szCs w:val="16"/>
        </w:rPr>
      </w:pPr>
      <w:proofErr w:type="gramStart"/>
      <w:r w:rsidRPr="000E0BEE">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w:t>
      </w:r>
      <w:r w:rsidRPr="000E0BEE">
        <w:rPr>
          <w:rFonts w:ascii="Times New Roman" w:hAnsi="Times New Roman" w:cs="Times New Roman"/>
          <w:sz w:val="16"/>
          <w:szCs w:val="16"/>
        </w:rPr>
        <w:t>й</w:t>
      </w:r>
      <w:r w:rsidRPr="000E0BEE">
        <w:rPr>
          <w:rFonts w:ascii="Times New Roman" w:hAnsi="Times New Roman" w:cs="Times New Roman"/>
          <w:sz w:val="16"/>
          <w:szCs w:val="16"/>
        </w:rPr>
        <w:t>ствия (бездействия) должностного лица органа, предоставляющего муниципальную услугу или муниципального служащего, работника МФЦ, работника о</w:t>
      </w:r>
      <w:r w:rsidRPr="000E0BEE">
        <w:rPr>
          <w:rFonts w:ascii="Times New Roman" w:hAnsi="Times New Roman" w:cs="Times New Roman"/>
          <w:sz w:val="16"/>
          <w:szCs w:val="16"/>
        </w:rPr>
        <w:t>р</w:t>
      </w:r>
      <w:r w:rsidRPr="000E0BEE">
        <w:rPr>
          <w:rFonts w:ascii="Times New Roman" w:hAnsi="Times New Roman" w:cs="Times New Roman"/>
          <w:sz w:val="16"/>
          <w:szCs w:val="16"/>
        </w:rPr>
        <w:t>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w:t>
      </w:r>
      <w:r w:rsidRPr="000E0BEE">
        <w:rPr>
          <w:rFonts w:ascii="Times New Roman" w:hAnsi="Times New Roman" w:cs="Times New Roman"/>
          <w:sz w:val="16"/>
          <w:szCs w:val="16"/>
        </w:rPr>
        <w:t>о</w:t>
      </w:r>
      <w:r w:rsidRPr="000E0BEE">
        <w:rPr>
          <w:rFonts w:ascii="Times New Roman" w:hAnsi="Times New Roman" w:cs="Times New Roman"/>
          <w:sz w:val="16"/>
          <w:szCs w:val="16"/>
        </w:rPr>
        <w:t>го закона № 210-ФЗ), при первоначальном отказе в приеме документов, необход</w:t>
      </w:r>
      <w:r w:rsidRPr="000E0BEE">
        <w:rPr>
          <w:rFonts w:ascii="Times New Roman" w:hAnsi="Times New Roman" w:cs="Times New Roman"/>
          <w:sz w:val="16"/>
          <w:szCs w:val="16"/>
        </w:rPr>
        <w:t>и</w:t>
      </w:r>
      <w:r w:rsidRPr="000E0BEE">
        <w:rPr>
          <w:rFonts w:ascii="Times New Roman" w:hAnsi="Times New Roman" w:cs="Times New Roman"/>
          <w:sz w:val="16"/>
          <w:szCs w:val="16"/>
        </w:rPr>
        <w:t>мых для предоставления муниципальной услуги, либо</w:t>
      </w:r>
      <w:proofErr w:type="gramEnd"/>
      <w:r w:rsidRPr="000E0BEE">
        <w:rPr>
          <w:rFonts w:ascii="Times New Roman" w:hAnsi="Times New Roman" w:cs="Times New Roman"/>
          <w:sz w:val="16"/>
          <w:szCs w:val="16"/>
        </w:rPr>
        <w:t xml:space="preserve"> в предоставлении муниципальной услуги, о чем в письменном виде за подписью руководителя о</w:t>
      </w:r>
      <w:r w:rsidRPr="000E0BEE">
        <w:rPr>
          <w:rFonts w:ascii="Times New Roman" w:hAnsi="Times New Roman" w:cs="Times New Roman"/>
          <w:sz w:val="16"/>
          <w:szCs w:val="16"/>
        </w:rPr>
        <w:t>р</w:t>
      </w:r>
      <w:r w:rsidRPr="000E0BEE">
        <w:rPr>
          <w:rFonts w:ascii="Times New Roman" w:hAnsi="Times New Roman" w:cs="Times New Roman"/>
          <w:sz w:val="16"/>
          <w:szCs w:val="16"/>
        </w:rPr>
        <w:t>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w:t>
      </w:r>
      <w:r w:rsidRPr="000E0BEE">
        <w:rPr>
          <w:rFonts w:ascii="Times New Roman" w:hAnsi="Times New Roman" w:cs="Times New Roman"/>
          <w:sz w:val="16"/>
          <w:szCs w:val="16"/>
        </w:rPr>
        <w:t>т</w:t>
      </w:r>
      <w:r w:rsidRPr="000E0BEE">
        <w:rPr>
          <w:rFonts w:ascii="Times New Roman" w:hAnsi="Times New Roman" w:cs="Times New Roman"/>
          <w:sz w:val="16"/>
          <w:szCs w:val="16"/>
        </w:rPr>
        <w:t>ренной частью 1.1 статьи 16 Федерального закона № 210-ФЗ, уведомляется заявитель, а также приносятся извинения за до</w:t>
      </w:r>
      <w:r w:rsidRPr="000E0BEE">
        <w:rPr>
          <w:rFonts w:ascii="Times New Roman" w:hAnsi="Times New Roman" w:cs="Times New Roman"/>
          <w:sz w:val="16"/>
          <w:szCs w:val="16"/>
        </w:rPr>
        <w:t>с</w:t>
      </w:r>
      <w:r w:rsidRPr="000E0BEE">
        <w:rPr>
          <w:rFonts w:ascii="Times New Roman" w:hAnsi="Times New Roman" w:cs="Times New Roman"/>
          <w:sz w:val="16"/>
          <w:szCs w:val="16"/>
        </w:rPr>
        <w:t>тавленные неудобства.</w:t>
      </w:r>
    </w:p>
    <w:p w:rsidR="000E0BEE" w:rsidRPr="000E0BEE" w:rsidRDefault="000E0BEE" w:rsidP="000E0BEE">
      <w:pPr>
        <w:spacing w:after="0" w:line="240" w:lineRule="auto"/>
        <w:ind w:firstLine="284"/>
        <w:jc w:val="both"/>
        <w:rPr>
          <w:rFonts w:ascii="Times New Roman" w:hAnsi="Times New Roman" w:cs="Times New Roman"/>
          <w:sz w:val="16"/>
          <w:szCs w:val="16"/>
        </w:rPr>
      </w:pPr>
      <w:proofErr w:type="spellStart"/>
      <w:r w:rsidRPr="000E0BEE">
        <w:rPr>
          <w:rFonts w:ascii="Times New Roman" w:hAnsi="Times New Roman" w:cs="Times New Roman"/>
          <w:sz w:val="16"/>
          <w:szCs w:val="16"/>
        </w:rPr>
        <w:t>д</w:t>
      </w:r>
      <w:proofErr w:type="spellEnd"/>
      <w:r w:rsidRPr="000E0BEE">
        <w:rPr>
          <w:rFonts w:ascii="Times New Roman" w:hAnsi="Times New Roman" w:cs="Times New Roman"/>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0E0BEE">
        <w:rPr>
          <w:rFonts w:ascii="Times New Roman" w:hAnsi="Times New Roman" w:cs="Times New Roman"/>
          <w:sz w:val="16"/>
          <w:szCs w:val="16"/>
        </w:rPr>
        <w:t>документы</w:t>
      </w:r>
      <w:proofErr w:type="gramEnd"/>
      <w:r w:rsidRPr="000E0BEE">
        <w:rPr>
          <w:rFonts w:ascii="Times New Roman" w:hAnsi="Times New Roman" w:cs="Times New Roman"/>
          <w:sz w:val="16"/>
          <w:szCs w:val="16"/>
        </w:rPr>
        <w:t xml:space="preserve"> либо их изъятие является необх</w:t>
      </w:r>
      <w:r w:rsidRPr="000E0BEE">
        <w:rPr>
          <w:rFonts w:ascii="Times New Roman" w:hAnsi="Times New Roman" w:cs="Times New Roman"/>
          <w:sz w:val="16"/>
          <w:szCs w:val="16"/>
        </w:rPr>
        <w:t>о</w:t>
      </w:r>
      <w:r w:rsidRPr="000E0BEE">
        <w:rPr>
          <w:rFonts w:ascii="Times New Roman" w:hAnsi="Times New Roman" w:cs="Times New Roman"/>
          <w:sz w:val="16"/>
          <w:szCs w:val="16"/>
        </w:rPr>
        <w:t>димым условием предоставления муниц</w:t>
      </w:r>
      <w:r w:rsidRPr="000E0BEE">
        <w:rPr>
          <w:rFonts w:ascii="Times New Roman" w:hAnsi="Times New Roman" w:cs="Times New Roman"/>
          <w:sz w:val="16"/>
          <w:szCs w:val="16"/>
        </w:rPr>
        <w:t>и</w:t>
      </w:r>
      <w:r w:rsidRPr="000E0BEE">
        <w:rPr>
          <w:rFonts w:ascii="Times New Roman" w:hAnsi="Times New Roman" w:cs="Times New Roman"/>
          <w:sz w:val="16"/>
          <w:szCs w:val="16"/>
        </w:rPr>
        <w:t>пальной услуги, и иных случаев, установленных федеральными законами</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0E0BEE">
        <w:rPr>
          <w:rFonts w:ascii="Times New Roman" w:hAnsi="Times New Roman" w:cs="Times New Roman"/>
          <w:sz w:val="16"/>
          <w:szCs w:val="16"/>
        </w:rPr>
        <w:t xml:space="preserve">2.2.5. </w:t>
      </w:r>
      <w:r w:rsidRPr="000E0BEE">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E0BEE">
        <w:rPr>
          <w:rFonts w:ascii="Times New Roman" w:hAnsi="Times New Roman" w:cs="Times New Roman"/>
          <w:bCs/>
          <w:sz w:val="16"/>
          <w:szCs w:val="16"/>
          <w:lang w:eastAsia="zh-CN"/>
        </w:rPr>
        <w:t>запрос</w:t>
      </w:r>
      <w:proofErr w:type="gramEnd"/>
      <w:r w:rsidRPr="000E0BEE">
        <w:rPr>
          <w:rFonts w:ascii="Times New Roman" w:hAnsi="Times New Roman" w:cs="Times New Roman"/>
          <w:bCs/>
          <w:sz w:val="16"/>
          <w:szCs w:val="16"/>
          <w:lang w:eastAsia="zh-CN"/>
        </w:rPr>
        <w:t xml:space="preserve"> о предоставлении соответствующей услуги для немедленного получения результата предоставления такой услуги;</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bCs/>
          <w:sz w:val="16"/>
          <w:szCs w:val="16"/>
          <w:lang w:eastAsia="zh-CN"/>
        </w:rPr>
      </w:pPr>
      <w:proofErr w:type="gramStart"/>
      <w:r w:rsidRPr="000E0BEE">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w:t>
      </w:r>
      <w:proofErr w:type="gramEnd"/>
      <w:r w:rsidRPr="000E0BEE">
        <w:rPr>
          <w:rFonts w:ascii="Times New Roman" w:hAnsi="Times New Roman" w:cs="Times New Roman"/>
          <w:bCs/>
          <w:sz w:val="16"/>
          <w:szCs w:val="16"/>
          <w:lang w:eastAsia="zh-CN"/>
        </w:rPr>
        <w:t xml:space="preserve"> уведомлять заявителя о проведенных мероприятиях.</w:t>
      </w:r>
    </w:p>
    <w:p w:rsidR="000E0BEE" w:rsidRPr="000E0BEE" w:rsidRDefault="000E0BEE" w:rsidP="000E0BEE">
      <w:pPr>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2.3. Описание результатов предоставления муниципальной услуги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2.3.1. Результатами муниципальной услуги могут являться:</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принятие постановления о предоставлении земельного участка в собственность;</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решение о включении гражданина в список получателей земельных участок;</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решение об отказе гражданину во включении в список получателей земельных участков;</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решение об исключении гражданина из списка получателей земельных участков;</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принятие постановления об отмене решения о предоставлении земельного учас</w:t>
      </w:r>
      <w:r w:rsidRPr="000E0BEE">
        <w:rPr>
          <w:rFonts w:ascii="Times New Roman" w:hAnsi="Times New Roman" w:cs="Times New Roman"/>
          <w:sz w:val="16"/>
          <w:szCs w:val="16"/>
        </w:rPr>
        <w:t>т</w:t>
      </w:r>
      <w:r w:rsidRPr="000E0BEE">
        <w:rPr>
          <w:rFonts w:ascii="Times New Roman" w:hAnsi="Times New Roman" w:cs="Times New Roman"/>
          <w:sz w:val="16"/>
          <w:szCs w:val="16"/>
        </w:rPr>
        <w:t>ка.</w:t>
      </w:r>
    </w:p>
    <w:p w:rsidR="000E0BEE" w:rsidRPr="000E0BEE" w:rsidRDefault="000E0BEE" w:rsidP="000E0BEE">
      <w:pPr>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2.4. Срок предоставления муниципальной услуги.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2.4.1. Предоставление муниципальной услуги осуществляется по результатам рассмотрения документов, предоставленных заявителем.</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2.4.2. Решение о включении гражданина в список получателей земельных участков (об отказе во включении гражданина в список получателей земел</w:t>
      </w:r>
      <w:r w:rsidRPr="000E0BEE">
        <w:rPr>
          <w:rFonts w:ascii="Times New Roman" w:hAnsi="Times New Roman" w:cs="Times New Roman"/>
          <w:sz w:val="16"/>
          <w:szCs w:val="16"/>
        </w:rPr>
        <w:t>ь</w:t>
      </w:r>
      <w:r w:rsidRPr="000E0BEE">
        <w:rPr>
          <w:rFonts w:ascii="Times New Roman" w:hAnsi="Times New Roman" w:cs="Times New Roman"/>
          <w:sz w:val="16"/>
          <w:szCs w:val="16"/>
        </w:rPr>
        <w:t xml:space="preserve">ных участков) принимается в течение 30 календарных дней с момента регистрации в системе </w:t>
      </w:r>
      <w:proofErr w:type="gramStart"/>
      <w:r w:rsidRPr="000E0BEE">
        <w:rPr>
          <w:rFonts w:ascii="Times New Roman" w:hAnsi="Times New Roman" w:cs="Times New Roman"/>
          <w:sz w:val="16"/>
          <w:szCs w:val="16"/>
        </w:rPr>
        <w:t>делопроизводства Администрации входящего номера обращ</w:t>
      </w:r>
      <w:r w:rsidRPr="000E0BEE">
        <w:rPr>
          <w:rFonts w:ascii="Times New Roman" w:hAnsi="Times New Roman" w:cs="Times New Roman"/>
          <w:sz w:val="16"/>
          <w:szCs w:val="16"/>
        </w:rPr>
        <w:t>е</w:t>
      </w:r>
      <w:r w:rsidRPr="000E0BEE">
        <w:rPr>
          <w:rFonts w:ascii="Times New Roman" w:hAnsi="Times New Roman" w:cs="Times New Roman"/>
          <w:sz w:val="16"/>
          <w:szCs w:val="16"/>
        </w:rPr>
        <w:t>ния заявителя</w:t>
      </w:r>
      <w:proofErr w:type="gramEnd"/>
      <w:r w:rsidRPr="000E0BEE">
        <w:rPr>
          <w:rFonts w:ascii="Times New Roman" w:hAnsi="Times New Roman" w:cs="Times New Roman"/>
          <w:sz w:val="16"/>
          <w:szCs w:val="16"/>
        </w:rPr>
        <w:t>.</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2.4.3. Решение о предоставлении гражданам земельного участка для личного подсобного хозяйства в собственность бесплатно принимается в порядке очереди по мере формирования земельных участков и постано</w:t>
      </w:r>
      <w:r w:rsidRPr="000E0BEE">
        <w:rPr>
          <w:rFonts w:ascii="Times New Roman" w:hAnsi="Times New Roman" w:cs="Times New Roman"/>
          <w:sz w:val="16"/>
          <w:szCs w:val="16"/>
        </w:rPr>
        <w:t>в</w:t>
      </w:r>
      <w:r w:rsidRPr="000E0BEE">
        <w:rPr>
          <w:rFonts w:ascii="Times New Roman" w:hAnsi="Times New Roman" w:cs="Times New Roman"/>
          <w:sz w:val="16"/>
          <w:szCs w:val="16"/>
        </w:rPr>
        <w:t>ки на государственный кадастровый учет, в срок, не превышающий 1 года 6 месяцев со дня принятия решения о включении гра</w:t>
      </w:r>
      <w:r w:rsidRPr="000E0BEE">
        <w:rPr>
          <w:rFonts w:ascii="Times New Roman" w:hAnsi="Times New Roman" w:cs="Times New Roman"/>
          <w:sz w:val="16"/>
          <w:szCs w:val="16"/>
        </w:rPr>
        <w:t>ж</w:t>
      </w:r>
      <w:r w:rsidRPr="000E0BEE">
        <w:rPr>
          <w:rFonts w:ascii="Times New Roman" w:hAnsi="Times New Roman" w:cs="Times New Roman"/>
          <w:sz w:val="16"/>
          <w:szCs w:val="16"/>
        </w:rPr>
        <w:t>данина в список получателей земельных участков.</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2.4.4. Администрация в двухнедельный срок со дня получения кадастрового паспорта земельного участка принимает решение о предоставлении з</w:t>
      </w:r>
      <w:r w:rsidRPr="000E0BEE">
        <w:rPr>
          <w:rFonts w:ascii="Times New Roman" w:hAnsi="Times New Roman" w:cs="Times New Roman"/>
          <w:sz w:val="16"/>
          <w:szCs w:val="16"/>
        </w:rPr>
        <w:t>е</w:t>
      </w:r>
      <w:r w:rsidRPr="000E0BEE">
        <w:rPr>
          <w:rFonts w:ascii="Times New Roman" w:hAnsi="Times New Roman" w:cs="Times New Roman"/>
          <w:sz w:val="16"/>
          <w:szCs w:val="16"/>
        </w:rPr>
        <w:t>мельного участка и в течение пяти рабочих дней направляет его гра</w:t>
      </w:r>
      <w:r w:rsidRPr="000E0BEE">
        <w:rPr>
          <w:rFonts w:ascii="Times New Roman" w:hAnsi="Times New Roman" w:cs="Times New Roman"/>
          <w:sz w:val="16"/>
          <w:szCs w:val="16"/>
        </w:rPr>
        <w:t>ж</w:t>
      </w:r>
      <w:r w:rsidRPr="000E0BEE">
        <w:rPr>
          <w:rFonts w:ascii="Times New Roman" w:hAnsi="Times New Roman" w:cs="Times New Roman"/>
          <w:sz w:val="16"/>
          <w:szCs w:val="16"/>
        </w:rPr>
        <w:t>данам, подавшим заявление.</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2.4.5. Постановление об отмене решения о предоставлении земельного участка принимается в течение 5 рабочих дней с момента получения такого зая</w:t>
      </w:r>
      <w:r w:rsidRPr="000E0BEE">
        <w:rPr>
          <w:rFonts w:ascii="Times New Roman" w:hAnsi="Times New Roman" w:cs="Times New Roman"/>
          <w:sz w:val="16"/>
          <w:szCs w:val="16"/>
        </w:rPr>
        <w:t>в</w:t>
      </w:r>
      <w:r w:rsidRPr="000E0BEE">
        <w:rPr>
          <w:rFonts w:ascii="Times New Roman" w:hAnsi="Times New Roman" w:cs="Times New Roman"/>
          <w:sz w:val="16"/>
          <w:szCs w:val="16"/>
        </w:rPr>
        <w:t>ления.</w:t>
      </w:r>
    </w:p>
    <w:p w:rsidR="000E0BEE" w:rsidRPr="000E0BEE" w:rsidRDefault="000E0BEE" w:rsidP="000E0BEE">
      <w:pPr>
        <w:tabs>
          <w:tab w:val="left" w:pos="3570"/>
        </w:tabs>
        <w:spacing w:after="0" w:line="240" w:lineRule="auto"/>
        <w:ind w:firstLine="284"/>
        <w:jc w:val="both"/>
        <w:rPr>
          <w:rFonts w:ascii="Times New Roman" w:hAnsi="Times New Roman" w:cs="Times New Roman"/>
          <w:b/>
          <w:bCs/>
          <w:sz w:val="16"/>
          <w:szCs w:val="16"/>
          <w:lang w:eastAsia="zh-CN"/>
        </w:rPr>
      </w:pPr>
      <w:r w:rsidRPr="000E0BEE">
        <w:rPr>
          <w:rFonts w:ascii="Times New Roman" w:hAnsi="Times New Roman" w:cs="Times New Roman"/>
          <w:b/>
          <w:bCs/>
          <w:sz w:val="16"/>
          <w:szCs w:val="16"/>
          <w:lang w:eastAsia="zh-CN"/>
        </w:rPr>
        <w:t xml:space="preserve">2.5. Правовые основания для предоставления муниципальной услуги </w:t>
      </w:r>
    </w:p>
    <w:p w:rsidR="000E0BEE" w:rsidRPr="000E0BEE" w:rsidRDefault="000E0BEE" w:rsidP="000E0BEE">
      <w:pPr>
        <w:tabs>
          <w:tab w:val="left" w:pos="3570"/>
        </w:tabs>
        <w:spacing w:after="0" w:line="240" w:lineRule="auto"/>
        <w:ind w:firstLine="284"/>
        <w:jc w:val="both"/>
        <w:rPr>
          <w:rFonts w:ascii="Times New Roman" w:hAnsi="Times New Roman" w:cs="Times New Roman"/>
          <w:b/>
          <w:bCs/>
          <w:sz w:val="16"/>
          <w:szCs w:val="16"/>
          <w:lang w:eastAsia="zh-CN"/>
        </w:rPr>
      </w:pPr>
      <w:r w:rsidRPr="000E0BEE">
        <w:rPr>
          <w:rFonts w:ascii="Times New Roman" w:hAnsi="Times New Roman" w:cs="Times New Roman"/>
          <w:sz w:val="16"/>
          <w:szCs w:val="16"/>
          <w:lang w:eastAsia="zh-CN"/>
        </w:rPr>
        <w:t xml:space="preserve">2.5.1. Отношения, возникающие в связи </w:t>
      </w:r>
      <w:r w:rsidRPr="000E0BEE">
        <w:rPr>
          <w:rFonts w:ascii="Times New Roman" w:hAnsi="Times New Roman" w:cs="Times New Roman"/>
          <w:bCs/>
          <w:sz w:val="16"/>
          <w:szCs w:val="16"/>
          <w:lang w:eastAsia="zh-CN"/>
        </w:rPr>
        <w:t>с предоставлением муниципальной услуги,</w:t>
      </w:r>
      <w:r w:rsidRPr="000E0BEE">
        <w:rPr>
          <w:rFonts w:ascii="Times New Roman" w:hAnsi="Times New Roman" w:cs="Times New Roman"/>
          <w:sz w:val="16"/>
          <w:szCs w:val="16"/>
          <w:lang w:eastAsia="zh-CN"/>
        </w:rPr>
        <w:t xml:space="preserve"> регулируются сл</w:t>
      </w:r>
      <w:r w:rsidRPr="000E0BEE">
        <w:rPr>
          <w:rFonts w:ascii="Times New Roman" w:hAnsi="Times New Roman" w:cs="Times New Roman"/>
          <w:sz w:val="16"/>
          <w:szCs w:val="16"/>
          <w:lang w:eastAsia="zh-CN"/>
        </w:rPr>
        <w:t>е</w:t>
      </w:r>
      <w:r w:rsidRPr="000E0BEE">
        <w:rPr>
          <w:rFonts w:ascii="Times New Roman" w:hAnsi="Times New Roman" w:cs="Times New Roman"/>
          <w:sz w:val="16"/>
          <w:szCs w:val="16"/>
          <w:lang w:eastAsia="zh-CN"/>
        </w:rPr>
        <w:t>дующими нормативными правовыми актами: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Конституцией Российской Федерации, принятой всенародным голосованием 12.12.1993 («Собрание зак</w:t>
      </w:r>
      <w:r w:rsidRPr="000E0BEE">
        <w:rPr>
          <w:rFonts w:ascii="Times New Roman" w:hAnsi="Times New Roman" w:cs="Times New Roman"/>
          <w:sz w:val="16"/>
          <w:szCs w:val="16"/>
        </w:rPr>
        <w:t>о</w:t>
      </w:r>
      <w:r w:rsidRPr="000E0BEE">
        <w:rPr>
          <w:rFonts w:ascii="Times New Roman" w:hAnsi="Times New Roman" w:cs="Times New Roman"/>
          <w:sz w:val="16"/>
          <w:szCs w:val="16"/>
        </w:rPr>
        <w:t>нодательства РФ», 26.01.2009, №4, ст. 445);</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Земельным кодексом Российской Федерации от 25 октября 2001 года № 136-ФЗ ("Собрание законодател</w:t>
      </w:r>
      <w:r w:rsidRPr="000E0BEE">
        <w:rPr>
          <w:rFonts w:ascii="Times New Roman" w:hAnsi="Times New Roman" w:cs="Times New Roman"/>
          <w:sz w:val="16"/>
          <w:szCs w:val="16"/>
        </w:rPr>
        <w:t>ь</w:t>
      </w:r>
      <w:r w:rsidRPr="000E0BEE">
        <w:rPr>
          <w:rFonts w:ascii="Times New Roman" w:hAnsi="Times New Roman" w:cs="Times New Roman"/>
          <w:sz w:val="16"/>
          <w:szCs w:val="16"/>
        </w:rPr>
        <w:t>ства РФ", 29.10.2001, N 44, ст. 4147);</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w:t>
      </w:r>
      <w:r w:rsidRPr="000E0BEE">
        <w:rPr>
          <w:rFonts w:ascii="Times New Roman" w:hAnsi="Times New Roman" w:cs="Times New Roman"/>
          <w:sz w:val="16"/>
          <w:szCs w:val="16"/>
        </w:rPr>
        <w:t>а</w:t>
      </w:r>
      <w:r w:rsidRPr="000E0BEE">
        <w:rPr>
          <w:rFonts w:ascii="Times New Roman" w:hAnsi="Times New Roman" w:cs="Times New Roman"/>
          <w:sz w:val="16"/>
          <w:szCs w:val="16"/>
        </w:rPr>
        <w:t>тельства РФ", 06.10.2003, N 40, ст. 3822);</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Федеральным законом от 27 июля 2006 года №152-ФЗ «О персональных данных» ("Собрание законод</w:t>
      </w:r>
      <w:r w:rsidRPr="000E0BEE">
        <w:rPr>
          <w:rFonts w:ascii="Times New Roman" w:hAnsi="Times New Roman" w:cs="Times New Roman"/>
          <w:sz w:val="16"/>
          <w:szCs w:val="16"/>
        </w:rPr>
        <w:t>а</w:t>
      </w:r>
      <w:r w:rsidRPr="000E0BEE">
        <w:rPr>
          <w:rFonts w:ascii="Times New Roman" w:hAnsi="Times New Roman" w:cs="Times New Roman"/>
          <w:sz w:val="16"/>
          <w:szCs w:val="16"/>
        </w:rPr>
        <w:t>тельства РФ", 31.07.2006, N 31 (1 ч.), ст. 3451);</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Федеральным законом от 24 июля 2007 года № 221-ФЗ «О кадастровой деятельности» ("Собрание закон</w:t>
      </w:r>
      <w:r w:rsidRPr="000E0BEE">
        <w:rPr>
          <w:rFonts w:ascii="Times New Roman" w:hAnsi="Times New Roman" w:cs="Times New Roman"/>
          <w:sz w:val="16"/>
          <w:szCs w:val="16"/>
        </w:rPr>
        <w:t>о</w:t>
      </w:r>
      <w:r w:rsidRPr="000E0BEE">
        <w:rPr>
          <w:rFonts w:ascii="Times New Roman" w:hAnsi="Times New Roman" w:cs="Times New Roman"/>
          <w:sz w:val="16"/>
          <w:szCs w:val="16"/>
        </w:rPr>
        <w:t>дательства РФ", 30.07.2007, N 31, ст. 4017);</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Федеральным законом от 27 июля 2010 года № 210-ФЗ «Об организации предоставления государственных и муниципальных услуг» ("Собрание закон</w:t>
      </w:r>
      <w:r w:rsidRPr="000E0BEE">
        <w:rPr>
          <w:rFonts w:ascii="Times New Roman" w:hAnsi="Times New Roman" w:cs="Times New Roman"/>
          <w:sz w:val="16"/>
          <w:szCs w:val="16"/>
        </w:rPr>
        <w:t>о</w:t>
      </w:r>
      <w:r w:rsidRPr="000E0BEE">
        <w:rPr>
          <w:rFonts w:ascii="Times New Roman" w:hAnsi="Times New Roman" w:cs="Times New Roman"/>
          <w:sz w:val="16"/>
          <w:szCs w:val="16"/>
        </w:rPr>
        <w:t>дательства РФ", 02.08.2010, N 31, ст. 4179);</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Федеральным законом от 13 июля 2015 года N 218-ФЗ "О государственной регистрации недвижимости" ("Собрание законодательства РФ", 20.07.2015, N 29 (часть I), ст. 4344);</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vertAlign w:val="superscript"/>
        </w:rPr>
      </w:pPr>
      <w:r w:rsidRPr="000E0BEE">
        <w:rPr>
          <w:rFonts w:ascii="Times New Roman" w:hAnsi="Times New Roman" w:cs="Times New Roman"/>
          <w:sz w:val="16"/>
          <w:szCs w:val="16"/>
        </w:rPr>
        <w:t>Областным законом от 27 апреля 2015 года № 763-ОЗ «О предоставлении земельных участков на территории Новгородской области» (Официальный интернет-портал правовой информации http://www.pravo.gov.ru, 28.04.2015);</w:t>
      </w:r>
    </w:p>
    <w:p w:rsidR="000E0BEE" w:rsidRPr="000E0BEE" w:rsidRDefault="000E0BEE" w:rsidP="000E0BEE">
      <w:pPr>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Областным законом от 2 апреля </w:t>
      </w:r>
      <w:smartTag w:uri="urn:schemas-microsoft-com:office:smarttags" w:element="metricconverter">
        <w:smartTagPr>
          <w:attr w:name="ProductID" w:val="2002 г"/>
        </w:smartTagPr>
        <w:r w:rsidRPr="000E0BEE">
          <w:rPr>
            <w:rFonts w:ascii="Times New Roman" w:hAnsi="Times New Roman" w:cs="Times New Roman"/>
            <w:sz w:val="16"/>
            <w:szCs w:val="16"/>
          </w:rPr>
          <w:t>2002 г</w:t>
        </w:r>
      </w:smartTag>
      <w:r w:rsidRPr="000E0BEE">
        <w:rPr>
          <w:rFonts w:ascii="Times New Roman" w:hAnsi="Times New Roman" w:cs="Times New Roman"/>
          <w:sz w:val="16"/>
          <w:szCs w:val="16"/>
        </w:rPr>
        <w:t>. № 30-ОЗ «О предельных размерах земельных участков, предоставляемых гражданам в собственность на терр</w:t>
      </w:r>
      <w:r w:rsidRPr="000E0BEE">
        <w:rPr>
          <w:rFonts w:ascii="Times New Roman" w:hAnsi="Times New Roman" w:cs="Times New Roman"/>
          <w:sz w:val="16"/>
          <w:szCs w:val="16"/>
        </w:rPr>
        <w:t>и</w:t>
      </w:r>
      <w:r w:rsidRPr="000E0BEE">
        <w:rPr>
          <w:rFonts w:ascii="Times New Roman" w:hAnsi="Times New Roman" w:cs="Times New Roman"/>
          <w:sz w:val="16"/>
          <w:szCs w:val="16"/>
        </w:rPr>
        <w:t>тории Новгородской области» ("Собрание нормативных правовых актов законодательного (представительного) и исполнительных органов государс</w:t>
      </w:r>
      <w:r w:rsidRPr="000E0BEE">
        <w:rPr>
          <w:rFonts w:ascii="Times New Roman" w:hAnsi="Times New Roman" w:cs="Times New Roman"/>
          <w:sz w:val="16"/>
          <w:szCs w:val="16"/>
        </w:rPr>
        <w:t>т</w:t>
      </w:r>
      <w:r w:rsidRPr="000E0BEE">
        <w:rPr>
          <w:rFonts w:ascii="Times New Roman" w:hAnsi="Times New Roman" w:cs="Times New Roman"/>
          <w:sz w:val="16"/>
          <w:szCs w:val="16"/>
        </w:rPr>
        <w:t>венной власти Новгородской области", N 4, 2002, с. 11);</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Уставом Волотовского муниципального округа;</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w:t>
      </w:r>
      <w:r w:rsidRPr="000E0BEE">
        <w:rPr>
          <w:rFonts w:ascii="Times New Roman" w:hAnsi="Times New Roman" w:cs="Times New Roman"/>
          <w:sz w:val="16"/>
          <w:szCs w:val="16"/>
        </w:rPr>
        <w:t>б</w:t>
      </w:r>
      <w:r w:rsidRPr="000E0BEE">
        <w:rPr>
          <w:rFonts w:ascii="Times New Roman" w:hAnsi="Times New Roman" w:cs="Times New Roman"/>
          <w:sz w:val="16"/>
          <w:szCs w:val="16"/>
        </w:rPr>
        <w:t>ласти, другими областными законами, а также иными нормативными правовыми актами Российской Федерации и органов муниципальной власти Новг</w:t>
      </w:r>
      <w:r w:rsidRPr="000E0BEE">
        <w:rPr>
          <w:rFonts w:ascii="Times New Roman" w:hAnsi="Times New Roman" w:cs="Times New Roman"/>
          <w:sz w:val="16"/>
          <w:szCs w:val="16"/>
        </w:rPr>
        <w:t>о</w:t>
      </w:r>
      <w:r w:rsidRPr="000E0BEE">
        <w:rPr>
          <w:rFonts w:ascii="Times New Roman" w:hAnsi="Times New Roman" w:cs="Times New Roman"/>
          <w:sz w:val="16"/>
          <w:szCs w:val="16"/>
        </w:rPr>
        <w:t>родской области.</w:t>
      </w:r>
    </w:p>
    <w:p w:rsidR="000E0BEE" w:rsidRPr="000E0BEE" w:rsidRDefault="000E0BEE" w:rsidP="000E0BEE">
      <w:pPr>
        <w:autoSpaceDE w:val="0"/>
        <w:autoSpaceDN w:val="0"/>
        <w:adjustRightInd w:val="0"/>
        <w:spacing w:after="0" w:line="240" w:lineRule="auto"/>
        <w:ind w:firstLine="284"/>
        <w:contextualSpacing/>
        <w:jc w:val="both"/>
        <w:outlineLvl w:val="2"/>
        <w:rPr>
          <w:rFonts w:ascii="Times New Roman" w:hAnsi="Times New Roman" w:cs="Times New Roman"/>
          <w:b/>
          <w:bCs/>
          <w:sz w:val="16"/>
          <w:szCs w:val="16"/>
        </w:rPr>
      </w:pPr>
      <w:r w:rsidRPr="000E0BEE">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w:t>
      </w:r>
      <w:r w:rsidRPr="000E0BEE">
        <w:rPr>
          <w:rFonts w:ascii="Times New Roman" w:hAnsi="Times New Roman" w:cs="Times New Roman"/>
          <w:b/>
          <w:bCs/>
          <w:sz w:val="16"/>
          <w:szCs w:val="16"/>
        </w:rPr>
        <w:t>и</w:t>
      </w:r>
      <w:r w:rsidRPr="000E0BEE">
        <w:rPr>
          <w:rFonts w:ascii="Times New Roman" w:hAnsi="Times New Roman" w:cs="Times New Roman"/>
          <w:b/>
          <w:bCs/>
          <w:sz w:val="16"/>
          <w:szCs w:val="16"/>
        </w:rPr>
        <w:t>пальной услуги с разделением на документы и информацию, которые заявитель должен представить самостоятельно, и документы, которые за</w:t>
      </w:r>
      <w:r w:rsidRPr="000E0BEE">
        <w:rPr>
          <w:rFonts w:ascii="Times New Roman" w:hAnsi="Times New Roman" w:cs="Times New Roman"/>
          <w:b/>
          <w:bCs/>
          <w:sz w:val="16"/>
          <w:szCs w:val="16"/>
        </w:rPr>
        <w:t>я</w:t>
      </w:r>
      <w:r w:rsidRPr="000E0BEE">
        <w:rPr>
          <w:rFonts w:ascii="Times New Roman" w:hAnsi="Times New Roman" w:cs="Times New Roman"/>
          <w:b/>
          <w:bCs/>
          <w:sz w:val="16"/>
          <w:szCs w:val="16"/>
        </w:rPr>
        <w:t>витель вправе предоставить по собственной инициативе, так как они подлежат представлению в рамках межведомственного информац</w:t>
      </w:r>
      <w:r w:rsidRPr="000E0BEE">
        <w:rPr>
          <w:rFonts w:ascii="Times New Roman" w:hAnsi="Times New Roman" w:cs="Times New Roman"/>
          <w:b/>
          <w:bCs/>
          <w:sz w:val="16"/>
          <w:szCs w:val="16"/>
        </w:rPr>
        <w:t>и</w:t>
      </w:r>
      <w:r w:rsidRPr="000E0BEE">
        <w:rPr>
          <w:rFonts w:ascii="Times New Roman" w:hAnsi="Times New Roman" w:cs="Times New Roman"/>
          <w:b/>
          <w:bCs/>
          <w:sz w:val="16"/>
          <w:szCs w:val="16"/>
        </w:rPr>
        <w:t>онного взаимодействия</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 xml:space="preserve">2.6.1. </w:t>
      </w:r>
      <w:proofErr w:type="gramStart"/>
      <w:r w:rsidRPr="000E0BEE">
        <w:rPr>
          <w:rFonts w:ascii="Times New Roman" w:hAnsi="Times New Roman" w:cs="Times New Roman"/>
          <w:bCs/>
          <w:sz w:val="16"/>
          <w:szCs w:val="16"/>
        </w:rPr>
        <w:t>Для предоставления услуги заявитель вправе подать 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в сети Интернет, либо через почтовую связь, либо через должностных лиц МФЦ, с которыми у Адм</w:t>
      </w:r>
      <w:r w:rsidRPr="000E0BEE">
        <w:rPr>
          <w:rFonts w:ascii="Times New Roman" w:hAnsi="Times New Roman" w:cs="Times New Roman"/>
          <w:bCs/>
          <w:sz w:val="16"/>
          <w:szCs w:val="16"/>
        </w:rPr>
        <w:t>и</w:t>
      </w:r>
      <w:r w:rsidRPr="000E0BEE">
        <w:rPr>
          <w:rFonts w:ascii="Times New Roman" w:hAnsi="Times New Roman" w:cs="Times New Roman"/>
          <w:bCs/>
          <w:sz w:val="16"/>
          <w:szCs w:val="16"/>
        </w:rPr>
        <w:t>нистрации заключены соглашения о взаимодействии, следующие д</w:t>
      </w:r>
      <w:r w:rsidRPr="000E0BEE">
        <w:rPr>
          <w:rFonts w:ascii="Times New Roman" w:hAnsi="Times New Roman" w:cs="Times New Roman"/>
          <w:bCs/>
          <w:sz w:val="16"/>
          <w:szCs w:val="16"/>
        </w:rPr>
        <w:t>о</w:t>
      </w:r>
      <w:r w:rsidRPr="000E0BEE">
        <w:rPr>
          <w:rFonts w:ascii="Times New Roman" w:hAnsi="Times New Roman" w:cs="Times New Roman"/>
          <w:bCs/>
          <w:sz w:val="16"/>
          <w:szCs w:val="16"/>
        </w:rPr>
        <w:t>кументы:</w:t>
      </w:r>
      <w:proofErr w:type="gramEnd"/>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1) заявление по форме в соответствии с приложением № 1 настоящего администр</w:t>
      </w:r>
      <w:r w:rsidRPr="000E0BEE">
        <w:rPr>
          <w:rFonts w:ascii="Times New Roman" w:hAnsi="Times New Roman" w:cs="Times New Roman"/>
          <w:bCs/>
          <w:sz w:val="16"/>
          <w:szCs w:val="16"/>
        </w:rPr>
        <w:t>а</w:t>
      </w:r>
      <w:r w:rsidRPr="000E0BEE">
        <w:rPr>
          <w:rFonts w:ascii="Times New Roman" w:hAnsi="Times New Roman" w:cs="Times New Roman"/>
          <w:bCs/>
          <w:sz w:val="16"/>
          <w:szCs w:val="16"/>
        </w:rPr>
        <w:t>тивного регламента;</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2) копия документа, удостоверяющего личность гражданина, его представителя (в случае подачи заявл</w:t>
      </w:r>
      <w:r w:rsidRPr="000E0BEE">
        <w:rPr>
          <w:rFonts w:ascii="Times New Roman" w:hAnsi="Times New Roman" w:cs="Times New Roman"/>
          <w:bCs/>
          <w:sz w:val="16"/>
          <w:szCs w:val="16"/>
        </w:rPr>
        <w:t>е</w:t>
      </w:r>
      <w:r w:rsidRPr="000E0BEE">
        <w:rPr>
          <w:rFonts w:ascii="Times New Roman" w:hAnsi="Times New Roman" w:cs="Times New Roman"/>
          <w:bCs/>
          <w:sz w:val="16"/>
          <w:szCs w:val="16"/>
        </w:rPr>
        <w:t>ния представителем);</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3) нотариально удостоверенная доверенность (в случае подачи заявления предст</w:t>
      </w:r>
      <w:r w:rsidRPr="000E0BEE">
        <w:rPr>
          <w:rFonts w:ascii="Times New Roman" w:hAnsi="Times New Roman" w:cs="Times New Roman"/>
          <w:bCs/>
          <w:sz w:val="16"/>
          <w:szCs w:val="16"/>
        </w:rPr>
        <w:t>а</w:t>
      </w:r>
      <w:r w:rsidRPr="000E0BEE">
        <w:rPr>
          <w:rFonts w:ascii="Times New Roman" w:hAnsi="Times New Roman" w:cs="Times New Roman"/>
          <w:bCs/>
          <w:sz w:val="16"/>
          <w:szCs w:val="16"/>
        </w:rPr>
        <w:t>вителем).</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2.6.2. Прилагаемые к заявлению документы должны быть оформлены надлежащим образом и содержать все необходимые для них реквизиты: наимен</w:t>
      </w:r>
      <w:r w:rsidRPr="000E0BEE">
        <w:rPr>
          <w:rFonts w:ascii="Times New Roman" w:hAnsi="Times New Roman" w:cs="Times New Roman"/>
          <w:bCs/>
          <w:sz w:val="16"/>
          <w:szCs w:val="16"/>
        </w:rPr>
        <w:t>о</w:t>
      </w:r>
      <w:r w:rsidRPr="000E0BEE">
        <w:rPr>
          <w:rFonts w:ascii="Times New Roman" w:hAnsi="Times New Roman" w:cs="Times New Roman"/>
          <w:bCs/>
          <w:sz w:val="16"/>
          <w:szCs w:val="16"/>
        </w:rPr>
        <w:t>вание и адрес организации, выдавшей документ, подпись уполномоченного лица, печать организации, в</w:t>
      </w:r>
      <w:r w:rsidRPr="000E0BEE">
        <w:rPr>
          <w:rFonts w:ascii="Times New Roman" w:hAnsi="Times New Roman" w:cs="Times New Roman"/>
          <w:bCs/>
          <w:sz w:val="16"/>
          <w:szCs w:val="16"/>
        </w:rPr>
        <w:t>ы</w:t>
      </w:r>
      <w:r w:rsidRPr="000E0BEE">
        <w:rPr>
          <w:rFonts w:ascii="Times New Roman" w:hAnsi="Times New Roman" w:cs="Times New Roman"/>
          <w:bCs/>
          <w:sz w:val="16"/>
          <w:szCs w:val="16"/>
        </w:rPr>
        <w:t xml:space="preserve">давшей документ, дату выдачи документа, номер документа. </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2.6.3.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в порядке, установленном законодательством Российской Федерации, либо специалистом комитета или специалистом МФЦ, осуществляющим прием документов при наличии оригиналов. После сличения оригинала документа и его копии к делу приобщается копия докуме</w:t>
      </w:r>
      <w:r w:rsidRPr="000E0BEE">
        <w:rPr>
          <w:rFonts w:ascii="Times New Roman" w:hAnsi="Times New Roman" w:cs="Times New Roman"/>
          <w:bCs/>
          <w:sz w:val="16"/>
          <w:szCs w:val="16"/>
        </w:rPr>
        <w:t>н</w:t>
      </w:r>
      <w:r w:rsidRPr="000E0BEE">
        <w:rPr>
          <w:rFonts w:ascii="Times New Roman" w:hAnsi="Times New Roman" w:cs="Times New Roman"/>
          <w:bCs/>
          <w:sz w:val="16"/>
          <w:szCs w:val="16"/>
        </w:rPr>
        <w:t>та, а оригинал возвращается заявителю.</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lastRenderedPageBreak/>
        <w:t>Ответственность за достоверность и полноту представленных сведений и документов возлагается на за</w:t>
      </w:r>
      <w:r w:rsidRPr="000E0BEE">
        <w:rPr>
          <w:rFonts w:ascii="Times New Roman" w:hAnsi="Times New Roman" w:cs="Times New Roman"/>
          <w:bCs/>
          <w:sz w:val="16"/>
          <w:szCs w:val="16"/>
        </w:rPr>
        <w:t>я</w:t>
      </w:r>
      <w:r w:rsidRPr="000E0BEE">
        <w:rPr>
          <w:rFonts w:ascii="Times New Roman" w:hAnsi="Times New Roman" w:cs="Times New Roman"/>
          <w:bCs/>
          <w:sz w:val="16"/>
          <w:szCs w:val="16"/>
        </w:rPr>
        <w:t>вителя.</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2.6.4. Заявление может быть оформлено как заявителем, так и по его просьбе специалистом комитета, о</w:t>
      </w:r>
      <w:r w:rsidRPr="000E0BEE">
        <w:rPr>
          <w:rFonts w:ascii="Times New Roman" w:hAnsi="Times New Roman" w:cs="Times New Roman"/>
          <w:bCs/>
          <w:sz w:val="16"/>
          <w:szCs w:val="16"/>
        </w:rPr>
        <w:t>т</w:t>
      </w:r>
      <w:r w:rsidRPr="000E0BEE">
        <w:rPr>
          <w:rFonts w:ascii="Times New Roman" w:hAnsi="Times New Roman" w:cs="Times New Roman"/>
          <w:bCs/>
          <w:sz w:val="16"/>
          <w:szCs w:val="16"/>
        </w:rPr>
        <w:t>ветственным за предоставление муниципальной услуги или сп</w:t>
      </w:r>
      <w:r w:rsidRPr="000E0BEE">
        <w:rPr>
          <w:rFonts w:ascii="Times New Roman" w:hAnsi="Times New Roman" w:cs="Times New Roman"/>
          <w:bCs/>
          <w:sz w:val="16"/>
          <w:szCs w:val="16"/>
        </w:rPr>
        <w:t>е</w:t>
      </w:r>
      <w:r w:rsidRPr="000E0BEE">
        <w:rPr>
          <w:rFonts w:ascii="Times New Roman" w:hAnsi="Times New Roman" w:cs="Times New Roman"/>
          <w:bCs/>
          <w:sz w:val="16"/>
          <w:szCs w:val="16"/>
        </w:rPr>
        <w:t>циалистами МФЦ.</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2.6.5. Представление заявления и документов (сведений), необходимых для предоставления муниципальной услуги, приравнивается к согласию заяв</w:t>
      </w:r>
      <w:r w:rsidRPr="000E0BEE">
        <w:rPr>
          <w:rFonts w:ascii="Times New Roman" w:hAnsi="Times New Roman" w:cs="Times New Roman"/>
          <w:bCs/>
          <w:sz w:val="16"/>
          <w:szCs w:val="16"/>
        </w:rPr>
        <w:t>и</w:t>
      </w:r>
      <w:r w:rsidRPr="000E0BEE">
        <w:rPr>
          <w:rFonts w:ascii="Times New Roman" w:hAnsi="Times New Roman" w:cs="Times New Roman"/>
          <w:bCs/>
          <w:sz w:val="16"/>
          <w:szCs w:val="16"/>
        </w:rPr>
        <w:t>теля с обработкой его персональных данных в целях и объеме, необходимых для назначения муниципал</w:t>
      </w:r>
      <w:r w:rsidRPr="000E0BEE">
        <w:rPr>
          <w:rFonts w:ascii="Times New Roman" w:hAnsi="Times New Roman" w:cs="Times New Roman"/>
          <w:bCs/>
          <w:sz w:val="16"/>
          <w:szCs w:val="16"/>
        </w:rPr>
        <w:t>ь</w:t>
      </w:r>
      <w:r w:rsidRPr="000E0BEE">
        <w:rPr>
          <w:rFonts w:ascii="Times New Roman" w:hAnsi="Times New Roman" w:cs="Times New Roman"/>
          <w:bCs/>
          <w:sz w:val="16"/>
          <w:szCs w:val="16"/>
        </w:rPr>
        <w:t>ной услуги.</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2.6.5.1. </w:t>
      </w:r>
      <w:proofErr w:type="gramStart"/>
      <w:r w:rsidRPr="000E0BEE">
        <w:rPr>
          <w:rFonts w:ascii="Times New Roman" w:hAnsi="Times New Roman" w:cs="Times New Roman"/>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71" w:history="1">
        <w:r w:rsidRPr="000E0BEE">
          <w:rPr>
            <w:rFonts w:ascii="Times New Roman" w:hAnsi="Times New Roman" w:cs="Times New Roman"/>
            <w:sz w:val="16"/>
            <w:szCs w:val="16"/>
          </w:rPr>
          <w:t>законодательством</w:t>
        </w:r>
      </w:hyperlink>
      <w:r w:rsidRPr="000E0BEE">
        <w:rPr>
          <w:rFonts w:ascii="Times New Roman" w:hAnsi="Times New Roman" w:cs="Times New Roman"/>
          <w:sz w:val="16"/>
          <w:szCs w:val="16"/>
        </w:rPr>
        <w:t xml:space="preserve"> Росси</w:t>
      </w:r>
      <w:r w:rsidRPr="000E0BEE">
        <w:rPr>
          <w:rFonts w:ascii="Times New Roman" w:hAnsi="Times New Roman" w:cs="Times New Roman"/>
          <w:sz w:val="16"/>
          <w:szCs w:val="16"/>
        </w:rPr>
        <w:t>й</w:t>
      </w:r>
      <w:r w:rsidRPr="000E0BEE">
        <w:rPr>
          <w:rFonts w:ascii="Times New Roman" w:hAnsi="Times New Roman" w:cs="Times New Roman"/>
          <w:sz w:val="16"/>
          <w:szCs w:val="16"/>
        </w:rPr>
        <w:t>ской Федерации или посредством идентификации и аутентификации в Администрации, МФЦ с использованием информационных технологий, предусмо</w:t>
      </w:r>
      <w:r w:rsidRPr="000E0BEE">
        <w:rPr>
          <w:rFonts w:ascii="Times New Roman" w:hAnsi="Times New Roman" w:cs="Times New Roman"/>
          <w:sz w:val="16"/>
          <w:szCs w:val="16"/>
        </w:rPr>
        <w:t>т</w:t>
      </w:r>
      <w:r w:rsidRPr="000E0BEE">
        <w:rPr>
          <w:rFonts w:ascii="Times New Roman" w:hAnsi="Times New Roman" w:cs="Times New Roman"/>
          <w:sz w:val="16"/>
          <w:szCs w:val="16"/>
        </w:rPr>
        <w:t xml:space="preserve">ренных </w:t>
      </w:r>
      <w:hyperlink r:id="rId72" w:history="1">
        <w:r w:rsidRPr="000E0BEE">
          <w:rPr>
            <w:rFonts w:ascii="Times New Roman" w:hAnsi="Times New Roman" w:cs="Times New Roman"/>
            <w:sz w:val="16"/>
            <w:szCs w:val="16"/>
          </w:rPr>
          <w:t>частью 18 статьи 14.1</w:t>
        </w:r>
      </w:hyperlink>
      <w:r w:rsidRPr="000E0BEE">
        <w:rPr>
          <w:rFonts w:ascii="Times New Roman" w:hAnsi="Times New Roman" w:cs="Times New Roman"/>
          <w:sz w:val="16"/>
          <w:szCs w:val="16"/>
        </w:rPr>
        <w:t xml:space="preserve"> Федерального закона от 27 июля 2006 года N 149-ФЗ "Об информации, информационных</w:t>
      </w:r>
      <w:proofErr w:type="gramEnd"/>
      <w:r w:rsidRPr="000E0BEE">
        <w:rPr>
          <w:rFonts w:ascii="Times New Roman" w:hAnsi="Times New Roman" w:cs="Times New Roman"/>
          <w:sz w:val="16"/>
          <w:szCs w:val="16"/>
        </w:rPr>
        <w:t xml:space="preserve"> </w:t>
      </w:r>
      <w:proofErr w:type="gramStart"/>
      <w:r w:rsidRPr="000E0BEE">
        <w:rPr>
          <w:rFonts w:ascii="Times New Roman" w:hAnsi="Times New Roman" w:cs="Times New Roman"/>
          <w:sz w:val="16"/>
          <w:szCs w:val="16"/>
        </w:rPr>
        <w:t>технологиях</w:t>
      </w:r>
      <w:proofErr w:type="gramEnd"/>
      <w:r w:rsidRPr="000E0BEE">
        <w:rPr>
          <w:rFonts w:ascii="Times New Roman" w:hAnsi="Times New Roman" w:cs="Times New Roman"/>
          <w:sz w:val="16"/>
          <w:szCs w:val="16"/>
        </w:rPr>
        <w:t xml:space="preserve"> и о защите информ</w:t>
      </w:r>
      <w:r w:rsidRPr="000E0BEE">
        <w:rPr>
          <w:rFonts w:ascii="Times New Roman" w:hAnsi="Times New Roman" w:cs="Times New Roman"/>
          <w:sz w:val="16"/>
          <w:szCs w:val="16"/>
        </w:rPr>
        <w:t>а</w:t>
      </w:r>
      <w:r w:rsidRPr="000E0BEE">
        <w:rPr>
          <w:rFonts w:ascii="Times New Roman" w:hAnsi="Times New Roman" w:cs="Times New Roman"/>
          <w:sz w:val="16"/>
          <w:szCs w:val="16"/>
        </w:rPr>
        <w:t>ции".</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ф</w:t>
      </w:r>
      <w:r w:rsidRPr="000E0BEE">
        <w:rPr>
          <w:rFonts w:ascii="Times New Roman" w:hAnsi="Times New Roman" w:cs="Times New Roman"/>
          <w:bCs/>
          <w:sz w:val="16"/>
          <w:szCs w:val="16"/>
        </w:rPr>
        <w:t>е</w:t>
      </w:r>
      <w:r w:rsidRPr="000E0BEE">
        <w:rPr>
          <w:rFonts w:ascii="Times New Roman" w:hAnsi="Times New Roman" w:cs="Times New Roman"/>
          <w:bCs/>
          <w:sz w:val="16"/>
          <w:szCs w:val="16"/>
        </w:rPr>
        <w:t>деральную государственную информационную систему «Единый портал государственных и муниципальных услуг (функций)» и региональную информац</w:t>
      </w:r>
      <w:r w:rsidRPr="000E0BEE">
        <w:rPr>
          <w:rFonts w:ascii="Times New Roman" w:hAnsi="Times New Roman" w:cs="Times New Roman"/>
          <w:bCs/>
          <w:sz w:val="16"/>
          <w:szCs w:val="16"/>
        </w:rPr>
        <w:t>и</w:t>
      </w:r>
      <w:r w:rsidRPr="000E0BEE">
        <w:rPr>
          <w:rFonts w:ascii="Times New Roman" w:hAnsi="Times New Roman" w:cs="Times New Roman"/>
          <w:bCs/>
          <w:sz w:val="16"/>
          <w:szCs w:val="16"/>
        </w:rPr>
        <w:t>онную систему «Портал государственных и муниципальных услуг (функций) Новгородской области», путем заполнения специальной интерактивной фо</w:t>
      </w:r>
      <w:r w:rsidRPr="000E0BEE">
        <w:rPr>
          <w:rFonts w:ascii="Times New Roman" w:hAnsi="Times New Roman" w:cs="Times New Roman"/>
          <w:bCs/>
          <w:sz w:val="16"/>
          <w:szCs w:val="16"/>
        </w:rPr>
        <w:t>р</w:t>
      </w:r>
      <w:r w:rsidRPr="000E0BEE">
        <w:rPr>
          <w:rFonts w:ascii="Times New Roman" w:hAnsi="Times New Roman" w:cs="Times New Roman"/>
          <w:bCs/>
          <w:sz w:val="16"/>
          <w:szCs w:val="16"/>
        </w:rPr>
        <w:t>мы, которая обеспечивает идентификацию заявителя.</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В федеральной государственной информационной системе «Единый портал государственных и муниципальных услуг (функций)» и региональной и</w:t>
      </w:r>
      <w:r w:rsidRPr="000E0BEE">
        <w:rPr>
          <w:rFonts w:ascii="Times New Roman" w:hAnsi="Times New Roman" w:cs="Times New Roman"/>
          <w:bCs/>
          <w:sz w:val="16"/>
          <w:szCs w:val="16"/>
        </w:rPr>
        <w:t>н</w:t>
      </w:r>
      <w:r w:rsidRPr="000E0BEE">
        <w:rPr>
          <w:rFonts w:ascii="Times New Roman" w:hAnsi="Times New Roman" w:cs="Times New Roman"/>
          <w:bCs/>
          <w:sz w:val="16"/>
          <w:szCs w:val="16"/>
        </w:rPr>
        <w:t>формационной системе «Портал государственных и муниципальных услуг (функций) Новгородской области» применяется автоматическая идентифик</w:t>
      </w:r>
      <w:r w:rsidRPr="000E0BEE">
        <w:rPr>
          <w:rFonts w:ascii="Times New Roman" w:hAnsi="Times New Roman" w:cs="Times New Roman"/>
          <w:bCs/>
          <w:sz w:val="16"/>
          <w:szCs w:val="16"/>
        </w:rPr>
        <w:t>а</w:t>
      </w:r>
      <w:r w:rsidRPr="000E0BEE">
        <w:rPr>
          <w:rFonts w:ascii="Times New Roman" w:hAnsi="Times New Roman" w:cs="Times New Roman"/>
          <w:bCs/>
          <w:sz w:val="16"/>
          <w:szCs w:val="16"/>
        </w:rPr>
        <w:t>ция (нумерация) обращений, используется подсистема «Личный кабинет» для обеспечения однозначной и конфиденциальной доставки промежуточных соо</w:t>
      </w:r>
      <w:r w:rsidRPr="000E0BEE">
        <w:rPr>
          <w:rFonts w:ascii="Times New Roman" w:hAnsi="Times New Roman" w:cs="Times New Roman"/>
          <w:bCs/>
          <w:sz w:val="16"/>
          <w:szCs w:val="16"/>
        </w:rPr>
        <w:t>б</w:t>
      </w:r>
      <w:r w:rsidRPr="000E0BEE">
        <w:rPr>
          <w:rFonts w:ascii="Times New Roman" w:hAnsi="Times New Roman" w:cs="Times New Roman"/>
          <w:bCs/>
          <w:sz w:val="16"/>
          <w:szCs w:val="16"/>
        </w:rPr>
        <w:t>щений и ответа заявителю в электронном виде.</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2.6.6.1. При предоставлении муниципальной услуги в электронной форме идентификация и аутентифик</w:t>
      </w:r>
      <w:r w:rsidRPr="000E0BEE">
        <w:rPr>
          <w:rFonts w:ascii="Times New Roman" w:hAnsi="Times New Roman" w:cs="Times New Roman"/>
          <w:sz w:val="16"/>
          <w:szCs w:val="16"/>
        </w:rPr>
        <w:t>а</w:t>
      </w:r>
      <w:r w:rsidRPr="000E0BEE">
        <w:rPr>
          <w:rFonts w:ascii="Times New Roman" w:hAnsi="Times New Roman" w:cs="Times New Roman"/>
          <w:sz w:val="16"/>
          <w:szCs w:val="16"/>
        </w:rPr>
        <w:t>ция могут осуществляться посредством:</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0E0BEE">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w:t>
      </w:r>
      <w:r w:rsidRPr="000E0BEE">
        <w:rPr>
          <w:rFonts w:ascii="Times New Roman" w:hAnsi="Times New Roman" w:cs="Times New Roman"/>
          <w:sz w:val="16"/>
          <w:szCs w:val="16"/>
        </w:rPr>
        <w:t>н</w:t>
      </w:r>
      <w:r w:rsidRPr="000E0BEE">
        <w:rPr>
          <w:rFonts w:ascii="Times New Roman" w:hAnsi="Times New Roman" w:cs="Times New Roman"/>
          <w:sz w:val="16"/>
          <w:szCs w:val="16"/>
        </w:rPr>
        <w:t>ные системы в установленном Правительством Российской Федерации порядке обеспечивают взаимодействие с единой системой идентификации и ауте</w:t>
      </w:r>
      <w:r w:rsidRPr="000E0BEE">
        <w:rPr>
          <w:rFonts w:ascii="Times New Roman" w:hAnsi="Times New Roman" w:cs="Times New Roman"/>
          <w:sz w:val="16"/>
          <w:szCs w:val="16"/>
        </w:rPr>
        <w:t>н</w:t>
      </w:r>
      <w:r w:rsidRPr="000E0BEE">
        <w:rPr>
          <w:rFonts w:ascii="Times New Roman" w:hAnsi="Times New Roman" w:cs="Times New Roman"/>
          <w:sz w:val="16"/>
          <w:szCs w:val="16"/>
        </w:rPr>
        <w:t>тификации, при условии совпадения сведений о физическом лице в указанных информационных системах;</w:t>
      </w:r>
      <w:proofErr w:type="gramEnd"/>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 единой системы идентификац</w:t>
      </w:r>
      <w:proofErr w:type="gramStart"/>
      <w:r w:rsidRPr="000E0BEE">
        <w:rPr>
          <w:rFonts w:ascii="Times New Roman" w:hAnsi="Times New Roman" w:cs="Times New Roman"/>
          <w:sz w:val="16"/>
          <w:szCs w:val="16"/>
        </w:rPr>
        <w:t>ии и ау</w:t>
      </w:r>
      <w:proofErr w:type="gramEnd"/>
      <w:r w:rsidRPr="000E0BEE">
        <w:rPr>
          <w:rFonts w:ascii="Times New Roman" w:hAnsi="Times New Roman" w:cs="Times New Roman"/>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w:t>
      </w:r>
      <w:r w:rsidRPr="000E0BEE">
        <w:rPr>
          <w:rFonts w:ascii="Times New Roman" w:hAnsi="Times New Roman" w:cs="Times New Roman"/>
          <w:sz w:val="16"/>
          <w:szCs w:val="16"/>
        </w:rPr>
        <w:t>о</w:t>
      </w:r>
      <w:r w:rsidRPr="000E0BEE">
        <w:rPr>
          <w:rFonts w:ascii="Times New Roman" w:hAnsi="Times New Roman" w:cs="Times New Roman"/>
          <w:sz w:val="16"/>
          <w:szCs w:val="16"/>
        </w:rPr>
        <w:t>метрическим персональным данным физического лица.</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2.6.7. В полном объеме услуга может быть предоставлена на портале, если активна кнопка «Получить услугу». В противном случае, на указанных по</w:t>
      </w:r>
      <w:r w:rsidRPr="000E0BEE">
        <w:rPr>
          <w:rFonts w:ascii="Times New Roman" w:hAnsi="Times New Roman" w:cs="Times New Roman"/>
          <w:bCs/>
          <w:sz w:val="16"/>
          <w:szCs w:val="16"/>
        </w:rPr>
        <w:t>р</w:t>
      </w:r>
      <w:r w:rsidRPr="000E0BEE">
        <w:rPr>
          <w:rFonts w:ascii="Times New Roman" w:hAnsi="Times New Roman" w:cs="Times New Roman"/>
          <w:bCs/>
          <w:sz w:val="16"/>
          <w:szCs w:val="16"/>
        </w:rPr>
        <w:t>талах размещена и</w:t>
      </w:r>
      <w:r w:rsidRPr="000E0BEE">
        <w:rPr>
          <w:rFonts w:ascii="Times New Roman" w:hAnsi="Times New Roman" w:cs="Times New Roman"/>
          <w:bCs/>
          <w:sz w:val="16"/>
          <w:szCs w:val="16"/>
        </w:rPr>
        <w:t>н</w:t>
      </w:r>
      <w:r w:rsidRPr="000E0BEE">
        <w:rPr>
          <w:rFonts w:ascii="Times New Roman" w:hAnsi="Times New Roman" w:cs="Times New Roman"/>
          <w:bCs/>
          <w:sz w:val="16"/>
          <w:szCs w:val="16"/>
        </w:rPr>
        <w:t>формация о порядке получения услуги.</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w:t>
      </w:r>
      <w:r w:rsidRPr="000E0BEE">
        <w:rPr>
          <w:rFonts w:ascii="Times New Roman" w:hAnsi="Times New Roman" w:cs="Times New Roman"/>
          <w:bCs/>
          <w:sz w:val="16"/>
          <w:szCs w:val="16"/>
        </w:rPr>
        <w:t>я</w:t>
      </w:r>
      <w:r w:rsidRPr="000E0BEE">
        <w:rPr>
          <w:rFonts w:ascii="Times New Roman" w:hAnsi="Times New Roman" w:cs="Times New Roman"/>
          <w:bCs/>
          <w:sz w:val="16"/>
          <w:szCs w:val="16"/>
        </w:rPr>
        <w:t>вителя при заполнении экранной формы на портале государственных услуг.</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2.6.8. Перечень документов, необходимых для предоставления муниципальной у</w:t>
      </w:r>
      <w:r w:rsidRPr="000E0BEE">
        <w:rPr>
          <w:rFonts w:ascii="Times New Roman" w:hAnsi="Times New Roman" w:cs="Times New Roman"/>
          <w:bCs/>
          <w:sz w:val="16"/>
          <w:szCs w:val="16"/>
        </w:rPr>
        <w:t>с</w:t>
      </w:r>
      <w:r w:rsidRPr="000E0BEE">
        <w:rPr>
          <w:rFonts w:ascii="Times New Roman" w:hAnsi="Times New Roman" w:cs="Times New Roman"/>
          <w:bCs/>
          <w:sz w:val="16"/>
          <w:szCs w:val="16"/>
        </w:rPr>
        <w:t>луги, которые заявитель вправе представить:</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w:t>
      </w:r>
      <w:r w:rsidRPr="000E0BEE">
        <w:rPr>
          <w:rFonts w:ascii="Times New Roman" w:hAnsi="Times New Roman" w:cs="Times New Roman"/>
          <w:bCs/>
          <w:sz w:val="16"/>
          <w:szCs w:val="16"/>
        </w:rPr>
        <w:t>в</w:t>
      </w:r>
      <w:r w:rsidRPr="000E0BEE">
        <w:rPr>
          <w:rFonts w:ascii="Times New Roman" w:hAnsi="Times New Roman" w:cs="Times New Roman"/>
          <w:bCs/>
          <w:sz w:val="16"/>
          <w:szCs w:val="16"/>
        </w:rPr>
        <w:t>ления;</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proofErr w:type="gramStart"/>
      <w:r w:rsidRPr="000E0BEE">
        <w:rPr>
          <w:rFonts w:ascii="Times New Roman" w:hAnsi="Times New Roman" w:cs="Times New Roman"/>
          <w:bCs/>
          <w:sz w:val="16"/>
          <w:szCs w:val="16"/>
        </w:rPr>
        <w:t>- (при наличии) государственные акты, свидетельства и другие документы, удостоверяющие права на землю и выданные гражданам до введения в де</w:t>
      </w:r>
      <w:r w:rsidRPr="000E0BEE">
        <w:rPr>
          <w:rFonts w:ascii="Times New Roman" w:hAnsi="Times New Roman" w:cs="Times New Roman"/>
          <w:bCs/>
          <w:sz w:val="16"/>
          <w:szCs w:val="16"/>
        </w:rPr>
        <w:t>й</w:t>
      </w:r>
      <w:r w:rsidRPr="000E0BEE">
        <w:rPr>
          <w:rFonts w:ascii="Times New Roman" w:hAnsi="Times New Roman" w:cs="Times New Roman"/>
          <w:bCs/>
          <w:sz w:val="16"/>
          <w:szCs w:val="16"/>
        </w:rPr>
        <w:t>ствие Федерального закона от 21 июля 1997 года № 122-ФЗ "О государственной регистрации прав на недвижимое имущество и сделок с ним", имеющие равную юридич</w:t>
      </w:r>
      <w:r w:rsidRPr="000E0BEE">
        <w:rPr>
          <w:rFonts w:ascii="Times New Roman" w:hAnsi="Times New Roman" w:cs="Times New Roman"/>
          <w:bCs/>
          <w:sz w:val="16"/>
          <w:szCs w:val="16"/>
        </w:rPr>
        <w:t>е</w:t>
      </w:r>
      <w:r w:rsidRPr="000E0BEE">
        <w:rPr>
          <w:rFonts w:ascii="Times New Roman" w:hAnsi="Times New Roman" w:cs="Times New Roman"/>
          <w:bCs/>
          <w:sz w:val="16"/>
          <w:szCs w:val="16"/>
        </w:rPr>
        <w:t>скую силу с записями в Едином государственном реестре недвижимости;</w:t>
      </w:r>
      <w:proofErr w:type="gramEnd"/>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 справка о регистрации по месту жительства.</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2.6.9. В случае если документы, предусмотренные подпунктом 2.6.8, не были представлены заявителем самостоятельно, то специалисты запрашивают их по каналам межведомственного взаимодействия, руководствуясь пунктом 3.3. настоящего администр</w:t>
      </w:r>
      <w:r w:rsidRPr="000E0BEE">
        <w:rPr>
          <w:rFonts w:ascii="Times New Roman" w:hAnsi="Times New Roman" w:cs="Times New Roman"/>
          <w:bCs/>
          <w:sz w:val="16"/>
          <w:szCs w:val="16"/>
        </w:rPr>
        <w:t>а</w:t>
      </w:r>
      <w:r w:rsidRPr="000E0BEE">
        <w:rPr>
          <w:rFonts w:ascii="Times New Roman" w:hAnsi="Times New Roman" w:cs="Times New Roman"/>
          <w:bCs/>
          <w:sz w:val="16"/>
          <w:szCs w:val="16"/>
        </w:rPr>
        <w:t>тивного регламента.</w:t>
      </w:r>
      <w:r w:rsidRPr="000E0BEE">
        <w:rPr>
          <w:rFonts w:ascii="Times New Roman" w:hAnsi="Times New Roman" w:cs="Times New Roman"/>
          <w:bCs/>
          <w:iCs/>
          <w:sz w:val="16"/>
          <w:szCs w:val="16"/>
        </w:rPr>
        <w:t xml:space="preserve"> </w:t>
      </w:r>
    </w:p>
    <w:p w:rsidR="000E0BEE" w:rsidRPr="000E0BEE" w:rsidRDefault="000E0BEE" w:rsidP="000E0BEE">
      <w:pPr>
        <w:widowControl w:val="0"/>
        <w:tabs>
          <w:tab w:val="left" w:pos="993"/>
        </w:tabs>
        <w:spacing w:after="0" w:line="240" w:lineRule="auto"/>
        <w:ind w:firstLine="284"/>
        <w:jc w:val="both"/>
        <w:rPr>
          <w:rFonts w:ascii="Times New Roman" w:hAnsi="Times New Roman" w:cs="Times New Roman"/>
          <w:b/>
          <w:bCs/>
          <w:sz w:val="16"/>
          <w:szCs w:val="16"/>
        </w:rPr>
      </w:pPr>
      <w:r w:rsidRPr="000E0BEE">
        <w:rPr>
          <w:rFonts w:ascii="Times New Roman" w:hAnsi="Times New Roman" w:cs="Times New Roman"/>
          <w:bCs/>
          <w:sz w:val="16"/>
          <w:szCs w:val="16"/>
        </w:rPr>
        <w:t>2.6.10. Непредставление заявителем документов, указанных в подпункте 2.6.8, не является основанием для отказа заявителю в предоставлении муниц</w:t>
      </w:r>
      <w:r w:rsidRPr="000E0BEE">
        <w:rPr>
          <w:rFonts w:ascii="Times New Roman" w:hAnsi="Times New Roman" w:cs="Times New Roman"/>
          <w:bCs/>
          <w:sz w:val="16"/>
          <w:szCs w:val="16"/>
        </w:rPr>
        <w:t>и</w:t>
      </w:r>
      <w:r w:rsidRPr="000E0BEE">
        <w:rPr>
          <w:rFonts w:ascii="Times New Roman" w:hAnsi="Times New Roman" w:cs="Times New Roman"/>
          <w:bCs/>
          <w:sz w:val="16"/>
          <w:szCs w:val="16"/>
        </w:rPr>
        <w:t>пальной услуги.</w:t>
      </w:r>
    </w:p>
    <w:p w:rsidR="000E0BEE" w:rsidRPr="000E0BEE" w:rsidRDefault="000E0BEE" w:rsidP="000E0BEE">
      <w:pPr>
        <w:suppressAutoHyphens/>
        <w:autoSpaceDE w:val="0"/>
        <w:spacing w:after="0" w:line="240" w:lineRule="auto"/>
        <w:ind w:firstLine="284"/>
        <w:jc w:val="both"/>
        <w:rPr>
          <w:rFonts w:ascii="Times New Roman" w:hAnsi="Times New Roman" w:cs="Times New Roman"/>
          <w:bCs/>
          <w:sz w:val="16"/>
          <w:szCs w:val="16"/>
          <w:lang w:eastAsia="zh-CN"/>
        </w:rPr>
      </w:pPr>
      <w:r w:rsidRPr="000E0BEE">
        <w:rPr>
          <w:rFonts w:ascii="Times New Roman" w:hAnsi="Times New Roman" w:cs="Times New Roman"/>
          <w:b/>
          <w:bCs/>
          <w:sz w:val="16"/>
          <w:szCs w:val="16"/>
          <w:lang w:eastAsia="zh-CN"/>
        </w:rPr>
        <w:t>2.7. Исчерпывающий перечень оснований для отказа</w:t>
      </w:r>
      <w:r w:rsidRPr="000E0BEE">
        <w:rPr>
          <w:rFonts w:ascii="Times New Roman" w:hAnsi="Times New Roman" w:cs="Times New Roman"/>
          <w:bCs/>
          <w:sz w:val="16"/>
          <w:szCs w:val="16"/>
          <w:lang w:eastAsia="zh-CN"/>
        </w:rPr>
        <w:t xml:space="preserve"> </w:t>
      </w:r>
      <w:r w:rsidRPr="000E0BEE">
        <w:rPr>
          <w:rFonts w:ascii="Times New Roman" w:hAnsi="Times New Roman" w:cs="Times New Roman"/>
          <w:b/>
          <w:bCs/>
          <w:sz w:val="16"/>
          <w:szCs w:val="16"/>
          <w:lang w:eastAsia="zh-CN"/>
        </w:rPr>
        <w:t>в приеме документов, необходимых для предоставления муниципальной услуги</w:t>
      </w:r>
    </w:p>
    <w:p w:rsidR="000E0BEE" w:rsidRPr="000E0BEE" w:rsidRDefault="000E0BEE" w:rsidP="000E0BEE">
      <w:pPr>
        <w:suppressAutoHyphens/>
        <w:autoSpaceDE w:val="0"/>
        <w:spacing w:after="0" w:line="240" w:lineRule="auto"/>
        <w:ind w:firstLine="284"/>
        <w:jc w:val="both"/>
        <w:rPr>
          <w:rFonts w:ascii="Times New Roman" w:hAnsi="Times New Roman" w:cs="Times New Roman"/>
          <w:bCs/>
          <w:sz w:val="16"/>
          <w:szCs w:val="16"/>
          <w:lang w:eastAsia="zh-CN"/>
        </w:rPr>
      </w:pPr>
      <w:r w:rsidRPr="000E0BEE">
        <w:rPr>
          <w:rFonts w:ascii="Times New Roman" w:hAnsi="Times New Roman" w:cs="Times New Roman"/>
          <w:sz w:val="16"/>
          <w:szCs w:val="16"/>
          <w:lang w:eastAsia="zh-CN"/>
        </w:rPr>
        <w:t>2.7.1. Основания для отказа в приеме документов, необходимых для предоставления муниципальной услуги отсутствуют.</w:t>
      </w:r>
    </w:p>
    <w:p w:rsidR="000E0BEE" w:rsidRPr="000E0BEE" w:rsidRDefault="000E0BEE" w:rsidP="000E0BEE">
      <w:pPr>
        <w:suppressAutoHyphens/>
        <w:autoSpaceDE w:val="0"/>
        <w:spacing w:after="0" w:line="240" w:lineRule="auto"/>
        <w:ind w:firstLine="284"/>
        <w:jc w:val="both"/>
        <w:rPr>
          <w:rFonts w:ascii="Times New Roman" w:hAnsi="Times New Roman" w:cs="Times New Roman"/>
          <w:b/>
          <w:bCs/>
          <w:sz w:val="16"/>
          <w:szCs w:val="16"/>
          <w:lang w:eastAsia="zh-CN"/>
        </w:rPr>
      </w:pPr>
      <w:r w:rsidRPr="000E0BEE">
        <w:rPr>
          <w:rFonts w:ascii="Times New Roman" w:hAnsi="Times New Roman" w:cs="Times New Roman"/>
          <w:b/>
          <w:bCs/>
          <w:sz w:val="16"/>
          <w:szCs w:val="16"/>
          <w:lang w:eastAsia="zh-CN"/>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0E0BEE" w:rsidRPr="000E0BEE" w:rsidRDefault="000E0BEE" w:rsidP="000E0BEE">
      <w:pPr>
        <w:suppressAutoHyphens/>
        <w:autoSpaceDE w:val="0"/>
        <w:spacing w:after="0" w:line="240" w:lineRule="auto"/>
        <w:ind w:firstLine="284"/>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2.8.1. Основания для приостановления предоставления муниципальной услуги отсутствуют;</w:t>
      </w:r>
    </w:p>
    <w:p w:rsidR="000E0BEE" w:rsidRPr="000E0BEE" w:rsidRDefault="000E0BEE" w:rsidP="000E0BEE">
      <w:pPr>
        <w:suppressAutoHyphens/>
        <w:autoSpaceDE w:val="0"/>
        <w:spacing w:after="0" w:line="240" w:lineRule="auto"/>
        <w:ind w:firstLine="284"/>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2.8.2. Основания для отказа в предоставлении муниципальной услуги:</w:t>
      </w:r>
    </w:p>
    <w:p w:rsidR="000E0BEE" w:rsidRPr="000E0BEE" w:rsidRDefault="000E0BEE" w:rsidP="000E0BEE">
      <w:pPr>
        <w:tabs>
          <w:tab w:val="left" w:pos="709"/>
        </w:tabs>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0E0BEE">
        <w:rPr>
          <w:rFonts w:ascii="Times New Roman" w:hAnsi="Times New Roman" w:cs="Times New Roman"/>
          <w:sz w:val="16"/>
          <w:szCs w:val="16"/>
        </w:rPr>
        <w:t>1) документы, предусмотренные подпунктом 2.6.1. настоящего административного регламента, не по</w:t>
      </w:r>
      <w:r w:rsidRPr="000E0BEE">
        <w:rPr>
          <w:rFonts w:ascii="Times New Roman" w:hAnsi="Times New Roman" w:cs="Times New Roman"/>
          <w:sz w:val="16"/>
          <w:szCs w:val="16"/>
        </w:rPr>
        <w:t>д</w:t>
      </w:r>
      <w:r w:rsidRPr="000E0BEE">
        <w:rPr>
          <w:rFonts w:ascii="Times New Roman" w:hAnsi="Times New Roman" w:cs="Times New Roman"/>
          <w:sz w:val="16"/>
          <w:szCs w:val="16"/>
        </w:rPr>
        <w:t>тверждают соответствие граждан подпункту 1.2.1 настоящего адм</w:t>
      </w:r>
      <w:r w:rsidRPr="000E0BEE">
        <w:rPr>
          <w:rFonts w:ascii="Times New Roman" w:hAnsi="Times New Roman" w:cs="Times New Roman"/>
          <w:sz w:val="16"/>
          <w:szCs w:val="16"/>
        </w:rPr>
        <w:t>и</w:t>
      </w:r>
      <w:r w:rsidRPr="000E0BEE">
        <w:rPr>
          <w:rFonts w:ascii="Times New Roman" w:hAnsi="Times New Roman" w:cs="Times New Roman"/>
          <w:sz w:val="16"/>
          <w:szCs w:val="16"/>
        </w:rPr>
        <w:t xml:space="preserve">нистративного регламента; </w:t>
      </w:r>
      <w:proofErr w:type="gramEnd"/>
    </w:p>
    <w:p w:rsidR="000E0BEE" w:rsidRPr="000E0BEE" w:rsidRDefault="000E0BEE" w:rsidP="000E0BEE">
      <w:pPr>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 документы, предусмотренные подпунктами 2.6.1. настоящего административного регламента, представлены не в полном объеме, за исключением д</w:t>
      </w:r>
      <w:r w:rsidRPr="000E0BEE">
        <w:rPr>
          <w:rFonts w:ascii="Times New Roman" w:hAnsi="Times New Roman" w:cs="Times New Roman"/>
          <w:sz w:val="16"/>
          <w:szCs w:val="16"/>
        </w:rPr>
        <w:t>о</w:t>
      </w:r>
      <w:r w:rsidRPr="000E0BEE">
        <w:rPr>
          <w:rFonts w:ascii="Times New Roman" w:hAnsi="Times New Roman" w:cs="Times New Roman"/>
          <w:sz w:val="16"/>
          <w:szCs w:val="16"/>
        </w:rPr>
        <w:t>кументов, запрашиваемых в порядке межведомственного информационного взаимодействия, и (или) я</w:t>
      </w:r>
      <w:r w:rsidRPr="000E0BEE">
        <w:rPr>
          <w:rFonts w:ascii="Times New Roman" w:hAnsi="Times New Roman" w:cs="Times New Roman"/>
          <w:sz w:val="16"/>
          <w:szCs w:val="16"/>
        </w:rPr>
        <w:t>в</w:t>
      </w:r>
      <w:r w:rsidRPr="000E0BEE">
        <w:rPr>
          <w:rFonts w:ascii="Times New Roman" w:hAnsi="Times New Roman" w:cs="Times New Roman"/>
          <w:sz w:val="16"/>
          <w:szCs w:val="16"/>
        </w:rPr>
        <w:t>ляются недостоверными.</w:t>
      </w:r>
    </w:p>
    <w:p w:rsidR="000E0BEE" w:rsidRPr="000E0BEE" w:rsidRDefault="000E0BEE" w:rsidP="000E0BEE">
      <w:pPr>
        <w:tabs>
          <w:tab w:val="left" w:pos="3570"/>
        </w:tabs>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2.8.3. Граждане имеют право повторно обратиться в комитет за получением муниципальной услуги после устранения предусмотренных подпунктом 2.10.2. настоящего административного регламента оснований для отказа в предоставлении муниципальной услуги.</w:t>
      </w:r>
    </w:p>
    <w:p w:rsidR="000E0BEE" w:rsidRPr="000E0BEE" w:rsidRDefault="000E0BEE" w:rsidP="000E0BEE">
      <w:pPr>
        <w:tabs>
          <w:tab w:val="left" w:pos="3570"/>
        </w:tabs>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rPr>
        <w:t>2.8.4.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w:t>
      </w:r>
      <w:r w:rsidRPr="000E0BEE">
        <w:rPr>
          <w:rFonts w:ascii="Times New Roman" w:hAnsi="Times New Roman" w:cs="Times New Roman"/>
          <w:sz w:val="16"/>
          <w:szCs w:val="16"/>
        </w:rPr>
        <w:t>й</w:t>
      </w:r>
      <w:r w:rsidRPr="000E0BEE">
        <w:rPr>
          <w:rFonts w:ascii="Times New Roman" w:hAnsi="Times New Roman" w:cs="Times New Roman"/>
          <w:sz w:val="16"/>
          <w:szCs w:val="16"/>
        </w:rPr>
        <w:t>ской Федерации, законами и иными нормативными правовыми актами Новгородской области, муниципальными правовыми актами.</w:t>
      </w:r>
    </w:p>
    <w:p w:rsidR="000E0BEE" w:rsidRPr="000E0BEE" w:rsidRDefault="000E0BEE" w:rsidP="000E0BEE">
      <w:pPr>
        <w:widowControl w:val="0"/>
        <w:tabs>
          <w:tab w:val="left" w:pos="0"/>
        </w:tabs>
        <w:spacing w:after="0" w:line="240" w:lineRule="auto"/>
        <w:ind w:firstLine="284"/>
        <w:jc w:val="both"/>
        <w:rPr>
          <w:rFonts w:ascii="Times New Roman" w:hAnsi="Times New Roman" w:cs="Times New Roman"/>
          <w:b/>
          <w:bCs/>
          <w:sz w:val="16"/>
          <w:szCs w:val="16"/>
        </w:rPr>
      </w:pPr>
      <w:r w:rsidRPr="000E0BEE">
        <w:rPr>
          <w:rFonts w:ascii="Times New Roman" w:hAnsi="Times New Roman" w:cs="Times New Roman"/>
          <w:b/>
          <w:bCs/>
          <w:sz w:val="16"/>
          <w:szCs w:val="16"/>
        </w:rPr>
        <w:tab/>
        <w:t>2.9. Размер платы, взимаемой с заявителя при предоставлении муниципальной услуги, и способы ее взимания в случаях, предусмотре</w:t>
      </w:r>
      <w:r w:rsidRPr="000E0BEE">
        <w:rPr>
          <w:rFonts w:ascii="Times New Roman" w:hAnsi="Times New Roman" w:cs="Times New Roman"/>
          <w:b/>
          <w:bCs/>
          <w:sz w:val="16"/>
          <w:szCs w:val="16"/>
        </w:rPr>
        <w:t>н</w:t>
      </w:r>
      <w:r w:rsidRPr="000E0BEE">
        <w:rPr>
          <w:rFonts w:ascii="Times New Roman" w:hAnsi="Times New Roman" w:cs="Times New Roman"/>
          <w:b/>
          <w:bCs/>
          <w:sz w:val="16"/>
          <w:szCs w:val="16"/>
        </w:rPr>
        <w:t>ных федеральными законами, принимаемыми в соответствии с ними иными нормативными правовыми актами Российской Федерации, норм</w:t>
      </w:r>
      <w:r w:rsidRPr="000E0BEE">
        <w:rPr>
          <w:rFonts w:ascii="Times New Roman" w:hAnsi="Times New Roman" w:cs="Times New Roman"/>
          <w:b/>
          <w:bCs/>
          <w:sz w:val="16"/>
          <w:szCs w:val="16"/>
        </w:rPr>
        <w:t>а</w:t>
      </w:r>
      <w:r w:rsidRPr="000E0BEE">
        <w:rPr>
          <w:rFonts w:ascii="Times New Roman" w:hAnsi="Times New Roman" w:cs="Times New Roman"/>
          <w:b/>
          <w:bCs/>
          <w:sz w:val="16"/>
          <w:szCs w:val="16"/>
        </w:rPr>
        <w:t>тивно-правовыми актами Новгородской области, муниц</w:t>
      </w:r>
      <w:r w:rsidRPr="000E0BEE">
        <w:rPr>
          <w:rFonts w:ascii="Times New Roman" w:hAnsi="Times New Roman" w:cs="Times New Roman"/>
          <w:b/>
          <w:bCs/>
          <w:sz w:val="16"/>
          <w:szCs w:val="16"/>
        </w:rPr>
        <w:t>и</w:t>
      </w:r>
      <w:r w:rsidRPr="000E0BEE">
        <w:rPr>
          <w:rFonts w:ascii="Times New Roman" w:hAnsi="Times New Roman" w:cs="Times New Roman"/>
          <w:b/>
          <w:bCs/>
          <w:sz w:val="16"/>
          <w:szCs w:val="16"/>
        </w:rPr>
        <w:t>пальными правовыми актами</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2.9.1. Муниципальная услуга предоставляется бесплатно.</w:t>
      </w:r>
    </w:p>
    <w:p w:rsidR="000E0BEE" w:rsidRPr="000E0BEE" w:rsidRDefault="000E0BEE" w:rsidP="000E0BEE">
      <w:pPr>
        <w:suppressAutoHyphens/>
        <w:autoSpaceDE w:val="0"/>
        <w:spacing w:after="0" w:line="240" w:lineRule="auto"/>
        <w:ind w:firstLine="284"/>
        <w:jc w:val="both"/>
        <w:rPr>
          <w:rFonts w:ascii="Times New Roman" w:hAnsi="Times New Roman" w:cs="Times New Roman"/>
          <w:b/>
          <w:bCs/>
          <w:sz w:val="16"/>
          <w:szCs w:val="16"/>
          <w:lang w:eastAsia="zh-CN"/>
        </w:rPr>
      </w:pPr>
      <w:r w:rsidRPr="000E0BEE">
        <w:rPr>
          <w:rFonts w:ascii="Times New Roman" w:hAnsi="Times New Roman" w:cs="Times New Roman"/>
          <w:b/>
          <w:bCs/>
          <w:sz w:val="16"/>
          <w:szCs w:val="16"/>
          <w:lang w:eastAsia="zh-CN"/>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E0BEE" w:rsidRPr="000E0BEE" w:rsidRDefault="000E0BEE" w:rsidP="000E0BEE">
      <w:pPr>
        <w:suppressAutoHyphens/>
        <w:autoSpaceDE w:val="0"/>
        <w:spacing w:after="0" w:line="240" w:lineRule="auto"/>
        <w:ind w:firstLine="284"/>
        <w:jc w:val="both"/>
        <w:rPr>
          <w:rFonts w:ascii="Times New Roman" w:hAnsi="Times New Roman" w:cs="Times New Roman"/>
          <w:b/>
          <w:sz w:val="16"/>
          <w:szCs w:val="16"/>
          <w:lang w:eastAsia="zh-CN"/>
        </w:rPr>
      </w:pPr>
      <w:r w:rsidRPr="000E0BEE">
        <w:rPr>
          <w:rFonts w:ascii="Times New Roman" w:hAnsi="Times New Roman" w:cs="Times New Roman"/>
          <w:sz w:val="16"/>
          <w:szCs w:val="16"/>
          <w:lang w:eastAsia="zh-CN"/>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E0BEE" w:rsidRPr="000E0BEE" w:rsidRDefault="000E0BEE" w:rsidP="000E0BEE">
      <w:pPr>
        <w:suppressAutoHyphens/>
        <w:autoSpaceDE w:val="0"/>
        <w:spacing w:after="0" w:line="240" w:lineRule="auto"/>
        <w:ind w:firstLine="284"/>
        <w:jc w:val="both"/>
        <w:rPr>
          <w:rFonts w:ascii="Times New Roman" w:hAnsi="Times New Roman" w:cs="Times New Roman"/>
          <w:b/>
          <w:sz w:val="16"/>
          <w:szCs w:val="16"/>
          <w:lang w:eastAsia="zh-CN"/>
        </w:rPr>
      </w:pPr>
      <w:r w:rsidRPr="000E0BEE">
        <w:rPr>
          <w:rFonts w:ascii="Times New Roman" w:hAnsi="Times New Roman" w:cs="Times New Roman"/>
          <w:sz w:val="16"/>
          <w:szCs w:val="16"/>
          <w:lang w:eastAsia="zh-CN"/>
        </w:rPr>
        <w:t>2.10.2.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0E0BEE" w:rsidRPr="000E0BEE" w:rsidRDefault="000E0BEE" w:rsidP="000E0BEE">
      <w:pPr>
        <w:spacing w:after="0" w:line="240" w:lineRule="auto"/>
        <w:ind w:firstLine="284"/>
        <w:jc w:val="both"/>
        <w:rPr>
          <w:rFonts w:ascii="Times New Roman" w:hAnsi="Times New Roman" w:cs="Times New Roman"/>
          <w:b/>
          <w:bCs/>
          <w:sz w:val="16"/>
          <w:szCs w:val="16"/>
        </w:rPr>
      </w:pPr>
      <w:r w:rsidRPr="000E0BEE">
        <w:rPr>
          <w:rFonts w:ascii="Times New Roman" w:hAnsi="Times New Roman" w:cs="Times New Roman"/>
          <w:b/>
          <w:sz w:val="16"/>
          <w:szCs w:val="16"/>
        </w:rPr>
        <w:t>2.11. Срок регистрации запроса заявителя о предоставлении муниципальной усл</w:t>
      </w:r>
      <w:r w:rsidRPr="000E0BEE">
        <w:rPr>
          <w:rFonts w:ascii="Times New Roman" w:hAnsi="Times New Roman" w:cs="Times New Roman"/>
          <w:b/>
          <w:sz w:val="16"/>
          <w:szCs w:val="16"/>
        </w:rPr>
        <w:t>у</w:t>
      </w:r>
      <w:r w:rsidRPr="000E0BEE">
        <w:rPr>
          <w:rFonts w:ascii="Times New Roman" w:hAnsi="Times New Roman" w:cs="Times New Roman"/>
          <w:b/>
          <w:sz w:val="16"/>
          <w:szCs w:val="16"/>
        </w:rPr>
        <w:t>ги</w:t>
      </w:r>
      <w:r w:rsidRPr="000E0BEE">
        <w:rPr>
          <w:rFonts w:ascii="Times New Roman" w:hAnsi="Times New Roman" w:cs="Times New Roman"/>
          <w:b/>
          <w:bCs/>
          <w:sz w:val="16"/>
          <w:szCs w:val="16"/>
        </w:rPr>
        <w:t xml:space="preserve"> </w:t>
      </w:r>
    </w:p>
    <w:p w:rsidR="000E0BEE" w:rsidRPr="000E0BEE" w:rsidRDefault="000E0BEE" w:rsidP="000E0BEE">
      <w:pPr>
        <w:spacing w:after="0" w:line="240" w:lineRule="auto"/>
        <w:ind w:firstLine="284"/>
        <w:jc w:val="both"/>
        <w:rPr>
          <w:rFonts w:ascii="Times New Roman" w:hAnsi="Times New Roman" w:cs="Times New Roman"/>
          <w:bCs/>
          <w:sz w:val="16"/>
          <w:szCs w:val="16"/>
        </w:rPr>
      </w:pPr>
      <w:r w:rsidRPr="000E0BEE">
        <w:rPr>
          <w:rFonts w:ascii="Times New Roman" w:hAnsi="Times New Roman" w:cs="Times New Roman"/>
          <w:bCs/>
          <w:sz w:val="16"/>
          <w:szCs w:val="16"/>
        </w:rPr>
        <w:t>2.11.1. Запрос заявителя о предоставлении муниципальной услуги регистрируется в день обращения заявителя за предоставлением муниципальной у</w:t>
      </w:r>
      <w:r w:rsidRPr="000E0BEE">
        <w:rPr>
          <w:rFonts w:ascii="Times New Roman" w:hAnsi="Times New Roman" w:cs="Times New Roman"/>
          <w:bCs/>
          <w:sz w:val="16"/>
          <w:szCs w:val="16"/>
        </w:rPr>
        <w:t>с</w:t>
      </w:r>
      <w:r w:rsidRPr="000E0BEE">
        <w:rPr>
          <w:rFonts w:ascii="Times New Roman" w:hAnsi="Times New Roman" w:cs="Times New Roman"/>
          <w:bCs/>
          <w:sz w:val="16"/>
          <w:szCs w:val="16"/>
        </w:rPr>
        <w:t>луги.</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2.11.2. Регистрация принятых документов производится в журнале регистрации заявлений во время при</w:t>
      </w:r>
      <w:r w:rsidRPr="000E0BEE">
        <w:rPr>
          <w:rFonts w:ascii="Times New Roman" w:hAnsi="Times New Roman" w:cs="Times New Roman"/>
          <w:sz w:val="16"/>
          <w:szCs w:val="16"/>
        </w:rPr>
        <w:t>е</w:t>
      </w:r>
      <w:r w:rsidRPr="000E0BEE">
        <w:rPr>
          <w:rFonts w:ascii="Times New Roman" w:hAnsi="Times New Roman" w:cs="Times New Roman"/>
          <w:sz w:val="16"/>
          <w:szCs w:val="16"/>
        </w:rPr>
        <w:t>ма заявления.</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2.11.3. При наличии технической возможности прием и регистрация запроса о предоставлении муниципальной услуги в электронной форме обеспеч</w:t>
      </w:r>
      <w:r w:rsidRPr="000E0BEE">
        <w:rPr>
          <w:rFonts w:ascii="Times New Roman" w:hAnsi="Times New Roman" w:cs="Times New Roman"/>
          <w:sz w:val="16"/>
          <w:szCs w:val="16"/>
        </w:rPr>
        <w:t>и</w:t>
      </w:r>
      <w:r w:rsidRPr="000E0BEE">
        <w:rPr>
          <w:rFonts w:ascii="Times New Roman" w:hAnsi="Times New Roman" w:cs="Times New Roman"/>
          <w:sz w:val="16"/>
          <w:szCs w:val="16"/>
        </w:rPr>
        <w:t>вается с помощью региональной государственной информац</w:t>
      </w:r>
      <w:r w:rsidRPr="000E0BEE">
        <w:rPr>
          <w:rFonts w:ascii="Times New Roman" w:hAnsi="Times New Roman" w:cs="Times New Roman"/>
          <w:sz w:val="16"/>
          <w:szCs w:val="16"/>
        </w:rPr>
        <w:t>и</w:t>
      </w:r>
      <w:r w:rsidRPr="000E0BEE">
        <w:rPr>
          <w:rFonts w:ascii="Times New Roman" w:hAnsi="Times New Roman" w:cs="Times New Roman"/>
          <w:sz w:val="16"/>
          <w:szCs w:val="16"/>
        </w:rPr>
        <w:t>онной системы «Портал государственных и муниципальных услуг (функций) Новгородской области».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lang w:eastAsia="zh-CN"/>
        </w:rPr>
        <w:t xml:space="preserve">2.11.4. </w:t>
      </w:r>
      <w:proofErr w:type="gramStart"/>
      <w:r w:rsidRPr="000E0BEE">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w:t>
      </w:r>
      <w:r w:rsidRPr="000E0BEE">
        <w:rPr>
          <w:rFonts w:ascii="Times New Roman" w:hAnsi="Times New Roman" w:cs="Times New Roman"/>
          <w:sz w:val="16"/>
          <w:szCs w:val="16"/>
        </w:rPr>
        <w:t>ь</w:t>
      </w:r>
      <w:r w:rsidRPr="000E0BEE">
        <w:rPr>
          <w:rFonts w:ascii="Times New Roman" w:hAnsi="Times New Roman" w:cs="Times New Roman"/>
          <w:sz w:val="16"/>
          <w:szCs w:val="16"/>
        </w:rPr>
        <w:t>зованием федеральной государственной информационной системы «Единый портал государственных и муниципальных услуг (функций)» или регионал</w:t>
      </w:r>
      <w:r w:rsidRPr="000E0BEE">
        <w:rPr>
          <w:rFonts w:ascii="Times New Roman" w:hAnsi="Times New Roman" w:cs="Times New Roman"/>
          <w:sz w:val="16"/>
          <w:szCs w:val="16"/>
        </w:rPr>
        <w:t>ь</w:t>
      </w:r>
      <w:r w:rsidRPr="000E0BEE">
        <w:rPr>
          <w:rFonts w:ascii="Times New Roman" w:hAnsi="Times New Roman" w:cs="Times New Roman"/>
          <w:sz w:val="16"/>
          <w:szCs w:val="16"/>
        </w:rPr>
        <w:t>ной информационной системы «Портал государственных и муниципальных услуг (функций) Новгородской области» осуществляе</w:t>
      </w:r>
      <w:r w:rsidRPr="000E0BEE">
        <w:rPr>
          <w:rFonts w:ascii="Times New Roman" w:hAnsi="Times New Roman" w:cs="Times New Roman"/>
          <w:sz w:val="16"/>
          <w:szCs w:val="16"/>
        </w:rPr>
        <w:t>т</w:t>
      </w:r>
      <w:r w:rsidRPr="000E0BEE">
        <w:rPr>
          <w:rFonts w:ascii="Times New Roman" w:hAnsi="Times New Roman" w:cs="Times New Roman"/>
          <w:sz w:val="16"/>
          <w:szCs w:val="16"/>
        </w:rPr>
        <w:t>ся в день их поступления в комитет либо на следующий день в случае поступления запроса заявителя о предоставлении муниципальной услуги по окончании</w:t>
      </w:r>
      <w:proofErr w:type="gramEnd"/>
      <w:r w:rsidRPr="000E0BEE">
        <w:rPr>
          <w:rFonts w:ascii="Times New Roman" w:hAnsi="Times New Roman" w:cs="Times New Roman"/>
          <w:sz w:val="16"/>
          <w:szCs w:val="16"/>
        </w:rPr>
        <w:t xml:space="preserve"> рабочего времени ком</w:t>
      </w:r>
      <w:r w:rsidRPr="000E0BEE">
        <w:rPr>
          <w:rFonts w:ascii="Times New Roman" w:hAnsi="Times New Roman" w:cs="Times New Roman"/>
          <w:sz w:val="16"/>
          <w:szCs w:val="16"/>
        </w:rPr>
        <w:t>и</w:t>
      </w:r>
      <w:r w:rsidRPr="000E0BEE">
        <w:rPr>
          <w:rFonts w:ascii="Times New Roman" w:hAnsi="Times New Roman" w:cs="Times New Roman"/>
          <w:sz w:val="16"/>
          <w:szCs w:val="16"/>
        </w:rPr>
        <w:t>тета. В случае поступления запроса заявителя о предоставлении муниципальной услуги в выходные или нерабочие праздничные дни их регистрация осущ</w:t>
      </w:r>
      <w:r w:rsidRPr="000E0BEE">
        <w:rPr>
          <w:rFonts w:ascii="Times New Roman" w:hAnsi="Times New Roman" w:cs="Times New Roman"/>
          <w:sz w:val="16"/>
          <w:szCs w:val="16"/>
        </w:rPr>
        <w:t>е</w:t>
      </w:r>
      <w:r w:rsidRPr="000E0BEE">
        <w:rPr>
          <w:rFonts w:ascii="Times New Roman" w:hAnsi="Times New Roman" w:cs="Times New Roman"/>
          <w:sz w:val="16"/>
          <w:szCs w:val="16"/>
        </w:rPr>
        <w:t>ствляется в первый рабочий день комитета, следующий за выходным или нерабочим праздни</w:t>
      </w:r>
      <w:r w:rsidRPr="000E0BEE">
        <w:rPr>
          <w:rFonts w:ascii="Times New Roman" w:hAnsi="Times New Roman" w:cs="Times New Roman"/>
          <w:sz w:val="16"/>
          <w:szCs w:val="16"/>
        </w:rPr>
        <w:t>ч</w:t>
      </w:r>
      <w:r w:rsidRPr="000E0BEE">
        <w:rPr>
          <w:rFonts w:ascii="Times New Roman" w:hAnsi="Times New Roman" w:cs="Times New Roman"/>
          <w:sz w:val="16"/>
          <w:szCs w:val="16"/>
        </w:rPr>
        <w:t>ным днем.</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2.11.5.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2.11.6. Специалист, ответственный за прием и регистрацию заявления, в течение 3 дней со дня поступления такого заявления проводит проверку ко</w:t>
      </w:r>
      <w:r w:rsidRPr="000E0BEE">
        <w:rPr>
          <w:rFonts w:ascii="Times New Roman" w:hAnsi="Times New Roman" w:cs="Times New Roman"/>
          <w:sz w:val="16"/>
          <w:szCs w:val="16"/>
        </w:rPr>
        <w:t>м</w:t>
      </w:r>
      <w:r w:rsidRPr="000E0BEE">
        <w:rPr>
          <w:rFonts w:ascii="Times New Roman" w:hAnsi="Times New Roman" w:cs="Times New Roman"/>
          <w:sz w:val="16"/>
          <w:szCs w:val="16"/>
        </w:rPr>
        <w:t xml:space="preserve">плектности представленных документов и </w:t>
      </w:r>
      <w:proofErr w:type="spellStart"/>
      <w:r w:rsidRPr="000E0BEE">
        <w:rPr>
          <w:rFonts w:ascii="Times New Roman" w:hAnsi="Times New Roman" w:cs="Times New Roman"/>
          <w:sz w:val="16"/>
          <w:szCs w:val="16"/>
        </w:rPr>
        <w:t>валидности</w:t>
      </w:r>
      <w:proofErr w:type="spellEnd"/>
      <w:r w:rsidRPr="000E0BEE">
        <w:rPr>
          <w:rFonts w:ascii="Times New Roman" w:hAnsi="Times New Roman" w:cs="Times New Roman"/>
          <w:sz w:val="16"/>
          <w:szCs w:val="16"/>
        </w:rPr>
        <w:t xml:space="preserve"> электро</w:t>
      </w:r>
      <w:r w:rsidRPr="000E0BEE">
        <w:rPr>
          <w:rFonts w:ascii="Times New Roman" w:hAnsi="Times New Roman" w:cs="Times New Roman"/>
          <w:sz w:val="16"/>
          <w:szCs w:val="16"/>
        </w:rPr>
        <w:t>н</w:t>
      </w:r>
      <w:r w:rsidRPr="000E0BEE">
        <w:rPr>
          <w:rFonts w:ascii="Times New Roman" w:hAnsi="Times New Roman" w:cs="Times New Roman"/>
          <w:sz w:val="16"/>
          <w:szCs w:val="16"/>
        </w:rPr>
        <w:t xml:space="preserve">ной подписи, которой подписаны заявление и прилагаемые документы. При необходимости, </w:t>
      </w:r>
      <w:r w:rsidRPr="000E0BEE">
        <w:rPr>
          <w:rFonts w:ascii="Times New Roman" w:hAnsi="Times New Roman" w:cs="Times New Roman"/>
          <w:sz w:val="16"/>
          <w:szCs w:val="16"/>
        </w:rPr>
        <w:lastRenderedPageBreak/>
        <w:t>специалист формирует запрос на недо</w:t>
      </w:r>
      <w:r w:rsidRPr="000E0BEE">
        <w:rPr>
          <w:rFonts w:ascii="Times New Roman" w:hAnsi="Times New Roman" w:cs="Times New Roman"/>
          <w:sz w:val="16"/>
          <w:szCs w:val="16"/>
        </w:rPr>
        <w:t>с</w:t>
      </w:r>
      <w:r w:rsidRPr="000E0BEE">
        <w:rPr>
          <w:rFonts w:ascii="Times New Roman" w:hAnsi="Times New Roman" w:cs="Times New Roman"/>
          <w:sz w:val="16"/>
          <w:szCs w:val="16"/>
        </w:rPr>
        <w:t>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0E0BEE">
        <w:rPr>
          <w:rFonts w:ascii="Times New Roman" w:hAnsi="Times New Roman" w:cs="Times New Roman"/>
          <w:sz w:val="16"/>
          <w:szCs w:val="16"/>
        </w:rPr>
        <w:t>2.11.7.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0E0BEE">
        <w:rPr>
          <w:rFonts w:ascii="Times New Roman" w:hAnsi="Times New Roman" w:cs="Times New Roman"/>
          <w:b/>
          <w:bCs/>
          <w:sz w:val="16"/>
          <w:szCs w:val="16"/>
          <w:lang w:eastAsia="zh-CN"/>
        </w:rPr>
        <w:t xml:space="preserve"> </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b/>
          <w:bCs/>
          <w:sz w:val="16"/>
          <w:szCs w:val="16"/>
          <w:lang w:eastAsia="zh-CN"/>
        </w:rPr>
        <w:t>2.12.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 xml:space="preserve">2.12.1. </w:t>
      </w:r>
      <w:r w:rsidRPr="000E0BEE">
        <w:rPr>
          <w:rFonts w:ascii="Times New Roman" w:hAnsi="Times New Roman" w:cs="Times New Roman"/>
          <w:iCs/>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E0BEE">
        <w:rPr>
          <w:rFonts w:ascii="Times New Roman" w:hAnsi="Times New Roman" w:cs="Times New Roman"/>
          <w:iCs/>
          <w:sz w:val="16"/>
          <w:szCs w:val="16"/>
          <w:lang w:eastAsia="zh-CN"/>
        </w:rPr>
        <w:t>СанПиН</w:t>
      </w:r>
      <w:proofErr w:type="spellEnd"/>
      <w:r w:rsidRPr="000E0BEE">
        <w:rPr>
          <w:rFonts w:ascii="Times New Roman" w:hAnsi="Times New Roman" w:cs="Times New Roman"/>
          <w:iCs/>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0E0BEE">
        <w:rPr>
          <w:rFonts w:ascii="Times New Roman" w:hAnsi="Times New Roman" w:cs="Times New Roman"/>
          <w:iCs/>
          <w:sz w:val="16"/>
          <w:szCs w:val="16"/>
          <w:lang w:eastAsia="zh-CN"/>
        </w:rPr>
        <w:t>СанПиН</w:t>
      </w:r>
      <w:proofErr w:type="spellEnd"/>
      <w:r w:rsidRPr="000E0BEE">
        <w:rPr>
          <w:rFonts w:ascii="Times New Roman" w:hAnsi="Times New Roman" w:cs="Times New Roman"/>
          <w:iCs/>
          <w:sz w:val="16"/>
          <w:szCs w:val="16"/>
          <w:lang w:eastAsia="zh-CN"/>
        </w:rPr>
        <w:t xml:space="preserve"> 2.2.1/2.1.1.1278-03».</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2.12.2.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2.12.3. Требования к размещению мест ожидания:</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0E0BEE">
        <w:rPr>
          <w:rFonts w:ascii="Times New Roman" w:hAnsi="Times New Roman" w:cs="Times New Roman"/>
          <w:sz w:val="16"/>
          <w:szCs w:val="16"/>
          <w:lang w:eastAsia="zh-CN"/>
        </w:rPr>
        <w:t>банкетками</w:t>
      </w:r>
      <w:proofErr w:type="spellEnd"/>
      <w:r w:rsidRPr="000E0BEE">
        <w:rPr>
          <w:rFonts w:ascii="Times New Roman" w:hAnsi="Times New Roman" w:cs="Times New Roman"/>
          <w:sz w:val="16"/>
          <w:szCs w:val="16"/>
          <w:lang w:eastAsia="zh-CN"/>
        </w:rPr>
        <w:t>);</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w:t>
      </w:r>
      <w:r w:rsidRPr="000E0BEE">
        <w:rPr>
          <w:rFonts w:ascii="Times New Roman" w:hAnsi="Times New Roman" w:cs="Times New Roman"/>
          <w:sz w:val="16"/>
          <w:szCs w:val="16"/>
          <w:lang w:eastAsia="zh-CN"/>
        </w:rPr>
        <w:t>з</w:t>
      </w:r>
      <w:r w:rsidRPr="000E0BEE">
        <w:rPr>
          <w:rFonts w:ascii="Times New Roman" w:hAnsi="Times New Roman" w:cs="Times New Roman"/>
          <w:sz w:val="16"/>
          <w:szCs w:val="16"/>
          <w:lang w:eastAsia="zh-CN"/>
        </w:rPr>
        <w:t>мещения в здании, но не может составлять менее 3-х мест.</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2.12.4. Требования к оформлению входа в здание:</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1) здание должно быть оборудовано удобной лестницей с поручнями для свободн</w:t>
      </w:r>
      <w:r w:rsidRPr="000E0BEE">
        <w:rPr>
          <w:rFonts w:ascii="Times New Roman" w:hAnsi="Times New Roman" w:cs="Times New Roman"/>
          <w:sz w:val="16"/>
          <w:szCs w:val="16"/>
          <w:lang w:eastAsia="zh-CN"/>
        </w:rPr>
        <w:t>о</w:t>
      </w:r>
      <w:r w:rsidRPr="000E0BEE">
        <w:rPr>
          <w:rFonts w:ascii="Times New Roman" w:hAnsi="Times New Roman" w:cs="Times New Roman"/>
          <w:sz w:val="16"/>
          <w:szCs w:val="16"/>
          <w:lang w:eastAsia="zh-CN"/>
        </w:rPr>
        <w:t>го доступа заявителей в помещение;</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w:t>
      </w:r>
      <w:r w:rsidRPr="000E0BEE">
        <w:rPr>
          <w:rFonts w:ascii="Times New Roman" w:hAnsi="Times New Roman" w:cs="Times New Roman"/>
          <w:sz w:val="16"/>
          <w:szCs w:val="16"/>
          <w:lang w:eastAsia="zh-CN"/>
        </w:rPr>
        <w:t>т</w:t>
      </w:r>
      <w:r w:rsidRPr="000E0BEE">
        <w:rPr>
          <w:rFonts w:ascii="Times New Roman" w:hAnsi="Times New Roman" w:cs="Times New Roman"/>
          <w:sz w:val="16"/>
          <w:szCs w:val="16"/>
          <w:lang w:eastAsia="zh-CN"/>
        </w:rPr>
        <w:t>рации;</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3) вход и выход из здания оборудуются соответствующими указателями;</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4) информационные таблички должны размещаться рядом с входом либо на двери входа так, чтобы их х</w:t>
      </w:r>
      <w:r w:rsidRPr="000E0BEE">
        <w:rPr>
          <w:rFonts w:ascii="Times New Roman" w:hAnsi="Times New Roman" w:cs="Times New Roman"/>
          <w:sz w:val="16"/>
          <w:szCs w:val="16"/>
          <w:lang w:eastAsia="zh-CN"/>
        </w:rPr>
        <w:t>о</w:t>
      </w:r>
      <w:r w:rsidRPr="000E0BEE">
        <w:rPr>
          <w:rFonts w:ascii="Times New Roman" w:hAnsi="Times New Roman" w:cs="Times New Roman"/>
          <w:sz w:val="16"/>
          <w:szCs w:val="16"/>
          <w:lang w:eastAsia="zh-CN"/>
        </w:rPr>
        <w:t xml:space="preserve">рошо видели посетители;  </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proofErr w:type="gramStart"/>
      <w:r w:rsidRPr="000E0BEE">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w:t>
      </w:r>
      <w:r w:rsidRPr="000E0BEE">
        <w:rPr>
          <w:rFonts w:ascii="Times New Roman" w:hAnsi="Times New Roman" w:cs="Times New Roman"/>
          <w:sz w:val="16"/>
          <w:szCs w:val="16"/>
          <w:lang w:eastAsia="zh-CN"/>
        </w:rPr>
        <w:t>о</w:t>
      </w:r>
      <w:r w:rsidRPr="000E0BEE">
        <w:rPr>
          <w:rFonts w:ascii="Times New Roman" w:hAnsi="Times New Roman" w:cs="Times New Roman"/>
          <w:sz w:val="16"/>
          <w:szCs w:val="16"/>
          <w:lang w:eastAsia="zh-CN"/>
        </w:rPr>
        <w:t>торых не менее 10 процентов мест (но не менее 1 места) должны быть предназначены для парковки спец</w:t>
      </w:r>
      <w:r w:rsidRPr="000E0BEE">
        <w:rPr>
          <w:rFonts w:ascii="Times New Roman" w:hAnsi="Times New Roman" w:cs="Times New Roman"/>
          <w:sz w:val="16"/>
          <w:szCs w:val="16"/>
          <w:lang w:eastAsia="zh-CN"/>
        </w:rPr>
        <w:t>и</w:t>
      </w:r>
      <w:r w:rsidRPr="000E0BEE">
        <w:rPr>
          <w:rFonts w:ascii="Times New Roman" w:hAnsi="Times New Roman" w:cs="Times New Roman"/>
          <w:sz w:val="16"/>
          <w:szCs w:val="16"/>
          <w:lang w:eastAsia="zh-CN"/>
        </w:rPr>
        <w:t>альных автотранспортных средств инвалидов, доступ заявителей к которым является бесплатным.</w:t>
      </w:r>
      <w:proofErr w:type="gramEnd"/>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2.12.5. Требования к местам для информирования, предназначенным для ознакомления заявителей с информационными материалами: места оборуд</w:t>
      </w:r>
      <w:r w:rsidRPr="000E0BEE">
        <w:rPr>
          <w:rFonts w:ascii="Times New Roman" w:hAnsi="Times New Roman" w:cs="Times New Roman"/>
          <w:sz w:val="16"/>
          <w:szCs w:val="16"/>
          <w:lang w:eastAsia="zh-CN"/>
        </w:rPr>
        <w:t>у</w:t>
      </w:r>
      <w:r w:rsidRPr="000E0BEE">
        <w:rPr>
          <w:rFonts w:ascii="Times New Roman" w:hAnsi="Times New Roman" w:cs="Times New Roman"/>
          <w:sz w:val="16"/>
          <w:szCs w:val="16"/>
          <w:lang w:eastAsia="zh-CN"/>
        </w:rPr>
        <w:t>ются информационными стендами, которые должны быть ма</w:t>
      </w:r>
      <w:r w:rsidRPr="000E0BEE">
        <w:rPr>
          <w:rFonts w:ascii="Times New Roman" w:hAnsi="Times New Roman" w:cs="Times New Roman"/>
          <w:sz w:val="16"/>
          <w:szCs w:val="16"/>
          <w:lang w:eastAsia="zh-CN"/>
        </w:rPr>
        <w:t>к</w:t>
      </w:r>
      <w:r w:rsidRPr="000E0BEE">
        <w:rPr>
          <w:rFonts w:ascii="Times New Roman" w:hAnsi="Times New Roman" w:cs="Times New Roman"/>
          <w:sz w:val="16"/>
          <w:szCs w:val="16"/>
          <w:lang w:eastAsia="zh-CN"/>
        </w:rPr>
        <w:t>симально заметны, хорошо просматриваемы и функциональны (информационные стенды могут быть оборуд</w:t>
      </w:r>
      <w:r w:rsidRPr="000E0BEE">
        <w:rPr>
          <w:rFonts w:ascii="Times New Roman" w:hAnsi="Times New Roman" w:cs="Times New Roman"/>
          <w:sz w:val="16"/>
          <w:szCs w:val="16"/>
          <w:lang w:eastAsia="zh-CN"/>
        </w:rPr>
        <w:t>о</w:t>
      </w:r>
      <w:r w:rsidRPr="000E0BEE">
        <w:rPr>
          <w:rFonts w:ascii="Times New Roman" w:hAnsi="Times New Roman" w:cs="Times New Roman"/>
          <w:sz w:val="16"/>
          <w:szCs w:val="16"/>
          <w:lang w:eastAsia="zh-CN"/>
        </w:rPr>
        <w:t>ваны карманами формата А</w:t>
      </w:r>
      <w:proofErr w:type="gramStart"/>
      <w:r w:rsidRPr="000E0BEE">
        <w:rPr>
          <w:rFonts w:ascii="Times New Roman" w:hAnsi="Times New Roman" w:cs="Times New Roman"/>
          <w:sz w:val="16"/>
          <w:szCs w:val="16"/>
          <w:lang w:eastAsia="zh-CN"/>
        </w:rPr>
        <w:t>4</w:t>
      </w:r>
      <w:proofErr w:type="gramEnd"/>
      <w:r w:rsidRPr="000E0BEE">
        <w:rPr>
          <w:rFonts w:ascii="Times New Roman" w:hAnsi="Times New Roman" w:cs="Times New Roman"/>
          <w:sz w:val="16"/>
          <w:szCs w:val="16"/>
          <w:lang w:eastAsia="zh-CN"/>
        </w:rPr>
        <w:t>, в которых размещаются информационные листки).</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2.12.6. Требования к местам приема заявителей:</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w:t>
      </w:r>
      <w:r w:rsidRPr="000E0BEE">
        <w:rPr>
          <w:rFonts w:ascii="Times New Roman" w:hAnsi="Times New Roman" w:cs="Times New Roman"/>
          <w:sz w:val="16"/>
          <w:szCs w:val="16"/>
          <w:lang w:eastAsia="zh-CN"/>
        </w:rPr>
        <w:t>в</w:t>
      </w:r>
      <w:r w:rsidRPr="000E0BEE">
        <w:rPr>
          <w:rFonts w:ascii="Times New Roman" w:hAnsi="Times New Roman" w:cs="Times New Roman"/>
          <w:sz w:val="16"/>
          <w:szCs w:val="16"/>
          <w:lang w:eastAsia="zh-CN"/>
        </w:rPr>
        <w:t>ление муниципальной услуги; времени перерыва на обед;</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w:t>
      </w:r>
      <w:r w:rsidRPr="000E0BEE">
        <w:rPr>
          <w:rFonts w:ascii="Times New Roman" w:hAnsi="Times New Roman" w:cs="Times New Roman"/>
          <w:sz w:val="16"/>
          <w:szCs w:val="16"/>
          <w:lang w:eastAsia="zh-CN"/>
        </w:rPr>
        <w:t>у</w:t>
      </w:r>
      <w:r w:rsidRPr="000E0BEE">
        <w:rPr>
          <w:rFonts w:ascii="Times New Roman" w:hAnsi="Times New Roman" w:cs="Times New Roman"/>
          <w:sz w:val="16"/>
          <w:szCs w:val="16"/>
          <w:lang w:eastAsia="zh-CN"/>
        </w:rPr>
        <w:t>ментов.</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2.12.7. В целях обеспечения конфиденциальности сведений о заявителе одним специалистом комитета одновременно ведется прием только одного за</w:t>
      </w:r>
      <w:r w:rsidRPr="000E0BEE">
        <w:rPr>
          <w:rFonts w:ascii="Times New Roman" w:hAnsi="Times New Roman" w:cs="Times New Roman"/>
          <w:sz w:val="16"/>
          <w:szCs w:val="16"/>
          <w:lang w:eastAsia="zh-CN"/>
        </w:rPr>
        <w:t>я</w:t>
      </w:r>
      <w:r w:rsidRPr="000E0BEE">
        <w:rPr>
          <w:rFonts w:ascii="Times New Roman" w:hAnsi="Times New Roman" w:cs="Times New Roman"/>
          <w:sz w:val="16"/>
          <w:szCs w:val="16"/>
          <w:lang w:eastAsia="zh-CN"/>
        </w:rPr>
        <w:t>вителя;</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2.12.8.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w:t>
      </w:r>
      <w:r w:rsidRPr="000E0BEE">
        <w:rPr>
          <w:rFonts w:ascii="Times New Roman" w:hAnsi="Times New Roman" w:cs="Times New Roman"/>
          <w:sz w:val="16"/>
          <w:szCs w:val="16"/>
          <w:lang w:eastAsia="zh-CN"/>
        </w:rPr>
        <w:t>у</w:t>
      </w:r>
      <w:r w:rsidRPr="000E0BEE">
        <w:rPr>
          <w:rFonts w:ascii="Times New Roman" w:hAnsi="Times New Roman" w:cs="Times New Roman"/>
          <w:sz w:val="16"/>
          <w:szCs w:val="16"/>
          <w:lang w:eastAsia="zh-CN"/>
        </w:rPr>
        <w:t xml:space="preserve">альной, текстовой информации о порядке предоставления таких услуг устанавливаются регламентами работы организаций. </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lang w:eastAsia="zh-CN"/>
        </w:rPr>
        <w:t xml:space="preserve">2.12.9. </w:t>
      </w:r>
      <w:r w:rsidRPr="000E0BEE">
        <w:rPr>
          <w:rFonts w:ascii="Times New Roman" w:hAnsi="Times New Roman" w:cs="Times New Roman"/>
          <w:sz w:val="16"/>
          <w:szCs w:val="16"/>
        </w:rPr>
        <w:t>В здании, в котором предоставляется муниципальная услуга, создаются условия для прохода инв</w:t>
      </w:r>
      <w:r w:rsidRPr="000E0BEE">
        <w:rPr>
          <w:rFonts w:ascii="Times New Roman" w:hAnsi="Times New Roman" w:cs="Times New Roman"/>
          <w:sz w:val="16"/>
          <w:szCs w:val="16"/>
        </w:rPr>
        <w:t>а</w:t>
      </w:r>
      <w:r w:rsidRPr="000E0BEE">
        <w:rPr>
          <w:rFonts w:ascii="Times New Roman" w:hAnsi="Times New Roman" w:cs="Times New Roman"/>
          <w:sz w:val="16"/>
          <w:szCs w:val="16"/>
        </w:rPr>
        <w:t>лидов и маломобильных групп населения.</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w:t>
      </w:r>
      <w:r w:rsidRPr="000E0BEE">
        <w:rPr>
          <w:rFonts w:ascii="Times New Roman" w:hAnsi="Times New Roman" w:cs="Times New Roman"/>
          <w:sz w:val="16"/>
          <w:szCs w:val="16"/>
        </w:rPr>
        <w:t>у</w:t>
      </w:r>
      <w:r w:rsidRPr="000E0BEE">
        <w:rPr>
          <w:rFonts w:ascii="Times New Roman" w:hAnsi="Times New Roman" w:cs="Times New Roman"/>
          <w:sz w:val="16"/>
          <w:szCs w:val="16"/>
        </w:rPr>
        <w:t>ниципальная услуга, должны иметь расширенные проходы, позволяющие обеспечить беспрепятственный доступ инвалидов, включая инвалидов, испол</w:t>
      </w:r>
      <w:r w:rsidRPr="000E0BEE">
        <w:rPr>
          <w:rFonts w:ascii="Times New Roman" w:hAnsi="Times New Roman" w:cs="Times New Roman"/>
          <w:sz w:val="16"/>
          <w:szCs w:val="16"/>
        </w:rPr>
        <w:t>ь</w:t>
      </w:r>
      <w:r w:rsidRPr="000E0BEE">
        <w:rPr>
          <w:rFonts w:ascii="Times New Roman" w:hAnsi="Times New Roman" w:cs="Times New Roman"/>
          <w:sz w:val="16"/>
          <w:szCs w:val="16"/>
        </w:rPr>
        <w:t xml:space="preserve">зующих кресла-коляски, а также должны </w:t>
      </w:r>
      <w:proofErr w:type="gramStart"/>
      <w:r w:rsidRPr="000E0BEE">
        <w:rPr>
          <w:rFonts w:ascii="Times New Roman" w:hAnsi="Times New Roman" w:cs="Times New Roman"/>
          <w:sz w:val="16"/>
          <w:szCs w:val="16"/>
        </w:rPr>
        <w:t>быть</w:t>
      </w:r>
      <w:proofErr w:type="gramEnd"/>
      <w:r w:rsidRPr="000E0BEE">
        <w:rPr>
          <w:rFonts w:ascii="Times New Roman" w:hAnsi="Times New Roman" w:cs="Times New Roman"/>
          <w:sz w:val="16"/>
          <w:szCs w:val="16"/>
        </w:rPr>
        <w:t xml:space="preserve"> оборудованы устройствами для озвучивания визуальной, текстовой информации, надписи, знаки, иная те</w:t>
      </w:r>
      <w:r w:rsidRPr="000E0BEE">
        <w:rPr>
          <w:rFonts w:ascii="Times New Roman" w:hAnsi="Times New Roman" w:cs="Times New Roman"/>
          <w:sz w:val="16"/>
          <w:szCs w:val="16"/>
        </w:rPr>
        <w:t>к</w:t>
      </w:r>
      <w:r w:rsidRPr="000E0BEE">
        <w:rPr>
          <w:rFonts w:ascii="Times New Roman" w:hAnsi="Times New Roman" w:cs="Times New Roman"/>
          <w:sz w:val="16"/>
          <w:szCs w:val="16"/>
        </w:rPr>
        <w:t>стовая и графическая информация дубл</w:t>
      </w:r>
      <w:r w:rsidRPr="000E0BEE">
        <w:rPr>
          <w:rFonts w:ascii="Times New Roman" w:hAnsi="Times New Roman" w:cs="Times New Roman"/>
          <w:sz w:val="16"/>
          <w:szCs w:val="16"/>
        </w:rPr>
        <w:t>и</w:t>
      </w:r>
      <w:r w:rsidRPr="000E0BEE">
        <w:rPr>
          <w:rFonts w:ascii="Times New Roman" w:hAnsi="Times New Roman" w:cs="Times New Roman"/>
          <w:sz w:val="16"/>
          <w:szCs w:val="16"/>
        </w:rPr>
        <w:t>руется знаками, выполненными рельефно-точечным шрифтом Брайля.</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w:t>
      </w:r>
      <w:r w:rsidRPr="000E0BEE">
        <w:rPr>
          <w:rFonts w:ascii="Times New Roman" w:hAnsi="Times New Roman" w:cs="Times New Roman"/>
          <w:sz w:val="16"/>
          <w:szCs w:val="16"/>
        </w:rPr>
        <w:t>е</w:t>
      </w:r>
      <w:r w:rsidRPr="000E0BEE">
        <w:rPr>
          <w:rFonts w:ascii="Times New Roman" w:hAnsi="Times New Roman" w:cs="Times New Roman"/>
          <w:sz w:val="16"/>
          <w:szCs w:val="16"/>
        </w:rPr>
        <w:t>движению в помещ</w:t>
      </w:r>
      <w:r w:rsidRPr="000E0BEE">
        <w:rPr>
          <w:rFonts w:ascii="Times New Roman" w:hAnsi="Times New Roman" w:cs="Times New Roman"/>
          <w:sz w:val="16"/>
          <w:szCs w:val="16"/>
        </w:rPr>
        <w:t>е</w:t>
      </w:r>
      <w:r w:rsidRPr="000E0BEE">
        <w:rPr>
          <w:rFonts w:ascii="Times New Roman" w:hAnsi="Times New Roman" w:cs="Times New Roman"/>
          <w:sz w:val="16"/>
          <w:szCs w:val="16"/>
        </w:rPr>
        <w:t>ниях и сопровождение.</w:t>
      </w:r>
    </w:p>
    <w:p w:rsidR="000E0BEE" w:rsidRPr="000E0BEE" w:rsidRDefault="000E0BEE" w:rsidP="000E0BEE">
      <w:pPr>
        <w:widowControl w:val="0"/>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w:t>
      </w:r>
      <w:r w:rsidRPr="000E0BEE">
        <w:rPr>
          <w:rFonts w:ascii="Times New Roman" w:hAnsi="Times New Roman" w:cs="Times New Roman"/>
          <w:sz w:val="16"/>
          <w:szCs w:val="16"/>
        </w:rPr>
        <w:t>и</w:t>
      </w:r>
      <w:r w:rsidRPr="000E0BEE">
        <w:rPr>
          <w:rFonts w:ascii="Times New Roman" w:hAnsi="Times New Roman" w:cs="Times New Roman"/>
          <w:sz w:val="16"/>
          <w:szCs w:val="16"/>
        </w:rPr>
        <w:t>дов. За пользование парковочным местом плата не взимается.</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0E0BEE">
        <w:rPr>
          <w:rFonts w:ascii="Times New Roman" w:hAnsi="Times New Roman" w:cs="Times New Roman"/>
          <w:b/>
          <w:bCs/>
          <w:sz w:val="16"/>
          <w:szCs w:val="16"/>
          <w:lang w:eastAsia="zh-CN"/>
        </w:rPr>
        <w:t xml:space="preserve">2.13. </w:t>
      </w:r>
      <w:proofErr w:type="gramStart"/>
      <w:r w:rsidRPr="000E0BEE">
        <w:rPr>
          <w:rFonts w:ascii="Times New Roman" w:hAnsi="Times New Roman" w:cs="Times New Roman"/>
          <w:b/>
          <w:bCs/>
          <w:sz w:val="16"/>
          <w:szCs w:val="16"/>
          <w:lang w:eastAsia="zh-CN"/>
        </w:rPr>
        <w:t>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2.13.1. Показателем доступности и качества муниципальной услуги является возможность получения по</w:t>
      </w:r>
      <w:r w:rsidRPr="000E0BEE">
        <w:rPr>
          <w:rFonts w:ascii="Times New Roman" w:hAnsi="Times New Roman" w:cs="Times New Roman"/>
          <w:sz w:val="16"/>
          <w:szCs w:val="16"/>
        </w:rPr>
        <w:t>л</w:t>
      </w:r>
      <w:r w:rsidRPr="000E0BEE">
        <w:rPr>
          <w:rFonts w:ascii="Times New Roman" w:hAnsi="Times New Roman" w:cs="Times New Roman"/>
          <w:sz w:val="16"/>
          <w:szCs w:val="16"/>
        </w:rPr>
        <w:t>ной, актуальной и достоверной информации о порядке предо</w:t>
      </w:r>
      <w:r w:rsidRPr="000E0BEE">
        <w:rPr>
          <w:rFonts w:ascii="Times New Roman" w:hAnsi="Times New Roman" w:cs="Times New Roman"/>
          <w:sz w:val="16"/>
          <w:szCs w:val="16"/>
        </w:rPr>
        <w:t>с</w:t>
      </w:r>
      <w:r w:rsidRPr="000E0BEE">
        <w:rPr>
          <w:rFonts w:ascii="Times New Roman" w:hAnsi="Times New Roman" w:cs="Times New Roman"/>
          <w:sz w:val="16"/>
          <w:szCs w:val="16"/>
        </w:rPr>
        <w:t xml:space="preserve">тавления муниципальной услуги, в том числе в электронной форме </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2.13.2. Показатели доступности муниципальной услуги: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 обеспечение предоставления муниципальной услуги с использованием региональной государственной информационной системы «Портал государс</w:t>
      </w:r>
      <w:r w:rsidRPr="000E0BEE">
        <w:rPr>
          <w:rFonts w:ascii="Times New Roman" w:hAnsi="Times New Roman" w:cs="Times New Roman"/>
          <w:sz w:val="16"/>
          <w:szCs w:val="16"/>
        </w:rPr>
        <w:t>т</w:t>
      </w:r>
      <w:r w:rsidRPr="000E0BEE">
        <w:rPr>
          <w:rFonts w:ascii="Times New Roman" w:hAnsi="Times New Roman" w:cs="Times New Roman"/>
          <w:sz w:val="16"/>
          <w:szCs w:val="16"/>
        </w:rPr>
        <w:t>венных и муниципальных услуг (функций) Новгородской обла</w:t>
      </w:r>
      <w:r w:rsidRPr="000E0BEE">
        <w:rPr>
          <w:rFonts w:ascii="Times New Roman" w:hAnsi="Times New Roman" w:cs="Times New Roman"/>
          <w:sz w:val="16"/>
          <w:szCs w:val="16"/>
        </w:rPr>
        <w:t>с</w:t>
      </w:r>
      <w:r w:rsidRPr="000E0BEE">
        <w:rPr>
          <w:rFonts w:ascii="Times New Roman" w:hAnsi="Times New Roman" w:cs="Times New Roman"/>
          <w:sz w:val="16"/>
          <w:szCs w:val="16"/>
        </w:rPr>
        <w:t>ти»;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 обеспечение предоставления муниципальной услуги с использованием федеральной государственной информационной системы «Единый портал г</w:t>
      </w:r>
      <w:r w:rsidRPr="000E0BEE">
        <w:rPr>
          <w:rFonts w:ascii="Times New Roman" w:hAnsi="Times New Roman" w:cs="Times New Roman"/>
          <w:sz w:val="16"/>
          <w:szCs w:val="16"/>
        </w:rPr>
        <w:t>о</w:t>
      </w:r>
      <w:r w:rsidRPr="000E0BEE">
        <w:rPr>
          <w:rFonts w:ascii="Times New Roman" w:hAnsi="Times New Roman" w:cs="Times New Roman"/>
          <w:sz w:val="16"/>
          <w:szCs w:val="16"/>
        </w:rPr>
        <w:t>сударственных и муниципальных услуг (функций)».</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2.13.3. Показатели качества муниципальной услуги:</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1) соблюдение срока предоставления муниципальной услуги;</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2.13.4. Количество взаимодействий со специалистами комитета при предоставлении муниципальной услуги и их продолжительность:</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proofErr w:type="gramStart"/>
      <w:r w:rsidRPr="000E0BEE">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0E0BEE">
        <w:rPr>
          <w:rFonts w:ascii="Times New Roman" w:hAnsi="Times New Roman" w:cs="Times New Roman"/>
          <w:bCs/>
          <w:sz w:val="16"/>
          <w:szCs w:val="16"/>
          <w:lang w:eastAsia="zh-CN"/>
        </w:rPr>
        <w:t xml:space="preserve"> правовыми актами;</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 xml:space="preserve">2) если заявителя не удовлетворяет работа специалиста комитета по вопросу </w:t>
      </w:r>
      <w:proofErr w:type="gramStart"/>
      <w:r w:rsidRPr="000E0BEE">
        <w:rPr>
          <w:rFonts w:ascii="Times New Roman" w:hAnsi="Times New Roman" w:cs="Times New Roman"/>
          <w:bCs/>
          <w:sz w:val="16"/>
          <w:szCs w:val="16"/>
          <w:lang w:eastAsia="zh-CN"/>
        </w:rPr>
        <w:t>консультирования</w:t>
      </w:r>
      <w:proofErr w:type="gramEnd"/>
      <w:r w:rsidRPr="000E0BEE">
        <w:rPr>
          <w:rFonts w:ascii="Times New Roman" w:hAnsi="Times New Roman" w:cs="Times New Roman"/>
          <w:bCs/>
          <w:sz w:val="16"/>
          <w:szCs w:val="16"/>
          <w:lang w:eastAsia="zh-CN"/>
        </w:rPr>
        <w:t xml:space="preserve"> либо приема документов, он может обратиться к председателю комитета.</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lastRenderedPageBreak/>
        <w:t>2.13.5. Возможность получения муниципальной услуги в многофункциональном центре предоставления государственных и муниципальных услуг:</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0E0BEE" w:rsidRPr="000E0BEE" w:rsidRDefault="000E0BEE" w:rsidP="000E0BEE">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2.13.6.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bCs/>
          <w:sz w:val="16"/>
          <w:szCs w:val="16"/>
          <w:lang w:eastAsia="zh-CN"/>
        </w:rPr>
      </w:pPr>
      <w:proofErr w:type="gramStart"/>
      <w:r w:rsidRPr="000E0BEE">
        <w:rPr>
          <w:rFonts w:ascii="Times New Roman" w:hAnsi="Times New Roman" w:cs="Times New Roman"/>
          <w:bCs/>
          <w:sz w:val="16"/>
          <w:szCs w:val="16"/>
          <w:lang w:eastAsia="zh-CN"/>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b/>
          <w:sz w:val="16"/>
          <w:szCs w:val="16"/>
        </w:rPr>
        <w:t>2.14. Иные требования, в том числе учитывающие особенности предоставления муниципальной услуги в многофункциональных центрах пр</w:t>
      </w:r>
      <w:r w:rsidRPr="000E0BEE">
        <w:rPr>
          <w:rFonts w:ascii="Times New Roman" w:hAnsi="Times New Roman" w:cs="Times New Roman"/>
          <w:b/>
          <w:sz w:val="16"/>
          <w:szCs w:val="16"/>
        </w:rPr>
        <w:t>е</w:t>
      </w:r>
      <w:r w:rsidRPr="000E0BEE">
        <w:rPr>
          <w:rFonts w:ascii="Times New Roman" w:hAnsi="Times New Roman" w:cs="Times New Roman"/>
          <w:b/>
          <w:sz w:val="16"/>
          <w:szCs w:val="16"/>
        </w:rPr>
        <w:t>доставления государс</w:t>
      </w:r>
      <w:r w:rsidRPr="000E0BEE">
        <w:rPr>
          <w:rFonts w:ascii="Times New Roman" w:hAnsi="Times New Roman" w:cs="Times New Roman"/>
          <w:b/>
          <w:sz w:val="16"/>
          <w:szCs w:val="16"/>
        </w:rPr>
        <w:t>т</w:t>
      </w:r>
      <w:r w:rsidRPr="000E0BEE">
        <w:rPr>
          <w:rFonts w:ascii="Times New Roman" w:hAnsi="Times New Roman" w:cs="Times New Roman"/>
          <w:b/>
          <w:sz w:val="16"/>
          <w:szCs w:val="16"/>
        </w:rPr>
        <w:t>венных и муниципальных услуг и особенности предоставления муниципальной услуги в электронной форме</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2.14.1.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w:t>
      </w:r>
      <w:r w:rsidRPr="000E0BEE">
        <w:rPr>
          <w:rFonts w:ascii="Times New Roman" w:hAnsi="Times New Roman" w:cs="Times New Roman"/>
          <w:sz w:val="16"/>
          <w:szCs w:val="16"/>
        </w:rPr>
        <w:t>р</w:t>
      </w:r>
      <w:r w:rsidRPr="000E0BEE">
        <w:rPr>
          <w:rFonts w:ascii="Times New Roman" w:hAnsi="Times New Roman" w:cs="Times New Roman"/>
          <w:sz w:val="16"/>
          <w:szCs w:val="16"/>
        </w:rPr>
        <w:t>мационной системы «Портал государственных и муниципальных услуг (функций) Новгородской области» при наличии техн</w:t>
      </w:r>
      <w:r w:rsidRPr="000E0BEE">
        <w:rPr>
          <w:rFonts w:ascii="Times New Roman" w:hAnsi="Times New Roman" w:cs="Times New Roman"/>
          <w:sz w:val="16"/>
          <w:szCs w:val="16"/>
        </w:rPr>
        <w:t>и</w:t>
      </w:r>
      <w:r w:rsidRPr="000E0BEE">
        <w:rPr>
          <w:rFonts w:ascii="Times New Roman" w:hAnsi="Times New Roman" w:cs="Times New Roman"/>
          <w:sz w:val="16"/>
          <w:szCs w:val="16"/>
        </w:rPr>
        <w:t>ческой возможности.</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2.14.2. Прием документов на предоставление муниципальной услуги, уведомления о приостановлении предоставления муниципальной услуги и выдача результата мун</w:t>
      </w:r>
      <w:r w:rsidRPr="000E0BEE">
        <w:rPr>
          <w:rFonts w:ascii="Times New Roman" w:hAnsi="Times New Roman" w:cs="Times New Roman"/>
          <w:sz w:val="16"/>
          <w:szCs w:val="16"/>
        </w:rPr>
        <w:t>и</w:t>
      </w:r>
      <w:r w:rsidRPr="000E0BEE">
        <w:rPr>
          <w:rFonts w:ascii="Times New Roman" w:hAnsi="Times New Roman" w:cs="Times New Roman"/>
          <w:sz w:val="16"/>
          <w:szCs w:val="16"/>
        </w:rPr>
        <w:t>ципальной услуги может осуществляться в МФЦ на основании заключенного Соглашения о взаимодействии между Администрацией и МФЦ.</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w:t>
      </w:r>
      <w:r w:rsidRPr="000E0BEE">
        <w:rPr>
          <w:rFonts w:ascii="Times New Roman" w:hAnsi="Times New Roman" w:cs="Times New Roman"/>
          <w:sz w:val="16"/>
          <w:szCs w:val="16"/>
        </w:rPr>
        <w:t>е</w:t>
      </w:r>
      <w:r w:rsidRPr="000E0BEE">
        <w:rPr>
          <w:rFonts w:ascii="Times New Roman" w:hAnsi="Times New Roman" w:cs="Times New Roman"/>
          <w:sz w:val="16"/>
          <w:szCs w:val="16"/>
        </w:rPr>
        <w:t>доставление заявителю двух и более государственных и (или) муниципальных услуг (далее - комплек</w:t>
      </w:r>
      <w:r w:rsidRPr="000E0BEE">
        <w:rPr>
          <w:rFonts w:ascii="Times New Roman" w:hAnsi="Times New Roman" w:cs="Times New Roman"/>
          <w:sz w:val="16"/>
          <w:szCs w:val="16"/>
        </w:rPr>
        <w:t>с</w:t>
      </w:r>
      <w:r w:rsidRPr="000E0BEE">
        <w:rPr>
          <w:rFonts w:ascii="Times New Roman" w:hAnsi="Times New Roman" w:cs="Times New Roman"/>
          <w:sz w:val="16"/>
          <w:szCs w:val="16"/>
        </w:rPr>
        <w:t xml:space="preserve">ный запрос). </w:t>
      </w:r>
      <w:proofErr w:type="gramStart"/>
      <w:r w:rsidRPr="000E0BEE">
        <w:rPr>
          <w:rFonts w:ascii="Times New Roman" w:hAnsi="Times New Roman" w:cs="Times New Roman"/>
          <w:sz w:val="16"/>
          <w:szCs w:val="1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w:t>
      </w:r>
      <w:r w:rsidRPr="000E0BEE">
        <w:rPr>
          <w:rFonts w:ascii="Times New Roman" w:hAnsi="Times New Roman" w:cs="Times New Roman"/>
          <w:sz w:val="16"/>
          <w:szCs w:val="16"/>
        </w:rPr>
        <w:t>о</w:t>
      </w:r>
      <w:r w:rsidRPr="000E0BEE">
        <w:rPr>
          <w:rFonts w:ascii="Times New Roman" w:hAnsi="Times New Roman" w:cs="Times New Roman"/>
          <w:sz w:val="16"/>
          <w:szCs w:val="16"/>
        </w:rPr>
        <w:t>сти и направляет в органы, предоставляющие государственные и (или) муниципальные услуги, заявления, подписанные уполномоченным р</w:t>
      </w:r>
      <w:r w:rsidRPr="000E0BEE">
        <w:rPr>
          <w:rFonts w:ascii="Times New Roman" w:hAnsi="Times New Roman" w:cs="Times New Roman"/>
          <w:sz w:val="16"/>
          <w:szCs w:val="16"/>
        </w:rPr>
        <w:t>а</w:t>
      </w:r>
      <w:r w:rsidRPr="000E0BEE">
        <w:rPr>
          <w:rFonts w:ascii="Times New Roman" w:hAnsi="Times New Roman" w:cs="Times New Roman"/>
          <w:sz w:val="16"/>
          <w:szCs w:val="16"/>
        </w:rPr>
        <w:t>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Pr="000E0BEE">
        <w:rPr>
          <w:rFonts w:ascii="Times New Roman" w:hAnsi="Times New Roman" w:cs="Times New Roman"/>
          <w:sz w:val="16"/>
          <w:szCs w:val="16"/>
        </w:rPr>
        <w:t xml:space="preserve"> услуг, с приложением заверенной МФЦ копии комплексного запроса. При этом не требуются составление и по</w:t>
      </w:r>
      <w:r w:rsidRPr="000E0BEE">
        <w:rPr>
          <w:rFonts w:ascii="Times New Roman" w:hAnsi="Times New Roman" w:cs="Times New Roman"/>
          <w:sz w:val="16"/>
          <w:szCs w:val="16"/>
        </w:rPr>
        <w:t>д</w:t>
      </w:r>
      <w:r w:rsidRPr="000E0BEE">
        <w:rPr>
          <w:rFonts w:ascii="Times New Roman" w:hAnsi="Times New Roman" w:cs="Times New Roman"/>
          <w:sz w:val="16"/>
          <w:szCs w:val="16"/>
        </w:rPr>
        <w:t>писание таких заявлений заявителем.</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w:t>
      </w:r>
      <w:r w:rsidRPr="000E0BEE">
        <w:rPr>
          <w:rFonts w:ascii="Times New Roman" w:hAnsi="Times New Roman" w:cs="Times New Roman"/>
          <w:sz w:val="16"/>
          <w:szCs w:val="16"/>
        </w:rPr>
        <w:t>с</w:t>
      </w:r>
      <w:r w:rsidRPr="000E0BEE">
        <w:rPr>
          <w:rFonts w:ascii="Times New Roman" w:hAnsi="Times New Roman" w:cs="Times New Roman"/>
          <w:sz w:val="16"/>
          <w:szCs w:val="16"/>
        </w:rPr>
        <w:t>тавления конкретной государственной и (или) муниципальной услуги, указанной в ко</w:t>
      </w:r>
      <w:r w:rsidRPr="000E0BEE">
        <w:rPr>
          <w:rFonts w:ascii="Times New Roman" w:hAnsi="Times New Roman" w:cs="Times New Roman"/>
          <w:sz w:val="16"/>
          <w:szCs w:val="16"/>
        </w:rPr>
        <w:t>м</w:t>
      </w:r>
      <w:r w:rsidRPr="000E0BEE">
        <w:rPr>
          <w:rFonts w:ascii="Times New Roman" w:hAnsi="Times New Roman" w:cs="Times New Roman"/>
          <w:sz w:val="16"/>
          <w:szCs w:val="16"/>
        </w:rPr>
        <w:t>плексном запросе.</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2.14.3.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0E0BEE">
        <w:rPr>
          <w:rFonts w:ascii="Times New Roman" w:hAnsi="Times New Roman" w:cs="Times New Roman"/>
          <w:sz w:val="16"/>
          <w:szCs w:val="16"/>
        </w:rPr>
        <w:t>ии и ау</w:t>
      </w:r>
      <w:proofErr w:type="gramEnd"/>
      <w:r w:rsidRPr="000E0BEE">
        <w:rPr>
          <w:rFonts w:ascii="Times New Roman" w:hAnsi="Times New Roman" w:cs="Times New Roman"/>
          <w:sz w:val="16"/>
          <w:szCs w:val="16"/>
        </w:rPr>
        <w:t xml:space="preserve">тентификации (ЕСИА). </w:t>
      </w:r>
      <w:proofErr w:type="gramStart"/>
      <w:r w:rsidRPr="000E0BEE">
        <w:rPr>
          <w:rFonts w:ascii="Times New Roman" w:hAnsi="Times New Roman" w:cs="Times New Roman"/>
          <w:sz w:val="16"/>
          <w:szCs w:val="16"/>
        </w:rPr>
        <w:t>«Логин» и «пароль» выступают в качестве авторизации на Порталах (федеральном и региональном), подтверждающей правомо</w:t>
      </w:r>
      <w:r w:rsidRPr="000E0BEE">
        <w:rPr>
          <w:rFonts w:ascii="Times New Roman" w:hAnsi="Times New Roman" w:cs="Times New Roman"/>
          <w:sz w:val="16"/>
          <w:szCs w:val="16"/>
        </w:rPr>
        <w:t>ч</w:t>
      </w:r>
      <w:r w:rsidRPr="000E0BEE">
        <w:rPr>
          <w:rFonts w:ascii="Times New Roman" w:hAnsi="Times New Roman" w:cs="Times New Roman"/>
          <w:sz w:val="16"/>
          <w:szCs w:val="16"/>
        </w:rPr>
        <w:t>ность производимых посредством сети Интернет процедур.</w:t>
      </w:r>
      <w:proofErr w:type="gramEnd"/>
      <w:r w:rsidRPr="000E0BEE">
        <w:rPr>
          <w:rFonts w:ascii="Times New Roman" w:hAnsi="Times New Roman" w:cs="Times New Roman"/>
          <w:sz w:val="16"/>
          <w:szCs w:val="16"/>
        </w:rPr>
        <w:t xml:space="preserve"> Идентификатором простой электронной подписи является страховой номер индивид</w:t>
      </w:r>
      <w:r w:rsidRPr="000E0BEE">
        <w:rPr>
          <w:rFonts w:ascii="Times New Roman" w:hAnsi="Times New Roman" w:cs="Times New Roman"/>
          <w:sz w:val="16"/>
          <w:szCs w:val="16"/>
        </w:rPr>
        <w:t>у</w:t>
      </w:r>
      <w:r w:rsidRPr="000E0BEE">
        <w:rPr>
          <w:rFonts w:ascii="Times New Roman" w:hAnsi="Times New Roman" w:cs="Times New Roman"/>
          <w:sz w:val="16"/>
          <w:szCs w:val="16"/>
        </w:rPr>
        <w:t>ального лицевого счета (СНИЛС) заявителя в системе обязательного пенсионного страх</w:t>
      </w:r>
      <w:r w:rsidRPr="000E0BEE">
        <w:rPr>
          <w:rFonts w:ascii="Times New Roman" w:hAnsi="Times New Roman" w:cs="Times New Roman"/>
          <w:sz w:val="16"/>
          <w:szCs w:val="16"/>
        </w:rPr>
        <w:t>о</w:t>
      </w:r>
      <w:r w:rsidRPr="000E0BEE">
        <w:rPr>
          <w:rFonts w:ascii="Times New Roman" w:hAnsi="Times New Roman" w:cs="Times New Roman"/>
          <w:sz w:val="16"/>
          <w:szCs w:val="16"/>
        </w:rPr>
        <w:t>вания.</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0E0BEE">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w:t>
      </w:r>
      <w:r w:rsidRPr="000E0BEE">
        <w:rPr>
          <w:rFonts w:ascii="Times New Roman" w:hAnsi="Times New Roman" w:cs="Times New Roman"/>
          <w:sz w:val="16"/>
          <w:szCs w:val="16"/>
        </w:rPr>
        <w:t>ы</w:t>
      </w:r>
      <w:r w:rsidRPr="000E0BEE">
        <w:rPr>
          <w:rFonts w:ascii="Times New Roman" w:hAnsi="Times New Roman" w:cs="Times New Roman"/>
          <w:sz w:val="16"/>
          <w:szCs w:val="16"/>
        </w:rPr>
        <w:t>ваемой с применением усиленной квалифицированной электронной подписи, определяются на основании утверждаемой соответствующим органом испо</w:t>
      </w:r>
      <w:r w:rsidRPr="000E0BEE">
        <w:rPr>
          <w:rFonts w:ascii="Times New Roman" w:hAnsi="Times New Roman" w:cs="Times New Roman"/>
          <w:sz w:val="16"/>
          <w:szCs w:val="16"/>
        </w:rPr>
        <w:t>л</w:t>
      </w:r>
      <w:r w:rsidRPr="000E0BEE">
        <w:rPr>
          <w:rFonts w:ascii="Times New Roman" w:hAnsi="Times New Roman" w:cs="Times New Roman"/>
          <w:sz w:val="16"/>
          <w:szCs w:val="16"/>
        </w:rPr>
        <w:t>нительной власти по согласованию с Федеральной службой безопасности Российской Федерации модели угроз безопасности информации в информацио</w:t>
      </w:r>
      <w:r w:rsidRPr="000E0BEE">
        <w:rPr>
          <w:rFonts w:ascii="Times New Roman" w:hAnsi="Times New Roman" w:cs="Times New Roman"/>
          <w:sz w:val="16"/>
          <w:szCs w:val="16"/>
        </w:rPr>
        <w:t>н</w:t>
      </w:r>
      <w:r w:rsidRPr="000E0BEE">
        <w:rPr>
          <w:rFonts w:ascii="Times New Roman" w:hAnsi="Times New Roman" w:cs="Times New Roman"/>
          <w:sz w:val="16"/>
          <w:szCs w:val="16"/>
        </w:rPr>
        <w:t>ной системе, используемой в целях приема обращений за получением муниципал</w:t>
      </w:r>
      <w:r w:rsidRPr="000E0BEE">
        <w:rPr>
          <w:rFonts w:ascii="Times New Roman" w:hAnsi="Times New Roman" w:cs="Times New Roman"/>
          <w:sz w:val="16"/>
          <w:szCs w:val="16"/>
        </w:rPr>
        <w:t>ь</w:t>
      </w:r>
      <w:r w:rsidRPr="000E0BEE">
        <w:rPr>
          <w:rFonts w:ascii="Times New Roman" w:hAnsi="Times New Roman" w:cs="Times New Roman"/>
          <w:sz w:val="16"/>
          <w:szCs w:val="16"/>
        </w:rPr>
        <w:t>ной услуги и (или) предоставления такой услуги.</w:t>
      </w:r>
      <w:proofErr w:type="gramEnd"/>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2.14.4. Для заявителей обеспечивается возможность осуществлять с использованием федеральной госуда</w:t>
      </w:r>
      <w:r w:rsidRPr="000E0BEE">
        <w:rPr>
          <w:rFonts w:ascii="Times New Roman" w:hAnsi="Times New Roman" w:cs="Times New Roman"/>
          <w:sz w:val="16"/>
          <w:szCs w:val="16"/>
        </w:rPr>
        <w:t>р</w:t>
      </w:r>
      <w:r w:rsidRPr="000E0BEE">
        <w:rPr>
          <w:rFonts w:ascii="Times New Roman" w:hAnsi="Times New Roman" w:cs="Times New Roman"/>
          <w:sz w:val="16"/>
          <w:szCs w:val="16"/>
        </w:rPr>
        <w:t>ственной информационной системы «Единый портал государс</w:t>
      </w:r>
      <w:r w:rsidRPr="000E0BEE">
        <w:rPr>
          <w:rFonts w:ascii="Times New Roman" w:hAnsi="Times New Roman" w:cs="Times New Roman"/>
          <w:sz w:val="16"/>
          <w:szCs w:val="16"/>
        </w:rPr>
        <w:t>т</w:t>
      </w:r>
      <w:r w:rsidRPr="000E0BEE">
        <w:rPr>
          <w:rFonts w:ascii="Times New Roman" w:hAnsi="Times New Roman" w:cs="Times New Roman"/>
          <w:sz w:val="16"/>
          <w:szCs w:val="16"/>
        </w:rPr>
        <w:t>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w:t>
      </w:r>
      <w:r w:rsidRPr="000E0BEE">
        <w:rPr>
          <w:rFonts w:ascii="Times New Roman" w:hAnsi="Times New Roman" w:cs="Times New Roman"/>
          <w:sz w:val="16"/>
          <w:szCs w:val="16"/>
        </w:rPr>
        <w:t>о</w:t>
      </w:r>
      <w:r w:rsidRPr="000E0BEE">
        <w:rPr>
          <w:rFonts w:ascii="Times New Roman" w:hAnsi="Times New Roman" w:cs="Times New Roman"/>
          <w:sz w:val="16"/>
          <w:szCs w:val="16"/>
        </w:rPr>
        <w:t>ниторинг хода предоставления муниципальной услуги.</w:t>
      </w:r>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2.14.5. </w:t>
      </w:r>
      <w:proofErr w:type="gramStart"/>
      <w:r w:rsidRPr="000E0BEE">
        <w:rPr>
          <w:rFonts w:ascii="Times New Roman" w:hAnsi="Times New Roman" w:cs="Times New Roman"/>
          <w:sz w:val="16"/>
          <w:szCs w:val="16"/>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0E0BEE" w:rsidRPr="000E0BEE" w:rsidRDefault="000E0BEE" w:rsidP="000E0BEE">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0E0BEE">
        <w:rPr>
          <w:rFonts w:ascii="Times New Roman" w:hAnsi="Times New Roman" w:cs="Times New Roman"/>
          <w:b/>
          <w:sz w:val="16"/>
          <w:szCs w:val="16"/>
        </w:rPr>
        <w:t xml:space="preserve">III. </w:t>
      </w:r>
      <w:r w:rsidRPr="000E0BEE">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0BEE" w:rsidRPr="000E0BEE" w:rsidRDefault="000E0BEE" w:rsidP="000E0BEE">
      <w:pPr>
        <w:keepNext/>
        <w:spacing w:after="0" w:line="240" w:lineRule="auto"/>
        <w:ind w:firstLine="284"/>
        <w:jc w:val="both"/>
        <w:outlineLvl w:val="2"/>
        <w:rPr>
          <w:rFonts w:ascii="Times New Roman" w:hAnsi="Times New Roman" w:cs="Times New Roman"/>
          <w:b/>
          <w:bCs/>
          <w:sz w:val="16"/>
          <w:szCs w:val="16"/>
        </w:rPr>
      </w:pPr>
      <w:r w:rsidRPr="000E0BEE">
        <w:rPr>
          <w:rFonts w:ascii="Times New Roman" w:hAnsi="Times New Roman" w:cs="Times New Roman"/>
          <w:b/>
          <w:bCs/>
          <w:sz w:val="16"/>
          <w:szCs w:val="16"/>
        </w:rPr>
        <w:t>3.1. Перечень административных процедур</w:t>
      </w:r>
    </w:p>
    <w:p w:rsidR="000E0BEE" w:rsidRPr="000E0BEE" w:rsidRDefault="000E0BEE" w:rsidP="000E0BEE">
      <w:pPr>
        <w:keepNext/>
        <w:spacing w:after="0" w:line="240" w:lineRule="auto"/>
        <w:ind w:firstLine="284"/>
        <w:jc w:val="both"/>
        <w:outlineLvl w:val="2"/>
        <w:rPr>
          <w:rFonts w:ascii="Times New Roman" w:hAnsi="Times New Roman" w:cs="Times New Roman"/>
          <w:sz w:val="16"/>
          <w:szCs w:val="16"/>
        </w:rPr>
      </w:pPr>
      <w:r w:rsidRPr="000E0BEE">
        <w:rPr>
          <w:rFonts w:ascii="Times New Roman" w:hAnsi="Times New Roman" w:cs="Times New Roman"/>
          <w:sz w:val="16"/>
          <w:szCs w:val="16"/>
        </w:rPr>
        <w:t>3.1.1. Предоставление муниципальной услуги включает в себя следующие админ</w:t>
      </w:r>
      <w:r w:rsidRPr="000E0BEE">
        <w:rPr>
          <w:rFonts w:ascii="Times New Roman" w:hAnsi="Times New Roman" w:cs="Times New Roman"/>
          <w:sz w:val="16"/>
          <w:szCs w:val="16"/>
        </w:rPr>
        <w:t>и</w:t>
      </w:r>
      <w:r w:rsidRPr="000E0BEE">
        <w:rPr>
          <w:rFonts w:ascii="Times New Roman" w:hAnsi="Times New Roman" w:cs="Times New Roman"/>
          <w:sz w:val="16"/>
          <w:szCs w:val="16"/>
        </w:rPr>
        <w:t>стративные процедуры:</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а) </w:t>
      </w:r>
      <w:r w:rsidRPr="000E0BEE">
        <w:rPr>
          <w:rFonts w:ascii="Times New Roman" w:hAnsi="Times New Roman" w:cs="Times New Roman"/>
          <w:sz w:val="16"/>
          <w:szCs w:val="16"/>
          <w:lang w:eastAsia="zh-CN"/>
        </w:rPr>
        <w:t>приём, регистрация и проверка заявления о предоставлении муниципальной услуги и необходимых документов</w:t>
      </w:r>
      <w:r w:rsidRPr="000E0BEE">
        <w:rPr>
          <w:rFonts w:ascii="Times New Roman" w:hAnsi="Times New Roman" w:cs="Times New Roman"/>
          <w:sz w:val="16"/>
          <w:szCs w:val="16"/>
        </w:rPr>
        <w:t>;</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rPr>
        <w:t>б) рассмотрение предоставленных документов, формирование и направление межведомственного запроса в органы (организации), участвующие в пр</w:t>
      </w:r>
      <w:r w:rsidRPr="000E0BEE">
        <w:rPr>
          <w:rFonts w:ascii="Times New Roman" w:hAnsi="Times New Roman" w:cs="Times New Roman"/>
          <w:sz w:val="16"/>
          <w:szCs w:val="16"/>
        </w:rPr>
        <w:t>е</w:t>
      </w:r>
      <w:r w:rsidRPr="000E0BEE">
        <w:rPr>
          <w:rFonts w:ascii="Times New Roman" w:hAnsi="Times New Roman" w:cs="Times New Roman"/>
          <w:sz w:val="16"/>
          <w:szCs w:val="16"/>
        </w:rPr>
        <w:t>доставлении мун</w:t>
      </w:r>
      <w:r w:rsidRPr="000E0BEE">
        <w:rPr>
          <w:rFonts w:ascii="Times New Roman" w:hAnsi="Times New Roman" w:cs="Times New Roman"/>
          <w:sz w:val="16"/>
          <w:szCs w:val="16"/>
        </w:rPr>
        <w:t>и</w:t>
      </w:r>
      <w:r w:rsidRPr="000E0BEE">
        <w:rPr>
          <w:rFonts w:ascii="Times New Roman" w:hAnsi="Times New Roman" w:cs="Times New Roman"/>
          <w:sz w:val="16"/>
          <w:szCs w:val="16"/>
        </w:rPr>
        <w:t>ципальной услуги</w:t>
      </w:r>
      <w:r w:rsidRPr="000E0BEE">
        <w:rPr>
          <w:rFonts w:ascii="Times New Roman" w:hAnsi="Times New Roman" w:cs="Times New Roman"/>
          <w:sz w:val="16"/>
          <w:szCs w:val="16"/>
          <w:lang w:eastAsia="zh-CN"/>
        </w:rPr>
        <w:t xml:space="preserve">; </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в) принятие решения о предоставлении муниципальной услуги;</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г) выдача документов либо уведомления об отказе в предоставлении муниципал</w:t>
      </w:r>
      <w:r w:rsidRPr="000E0BEE">
        <w:rPr>
          <w:rFonts w:ascii="Times New Roman" w:hAnsi="Times New Roman" w:cs="Times New Roman"/>
          <w:sz w:val="16"/>
          <w:szCs w:val="16"/>
        </w:rPr>
        <w:t>ь</w:t>
      </w:r>
      <w:r w:rsidRPr="000E0BEE">
        <w:rPr>
          <w:rFonts w:ascii="Times New Roman" w:hAnsi="Times New Roman" w:cs="Times New Roman"/>
          <w:sz w:val="16"/>
          <w:szCs w:val="16"/>
        </w:rPr>
        <w:t>ной услуги.</w:t>
      </w:r>
    </w:p>
    <w:p w:rsidR="000E0BEE" w:rsidRPr="000E0BEE" w:rsidRDefault="000E0BEE" w:rsidP="000E0BEE">
      <w:pPr>
        <w:suppressAutoHyphens/>
        <w:autoSpaceDE w:val="0"/>
        <w:spacing w:after="0" w:line="240" w:lineRule="auto"/>
        <w:ind w:firstLine="284"/>
        <w:jc w:val="both"/>
        <w:rPr>
          <w:rFonts w:ascii="Times New Roman" w:hAnsi="Times New Roman" w:cs="Times New Roman"/>
          <w:b/>
          <w:bCs/>
          <w:sz w:val="16"/>
          <w:szCs w:val="16"/>
          <w:lang w:eastAsia="zh-CN"/>
        </w:rPr>
      </w:pPr>
      <w:r w:rsidRPr="000E0BEE">
        <w:rPr>
          <w:rFonts w:ascii="Times New Roman" w:hAnsi="Times New Roman" w:cs="Times New Roman"/>
          <w:b/>
          <w:sz w:val="16"/>
          <w:szCs w:val="16"/>
        </w:rPr>
        <w:t>3.2. Административная процедура - п</w:t>
      </w:r>
      <w:r w:rsidRPr="000E0BEE">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документов</w:t>
      </w:r>
    </w:p>
    <w:p w:rsidR="000E0BEE" w:rsidRPr="000E0BEE" w:rsidRDefault="000E0BEE" w:rsidP="000E0BEE">
      <w:pPr>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sz w:val="16"/>
          <w:szCs w:val="16"/>
        </w:rPr>
        <w:t xml:space="preserve">3.2.1. </w:t>
      </w:r>
      <w:proofErr w:type="gramStart"/>
      <w:r w:rsidRPr="000E0BEE">
        <w:rPr>
          <w:rFonts w:ascii="Times New Roman" w:hAnsi="Times New Roman" w:cs="Times New Roman"/>
          <w:sz w:val="16"/>
          <w:szCs w:val="16"/>
        </w:rPr>
        <w:t>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и представлением документов, указанных в подпункте 2.6.1. насто</w:t>
      </w:r>
      <w:r w:rsidRPr="000E0BEE">
        <w:rPr>
          <w:rFonts w:ascii="Times New Roman" w:hAnsi="Times New Roman" w:cs="Times New Roman"/>
          <w:sz w:val="16"/>
          <w:szCs w:val="16"/>
        </w:rPr>
        <w:t>я</w:t>
      </w:r>
      <w:r w:rsidRPr="000E0BEE">
        <w:rPr>
          <w:rFonts w:ascii="Times New Roman" w:hAnsi="Times New Roman" w:cs="Times New Roman"/>
          <w:sz w:val="16"/>
          <w:szCs w:val="16"/>
        </w:rPr>
        <w:t>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региональной гос</w:t>
      </w:r>
      <w:r w:rsidRPr="000E0BEE">
        <w:rPr>
          <w:rFonts w:ascii="Times New Roman" w:hAnsi="Times New Roman" w:cs="Times New Roman"/>
          <w:sz w:val="16"/>
          <w:szCs w:val="16"/>
        </w:rPr>
        <w:t>у</w:t>
      </w:r>
      <w:r w:rsidRPr="000E0BEE">
        <w:rPr>
          <w:rFonts w:ascii="Times New Roman" w:hAnsi="Times New Roman" w:cs="Times New Roman"/>
          <w:sz w:val="16"/>
          <w:szCs w:val="16"/>
        </w:rPr>
        <w:t>дарственной информационной системы «Портал государственных и муниципальных</w:t>
      </w:r>
      <w:proofErr w:type="gramEnd"/>
      <w:r w:rsidRPr="000E0BEE">
        <w:rPr>
          <w:rFonts w:ascii="Times New Roman" w:hAnsi="Times New Roman" w:cs="Times New Roman"/>
          <w:sz w:val="16"/>
          <w:szCs w:val="16"/>
        </w:rPr>
        <w:t xml:space="preserve"> услуг (функций) Новгородской области» и федеральной государстве</w:t>
      </w:r>
      <w:r w:rsidRPr="000E0BEE">
        <w:rPr>
          <w:rFonts w:ascii="Times New Roman" w:hAnsi="Times New Roman" w:cs="Times New Roman"/>
          <w:sz w:val="16"/>
          <w:szCs w:val="16"/>
        </w:rPr>
        <w:t>н</w:t>
      </w:r>
      <w:r w:rsidRPr="000E0BEE">
        <w:rPr>
          <w:rFonts w:ascii="Times New Roman" w:hAnsi="Times New Roman" w:cs="Times New Roman"/>
          <w:sz w:val="16"/>
          <w:szCs w:val="16"/>
        </w:rPr>
        <w:t>ной информационной системы «Единый портал государственных и муниц</w:t>
      </w:r>
      <w:r w:rsidRPr="000E0BEE">
        <w:rPr>
          <w:rFonts w:ascii="Times New Roman" w:hAnsi="Times New Roman" w:cs="Times New Roman"/>
          <w:sz w:val="16"/>
          <w:szCs w:val="16"/>
        </w:rPr>
        <w:t>и</w:t>
      </w:r>
      <w:r w:rsidRPr="000E0BEE">
        <w:rPr>
          <w:rFonts w:ascii="Times New Roman" w:hAnsi="Times New Roman" w:cs="Times New Roman"/>
          <w:sz w:val="16"/>
          <w:szCs w:val="16"/>
        </w:rPr>
        <w:t>пальных услуг (функций)».</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региональной информационной системы «Портал г</w:t>
      </w:r>
      <w:r w:rsidRPr="000E0BEE">
        <w:rPr>
          <w:rFonts w:ascii="Times New Roman" w:hAnsi="Times New Roman" w:cs="Times New Roman"/>
          <w:sz w:val="16"/>
          <w:szCs w:val="16"/>
        </w:rPr>
        <w:t>о</w:t>
      </w:r>
      <w:r w:rsidRPr="000E0BEE">
        <w:rPr>
          <w:rFonts w:ascii="Times New Roman" w:hAnsi="Times New Roman" w:cs="Times New Roman"/>
          <w:sz w:val="16"/>
          <w:szCs w:val="16"/>
        </w:rPr>
        <w:t>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поступают в комитет через информационную систему межведомственного взаим</w:t>
      </w:r>
      <w:r w:rsidRPr="000E0BEE">
        <w:rPr>
          <w:rFonts w:ascii="Times New Roman" w:hAnsi="Times New Roman" w:cs="Times New Roman"/>
          <w:sz w:val="16"/>
          <w:szCs w:val="16"/>
        </w:rPr>
        <w:t>о</w:t>
      </w:r>
      <w:r w:rsidRPr="000E0BEE">
        <w:rPr>
          <w:rFonts w:ascii="Times New Roman" w:hAnsi="Times New Roman" w:cs="Times New Roman"/>
          <w:sz w:val="16"/>
          <w:szCs w:val="16"/>
        </w:rPr>
        <w:t>действия «SMART ROUTE».</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w:t>
      </w:r>
      <w:r w:rsidRPr="000E0BEE">
        <w:rPr>
          <w:rFonts w:ascii="Times New Roman" w:hAnsi="Times New Roman" w:cs="Times New Roman"/>
          <w:sz w:val="16"/>
          <w:szCs w:val="16"/>
        </w:rPr>
        <w:t>о</w:t>
      </w:r>
      <w:r w:rsidRPr="000E0BEE">
        <w:rPr>
          <w:rFonts w:ascii="Times New Roman" w:hAnsi="Times New Roman" w:cs="Times New Roman"/>
          <w:sz w:val="16"/>
          <w:szCs w:val="16"/>
        </w:rPr>
        <w:t>ризации с помощью логина и пароля или сертификата электронной цифровой подписи и открывает эле</w:t>
      </w:r>
      <w:r w:rsidRPr="000E0BEE">
        <w:rPr>
          <w:rFonts w:ascii="Times New Roman" w:hAnsi="Times New Roman" w:cs="Times New Roman"/>
          <w:sz w:val="16"/>
          <w:szCs w:val="16"/>
        </w:rPr>
        <w:t>к</w:t>
      </w:r>
      <w:r w:rsidRPr="000E0BEE">
        <w:rPr>
          <w:rFonts w:ascii="Times New Roman" w:hAnsi="Times New Roman" w:cs="Times New Roman"/>
          <w:sz w:val="16"/>
          <w:szCs w:val="16"/>
        </w:rPr>
        <w:t>тронное обращение:</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а) наличие документов, необходимых для предоставления услуги;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б) актуальность представленных документов в соответствии с требованиями к ср</w:t>
      </w:r>
      <w:r w:rsidRPr="000E0BEE">
        <w:rPr>
          <w:rFonts w:ascii="Times New Roman" w:hAnsi="Times New Roman" w:cs="Times New Roman"/>
          <w:sz w:val="16"/>
          <w:szCs w:val="16"/>
        </w:rPr>
        <w:t>о</w:t>
      </w:r>
      <w:r w:rsidRPr="000E0BEE">
        <w:rPr>
          <w:rFonts w:ascii="Times New Roman" w:hAnsi="Times New Roman" w:cs="Times New Roman"/>
          <w:sz w:val="16"/>
          <w:szCs w:val="16"/>
        </w:rPr>
        <w:t>кам их действия;</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4) проверяет соблюдение следующих требований:</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а) наличие четкого изображения сканированных документов;</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w:t>
      </w:r>
      <w:r w:rsidRPr="000E0BEE">
        <w:rPr>
          <w:rFonts w:ascii="Times New Roman" w:hAnsi="Times New Roman" w:cs="Times New Roman"/>
          <w:sz w:val="16"/>
          <w:szCs w:val="16"/>
        </w:rPr>
        <w:t>и</w:t>
      </w:r>
      <w:r w:rsidRPr="000E0BEE">
        <w:rPr>
          <w:rFonts w:ascii="Times New Roman" w:hAnsi="Times New Roman" w:cs="Times New Roman"/>
          <w:sz w:val="16"/>
          <w:szCs w:val="16"/>
        </w:rPr>
        <w:t>телем документах;</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5) распечатывает электронные документы, приложенные к заявлению посредством электронных печатных устройств, и приобщает к личному делу за</w:t>
      </w:r>
      <w:r w:rsidRPr="000E0BEE">
        <w:rPr>
          <w:rFonts w:ascii="Times New Roman" w:hAnsi="Times New Roman" w:cs="Times New Roman"/>
          <w:sz w:val="16"/>
          <w:szCs w:val="16"/>
        </w:rPr>
        <w:t>я</w:t>
      </w:r>
      <w:r w:rsidRPr="000E0BEE">
        <w:rPr>
          <w:rFonts w:ascii="Times New Roman" w:hAnsi="Times New Roman" w:cs="Times New Roman"/>
          <w:sz w:val="16"/>
          <w:szCs w:val="16"/>
        </w:rPr>
        <w:t>вителя;</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6) заполняет вкладыш в личное дело на предоставление муниципальной услуги, содержащий сведения о поступлении заявления и документов в эле</w:t>
      </w:r>
      <w:r w:rsidRPr="000E0BEE">
        <w:rPr>
          <w:rFonts w:ascii="Times New Roman" w:hAnsi="Times New Roman" w:cs="Times New Roman"/>
          <w:sz w:val="16"/>
          <w:szCs w:val="16"/>
        </w:rPr>
        <w:t>к</w:t>
      </w:r>
      <w:r w:rsidRPr="000E0BEE">
        <w:rPr>
          <w:rFonts w:ascii="Times New Roman" w:hAnsi="Times New Roman" w:cs="Times New Roman"/>
          <w:sz w:val="16"/>
          <w:szCs w:val="16"/>
        </w:rPr>
        <w:t>тронном виде и также приобщает его к личному делу заявителя.</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7)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w:t>
      </w:r>
      <w:r w:rsidRPr="000E0BEE">
        <w:rPr>
          <w:rFonts w:ascii="Times New Roman" w:hAnsi="Times New Roman" w:cs="Times New Roman"/>
          <w:sz w:val="16"/>
          <w:szCs w:val="16"/>
        </w:rPr>
        <w:t>е</w:t>
      </w:r>
      <w:r w:rsidRPr="000E0BEE">
        <w:rPr>
          <w:rFonts w:ascii="Times New Roman" w:hAnsi="Times New Roman" w:cs="Times New Roman"/>
          <w:sz w:val="16"/>
          <w:szCs w:val="16"/>
        </w:rPr>
        <w:t>мы «Портал государственных и муниципальных услуг (функций) Новгородской области» запись о приеме электронного зая</w:t>
      </w:r>
      <w:r w:rsidRPr="000E0BEE">
        <w:rPr>
          <w:rFonts w:ascii="Times New Roman" w:hAnsi="Times New Roman" w:cs="Times New Roman"/>
          <w:sz w:val="16"/>
          <w:szCs w:val="16"/>
        </w:rPr>
        <w:t>в</w:t>
      </w:r>
      <w:r w:rsidRPr="000E0BEE">
        <w:rPr>
          <w:rFonts w:ascii="Times New Roman" w:hAnsi="Times New Roman" w:cs="Times New Roman"/>
          <w:sz w:val="16"/>
          <w:szCs w:val="16"/>
        </w:rPr>
        <w:t>ления и документов;</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lastRenderedPageBreak/>
        <w:t>8) направляет заявителю уведомление о статусе, присвоенном заявке, путем заполнения в информацио</w:t>
      </w:r>
      <w:r w:rsidRPr="000E0BEE">
        <w:rPr>
          <w:rFonts w:ascii="Times New Roman" w:hAnsi="Times New Roman" w:cs="Times New Roman"/>
          <w:sz w:val="16"/>
          <w:szCs w:val="16"/>
        </w:rPr>
        <w:t>н</w:t>
      </w:r>
      <w:r w:rsidRPr="000E0BEE">
        <w:rPr>
          <w:rFonts w:ascii="Times New Roman" w:hAnsi="Times New Roman" w:cs="Times New Roman"/>
          <w:sz w:val="16"/>
          <w:szCs w:val="16"/>
        </w:rPr>
        <w:t>ной системе интерактивных полей.</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w:t>
      </w:r>
      <w:r w:rsidRPr="000E0BEE">
        <w:rPr>
          <w:rFonts w:ascii="Times New Roman" w:hAnsi="Times New Roman" w:cs="Times New Roman"/>
          <w:sz w:val="16"/>
          <w:szCs w:val="16"/>
        </w:rPr>
        <w:t>и</w:t>
      </w:r>
      <w:r w:rsidRPr="000E0BEE">
        <w:rPr>
          <w:rFonts w:ascii="Times New Roman" w:hAnsi="Times New Roman" w:cs="Times New Roman"/>
          <w:sz w:val="16"/>
          <w:szCs w:val="16"/>
        </w:rPr>
        <w:t>страции, ответственным за учет входящей корреспонденции.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w:t>
      </w:r>
      <w:r w:rsidRPr="000E0BEE">
        <w:rPr>
          <w:rFonts w:ascii="Times New Roman" w:hAnsi="Times New Roman" w:cs="Times New Roman"/>
          <w:sz w:val="16"/>
          <w:szCs w:val="16"/>
        </w:rPr>
        <w:t>и</w:t>
      </w:r>
      <w:r w:rsidRPr="000E0BEE">
        <w:rPr>
          <w:rFonts w:ascii="Times New Roman" w:hAnsi="Times New Roman" w:cs="Times New Roman"/>
          <w:sz w:val="16"/>
          <w:szCs w:val="16"/>
        </w:rPr>
        <w:t>страции входящей корреспонденции, указывая:</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наименование заявителя;</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название документа;</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дату и номер исходящего документа заявителя;</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дату приема документов и входящей номер.</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На заявлении заявителя проставляются регистрационный номер и дата приема.</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w:t>
      </w:r>
      <w:r w:rsidRPr="000E0BEE">
        <w:rPr>
          <w:rFonts w:ascii="Times New Roman" w:hAnsi="Times New Roman" w:cs="Times New Roman"/>
          <w:sz w:val="16"/>
          <w:szCs w:val="16"/>
        </w:rPr>
        <w:t>я</w:t>
      </w:r>
      <w:r w:rsidRPr="000E0BEE">
        <w:rPr>
          <w:rFonts w:ascii="Times New Roman" w:hAnsi="Times New Roman" w:cs="Times New Roman"/>
          <w:sz w:val="16"/>
          <w:szCs w:val="16"/>
        </w:rPr>
        <w:t>ре документов, остающихся у заявителя.</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w:t>
      </w:r>
      <w:r w:rsidRPr="000E0BEE">
        <w:rPr>
          <w:rFonts w:ascii="Times New Roman" w:hAnsi="Times New Roman" w:cs="Times New Roman"/>
          <w:sz w:val="16"/>
          <w:szCs w:val="16"/>
        </w:rPr>
        <w:t>у</w:t>
      </w:r>
      <w:r w:rsidRPr="000E0BEE">
        <w:rPr>
          <w:rFonts w:ascii="Times New Roman" w:hAnsi="Times New Roman" w:cs="Times New Roman"/>
          <w:sz w:val="16"/>
          <w:szCs w:val="16"/>
        </w:rPr>
        <w:t>ментов. В этот же день документы передаются специалистом Администрации, ответственным за учет входящей корреспонденции, в папку «Входящая ко</w:t>
      </w:r>
      <w:r w:rsidRPr="000E0BEE">
        <w:rPr>
          <w:rFonts w:ascii="Times New Roman" w:hAnsi="Times New Roman" w:cs="Times New Roman"/>
          <w:sz w:val="16"/>
          <w:szCs w:val="16"/>
        </w:rPr>
        <w:t>р</w:t>
      </w:r>
      <w:r w:rsidRPr="000E0BEE">
        <w:rPr>
          <w:rFonts w:ascii="Times New Roman" w:hAnsi="Times New Roman" w:cs="Times New Roman"/>
          <w:sz w:val="16"/>
          <w:szCs w:val="16"/>
        </w:rPr>
        <w:t>респонденция» Главе Администрации или его заместителю.</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3.2.5. Принятое заявление и документы, предоставляемые заявителем, рассматриваются Главой Админ</w:t>
      </w:r>
      <w:r w:rsidRPr="000E0BEE">
        <w:rPr>
          <w:rFonts w:ascii="Times New Roman" w:hAnsi="Times New Roman" w:cs="Times New Roman"/>
          <w:sz w:val="16"/>
          <w:szCs w:val="16"/>
        </w:rPr>
        <w:t>и</w:t>
      </w:r>
      <w:r w:rsidRPr="000E0BEE">
        <w:rPr>
          <w:rFonts w:ascii="Times New Roman" w:hAnsi="Times New Roman" w:cs="Times New Roman"/>
          <w:sz w:val="16"/>
          <w:szCs w:val="16"/>
        </w:rPr>
        <w:t>страции или его заместителем.</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w:t>
      </w:r>
      <w:r w:rsidRPr="000E0BEE">
        <w:rPr>
          <w:rFonts w:ascii="Times New Roman" w:hAnsi="Times New Roman" w:cs="Times New Roman"/>
          <w:sz w:val="16"/>
          <w:szCs w:val="16"/>
        </w:rPr>
        <w:t>ю</w:t>
      </w:r>
      <w:r w:rsidRPr="000E0BEE">
        <w:rPr>
          <w:rFonts w:ascii="Times New Roman" w:hAnsi="Times New Roman" w:cs="Times New Roman"/>
          <w:sz w:val="16"/>
          <w:szCs w:val="16"/>
        </w:rPr>
        <w:t>ции на заявлении заявителя.</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Резолюция Главы Администрации или его заместителя, адресуется председателю комитета для организ</w:t>
      </w:r>
      <w:r w:rsidRPr="000E0BEE">
        <w:rPr>
          <w:rFonts w:ascii="Times New Roman" w:hAnsi="Times New Roman" w:cs="Times New Roman"/>
          <w:sz w:val="16"/>
          <w:szCs w:val="16"/>
        </w:rPr>
        <w:t>а</w:t>
      </w:r>
      <w:r w:rsidRPr="000E0BEE">
        <w:rPr>
          <w:rFonts w:ascii="Times New Roman" w:hAnsi="Times New Roman" w:cs="Times New Roman"/>
          <w:sz w:val="16"/>
          <w:szCs w:val="16"/>
        </w:rPr>
        <w:t xml:space="preserve">ции работы по исполнению (отказу исполнения) муниципальной услуги. </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3.2.6. Специалист Администрации, ответственный за учет входящей корреспонденции, делает запись ф</w:t>
      </w:r>
      <w:r w:rsidRPr="000E0BEE">
        <w:rPr>
          <w:rFonts w:ascii="Times New Roman" w:hAnsi="Times New Roman" w:cs="Times New Roman"/>
          <w:sz w:val="16"/>
          <w:szCs w:val="16"/>
        </w:rPr>
        <w:t>а</w:t>
      </w:r>
      <w:r w:rsidRPr="000E0BEE">
        <w:rPr>
          <w:rFonts w:ascii="Times New Roman" w:hAnsi="Times New Roman" w:cs="Times New Roman"/>
          <w:sz w:val="16"/>
          <w:szCs w:val="16"/>
        </w:rPr>
        <w:t>милии председателя комитета в соответствии с резолюцией Главы Администрации или его заместителя на заявлении и в книге регистрации входящей ко</w:t>
      </w:r>
      <w:r w:rsidRPr="000E0BEE">
        <w:rPr>
          <w:rFonts w:ascii="Times New Roman" w:hAnsi="Times New Roman" w:cs="Times New Roman"/>
          <w:sz w:val="16"/>
          <w:szCs w:val="16"/>
        </w:rPr>
        <w:t>р</w:t>
      </w:r>
      <w:r w:rsidRPr="000E0BEE">
        <w:rPr>
          <w:rFonts w:ascii="Times New Roman" w:hAnsi="Times New Roman" w:cs="Times New Roman"/>
          <w:sz w:val="16"/>
          <w:szCs w:val="16"/>
        </w:rPr>
        <w:t>респонденции.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3.2.7. 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w:t>
      </w:r>
      <w:r w:rsidRPr="000E0BEE">
        <w:rPr>
          <w:rFonts w:ascii="Times New Roman" w:hAnsi="Times New Roman" w:cs="Times New Roman"/>
          <w:sz w:val="16"/>
          <w:szCs w:val="16"/>
        </w:rPr>
        <w:t>а</w:t>
      </w:r>
      <w:r w:rsidRPr="000E0BEE">
        <w:rPr>
          <w:rFonts w:ascii="Times New Roman" w:hAnsi="Times New Roman" w:cs="Times New Roman"/>
          <w:sz w:val="16"/>
          <w:szCs w:val="16"/>
        </w:rPr>
        <w:t>вы Администрации или его заместителя.</w:t>
      </w:r>
    </w:p>
    <w:p w:rsidR="000E0BEE" w:rsidRPr="000E0BEE" w:rsidRDefault="000E0BEE" w:rsidP="000E0BEE">
      <w:pPr>
        <w:autoSpaceDE w:val="0"/>
        <w:autoSpaceDN w:val="0"/>
        <w:spacing w:after="0" w:line="240" w:lineRule="auto"/>
        <w:ind w:firstLine="284"/>
        <w:jc w:val="both"/>
        <w:rPr>
          <w:rFonts w:ascii="Times New Roman" w:hAnsi="Times New Roman" w:cs="Times New Roman"/>
          <w:b/>
          <w:sz w:val="16"/>
          <w:szCs w:val="16"/>
          <w:lang w:eastAsia="zh-CN"/>
        </w:rPr>
      </w:pPr>
      <w:r w:rsidRPr="000E0BEE">
        <w:rPr>
          <w:rFonts w:ascii="Times New Roman" w:hAnsi="Times New Roman" w:cs="Times New Roman"/>
          <w:b/>
          <w:sz w:val="16"/>
          <w:szCs w:val="16"/>
          <w:lang w:eastAsia="zh-CN"/>
        </w:rPr>
        <w:t xml:space="preserve">3.3. </w:t>
      </w:r>
      <w:r w:rsidRPr="000E0BEE">
        <w:rPr>
          <w:rFonts w:ascii="Times New Roman" w:hAnsi="Times New Roman" w:cs="Times New Roman"/>
          <w:b/>
          <w:sz w:val="16"/>
          <w:szCs w:val="16"/>
        </w:rPr>
        <w:t xml:space="preserve">Административная процедура - </w:t>
      </w:r>
      <w:r w:rsidRPr="000E0BEE">
        <w:rPr>
          <w:rFonts w:ascii="Times New Roman" w:hAnsi="Times New Roman" w:cs="Times New Roman"/>
          <w:b/>
          <w:sz w:val="16"/>
          <w:szCs w:val="16"/>
          <w:lang w:eastAsia="zh-CN"/>
        </w:rPr>
        <w:t>рассмотрение предоставленных документов, формирование и направление межведомственного запроса в органы (организации), участвующие в предоставлении м</w:t>
      </w:r>
      <w:r w:rsidRPr="000E0BEE">
        <w:rPr>
          <w:rFonts w:ascii="Times New Roman" w:hAnsi="Times New Roman" w:cs="Times New Roman"/>
          <w:b/>
          <w:sz w:val="16"/>
          <w:szCs w:val="16"/>
          <w:lang w:eastAsia="zh-CN"/>
        </w:rPr>
        <w:t>у</w:t>
      </w:r>
      <w:r w:rsidRPr="000E0BEE">
        <w:rPr>
          <w:rFonts w:ascii="Times New Roman" w:hAnsi="Times New Roman" w:cs="Times New Roman"/>
          <w:b/>
          <w:sz w:val="16"/>
          <w:szCs w:val="16"/>
          <w:lang w:eastAsia="zh-CN"/>
        </w:rPr>
        <w:t>ниципальной услуги</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 xml:space="preserve">3.3.1. Основанием для начала процедуры является получение специалистом комитета заявления о предоставлении муниципальной услуги с приложением документов, предусмотренных подпунктом 2.6.1 настоящего административного регламента с резолюцией </w:t>
      </w:r>
      <w:r w:rsidRPr="000E0BEE">
        <w:rPr>
          <w:rFonts w:ascii="Times New Roman" w:hAnsi="Times New Roman" w:cs="Times New Roman"/>
          <w:sz w:val="16"/>
          <w:szCs w:val="16"/>
        </w:rPr>
        <w:t>Главы Администрации или его заместителя</w:t>
      </w:r>
      <w:r w:rsidRPr="000E0BEE">
        <w:rPr>
          <w:rFonts w:ascii="Times New Roman" w:hAnsi="Times New Roman" w:cs="Times New Roman"/>
          <w:sz w:val="16"/>
          <w:szCs w:val="16"/>
          <w:lang w:eastAsia="zh-CN"/>
        </w:rPr>
        <w:t>.</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3.3.2. Специалист комитета,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подпункте 2.6.1. настоящего административного регламента, при этом специалист, удостоверяется, что:</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 xml:space="preserve">- тексты документов написаны разборчиво; </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 документы не исполнены карандашом;</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 xml:space="preserve">В случае непредставления заявителем документов, указанных в подпункте 2.6.8. настоящего административного регламента, запрашиваются специалистом комитета по каналам межведомственного взаимодействия. </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3.3.3. Межведомственное взаимодействие включает в себя формирование и направление специалистом комитета либо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sz w:val="16"/>
          <w:szCs w:val="16"/>
          <w:lang w:eastAsia="zh-CN"/>
        </w:rPr>
        <w:t>3.3.4.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0E0BEE" w:rsidRPr="000E0BEE" w:rsidRDefault="000E0BEE" w:rsidP="000E0BEE">
      <w:pPr>
        <w:suppressAutoHyphens/>
        <w:autoSpaceDE w:val="0"/>
        <w:spacing w:after="0" w:line="240" w:lineRule="auto"/>
        <w:ind w:firstLine="284"/>
        <w:jc w:val="both"/>
        <w:rPr>
          <w:rFonts w:ascii="Times New Roman" w:hAnsi="Times New Roman" w:cs="Times New Roman"/>
          <w:bCs/>
          <w:sz w:val="16"/>
          <w:szCs w:val="16"/>
          <w:lang w:eastAsia="zh-CN"/>
        </w:rPr>
      </w:pPr>
      <w:r w:rsidRPr="000E0BEE">
        <w:rPr>
          <w:rFonts w:ascii="Times New Roman" w:hAnsi="Times New Roman" w:cs="Times New Roman"/>
          <w:bCs/>
          <w:sz w:val="16"/>
          <w:szCs w:val="16"/>
          <w:lang w:eastAsia="zh-CN"/>
        </w:rPr>
        <w:t xml:space="preserve">3.3.5. Срок подготовки и направления </w:t>
      </w:r>
      <w:r w:rsidRPr="000E0BEE">
        <w:rPr>
          <w:rFonts w:ascii="Times New Roman" w:hAnsi="Times New Roman" w:cs="Times New Roman"/>
          <w:sz w:val="16"/>
          <w:szCs w:val="16"/>
          <w:lang w:eastAsia="zh-CN"/>
        </w:rPr>
        <w:t>межведомственного запроса комитетом либо МФЦ в уполномоченные органы не должен превышать</w:t>
      </w:r>
      <w:r w:rsidRPr="000E0BEE">
        <w:rPr>
          <w:rFonts w:ascii="Times New Roman" w:hAnsi="Times New Roman" w:cs="Times New Roman"/>
          <w:bCs/>
          <w:sz w:val="16"/>
          <w:szCs w:val="16"/>
          <w:lang w:eastAsia="zh-CN"/>
        </w:rPr>
        <w:t xml:space="preserve"> 5 рабочих дней со дня регистрации заявления в установленном порядке.</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bCs/>
          <w:sz w:val="16"/>
          <w:szCs w:val="16"/>
          <w:lang w:eastAsia="zh-CN"/>
        </w:rPr>
        <w:t>3.3.6. Уполномоченные органы представляют запрашиваемые документы в срок, не превышающий 5 рабочих дней с момента получения запроса.</w:t>
      </w:r>
    </w:p>
    <w:p w:rsidR="000E0BEE" w:rsidRPr="000E0BEE" w:rsidRDefault="000E0BEE" w:rsidP="000E0BEE">
      <w:pPr>
        <w:suppressAutoHyphens/>
        <w:autoSpaceDE w:val="0"/>
        <w:spacing w:after="0" w:line="240" w:lineRule="auto"/>
        <w:ind w:firstLine="284"/>
        <w:jc w:val="both"/>
        <w:rPr>
          <w:rFonts w:ascii="Times New Roman" w:hAnsi="Times New Roman" w:cs="Times New Roman"/>
          <w:sz w:val="16"/>
          <w:szCs w:val="16"/>
          <w:lang w:eastAsia="zh-CN"/>
        </w:rPr>
      </w:pPr>
      <w:r w:rsidRPr="000E0BEE">
        <w:rPr>
          <w:rFonts w:ascii="Times New Roman" w:hAnsi="Times New Roman" w:cs="Times New Roman"/>
          <w:bCs/>
          <w:sz w:val="16"/>
          <w:szCs w:val="16"/>
          <w:lang w:eastAsia="zh-CN"/>
        </w:rPr>
        <w:t xml:space="preserve">3.3.7. Результатом административной процедуры является получение </w:t>
      </w:r>
      <w:r w:rsidRPr="000E0BEE">
        <w:rPr>
          <w:rFonts w:ascii="Times New Roman" w:hAnsi="Times New Roman" w:cs="Times New Roman"/>
          <w:sz w:val="16"/>
          <w:szCs w:val="16"/>
          <w:lang w:eastAsia="zh-CN"/>
        </w:rPr>
        <w:t>комитетом либо МФЦ</w:t>
      </w:r>
      <w:r w:rsidRPr="000E0BEE">
        <w:rPr>
          <w:rFonts w:ascii="Times New Roman" w:hAnsi="Times New Roman" w:cs="Times New Roman"/>
          <w:bCs/>
          <w:sz w:val="16"/>
          <w:szCs w:val="16"/>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0E0BEE" w:rsidRPr="000E0BEE" w:rsidRDefault="000E0BEE" w:rsidP="000E0BEE">
      <w:pPr>
        <w:autoSpaceDE w:val="0"/>
        <w:autoSpaceDN w:val="0"/>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3.4. Административная процедура - принятие решения о предоставлении мун</w:t>
      </w:r>
      <w:r w:rsidRPr="000E0BEE">
        <w:rPr>
          <w:rFonts w:ascii="Times New Roman" w:hAnsi="Times New Roman" w:cs="Times New Roman"/>
          <w:b/>
          <w:sz w:val="16"/>
          <w:szCs w:val="16"/>
        </w:rPr>
        <w:t>и</w:t>
      </w:r>
      <w:r w:rsidRPr="000E0BEE">
        <w:rPr>
          <w:rFonts w:ascii="Times New Roman" w:hAnsi="Times New Roman" w:cs="Times New Roman"/>
          <w:b/>
          <w:sz w:val="16"/>
          <w:szCs w:val="16"/>
        </w:rPr>
        <w:t>ципальной услуги.</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3.4.1. Основанием для начала административной процедуры является обращение заявителей в комитет с заявлением о предоставлении муниципальной услуги с прил</w:t>
      </w:r>
      <w:r w:rsidRPr="000E0BEE">
        <w:rPr>
          <w:rFonts w:ascii="Times New Roman" w:hAnsi="Times New Roman" w:cs="Times New Roman"/>
          <w:sz w:val="16"/>
          <w:szCs w:val="16"/>
        </w:rPr>
        <w:t>о</w:t>
      </w:r>
      <w:r w:rsidRPr="000E0BEE">
        <w:rPr>
          <w:rFonts w:ascii="Times New Roman" w:hAnsi="Times New Roman" w:cs="Times New Roman"/>
          <w:sz w:val="16"/>
          <w:szCs w:val="16"/>
        </w:rPr>
        <w:t>жением необходимых документов.</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3.4.2. Документы направляются </w:t>
      </w:r>
      <w:proofErr w:type="gramStart"/>
      <w:r w:rsidRPr="000E0BEE">
        <w:rPr>
          <w:rFonts w:ascii="Times New Roman" w:hAnsi="Times New Roman" w:cs="Times New Roman"/>
          <w:sz w:val="16"/>
          <w:szCs w:val="16"/>
        </w:rPr>
        <w:t>в комиссию по рассмотрению заявлений отдельных категорий граждан о предоставлении земельных участков в собс</w:t>
      </w:r>
      <w:r w:rsidRPr="000E0BEE">
        <w:rPr>
          <w:rFonts w:ascii="Times New Roman" w:hAnsi="Times New Roman" w:cs="Times New Roman"/>
          <w:sz w:val="16"/>
          <w:szCs w:val="16"/>
        </w:rPr>
        <w:t>т</w:t>
      </w:r>
      <w:r w:rsidRPr="000E0BEE">
        <w:rPr>
          <w:rFonts w:ascii="Times New Roman" w:hAnsi="Times New Roman" w:cs="Times New Roman"/>
          <w:sz w:val="16"/>
          <w:szCs w:val="16"/>
        </w:rPr>
        <w:t>венность на территории</w:t>
      </w:r>
      <w:proofErr w:type="gramEnd"/>
      <w:r w:rsidRPr="000E0BEE">
        <w:rPr>
          <w:rFonts w:ascii="Times New Roman" w:hAnsi="Times New Roman" w:cs="Times New Roman"/>
          <w:sz w:val="16"/>
          <w:szCs w:val="16"/>
        </w:rPr>
        <w:t xml:space="preserve"> Волотовского муниципального округа, утвержденную постановлением Администр</w:t>
      </w:r>
      <w:r w:rsidRPr="000E0BEE">
        <w:rPr>
          <w:rFonts w:ascii="Times New Roman" w:hAnsi="Times New Roman" w:cs="Times New Roman"/>
          <w:sz w:val="16"/>
          <w:szCs w:val="16"/>
        </w:rPr>
        <w:t>а</w:t>
      </w:r>
      <w:r w:rsidRPr="000E0BEE">
        <w:rPr>
          <w:rFonts w:ascii="Times New Roman" w:hAnsi="Times New Roman" w:cs="Times New Roman"/>
          <w:sz w:val="16"/>
          <w:szCs w:val="16"/>
        </w:rPr>
        <w:t>ции «О создании комиссии по рассмотрению заявлений отдельных категорий граждан о предоставлении земельных участков в собственность на территории Волотовского муниципального округа» (д</w:t>
      </w:r>
      <w:r w:rsidRPr="000E0BEE">
        <w:rPr>
          <w:rFonts w:ascii="Times New Roman" w:hAnsi="Times New Roman" w:cs="Times New Roman"/>
          <w:sz w:val="16"/>
          <w:szCs w:val="16"/>
        </w:rPr>
        <w:t>а</w:t>
      </w:r>
      <w:r w:rsidRPr="000E0BEE">
        <w:rPr>
          <w:rFonts w:ascii="Times New Roman" w:hAnsi="Times New Roman" w:cs="Times New Roman"/>
          <w:sz w:val="16"/>
          <w:szCs w:val="16"/>
        </w:rPr>
        <w:t>лее – комиссия).</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3.4.3. При отсутствии оснований для отказа во включении заявителей в </w:t>
      </w:r>
      <w:r w:rsidRPr="000E0BEE">
        <w:rPr>
          <w:rFonts w:ascii="Times New Roman" w:hAnsi="Times New Roman" w:cs="Times New Roman"/>
          <w:sz w:val="16"/>
          <w:szCs w:val="16"/>
          <w:lang w:eastAsia="zh-CN"/>
        </w:rPr>
        <w:t xml:space="preserve">список </w:t>
      </w:r>
      <w:r w:rsidRPr="000E0BEE">
        <w:rPr>
          <w:rFonts w:ascii="Times New Roman" w:hAnsi="Times New Roman" w:cs="Times New Roman"/>
          <w:sz w:val="16"/>
          <w:szCs w:val="16"/>
        </w:rPr>
        <w:t>получателей земельных участков, указанных в подпункте 2.8.2. насто</w:t>
      </w:r>
      <w:r w:rsidRPr="000E0BEE">
        <w:rPr>
          <w:rFonts w:ascii="Times New Roman" w:hAnsi="Times New Roman" w:cs="Times New Roman"/>
          <w:sz w:val="16"/>
          <w:szCs w:val="16"/>
        </w:rPr>
        <w:t>я</w:t>
      </w:r>
      <w:r w:rsidRPr="000E0BEE">
        <w:rPr>
          <w:rFonts w:ascii="Times New Roman" w:hAnsi="Times New Roman" w:cs="Times New Roman"/>
          <w:sz w:val="16"/>
          <w:szCs w:val="16"/>
        </w:rPr>
        <w:t xml:space="preserve">щего административного регламента, комиссия рекомендует включить заявителя в </w:t>
      </w:r>
      <w:r w:rsidRPr="000E0BEE">
        <w:rPr>
          <w:rFonts w:ascii="Times New Roman" w:hAnsi="Times New Roman" w:cs="Times New Roman"/>
          <w:sz w:val="16"/>
          <w:szCs w:val="16"/>
          <w:lang w:eastAsia="zh-CN"/>
        </w:rPr>
        <w:t xml:space="preserve">список </w:t>
      </w:r>
      <w:r w:rsidRPr="000E0BEE">
        <w:rPr>
          <w:rFonts w:ascii="Times New Roman" w:hAnsi="Times New Roman" w:cs="Times New Roman"/>
          <w:sz w:val="16"/>
          <w:szCs w:val="16"/>
        </w:rPr>
        <w:t>получателей земел</w:t>
      </w:r>
      <w:r w:rsidRPr="000E0BEE">
        <w:rPr>
          <w:rFonts w:ascii="Times New Roman" w:hAnsi="Times New Roman" w:cs="Times New Roman"/>
          <w:sz w:val="16"/>
          <w:szCs w:val="16"/>
        </w:rPr>
        <w:t>ь</w:t>
      </w:r>
      <w:r w:rsidRPr="000E0BEE">
        <w:rPr>
          <w:rFonts w:ascii="Times New Roman" w:hAnsi="Times New Roman" w:cs="Times New Roman"/>
          <w:sz w:val="16"/>
          <w:szCs w:val="16"/>
        </w:rPr>
        <w:t>ных участков.</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Специалист комитета готовит проект постановления о включении граждан в список получателей земельных участков, передает для проведения прав</w:t>
      </w:r>
      <w:r w:rsidRPr="000E0BEE">
        <w:rPr>
          <w:rFonts w:ascii="Times New Roman" w:hAnsi="Times New Roman" w:cs="Times New Roman"/>
          <w:sz w:val="16"/>
          <w:szCs w:val="16"/>
        </w:rPr>
        <w:t>о</w:t>
      </w:r>
      <w:r w:rsidRPr="000E0BEE">
        <w:rPr>
          <w:rFonts w:ascii="Times New Roman" w:hAnsi="Times New Roman" w:cs="Times New Roman"/>
          <w:sz w:val="16"/>
          <w:szCs w:val="16"/>
        </w:rPr>
        <w:t xml:space="preserve">вой экспертизы, направляет на подписание Главе </w:t>
      </w:r>
      <w:r w:rsidRPr="000E0BEE">
        <w:rPr>
          <w:rFonts w:ascii="Times New Roman" w:hAnsi="Times New Roman" w:cs="Times New Roman"/>
          <w:bCs/>
          <w:sz w:val="16"/>
          <w:szCs w:val="16"/>
        </w:rPr>
        <w:t xml:space="preserve">Администрации </w:t>
      </w:r>
      <w:r w:rsidRPr="000E0BEE">
        <w:rPr>
          <w:rFonts w:ascii="Times New Roman" w:hAnsi="Times New Roman" w:cs="Times New Roman"/>
          <w:sz w:val="16"/>
          <w:szCs w:val="16"/>
        </w:rPr>
        <w:t>или его заместителю и направляет прин</w:t>
      </w:r>
      <w:r w:rsidRPr="000E0BEE">
        <w:rPr>
          <w:rFonts w:ascii="Times New Roman" w:hAnsi="Times New Roman" w:cs="Times New Roman"/>
          <w:sz w:val="16"/>
          <w:szCs w:val="16"/>
        </w:rPr>
        <w:t>я</w:t>
      </w:r>
      <w:r w:rsidRPr="000E0BEE">
        <w:rPr>
          <w:rFonts w:ascii="Times New Roman" w:hAnsi="Times New Roman" w:cs="Times New Roman"/>
          <w:sz w:val="16"/>
          <w:szCs w:val="16"/>
        </w:rPr>
        <w:t>тое решение заявителю.</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При наличии оснований для отказа во включении заявителей в </w:t>
      </w:r>
      <w:r w:rsidRPr="000E0BEE">
        <w:rPr>
          <w:rFonts w:ascii="Times New Roman" w:hAnsi="Times New Roman" w:cs="Times New Roman"/>
          <w:sz w:val="16"/>
          <w:szCs w:val="16"/>
          <w:lang w:eastAsia="zh-CN"/>
        </w:rPr>
        <w:t xml:space="preserve">список </w:t>
      </w:r>
      <w:r w:rsidRPr="000E0BEE">
        <w:rPr>
          <w:rFonts w:ascii="Times New Roman" w:hAnsi="Times New Roman" w:cs="Times New Roman"/>
          <w:sz w:val="16"/>
          <w:szCs w:val="16"/>
        </w:rPr>
        <w:t>получателей земельных участков, указанных в подпункте 2.8.2. настоящего а</w:t>
      </w:r>
      <w:r w:rsidRPr="000E0BEE">
        <w:rPr>
          <w:rFonts w:ascii="Times New Roman" w:hAnsi="Times New Roman" w:cs="Times New Roman"/>
          <w:sz w:val="16"/>
          <w:szCs w:val="16"/>
        </w:rPr>
        <w:t>д</w:t>
      </w:r>
      <w:r w:rsidRPr="000E0BEE">
        <w:rPr>
          <w:rFonts w:ascii="Times New Roman" w:hAnsi="Times New Roman" w:cs="Times New Roman"/>
          <w:sz w:val="16"/>
          <w:szCs w:val="16"/>
        </w:rPr>
        <w:t>министративного ре</w:t>
      </w:r>
      <w:r w:rsidRPr="000E0BEE">
        <w:rPr>
          <w:rFonts w:ascii="Times New Roman" w:hAnsi="Times New Roman" w:cs="Times New Roman"/>
          <w:sz w:val="16"/>
          <w:szCs w:val="16"/>
        </w:rPr>
        <w:t>г</w:t>
      </w:r>
      <w:r w:rsidRPr="000E0BEE">
        <w:rPr>
          <w:rFonts w:ascii="Times New Roman" w:hAnsi="Times New Roman" w:cs="Times New Roman"/>
          <w:sz w:val="16"/>
          <w:szCs w:val="16"/>
        </w:rPr>
        <w:t xml:space="preserve">ламента, комиссия рекомендует отказать заявителю во включении в </w:t>
      </w:r>
      <w:r w:rsidRPr="000E0BEE">
        <w:rPr>
          <w:rFonts w:ascii="Times New Roman" w:hAnsi="Times New Roman" w:cs="Times New Roman"/>
          <w:sz w:val="16"/>
          <w:szCs w:val="16"/>
          <w:lang w:eastAsia="zh-CN"/>
        </w:rPr>
        <w:t xml:space="preserve">список </w:t>
      </w:r>
      <w:r w:rsidRPr="000E0BEE">
        <w:rPr>
          <w:rFonts w:ascii="Times New Roman" w:hAnsi="Times New Roman" w:cs="Times New Roman"/>
          <w:sz w:val="16"/>
          <w:szCs w:val="16"/>
        </w:rPr>
        <w:t>получателей земельных участков.</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Специалист комитета готовит проект постановления об отказе во включении граждан в список получателей земельных участков, передает для провед</w:t>
      </w:r>
      <w:r w:rsidRPr="000E0BEE">
        <w:rPr>
          <w:rFonts w:ascii="Times New Roman" w:hAnsi="Times New Roman" w:cs="Times New Roman"/>
          <w:sz w:val="16"/>
          <w:szCs w:val="16"/>
        </w:rPr>
        <w:t>е</w:t>
      </w:r>
      <w:r w:rsidRPr="000E0BEE">
        <w:rPr>
          <w:rFonts w:ascii="Times New Roman" w:hAnsi="Times New Roman" w:cs="Times New Roman"/>
          <w:sz w:val="16"/>
          <w:szCs w:val="16"/>
        </w:rPr>
        <w:t xml:space="preserve">ния правовой экспертизы, направляет на подписание Главе </w:t>
      </w:r>
      <w:r w:rsidRPr="000E0BEE">
        <w:rPr>
          <w:rFonts w:ascii="Times New Roman" w:hAnsi="Times New Roman" w:cs="Times New Roman"/>
          <w:bCs/>
          <w:sz w:val="16"/>
          <w:szCs w:val="16"/>
        </w:rPr>
        <w:t xml:space="preserve">Администрации </w:t>
      </w:r>
      <w:r w:rsidRPr="000E0BEE">
        <w:rPr>
          <w:rFonts w:ascii="Times New Roman" w:hAnsi="Times New Roman" w:cs="Times New Roman"/>
          <w:sz w:val="16"/>
          <w:szCs w:val="16"/>
        </w:rPr>
        <w:t>или его заместителю и н</w:t>
      </w:r>
      <w:r w:rsidRPr="000E0BEE">
        <w:rPr>
          <w:rFonts w:ascii="Times New Roman" w:hAnsi="Times New Roman" w:cs="Times New Roman"/>
          <w:sz w:val="16"/>
          <w:szCs w:val="16"/>
        </w:rPr>
        <w:t>а</w:t>
      </w:r>
      <w:r w:rsidRPr="000E0BEE">
        <w:rPr>
          <w:rFonts w:ascii="Times New Roman" w:hAnsi="Times New Roman" w:cs="Times New Roman"/>
          <w:sz w:val="16"/>
          <w:szCs w:val="16"/>
        </w:rPr>
        <w:t>правляет принятое решение заявителю.</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3.4.4. Принятие решения о предоставлении земельного участка в собственность бесплатно.</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3.4.4.1. Основанием для принятия решения о предоставлении земельного участка в собственность бесплатно является принятие постановления о вкл</w:t>
      </w:r>
      <w:r w:rsidRPr="000E0BEE">
        <w:rPr>
          <w:rFonts w:ascii="Times New Roman" w:hAnsi="Times New Roman" w:cs="Times New Roman"/>
          <w:sz w:val="16"/>
          <w:szCs w:val="16"/>
        </w:rPr>
        <w:t>ю</w:t>
      </w:r>
      <w:r w:rsidRPr="000E0BEE">
        <w:rPr>
          <w:rFonts w:ascii="Times New Roman" w:hAnsi="Times New Roman" w:cs="Times New Roman"/>
          <w:sz w:val="16"/>
          <w:szCs w:val="16"/>
        </w:rPr>
        <w:t>чении граждан в список получателей земельных участков в порядке очереди по мере их формирования и п</w:t>
      </w:r>
      <w:r w:rsidRPr="000E0BEE">
        <w:rPr>
          <w:rFonts w:ascii="Times New Roman" w:hAnsi="Times New Roman" w:cs="Times New Roman"/>
          <w:sz w:val="16"/>
          <w:szCs w:val="16"/>
        </w:rPr>
        <w:t>о</w:t>
      </w:r>
      <w:r w:rsidRPr="000E0BEE">
        <w:rPr>
          <w:rFonts w:ascii="Times New Roman" w:hAnsi="Times New Roman" w:cs="Times New Roman"/>
          <w:sz w:val="16"/>
          <w:szCs w:val="16"/>
        </w:rPr>
        <w:t>становки на государственный кадастровый учет.</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Специалист комитета готовит проект постановления о предоставлении земельного участка в собственность, передает для проведения правовой экспе</w:t>
      </w:r>
      <w:r w:rsidRPr="000E0BEE">
        <w:rPr>
          <w:rFonts w:ascii="Times New Roman" w:hAnsi="Times New Roman" w:cs="Times New Roman"/>
          <w:sz w:val="16"/>
          <w:szCs w:val="16"/>
        </w:rPr>
        <w:t>р</w:t>
      </w:r>
      <w:r w:rsidRPr="000E0BEE">
        <w:rPr>
          <w:rFonts w:ascii="Times New Roman" w:hAnsi="Times New Roman" w:cs="Times New Roman"/>
          <w:sz w:val="16"/>
          <w:szCs w:val="16"/>
        </w:rPr>
        <w:t xml:space="preserve">тизы, направляет на подписание Главе </w:t>
      </w:r>
      <w:r w:rsidRPr="000E0BEE">
        <w:rPr>
          <w:rFonts w:ascii="Times New Roman" w:hAnsi="Times New Roman" w:cs="Times New Roman"/>
          <w:bCs/>
          <w:sz w:val="16"/>
          <w:szCs w:val="16"/>
          <w:lang w:eastAsia="zh-CN"/>
        </w:rPr>
        <w:t xml:space="preserve">Администрации </w:t>
      </w:r>
      <w:r w:rsidRPr="000E0BEE">
        <w:rPr>
          <w:rFonts w:ascii="Times New Roman" w:hAnsi="Times New Roman" w:cs="Times New Roman"/>
          <w:sz w:val="16"/>
          <w:szCs w:val="16"/>
        </w:rPr>
        <w:t>или его заместителю и направляет принятое решение заявителю.</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3.4.4.2. После предоставления земельного участка в собственность принимается решение об исключении граждан из списка получателей земельных участков, которое оформляется постановлением Администрации.</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3.4.4.3. В случае отказа гражданина от предоставленного земельного участка гражданин направляет в комитет непосредственно либо через МФЦ зая</w:t>
      </w:r>
      <w:r w:rsidRPr="000E0BEE">
        <w:rPr>
          <w:rFonts w:ascii="Times New Roman" w:hAnsi="Times New Roman" w:cs="Times New Roman"/>
          <w:sz w:val="16"/>
          <w:szCs w:val="16"/>
        </w:rPr>
        <w:t>в</w:t>
      </w:r>
      <w:r w:rsidRPr="000E0BEE">
        <w:rPr>
          <w:rFonts w:ascii="Times New Roman" w:hAnsi="Times New Roman" w:cs="Times New Roman"/>
          <w:sz w:val="16"/>
          <w:szCs w:val="16"/>
        </w:rPr>
        <w:t>ление - приложение № 3 к настоящему административному ре</w:t>
      </w:r>
      <w:r w:rsidRPr="000E0BEE">
        <w:rPr>
          <w:rFonts w:ascii="Times New Roman" w:hAnsi="Times New Roman" w:cs="Times New Roman"/>
          <w:sz w:val="16"/>
          <w:szCs w:val="16"/>
        </w:rPr>
        <w:t>г</w:t>
      </w:r>
      <w:r w:rsidRPr="000E0BEE">
        <w:rPr>
          <w:rFonts w:ascii="Times New Roman" w:hAnsi="Times New Roman" w:cs="Times New Roman"/>
          <w:sz w:val="16"/>
          <w:szCs w:val="16"/>
        </w:rPr>
        <w:t>ламенту.</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Комитет в течение 5 рабочих дней со дня получения такого заявления отменяет решение о предоставлении земельного участка и в течение 5 рабочих дней со дня прин</w:t>
      </w:r>
      <w:r w:rsidRPr="000E0BEE">
        <w:rPr>
          <w:rFonts w:ascii="Times New Roman" w:hAnsi="Times New Roman" w:cs="Times New Roman"/>
          <w:sz w:val="16"/>
          <w:szCs w:val="16"/>
        </w:rPr>
        <w:t>я</w:t>
      </w:r>
      <w:r w:rsidRPr="000E0BEE">
        <w:rPr>
          <w:rFonts w:ascii="Times New Roman" w:hAnsi="Times New Roman" w:cs="Times New Roman"/>
          <w:sz w:val="16"/>
          <w:szCs w:val="16"/>
        </w:rPr>
        <w:t>тия правового акта об отмене решения направляет его гражданам, подавшим заявление.</w:t>
      </w:r>
    </w:p>
    <w:p w:rsidR="000E0BEE" w:rsidRPr="000E0BEE" w:rsidRDefault="000E0BEE" w:rsidP="000E0BEE">
      <w:pPr>
        <w:autoSpaceDE w:val="0"/>
        <w:autoSpaceDN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Отказ гражданина от предоставленного земельного участка не препятствует повторному обращению гражданина с заявлением о предоставлении з</w:t>
      </w:r>
      <w:r w:rsidRPr="000E0BEE">
        <w:rPr>
          <w:rFonts w:ascii="Times New Roman" w:hAnsi="Times New Roman" w:cs="Times New Roman"/>
          <w:sz w:val="16"/>
          <w:szCs w:val="16"/>
        </w:rPr>
        <w:t>е</w:t>
      </w:r>
      <w:r w:rsidRPr="000E0BEE">
        <w:rPr>
          <w:rFonts w:ascii="Times New Roman" w:hAnsi="Times New Roman" w:cs="Times New Roman"/>
          <w:sz w:val="16"/>
          <w:szCs w:val="16"/>
        </w:rPr>
        <w:t>мельного участка.</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lastRenderedPageBreak/>
        <w:t>3.4.5. Основаниями для исключения из списка получателей земельных участков я</w:t>
      </w:r>
      <w:r w:rsidRPr="000E0BEE">
        <w:rPr>
          <w:rFonts w:ascii="Times New Roman" w:hAnsi="Times New Roman" w:cs="Times New Roman"/>
          <w:sz w:val="16"/>
          <w:szCs w:val="16"/>
        </w:rPr>
        <w:t>в</w:t>
      </w:r>
      <w:r w:rsidRPr="000E0BEE">
        <w:rPr>
          <w:rFonts w:ascii="Times New Roman" w:hAnsi="Times New Roman" w:cs="Times New Roman"/>
          <w:sz w:val="16"/>
          <w:szCs w:val="16"/>
        </w:rPr>
        <w:t>ляются:</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 подача гражданами заявлений об исключении из списка получателей земельных участков;</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0E0BEE">
        <w:rPr>
          <w:rFonts w:ascii="Times New Roman" w:hAnsi="Times New Roman" w:cs="Times New Roman"/>
          <w:sz w:val="16"/>
          <w:szCs w:val="16"/>
        </w:rPr>
        <w:t>2) принятие Администрацией постановления о предоставлении земельного участка в соответствии с требованиями земельного и градостроительного з</w:t>
      </w:r>
      <w:r w:rsidRPr="000E0BEE">
        <w:rPr>
          <w:rFonts w:ascii="Times New Roman" w:hAnsi="Times New Roman" w:cs="Times New Roman"/>
          <w:sz w:val="16"/>
          <w:szCs w:val="16"/>
        </w:rPr>
        <w:t>а</w:t>
      </w:r>
      <w:r w:rsidRPr="000E0BEE">
        <w:rPr>
          <w:rFonts w:ascii="Times New Roman" w:hAnsi="Times New Roman" w:cs="Times New Roman"/>
          <w:sz w:val="16"/>
          <w:szCs w:val="16"/>
        </w:rPr>
        <w:t>конодательства;</w:t>
      </w:r>
      <w:proofErr w:type="gramEnd"/>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 выявление в представленных в комитет документах недостоверных сведений, п</w:t>
      </w:r>
      <w:r w:rsidRPr="000E0BEE">
        <w:rPr>
          <w:rFonts w:ascii="Times New Roman" w:hAnsi="Times New Roman" w:cs="Times New Roman"/>
          <w:sz w:val="16"/>
          <w:szCs w:val="16"/>
        </w:rPr>
        <w:t>о</w:t>
      </w:r>
      <w:r w:rsidRPr="000E0BEE">
        <w:rPr>
          <w:rFonts w:ascii="Times New Roman" w:hAnsi="Times New Roman" w:cs="Times New Roman"/>
          <w:sz w:val="16"/>
          <w:szCs w:val="16"/>
        </w:rPr>
        <w:t>служивших основанием включения в список получателей земельных участков;</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4) предоставление органом местного самоуправления иного поселения земельного участка.</w:t>
      </w:r>
    </w:p>
    <w:p w:rsidR="000E0BEE" w:rsidRPr="000E0BEE" w:rsidRDefault="000E0BEE" w:rsidP="000E0BEE">
      <w:pPr>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3.5. Административная процедура - выдача документов либо решения об отказе в предоставлении муниципальной услуги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3.5.1. Основанием для начала административной процедуры по выдаче документов, либо об отказе в предоставлении муниципальной услуги является принятие соответс</w:t>
      </w:r>
      <w:r w:rsidRPr="000E0BEE">
        <w:rPr>
          <w:rFonts w:ascii="Times New Roman" w:hAnsi="Times New Roman" w:cs="Times New Roman"/>
          <w:sz w:val="16"/>
          <w:szCs w:val="16"/>
        </w:rPr>
        <w:t>т</w:t>
      </w:r>
      <w:r w:rsidRPr="000E0BEE">
        <w:rPr>
          <w:rFonts w:ascii="Times New Roman" w:hAnsi="Times New Roman" w:cs="Times New Roman"/>
          <w:sz w:val="16"/>
          <w:szCs w:val="16"/>
        </w:rPr>
        <w:t>вующего решения комитета.</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3.5.2.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комитете в соответствии с графиком приема граждан, указанным в подпункте 1.3.1. настоящего администр</w:t>
      </w:r>
      <w:r w:rsidRPr="000E0BEE">
        <w:rPr>
          <w:rFonts w:ascii="Times New Roman" w:hAnsi="Times New Roman" w:cs="Times New Roman"/>
          <w:sz w:val="16"/>
          <w:szCs w:val="16"/>
        </w:rPr>
        <w:t>а</w:t>
      </w:r>
      <w:r w:rsidRPr="000E0BEE">
        <w:rPr>
          <w:rFonts w:ascii="Times New Roman" w:hAnsi="Times New Roman" w:cs="Times New Roman"/>
          <w:sz w:val="16"/>
          <w:szCs w:val="16"/>
        </w:rPr>
        <w:t xml:space="preserve">тивного регламента. </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0E0BEE" w:rsidRPr="000E0BEE" w:rsidRDefault="000E0BEE" w:rsidP="000E0BEE">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3.5.3. </w:t>
      </w:r>
      <w:proofErr w:type="gramStart"/>
      <w:r w:rsidRPr="000E0BEE">
        <w:rPr>
          <w:rFonts w:ascii="Times New Roman" w:hAnsi="Times New Roman" w:cs="Times New Roman"/>
          <w:sz w:val="16"/>
          <w:szCs w:val="16"/>
        </w:rPr>
        <w:t>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w:t>
      </w:r>
      <w:r w:rsidRPr="000E0BEE">
        <w:rPr>
          <w:rFonts w:ascii="Times New Roman" w:hAnsi="Times New Roman" w:cs="Times New Roman"/>
          <w:sz w:val="16"/>
          <w:szCs w:val="16"/>
        </w:rPr>
        <w:t>с</w:t>
      </w:r>
      <w:r w:rsidRPr="000E0BEE">
        <w:rPr>
          <w:rFonts w:ascii="Times New Roman" w:hAnsi="Times New Roman" w:cs="Times New Roman"/>
          <w:sz w:val="16"/>
          <w:szCs w:val="16"/>
        </w:rPr>
        <w:t>тему «Личный кабинет» заявителя в федеральную государственную информационную систему «Единый портал государс</w:t>
      </w:r>
      <w:r w:rsidRPr="000E0BEE">
        <w:rPr>
          <w:rFonts w:ascii="Times New Roman" w:hAnsi="Times New Roman" w:cs="Times New Roman"/>
          <w:sz w:val="16"/>
          <w:szCs w:val="16"/>
        </w:rPr>
        <w:t>т</w:t>
      </w:r>
      <w:r w:rsidRPr="000E0BEE">
        <w:rPr>
          <w:rFonts w:ascii="Times New Roman" w:hAnsi="Times New Roman" w:cs="Times New Roman"/>
          <w:sz w:val="16"/>
          <w:szCs w:val="16"/>
        </w:rPr>
        <w:t>венных и муниципальных услуг (функций)» или областною государственную информационную систему «Портал государственных и муниципальных услуг</w:t>
      </w:r>
      <w:proofErr w:type="gramEnd"/>
      <w:r w:rsidRPr="000E0BEE">
        <w:rPr>
          <w:rFonts w:ascii="Times New Roman" w:hAnsi="Times New Roman" w:cs="Times New Roman"/>
          <w:sz w:val="16"/>
          <w:szCs w:val="16"/>
        </w:rPr>
        <w:t xml:space="preserve"> (функций) Новгородской обла</w:t>
      </w:r>
      <w:r w:rsidRPr="000E0BEE">
        <w:rPr>
          <w:rFonts w:ascii="Times New Roman" w:hAnsi="Times New Roman" w:cs="Times New Roman"/>
          <w:sz w:val="16"/>
          <w:szCs w:val="16"/>
        </w:rPr>
        <w:t>с</w:t>
      </w:r>
      <w:r w:rsidRPr="000E0BEE">
        <w:rPr>
          <w:rFonts w:ascii="Times New Roman" w:hAnsi="Times New Roman" w:cs="Times New Roman"/>
          <w:sz w:val="16"/>
          <w:szCs w:val="16"/>
        </w:rPr>
        <w:t>ти.</w:t>
      </w:r>
    </w:p>
    <w:p w:rsidR="000E0BEE" w:rsidRPr="000E0BEE" w:rsidRDefault="000E0BEE" w:rsidP="000E0BEE">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16"/>
          <w:szCs w:val="16"/>
        </w:rPr>
      </w:pPr>
      <w:r w:rsidRPr="000E0BEE">
        <w:rPr>
          <w:rFonts w:ascii="Times New Roman" w:hAnsi="Times New Roman" w:cs="Times New Roman"/>
          <w:b/>
          <w:sz w:val="16"/>
          <w:szCs w:val="16"/>
          <w:lang w:val="en-US"/>
        </w:rPr>
        <w:t>IV</w:t>
      </w:r>
      <w:r w:rsidRPr="000E0BEE">
        <w:rPr>
          <w:rFonts w:ascii="Times New Roman" w:hAnsi="Times New Roman" w:cs="Times New Roman"/>
          <w:b/>
          <w:sz w:val="16"/>
          <w:szCs w:val="16"/>
        </w:rPr>
        <w:t>. Формы контроля за исполнением административного регламента</w:t>
      </w:r>
      <w:r w:rsidRPr="000E0BEE">
        <w:rPr>
          <w:rFonts w:ascii="Times New Roman" w:hAnsi="Times New Roman" w:cs="Times New Roman"/>
          <w:b/>
          <w:bCs/>
          <w:sz w:val="16"/>
          <w:szCs w:val="16"/>
        </w:rPr>
        <w:t xml:space="preserve"> </w:t>
      </w:r>
    </w:p>
    <w:p w:rsidR="000E0BEE" w:rsidRPr="000E0BEE" w:rsidRDefault="000E0BEE" w:rsidP="000E0BEE">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16"/>
          <w:szCs w:val="16"/>
        </w:rPr>
      </w:pPr>
      <w:r w:rsidRPr="000E0BEE">
        <w:rPr>
          <w:rFonts w:ascii="Times New Roman" w:hAnsi="Times New Roman" w:cs="Times New Roman"/>
          <w:b/>
          <w:bCs/>
          <w:sz w:val="16"/>
          <w:szCs w:val="16"/>
        </w:rPr>
        <w:t xml:space="preserve">4.1. Порядок осуществления текущего </w:t>
      </w:r>
      <w:proofErr w:type="gramStart"/>
      <w:r w:rsidRPr="000E0BEE">
        <w:rPr>
          <w:rFonts w:ascii="Times New Roman" w:hAnsi="Times New Roman" w:cs="Times New Roman"/>
          <w:b/>
          <w:bCs/>
          <w:sz w:val="16"/>
          <w:szCs w:val="16"/>
        </w:rPr>
        <w:t>контроля за</w:t>
      </w:r>
      <w:proofErr w:type="gramEnd"/>
      <w:r w:rsidRPr="000E0BEE">
        <w:rPr>
          <w:rFonts w:ascii="Times New Roman" w:hAnsi="Times New Roman" w:cs="Times New Roman"/>
          <w:b/>
          <w:bCs/>
          <w:sz w:val="16"/>
          <w:szCs w:val="16"/>
        </w:rPr>
        <w:t xml:space="preserve"> соблюдением и исполнением ответственными должностными лицами положений админис</w:t>
      </w:r>
      <w:r w:rsidRPr="000E0BEE">
        <w:rPr>
          <w:rFonts w:ascii="Times New Roman" w:hAnsi="Times New Roman" w:cs="Times New Roman"/>
          <w:b/>
          <w:bCs/>
          <w:sz w:val="16"/>
          <w:szCs w:val="16"/>
        </w:rPr>
        <w:t>т</w:t>
      </w:r>
      <w:r w:rsidRPr="000E0BEE">
        <w:rPr>
          <w:rFonts w:ascii="Times New Roman" w:hAnsi="Times New Roman" w:cs="Times New Roman"/>
          <w:b/>
          <w:bCs/>
          <w:sz w:val="16"/>
          <w:szCs w:val="16"/>
        </w:rPr>
        <w:t>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0E0BEE" w:rsidRPr="000E0BEE" w:rsidRDefault="000E0BEE" w:rsidP="000E0BEE">
      <w:pPr>
        <w:widowControl w:val="0"/>
        <w:shd w:val="clear" w:color="auto" w:fill="FFFFFF"/>
        <w:tabs>
          <w:tab w:val="left" w:pos="1469"/>
        </w:tabs>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4.1.1. Текущий </w:t>
      </w:r>
      <w:proofErr w:type="gramStart"/>
      <w:r w:rsidRPr="000E0BEE">
        <w:rPr>
          <w:rFonts w:ascii="Times New Roman" w:hAnsi="Times New Roman" w:cs="Times New Roman"/>
          <w:sz w:val="16"/>
          <w:szCs w:val="16"/>
        </w:rPr>
        <w:t>контроль за</w:t>
      </w:r>
      <w:proofErr w:type="gramEnd"/>
      <w:r w:rsidRPr="000E0BEE">
        <w:rPr>
          <w:rFonts w:ascii="Times New Roman" w:hAnsi="Times New Roman" w:cs="Times New Roman"/>
          <w:sz w:val="16"/>
          <w:szCs w:val="16"/>
        </w:rPr>
        <w:t xml:space="preserve"> соблюдением и исполнением положений настоящего административного ре</w:t>
      </w:r>
      <w:r w:rsidRPr="000E0BEE">
        <w:rPr>
          <w:rFonts w:ascii="Times New Roman" w:hAnsi="Times New Roman" w:cs="Times New Roman"/>
          <w:sz w:val="16"/>
          <w:szCs w:val="16"/>
        </w:rPr>
        <w:t>г</w:t>
      </w:r>
      <w:r w:rsidRPr="000E0BEE">
        <w:rPr>
          <w:rFonts w:ascii="Times New Roman" w:hAnsi="Times New Roman" w:cs="Times New Roman"/>
          <w:sz w:val="16"/>
          <w:szCs w:val="16"/>
        </w:rPr>
        <w:t>ламента, а также нормативных правовых актов, устанавливающих требования к предоставлению муниципал</w:t>
      </w:r>
      <w:r w:rsidRPr="000E0BEE">
        <w:rPr>
          <w:rFonts w:ascii="Times New Roman" w:hAnsi="Times New Roman" w:cs="Times New Roman"/>
          <w:sz w:val="16"/>
          <w:szCs w:val="16"/>
        </w:rPr>
        <w:t>ь</w:t>
      </w:r>
      <w:r w:rsidRPr="000E0BEE">
        <w:rPr>
          <w:rFonts w:ascii="Times New Roman" w:hAnsi="Times New Roman" w:cs="Times New Roman"/>
          <w:sz w:val="16"/>
          <w:szCs w:val="16"/>
        </w:rPr>
        <w:t>ной услуги, осуществляется:</w:t>
      </w:r>
    </w:p>
    <w:p w:rsidR="000E0BEE" w:rsidRPr="000E0BEE" w:rsidRDefault="000E0BEE" w:rsidP="000E0BEE">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муниципальными служащими (или служащими) комитета, выполняющими отдельные административные процедуры - путем </w:t>
      </w:r>
      <w:proofErr w:type="gramStart"/>
      <w:r w:rsidRPr="000E0BEE">
        <w:rPr>
          <w:rFonts w:ascii="Times New Roman" w:hAnsi="Times New Roman" w:cs="Times New Roman"/>
          <w:sz w:val="16"/>
          <w:szCs w:val="16"/>
        </w:rPr>
        <w:t>контроля за</w:t>
      </w:r>
      <w:proofErr w:type="gramEnd"/>
      <w:r w:rsidRPr="000E0BEE">
        <w:rPr>
          <w:rFonts w:ascii="Times New Roman" w:hAnsi="Times New Roman" w:cs="Times New Roman"/>
          <w:sz w:val="16"/>
          <w:szCs w:val="16"/>
        </w:rPr>
        <w:t xml:space="preserve"> исполнением установленных а</w:t>
      </w:r>
      <w:r w:rsidRPr="000E0BEE">
        <w:rPr>
          <w:rFonts w:ascii="Times New Roman" w:hAnsi="Times New Roman" w:cs="Times New Roman"/>
          <w:sz w:val="16"/>
          <w:szCs w:val="16"/>
        </w:rPr>
        <w:t>д</w:t>
      </w:r>
      <w:r w:rsidRPr="000E0BEE">
        <w:rPr>
          <w:rFonts w:ascii="Times New Roman" w:hAnsi="Times New Roman" w:cs="Times New Roman"/>
          <w:sz w:val="16"/>
          <w:szCs w:val="16"/>
        </w:rPr>
        <w:t>министративных процедур, административных действий в составе административных процедур, и сроков выполнения административных процедур;</w:t>
      </w:r>
    </w:p>
    <w:p w:rsidR="000E0BEE" w:rsidRPr="000E0BEE" w:rsidRDefault="000E0BEE" w:rsidP="000E0BEE">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специалистами комитета, ответственными за организацию работы по предоставлению муниципальной у</w:t>
      </w:r>
      <w:r w:rsidRPr="000E0BEE">
        <w:rPr>
          <w:rFonts w:ascii="Times New Roman" w:hAnsi="Times New Roman" w:cs="Times New Roman"/>
          <w:sz w:val="16"/>
          <w:szCs w:val="16"/>
        </w:rPr>
        <w:t>с</w:t>
      </w:r>
      <w:r w:rsidRPr="000E0BEE">
        <w:rPr>
          <w:rFonts w:ascii="Times New Roman" w:hAnsi="Times New Roman" w:cs="Times New Roman"/>
          <w:sz w:val="16"/>
          <w:szCs w:val="16"/>
        </w:rPr>
        <w:t>луги - путем проведения проверок соблюдения и исполнения муниципальными служащими (или служащими) комитета положений настоящего админ</w:t>
      </w:r>
      <w:r w:rsidRPr="000E0BEE">
        <w:rPr>
          <w:rFonts w:ascii="Times New Roman" w:hAnsi="Times New Roman" w:cs="Times New Roman"/>
          <w:sz w:val="16"/>
          <w:szCs w:val="16"/>
        </w:rPr>
        <w:t>и</w:t>
      </w:r>
      <w:r w:rsidRPr="000E0BEE">
        <w:rPr>
          <w:rFonts w:ascii="Times New Roman" w:hAnsi="Times New Roman" w:cs="Times New Roman"/>
          <w:sz w:val="16"/>
          <w:szCs w:val="16"/>
        </w:rPr>
        <w:t>стративного регламента, нормативных правовых актов Российской Федерации.</w:t>
      </w:r>
    </w:p>
    <w:p w:rsidR="000E0BEE" w:rsidRPr="000E0BEE" w:rsidRDefault="000E0BEE" w:rsidP="000E0BEE">
      <w:pPr>
        <w:widowControl w:val="0"/>
        <w:shd w:val="clear" w:color="auto" w:fill="FFFFFF"/>
        <w:tabs>
          <w:tab w:val="left" w:pos="1368"/>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4.1.2.</w:t>
      </w:r>
      <w:r w:rsidRPr="000E0BEE">
        <w:rPr>
          <w:rFonts w:ascii="Times New Roman" w:hAnsi="Times New Roman" w:cs="Times New Roman"/>
          <w:sz w:val="16"/>
          <w:szCs w:val="16"/>
        </w:rPr>
        <w:t xml:space="preserve"> Перечень должностных лиц, ответственных за организацию работы </w:t>
      </w:r>
      <w:r w:rsidRPr="000E0BEE">
        <w:rPr>
          <w:rFonts w:ascii="Times New Roman" w:hAnsi="Times New Roman" w:cs="Times New Roman"/>
          <w:bCs/>
          <w:sz w:val="16"/>
          <w:szCs w:val="16"/>
        </w:rPr>
        <w:t>по</w:t>
      </w:r>
      <w:r w:rsidRPr="000E0BEE">
        <w:rPr>
          <w:rFonts w:ascii="Times New Roman" w:hAnsi="Times New Roman" w:cs="Times New Roman"/>
          <w:b/>
          <w:bCs/>
          <w:sz w:val="16"/>
          <w:szCs w:val="16"/>
        </w:rPr>
        <w:t xml:space="preserve"> </w:t>
      </w:r>
      <w:r w:rsidRPr="000E0BEE">
        <w:rPr>
          <w:rFonts w:ascii="Times New Roman" w:hAnsi="Times New Roman" w:cs="Times New Roman"/>
          <w:sz w:val="16"/>
          <w:szCs w:val="16"/>
        </w:rPr>
        <w:t>предоставлению муниципальной услуги, устанавливается прав</w:t>
      </w:r>
      <w:r w:rsidRPr="000E0BEE">
        <w:rPr>
          <w:rFonts w:ascii="Times New Roman" w:hAnsi="Times New Roman" w:cs="Times New Roman"/>
          <w:sz w:val="16"/>
          <w:szCs w:val="16"/>
        </w:rPr>
        <w:t>о</w:t>
      </w:r>
      <w:r w:rsidRPr="000E0BEE">
        <w:rPr>
          <w:rFonts w:ascii="Times New Roman" w:hAnsi="Times New Roman" w:cs="Times New Roman"/>
          <w:sz w:val="16"/>
          <w:szCs w:val="16"/>
        </w:rPr>
        <w:t>вым актом Администрации.</w:t>
      </w:r>
    </w:p>
    <w:p w:rsidR="000E0BEE" w:rsidRPr="000E0BEE" w:rsidRDefault="000E0BEE" w:rsidP="000E0BEE">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b/>
          <w:bCs/>
          <w:sz w:val="16"/>
          <w:szCs w:val="16"/>
        </w:rPr>
        <w:t>4.2. Порядок и периодичность осуществления плановых и внеплановых</w:t>
      </w:r>
      <w:r w:rsidRPr="000E0BEE">
        <w:rPr>
          <w:rFonts w:ascii="Times New Roman" w:hAnsi="Times New Roman" w:cs="Times New Roman"/>
          <w:sz w:val="16"/>
          <w:szCs w:val="16"/>
        </w:rPr>
        <w:t xml:space="preserve"> </w:t>
      </w:r>
      <w:r w:rsidRPr="000E0BEE">
        <w:rPr>
          <w:rFonts w:ascii="Times New Roman" w:hAnsi="Times New Roman" w:cs="Times New Roman"/>
          <w:b/>
          <w:bCs/>
          <w:sz w:val="16"/>
          <w:szCs w:val="16"/>
        </w:rPr>
        <w:t>проверок полноты и кач</w:t>
      </w:r>
      <w:r w:rsidRPr="000E0BEE">
        <w:rPr>
          <w:rFonts w:ascii="Times New Roman" w:hAnsi="Times New Roman" w:cs="Times New Roman"/>
          <w:b/>
          <w:bCs/>
          <w:sz w:val="16"/>
          <w:szCs w:val="16"/>
        </w:rPr>
        <w:t>е</w:t>
      </w:r>
      <w:r w:rsidRPr="000E0BEE">
        <w:rPr>
          <w:rFonts w:ascii="Times New Roman" w:hAnsi="Times New Roman" w:cs="Times New Roman"/>
          <w:b/>
          <w:bCs/>
          <w:sz w:val="16"/>
          <w:szCs w:val="16"/>
        </w:rPr>
        <w:t>ства предоставления муниципальной услуги, в</w:t>
      </w:r>
      <w:r w:rsidRPr="000E0BEE">
        <w:rPr>
          <w:rFonts w:ascii="Times New Roman" w:hAnsi="Times New Roman" w:cs="Times New Roman"/>
          <w:sz w:val="16"/>
          <w:szCs w:val="16"/>
        </w:rPr>
        <w:t xml:space="preserve"> </w:t>
      </w:r>
      <w:r w:rsidRPr="000E0BEE">
        <w:rPr>
          <w:rFonts w:ascii="Times New Roman" w:hAnsi="Times New Roman" w:cs="Times New Roman"/>
          <w:b/>
          <w:bCs/>
          <w:sz w:val="16"/>
          <w:szCs w:val="16"/>
        </w:rPr>
        <w:t xml:space="preserve">том числе порядок и формы </w:t>
      </w:r>
      <w:proofErr w:type="gramStart"/>
      <w:r w:rsidRPr="000E0BEE">
        <w:rPr>
          <w:rFonts w:ascii="Times New Roman" w:hAnsi="Times New Roman" w:cs="Times New Roman"/>
          <w:b/>
          <w:bCs/>
          <w:sz w:val="16"/>
          <w:szCs w:val="16"/>
        </w:rPr>
        <w:t>контроля за</w:t>
      </w:r>
      <w:proofErr w:type="gramEnd"/>
      <w:r w:rsidRPr="000E0BEE">
        <w:rPr>
          <w:rFonts w:ascii="Times New Roman" w:hAnsi="Times New Roman" w:cs="Times New Roman"/>
          <w:b/>
          <w:bCs/>
          <w:sz w:val="16"/>
          <w:szCs w:val="16"/>
        </w:rPr>
        <w:t xml:space="preserve"> полнотой и качеством</w:t>
      </w:r>
      <w:r w:rsidRPr="000E0BEE">
        <w:rPr>
          <w:rFonts w:ascii="Times New Roman" w:hAnsi="Times New Roman" w:cs="Times New Roman"/>
          <w:sz w:val="16"/>
          <w:szCs w:val="16"/>
        </w:rPr>
        <w:t xml:space="preserve"> </w:t>
      </w:r>
      <w:r w:rsidRPr="000E0BEE">
        <w:rPr>
          <w:rFonts w:ascii="Times New Roman" w:hAnsi="Times New Roman" w:cs="Times New Roman"/>
          <w:b/>
          <w:bCs/>
          <w:sz w:val="16"/>
          <w:szCs w:val="16"/>
        </w:rPr>
        <w:t>предоставления муниципальной услуги</w:t>
      </w:r>
    </w:p>
    <w:p w:rsidR="000E0BEE" w:rsidRPr="000E0BEE" w:rsidRDefault="000E0BEE" w:rsidP="000E0BEE">
      <w:pPr>
        <w:widowControl w:val="0"/>
        <w:shd w:val="clear" w:color="auto" w:fill="FFFFFF"/>
        <w:tabs>
          <w:tab w:val="left" w:pos="1354"/>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4.2.1.</w:t>
      </w:r>
      <w:r w:rsidRPr="000E0BEE">
        <w:rPr>
          <w:rFonts w:ascii="Times New Roman" w:hAnsi="Times New Roman" w:cs="Times New Roman"/>
          <w:sz w:val="16"/>
          <w:szCs w:val="16"/>
        </w:rPr>
        <w:t xml:space="preserve"> </w:t>
      </w:r>
      <w:proofErr w:type="gramStart"/>
      <w:r w:rsidRPr="000E0BEE">
        <w:rPr>
          <w:rFonts w:ascii="Times New Roman" w:hAnsi="Times New Roman" w:cs="Times New Roman"/>
          <w:sz w:val="16"/>
          <w:szCs w:val="16"/>
        </w:rPr>
        <w:t>Контроль за</w:t>
      </w:r>
      <w:proofErr w:type="gramEnd"/>
      <w:r w:rsidRPr="000E0BEE">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w:t>
      </w:r>
      <w:r w:rsidRPr="000E0BEE">
        <w:rPr>
          <w:rFonts w:ascii="Times New Roman" w:hAnsi="Times New Roman" w:cs="Times New Roman"/>
          <w:sz w:val="16"/>
          <w:szCs w:val="16"/>
        </w:rPr>
        <w:t>в</w:t>
      </w:r>
      <w:r w:rsidRPr="000E0BEE">
        <w:rPr>
          <w:rFonts w:ascii="Times New Roman" w:hAnsi="Times New Roman" w:cs="Times New Roman"/>
          <w:sz w:val="16"/>
          <w:szCs w:val="16"/>
        </w:rPr>
        <w:t>ление и устранение нарушений прав граждан и юридических лиц, рассмотрение, принятие решений и подготовку ответов на обращения заявителей, соде</w:t>
      </w:r>
      <w:r w:rsidRPr="000E0BEE">
        <w:rPr>
          <w:rFonts w:ascii="Times New Roman" w:hAnsi="Times New Roman" w:cs="Times New Roman"/>
          <w:sz w:val="16"/>
          <w:szCs w:val="16"/>
        </w:rPr>
        <w:t>р</w:t>
      </w:r>
      <w:r w:rsidRPr="000E0BEE">
        <w:rPr>
          <w:rFonts w:ascii="Times New Roman" w:hAnsi="Times New Roman" w:cs="Times New Roman"/>
          <w:sz w:val="16"/>
          <w:szCs w:val="16"/>
        </w:rPr>
        <w:t>жащих жалобы на решения, дейс</w:t>
      </w:r>
      <w:r w:rsidRPr="000E0BEE">
        <w:rPr>
          <w:rFonts w:ascii="Times New Roman" w:hAnsi="Times New Roman" w:cs="Times New Roman"/>
          <w:sz w:val="16"/>
          <w:szCs w:val="16"/>
        </w:rPr>
        <w:t>т</w:t>
      </w:r>
      <w:r w:rsidRPr="000E0BEE">
        <w:rPr>
          <w:rFonts w:ascii="Times New Roman" w:hAnsi="Times New Roman" w:cs="Times New Roman"/>
          <w:sz w:val="16"/>
          <w:szCs w:val="16"/>
        </w:rPr>
        <w:t>вия (бездействие) специалистов комитета.</w:t>
      </w:r>
    </w:p>
    <w:p w:rsidR="000E0BEE" w:rsidRPr="000E0BEE" w:rsidRDefault="000E0BEE" w:rsidP="000E0BEE">
      <w:pPr>
        <w:pStyle w:val="af7"/>
        <w:widowControl w:val="0"/>
        <w:numPr>
          <w:ilvl w:val="2"/>
          <w:numId w:val="42"/>
        </w:numPr>
        <w:shd w:val="clear" w:color="auto" w:fill="FFFFFF"/>
        <w:tabs>
          <w:tab w:val="left" w:pos="1430"/>
        </w:tabs>
        <w:autoSpaceDE w:val="0"/>
        <w:autoSpaceDN w:val="0"/>
        <w:adjustRightInd w:val="0"/>
        <w:jc w:val="both"/>
        <w:rPr>
          <w:sz w:val="16"/>
          <w:szCs w:val="16"/>
        </w:rPr>
      </w:pPr>
      <w:r w:rsidRPr="000E0BEE">
        <w:rPr>
          <w:sz w:val="16"/>
          <w:szCs w:val="16"/>
        </w:rPr>
        <w:t>Плановые проверки проводятся в соответствии с утвержденным планом де</w:t>
      </w:r>
      <w:r w:rsidRPr="000E0BEE">
        <w:rPr>
          <w:sz w:val="16"/>
          <w:szCs w:val="16"/>
        </w:rPr>
        <w:t>я</w:t>
      </w:r>
      <w:r w:rsidRPr="000E0BEE">
        <w:rPr>
          <w:sz w:val="16"/>
          <w:szCs w:val="16"/>
        </w:rPr>
        <w:t>тельности комитета.</w:t>
      </w:r>
    </w:p>
    <w:p w:rsidR="000E0BEE" w:rsidRPr="000E0BEE" w:rsidRDefault="000E0BEE" w:rsidP="000E0BEE">
      <w:pPr>
        <w:widowControl w:val="0"/>
        <w:shd w:val="clear" w:color="auto" w:fill="FFFFFF"/>
        <w:tabs>
          <w:tab w:val="left" w:pos="143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4.2.3. </w:t>
      </w:r>
      <w:r w:rsidRPr="000E0BEE">
        <w:rPr>
          <w:rFonts w:ascii="Times New Roman" w:hAnsi="Times New Roman" w:cs="Times New Roman"/>
          <w:sz w:val="16"/>
          <w:szCs w:val="16"/>
        </w:rPr>
        <w:t>Внеплановые проверки организуются и проводятся в случаях обращений граждан с жалобами на нарушение их прав и законных интересов дейс</w:t>
      </w:r>
      <w:r w:rsidRPr="000E0BEE">
        <w:rPr>
          <w:rFonts w:ascii="Times New Roman" w:hAnsi="Times New Roman" w:cs="Times New Roman"/>
          <w:sz w:val="16"/>
          <w:szCs w:val="16"/>
        </w:rPr>
        <w:t>т</w:t>
      </w:r>
      <w:r w:rsidRPr="000E0BEE">
        <w:rPr>
          <w:rFonts w:ascii="Times New Roman" w:hAnsi="Times New Roman" w:cs="Times New Roman"/>
          <w:sz w:val="16"/>
          <w:szCs w:val="16"/>
        </w:rPr>
        <w:t>виями (бездейств</w:t>
      </w:r>
      <w:r w:rsidRPr="000E0BEE">
        <w:rPr>
          <w:rFonts w:ascii="Times New Roman" w:hAnsi="Times New Roman" w:cs="Times New Roman"/>
          <w:sz w:val="16"/>
          <w:szCs w:val="16"/>
        </w:rPr>
        <w:t>и</w:t>
      </w:r>
      <w:r w:rsidRPr="000E0BEE">
        <w:rPr>
          <w:rFonts w:ascii="Times New Roman" w:hAnsi="Times New Roman" w:cs="Times New Roman"/>
          <w:sz w:val="16"/>
          <w:szCs w:val="16"/>
        </w:rPr>
        <w:t>ем) специалистов комитета.</w:t>
      </w:r>
    </w:p>
    <w:p w:rsidR="000E0BEE" w:rsidRPr="000E0BEE" w:rsidRDefault="000E0BEE" w:rsidP="000E0BEE">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b/>
          <w:bCs/>
          <w:sz w:val="16"/>
          <w:szCs w:val="16"/>
        </w:rPr>
        <w:t>4.3. Порядок привлечения к ответственности специалистов комитета за</w:t>
      </w:r>
      <w:r w:rsidRPr="000E0BEE">
        <w:rPr>
          <w:rFonts w:ascii="Times New Roman" w:hAnsi="Times New Roman" w:cs="Times New Roman"/>
          <w:sz w:val="16"/>
          <w:szCs w:val="16"/>
        </w:rPr>
        <w:t xml:space="preserve"> </w:t>
      </w:r>
      <w:r w:rsidRPr="000E0BEE">
        <w:rPr>
          <w:rFonts w:ascii="Times New Roman" w:hAnsi="Times New Roman" w:cs="Times New Roman"/>
          <w:b/>
          <w:bCs/>
          <w:sz w:val="16"/>
          <w:szCs w:val="16"/>
        </w:rPr>
        <w:t>решения и действия (бездействие), принимаемые (осуществляемые) ими в</w:t>
      </w:r>
      <w:r w:rsidRPr="000E0BEE">
        <w:rPr>
          <w:rFonts w:ascii="Times New Roman" w:hAnsi="Times New Roman" w:cs="Times New Roman"/>
          <w:sz w:val="16"/>
          <w:szCs w:val="16"/>
        </w:rPr>
        <w:t xml:space="preserve"> </w:t>
      </w:r>
      <w:r w:rsidRPr="000E0BEE">
        <w:rPr>
          <w:rFonts w:ascii="Times New Roman" w:hAnsi="Times New Roman" w:cs="Times New Roman"/>
          <w:b/>
          <w:sz w:val="16"/>
          <w:szCs w:val="16"/>
        </w:rPr>
        <w:t>ходе</w:t>
      </w:r>
      <w:r w:rsidRPr="000E0BEE">
        <w:rPr>
          <w:rFonts w:ascii="Times New Roman" w:hAnsi="Times New Roman" w:cs="Times New Roman"/>
          <w:sz w:val="16"/>
          <w:szCs w:val="16"/>
        </w:rPr>
        <w:t xml:space="preserve"> </w:t>
      </w:r>
      <w:r w:rsidRPr="000E0BEE">
        <w:rPr>
          <w:rFonts w:ascii="Times New Roman" w:hAnsi="Times New Roman" w:cs="Times New Roman"/>
          <w:b/>
          <w:bCs/>
          <w:sz w:val="16"/>
          <w:szCs w:val="16"/>
        </w:rPr>
        <w:t>предоставления муниципальной услуги</w:t>
      </w:r>
    </w:p>
    <w:p w:rsidR="000E0BEE" w:rsidRPr="000E0BEE" w:rsidRDefault="000E0BEE" w:rsidP="000E0BEE">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4.3.1. Персональная ответственность муниципальных служащих (или служащих) комитета за неисполн</w:t>
      </w:r>
      <w:r w:rsidRPr="000E0BEE">
        <w:rPr>
          <w:rFonts w:ascii="Times New Roman" w:hAnsi="Times New Roman" w:cs="Times New Roman"/>
          <w:sz w:val="16"/>
          <w:szCs w:val="16"/>
        </w:rPr>
        <w:t>е</w:t>
      </w:r>
      <w:r w:rsidRPr="000E0BEE">
        <w:rPr>
          <w:rFonts w:ascii="Times New Roman" w:hAnsi="Times New Roman" w:cs="Times New Roman"/>
          <w:sz w:val="16"/>
          <w:szCs w:val="16"/>
        </w:rPr>
        <w:t>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w:t>
      </w:r>
      <w:r w:rsidRPr="000E0BEE">
        <w:rPr>
          <w:rFonts w:ascii="Times New Roman" w:hAnsi="Times New Roman" w:cs="Times New Roman"/>
          <w:sz w:val="16"/>
          <w:szCs w:val="16"/>
        </w:rPr>
        <w:t>т</w:t>
      </w:r>
      <w:r w:rsidRPr="000E0BEE">
        <w:rPr>
          <w:rFonts w:ascii="Times New Roman" w:hAnsi="Times New Roman" w:cs="Times New Roman"/>
          <w:sz w:val="16"/>
          <w:szCs w:val="16"/>
        </w:rPr>
        <w:t>ва Российской Федерации.</w:t>
      </w:r>
    </w:p>
    <w:p w:rsidR="000E0BEE" w:rsidRPr="000E0BEE" w:rsidRDefault="000E0BEE" w:rsidP="000E0BEE">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4.3.2. В случае нарушения прав граждан и юридических лиц по результатам проверок, виновные лица пр</w:t>
      </w:r>
      <w:r w:rsidRPr="000E0BEE">
        <w:rPr>
          <w:rFonts w:ascii="Times New Roman" w:hAnsi="Times New Roman" w:cs="Times New Roman"/>
          <w:sz w:val="16"/>
          <w:szCs w:val="16"/>
        </w:rPr>
        <w:t>и</w:t>
      </w:r>
      <w:r w:rsidRPr="000E0BEE">
        <w:rPr>
          <w:rFonts w:ascii="Times New Roman" w:hAnsi="Times New Roman" w:cs="Times New Roman"/>
          <w:sz w:val="16"/>
          <w:szCs w:val="16"/>
        </w:rPr>
        <w:t>влекаются к ответственности, установленной действующим з</w:t>
      </w:r>
      <w:r w:rsidRPr="000E0BEE">
        <w:rPr>
          <w:rFonts w:ascii="Times New Roman" w:hAnsi="Times New Roman" w:cs="Times New Roman"/>
          <w:sz w:val="16"/>
          <w:szCs w:val="16"/>
        </w:rPr>
        <w:t>а</w:t>
      </w:r>
      <w:r w:rsidRPr="000E0BEE">
        <w:rPr>
          <w:rFonts w:ascii="Times New Roman" w:hAnsi="Times New Roman" w:cs="Times New Roman"/>
          <w:sz w:val="16"/>
          <w:szCs w:val="16"/>
        </w:rPr>
        <w:t>конодательством Российской Федерации.</w:t>
      </w:r>
    </w:p>
    <w:p w:rsidR="000E0BEE" w:rsidRPr="000E0BEE" w:rsidRDefault="000E0BEE" w:rsidP="000E0BEE">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b/>
          <w:bCs/>
          <w:sz w:val="16"/>
          <w:szCs w:val="16"/>
        </w:rPr>
        <w:t>4.4. Положения, характеризующие требования к порядку и формам</w:t>
      </w:r>
      <w:r w:rsidRPr="000E0BEE">
        <w:rPr>
          <w:rFonts w:ascii="Times New Roman" w:hAnsi="Times New Roman" w:cs="Times New Roman"/>
          <w:sz w:val="16"/>
          <w:szCs w:val="16"/>
        </w:rPr>
        <w:t xml:space="preserve"> </w:t>
      </w:r>
      <w:proofErr w:type="gramStart"/>
      <w:r w:rsidRPr="000E0BEE">
        <w:rPr>
          <w:rFonts w:ascii="Times New Roman" w:hAnsi="Times New Roman" w:cs="Times New Roman"/>
          <w:b/>
          <w:bCs/>
          <w:sz w:val="16"/>
          <w:szCs w:val="16"/>
        </w:rPr>
        <w:t>контроля за</w:t>
      </w:r>
      <w:proofErr w:type="gramEnd"/>
      <w:r w:rsidRPr="000E0BEE">
        <w:rPr>
          <w:rFonts w:ascii="Times New Roman" w:hAnsi="Times New Roman" w:cs="Times New Roman"/>
          <w:b/>
          <w:bCs/>
          <w:sz w:val="16"/>
          <w:szCs w:val="16"/>
        </w:rPr>
        <w:t xml:space="preserve"> предоставлением муниципальной услуги, в том числе со</w:t>
      </w:r>
      <w:r w:rsidRPr="000E0BEE">
        <w:rPr>
          <w:rFonts w:ascii="Times New Roman" w:hAnsi="Times New Roman" w:cs="Times New Roman"/>
          <w:sz w:val="16"/>
          <w:szCs w:val="16"/>
        </w:rPr>
        <w:t xml:space="preserve"> </w:t>
      </w:r>
      <w:r w:rsidRPr="000E0BEE">
        <w:rPr>
          <w:rFonts w:ascii="Times New Roman" w:hAnsi="Times New Roman" w:cs="Times New Roman"/>
          <w:b/>
          <w:bCs/>
          <w:sz w:val="16"/>
          <w:szCs w:val="16"/>
        </w:rPr>
        <w:t>ст</w:t>
      </w:r>
      <w:r w:rsidRPr="000E0BEE">
        <w:rPr>
          <w:rFonts w:ascii="Times New Roman" w:hAnsi="Times New Roman" w:cs="Times New Roman"/>
          <w:b/>
          <w:bCs/>
          <w:sz w:val="16"/>
          <w:szCs w:val="16"/>
        </w:rPr>
        <w:t>о</w:t>
      </w:r>
      <w:r w:rsidRPr="000E0BEE">
        <w:rPr>
          <w:rFonts w:ascii="Times New Roman" w:hAnsi="Times New Roman" w:cs="Times New Roman"/>
          <w:b/>
          <w:bCs/>
          <w:sz w:val="16"/>
          <w:szCs w:val="16"/>
        </w:rPr>
        <w:t>роны граждан, их объед</w:t>
      </w:r>
      <w:r w:rsidRPr="000E0BEE">
        <w:rPr>
          <w:rFonts w:ascii="Times New Roman" w:hAnsi="Times New Roman" w:cs="Times New Roman"/>
          <w:b/>
          <w:bCs/>
          <w:sz w:val="16"/>
          <w:szCs w:val="16"/>
        </w:rPr>
        <w:t>и</w:t>
      </w:r>
      <w:r w:rsidRPr="000E0BEE">
        <w:rPr>
          <w:rFonts w:ascii="Times New Roman" w:hAnsi="Times New Roman" w:cs="Times New Roman"/>
          <w:b/>
          <w:bCs/>
          <w:sz w:val="16"/>
          <w:szCs w:val="16"/>
        </w:rPr>
        <w:t>нений и организаций</w:t>
      </w:r>
    </w:p>
    <w:p w:rsidR="000E0BEE" w:rsidRPr="000E0BEE" w:rsidRDefault="000E0BEE" w:rsidP="000E0BEE">
      <w:pPr>
        <w:widowControl w:val="0"/>
        <w:shd w:val="clear" w:color="auto" w:fill="FFFFFF"/>
        <w:tabs>
          <w:tab w:val="left" w:pos="1334"/>
        </w:tabs>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4.</w:t>
      </w:r>
      <w:r>
        <w:rPr>
          <w:rFonts w:ascii="Times New Roman" w:hAnsi="Times New Roman" w:cs="Times New Roman"/>
          <w:sz w:val="16"/>
          <w:szCs w:val="16"/>
        </w:rPr>
        <w:t>4.1.</w:t>
      </w:r>
      <w:r w:rsidRPr="000E0BEE">
        <w:rPr>
          <w:rFonts w:ascii="Times New Roman" w:hAnsi="Times New Roman" w:cs="Times New Roman"/>
          <w:sz w:val="16"/>
          <w:szCs w:val="16"/>
        </w:rPr>
        <w:t xml:space="preserve"> Граждане, их объединения и организации в случае </w:t>
      </w:r>
      <w:proofErr w:type="gramStart"/>
      <w:r w:rsidRPr="000E0BEE">
        <w:rPr>
          <w:rFonts w:ascii="Times New Roman" w:hAnsi="Times New Roman" w:cs="Times New Roman"/>
          <w:sz w:val="16"/>
          <w:szCs w:val="16"/>
        </w:rPr>
        <w:t>выявления фактов нарушения порядка предоставления муниципальной услуги</w:t>
      </w:r>
      <w:proofErr w:type="gramEnd"/>
      <w:r w:rsidRPr="000E0BEE">
        <w:rPr>
          <w:rFonts w:ascii="Times New Roman" w:hAnsi="Times New Roman" w:cs="Times New Roman"/>
          <w:sz w:val="16"/>
          <w:szCs w:val="16"/>
        </w:rPr>
        <w:t xml:space="preserve"> или ненадлеж</w:t>
      </w:r>
      <w:r w:rsidRPr="000E0BEE">
        <w:rPr>
          <w:rFonts w:ascii="Times New Roman" w:hAnsi="Times New Roman" w:cs="Times New Roman"/>
          <w:sz w:val="16"/>
          <w:szCs w:val="16"/>
        </w:rPr>
        <w:t>а</w:t>
      </w:r>
      <w:r w:rsidRPr="000E0BEE">
        <w:rPr>
          <w:rFonts w:ascii="Times New Roman" w:hAnsi="Times New Roman" w:cs="Times New Roman"/>
          <w:sz w:val="16"/>
          <w:szCs w:val="16"/>
        </w:rPr>
        <w:t>щего исполнения настоящего административного регламента вправе обратиться с жалобой (претензией) в комитет.</w:t>
      </w:r>
    </w:p>
    <w:p w:rsidR="000E0BEE" w:rsidRPr="000E0BEE" w:rsidRDefault="000E0BEE" w:rsidP="000E0BEE">
      <w:pPr>
        <w:widowControl w:val="0"/>
        <w:shd w:val="clear" w:color="auto" w:fill="FFFFFF"/>
        <w:tabs>
          <w:tab w:val="left" w:pos="1406"/>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4.4.2.</w:t>
      </w:r>
      <w:r w:rsidRPr="000E0BEE">
        <w:rPr>
          <w:rFonts w:ascii="Times New Roman" w:hAnsi="Times New Roman" w:cs="Times New Roman"/>
          <w:sz w:val="16"/>
          <w:szCs w:val="16"/>
        </w:rPr>
        <w:t>Жалоба (претензия) может быть представлена на личном приеме должностному лицу, направлена почтовым отправлением или в электронной форме на адрес к</w:t>
      </w:r>
      <w:r w:rsidRPr="000E0BEE">
        <w:rPr>
          <w:rFonts w:ascii="Times New Roman" w:hAnsi="Times New Roman" w:cs="Times New Roman"/>
          <w:sz w:val="16"/>
          <w:szCs w:val="16"/>
        </w:rPr>
        <w:t>о</w:t>
      </w:r>
      <w:r w:rsidRPr="000E0BEE">
        <w:rPr>
          <w:rFonts w:ascii="Times New Roman" w:hAnsi="Times New Roman" w:cs="Times New Roman"/>
          <w:sz w:val="16"/>
          <w:szCs w:val="16"/>
        </w:rPr>
        <w:t xml:space="preserve">митета. </w:t>
      </w:r>
    </w:p>
    <w:p w:rsidR="000E0BEE" w:rsidRPr="000E0BEE" w:rsidRDefault="000E0BEE" w:rsidP="000E0BEE">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b/>
          <w:bCs/>
          <w:sz w:val="16"/>
          <w:szCs w:val="16"/>
          <w:lang w:eastAsia="ar-SA"/>
        </w:rPr>
      </w:pPr>
      <w:proofErr w:type="gramStart"/>
      <w:r w:rsidRPr="000E0BEE">
        <w:rPr>
          <w:rFonts w:ascii="Times New Roman" w:hAnsi="Times New Roman" w:cs="Times New Roman"/>
          <w:b/>
          <w:sz w:val="16"/>
          <w:szCs w:val="16"/>
          <w:lang w:val="en-US"/>
        </w:rPr>
        <w:t>V</w:t>
      </w:r>
      <w:r w:rsidRPr="000E0BEE">
        <w:rPr>
          <w:rFonts w:ascii="Times New Roman" w:hAnsi="Times New Roman" w:cs="Times New Roman"/>
          <w:b/>
          <w:sz w:val="16"/>
          <w:szCs w:val="16"/>
          <w:lang w:eastAsia="ar-SA"/>
        </w:rPr>
        <w:t xml:space="preserve">. </w:t>
      </w:r>
      <w:r w:rsidRPr="000E0BEE">
        <w:rPr>
          <w:rFonts w:ascii="Times New Roman" w:hAnsi="Times New Roman" w:cs="Times New Roman"/>
          <w:b/>
          <w:sz w:val="16"/>
          <w:szCs w:val="16"/>
        </w:rPr>
        <w:t>Досудебный (внесудебный) порядок обжалования решений и действий (бездействия) структурного подразделения Администрации, предо</w:t>
      </w:r>
      <w:r w:rsidRPr="000E0BEE">
        <w:rPr>
          <w:rFonts w:ascii="Times New Roman" w:hAnsi="Times New Roman" w:cs="Times New Roman"/>
          <w:b/>
          <w:sz w:val="16"/>
          <w:szCs w:val="16"/>
        </w:rPr>
        <w:t>с</w:t>
      </w:r>
      <w:r w:rsidRPr="000E0BEE">
        <w:rPr>
          <w:rFonts w:ascii="Times New Roman" w:hAnsi="Times New Roman" w:cs="Times New Roman"/>
          <w:b/>
          <w:sz w:val="16"/>
          <w:szCs w:val="16"/>
        </w:rPr>
        <w:t>тавляющего муниципальную услугу, многофункционального центра, а также их должностных лиц, мун</w:t>
      </w:r>
      <w:r w:rsidRPr="000E0BEE">
        <w:rPr>
          <w:rFonts w:ascii="Times New Roman" w:hAnsi="Times New Roman" w:cs="Times New Roman"/>
          <w:b/>
          <w:sz w:val="16"/>
          <w:szCs w:val="16"/>
        </w:rPr>
        <w:t>и</w:t>
      </w:r>
      <w:r w:rsidRPr="000E0BEE">
        <w:rPr>
          <w:rFonts w:ascii="Times New Roman" w:hAnsi="Times New Roman" w:cs="Times New Roman"/>
          <w:b/>
          <w:sz w:val="16"/>
          <w:szCs w:val="16"/>
        </w:rPr>
        <w:t>ципальных служащих, работников</w:t>
      </w:r>
      <w:r w:rsidRPr="000E0BEE">
        <w:rPr>
          <w:rFonts w:ascii="Times New Roman" w:hAnsi="Times New Roman" w:cs="Times New Roman"/>
          <w:b/>
          <w:bCs/>
          <w:sz w:val="16"/>
          <w:szCs w:val="16"/>
          <w:lang w:eastAsia="ar-SA"/>
        </w:rPr>
        <w:t>.</w:t>
      </w:r>
      <w:proofErr w:type="gramEnd"/>
    </w:p>
    <w:p w:rsidR="000E0BEE" w:rsidRPr="000E0BEE" w:rsidRDefault="000E0BEE" w:rsidP="000E0BEE">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0E0BEE">
        <w:rPr>
          <w:rFonts w:ascii="Times New Roman" w:hAnsi="Times New Roman" w:cs="Times New Roman"/>
          <w:b/>
          <w:bCs/>
          <w:sz w:val="16"/>
          <w:szCs w:val="16"/>
          <w:lang w:eastAsia="ar-SA"/>
        </w:rPr>
        <w:t>5.1. Информация для заявителя о его праве на досудебное (внесудебное)</w:t>
      </w:r>
      <w:r w:rsidRPr="000E0BEE">
        <w:rPr>
          <w:rFonts w:ascii="Times New Roman" w:hAnsi="Times New Roman" w:cs="Times New Roman"/>
          <w:sz w:val="16"/>
          <w:szCs w:val="16"/>
          <w:lang w:eastAsia="ar-SA"/>
        </w:rPr>
        <w:t xml:space="preserve"> </w:t>
      </w:r>
      <w:r w:rsidRPr="000E0BEE">
        <w:rPr>
          <w:rFonts w:ascii="Times New Roman" w:hAnsi="Times New Roman" w:cs="Times New Roman"/>
          <w:b/>
          <w:bCs/>
          <w:sz w:val="16"/>
          <w:szCs w:val="16"/>
          <w:lang w:eastAsia="ar-SA"/>
        </w:rPr>
        <w:t>обжалование действий (бездействия) комитета и решений, принятых</w:t>
      </w:r>
      <w:r w:rsidRPr="000E0BEE">
        <w:rPr>
          <w:rFonts w:ascii="Times New Roman" w:hAnsi="Times New Roman" w:cs="Times New Roman"/>
          <w:sz w:val="16"/>
          <w:szCs w:val="16"/>
          <w:lang w:eastAsia="ar-SA"/>
        </w:rPr>
        <w:t xml:space="preserve"> </w:t>
      </w:r>
      <w:r w:rsidRPr="000E0BEE">
        <w:rPr>
          <w:rFonts w:ascii="Times New Roman" w:hAnsi="Times New Roman" w:cs="Times New Roman"/>
          <w:b/>
          <w:bCs/>
          <w:sz w:val="16"/>
          <w:szCs w:val="16"/>
          <w:lang w:eastAsia="ar-SA"/>
        </w:rPr>
        <w:t>(осуществляемых) в х</w:t>
      </w:r>
      <w:r w:rsidRPr="000E0BEE">
        <w:rPr>
          <w:rFonts w:ascii="Times New Roman" w:hAnsi="Times New Roman" w:cs="Times New Roman"/>
          <w:b/>
          <w:bCs/>
          <w:sz w:val="16"/>
          <w:szCs w:val="16"/>
          <w:lang w:eastAsia="ar-SA"/>
        </w:rPr>
        <w:t>о</w:t>
      </w:r>
      <w:r w:rsidRPr="000E0BEE">
        <w:rPr>
          <w:rFonts w:ascii="Times New Roman" w:hAnsi="Times New Roman" w:cs="Times New Roman"/>
          <w:b/>
          <w:bCs/>
          <w:sz w:val="16"/>
          <w:szCs w:val="16"/>
          <w:lang w:eastAsia="ar-SA"/>
        </w:rPr>
        <w:t>де предоставления муниципальной услуги.</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5.1.1. </w:t>
      </w:r>
      <w:proofErr w:type="gramStart"/>
      <w:r w:rsidRPr="000E0BEE">
        <w:rPr>
          <w:rFonts w:ascii="Times New Roman" w:hAnsi="Times New Roman" w:cs="Times New Roman"/>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5.1.2. </w:t>
      </w:r>
      <w:proofErr w:type="gramStart"/>
      <w:r w:rsidRPr="000E0BEE">
        <w:rPr>
          <w:rFonts w:ascii="Times New Roman" w:hAnsi="Times New Roman" w:cs="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0E0BEE">
        <w:rPr>
          <w:rFonts w:ascii="Times New Roman" w:hAnsi="Times New Roman" w:cs="Times New Roman"/>
          <w:sz w:val="16"/>
          <w:szCs w:val="16"/>
        </w:rPr>
        <w:t>у</w:t>
      </w:r>
      <w:r w:rsidRPr="000E0BEE">
        <w:rPr>
          <w:rFonts w:ascii="Times New Roman" w:hAnsi="Times New Roman" w:cs="Times New Roman"/>
          <w:sz w:val="16"/>
          <w:szCs w:val="16"/>
        </w:rPr>
        <w:t>дебном (внесудебном) порядке, не лишает их права на обжалование указанных решений, действий (бе</w:t>
      </w:r>
      <w:r w:rsidRPr="000E0BEE">
        <w:rPr>
          <w:rFonts w:ascii="Times New Roman" w:hAnsi="Times New Roman" w:cs="Times New Roman"/>
          <w:sz w:val="16"/>
          <w:szCs w:val="16"/>
        </w:rPr>
        <w:t>з</w:t>
      </w:r>
      <w:r w:rsidRPr="000E0BEE">
        <w:rPr>
          <w:rFonts w:ascii="Times New Roman" w:hAnsi="Times New Roman" w:cs="Times New Roman"/>
          <w:sz w:val="16"/>
          <w:szCs w:val="16"/>
        </w:rPr>
        <w:t>действия) в судебном порядке.</w:t>
      </w:r>
      <w:proofErr w:type="gramEnd"/>
    </w:p>
    <w:p w:rsidR="000E0BEE" w:rsidRPr="000E0BEE" w:rsidRDefault="000E0BEE" w:rsidP="000E0BEE">
      <w:pPr>
        <w:tabs>
          <w:tab w:val="num" w:pos="540"/>
          <w:tab w:val="left" w:pos="1260"/>
        </w:tabs>
        <w:autoSpaceDE w:val="0"/>
        <w:autoSpaceDN w:val="0"/>
        <w:adjustRightInd w:val="0"/>
        <w:spacing w:after="0" w:line="240" w:lineRule="auto"/>
        <w:ind w:firstLine="284"/>
        <w:outlineLvl w:val="1"/>
        <w:rPr>
          <w:rFonts w:ascii="Times New Roman" w:hAnsi="Times New Roman" w:cs="Times New Roman"/>
          <w:b/>
          <w:sz w:val="16"/>
          <w:szCs w:val="16"/>
        </w:rPr>
      </w:pPr>
      <w:r w:rsidRPr="000E0BEE">
        <w:rPr>
          <w:rFonts w:ascii="Times New Roman" w:hAnsi="Times New Roman" w:cs="Times New Roman"/>
          <w:b/>
          <w:sz w:val="16"/>
          <w:szCs w:val="16"/>
        </w:rPr>
        <w:t>5.2. Предмет жалобы</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5.2.1. </w:t>
      </w:r>
      <w:proofErr w:type="gramStart"/>
      <w:r w:rsidRPr="000E0BEE">
        <w:rPr>
          <w:rFonts w:ascii="Times New Roman" w:hAnsi="Times New Roman" w:cs="Times New Roman"/>
          <w:sz w:val="16"/>
          <w:szCs w:val="16"/>
        </w:rPr>
        <w:t>Предметом досудебного (внесудебного) обжалования могут быть решения (действия, бездействие), принятые (осуществленные) при предоставл</w:t>
      </w:r>
      <w:r w:rsidRPr="000E0BEE">
        <w:rPr>
          <w:rFonts w:ascii="Times New Roman" w:hAnsi="Times New Roman" w:cs="Times New Roman"/>
          <w:sz w:val="16"/>
          <w:szCs w:val="16"/>
        </w:rPr>
        <w:t>е</w:t>
      </w:r>
      <w:r w:rsidRPr="000E0BEE">
        <w:rPr>
          <w:rFonts w:ascii="Times New Roman" w:hAnsi="Times New Roman" w:cs="Times New Roman"/>
          <w:sz w:val="16"/>
          <w:szCs w:val="16"/>
        </w:rPr>
        <w:t>нии муниципальной услуги.</w:t>
      </w:r>
      <w:proofErr w:type="gramEnd"/>
      <w:r w:rsidRPr="000E0BEE">
        <w:rPr>
          <w:rFonts w:ascii="Times New Roman" w:hAnsi="Times New Roman" w:cs="Times New Roman"/>
          <w:sz w:val="16"/>
          <w:szCs w:val="16"/>
        </w:rPr>
        <w:t xml:space="preserve"> Заявитель может обратиться с жал</w:t>
      </w:r>
      <w:r w:rsidRPr="000E0BEE">
        <w:rPr>
          <w:rFonts w:ascii="Times New Roman" w:hAnsi="Times New Roman" w:cs="Times New Roman"/>
          <w:sz w:val="16"/>
          <w:szCs w:val="16"/>
        </w:rPr>
        <w:t>о</w:t>
      </w:r>
      <w:r w:rsidRPr="000E0BEE">
        <w:rPr>
          <w:rFonts w:ascii="Times New Roman" w:hAnsi="Times New Roman" w:cs="Times New Roman"/>
          <w:sz w:val="16"/>
          <w:szCs w:val="16"/>
        </w:rPr>
        <w:t>бой, в том числе в следующих случаях:</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комплек</w:t>
      </w:r>
      <w:r w:rsidRPr="000E0BEE">
        <w:rPr>
          <w:rFonts w:ascii="Times New Roman" w:hAnsi="Times New Roman" w:cs="Times New Roman"/>
          <w:sz w:val="16"/>
          <w:szCs w:val="16"/>
        </w:rPr>
        <w:t>с</w:t>
      </w:r>
      <w:r w:rsidRPr="000E0BEE">
        <w:rPr>
          <w:rFonts w:ascii="Times New Roman" w:hAnsi="Times New Roman" w:cs="Times New Roman"/>
          <w:sz w:val="16"/>
          <w:szCs w:val="16"/>
        </w:rPr>
        <w:t>ного запроса);</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0E0BEE">
        <w:rPr>
          <w:rFonts w:ascii="Times New Roman" w:hAnsi="Times New Roman" w:cs="Times New Roman"/>
          <w:sz w:val="16"/>
          <w:szCs w:val="16"/>
        </w:rPr>
        <w:t>2) нарушение срока предоставления муниципальной услуги</w:t>
      </w:r>
      <w:r w:rsidRPr="000E0BEE">
        <w:rPr>
          <w:rFonts w:ascii="Times New Roman" w:hAnsi="Times New Roman" w:cs="Times New Roman"/>
          <w:i/>
          <w:sz w:val="16"/>
          <w:szCs w:val="16"/>
        </w:rPr>
        <w:t>;</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w:t>
      </w:r>
      <w:r w:rsidRPr="000E0BEE">
        <w:rPr>
          <w:rFonts w:ascii="Times New Roman" w:hAnsi="Times New Roman" w:cs="Times New Roman"/>
          <w:sz w:val="16"/>
          <w:szCs w:val="16"/>
        </w:rPr>
        <w:t>д</w:t>
      </w:r>
      <w:r w:rsidRPr="000E0BEE">
        <w:rPr>
          <w:rFonts w:ascii="Times New Roman" w:hAnsi="Times New Roman" w:cs="Times New Roman"/>
          <w:sz w:val="16"/>
          <w:szCs w:val="16"/>
        </w:rPr>
        <w:t>ской области, муниципальными правовыми актами для предоставления муниципальной услуги;</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4) отказ заявителю в приеме документов, предоставление которых предусмотрено нормативными правовыми актами Российской Федерации, нормати</w:t>
      </w:r>
      <w:r w:rsidRPr="000E0BEE">
        <w:rPr>
          <w:rFonts w:ascii="Times New Roman" w:hAnsi="Times New Roman" w:cs="Times New Roman"/>
          <w:sz w:val="16"/>
          <w:szCs w:val="16"/>
        </w:rPr>
        <w:t>в</w:t>
      </w:r>
      <w:r w:rsidRPr="000E0BEE">
        <w:rPr>
          <w:rFonts w:ascii="Times New Roman" w:hAnsi="Times New Roman" w:cs="Times New Roman"/>
          <w:sz w:val="16"/>
          <w:szCs w:val="16"/>
        </w:rPr>
        <w:t>ными правовыми актами Новгородской области, муниципал</w:t>
      </w:r>
      <w:r w:rsidRPr="000E0BEE">
        <w:rPr>
          <w:rFonts w:ascii="Times New Roman" w:hAnsi="Times New Roman" w:cs="Times New Roman"/>
          <w:sz w:val="16"/>
          <w:szCs w:val="16"/>
        </w:rPr>
        <w:t>ь</w:t>
      </w:r>
      <w:r w:rsidRPr="000E0BEE">
        <w:rPr>
          <w:rFonts w:ascii="Times New Roman" w:hAnsi="Times New Roman" w:cs="Times New Roman"/>
          <w:sz w:val="16"/>
          <w:szCs w:val="16"/>
        </w:rPr>
        <w:t>ными правовыми актами для предоставления муниципальной услуги;</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i/>
          <w:sz w:val="16"/>
          <w:szCs w:val="16"/>
        </w:rPr>
      </w:pPr>
      <w:proofErr w:type="gramStart"/>
      <w:r w:rsidRPr="000E0BEE">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0E0BEE">
        <w:rPr>
          <w:rFonts w:ascii="Times New Roman" w:hAnsi="Times New Roman" w:cs="Times New Roman"/>
          <w:sz w:val="16"/>
          <w:szCs w:val="16"/>
        </w:rPr>
        <w:t>и</w:t>
      </w:r>
      <w:r w:rsidRPr="000E0BEE">
        <w:rPr>
          <w:rFonts w:ascii="Times New Roman" w:hAnsi="Times New Roman" w:cs="Times New Roman"/>
          <w:sz w:val="16"/>
          <w:szCs w:val="16"/>
        </w:rPr>
        <w:t>ми иными нормативными правовыми актами Российской Федерации, нормативными правовыми актами Новгородской области, муниципальными правов</w:t>
      </w:r>
      <w:r w:rsidRPr="000E0BEE">
        <w:rPr>
          <w:rFonts w:ascii="Times New Roman" w:hAnsi="Times New Roman" w:cs="Times New Roman"/>
          <w:sz w:val="16"/>
          <w:szCs w:val="16"/>
        </w:rPr>
        <w:t>ы</w:t>
      </w:r>
      <w:r w:rsidRPr="000E0BEE">
        <w:rPr>
          <w:rFonts w:ascii="Times New Roman" w:hAnsi="Times New Roman" w:cs="Times New Roman"/>
          <w:sz w:val="16"/>
          <w:szCs w:val="16"/>
        </w:rPr>
        <w:t>ми актами;</w:t>
      </w:r>
      <w:proofErr w:type="gramEnd"/>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w:t>
      </w:r>
      <w:r w:rsidRPr="000E0BEE">
        <w:rPr>
          <w:rFonts w:ascii="Times New Roman" w:hAnsi="Times New Roman" w:cs="Times New Roman"/>
          <w:sz w:val="16"/>
          <w:szCs w:val="16"/>
        </w:rPr>
        <w:t>е</w:t>
      </w:r>
      <w:r w:rsidRPr="000E0BEE">
        <w:rPr>
          <w:rFonts w:ascii="Times New Roman" w:hAnsi="Times New Roman" w:cs="Times New Roman"/>
          <w:sz w:val="16"/>
          <w:szCs w:val="16"/>
        </w:rPr>
        <w:t>дерации, нормативными правовыми актами Новгородской о</w:t>
      </w:r>
      <w:r w:rsidRPr="000E0BEE">
        <w:rPr>
          <w:rFonts w:ascii="Times New Roman" w:hAnsi="Times New Roman" w:cs="Times New Roman"/>
          <w:sz w:val="16"/>
          <w:szCs w:val="16"/>
        </w:rPr>
        <w:t>б</w:t>
      </w:r>
      <w:r w:rsidRPr="000E0BEE">
        <w:rPr>
          <w:rFonts w:ascii="Times New Roman" w:hAnsi="Times New Roman" w:cs="Times New Roman"/>
          <w:sz w:val="16"/>
          <w:szCs w:val="16"/>
        </w:rPr>
        <w:t>ласти, муниципальными правовыми актами;</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0E0BEE">
        <w:rPr>
          <w:rFonts w:ascii="Times New Roman" w:hAnsi="Times New Roman" w:cs="Times New Roman"/>
          <w:sz w:val="16"/>
          <w:szCs w:val="16"/>
        </w:rPr>
        <w:t>7) отказ комитета, специалиста комитета, МФЦ, работника МФЦ в исправлении допущенных ими опечаток и ошибок в выданных в результате предо</w:t>
      </w:r>
      <w:r w:rsidRPr="000E0BEE">
        <w:rPr>
          <w:rFonts w:ascii="Times New Roman" w:hAnsi="Times New Roman" w:cs="Times New Roman"/>
          <w:sz w:val="16"/>
          <w:szCs w:val="16"/>
        </w:rPr>
        <w:t>с</w:t>
      </w:r>
      <w:r w:rsidRPr="000E0BEE">
        <w:rPr>
          <w:rFonts w:ascii="Times New Roman" w:hAnsi="Times New Roman" w:cs="Times New Roman"/>
          <w:sz w:val="16"/>
          <w:szCs w:val="16"/>
        </w:rPr>
        <w:t>тавления муниц</w:t>
      </w:r>
      <w:r w:rsidRPr="000E0BEE">
        <w:rPr>
          <w:rFonts w:ascii="Times New Roman" w:hAnsi="Times New Roman" w:cs="Times New Roman"/>
          <w:sz w:val="16"/>
          <w:szCs w:val="16"/>
        </w:rPr>
        <w:t>и</w:t>
      </w:r>
      <w:r w:rsidRPr="000E0BEE">
        <w:rPr>
          <w:rFonts w:ascii="Times New Roman" w:hAnsi="Times New Roman" w:cs="Times New Roman"/>
          <w:sz w:val="16"/>
          <w:szCs w:val="16"/>
        </w:rPr>
        <w:t>пальной услуги документах либо нарушение установленного срока таких исправлений;</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w:t>
      </w:r>
      <w:r w:rsidRPr="000E0BEE">
        <w:rPr>
          <w:rFonts w:ascii="Times New Roman" w:hAnsi="Times New Roman" w:cs="Times New Roman"/>
          <w:sz w:val="16"/>
          <w:szCs w:val="16"/>
        </w:rPr>
        <w:t>у</w:t>
      </w:r>
      <w:r w:rsidRPr="000E0BEE">
        <w:rPr>
          <w:rFonts w:ascii="Times New Roman" w:hAnsi="Times New Roman" w:cs="Times New Roman"/>
          <w:sz w:val="16"/>
          <w:szCs w:val="16"/>
        </w:rPr>
        <w:t>ги;</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0E0BEE">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w:t>
      </w:r>
      <w:r w:rsidRPr="000E0BEE">
        <w:rPr>
          <w:rFonts w:ascii="Times New Roman" w:hAnsi="Times New Roman" w:cs="Times New Roman"/>
          <w:sz w:val="16"/>
          <w:szCs w:val="16"/>
        </w:rPr>
        <w:t>у</w:t>
      </w:r>
      <w:r w:rsidRPr="000E0BEE">
        <w:rPr>
          <w:rFonts w:ascii="Times New Roman" w:hAnsi="Times New Roman" w:cs="Times New Roman"/>
          <w:sz w:val="16"/>
          <w:szCs w:val="16"/>
        </w:rPr>
        <w:t xml:space="preserve">смотрены федеральными законами и принятыми </w:t>
      </w:r>
      <w:r w:rsidRPr="000E0BEE">
        <w:rPr>
          <w:rFonts w:ascii="Times New Roman" w:hAnsi="Times New Roman" w:cs="Times New Roman"/>
          <w:sz w:val="16"/>
          <w:szCs w:val="16"/>
        </w:rPr>
        <w:lastRenderedPageBreak/>
        <w:t>в соответствии с ними иными нормативными правовыми актами Российской Федерации, законами и иными правовыми актами Новгородской области, м</w:t>
      </w:r>
      <w:r w:rsidRPr="000E0BEE">
        <w:rPr>
          <w:rFonts w:ascii="Times New Roman" w:hAnsi="Times New Roman" w:cs="Times New Roman"/>
          <w:sz w:val="16"/>
          <w:szCs w:val="16"/>
        </w:rPr>
        <w:t>у</w:t>
      </w:r>
      <w:r w:rsidRPr="000E0BEE">
        <w:rPr>
          <w:rFonts w:ascii="Times New Roman" w:hAnsi="Times New Roman" w:cs="Times New Roman"/>
          <w:sz w:val="16"/>
          <w:szCs w:val="16"/>
        </w:rPr>
        <w:t>ниципальн</w:t>
      </w:r>
      <w:r w:rsidRPr="000E0BEE">
        <w:rPr>
          <w:rFonts w:ascii="Times New Roman" w:hAnsi="Times New Roman" w:cs="Times New Roman"/>
          <w:sz w:val="16"/>
          <w:szCs w:val="16"/>
        </w:rPr>
        <w:t>ы</w:t>
      </w:r>
      <w:r w:rsidRPr="000E0BEE">
        <w:rPr>
          <w:rFonts w:ascii="Times New Roman" w:hAnsi="Times New Roman" w:cs="Times New Roman"/>
          <w:sz w:val="16"/>
          <w:szCs w:val="16"/>
        </w:rPr>
        <w:t>ми правовыми актами;</w:t>
      </w:r>
      <w:proofErr w:type="gramEnd"/>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E0BEE">
        <w:rPr>
          <w:rFonts w:ascii="Times New Roman" w:hAnsi="Times New Roman" w:cs="Times New Roman"/>
          <w:sz w:val="16"/>
          <w:szCs w:val="16"/>
        </w:rPr>
        <w:t>и</w:t>
      </w:r>
      <w:r w:rsidRPr="000E0BEE">
        <w:rPr>
          <w:rFonts w:ascii="Times New Roman" w:hAnsi="Times New Roman" w:cs="Times New Roman"/>
          <w:sz w:val="16"/>
          <w:szCs w:val="16"/>
        </w:rPr>
        <w:t xml:space="preserve">пальной услуги, за исключением случаев, предусмотренных </w:t>
      </w:r>
      <w:hyperlink r:id="rId73" w:history="1">
        <w:r w:rsidRPr="000E0BEE">
          <w:rPr>
            <w:rFonts w:ascii="Times New Roman" w:hAnsi="Times New Roman" w:cs="Times New Roman"/>
            <w:sz w:val="16"/>
            <w:szCs w:val="16"/>
          </w:rPr>
          <w:t>пунктом 4 части 1 статьи 7</w:t>
        </w:r>
      </w:hyperlink>
      <w:r w:rsidRPr="000E0BEE">
        <w:rPr>
          <w:rFonts w:ascii="Times New Roman" w:hAnsi="Times New Roman" w:cs="Times New Roman"/>
          <w:sz w:val="16"/>
          <w:szCs w:val="16"/>
        </w:rPr>
        <w:t xml:space="preserve"> Федерального закона № 210-ФЗ. В ук</w:t>
      </w:r>
      <w:r w:rsidRPr="000E0BEE">
        <w:rPr>
          <w:rFonts w:ascii="Times New Roman" w:hAnsi="Times New Roman" w:cs="Times New Roman"/>
          <w:sz w:val="16"/>
          <w:szCs w:val="16"/>
        </w:rPr>
        <w:t>а</w:t>
      </w:r>
      <w:r w:rsidRPr="000E0BEE">
        <w:rPr>
          <w:rFonts w:ascii="Times New Roman" w:hAnsi="Times New Roman" w:cs="Times New Roman"/>
          <w:sz w:val="16"/>
          <w:szCs w:val="16"/>
        </w:rPr>
        <w:t>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w:t>
      </w:r>
      <w:r w:rsidRPr="000E0BEE">
        <w:rPr>
          <w:rFonts w:ascii="Times New Roman" w:hAnsi="Times New Roman" w:cs="Times New Roman"/>
          <w:sz w:val="16"/>
          <w:szCs w:val="16"/>
        </w:rPr>
        <w:t>т</w:t>
      </w:r>
      <w:r w:rsidRPr="000E0BEE">
        <w:rPr>
          <w:rFonts w:ascii="Times New Roman" w:hAnsi="Times New Roman" w:cs="Times New Roman"/>
          <w:sz w:val="16"/>
          <w:szCs w:val="16"/>
        </w:rPr>
        <w:t>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0E0BEE">
        <w:rPr>
          <w:rFonts w:ascii="Times New Roman" w:hAnsi="Times New Roman" w:cs="Times New Roman"/>
          <w:sz w:val="16"/>
          <w:szCs w:val="16"/>
        </w:rPr>
        <w:t>е</w:t>
      </w:r>
      <w:r w:rsidRPr="000E0BEE">
        <w:rPr>
          <w:rFonts w:ascii="Times New Roman" w:hAnsi="Times New Roman" w:cs="Times New Roman"/>
          <w:sz w:val="16"/>
          <w:szCs w:val="16"/>
        </w:rPr>
        <w:t xml:space="preserve">ме в порядке, определенном </w:t>
      </w:r>
      <w:hyperlink r:id="rId74" w:history="1">
        <w:r w:rsidRPr="000E0BEE">
          <w:rPr>
            <w:rFonts w:ascii="Times New Roman" w:hAnsi="Times New Roman" w:cs="Times New Roman"/>
            <w:sz w:val="16"/>
            <w:szCs w:val="16"/>
          </w:rPr>
          <w:t>частью 1.3 статьи 16</w:t>
        </w:r>
      </w:hyperlink>
      <w:r w:rsidRPr="000E0BEE">
        <w:rPr>
          <w:rFonts w:ascii="Times New Roman" w:hAnsi="Times New Roman" w:cs="Times New Roman"/>
          <w:sz w:val="16"/>
          <w:szCs w:val="16"/>
        </w:rPr>
        <w:t xml:space="preserve"> Федерального закона № 210-ФЗ.</w:t>
      </w:r>
    </w:p>
    <w:p w:rsidR="000E0BEE" w:rsidRPr="000E0BEE" w:rsidRDefault="000E0BEE" w:rsidP="000E0BE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5.2.2. </w:t>
      </w:r>
      <w:proofErr w:type="gramStart"/>
      <w:r w:rsidRPr="000E0BEE">
        <w:rPr>
          <w:rFonts w:ascii="Times New Roman" w:hAnsi="Times New Roman" w:cs="Times New Roman"/>
          <w:sz w:val="16"/>
          <w:szCs w:val="16"/>
        </w:rPr>
        <w:t>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w:t>
      </w:r>
      <w:r w:rsidRPr="000E0BEE">
        <w:rPr>
          <w:rFonts w:ascii="Times New Roman" w:hAnsi="Times New Roman" w:cs="Times New Roman"/>
          <w:sz w:val="16"/>
          <w:szCs w:val="16"/>
        </w:rPr>
        <w:t>а</w:t>
      </w:r>
      <w:r w:rsidRPr="000E0BEE">
        <w:rPr>
          <w:rFonts w:ascii="Times New Roman" w:hAnsi="Times New Roman" w:cs="Times New Roman"/>
          <w:sz w:val="16"/>
          <w:szCs w:val="16"/>
        </w:rPr>
        <w:t>луются, возложена функция по предоста</w:t>
      </w:r>
      <w:r w:rsidRPr="000E0BEE">
        <w:rPr>
          <w:rFonts w:ascii="Times New Roman" w:hAnsi="Times New Roman" w:cs="Times New Roman"/>
          <w:sz w:val="16"/>
          <w:szCs w:val="16"/>
        </w:rPr>
        <w:t>в</w:t>
      </w:r>
      <w:r w:rsidRPr="000E0BEE">
        <w:rPr>
          <w:rFonts w:ascii="Times New Roman" w:hAnsi="Times New Roman" w:cs="Times New Roman"/>
          <w:sz w:val="16"/>
          <w:szCs w:val="16"/>
        </w:rPr>
        <w:t>лению соответствующих государственных и муниципальных услуг в полном объеме и порядке, определенном частью 1.3. статьи 16 Федерального закона от 27.07.2010</w:t>
      </w:r>
      <w:proofErr w:type="gramEnd"/>
      <w:r w:rsidRPr="000E0BEE">
        <w:rPr>
          <w:rFonts w:ascii="Times New Roman" w:hAnsi="Times New Roman" w:cs="Times New Roman"/>
          <w:sz w:val="16"/>
          <w:szCs w:val="16"/>
        </w:rPr>
        <w:t xml:space="preserve"> № 210-ФЗ «Об организации предоставления государственных и муниципальных услуг».  </w:t>
      </w:r>
    </w:p>
    <w:p w:rsidR="000E0BEE" w:rsidRPr="000E0BEE" w:rsidRDefault="000E0BEE" w:rsidP="000E0BEE">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b/>
          <w:sz w:val="16"/>
          <w:szCs w:val="16"/>
          <w:lang w:eastAsia="ar-SA"/>
        </w:rPr>
        <w:t xml:space="preserve">5.3. </w:t>
      </w:r>
      <w:r w:rsidRPr="000E0BEE">
        <w:rPr>
          <w:rFonts w:ascii="Times New Roman" w:hAnsi="Times New Roman" w:cs="Times New Roman"/>
          <w:b/>
          <w:sz w:val="16"/>
          <w:szCs w:val="16"/>
        </w:rPr>
        <w:t>Органы местного самоуправления и уполномоченные на рассмотрение жалобы должностные лица, которым может быть направлена ж</w:t>
      </w:r>
      <w:r w:rsidRPr="000E0BEE">
        <w:rPr>
          <w:rFonts w:ascii="Times New Roman" w:hAnsi="Times New Roman" w:cs="Times New Roman"/>
          <w:b/>
          <w:sz w:val="16"/>
          <w:szCs w:val="16"/>
        </w:rPr>
        <w:t>а</w:t>
      </w:r>
      <w:r w:rsidRPr="000E0BEE">
        <w:rPr>
          <w:rFonts w:ascii="Times New Roman" w:hAnsi="Times New Roman" w:cs="Times New Roman"/>
          <w:b/>
          <w:sz w:val="16"/>
          <w:szCs w:val="16"/>
        </w:rPr>
        <w:t>лоба</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sz w:val="16"/>
          <w:szCs w:val="16"/>
        </w:rPr>
      </w:pPr>
      <w:r w:rsidRPr="000E0BEE">
        <w:rPr>
          <w:rFonts w:ascii="Times New Roman" w:hAnsi="Times New Roman" w:cs="Times New Roman"/>
          <w:sz w:val="16"/>
          <w:szCs w:val="16"/>
        </w:rPr>
        <w:t>5.3.1. Жалобы на должностное лицо, служащего комитета, решения и действия (бездействие) которого о</w:t>
      </w:r>
      <w:r w:rsidRPr="000E0BEE">
        <w:rPr>
          <w:rFonts w:ascii="Times New Roman" w:hAnsi="Times New Roman" w:cs="Times New Roman"/>
          <w:sz w:val="16"/>
          <w:szCs w:val="16"/>
        </w:rPr>
        <w:t>б</w:t>
      </w:r>
      <w:r w:rsidRPr="000E0BEE">
        <w:rPr>
          <w:rFonts w:ascii="Times New Roman" w:hAnsi="Times New Roman" w:cs="Times New Roman"/>
          <w:sz w:val="16"/>
          <w:szCs w:val="16"/>
        </w:rPr>
        <w:t xml:space="preserve">жалуются, подаются председателю комитета. </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sz w:val="16"/>
          <w:szCs w:val="16"/>
        </w:rPr>
      </w:pPr>
      <w:r w:rsidRPr="000E0BEE">
        <w:rPr>
          <w:rFonts w:ascii="Times New Roman" w:hAnsi="Times New Roman" w:cs="Times New Roman"/>
          <w:sz w:val="16"/>
          <w:szCs w:val="16"/>
        </w:rPr>
        <w:t>5.3.2. Жалобы на решения, принятые председателем комитета при предоставлении муниципальной услуги, подаются заместителю Главы Администр</w:t>
      </w:r>
      <w:r w:rsidRPr="000E0BEE">
        <w:rPr>
          <w:rFonts w:ascii="Times New Roman" w:hAnsi="Times New Roman" w:cs="Times New Roman"/>
          <w:sz w:val="16"/>
          <w:szCs w:val="16"/>
        </w:rPr>
        <w:t>а</w:t>
      </w:r>
      <w:r w:rsidRPr="000E0BEE">
        <w:rPr>
          <w:rFonts w:ascii="Times New Roman" w:hAnsi="Times New Roman" w:cs="Times New Roman"/>
          <w:sz w:val="16"/>
          <w:szCs w:val="16"/>
        </w:rPr>
        <w:t>ции.</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sz w:val="16"/>
          <w:szCs w:val="16"/>
        </w:rPr>
      </w:pPr>
      <w:r w:rsidRPr="000E0BEE">
        <w:rPr>
          <w:rFonts w:ascii="Times New Roman" w:hAnsi="Times New Roman" w:cs="Times New Roman"/>
          <w:sz w:val="16"/>
          <w:szCs w:val="16"/>
        </w:rPr>
        <w:t>5.3.3. Жалобы на решения, принятые заместителем Главы Администрации подаются Главе муниципальн</w:t>
      </w:r>
      <w:r w:rsidRPr="000E0BEE">
        <w:rPr>
          <w:rFonts w:ascii="Times New Roman" w:hAnsi="Times New Roman" w:cs="Times New Roman"/>
          <w:sz w:val="16"/>
          <w:szCs w:val="16"/>
        </w:rPr>
        <w:t>о</w:t>
      </w:r>
      <w:r w:rsidRPr="000E0BEE">
        <w:rPr>
          <w:rFonts w:ascii="Times New Roman" w:hAnsi="Times New Roman" w:cs="Times New Roman"/>
          <w:sz w:val="16"/>
          <w:szCs w:val="16"/>
        </w:rPr>
        <w:t>го округа.</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sz w:val="16"/>
          <w:szCs w:val="16"/>
        </w:rPr>
      </w:pPr>
      <w:r w:rsidRPr="000E0BEE">
        <w:rPr>
          <w:rFonts w:ascii="Times New Roman" w:hAnsi="Times New Roman" w:cs="Times New Roman"/>
          <w:sz w:val="16"/>
          <w:szCs w:val="16"/>
        </w:rPr>
        <w:t xml:space="preserve">5.3.4. Жалобы на решения, принятые работником МФЦ – руководителю этого МФЦ. </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sz w:val="16"/>
          <w:szCs w:val="16"/>
        </w:rPr>
      </w:pPr>
      <w:r w:rsidRPr="000E0BEE">
        <w:rPr>
          <w:rFonts w:ascii="Times New Roman" w:hAnsi="Times New Roman" w:cs="Times New Roman"/>
          <w:sz w:val="16"/>
          <w:szCs w:val="16"/>
        </w:rPr>
        <w:t xml:space="preserve">5.3.5. В случае установления в ходе или по результатам </w:t>
      </w:r>
      <w:proofErr w:type="gramStart"/>
      <w:r w:rsidRPr="000E0BEE">
        <w:rPr>
          <w:rFonts w:ascii="Times New Roman" w:hAnsi="Times New Roman" w:cs="Times New Roman"/>
          <w:sz w:val="16"/>
          <w:szCs w:val="16"/>
        </w:rPr>
        <w:t>рассмотрения жалобы признаков состава админ</w:t>
      </w:r>
      <w:r w:rsidRPr="000E0BEE">
        <w:rPr>
          <w:rFonts w:ascii="Times New Roman" w:hAnsi="Times New Roman" w:cs="Times New Roman"/>
          <w:sz w:val="16"/>
          <w:szCs w:val="16"/>
        </w:rPr>
        <w:t>и</w:t>
      </w:r>
      <w:r w:rsidRPr="000E0BEE">
        <w:rPr>
          <w:rFonts w:ascii="Times New Roman" w:hAnsi="Times New Roman" w:cs="Times New Roman"/>
          <w:sz w:val="16"/>
          <w:szCs w:val="16"/>
        </w:rPr>
        <w:t>стративного правонарушения</w:t>
      </w:r>
      <w:proofErr w:type="gramEnd"/>
      <w:r w:rsidRPr="000E0BEE">
        <w:rPr>
          <w:rFonts w:ascii="Times New Roman" w:hAnsi="Times New Roman" w:cs="Times New Roman"/>
          <w:sz w:val="16"/>
          <w:szCs w:val="16"/>
        </w:rPr>
        <w:t xml:space="preserve"> или преступления должностное лицо, наделенное полномочиями по рассмотр</w:t>
      </w:r>
      <w:r w:rsidRPr="000E0BEE">
        <w:rPr>
          <w:rFonts w:ascii="Times New Roman" w:hAnsi="Times New Roman" w:cs="Times New Roman"/>
          <w:sz w:val="16"/>
          <w:szCs w:val="16"/>
        </w:rPr>
        <w:t>е</w:t>
      </w:r>
      <w:r w:rsidRPr="000E0BEE">
        <w:rPr>
          <w:rFonts w:ascii="Times New Roman" w:hAnsi="Times New Roman" w:cs="Times New Roman"/>
          <w:sz w:val="16"/>
          <w:szCs w:val="16"/>
        </w:rPr>
        <w:t>нию жалоб, незамедлительно направляет имеющиеся материалы в органы прокуратуры.</w:t>
      </w:r>
    </w:p>
    <w:p w:rsidR="000E0BEE" w:rsidRPr="000E0BEE" w:rsidRDefault="000E0BEE" w:rsidP="000E0BEE">
      <w:pPr>
        <w:autoSpaceDE w:val="0"/>
        <w:autoSpaceDN w:val="0"/>
        <w:adjustRightInd w:val="0"/>
        <w:spacing w:after="0" w:line="240" w:lineRule="auto"/>
        <w:ind w:firstLine="284"/>
        <w:contextualSpacing/>
        <w:rPr>
          <w:rFonts w:ascii="Times New Roman" w:hAnsi="Times New Roman" w:cs="Times New Roman"/>
          <w:b/>
          <w:sz w:val="16"/>
          <w:szCs w:val="16"/>
        </w:rPr>
      </w:pPr>
      <w:r w:rsidRPr="000E0BEE">
        <w:rPr>
          <w:rFonts w:ascii="Times New Roman" w:hAnsi="Times New Roman" w:cs="Times New Roman"/>
          <w:b/>
          <w:sz w:val="16"/>
          <w:szCs w:val="16"/>
        </w:rPr>
        <w:t>5.4. Порядок подачи и рассмотрения жалобы</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sz w:val="16"/>
          <w:szCs w:val="16"/>
        </w:rPr>
      </w:pPr>
      <w:r w:rsidRPr="000E0BEE">
        <w:rPr>
          <w:rFonts w:ascii="Times New Roman" w:hAnsi="Times New Roman" w:cs="Times New Roman"/>
          <w:sz w:val="16"/>
          <w:szCs w:val="16"/>
        </w:rPr>
        <w:t>5.4.1. Основанием для начала процедуры досудебного (внесудебного) обжалования является поступление жалобы заявителя в комитет.</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Жалоба подается в письменной форме на бумажном носителе, в электронной фо</w:t>
      </w:r>
      <w:r w:rsidRPr="000E0BEE">
        <w:rPr>
          <w:rFonts w:ascii="Times New Roman" w:hAnsi="Times New Roman" w:cs="Times New Roman"/>
          <w:iCs/>
          <w:sz w:val="16"/>
          <w:szCs w:val="16"/>
        </w:rPr>
        <w:t>р</w:t>
      </w:r>
      <w:r w:rsidRPr="000E0BEE">
        <w:rPr>
          <w:rFonts w:ascii="Times New Roman" w:hAnsi="Times New Roman" w:cs="Times New Roman"/>
          <w:iCs/>
          <w:sz w:val="16"/>
          <w:szCs w:val="16"/>
        </w:rPr>
        <w:t xml:space="preserve">ме. </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Жалоба на решения и действия (бездействие) комитета, специалиста комитета, председателя комитета, может быть направлена по почте, через МФЦ, с использованием сети «Интернет», официального сайта Адм</w:t>
      </w:r>
      <w:r w:rsidRPr="000E0BEE">
        <w:rPr>
          <w:rFonts w:ascii="Times New Roman" w:hAnsi="Times New Roman" w:cs="Times New Roman"/>
          <w:iCs/>
          <w:sz w:val="16"/>
          <w:szCs w:val="16"/>
        </w:rPr>
        <w:t>и</w:t>
      </w:r>
      <w:r w:rsidRPr="000E0BEE">
        <w:rPr>
          <w:rFonts w:ascii="Times New Roman" w:hAnsi="Times New Roman" w:cs="Times New Roman"/>
          <w:iCs/>
          <w:sz w:val="16"/>
          <w:szCs w:val="16"/>
        </w:rPr>
        <w:t>нистрации, Единого портала государственных и муниципальных услуг либо Регионального портала государственных и муниципальных услуг Новгородской области, а также может быть принята при личном приеме за</w:t>
      </w:r>
      <w:r w:rsidRPr="000E0BEE">
        <w:rPr>
          <w:rFonts w:ascii="Times New Roman" w:hAnsi="Times New Roman" w:cs="Times New Roman"/>
          <w:iCs/>
          <w:sz w:val="16"/>
          <w:szCs w:val="16"/>
        </w:rPr>
        <w:t>я</w:t>
      </w:r>
      <w:r w:rsidRPr="000E0BEE">
        <w:rPr>
          <w:rFonts w:ascii="Times New Roman" w:hAnsi="Times New Roman" w:cs="Times New Roman"/>
          <w:iCs/>
          <w:sz w:val="16"/>
          <w:szCs w:val="16"/>
        </w:rPr>
        <w:t>вителя.</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5.4.2. В электронном виде жалоба может быть подана заявителем посредством:</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2) федеральной государственной информационной системы «Единый портал государственных и муниц</w:t>
      </w:r>
      <w:r w:rsidRPr="000E0BEE">
        <w:rPr>
          <w:rFonts w:ascii="Times New Roman" w:hAnsi="Times New Roman" w:cs="Times New Roman"/>
          <w:iCs/>
          <w:sz w:val="16"/>
          <w:szCs w:val="16"/>
        </w:rPr>
        <w:t>и</w:t>
      </w:r>
      <w:r w:rsidRPr="000E0BEE">
        <w:rPr>
          <w:rFonts w:ascii="Times New Roman" w:hAnsi="Times New Roman" w:cs="Times New Roman"/>
          <w:iCs/>
          <w:sz w:val="16"/>
          <w:szCs w:val="16"/>
        </w:rPr>
        <w:t>пальных услуг (функций)» (https://</w:t>
      </w:r>
      <w:r w:rsidRPr="000E0BEE">
        <w:rPr>
          <w:rFonts w:ascii="Times New Roman" w:hAnsi="Times New Roman" w:cs="Times New Roman"/>
          <w:i/>
          <w:iCs/>
          <w:sz w:val="16"/>
          <w:szCs w:val="16"/>
        </w:rPr>
        <w:t xml:space="preserve"> </w:t>
      </w:r>
      <w:proofErr w:type="spellStart"/>
      <w:r w:rsidRPr="000E0BEE">
        <w:rPr>
          <w:rFonts w:ascii="Times New Roman" w:hAnsi="Times New Roman" w:cs="Times New Roman"/>
          <w:iCs/>
          <w:sz w:val="16"/>
          <w:szCs w:val="16"/>
        </w:rPr>
        <w:t>gosuslugi.ru</w:t>
      </w:r>
      <w:proofErr w:type="spellEnd"/>
      <w:r w:rsidRPr="000E0BEE">
        <w:rPr>
          <w:rFonts w:ascii="Times New Roman" w:hAnsi="Times New Roman" w:cs="Times New Roman"/>
          <w:iCs/>
          <w:sz w:val="16"/>
          <w:szCs w:val="16"/>
        </w:rPr>
        <w:t>);</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3) федеральной государственной информационной системы «Досудебное обжалование» (</w:t>
      </w:r>
      <w:hyperlink r:id="rId75" w:history="1">
        <w:r w:rsidRPr="000E0BEE">
          <w:rPr>
            <w:rFonts w:ascii="Times New Roman" w:hAnsi="Times New Roman" w:cs="Times New Roman"/>
            <w:iCs/>
            <w:sz w:val="16"/>
            <w:szCs w:val="16"/>
            <w:lang w:val="en-US"/>
          </w:rPr>
          <w:t>https</w:t>
        </w:r>
        <w:r w:rsidRPr="000E0BEE">
          <w:rPr>
            <w:rFonts w:ascii="Times New Roman" w:hAnsi="Times New Roman" w:cs="Times New Roman"/>
            <w:iCs/>
            <w:sz w:val="16"/>
            <w:szCs w:val="16"/>
          </w:rPr>
          <w:t>://</w:t>
        </w:r>
        <w:r w:rsidRPr="000E0BEE">
          <w:rPr>
            <w:rFonts w:ascii="Times New Roman" w:hAnsi="Times New Roman" w:cs="Times New Roman"/>
            <w:iCs/>
            <w:sz w:val="16"/>
            <w:szCs w:val="16"/>
            <w:lang w:val="en-US"/>
          </w:rPr>
          <w:t>do</w:t>
        </w:r>
        <w:r w:rsidRPr="000E0BEE">
          <w:rPr>
            <w:rFonts w:ascii="Times New Roman" w:hAnsi="Times New Roman" w:cs="Times New Roman"/>
            <w:iCs/>
            <w:sz w:val="16"/>
            <w:szCs w:val="16"/>
          </w:rPr>
          <w:t>.</w:t>
        </w:r>
        <w:proofErr w:type="spellStart"/>
        <w:r w:rsidRPr="000E0BEE">
          <w:rPr>
            <w:rFonts w:ascii="Times New Roman" w:hAnsi="Times New Roman" w:cs="Times New Roman"/>
            <w:iCs/>
            <w:sz w:val="16"/>
            <w:szCs w:val="16"/>
            <w:lang w:val="en-US"/>
          </w:rPr>
          <w:t>gosuslugi</w:t>
        </w:r>
        <w:proofErr w:type="spellEnd"/>
        <w:r w:rsidRPr="000E0BEE">
          <w:rPr>
            <w:rFonts w:ascii="Times New Roman" w:hAnsi="Times New Roman" w:cs="Times New Roman"/>
            <w:iCs/>
            <w:sz w:val="16"/>
            <w:szCs w:val="16"/>
          </w:rPr>
          <w:t>.</w:t>
        </w:r>
        <w:proofErr w:type="spellStart"/>
        <w:r w:rsidRPr="000E0BEE">
          <w:rPr>
            <w:rFonts w:ascii="Times New Roman" w:hAnsi="Times New Roman" w:cs="Times New Roman"/>
            <w:iCs/>
            <w:sz w:val="16"/>
            <w:szCs w:val="16"/>
            <w:u w:val="single"/>
            <w:lang w:val="en-US"/>
          </w:rPr>
          <w:t>ru</w:t>
        </w:r>
        <w:proofErr w:type="spellEnd"/>
      </w:hyperlink>
      <w:r w:rsidRPr="000E0BEE">
        <w:rPr>
          <w:rFonts w:ascii="Times New Roman" w:hAnsi="Times New Roman" w:cs="Times New Roman"/>
          <w:iCs/>
          <w:sz w:val="16"/>
          <w:szCs w:val="16"/>
        </w:rPr>
        <w:t>).</w:t>
      </w:r>
    </w:p>
    <w:p w:rsidR="000E0BEE" w:rsidRPr="000E0BEE" w:rsidRDefault="000E0BEE" w:rsidP="000E0BEE">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5.5. Сроки рассмотрения жалобы</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 xml:space="preserve">5.5.1. </w:t>
      </w:r>
      <w:proofErr w:type="gramStart"/>
      <w:r w:rsidRPr="000E0BEE">
        <w:rPr>
          <w:rFonts w:ascii="Times New Roman" w:hAnsi="Times New Roman" w:cs="Times New Roman"/>
          <w:iCs/>
          <w:sz w:val="16"/>
          <w:szCs w:val="16"/>
        </w:rPr>
        <w:t>Жалоба, поступившая в комитет, МФЦ рассматривается в течение 15 рабочих дней со дня ее регистрации, а в случае обжалования отказа комит</w:t>
      </w:r>
      <w:r w:rsidRPr="000E0BEE">
        <w:rPr>
          <w:rFonts w:ascii="Times New Roman" w:hAnsi="Times New Roman" w:cs="Times New Roman"/>
          <w:iCs/>
          <w:sz w:val="16"/>
          <w:szCs w:val="16"/>
        </w:rPr>
        <w:t>е</w:t>
      </w:r>
      <w:r w:rsidRPr="000E0BEE">
        <w:rPr>
          <w:rFonts w:ascii="Times New Roman" w:hAnsi="Times New Roman" w:cs="Times New Roman"/>
          <w:iCs/>
          <w:sz w:val="16"/>
          <w:szCs w:val="16"/>
        </w:rPr>
        <w:t xml:space="preserve">та, </w:t>
      </w:r>
      <w:r w:rsidRPr="000E0BEE">
        <w:rPr>
          <w:rFonts w:ascii="Times New Roman" w:hAnsi="Times New Roman" w:cs="Times New Roman"/>
          <w:sz w:val="16"/>
          <w:szCs w:val="16"/>
        </w:rPr>
        <w:t xml:space="preserve">МФЦ, </w:t>
      </w:r>
      <w:r w:rsidRPr="000E0BEE">
        <w:rPr>
          <w:rFonts w:ascii="Times New Roman" w:hAnsi="Times New Roman" w:cs="Times New Roman"/>
          <w:iCs/>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0E0BEE">
        <w:rPr>
          <w:rFonts w:ascii="Times New Roman" w:hAnsi="Times New Roman" w:cs="Times New Roman"/>
          <w:iCs/>
          <w:sz w:val="16"/>
          <w:szCs w:val="16"/>
        </w:rPr>
        <w:t xml:space="preserve"> При этом в случае внесения изменений в выданный по результатам пр</w:t>
      </w:r>
      <w:r w:rsidRPr="000E0BEE">
        <w:rPr>
          <w:rFonts w:ascii="Times New Roman" w:hAnsi="Times New Roman" w:cs="Times New Roman"/>
          <w:iCs/>
          <w:sz w:val="16"/>
          <w:szCs w:val="16"/>
        </w:rPr>
        <w:t>е</w:t>
      </w:r>
      <w:r w:rsidRPr="000E0BEE">
        <w:rPr>
          <w:rFonts w:ascii="Times New Roman" w:hAnsi="Times New Roman" w:cs="Times New Roman"/>
          <w:iCs/>
          <w:sz w:val="16"/>
          <w:szCs w:val="16"/>
        </w:rPr>
        <w:t>доставления муниципальной услуги документ, направленных на исправление ошибок, допущенных по вине комитета, МФЦ взимание платы с заяв</w:t>
      </w:r>
      <w:r w:rsidRPr="000E0BEE">
        <w:rPr>
          <w:rFonts w:ascii="Times New Roman" w:hAnsi="Times New Roman" w:cs="Times New Roman"/>
          <w:iCs/>
          <w:sz w:val="16"/>
          <w:szCs w:val="16"/>
        </w:rPr>
        <w:t>и</w:t>
      </w:r>
      <w:r w:rsidRPr="000E0BEE">
        <w:rPr>
          <w:rFonts w:ascii="Times New Roman" w:hAnsi="Times New Roman" w:cs="Times New Roman"/>
          <w:iCs/>
          <w:sz w:val="16"/>
          <w:szCs w:val="16"/>
        </w:rPr>
        <w:t>теля не допускается.</w:t>
      </w:r>
    </w:p>
    <w:p w:rsidR="000E0BEE" w:rsidRPr="000E0BEE" w:rsidRDefault="000E0BEE" w:rsidP="000E0BEE">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5.6. Результат рассмотрения жалобы</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5.6.1. По результатам рассмотрения жалобы принимается одно из следующих р</w:t>
      </w:r>
      <w:r w:rsidRPr="000E0BEE">
        <w:rPr>
          <w:rFonts w:ascii="Times New Roman" w:hAnsi="Times New Roman" w:cs="Times New Roman"/>
          <w:iCs/>
          <w:sz w:val="16"/>
          <w:szCs w:val="16"/>
        </w:rPr>
        <w:t>е</w:t>
      </w:r>
      <w:r w:rsidRPr="000E0BEE">
        <w:rPr>
          <w:rFonts w:ascii="Times New Roman" w:hAnsi="Times New Roman" w:cs="Times New Roman"/>
          <w:iCs/>
          <w:sz w:val="16"/>
          <w:szCs w:val="16"/>
        </w:rPr>
        <w:t>шений:</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0E0BEE">
        <w:rPr>
          <w:rFonts w:ascii="Times New Roman" w:hAnsi="Times New Roman" w:cs="Times New Roman"/>
          <w:iCs/>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w:t>
      </w:r>
      <w:r w:rsidRPr="000E0BEE">
        <w:rPr>
          <w:rFonts w:ascii="Times New Roman" w:hAnsi="Times New Roman" w:cs="Times New Roman"/>
          <w:iCs/>
          <w:sz w:val="16"/>
          <w:szCs w:val="16"/>
        </w:rPr>
        <w:t>е</w:t>
      </w:r>
      <w:r w:rsidRPr="000E0BEE">
        <w:rPr>
          <w:rFonts w:ascii="Times New Roman" w:hAnsi="Times New Roman" w:cs="Times New Roman"/>
          <w:iCs/>
          <w:sz w:val="16"/>
          <w:szCs w:val="16"/>
        </w:rPr>
        <w:t>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0E0BEE">
        <w:rPr>
          <w:rFonts w:ascii="Times New Roman" w:hAnsi="Times New Roman" w:cs="Times New Roman"/>
          <w:sz w:val="16"/>
          <w:szCs w:val="16"/>
        </w:rPr>
        <w:t xml:space="preserve"> муниципальными правовыми а</w:t>
      </w:r>
      <w:r w:rsidRPr="000E0BEE">
        <w:rPr>
          <w:rFonts w:ascii="Times New Roman" w:hAnsi="Times New Roman" w:cs="Times New Roman"/>
          <w:sz w:val="16"/>
          <w:szCs w:val="16"/>
        </w:rPr>
        <w:t>к</w:t>
      </w:r>
      <w:r w:rsidRPr="000E0BEE">
        <w:rPr>
          <w:rFonts w:ascii="Times New Roman" w:hAnsi="Times New Roman" w:cs="Times New Roman"/>
          <w:sz w:val="16"/>
          <w:szCs w:val="16"/>
        </w:rPr>
        <w:t>тами</w:t>
      </w:r>
      <w:r w:rsidRPr="000E0BEE">
        <w:rPr>
          <w:rFonts w:ascii="Times New Roman" w:hAnsi="Times New Roman" w:cs="Times New Roman"/>
          <w:iCs/>
          <w:sz w:val="16"/>
          <w:szCs w:val="16"/>
        </w:rPr>
        <w:t>;</w:t>
      </w:r>
      <w:proofErr w:type="gramEnd"/>
    </w:p>
    <w:p w:rsidR="000E0BEE" w:rsidRPr="000E0BEE" w:rsidRDefault="000E0BEE" w:rsidP="000E0BEE">
      <w:pPr>
        <w:tabs>
          <w:tab w:val="left" w:pos="1276"/>
        </w:tabs>
        <w:autoSpaceDE w:val="0"/>
        <w:autoSpaceDN w:val="0"/>
        <w:adjustRightInd w:val="0"/>
        <w:spacing w:after="0" w:line="240" w:lineRule="auto"/>
        <w:ind w:firstLine="284"/>
        <w:jc w:val="both"/>
        <w:rPr>
          <w:rFonts w:ascii="Times New Roman" w:hAnsi="Times New Roman" w:cs="Times New Roman"/>
          <w:iCs/>
          <w:sz w:val="16"/>
          <w:szCs w:val="16"/>
        </w:rPr>
      </w:pPr>
      <w:r w:rsidRPr="000E0BEE">
        <w:rPr>
          <w:rFonts w:ascii="Times New Roman" w:hAnsi="Times New Roman" w:cs="Times New Roman"/>
          <w:iCs/>
          <w:sz w:val="16"/>
          <w:szCs w:val="16"/>
        </w:rPr>
        <w:t>- в удовлетворении жалобы отказывается.</w:t>
      </w:r>
    </w:p>
    <w:p w:rsidR="000E0BEE" w:rsidRPr="000E0BEE" w:rsidRDefault="000E0BEE" w:rsidP="000E0BEE">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5.7. Порядок информирования заявителя о результатах рассмотрения жалобы</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w:t>
      </w:r>
      <w:r w:rsidRPr="000E0BEE">
        <w:rPr>
          <w:rFonts w:ascii="Times New Roman" w:hAnsi="Times New Roman" w:cs="Times New Roman"/>
          <w:iCs/>
          <w:sz w:val="16"/>
          <w:szCs w:val="16"/>
        </w:rPr>
        <w:t>ь</w:t>
      </w:r>
      <w:r w:rsidRPr="000E0BEE">
        <w:rPr>
          <w:rFonts w:ascii="Times New Roman" w:hAnsi="Times New Roman" w:cs="Times New Roman"/>
          <w:iCs/>
          <w:sz w:val="16"/>
          <w:szCs w:val="16"/>
        </w:rPr>
        <w:t>менной форме и по желанию заявителя в электронной форме направляется мотивированный ответ о резул</w:t>
      </w:r>
      <w:r w:rsidRPr="000E0BEE">
        <w:rPr>
          <w:rFonts w:ascii="Times New Roman" w:hAnsi="Times New Roman" w:cs="Times New Roman"/>
          <w:iCs/>
          <w:sz w:val="16"/>
          <w:szCs w:val="16"/>
        </w:rPr>
        <w:t>ь</w:t>
      </w:r>
      <w:r w:rsidRPr="000E0BEE">
        <w:rPr>
          <w:rFonts w:ascii="Times New Roman" w:hAnsi="Times New Roman" w:cs="Times New Roman"/>
          <w:iCs/>
          <w:sz w:val="16"/>
          <w:szCs w:val="16"/>
        </w:rPr>
        <w:t>татах рассмотрения жалобы.</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iCs/>
          <w:sz w:val="16"/>
          <w:szCs w:val="16"/>
        </w:rPr>
      </w:pPr>
      <w:r w:rsidRPr="000E0BEE">
        <w:rPr>
          <w:rFonts w:ascii="Times New Roman" w:hAnsi="Times New Roman" w:cs="Times New Roman"/>
          <w:iCs/>
          <w:sz w:val="16"/>
          <w:szCs w:val="16"/>
        </w:rPr>
        <w:t xml:space="preserve">5.7.2. В случае признания жалобы подлежащей удовлетворению в ответе заявителю, указанном в подпункте 5.7.1., дается информация о действиях, осуществляемых органом, предоставляющим муниципальную услугу, МФЦ либо организацией, предусмотренной </w:t>
      </w:r>
      <w:hyperlink r:id="rId76" w:history="1">
        <w:r w:rsidRPr="000E0BEE">
          <w:rPr>
            <w:rFonts w:ascii="Times New Roman" w:hAnsi="Times New Roman" w:cs="Times New Roman"/>
            <w:iCs/>
            <w:sz w:val="16"/>
            <w:szCs w:val="16"/>
          </w:rPr>
          <w:t>частью 1.1 статьи 16</w:t>
        </w:r>
      </w:hyperlink>
      <w:r w:rsidRPr="000E0BEE">
        <w:rPr>
          <w:rFonts w:ascii="Times New Roman" w:hAnsi="Times New Roman" w:cs="Times New Roman"/>
          <w:iCs/>
          <w:sz w:val="16"/>
          <w:szCs w:val="16"/>
        </w:rPr>
        <w:t xml:space="preserve"> Федерального зак</w:t>
      </w:r>
      <w:r w:rsidRPr="000E0BEE">
        <w:rPr>
          <w:rFonts w:ascii="Times New Roman" w:hAnsi="Times New Roman" w:cs="Times New Roman"/>
          <w:iCs/>
          <w:sz w:val="16"/>
          <w:szCs w:val="16"/>
        </w:rPr>
        <w:t>о</w:t>
      </w:r>
      <w:r w:rsidRPr="000E0BEE">
        <w:rPr>
          <w:rFonts w:ascii="Times New Roman" w:hAnsi="Times New Roman" w:cs="Times New Roman"/>
          <w:iCs/>
          <w:sz w:val="16"/>
          <w:szCs w:val="16"/>
        </w:rPr>
        <w:t>на № 210-ФЗ, в целях незамедлительного устранения выявленных нарушений при оказании муниципальной услуги, а также приносятся извинения за до</w:t>
      </w:r>
      <w:r w:rsidRPr="000E0BEE">
        <w:rPr>
          <w:rFonts w:ascii="Times New Roman" w:hAnsi="Times New Roman" w:cs="Times New Roman"/>
          <w:iCs/>
          <w:sz w:val="16"/>
          <w:szCs w:val="16"/>
        </w:rPr>
        <w:t>с</w:t>
      </w:r>
      <w:r w:rsidRPr="000E0BEE">
        <w:rPr>
          <w:rFonts w:ascii="Times New Roman" w:hAnsi="Times New Roman" w:cs="Times New Roman"/>
          <w:iCs/>
          <w:sz w:val="16"/>
          <w:szCs w:val="16"/>
        </w:rPr>
        <w:t xml:space="preserve">тавленные </w:t>
      </w:r>
      <w:proofErr w:type="gramStart"/>
      <w:r w:rsidRPr="000E0BEE">
        <w:rPr>
          <w:rFonts w:ascii="Times New Roman" w:hAnsi="Times New Roman" w:cs="Times New Roman"/>
          <w:iCs/>
          <w:sz w:val="16"/>
          <w:szCs w:val="16"/>
        </w:rPr>
        <w:t>неудобства</w:t>
      </w:r>
      <w:proofErr w:type="gramEnd"/>
      <w:r w:rsidRPr="000E0BEE">
        <w:rPr>
          <w:rFonts w:ascii="Times New Roman" w:hAnsi="Times New Roman" w:cs="Times New Roman"/>
          <w:iCs/>
          <w:sz w:val="16"/>
          <w:szCs w:val="16"/>
        </w:rPr>
        <w:t xml:space="preserve"> и указывается информация о дальнейших действиях, которые необходимо совершить заявителю в целях получения муниципал</w:t>
      </w:r>
      <w:r w:rsidRPr="000E0BEE">
        <w:rPr>
          <w:rFonts w:ascii="Times New Roman" w:hAnsi="Times New Roman" w:cs="Times New Roman"/>
          <w:iCs/>
          <w:sz w:val="16"/>
          <w:szCs w:val="16"/>
        </w:rPr>
        <w:t>ь</w:t>
      </w:r>
      <w:r w:rsidRPr="000E0BEE">
        <w:rPr>
          <w:rFonts w:ascii="Times New Roman" w:hAnsi="Times New Roman" w:cs="Times New Roman"/>
          <w:iCs/>
          <w:sz w:val="16"/>
          <w:szCs w:val="16"/>
        </w:rPr>
        <w:t>ной услуги.</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5.7.3. В случае признания жалобы, не подлежащей удовлетворению в ответе заявителю, указанном в подпункте 5.7.1. даются аргументированные раз</w:t>
      </w:r>
      <w:r w:rsidRPr="000E0BEE">
        <w:rPr>
          <w:rFonts w:ascii="Times New Roman" w:hAnsi="Times New Roman" w:cs="Times New Roman"/>
          <w:iCs/>
          <w:sz w:val="16"/>
          <w:szCs w:val="16"/>
        </w:rPr>
        <w:t>ъ</w:t>
      </w:r>
      <w:r w:rsidRPr="000E0BEE">
        <w:rPr>
          <w:rFonts w:ascii="Times New Roman" w:hAnsi="Times New Roman" w:cs="Times New Roman"/>
          <w:iCs/>
          <w:sz w:val="16"/>
          <w:szCs w:val="16"/>
        </w:rPr>
        <w:t>яснения о причинах принятого решения, а также информация о порядке обжалования принятого решения.</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b/>
          <w:sz w:val="16"/>
          <w:szCs w:val="16"/>
        </w:rPr>
      </w:pPr>
      <w:r w:rsidRPr="000E0BEE">
        <w:rPr>
          <w:rFonts w:ascii="Times New Roman" w:hAnsi="Times New Roman" w:cs="Times New Roman"/>
          <w:b/>
          <w:sz w:val="16"/>
          <w:szCs w:val="16"/>
        </w:rPr>
        <w:t>5.8. Порядок обжалования решения по жалобе</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sz w:val="16"/>
          <w:szCs w:val="16"/>
        </w:rPr>
      </w:pPr>
      <w:r w:rsidRPr="000E0BEE">
        <w:rPr>
          <w:rFonts w:ascii="Times New Roman" w:hAnsi="Times New Roman" w:cs="Times New Roman"/>
          <w:iCs/>
          <w:sz w:val="16"/>
          <w:szCs w:val="16"/>
        </w:rPr>
        <w:t xml:space="preserve">5.8.1. В досудебном порядке могут быть обжалованы действия (бездействие) и решения специалистов </w:t>
      </w:r>
      <w:r w:rsidRPr="000E0BEE">
        <w:rPr>
          <w:rFonts w:ascii="Times New Roman" w:hAnsi="Times New Roman" w:cs="Times New Roman"/>
          <w:sz w:val="16"/>
          <w:szCs w:val="16"/>
        </w:rPr>
        <w:t>к</w:t>
      </w:r>
      <w:r w:rsidRPr="000E0BEE">
        <w:rPr>
          <w:rFonts w:ascii="Times New Roman" w:hAnsi="Times New Roman" w:cs="Times New Roman"/>
          <w:sz w:val="16"/>
          <w:szCs w:val="16"/>
        </w:rPr>
        <w:t>о</w:t>
      </w:r>
      <w:r w:rsidRPr="000E0BEE">
        <w:rPr>
          <w:rFonts w:ascii="Times New Roman" w:hAnsi="Times New Roman" w:cs="Times New Roman"/>
          <w:sz w:val="16"/>
          <w:szCs w:val="16"/>
        </w:rPr>
        <w:t>митета</w:t>
      </w:r>
      <w:r w:rsidRPr="000E0BEE">
        <w:rPr>
          <w:rFonts w:ascii="Times New Roman" w:hAnsi="Times New Roman" w:cs="Times New Roman"/>
          <w:iCs/>
          <w:sz w:val="16"/>
          <w:szCs w:val="16"/>
        </w:rPr>
        <w:t xml:space="preserve"> – </w:t>
      </w:r>
      <w:r w:rsidRPr="000E0BEE">
        <w:rPr>
          <w:rFonts w:ascii="Times New Roman" w:hAnsi="Times New Roman" w:cs="Times New Roman"/>
          <w:sz w:val="16"/>
          <w:szCs w:val="16"/>
        </w:rPr>
        <w:t>Главе муниципального округа</w:t>
      </w:r>
      <w:r w:rsidRPr="000E0BEE">
        <w:rPr>
          <w:rFonts w:ascii="Times New Roman" w:hAnsi="Times New Roman" w:cs="Times New Roman"/>
          <w:bCs/>
          <w:sz w:val="16"/>
          <w:szCs w:val="16"/>
        </w:rPr>
        <w:t xml:space="preserve">. </w:t>
      </w:r>
    </w:p>
    <w:p w:rsidR="000E0BEE" w:rsidRPr="000E0BEE" w:rsidRDefault="000E0BEE" w:rsidP="000E0BEE">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0E0BEE">
        <w:rPr>
          <w:rFonts w:ascii="Times New Roman" w:hAnsi="Times New Roman" w:cs="Times New Roman"/>
          <w:b/>
          <w:bCs/>
          <w:sz w:val="16"/>
          <w:szCs w:val="16"/>
          <w:lang w:eastAsia="ar-SA"/>
        </w:rPr>
        <w:t>5.9. Право заявителя на получение информации и документов, необходимых для обоснования и ра</w:t>
      </w:r>
      <w:r w:rsidRPr="000E0BEE">
        <w:rPr>
          <w:rFonts w:ascii="Times New Roman" w:hAnsi="Times New Roman" w:cs="Times New Roman"/>
          <w:b/>
          <w:bCs/>
          <w:sz w:val="16"/>
          <w:szCs w:val="16"/>
          <w:lang w:eastAsia="ar-SA"/>
        </w:rPr>
        <w:t>с</w:t>
      </w:r>
      <w:r w:rsidRPr="000E0BEE">
        <w:rPr>
          <w:rFonts w:ascii="Times New Roman" w:hAnsi="Times New Roman" w:cs="Times New Roman"/>
          <w:b/>
          <w:bCs/>
          <w:sz w:val="16"/>
          <w:szCs w:val="16"/>
          <w:lang w:eastAsia="ar-SA"/>
        </w:rPr>
        <w:t>смотрения жалобы</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 xml:space="preserve">5.9.1. На стадии досудебного обжалования действий (бездействия) специалистов </w:t>
      </w:r>
      <w:r w:rsidRPr="000E0BEE">
        <w:rPr>
          <w:rFonts w:ascii="Times New Roman" w:hAnsi="Times New Roman" w:cs="Times New Roman"/>
          <w:sz w:val="16"/>
          <w:szCs w:val="16"/>
        </w:rPr>
        <w:t>комитета</w:t>
      </w:r>
      <w:r w:rsidRPr="000E0BEE">
        <w:rPr>
          <w:rFonts w:ascii="Times New Roman" w:hAnsi="Times New Roman" w:cs="Times New Roman"/>
          <w:iCs/>
          <w:sz w:val="16"/>
          <w:szCs w:val="16"/>
        </w:rPr>
        <w:t>, а также решений, принятых в ходе предоставления муниц</w:t>
      </w:r>
      <w:r w:rsidRPr="000E0BEE">
        <w:rPr>
          <w:rFonts w:ascii="Times New Roman" w:hAnsi="Times New Roman" w:cs="Times New Roman"/>
          <w:iCs/>
          <w:sz w:val="16"/>
          <w:szCs w:val="16"/>
        </w:rPr>
        <w:t>и</w:t>
      </w:r>
      <w:r w:rsidRPr="000E0BEE">
        <w:rPr>
          <w:rFonts w:ascii="Times New Roman" w:hAnsi="Times New Roman" w:cs="Times New Roman"/>
          <w:iCs/>
          <w:sz w:val="16"/>
          <w:szCs w:val="16"/>
        </w:rPr>
        <w:t>пальной услуги, заявитель имеет право на получение информации и документов, необходимых для обоснования и рассмотрения жалобы, а также на пре</w:t>
      </w:r>
      <w:r w:rsidRPr="000E0BEE">
        <w:rPr>
          <w:rFonts w:ascii="Times New Roman" w:hAnsi="Times New Roman" w:cs="Times New Roman"/>
          <w:iCs/>
          <w:sz w:val="16"/>
          <w:szCs w:val="16"/>
        </w:rPr>
        <w:t>д</w:t>
      </w:r>
      <w:r w:rsidRPr="000E0BEE">
        <w:rPr>
          <w:rFonts w:ascii="Times New Roman" w:hAnsi="Times New Roman" w:cs="Times New Roman"/>
          <w:iCs/>
          <w:sz w:val="16"/>
          <w:szCs w:val="16"/>
        </w:rPr>
        <w:t>ставление дополнительных мат</w:t>
      </w:r>
      <w:r w:rsidRPr="000E0BEE">
        <w:rPr>
          <w:rFonts w:ascii="Times New Roman" w:hAnsi="Times New Roman" w:cs="Times New Roman"/>
          <w:iCs/>
          <w:sz w:val="16"/>
          <w:szCs w:val="16"/>
        </w:rPr>
        <w:t>е</w:t>
      </w:r>
      <w:r w:rsidRPr="000E0BEE">
        <w:rPr>
          <w:rFonts w:ascii="Times New Roman" w:hAnsi="Times New Roman" w:cs="Times New Roman"/>
          <w:iCs/>
          <w:sz w:val="16"/>
          <w:szCs w:val="16"/>
        </w:rPr>
        <w:t>риалов в срок не более 5 (пяти) дней с момента обращения.</w:t>
      </w:r>
    </w:p>
    <w:p w:rsidR="000E0BEE" w:rsidRPr="000E0BEE" w:rsidRDefault="000E0BEE" w:rsidP="000E0BEE">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0E0BEE">
        <w:rPr>
          <w:rFonts w:ascii="Times New Roman" w:hAnsi="Times New Roman" w:cs="Times New Roman"/>
          <w:b/>
          <w:sz w:val="16"/>
          <w:szCs w:val="16"/>
          <w:lang w:eastAsia="ar-SA"/>
        </w:rPr>
        <w:t>5.10.</w:t>
      </w:r>
      <w:r w:rsidRPr="000E0BEE">
        <w:rPr>
          <w:rFonts w:ascii="Times New Roman" w:hAnsi="Times New Roman" w:cs="Times New Roman"/>
          <w:b/>
          <w:sz w:val="16"/>
          <w:szCs w:val="16"/>
        </w:rPr>
        <w:t xml:space="preserve"> Способы информирования заявителей о порядке подачи и рассмотрения жалобы</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5.10.1 Жалоба должна содержать:</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 xml:space="preserve">- наименование комитета, специалиста </w:t>
      </w:r>
      <w:r w:rsidRPr="000E0BEE">
        <w:rPr>
          <w:rFonts w:ascii="Times New Roman" w:hAnsi="Times New Roman" w:cs="Times New Roman"/>
          <w:sz w:val="16"/>
          <w:szCs w:val="16"/>
        </w:rPr>
        <w:t>комитета</w:t>
      </w:r>
      <w:r w:rsidRPr="000E0BEE">
        <w:rPr>
          <w:rFonts w:ascii="Times New Roman" w:hAnsi="Times New Roman" w:cs="Times New Roman"/>
          <w:iCs/>
          <w:sz w:val="16"/>
          <w:szCs w:val="16"/>
        </w:rPr>
        <w:t>, МФЦ, работника МФЦ решения и действия (бездейс</w:t>
      </w:r>
      <w:r w:rsidRPr="000E0BEE">
        <w:rPr>
          <w:rFonts w:ascii="Times New Roman" w:hAnsi="Times New Roman" w:cs="Times New Roman"/>
          <w:iCs/>
          <w:sz w:val="16"/>
          <w:szCs w:val="16"/>
        </w:rPr>
        <w:t>т</w:t>
      </w:r>
      <w:r w:rsidRPr="000E0BEE">
        <w:rPr>
          <w:rFonts w:ascii="Times New Roman" w:hAnsi="Times New Roman" w:cs="Times New Roman"/>
          <w:iCs/>
          <w:sz w:val="16"/>
          <w:szCs w:val="16"/>
        </w:rPr>
        <w:t>вие) которых обжалуются;</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0E0BEE">
        <w:rPr>
          <w:rFonts w:ascii="Times New Roman" w:hAnsi="Times New Roman" w:cs="Times New Roman"/>
          <w:iCs/>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w:t>
      </w:r>
      <w:r w:rsidRPr="000E0BEE">
        <w:rPr>
          <w:rFonts w:ascii="Times New Roman" w:hAnsi="Times New Roman" w:cs="Times New Roman"/>
          <w:iCs/>
          <w:sz w:val="16"/>
          <w:szCs w:val="16"/>
        </w:rPr>
        <w:t>е</w:t>
      </w:r>
      <w:r w:rsidRPr="000E0BEE">
        <w:rPr>
          <w:rFonts w:ascii="Times New Roman" w:hAnsi="Times New Roman" w:cs="Times New Roman"/>
          <w:iCs/>
          <w:sz w:val="16"/>
          <w:szCs w:val="16"/>
        </w:rPr>
        <w:t>ра) контактного телефона, адрес (адреса) электронной почты (при наличии) и почтовый адрес, по которым должен быть напра</w:t>
      </w:r>
      <w:r w:rsidRPr="000E0BEE">
        <w:rPr>
          <w:rFonts w:ascii="Times New Roman" w:hAnsi="Times New Roman" w:cs="Times New Roman"/>
          <w:iCs/>
          <w:sz w:val="16"/>
          <w:szCs w:val="16"/>
        </w:rPr>
        <w:t>в</w:t>
      </w:r>
      <w:r w:rsidRPr="000E0BEE">
        <w:rPr>
          <w:rFonts w:ascii="Times New Roman" w:hAnsi="Times New Roman" w:cs="Times New Roman"/>
          <w:iCs/>
          <w:sz w:val="16"/>
          <w:szCs w:val="16"/>
        </w:rPr>
        <w:t>лен ответ заявителю;</w:t>
      </w:r>
      <w:proofErr w:type="gramEnd"/>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 xml:space="preserve">- сведения об обжалуемых решениях и действиях (бездействии) комитета, специалистов </w:t>
      </w:r>
      <w:r w:rsidRPr="000E0BEE">
        <w:rPr>
          <w:rFonts w:ascii="Times New Roman" w:hAnsi="Times New Roman" w:cs="Times New Roman"/>
          <w:sz w:val="16"/>
          <w:szCs w:val="16"/>
        </w:rPr>
        <w:t>комитета, МФЦ, работников МФЦ</w:t>
      </w:r>
      <w:r w:rsidRPr="000E0BEE">
        <w:rPr>
          <w:rFonts w:ascii="Times New Roman" w:hAnsi="Times New Roman" w:cs="Times New Roman"/>
          <w:iCs/>
          <w:sz w:val="16"/>
          <w:szCs w:val="16"/>
        </w:rPr>
        <w:t>;</w:t>
      </w:r>
    </w:p>
    <w:p w:rsidR="000E0BEE" w:rsidRPr="000E0BEE" w:rsidRDefault="000E0BEE" w:rsidP="000E0BEE">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E0BEE">
        <w:rPr>
          <w:rFonts w:ascii="Times New Roman" w:hAnsi="Times New Roman" w:cs="Times New Roman"/>
          <w:iCs/>
          <w:sz w:val="16"/>
          <w:szCs w:val="16"/>
        </w:rPr>
        <w:t xml:space="preserve">- доводы, на основании которых заявитель не согласен с решением и действием (бездействием) комитета, специалистов </w:t>
      </w:r>
      <w:r w:rsidRPr="000E0BEE">
        <w:rPr>
          <w:rFonts w:ascii="Times New Roman" w:hAnsi="Times New Roman" w:cs="Times New Roman"/>
          <w:sz w:val="16"/>
          <w:szCs w:val="16"/>
        </w:rPr>
        <w:t>комитета, МФЦ, работников МФЦ</w:t>
      </w:r>
      <w:r w:rsidRPr="000E0BEE">
        <w:rPr>
          <w:rFonts w:ascii="Times New Roman" w:hAnsi="Times New Roman" w:cs="Times New Roman"/>
          <w:i/>
          <w:iCs/>
          <w:sz w:val="16"/>
          <w:szCs w:val="16"/>
        </w:rPr>
        <w:t>.</w:t>
      </w:r>
      <w:r w:rsidRPr="000E0BEE">
        <w:rPr>
          <w:rFonts w:ascii="Times New Roman" w:hAnsi="Times New Roman" w:cs="Times New Roman"/>
          <w:iCs/>
          <w:sz w:val="16"/>
          <w:szCs w:val="16"/>
        </w:rPr>
        <w:t xml:space="preserve"> Заявителем могут быть представлены документы (при наличии), подтверждающие доводы заявит</w:t>
      </w:r>
      <w:r w:rsidRPr="000E0BEE">
        <w:rPr>
          <w:rFonts w:ascii="Times New Roman" w:hAnsi="Times New Roman" w:cs="Times New Roman"/>
          <w:iCs/>
          <w:sz w:val="16"/>
          <w:szCs w:val="16"/>
        </w:rPr>
        <w:t>е</w:t>
      </w:r>
      <w:r w:rsidRPr="000E0BEE">
        <w:rPr>
          <w:rFonts w:ascii="Times New Roman" w:hAnsi="Times New Roman" w:cs="Times New Roman"/>
          <w:iCs/>
          <w:sz w:val="16"/>
          <w:szCs w:val="16"/>
        </w:rPr>
        <w:t>ля, либо их копии.</w:t>
      </w:r>
    </w:p>
    <w:p w:rsidR="000E0BEE" w:rsidRPr="000E0BEE" w:rsidRDefault="000E0BEE" w:rsidP="000E0BEE">
      <w:pPr>
        <w:autoSpaceDE w:val="0"/>
        <w:autoSpaceDN w:val="0"/>
        <w:adjustRightInd w:val="0"/>
        <w:spacing w:after="0" w:line="240" w:lineRule="auto"/>
        <w:ind w:firstLine="284"/>
        <w:jc w:val="both"/>
        <w:rPr>
          <w:rFonts w:ascii="Times New Roman" w:hAnsi="Times New Roman" w:cs="Times New Roman"/>
          <w:bCs/>
          <w:kern w:val="2"/>
          <w:sz w:val="16"/>
          <w:szCs w:val="16"/>
          <w:lang w:eastAsia="zh-CN" w:bidi="hi-IN"/>
        </w:rPr>
      </w:pPr>
    </w:p>
    <w:p w:rsidR="000E0BEE" w:rsidRPr="000E0BEE" w:rsidRDefault="000E0BEE" w:rsidP="000E0BEE">
      <w:pPr>
        <w:keepNext/>
        <w:spacing w:after="0" w:line="240" w:lineRule="auto"/>
        <w:ind w:firstLine="284"/>
        <w:jc w:val="right"/>
        <w:outlineLvl w:val="2"/>
        <w:rPr>
          <w:rFonts w:ascii="Times New Roman" w:hAnsi="Times New Roman" w:cs="Times New Roman"/>
          <w:bCs/>
          <w:sz w:val="14"/>
          <w:szCs w:val="14"/>
        </w:rPr>
      </w:pPr>
      <w:r w:rsidRPr="000E0BEE">
        <w:rPr>
          <w:rFonts w:ascii="Times New Roman" w:hAnsi="Times New Roman" w:cs="Times New Roman"/>
          <w:bCs/>
          <w:sz w:val="14"/>
          <w:szCs w:val="14"/>
        </w:rPr>
        <w:t>Приложение № 1</w:t>
      </w:r>
      <w:r>
        <w:rPr>
          <w:rFonts w:ascii="Times New Roman" w:hAnsi="Times New Roman" w:cs="Times New Roman"/>
          <w:bCs/>
          <w:sz w:val="14"/>
          <w:szCs w:val="14"/>
        </w:rPr>
        <w:t xml:space="preserve"> </w:t>
      </w:r>
      <w:r w:rsidRPr="000E0BEE">
        <w:rPr>
          <w:rFonts w:ascii="Times New Roman" w:hAnsi="Times New Roman" w:cs="Times New Roman"/>
          <w:sz w:val="14"/>
          <w:szCs w:val="14"/>
        </w:rPr>
        <w:t>к административному регламенту</w:t>
      </w:r>
    </w:p>
    <w:tbl>
      <w:tblPr>
        <w:tblW w:w="0" w:type="auto"/>
        <w:tblLook w:val="01E0"/>
      </w:tblPr>
      <w:tblGrid>
        <w:gridCol w:w="6487"/>
        <w:gridCol w:w="4376"/>
      </w:tblGrid>
      <w:tr w:rsidR="000E0BEE" w:rsidRPr="000E0BEE" w:rsidTr="000E0BEE">
        <w:tc>
          <w:tcPr>
            <w:tcW w:w="6487" w:type="dxa"/>
            <w:shd w:val="clear" w:color="auto" w:fill="auto"/>
          </w:tcPr>
          <w:p w:rsidR="000E0BEE" w:rsidRPr="000E0BEE" w:rsidRDefault="000E0BEE" w:rsidP="000E0BEE">
            <w:pPr>
              <w:spacing w:after="0" w:line="240" w:lineRule="auto"/>
              <w:ind w:firstLine="284"/>
              <w:rPr>
                <w:rFonts w:ascii="Times New Roman" w:hAnsi="Times New Roman" w:cs="Times New Roman"/>
                <w:sz w:val="16"/>
                <w:szCs w:val="16"/>
              </w:rPr>
            </w:pPr>
            <w:r w:rsidRPr="000E0BEE">
              <w:rPr>
                <w:rFonts w:ascii="Times New Roman" w:hAnsi="Times New Roman" w:cs="Times New Roman"/>
                <w:sz w:val="16"/>
                <w:szCs w:val="16"/>
              </w:rPr>
              <w:t> </w:t>
            </w:r>
          </w:p>
        </w:tc>
        <w:tc>
          <w:tcPr>
            <w:tcW w:w="4376" w:type="dxa"/>
            <w:shd w:val="clear" w:color="auto" w:fill="auto"/>
          </w:tcPr>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 xml:space="preserve">В </w:t>
            </w:r>
            <w:r w:rsidRPr="000E0BEE">
              <w:rPr>
                <w:rFonts w:ascii="Times New Roman" w:hAnsi="Times New Roman" w:cs="Times New Roman"/>
                <w:bCs/>
                <w:sz w:val="16"/>
                <w:szCs w:val="16"/>
                <w:lang w:eastAsia="zh-CN"/>
              </w:rPr>
              <w:t>Администрацию муниципального округа</w:t>
            </w:r>
            <w:r w:rsidRPr="000E0BEE">
              <w:rPr>
                <w:rFonts w:ascii="Times New Roman" w:hAnsi="Times New Roman" w:cs="Times New Roman"/>
                <w:sz w:val="16"/>
                <w:szCs w:val="16"/>
              </w:rPr>
              <w:t xml:space="preserve"> </w:t>
            </w:r>
            <w:proofErr w:type="gramStart"/>
            <w:r w:rsidRPr="000E0BEE">
              <w:rPr>
                <w:rFonts w:ascii="Times New Roman" w:hAnsi="Times New Roman" w:cs="Times New Roman"/>
                <w:sz w:val="16"/>
                <w:szCs w:val="16"/>
              </w:rPr>
              <w:t>от</w:t>
            </w:r>
            <w:proofErr w:type="gramEnd"/>
            <w:r>
              <w:rPr>
                <w:rFonts w:ascii="Times New Roman" w:hAnsi="Times New Roman" w:cs="Times New Roman"/>
                <w:sz w:val="16"/>
                <w:szCs w:val="16"/>
              </w:rPr>
              <w:t xml:space="preserve"> </w:t>
            </w:r>
            <w:r w:rsidRPr="000E0BEE">
              <w:rPr>
                <w:rFonts w:ascii="Times New Roman" w:hAnsi="Times New Roman" w:cs="Times New Roman"/>
                <w:sz w:val="16"/>
                <w:szCs w:val="16"/>
              </w:rPr>
              <w:t>__________________________________________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проживающег</w:t>
            </w:r>
            <w:proofErr w:type="gramStart"/>
            <w:r w:rsidRPr="000E0BEE">
              <w:rPr>
                <w:rFonts w:ascii="Times New Roman" w:hAnsi="Times New Roman" w:cs="Times New Roman"/>
                <w:sz w:val="16"/>
                <w:szCs w:val="16"/>
              </w:rPr>
              <w:t>о(</w:t>
            </w:r>
            <w:proofErr w:type="gramEnd"/>
            <w:r w:rsidRPr="000E0BEE">
              <w:rPr>
                <w:rFonts w:ascii="Times New Roman" w:hAnsi="Times New Roman" w:cs="Times New Roman"/>
                <w:sz w:val="16"/>
                <w:szCs w:val="16"/>
              </w:rPr>
              <w:t>ей) по адресу 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паспорт______________ выдан «     »_____________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кем_________________________________________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контактный телефон ______________________________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адрес электронной почты______________________</w:t>
            </w:r>
          </w:p>
          <w:p w:rsidR="000E0BEE" w:rsidRPr="000E0BEE" w:rsidRDefault="000E0BEE" w:rsidP="000E0BEE">
            <w:pPr>
              <w:spacing w:after="0" w:line="240" w:lineRule="auto"/>
              <w:rPr>
                <w:rFonts w:ascii="Times New Roman" w:hAnsi="Times New Roman" w:cs="Times New Roman"/>
                <w:sz w:val="16"/>
                <w:szCs w:val="16"/>
              </w:rPr>
            </w:pPr>
            <w:proofErr w:type="gramStart"/>
            <w:r w:rsidRPr="000E0BEE">
              <w:rPr>
                <w:rFonts w:ascii="Times New Roman" w:hAnsi="Times New Roman" w:cs="Times New Roman"/>
                <w:sz w:val="16"/>
                <w:szCs w:val="16"/>
              </w:rPr>
              <w:t>действующего</w:t>
            </w:r>
            <w:proofErr w:type="gramEnd"/>
            <w:r w:rsidRPr="000E0BEE">
              <w:rPr>
                <w:rFonts w:ascii="Times New Roman" w:hAnsi="Times New Roman" w:cs="Times New Roman"/>
                <w:sz w:val="16"/>
                <w:szCs w:val="16"/>
              </w:rPr>
              <w:t xml:space="preserve"> по доверенности ___________________ </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в интересах__________________________________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проживающег</w:t>
            </w:r>
            <w:proofErr w:type="gramStart"/>
            <w:r w:rsidRPr="000E0BEE">
              <w:rPr>
                <w:rFonts w:ascii="Times New Roman" w:hAnsi="Times New Roman" w:cs="Times New Roman"/>
                <w:sz w:val="16"/>
                <w:szCs w:val="16"/>
              </w:rPr>
              <w:t>о(</w:t>
            </w:r>
            <w:proofErr w:type="gramEnd"/>
            <w:r w:rsidRPr="000E0BEE">
              <w:rPr>
                <w:rFonts w:ascii="Times New Roman" w:hAnsi="Times New Roman" w:cs="Times New Roman"/>
                <w:sz w:val="16"/>
                <w:szCs w:val="16"/>
              </w:rPr>
              <w:t>ей) по адресу 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паспорт_____________ выдан «     » 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кем_________________________________________</w:t>
            </w:r>
          </w:p>
        </w:tc>
      </w:tr>
    </w:tbl>
    <w:p w:rsidR="000E0BEE" w:rsidRPr="000E0BEE" w:rsidRDefault="000E0BEE" w:rsidP="000E0BEE">
      <w:pPr>
        <w:keepNext/>
        <w:spacing w:after="0" w:line="240" w:lineRule="auto"/>
        <w:ind w:firstLine="284"/>
        <w:jc w:val="center"/>
        <w:outlineLvl w:val="2"/>
        <w:rPr>
          <w:rFonts w:ascii="Times New Roman" w:hAnsi="Times New Roman" w:cs="Times New Roman"/>
          <w:b/>
          <w:bCs/>
          <w:sz w:val="16"/>
          <w:szCs w:val="16"/>
        </w:rPr>
      </w:pPr>
      <w:r w:rsidRPr="000E0BEE">
        <w:rPr>
          <w:rFonts w:ascii="Times New Roman" w:hAnsi="Times New Roman" w:cs="Times New Roman"/>
          <w:b/>
          <w:bCs/>
          <w:sz w:val="16"/>
          <w:szCs w:val="16"/>
        </w:rPr>
        <w:lastRenderedPageBreak/>
        <w:t>Заявление</w:t>
      </w:r>
      <w:r>
        <w:rPr>
          <w:rFonts w:ascii="Times New Roman" w:hAnsi="Times New Roman" w:cs="Times New Roman"/>
          <w:b/>
          <w:bCs/>
          <w:sz w:val="16"/>
          <w:szCs w:val="16"/>
        </w:rPr>
        <w:t xml:space="preserve"> </w:t>
      </w:r>
      <w:r w:rsidRPr="000E0BEE">
        <w:rPr>
          <w:rFonts w:ascii="Times New Roman" w:hAnsi="Times New Roman" w:cs="Times New Roman"/>
          <w:b/>
          <w:sz w:val="16"/>
          <w:szCs w:val="16"/>
        </w:rPr>
        <w:t>о предоставлении земельного участка в собственность</w:t>
      </w:r>
    </w:p>
    <w:p w:rsidR="000E0BEE" w:rsidRPr="000E0BEE" w:rsidRDefault="000E0BEE" w:rsidP="000E0BEE">
      <w:pPr>
        <w:spacing w:after="0" w:line="240" w:lineRule="auto"/>
        <w:ind w:firstLine="284"/>
        <w:jc w:val="center"/>
        <w:rPr>
          <w:rFonts w:ascii="Times New Roman" w:hAnsi="Times New Roman" w:cs="Times New Roman"/>
          <w:b/>
          <w:sz w:val="16"/>
          <w:szCs w:val="16"/>
        </w:rPr>
      </w:pP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Прошу предоставить в порядке очереди в собственность бесплатно земельный участок для личного подсобного хозяйства в границах _____________________________________________________</w:t>
      </w:r>
      <w:r>
        <w:rPr>
          <w:rFonts w:ascii="Times New Roman" w:hAnsi="Times New Roman" w:cs="Times New Roman"/>
          <w:sz w:val="16"/>
          <w:szCs w:val="16"/>
        </w:rPr>
        <w:t>_________________________________________________________________</w:t>
      </w:r>
      <w:r w:rsidRPr="000E0BEE">
        <w:rPr>
          <w:rFonts w:ascii="Times New Roman" w:hAnsi="Times New Roman" w:cs="Times New Roman"/>
          <w:sz w:val="16"/>
          <w:szCs w:val="16"/>
        </w:rPr>
        <w:t>_____________</w:t>
      </w:r>
    </w:p>
    <w:p w:rsidR="000E0BEE" w:rsidRPr="000E0BEE" w:rsidRDefault="000E0BEE" w:rsidP="000E0BEE">
      <w:pPr>
        <w:keepNext/>
        <w:spacing w:after="0" w:line="240" w:lineRule="auto"/>
        <w:ind w:firstLine="284"/>
        <w:jc w:val="center"/>
        <w:outlineLvl w:val="2"/>
        <w:rPr>
          <w:rFonts w:ascii="Times New Roman" w:hAnsi="Times New Roman" w:cs="Times New Roman"/>
          <w:bCs/>
          <w:sz w:val="14"/>
          <w:szCs w:val="14"/>
        </w:rPr>
      </w:pPr>
      <w:r w:rsidRPr="000E0BEE">
        <w:rPr>
          <w:rFonts w:ascii="Times New Roman" w:hAnsi="Times New Roman" w:cs="Times New Roman"/>
          <w:bCs/>
          <w:sz w:val="14"/>
          <w:szCs w:val="14"/>
        </w:rPr>
        <w:t>(указывается населенный пункт)</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Основание </w:t>
      </w:r>
      <w:r w:rsidRPr="000E0BEE">
        <w:rPr>
          <w:rFonts w:ascii="Times New Roman" w:hAnsi="Times New Roman" w:cs="Times New Roman"/>
          <w:b/>
          <w:sz w:val="16"/>
          <w:szCs w:val="16"/>
        </w:rPr>
        <w:t>- пункт 7 части 1 статьи 6</w:t>
      </w:r>
      <w:r w:rsidRPr="000E0BEE">
        <w:rPr>
          <w:rFonts w:ascii="Times New Roman" w:hAnsi="Times New Roman" w:cs="Times New Roman"/>
          <w:sz w:val="16"/>
          <w:szCs w:val="16"/>
        </w:rPr>
        <w:t xml:space="preserve"> Областного закона от 27 апреля 2015 года № 763-ОЗ «О предоставлении земельных участков на территории Но</w:t>
      </w:r>
      <w:r w:rsidRPr="000E0BEE">
        <w:rPr>
          <w:rFonts w:ascii="Times New Roman" w:hAnsi="Times New Roman" w:cs="Times New Roman"/>
          <w:sz w:val="16"/>
          <w:szCs w:val="16"/>
        </w:rPr>
        <w:t>в</w:t>
      </w:r>
      <w:r w:rsidRPr="000E0BEE">
        <w:rPr>
          <w:rFonts w:ascii="Times New Roman" w:hAnsi="Times New Roman" w:cs="Times New Roman"/>
          <w:sz w:val="16"/>
          <w:szCs w:val="16"/>
        </w:rPr>
        <w:t>городской области».</w:t>
      </w: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Земельные участки, ранее предоставленные в собственность бесплатно, в аренду без проведения торгов, постоянное (бессрочном) пользование, пожи</w:t>
      </w:r>
      <w:r w:rsidRPr="000E0BEE">
        <w:rPr>
          <w:rFonts w:ascii="Times New Roman" w:hAnsi="Times New Roman" w:cs="Times New Roman"/>
          <w:sz w:val="16"/>
          <w:szCs w:val="16"/>
        </w:rPr>
        <w:t>з</w:t>
      </w:r>
      <w:r w:rsidRPr="000E0BEE">
        <w:rPr>
          <w:rFonts w:ascii="Times New Roman" w:hAnsi="Times New Roman" w:cs="Times New Roman"/>
          <w:sz w:val="16"/>
          <w:szCs w:val="16"/>
        </w:rPr>
        <w:t>ненно наследуемое владение, предоставленные для индивидуального жилищного и дачного строительства, личного подсобного хозяйства в границах нас</w:t>
      </w:r>
      <w:r w:rsidRPr="000E0BEE">
        <w:rPr>
          <w:rFonts w:ascii="Times New Roman" w:hAnsi="Times New Roman" w:cs="Times New Roman"/>
          <w:sz w:val="16"/>
          <w:szCs w:val="16"/>
        </w:rPr>
        <w:t>е</w:t>
      </w:r>
      <w:r w:rsidRPr="000E0BEE">
        <w:rPr>
          <w:rFonts w:ascii="Times New Roman" w:hAnsi="Times New Roman" w:cs="Times New Roman"/>
          <w:sz w:val="16"/>
          <w:szCs w:val="16"/>
        </w:rPr>
        <w:t>ленных пунктов поселения я не имею и не име</w:t>
      </w:r>
      <w:proofErr w:type="gramStart"/>
      <w:r w:rsidRPr="000E0BEE">
        <w:rPr>
          <w:rFonts w:ascii="Times New Roman" w:hAnsi="Times New Roman" w:cs="Times New Roman"/>
          <w:sz w:val="16"/>
          <w:szCs w:val="16"/>
        </w:rPr>
        <w:t>л(</w:t>
      </w:r>
      <w:proofErr w:type="gramEnd"/>
      <w:r w:rsidRPr="000E0BEE">
        <w:rPr>
          <w:rFonts w:ascii="Times New Roman" w:hAnsi="Times New Roman" w:cs="Times New Roman"/>
          <w:sz w:val="16"/>
          <w:szCs w:val="16"/>
        </w:rPr>
        <w:t>а).</w:t>
      </w:r>
    </w:p>
    <w:p w:rsidR="000E0BEE" w:rsidRPr="000E0BEE" w:rsidRDefault="000E0BEE" w:rsidP="000E0BEE">
      <w:pPr>
        <w:spacing w:after="0" w:line="240" w:lineRule="auto"/>
        <w:ind w:firstLine="284"/>
        <w:rPr>
          <w:rFonts w:ascii="Times New Roman" w:hAnsi="Times New Roman" w:cs="Times New Roman"/>
          <w:sz w:val="16"/>
          <w:szCs w:val="16"/>
        </w:rPr>
      </w:pPr>
      <w:r w:rsidRPr="000E0BEE">
        <w:rPr>
          <w:rFonts w:ascii="Times New Roman" w:hAnsi="Times New Roman" w:cs="Times New Roman"/>
          <w:sz w:val="16"/>
          <w:szCs w:val="16"/>
        </w:rPr>
        <w:t>к заявлению прилагаются следующие документы:</w:t>
      </w:r>
    </w:p>
    <w:tbl>
      <w:tblPr>
        <w:tblW w:w="10755" w:type="dxa"/>
        <w:tblInd w:w="108" w:type="dxa"/>
        <w:tblLayout w:type="fixed"/>
        <w:tblLook w:val="0000"/>
      </w:tblPr>
      <w:tblGrid>
        <w:gridCol w:w="993"/>
        <w:gridCol w:w="6945"/>
        <w:gridCol w:w="1440"/>
        <w:gridCol w:w="1377"/>
      </w:tblGrid>
      <w:tr w:rsidR="000E0BEE" w:rsidRPr="000E0BEE" w:rsidTr="000E0BEE">
        <w:tc>
          <w:tcPr>
            <w:tcW w:w="993" w:type="dxa"/>
            <w:tcBorders>
              <w:top w:val="single" w:sz="4" w:space="0" w:color="000000"/>
              <w:left w:val="single" w:sz="4" w:space="0" w:color="000000"/>
              <w:bottom w:val="single" w:sz="4" w:space="0" w:color="000000"/>
            </w:tcBorders>
          </w:tcPr>
          <w:p w:rsidR="000E0BEE" w:rsidRPr="000E0BEE" w:rsidRDefault="000E0BEE" w:rsidP="000E0BEE">
            <w:pPr>
              <w:snapToGrid w:val="0"/>
              <w:spacing w:after="0" w:line="240" w:lineRule="auto"/>
              <w:jc w:val="center"/>
              <w:rPr>
                <w:rFonts w:ascii="Times New Roman" w:hAnsi="Times New Roman" w:cs="Times New Roman"/>
                <w:sz w:val="16"/>
                <w:szCs w:val="16"/>
              </w:rPr>
            </w:pPr>
            <w:r w:rsidRPr="000E0BEE">
              <w:rPr>
                <w:rFonts w:ascii="Times New Roman" w:hAnsi="Times New Roman" w:cs="Times New Roman"/>
                <w:sz w:val="16"/>
                <w:szCs w:val="16"/>
              </w:rPr>
              <w:t xml:space="preserve">№ </w:t>
            </w:r>
            <w:proofErr w:type="spellStart"/>
            <w:proofErr w:type="gramStart"/>
            <w:r w:rsidRPr="000E0BEE">
              <w:rPr>
                <w:rFonts w:ascii="Times New Roman" w:hAnsi="Times New Roman" w:cs="Times New Roman"/>
                <w:sz w:val="16"/>
                <w:szCs w:val="16"/>
              </w:rPr>
              <w:t>п</w:t>
            </w:r>
            <w:proofErr w:type="spellEnd"/>
            <w:proofErr w:type="gramEnd"/>
            <w:r w:rsidRPr="000E0BEE">
              <w:rPr>
                <w:rFonts w:ascii="Times New Roman" w:hAnsi="Times New Roman" w:cs="Times New Roman"/>
                <w:sz w:val="16"/>
                <w:szCs w:val="16"/>
              </w:rPr>
              <w:t>/</w:t>
            </w:r>
            <w:proofErr w:type="spellStart"/>
            <w:r w:rsidRPr="000E0BEE">
              <w:rPr>
                <w:rFonts w:ascii="Times New Roman" w:hAnsi="Times New Roman" w:cs="Times New Roman"/>
                <w:sz w:val="16"/>
                <w:szCs w:val="16"/>
              </w:rPr>
              <w:t>п</w:t>
            </w:r>
            <w:proofErr w:type="spellEnd"/>
          </w:p>
        </w:tc>
        <w:tc>
          <w:tcPr>
            <w:tcW w:w="6945" w:type="dxa"/>
            <w:tcBorders>
              <w:top w:val="single" w:sz="4" w:space="0" w:color="000000"/>
              <w:left w:val="single" w:sz="4" w:space="0" w:color="000000"/>
              <w:bottom w:val="single" w:sz="4" w:space="0" w:color="000000"/>
            </w:tcBorders>
          </w:tcPr>
          <w:p w:rsidR="000E0BEE" w:rsidRPr="000E0BEE" w:rsidRDefault="000E0BEE" w:rsidP="000E0BEE">
            <w:pPr>
              <w:snapToGrid w:val="0"/>
              <w:spacing w:after="0" w:line="240" w:lineRule="auto"/>
              <w:jc w:val="center"/>
              <w:rPr>
                <w:rFonts w:ascii="Times New Roman" w:hAnsi="Times New Roman" w:cs="Times New Roman"/>
                <w:sz w:val="16"/>
                <w:szCs w:val="16"/>
              </w:rPr>
            </w:pPr>
            <w:r w:rsidRPr="000E0BEE">
              <w:rPr>
                <w:rFonts w:ascii="Times New Roman" w:hAnsi="Times New Roman" w:cs="Times New Roman"/>
                <w:sz w:val="16"/>
                <w:szCs w:val="16"/>
              </w:rPr>
              <w:t>Наименование документа</w:t>
            </w:r>
          </w:p>
        </w:tc>
        <w:tc>
          <w:tcPr>
            <w:tcW w:w="1440" w:type="dxa"/>
            <w:tcBorders>
              <w:top w:val="single" w:sz="4" w:space="0" w:color="000000"/>
              <w:left w:val="single" w:sz="4" w:space="0" w:color="000000"/>
              <w:bottom w:val="single" w:sz="4" w:space="0" w:color="000000"/>
            </w:tcBorders>
          </w:tcPr>
          <w:p w:rsidR="000E0BEE" w:rsidRPr="000E0BEE" w:rsidRDefault="000E0BEE" w:rsidP="000E0BEE">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Кол-во </w:t>
            </w:r>
            <w:r w:rsidRPr="000E0BEE">
              <w:rPr>
                <w:rFonts w:ascii="Times New Roman" w:hAnsi="Times New Roman" w:cs="Times New Roman"/>
                <w:sz w:val="16"/>
                <w:szCs w:val="16"/>
              </w:rPr>
              <w:t>экз.</w:t>
            </w:r>
          </w:p>
        </w:tc>
        <w:tc>
          <w:tcPr>
            <w:tcW w:w="1377" w:type="dxa"/>
            <w:tcBorders>
              <w:top w:val="single" w:sz="4" w:space="0" w:color="000000"/>
              <w:left w:val="single" w:sz="4" w:space="0" w:color="000000"/>
              <w:bottom w:val="single" w:sz="4" w:space="0" w:color="000000"/>
              <w:right w:val="single" w:sz="4" w:space="0" w:color="000000"/>
            </w:tcBorders>
          </w:tcPr>
          <w:p w:rsidR="000E0BEE" w:rsidRPr="000E0BEE" w:rsidRDefault="000E0BEE" w:rsidP="000E0BEE">
            <w:pPr>
              <w:snapToGrid w:val="0"/>
              <w:spacing w:after="0" w:line="240" w:lineRule="auto"/>
              <w:jc w:val="center"/>
              <w:rPr>
                <w:rFonts w:ascii="Times New Roman" w:hAnsi="Times New Roman" w:cs="Times New Roman"/>
                <w:sz w:val="16"/>
                <w:szCs w:val="16"/>
              </w:rPr>
            </w:pPr>
            <w:r w:rsidRPr="000E0BEE">
              <w:rPr>
                <w:rFonts w:ascii="Times New Roman" w:hAnsi="Times New Roman" w:cs="Times New Roman"/>
                <w:sz w:val="16"/>
                <w:szCs w:val="16"/>
              </w:rPr>
              <w:t>Кол-во ли</w:t>
            </w:r>
            <w:r w:rsidRPr="000E0BEE">
              <w:rPr>
                <w:rFonts w:ascii="Times New Roman" w:hAnsi="Times New Roman" w:cs="Times New Roman"/>
                <w:sz w:val="16"/>
                <w:szCs w:val="16"/>
              </w:rPr>
              <w:t>с</w:t>
            </w:r>
            <w:r w:rsidRPr="000E0BEE">
              <w:rPr>
                <w:rFonts w:ascii="Times New Roman" w:hAnsi="Times New Roman" w:cs="Times New Roman"/>
                <w:sz w:val="16"/>
                <w:szCs w:val="16"/>
              </w:rPr>
              <w:t>тов</w:t>
            </w:r>
          </w:p>
        </w:tc>
      </w:tr>
      <w:tr w:rsidR="000E0BEE" w:rsidRPr="000E0BEE" w:rsidTr="000E0BEE">
        <w:tc>
          <w:tcPr>
            <w:tcW w:w="993" w:type="dxa"/>
            <w:tcBorders>
              <w:top w:val="single" w:sz="4" w:space="0" w:color="000000"/>
              <w:left w:val="single" w:sz="4" w:space="0" w:color="000000"/>
              <w:bottom w:val="single" w:sz="4" w:space="0" w:color="000000"/>
            </w:tcBorders>
          </w:tcPr>
          <w:p w:rsidR="000E0BEE" w:rsidRPr="000E0BEE" w:rsidRDefault="000E0BEE" w:rsidP="000E0BEE">
            <w:pPr>
              <w:snapToGrid w:val="0"/>
              <w:spacing w:after="0" w:line="240" w:lineRule="auto"/>
              <w:rPr>
                <w:rFonts w:ascii="Times New Roman" w:hAnsi="Times New Roman" w:cs="Times New Roman"/>
                <w:sz w:val="16"/>
                <w:szCs w:val="16"/>
              </w:rPr>
            </w:pPr>
          </w:p>
        </w:tc>
        <w:tc>
          <w:tcPr>
            <w:tcW w:w="6945" w:type="dxa"/>
            <w:tcBorders>
              <w:top w:val="single" w:sz="4" w:space="0" w:color="000000"/>
              <w:left w:val="single" w:sz="4" w:space="0" w:color="000000"/>
              <w:bottom w:val="single" w:sz="4" w:space="0" w:color="000000"/>
            </w:tcBorders>
          </w:tcPr>
          <w:p w:rsidR="000E0BEE" w:rsidRPr="000E0BEE" w:rsidRDefault="000E0BEE" w:rsidP="000E0BEE">
            <w:pPr>
              <w:snapToGrid w:val="0"/>
              <w:spacing w:after="0" w:line="240" w:lineRule="auto"/>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tcBorders>
          </w:tcPr>
          <w:p w:rsidR="000E0BEE" w:rsidRPr="000E0BEE" w:rsidRDefault="000E0BEE" w:rsidP="000E0BEE">
            <w:pPr>
              <w:snapToGrid w:val="0"/>
              <w:spacing w:after="0" w:line="240" w:lineRule="auto"/>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0E0BEE" w:rsidRPr="000E0BEE" w:rsidRDefault="000E0BEE" w:rsidP="000E0BEE">
            <w:pPr>
              <w:snapToGrid w:val="0"/>
              <w:spacing w:after="0" w:line="240" w:lineRule="auto"/>
              <w:rPr>
                <w:rFonts w:ascii="Times New Roman" w:hAnsi="Times New Roman" w:cs="Times New Roman"/>
                <w:sz w:val="16"/>
                <w:szCs w:val="16"/>
              </w:rPr>
            </w:pPr>
          </w:p>
        </w:tc>
      </w:tr>
      <w:tr w:rsidR="000E0BEE" w:rsidRPr="000E0BEE" w:rsidTr="000E0BEE">
        <w:tc>
          <w:tcPr>
            <w:tcW w:w="993" w:type="dxa"/>
            <w:tcBorders>
              <w:top w:val="single" w:sz="4" w:space="0" w:color="000000"/>
              <w:left w:val="single" w:sz="4" w:space="0" w:color="000000"/>
              <w:bottom w:val="single" w:sz="4" w:space="0" w:color="000000"/>
            </w:tcBorders>
          </w:tcPr>
          <w:p w:rsidR="000E0BEE" w:rsidRPr="000E0BEE" w:rsidRDefault="000E0BEE" w:rsidP="000E0BEE">
            <w:pPr>
              <w:snapToGrid w:val="0"/>
              <w:spacing w:after="0" w:line="240" w:lineRule="auto"/>
              <w:rPr>
                <w:rFonts w:ascii="Times New Roman" w:hAnsi="Times New Roman" w:cs="Times New Roman"/>
                <w:sz w:val="16"/>
                <w:szCs w:val="16"/>
              </w:rPr>
            </w:pPr>
          </w:p>
        </w:tc>
        <w:tc>
          <w:tcPr>
            <w:tcW w:w="6945" w:type="dxa"/>
            <w:tcBorders>
              <w:top w:val="single" w:sz="4" w:space="0" w:color="000000"/>
              <w:left w:val="single" w:sz="4" w:space="0" w:color="000000"/>
              <w:bottom w:val="single" w:sz="4" w:space="0" w:color="000000"/>
            </w:tcBorders>
          </w:tcPr>
          <w:p w:rsidR="000E0BEE" w:rsidRPr="000E0BEE" w:rsidRDefault="000E0BEE" w:rsidP="000E0BEE">
            <w:pPr>
              <w:snapToGrid w:val="0"/>
              <w:spacing w:after="0" w:line="240" w:lineRule="auto"/>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tcBorders>
          </w:tcPr>
          <w:p w:rsidR="000E0BEE" w:rsidRPr="000E0BEE" w:rsidRDefault="000E0BEE" w:rsidP="000E0BEE">
            <w:pPr>
              <w:snapToGrid w:val="0"/>
              <w:spacing w:after="0" w:line="240" w:lineRule="auto"/>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0E0BEE" w:rsidRPr="000E0BEE" w:rsidRDefault="000E0BEE" w:rsidP="000E0BEE">
            <w:pPr>
              <w:snapToGrid w:val="0"/>
              <w:spacing w:after="0" w:line="240" w:lineRule="auto"/>
              <w:rPr>
                <w:rFonts w:ascii="Times New Roman" w:hAnsi="Times New Roman" w:cs="Times New Roman"/>
                <w:sz w:val="16"/>
                <w:szCs w:val="16"/>
              </w:rPr>
            </w:pPr>
          </w:p>
        </w:tc>
      </w:tr>
    </w:tbl>
    <w:p w:rsidR="000E0BEE" w:rsidRPr="000E0BEE" w:rsidRDefault="000E0BEE" w:rsidP="000E0BEE">
      <w:pPr>
        <w:spacing w:after="0" w:line="240" w:lineRule="auto"/>
        <w:ind w:firstLine="284"/>
        <w:contextualSpacing/>
        <w:jc w:val="both"/>
        <w:rPr>
          <w:rFonts w:ascii="Times New Roman" w:hAnsi="Times New Roman" w:cs="Times New Roman"/>
          <w:sz w:val="16"/>
          <w:szCs w:val="16"/>
        </w:rPr>
      </w:pPr>
      <w:proofErr w:type="gramStart"/>
      <w:r w:rsidRPr="000E0BEE">
        <w:rPr>
          <w:rFonts w:ascii="Times New Roman" w:hAnsi="Times New Roman" w:cs="Times New Roman"/>
          <w:bCs/>
          <w:sz w:val="16"/>
          <w:szCs w:val="16"/>
        </w:rPr>
        <w:t>В соответствии со статьей 9 Федерального закона от 27 июля 2006 года № 152-ФЗ «О персональных данных»</w:t>
      </w:r>
      <w:r w:rsidRPr="000E0BEE">
        <w:rPr>
          <w:rFonts w:ascii="Times New Roman" w:hAnsi="Times New Roman" w:cs="Times New Roman"/>
          <w:sz w:val="16"/>
          <w:szCs w:val="16"/>
        </w:rPr>
        <w:t xml:space="preserve"> Подтверждаю свое согласие, а также с</w:t>
      </w:r>
      <w:r w:rsidRPr="000E0BEE">
        <w:rPr>
          <w:rFonts w:ascii="Times New Roman" w:hAnsi="Times New Roman" w:cs="Times New Roman"/>
          <w:sz w:val="16"/>
          <w:szCs w:val="16"/>
        </w:rPr>
        <w:t>о</w:t>
      </w:r>
      <w:r w:rsidRPr="000E0BEE">
        <w:rPr>
          <w:rFonts w:ascii="Times New Roman" w:hAnsi="Times New Roman" w:cs="Times New Roman"/>
          <w:sz w:val="16"/>
          <w:szCs w:val="16"/>
        </w:rPr>
        <w:t>гласие представляемого мною лица, на обработку персональных данных (сбор, систем</w:t>
      </w:r>
      <w:r w:rsidRPr="000E0BEE">
        <w:rPr>
          <w:rFonts w:ascii="Times New Roman" w:hAnsi="Times New Roman" w:cs="Times New Roman"/>
          <w:sz w:val="16"/>
          <w:szCs w:val="16"/>
        </w:rPr>
        <w:t>а</w:t>
      </w:r>
      <w:r w:rsidRPr="000E0BEE">
        <w:rPr>
          <w:rFonts w:ascii="Times New Roman" w:hAnsi="Times New Roman" w:cs="Times New Roman"/>
          <w:sz w:val="16"/>
          <w:szCs w:val="16"/>
        </w:rPr>
        <w:t>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0E0BEE">
        <w:rPr>
          <w:rFonts w:ascii="Times New Roman" w:hAnsi="Times New Roman" w:cs="Times New Roman"/>
          <w:sz w:val="16"/>
          <w:szCs w:val="16"/>
        </w:rPr>
        <w:t xml:space="preserve"> такой информации третьим лицам, в случаях, устано</w:t>
      </w:r>
      <w:r w:rsidRPr="000E0BEE">
        <w:rPr>
          <w:rFonts w:ascii="Times New Roman" w:hAnsi="Times New Roman" w:cs="Times New Roman"/>
          <w:sz w:val="16"/>
          <w:szCs w:val="16"/>
        </w:rPr>
        <w:t>в</w:t>
      </w:r>
      <w:r w:rsidRPr="000E0BEE">
        <w:rPr>
          <w:rFonts w:ascii="Times New Roman" w:hAnsi="Times New Roman" w:cs="Times New Roman"/>
          <w:sz w:val="16"/>
          <w:szCs w:val="16"/>
        </w:rPr>
        <w:t>ленных действующим законодательс</w:t>
      </w:r>
      <w:r w:rsidRPr="000E0BEE">
        <w:rPr>
          <w:rFonts w:ascii="Times New Roman" w:hAnsi="Times New Roman" w:cs="Times New Roman"/>
          <w:sz w:val="16"/>
          <w:szCs w:val="16"/>
        </w:rPr>
        <w:t>т</w:t>
      </w:r>
      <w:r w:rsidRPr="000E0BEE">
        <w:rPr>
          <w:rFonts w:ascii="Times New Roman" w:hAnsi="Times New Roman" w:cs="Times New Roman"/>
          <w:sz w:val="16"/>
          <w:szCs w:val="16"/>
        </w:rPr>
        <w:t>вом, в том числе в автоматизированном режиме.</w:t>
      </w:r>
    </w:p>
    <w:p w:rsidR="000E0BEE" w:rsidRPr="000E0BEE" w:rsidRDefault="000E0BEE" w:rsidP="000E0BEE">
      <w:pPr>
        <w:spacing w:after="0" w:line="240" w:lineRule="auto"/>
        <w:ind w:firstLine="284"/>
        <w:contextualSpacing/>
        <w:jc w:val="both"/>
        <w:rPr>
          <w:rFonts w:ascii="Times New Roman" w:hAnsi="Times New Roman" w:cs="Times New Roman"/>
          <w:sz w:val="16"/>
          <w:szCs w:val="16"/>
        </w:rPr>
      </w:pPr>
      <w:r w:rsidRPr="000E0BEE">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заявления дост</w:t>
      </w:r>
      <w:r w:rsidRPr="000E0BEE">
        <w:rPr>
          <w:rFonts w:ascii="Times New Roman" w:hAnsi="Times New Roman" w:cs="Times New Roman"/>
          <w:sz w:val="16"/>
          <w:szCs w:val="16"/>
        </w:rPr>
        <w:t>о</w:t>
      </w:r>
      <w:r w:rsidRPr="000E0BEE">
        <w:rPr>
          <w:rFonts w:ascii="Times New Roman" w:hAnsi="Times New Roman" w:cs="Times New Roman"/>
          <w:sz w:val="16"/>
          <w:szCs w:val="16"/>
        </w:rPr>
        <w:t>верны.</w:t>
      </w:r>
    </w:p>
    <w:p w:rsidR="000E0BEE" w:rsidRDefault="000E0BEE" w:rsidP="000E0BEE">
      <w:pPr>
        <w:spacing w:after="0" w:line="240" w:lineRule="auto"/>
        <w:ind w:firstLine="284"/>
        <w:rPr>
          <w:rFonts w:ascii="Times New Roman" w:hAnsi="Times New Roman" w:cs="Times New Roman"/>
          <w:sz w:val="16"/>
          <w:szCs w:val="16"/>
        </w:rPr>
      </w:pPr>
      <w:r w:rsidRPr="000E0BEE">
        <w:rPr>
          <w:rFonts w:ascii="Times New Roman" w:hAnsi="Times New Roman" w:cs="Times New Roman"/>
          <w:sz w:val="16"/>
          <w:szCs w:val="16"/>
        </w:rPr>
        <w:t xml:space="preserve">«_____»_____________________20___г.                              </w:t>
      </w:r>
      <w:r>
        <w:rPr>
          <w:rFonts w:ascii="Times New Roman" w:hAnsi="Times New Roman" w:cs="Times New Roman"/>
          <w:sz w:val="16"/>
          <w:szCs w:val="16"/>
        </w:rPr>
        <w:t xml:space="preserve">  </w:t>
      </w:r>
      <w:r w:rsidRPr="000E0BEE">
        <w:rPr>
          <w:rFonts w:ascii="Times New Roman" w:hAnsi="Times New Roman" w:cs="Times New Roman"/>
          <w:sz w:val="16"/>
          <w:szCs w:val="16"/>
        </w:rPr>
        <w:t xml:space="preserve">                 ____________                                                                      </w:t>
      </w:r>
    </w:p>
    <w:p w:rsidR="000E0BEE" w:rsidRPr="000E0BEE" w:rsidRDefault="000E0BEE" w:rsidP="000E0BEE">
      <w:pPr>
        <w:spacing w:after="0" w:line="240" w:lineRule="auto"/>
        <w:ind w:firstLine="284"/>
        <w:jc w:val="center"/>
        <w:rPr>
          <w:rFonts w:ascii="Times New Roman" w:hAnsi="Times New Roman" w:cs="Times New Roman"/>
          <w:sz w:val="14"/>
          <w:szCs w:val="14"/>
        </w:rPr>
      </w:pPr>
      <w:r w:rsidRPr="000E0BEE">
        <w:rPr>
          <w:rFonts w:ascii="Times New Roman" w:hAnsi="Times New Roman" w:cs="Times New Roman"/>
          <w:sz w:val="14"/>
          <w:szCs w:val="14"/>
        </w:rPr>
        <w:t>(подпись)</w:t>
      </w:r>
    </w:p>
    <w:p w:rsidR="000E0BEE" w:rsidRPr="000E0BEE" w:rsidRDefault="000E0BEE" w:rsidP="000E0BEE">
      <w:pPr>
        <w:spacing w:after="0" w:line="240" w:lineRule="auto"/>
        <w:ind w:left="6237" w:firstLine="284"/>
        <w:jc w:val="right"/>
        <w:rPr>
          <w:rFonts w:ascii="Times New Roman" w:hAnsi="Times New Roman" w:cs="Times New Roman"/>
          <w:sz w:val="16"/>
          <w:szCs w:val="16"/>
        </w:rPr>
      </w:pPr>
      <w:r w:rsidRPr="000E0BEE">
        <w:rPr>
          <w:rFonts w:ascii="Times New Roman" w:hAnsi="Times New Roman" w:cs="Times New Roman"/>
          <w:sz w:val="16"/>
          <w:szCs w:val="16"/>
        </w:rPr>
        <w:t>Приложение № 2</w:t>
      </w:r>
      <w:r>
        <w:rPr>
          <w:rFonts w:ascii="Times New Roman" w:hAnsi="Times New Roman" w:cs="Times New Roman"/>
          <w:sz w:val="16"/>
          <w:szCs w:val="16"/>
        </w:rPr>
        <w:t xml:space="preserve"> </w:t>
      </w:r>
      <w:r w:rsidRPr="000E0BEE">
        <w:rPr>
          <w:rFonts w:ascii="Times New Roman" w:hAnsi="Times New Roman" w:cs="Times New Roman"/>
          <w:sz w:val="16"/>
          <w:szCs w:val="16"/>
        </w:rPr>
        <w:t>к администрати</w:t>
      </w:r>
      <w:r w:rsidRPr="000E0BEE">
        <w:rPr>
          <w:rFonts w:ascii="Times New Roman" w:hAnsi="Times New Roman" w:cs="Times New Roman"/>
          <w:sz w:val="16"/>
          <w:szCs w:val="16"/>
        </w:rPr>
        <w:t>в</w:t>
      </w:r>
      <w:r w:rsidRPr="000E0BEE">
        <w:rPr>
          <w:rFonts w:ascii="Times New Roman" w:hAnsi="Times New Roman" w:cs="Times New Roman"/>
          <w:sz w:val="16"/>
          <w:szCs w:val="16"/>
        </w:rPr>
        <w:t>ному регламенту</w:t>
      </w:r>
    </w:p>
    <w:p w:rsidR="000E0BEE" w:rsidRPr="000E0BEE" w:rsidRDefault="000E0BEE" w:rsidP="000E0BEE">
      <w:pPr>
        <w:spacing w:after="0" w:line="240" w:lineRule="auto"/>
        <w:ind w:left="5387" w:firstLine="284"/>
        <w:jc w:val="both"/>
        <w:rPr>
          <w:rFonts w:ascii="Times New Roman" w:hAnsi="Times New Roman" w:cs="Times New Roman"/>
          <w:sz w:val="16"/>
          <w:szCs w:val="16"/>
        </w:rPr>
      </w:pPr>
    </w:p>
    <w:tbl>
      <w:tblPr>
        <w:tblW w:w="10740" w:type="dxa"/>
        <w:tblLayout w:type="fixed"/>
        <w:tblLook w:val="01E0"/>
      </w:tblPr>
      <w:tblGrid>
        <w:gridCol w:w="6629"/>
        <w:gridCol w:w="4111"/>
      </w:tblGrid>
      <w:tr w:rsidR="000E0BEE" w:rsidRPr="000E0BEE" w:rsidTr="000E0BEE">
        <w:tc>
          <w:tcPr>
            <w:tcW w:w="6629" w:type="dxa"/>
            <w:shd w:val="clear" w:color="auto" w:fill="auto"/>
          </w:tcPr>
          <w:p w:rsidR="000E0BEE" w:rsidRPr="000E0BEE" w:rsidRDefault="000E0BEE" w:rsidP="000E0BEE">
            <w:pPr>
              <w:spacing w:after="0" w:line="240" w:lineRule="auto"/>
              <w:ind w:firstLine="284"/>
              <w:rPr>
                <w:rFonts w:ascii="Times New Roman" w:hAnsi="Times New Roman" w:cs="Times New Roman"/>
                <w:sz w:val="16"/>
                <w:szCs w:val="16"/>
              </w:rPr>
            </w:pPr>
            <w:r w:rsidRPr="000E0BEE">
              <w:rPr>
                <w:rFonts w:ascii="Times New Roman" w:hAnsi="Times New Roman" w:cs="Times New Roman"/>
                <w:sz w:val="16"/>
                <w:szCs w:val="16"/>
              </w:rPr>
              <w:t> </w:t>
            </w:r>
          </w:p>
        </w:tc>
        <w:tc>
          <w:tcPr>
            <w:tcW w:w="4111" w:type="dxa"/>
            <w:shd w:val="clear" w:color="auto" w:fill="auto"/>
          </w:tcPr>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 xml:space="preserve">Главе Администрации муниципального округа </w:t>
            </w:r>
            <w:proofErr w:type="gramStart"/>
            <w:r w:rsidRPr="000E0BEE">
              <w:rPr>
                <w:rFonts w:ascii="Times New Roman" w:hAnsi="Times New Roman" w:cs="Times New Roman"/>
                <w:sz w:val="16"/>
                <w:szCs w:val="16"/>
              </w:rPr>
              <w:t>от</w:t>
            </w:r>
            <w:proofErr w:type="gramEnd"/>
            <w:r w:rsidRPr="000E0BEE">
              <w:rPr>
                <w:rFonts w:ascii="Times New Roman" w:hAnsi="Times New Roman" w:cs="Times New Roman"/>
                <w:sz w:val="16"/>
                <w:szCs w:val="16"/>
              </w:rPr>
              <w:t>__________________________________________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проживающег</w:t>
            </w:r>
            <w:proofErr w:type="gramStart"/>
            <w:r w:rsidRPr="000E0BEE">
              <w:rPr>
                <w:rFonts w:ascii="Times New Roman" w:hAnsi="Times New Roman" w:cs="Times New Roman"/>
                <w:sz w:val="16"/>
                <w:szCs w:val="16"/>
              </w:rPr>
              <w:t>о(</w:t>
            </w:r>
            <w:proofErr w:type="gramEnd"/>
            <w:r w:rsidRPr="000E0BEE">
              <w:rPr>
                <w:rFonts w:ascii="Times New Roman" w:hAnsi="Times New Roman" w:cs="Times New Roman"/>
                <w:sz w:val="16"/>
                <w:szCs w:val="16"/>
              </w:rPr>
              <w:t>ей) по адресу 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паспорт______________ выдан «     »_____________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кем_________________________________________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контактный телефон ______________________________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адрес электронной почты______________________</w:t>
            </w:r>
          </w:p>
          <w:p w:rsidR="000E0BEE" w:rsidRPr="000E0BEE" w:rsidRDefault="000E0BEE" w:rsidP="000E0BEE">
            <w:pPr>
              <w:spacing w:after="0" w:line="240" w:lineRule="auto"/>
              <w:rPr>
                <w:rFonts w:ascii="Times New Roman" w:hAnsi="Times New Roman" w:cs="Times New Roman"/>
                <w:sz w:val="16"/>
                <w:szCs w:val="16"/>
              </w:rPr>
            </w:pPr>
            <w:proofErr w:type="gramStart"/>
            <w:r w:rsidRPr="000E0BEE">
              <w:rPr>
                <w:rFonts w:ascii="Times New Roman" w:hAnsi="Times New Roman" w:cs="Times New Roman"/>
                <w:sz w:val="16"/>
                <w:szCs w:val="16"/>
              </w:rPr>
              <w:t>действующего</w:t>
            </w:r>
            <w:proofErr w:type="gramEnd"/>
            <w:r w:rsidRPr="000E0BEE">
              <w:rPr>
                <w:rFonts w:ascii="Times New Roman" w:hAnsi="Times New Roman" w:cs="Times New Roman"/>
                <w:sz w:val="16"/>
                <w:szCs w:val="16"/>
              </w:rPr>
              <w:t xml:space="preserve"> по доверенности ___________________ </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в интересах __________________________________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проживающег</w:t>
            </w:r>
            <w:proofErr w:type="gramStart"/>
            <w:r w:rsidRPr="000E0BEE">
              <w:rPr>
                <w:rFonts w:ascii="Times New Roman" w:hAnsi="Times New Roman" w:cs="Times New Roman"/>
                <w:sz w:val="16"/>
                <w:szCs w:val="16"/>
              </w:rPr>
              <w:t>о(</w:t>
            </w:r>
            <w:proofErr w:type="gramEnd"/>
            <w:r w:rsidRPr="000E0BEE">
              <w:rPr>
                <w:rFonts w:ascii="Times New Roman" w:hAnsi="Times New Roman" w:cs="Times New Roman"/>
                <w:sz w:val="16"/>
                <w:szCs w:val="16"/>
              </w:rPr>
              <w:t>ей) по адресу __________________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паспорт_____________ выдан «     » _____________</w:t>
            </w:r>
          </w:p>
          <w:p w:rsidR="000E0BEE" w:rsidRPr="000E0BEE" w:rsidRDefault="000E0BEE" w:rsidP="000E0BEE">
            <w:pPr>
              <w:spacing w:after="0" w:line="240" w:lineRule="auto"/>
              <w:rPr>
                <w:rFonts w:ascii="Times New Roman" w:hAnsi="Times New Roman" w:cs="Times New Roman"/>
                <w:sz w:val="16"/>
                <w:szCs w:val="16"/>
              </w:rPr>
            </w:pPr>
            <w:r w:rsidRPr="000E0BEE">
              <w:rPr>
                <w:rFonts w:ascii="Times New Roman" w:hAnsi="Times New Roman" w:cs="Times New Roman"/>
                <w:sz w:val="16"/>
                <w:szCs w:val="16"/>
              </w:rPr>
              <w:t>кем_________________________________________</w:t>
            </w:r>
          </w:p>
        </w:tc>
      </w:tr>
    </w:tbl>
    <w:p w:rsidR="000E0BEE" w:rsidRPr="000E0BEE" w:rsidRDefault="000E0BEE" w:rsidP="000E0BEE">
      <w:pPr>
        <w:spacing w:after="0" w:line="240" w:lineRule="auto"/>
        <w:ind w:firstLine="284"/>
        <w:jc w:val="both"/>
        <w:rPr>
          <w:rFonts w:ascii="Times New Roman" w:hAnsi="Times New Roman" w:cs="Times New Roman"/>
          <w:b/>
          <w:sz w:val="16"/>
          <w:szCs w:val="16"/>
        </w:rPr>
      </w:pPr>
    </w:p>
    <w:p w:rsidR="000E0BEE" w:rsidRPr="000E0BEE" w:rsidRDefault="000E0BEE" w:rsidP="000E0BEE">
      <w:pPr>
        <w:keepNext/>
        <w:spacing w:after="0" w:line="240" w:lineRule="auto"/>
        <w:ind w:firstLine="284"/>
        <w:jc w:val="center"/>
        <w:outlineLvl w:val="2"/>
        <w:rPr>
          <w:rFonts w:ascii="Times New Roman" w:hAnsi="Times New Roman" w:cs="Times New Roman"/>
          <w:b/>
          <w:bCs/>
          <w:sz w:val="16"/>
          <w:szCs w:val="16"/>
        </w:rPr>
      </w:pPr>
      <w:r w:rsidRPr="000E0BEE">
        <w:rPr>
          <w:rFonts w:ascii="Times New Roman" w:hAnsi="Times New Roman" w:cs="Times New Roman"/>
          <w:b/>
          <w:bCs/>
          <w:sz w:val="16"/>
          <w:szCs w:val="16"/>
        </w:rPr>
        <w:t>Заявление</w:t>
      </w:r>
      <w:r>
        <w:rPr>
          <w:rFonts w:ascii="Times New Roman" w:hAnsi="Times New Roman" w:cs="Times New Roman"/>
          <w:b/>
          <w:bCs/>
          <w:sz w:val="16"/>
          <w:szCs w:val="16"/>
        </w:rPr>
        <w:t xml:space="preserve"> </w:t>
      </w:r>
      <w:r w:rsidRPr="000E0BEE">
        <w:rPr>
          <w:rFonts w:ascii="Times New Roman" w:hAnsi="Times New Roman" w:cs="Times New Roman"/>
          <w:b/>
          <w:sz w:val="16"/>
          <w:szCs w:val="16"/>
        </w:rPr>
        <w:t>об отказе от предоставленного земельного участка</w:t>
      </w:r>
    </w:p>
    <w:p w:rsidR="000E0BEE" w:rsidRPr="000E0BEE" w:rsidRDefault="00777E4F" w:rsidP="000E0BEE">
      <w:pPr>
        <w:keepNext/>
        <w:spacing w:after="0" w:line="240" w:lineRule="auto"/>
        <w:ind w:firstLine="284"/>
        <w:jc w:val="both"/>
        <w:outlineLvl w:val="2"/>
        <w:rPr>
          <w:rFonts w:ascii="Times New Roman" w:hAnsi="Times New Roman" w:cs="Times New Roman"/>
          <w:sz w:val="16"/>
          <w:szCs w:val="16"/>
        </w:rPr>
      </w:pPr>
      <w:r>
        <w:rPr>
          <w:rFonts w:ascii="Times New Roman" w:hAnsi="Times New Roman" w:cs="Times New Roman"/>
          <w:sz w:val="16"/>
          <w:szCs w:val="16"/>
        </w:rPr>
        <w:t>Я, __________________</w:t>
      </w:r>
      <w:r w:rsidR="000E0BEE" w:rsidRPr="000E0BEE">
        <w:rPr>
          <w:rFonts w:ascii="Times New Roman" w:hAnsi="Times New Roman" w:cs="Times New Roman"/>
          <w:sz w:val="16"/>
          <w:szCs w:val="16"/>
        </w:rPr>
        <w:t>___, отказываюсь от зе</w:t>
      </w:r>
      <w:r>
        <w:rPr>
          <w:rFonts w:ascii="Times New Roman" w:hAnsi="Times New Roman" w:cs="Times New Roman"/>
          <w:sz w:val="16"/>
          <w:szCs w:val="16"/>
        </w:rPr>
        <w:t>мельного участка площадью __</w:t>
      </w:r>
      <w:r w:rsidR="000E0BEE" w:rsidRPr="000E0BEE">
        <w:rPr>
          <w:rFonts w:ascii="Times New Roman" w:hAnsi="Times New Roman" w:cs="Times New Roman"/>
          <w:sz w:val="16"/>
          <w:szCs w:val="16"/>
        </w:rPr>
        <w:t>__ кв.м. с кадастровым номе</w:t>
      </w:r>
      <w:r>
        <w:rPr>
          <w:rFonts w:ascii="Times New Roman" w:hAnsi="Times New Roman" w:cs="Times New Roman"/>
          <w:sz w:val="16"/>
          <w:szCs w:val="16"/>
        </w:rPr>
        <w:t>ром __</w:t>
      </w:r>
      <w:r w:rsidR="000E0BEE" w:rsidRPr="000E0BEE">
        <w:rPr>
          <w:rFonts w:ascii="Times New Roman" w:hAnsi="Times New Roman" w:cs="Times New Roman"/>
          <w:sz w:val="16"/>
          <w:szCs w:val="16"/>
        </w:rPr>
        <w:t>__, расположенно</w:t>
      </w:r>
      <w:r>
        <w:rPr>
          <w:rFonts w:ascii="Times New Roman" w:hAnsi="Times New Roman" w:cs="Times New Roman"/>
          <w:sz w:val="16"/>
          <w:szCs w:val="16"/>
        </w:rPr>
        <w:t>го по адресу: ______</w:t>
      </w:r>
      <w:r w:rsidR="000E0BEE" w:rsidRPr="000E0BEE">
        <w:rPr>
          <w:rFonts w:ascii="Times New Roman" w:hAnsi="Times New Roman" w:cs="Times New Roman"/>
          <w:sz w:val="16"/>
          <w:szCs w:val="16"/>
        </w:rPr>
        <w:t>_</w:t>
      </w:r>
    </w:p>
    <w:p w:rsidR="000E0BEE" w:rsidRPr="000E0BEE" w:rsidRDefault="000E0BEE" w:rsidP="000E0BEE">
      <w:pPr>
        <w:keepNext/>
        <w:spacing w:after="0" w:line="240" w:lineRule="auto"/>
        <w:ind w:firstLine="284"/>
        <w:jc w:val="both"/>
        <w:outlineLvl w:val="2"/>
        <w:rPr>
          <w:rFonts w:ascii="Times New Roman" w:hAnsi="Times New Roman" w:cs="Times New Roman"/>
          <w:bCs/>
          <w:sz w:val="16"/>
          <w:szCs w:val="16"/>
        </w:rPr>
      </w:pPr>
      <w:r w:rsidRPr="000E0BEE">
        <w:rPr>
          <w:rFonts w:ascii="Times New Roman" w:hAnsi="Times New Roman" w:cs="Times New Roman"/>
          <w:sz w:val="16"/>
          <w:szCs w:val="16"/>
        </w:rPr>
        <w:t>предоставленного на основании постановления Администрации ________</w:t>
      </w:r>
      <w:r w:rsidR="00777E4F">
        <w:rPr>
          <w:rFonts w:ascii="Times New Roman" w:hAnsi="Times New Roman" w:cs="Times New Roman"/>
          <w:sz w:val="16"/>
          <w:szCs w:val="16"/>
        </w:rPr>
        <w:t>____________________</w:t>
      </w:r>
      <w:r w:rsidRPr="000E0BEE">
        <w:rPr>
          <w:rFonts w:ascii="Times New Roman" w:hAnsi="Times New Roman" w:cs="Times New Roman"/>
          <w:sz w:val="16"/>
          <w:szCs w:val="16"/>
        </w:rPr>
        <w:t xml:space="preserve">_____ </w:t>
      </w:r>
      <w:proofErr w:type="gramStart"/>
      <w:r w:rsidRPr="000E0BEE">
        <w:rPr>
          <w:rFonts w:ascii="Times New Roman" w:hAnsi="Times New Roman" w:cs="Times New Roman"/>
          <w:sz w:val="16"/>
          <w:szCs w:val="16"/>
        </w:rPr>
        <w:t>от</w:t>
      </w:r>
      <w:proofErr w:type="gramEnd"/>
      <w:r w:rsidRPr="000E0BEE">
        <w:rPr>
          <w:rFonts w:ascii="Times New Roman" w:hAnsi="Times New Roman" w:cs="Times New Roman"/>
          <w:sz w:val="16"/>
          <w:szCs w:val="16"/>
        </w:rPr>
        <w:t xml:space="preserve"> __________ №_____. </w:t>
      </w:r>
    </w:p>
    <w:p w:rsidR="000E0BEE" w:rsidRPr="000E0BEE" w:rsidRDefault="000E0BEE" w:rsidP="000E0BEE">
      <w:pPr>
        <w:spacing w:after="0" w:line="240" w:lineRule="auto"/>
        <w:ind w:firstLine="284"/>
        <w:jc w:val="both"/>
        <w:rPr>
          <w:rFonts w:ascii="Times New Roman" w:hAnsi="Times New Roman" w:cs="Times New Roman"/>
          <w:sz w:val="16"/>
          <w:szCs w:val="16"/>
        </w:rPr>
      </w:pPr>
    </w:p>
    <w:p w:rsidR="000E0BEE" w:rsidRPr="000E0BEE" w:rsidRDefault="000E0BEE" w:rsidP="000E0BEE">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К заявлению прилагаются следующие документы:</w:t>
      </w:r>
    </w:p>
    <w:tbl>
      <w:tblPr>
        <w:tblW w:w="0" w:type="auto"/>
        <w:tblInd w:w="392" w:type="dxa"/>
        <w:tblLook w:val="01E0"/>
      </w:tblPr>
      <w:tblGrid>
        <w:gridCol w:w="1134"/>
        <w:gridCol w:w="6520"/>
        <w:gridCol w:w="1439"/>
        <w:gridCol w:w="1367"/>
      </w:tblGrid>
      <w:tr w:rsidR="000E0BEE" w:rsidRPr="00777E4F" w:rsidTr="00777E4F">
        <w:tc>
          <w:tcPr>
            <w:tcW w:w="1134" w:type="dxa"/>
            <w:tcBorders>
              <w:top w:val="single" w:sz="4" w:space="0" w:color="auto"/>
              <w:left w:val="single" w:sz="4" w:space="0" w:color="auto"/>
              <w:bottom w:val="single" w:sz="4" w:space="0" w:color="auto"/>
              <w:right w:val="single" w:sz="4" w:space="0" w:color="auto"/>
            </w:tcBorders>
            <w:shd w:val="clear" w:color="auto" w:fill="auto"/>
          </w:tcPr>
          <w:p w:rsidR="000E0BEE" w:rsidRPr="00777E4F" w:rsidRDefault="000E0BEE" w:rsidP="00777E4F">
            <w:pPr>
              <w:widowControl w:val="0"/>
              <w:autoSpaceDE w:val="0"/>
              <w:autoSpaceDN w:val="0"/>
              <w:adjustRightInd w:val="0"/>
              <w:spacing w:after="0" w:line="240" w:lineRule="auto"/>
              <w:jc w:val="center"/>
              <w:rPr>
                <w:rFonts w:ascii="Times New Roman" w:hAnsi="Times New Roman" w:cs="Times New Roman"/>
                <w:sz w:val="14"/>
                <w:szCs w:val="14"/>
              </w:rPr>
            </w:pPr>
            <w:r w:rsidRPr="00777E4F">
              <w:rPr>
                <w:rFonts w:ascii="Times New Roman" w:hAnsi="Times New Roman" w:cs="Times New Roman"/>
                <w:sz w:val="14"/>
                <w:szCs w:val="14"/>
              </w:rPr>
              <w:t xml:space="preserve">№ </w:t>
            </w:r>
            <w:proofErr w:type="spellStart"/>
            <w:proofErr w:type="gramStart"/>
            <w:r w:rsidRPr="00777E4F">
              <w:rPr>
                <w:rFonts w:ascii="Times New Roman" w:hAnsi="Times New Roman" w:cs="Times New Roman"/>
                <w:sz w:val="14"/>
                <w:szCs w:val="14"/>
              </w:rPr>
              <w:t>п</w:t>
            </w:r>
            <w:proofErr w:type="spellEnd"/>
            <w:proofErr w:type="gramEnd"/>
            <w:r w:rsidRPr="00777E4F">
              <w:rPr>
                <w:rFonts w:ascii="Times New Roman" w:hAnsi="Times New Roman" w:cs="Times New Roman"/>
                <w:sz w:val="14"/>
                <w:szCs w:val="14"/>
              </w:rPr>
              <w:t>/</w:t>
            </w:r>
            <w:proofErr w:type="spellStart"/>
            <w:r w:rsidRPr="00777E4F">
              <w:rPr>
                <w:rFonts w:ascii="Times New Roman" w:hAnsi="Times New Roman" w:cs="Times New Roman"/>
                <w:sz w:val="14"/>
                <w:szCs w:val="14"/>
              </w:rPr>
              <w:t>п</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E0BEE" w:rsidRPr="00777E4F" w:rsidRDefault="000E0BEE" w:rsidP="00777E4F">
            <w:pPr>
              <w:widowControl w:val="0"/>
              <w:autoSpaceDE w:val="0"/>
              <w:autoSpaceDN w:val="0"/>
              <w:adjustRightInd w:val="0"/>
              <w:spacing w:after="0" w:line="240" w:lineRule="auto"/>
              <w:jc w:val="center"/>
              <w:rPr>
                <w:rFonts w:ascii="Times New Roman" w:hAnsi="Times New Roman" w:cs="Times New Roman"/>
                <w:sz w:val="14"/>
                <w:szCs w:val="14"/>
              </w:rPr>
            </w:pPr>
            <w:r w:rsidRPr="00777E4F">
              <w:rPr>
                <w:rFonts w:ascii="Times New Roman" w:hAnsi="Times New Roman" w:cs="Times New Roman"/>
                <w:sz w:val="14"/>
                <w:szCs w:val="14"/>
              </w:rPr>
              <w:t>Наименование документа</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0E0BEE" w:rsidRPr="00777E4F" w:rsidRDefault="000E0BEE" w:rsidP="00777E4F">
            <w:pPr>
              <w:widowControl w:val="0"/>
              <w:autoSpaceDE w:val="0"/>
              <w:autoSpaceDN w:val="0"/>
              <w:adjustRightInd w:val="0"/>
              <w:spacing w:after="0" w:line="240" w:lineRule="auto"/>
              <w:jc w:val="center"/>
              <w:rPr>
                <w:rFonts w:ascii="Times New Roman" w:hAnsi="Times New Roman" w:cs="Times New Roman"/>
                <w:sz w:val="14"/>
                <w:szCs w:val="14"/>
              </w:rPr>
            </w:pPr>
            <w:r w:rsidRPr="00777E4F">
              <w:rPr>
                <w:rFonts w:ascii="Times New Roman" w:hAnsi="Times New Roman" w:cs="Times New Roman"/>
                <w:sz w:val="14"/>
                <w:szCs w:val="14"/>
              </w:rPr>
              <w:t>Кол-во</w:t>
            </w:r>
            <w:r w:rsidR="00777E4F">
              <w:rPr>
                <w:rFonts w:ascii="Times New Roman" w:hAnsi="Times New Roman" w:cs="Times New Roman"/>
                <w:sz w:val="14"/>
                <w:szCs w:val="14"/>
              </w:rPr>
              <w:t xml:space="preserve"> </w:t>
            </w:r>
            <w:r w:rsidRPr="00777E4F">
              <w:rPr>
                <w:rFonts w:ascii="Times New Roman" w:hAnsi="Times New Roman" w:cs="Times New Roman"/>
                <w:sz w:val="14"/>
                <w:szCs w:val="14"/>
              </w:rPr>
              <w:t>экз.</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0E0BEE" w:rsidRPr="00777E4F" w:rsidRDefault="000E0BEE" w:rsidP="00777E4F">
            <w:pPr>
              <w:widowControl w:val="0"/>
              <w:autoSpaceDE w:val="0"/>
              <w:autoSpaceDN w:val="0"/>
              <w:adjustRightInd w:val="0"/>
              <w:spacing w:after="0" w:line="240" w:lineRule="auto"/>
              <w:jc w:val="center"/>
              <w:rPr>
                <w:rFonts w:ascii="Times New Roman" w:hAnsi="Times New Roman" w:cs="Times New Roman"/>
                <w:sz w:val="14"/>
                <w:szCs w:val="14"/>
              </w:rPr>
            </w:pPr>
            <w:r w:rsidRPr="00777E4F">
              <w:rPr>
                <w:rFonts w:ascii="Times New Roman" w:hAnsi="Times New Roman" w:cs="Times New Roman"/>
                <w:sz w:val="14"/>
                <w:szCs w:val="14"/>
              </w:rPr>
              <w:t>Кол-во ли</w:t>
            </w:r>
            <w:r w:rsidRPr="00777E4F">
              <w:rPr>
                <w:rFonts w:ascii="Times New Roman" w:hAnsi="Times New Roman" w:cs="Times New Roman"/>
                <w:sz w:val="14"/>
                <w:szCs w:val="14"/>
              </w:rPr>
              <w:t>с</w:t>
            </w:r>
            <w:r w:rsidRPr="00777E4F">
              <w:rPr>
                <w:rFonts w:ascii="Times New Roman" w:hAnsi="Times New Roman" w:cs="Times New Roman"/>
                <w:sz w:val="14"/>
                <w:szCs w:val="14"/>
              </w:rPr>
              <w:t>тов</w:t>
            </w:r>
          </w:p>
        </w:tc>
      </w:tr>
      <w:tr w:rsidR="000E0BEE" w:rsidRPr="00777E4F" w:rsidTr="00777E4F">
        <w:tc>
          <w:tcPr>
            <w:tcW w:w="1134" w:type="dxa"/>
            <w:tcBorders>
              <w:top w:val="single" w:sz="4" w:space="0" w:color="auto"/>
              <w:left w:val="single" w:sz="4" w:space="0" w:color="auto"/>
              <w:bottom w:val="single" w:sz="4" w:space="0" w:color="auto"/>
              <w:right w:val="single" w:sz="4" w:space="0" w:color="auto"/>
            </w:tcBorders>
            <w:shd w:val="clear" w:color="auto" w:fill="auto"/>
          </w:tcPr>
          <w:p w:rsidR="000E0BEE" w:rsidRPr="00777E4F" w:rsidRDefault="000E0BEE" w:rsidP="00777E4F">
            <w:pPr>
              <w:widowControl w:val="0"/>
              <w:autoSpaceDE w:val="0"/>
              <w:autoSpaceDN w:val="0"/>
              <w:adjustRightInd w:val="0"/>
              <w:spacing w:after="0" w:line="240" w:lineRule="auto"/>
              <w:rPr>
                <w:rFonts w:ascii="Times New Roman" w:hAnsi="Times New Roman" w:cs="Times New Roman"/>
                <w:sz w:val="14"/>
                <w:szCs w:val="14"/>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E0BEE" w:rsidRPr="00777E4F" w:rsidRDefault="000E0BEE" w:rsidP="00777E4F">
            <w:pPr>
              <w:widowControl w:val="0"/>
              <w:autoSpaceDE w:val="0"/>
              <w:autoSpaceDN w:val="0"/>
              <w:adjustRightInd w:val="0"/>
              <w:spacing w:after="0" w:line="240" w:lineRule="auto"/>
              <w:rPr>
                <w:rFonts w:ascii="Times New Roman" w:hAnsi="Times New Roman" w:cs="Times New Roman"/>
                <w:sz w:val="14"/>
                <w:szCs w:val="1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0E0BEE" w:rsidRPr="00777E4F" w:rsidRDefault="000E0BEE" w:rsidP="00777E4F">
            <w:pPr>
              <w:widowControl w:val="0"/>
              <w:autoSpaceDE w:val="0"/>
              <w:autoSpaceDN w:val="0"/>
              <w:adjustRightInd w:val="0"/>
              <w:spacing w:after="0" w:line="240" w:lineRule="auto"/>
              <w:rPr>
                <w:rFonts w:ascii="Times New Roman" w:hAnsi="Times New Roman" w:cs="Times New Roman"/>
                <w:sz w:val="14"/>
                <w:szCs w:val="1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0E0BEE" w:rsidRPr="00777E4F" w:rsidRDefault="000E0BEE" w:rsidP="00777E4F">
            <w:pPr>
              <w:widowControl w:val="0"/>
              <w:autoSpaceDE w:val="0"/>
              <w:autoSpaceDN w:val="0"/>
              <w:adjustRightInd w:val="0"/>
              <w:spacing w:after="0" w:line="240" w:lineRule="auto"/>
              <w:rPr>
                <w:rFonts w:ascii="Times New Roman" w:hAnsi="Times New Roman" w:cs="Times New Roman"/>
                <w:sz w:val="14"/>
                <w:szCs w:val="14"/>
              </w:rPr>
            </w:pPr>
          </w:p>
        </w:tc>
      </w:tr>
    </w:tbl>
    <w:p w:rsidR="000E0BEE" w:rsidRPr="000E0BEE" w:rsidRDefault="00777E4F" w:rsidP="000E0BEE">
      <w:pPr>
        <w:spacing w:after="0" w:line="240" w:lineRule="auto"/>
        <w:ind w:firstLine="284"/>
        <w:rPr>
          <w:rFonts w:ascii="Times New Roman" w:hAnsi="Times New Roman" w:cs="Times New Roman"/>
          <w:sz w:val="16"/>
          <w:szCs w:val="16"/>
        </w:rPr>
      </w:pPr>
      <w:r w:rsidRPr="000E0BEE">
        <w:rPr>
          <w:rFonts w:ascii="Times New Roman" w:hAnsi="Times New Roman" w:cs="Times New Roman"/>
          <w:sz w:val="16"/>
          <w:szCs w:val="16"/>
        </w:rPr>
        <w:t xml:space="preserve"> </w:t>
      </w:r>
      <w:r w:rsidR="000E0BEE" w:rsidRPr="000E0BEE">
        <w:rPr>
          <w:rFonts w:ascii="Times New Roman" w:hAnsi="Times New Roman" w:cs="Times New Roman"/>
          <w:sz w:val="16"/>
          <w:szCs w:val="16"/>
        </w:rPr>
        <w:t>«_____»_____________________20___г.                                               ____________</w:t>
      </w:r>
    </w:p>
    <w:p w:rsidR="000E0BEE" w:rsidRPr="000E0BEE" w:rsidRDefault="000E0BEE" w:rsidP="000E0BEE">
      <w:pPr>
        <w:spacing w:after="0" w:line="240" w:lineRule="auto"/>
        <w:ind w:firstLine="284"/>
        <w:rPr>
          <w:rFonts w:ascii="Times New Roman" w:hAnsi="Times New Roman" w:cs="Times New Roman"/>
          <w:sz w:val="16"/>
          <w:szCs w:val="16"/>
        </w:rPr>
      </w:pPr>
    </w:p>
    <w:p w:rsidR="000E0BEE" w:rsidRPr="00C42307" w:rsidRDefault="000E0BEE" w:rsidP="000E0BEE">
      <w:pPr>
        <w:keepNext/>
        <w:spacing w:after="0" w:line="240" w:lineRule="auto"/>
        <w:ind w:left="5954"/>
        <w:jc w:val="right"/>
        <w:outlineLvl w:val="2"/>
        <w:rPr>
          <w:rFonts w:ascii="Times New Roman" w:hAnsi="Times New Roman" w:cs="Times New Roman"/>
          <w:bCs/>
          <w:sz w:val="14"/>
          <w:szCs w:val="14"/>
        </w:rPr>
      </w:pPr>
      <w:r w:rsidRPr="00C42307">
        <w:rPr>
          <w:rFonts w:ascii="Times New Roman" w:hAnsi="Times New Roman" w:cs="Times New Roman"/>
          <w:bCs/>
          <w:sz w:val="14"/>
          <w:szCs w:val="14"/>
        </w:rPr>
        <w:t>Приложение № 3 к админ</w:t>
      </w:r>
      <w:r w:rsidRPr="00C42307">
        <w:rPr>
          <w:rFonts w:ascii="Times New Roman" w:hAnsi="Times New Roman" w:cs="Times New Roman"/>
          <w:bCs/>
          <w:sz w:val="14"/>
          <w:szCs w:val="14"/>
        </w:rPr>
        <w:t>и</w:t>
      </w:r>
      <w:r w:rsidRPr="00C42307">
        <w:rPr>
          <w:rFonts w:ascii="Times New Roman" w:hAnsi="Times New Roman" w:cs="Times New Roman"/>
          <w:bCs/>
          <w:sz w:val="14"/>
          <w:szCs w:val="14"/>
        </w:rPr>
        <w:t>стративному регламенту</w:t>
      </w:r>
    </w:p>
    <w:tbl>
      <w:tblPr>
        <w:tblW w:w="0" w:type="auto"/>
        <w:tblLook w:val="04A0"/>
      </w:tblPr>
      <w:tblGrid>
        <w:gridCol w:w="4148"/>
        <w:gridCol w:w="5160"/>
      </w:tblGrid>
      <w:tr w:rsidR="000E0BEE" w:rsidRPr="00E529C5" w:rsidTr="000E0BEE">
        <w:trPr>
          <w:trHeight w:val="1054"/>
        </w:trPr>
        <w:tc>
          <w:tcPr>
            <w:tcW w:w="4148" w:type="dxa"/>
            <w:shd w:val="clear" w:color="auto" w:fill="auto"/>
          </w:tcPr>
          <w:p w:rsidR="000E0BEE" w:rsidRPr="00E529C5" w:rsidRDefault="000E0BEE" w:rsidP="000E0BEE">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lang w:val="en-US"/>
              </w:rPr>
            </w:pPr>
            <w:r w:rsidRPr="00E529C5">
              <w:rPr>
                <w:rFonts w:ascii="Times New Roman" w:eastAsia="DejaVu Sans" w:hAnsi="Times New Roman" w:cs="Times New Roman"/>
                <w:noProof/>
                <w:color w:val="000000"/>
                <w:kern w:val="1"/>
                <w:sz w:val="16"/>
                <w:szCs w:val="16"/>
                <w:lang w:eastAsia="ru-RU"/>
              </w:rPr>
              <w:drawing>
                <wp:inline distT="0" distB="0" distL="0" distR="0">
                  <wp:extent cx="261938" cy="436563"/>
                  <wp:effectExtent l="19050" t="0" r="4762" b="0"/>
                  <wp:docPr id="6"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18"/>
                          <a:srcRect/>
                          <a:stretch>
                            <a:fillRect/>
                          </a:stretch>
                        </pic:blipFill>
                        <pic:spPr bwMode="auto">
                          <a:xfrm>
                            <a:off x="0" y="0"/>
                            <a:ext cx="261938" cy="436563"/>
                          </a:xfrm>
                          <a:prstGeom prst="rect">
                            <a:avLst/>
                          </a:prstGeom>
                          <a:noFill/>
                          <a:ln w="9525">
                            <a:noFill/>
                            <a:miter lim="800000"/>
                            <a:headEnd/>
                            <a:tailEnd/>
                          </a:ln>
                        </pic:spPr>
                      </pic:pic>
                    </a:graphicData>
                  </a:graphic>
                </wp:inline>
              </w:drawing>
            </w:r>
          </w:p>
          <w:p w:rsidR="000E0BEE" w:rsidRPr="00E529C5" w:rsidRDefault="000E0BEE" w:rsidP="000E0BEE">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Российская Федерация</w:t>
            </w:r>
          </w:p>
          <w:p w:rsidR="000E0BEE" w:rsidRPr="00E529C5" w:rsidRDefault="000E0BEE" w:rsidP="000E0BEE">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b/>
                <w:bCs/>
                <w:color w:val="000000"/>
                <w:sz w:val="16"/>
                <w:szCs w:val="16"/>
              </w:rPr>
              <w:t>Новгородская область</w:t>
            </w:r>
          </w:p>
        </w:tc>
        <w:tc>
          <w:tcPr>
            <w:tcW w:w="5160" w:type="dxa"/>
            <w:shd w:val="clear" w:color="auto" w:fill="auto"/>
          </w:tcPr>
          <w:p w:rsidR="000E0BEE" w:rsidRPr="00E529C5" w:rsidRDefault="000E0BEE" w:rsidP="000E0BEE">
            <w:pPr>
              <w:spacing w:before="120" w:after="0" w:line="240" w:lineRule="auto"/>
              <w:rPr>
                <w:rFonts w:ascii="Times New Roman" w:hAnsi="Times New Roman" w:cs="Times New Roman"/>
                <w:b/>
                <w:color w:val="000000"/>
                <w:sz w:val="16"/>
                <w:szCs w:val="16"/>
              </w:rPr>
            </w:pPr>
          </w:p>
        </w:tc>
      </w:tr>
      <w:tr w:rsidR="000E0BEE" w:rsidRPr="00E529C5" w:rsidTr="000E0BEE">
        <w:trPr>
          <w:trHeight w:val="1642"/>
        </w:trPr>
        <w:tc>
          <w:tcPr>
            <w:tcW w:w="4148" w:type="dxa"/>
            <w:shd w:val="clear" w:color="auto" w:fill="auto"/>
          </w:tcPr>
          <w:p w:rsidR="000E0BEE" w:rsidRPr="00E529C5" w:rsidRDefault="000E0BEE" w:rsidP="000E0BEE">
            <w:pPr>
              <w:suppressLineNumbers/>
              <w:suppressAutoHyphens/>
              <w:snapToGrid w:val="0"/>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Администрация Волотовского</w:t>
            </w:r>
          </w:p>
          <w:p w:rsidR="000E0BEE" w:rsidRPr="00E529C5" w:rsidRDefault="000E0BEE" w:rsidP="000E0BEE">
            <w:pPr>
              <w:spacing w:after="0" w:line="240" w:lineRule="auto"/>
              <w:ind w:firstLine="567"/>
              <w:jc w:val="center"/>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муниципального округа</w:t>
            </w:r>
          </w:p>
          <w:p w:rsidR="000E0BEE" w:rsidRPr="00E529C5" w:rsidRDefault="000E0BEE" w:rsidP="000E0BEE">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ул. </w:t>
            </w:r>
            <w:proofErr w:type="gramStart"/>
            <w:r w:rsidRPr="00E529C5">
              <w:rPr>
                <w:rFonts w:ascii="Times New Roman" w:hAnsi="Times New Roman" w:cs="Times New Roman"/>
                <w:color w:val="000000"/>
                <w:sz w:val="16"/>
                <w:szCs w:val="16"/>
              </w:rPr>
              <w:t>Комсомольская</w:t>
            </w:r>
            <w:proofErr w:type="gramEnd"/>
            <w:r w:rsidRPr="00E529C5">
              <w:rPr>
                <w:rFonts w:ascii="Times New Roman" w:hAnsi="Times New Roman" w:cs="Times New Roman"/>
                <w:color w:val="000000"/>
                <w:sz w:val="16"/>
                <w:szCs w:val="16"/>
              </w:rPr>
              <w:t>, д. 38, п. Волот,</w:t>
            </w:r>
          </w:p>
          <w:p w:rsidR="000E0BEE" w:rsidRPr="00E529C5" w:rsidRDefault="000E0BEE" w:rsidP="000E0BEE">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Новгородская обл., Россия, 175100</w:t>
            </w:r>
          </w:p>
          <w:p w:rsidR="000E0BEE" w:rsidRPr="00E529C5" w:rsidRDefault="000E0BEE" w:rsidP="000E0BEE">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 6-10-41, факс (8-262) 61-325</w:t>
            </w:r>
          </w:p>
          <w:p w:rsidR="000E0BEE" w:rsidRPr="00E529C5" w:rsidRDefault="000E0BEE" w:rsidP="000E0BEE">
            <w:pPr>
              <w:spacing w:after="0" w:line="240" w:lineRule="auto"/>
              <w:ind w:firstLine="567"/>
              <w:jc w:val="center"/>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email </w:t>
            </w:r>
            <w:hyperlink r:id="rId77" w:history="1">
              <w:r w:rsidRPr="00E529C5">
                <w:rPr>
                  <w:rFonts w:ascii="Times New Roman" w:hAnsi="Times New Roman" w:cs="Times New Roman"/>
                  <w:color w:val="000000"/>
                  <w:sz w:val="16"/>
                  <w:szCs w:val="16"/>
                  <w:u w:val="single"/>
                  <w:lang w:val="en-US"/>
                </w:rPr>
                <w:t>adm.volot@mail.ru</w:t>
              </w:r>
            </w:hyperlink>
          </w:p>
          <w:p w:rsidR="000E0BEE" w:rsidRPr="00E529C5" w:rsidRDefault="000E0BEE" w:rsidP="000E0BEE">
            <w:pPr>
              <w:spacing w:after="0" w:line="240" w:lineRule="auto"/>
              <w:ind w:firstLine="567"/>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                                  №</w:t>
            </w:r>
          </w:p>
          <w:p w:rsidR="000E0BEE" w:rsidRPr="00E529C5" w:rsidRDefault="000E0BEE" w:rsidP="000E0BEE">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на №                        от </w:t>
            </w:r>
          </w:p>
        </w:tc>
        <w:tc>
          <w:tcPr>
            <w:tcW w:w="5160" w:type="dxa"/>
            <w:shd w:val="clear" w:color="auto" w:fill="auto"/>
          </w:tcPr>
          <w:p w:rsidR="000E0BEE" w:rsidRPr="00E529C5" w:rsidRDefault="000E0BEE" w:rsidP="000E0BEE">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0E0BEE" w:rsidRPr="00E529C5" w:rsidRDefault="000E0BEE" w:rsidP="000E0BEE">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0E0BEE" w:rsidRPr="00E529C5" w:rsidRDefault="000E0BEE" w:rsidP="000E0BEE">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(адрес заявителя)</w:t>
            </w:r>
          </w:p>
          <w:p w:rsidR="000E0BEE" w:rsidRPr="00E529C5" w:rsidRDefault="000E0BEE" w:rsidP="000E0BEE">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0E0BEE" w:rsidRPr="00E529C5" w:rsidRDefault="000E0BEE" w:rsidP="000E0BEE">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0E0BEE" w:rsidRPr="00E529C5" w:rsidRDefault="000E0BEE" w:rsidP="000E0BEE">
            <w:pPr>
              <w:spacing w:before="120" w:after="0" w:line="240" w:lineRule="auto"/>
              <w:ind w:firstLine="567"/>
              <w:rPr>
                <w:rFonts w:ascii="Times New Roman" w:hAnsi="Times New Roman" w:cs="Times New Roman"/>
                <w:b/>
                <w:color w:val="000000"/>
                <w:sz w:val="16"/>
                <w:szCs w:val="16"/>
              </w:rPr>
            </w:pPr>
            <w:r w:rsidRPr="00E529C5">
              <w:rPr>
                <w:rFonts w:ascii="Times New Roman" w:hAnsi="Times New Roman" w:cs="Times New Roman"/>
                <w:color w:val="000000"/>
                <w:sz w:val="16"/>
                <w:szCs w:val="16"/>
              </w:rPr>
              <w:t xml:space="preserve">                    (место жительства заявителя)</w:t>
            </w:r>
          </w:p>
        </w:tc>
      </w:tr>
    </w:tbl>
    <w:p w:rsidR="000E0BEE" w:rsidRPr="006E379D" w:rsidRDefault="000E0BEE" w:rsidP="000E0BEE">
      <w:pPr>
        <w:keepNext/>
        <w:spacing w:after="0" w:line="240" w:lineRule="auto"/>
        <w:ind w:firstLine="720"/>
        <w:outlineLvl w:val="2"/>
        <w:rPr>
          <w:rFonts w:ascii="Times New Roman" w:hAnsi="Times New Roman" w:cs="Times New Roman"/>
          <w:sz w:val="16"/>
          <w:szCs w:val="16"/>
        </w:rPr>
      </w:pPr>
      <w:r w:rsidRPr="006E379D">
        <w:rPr>
          <w:rFonts w:ascii="Times New Roman" w:hAnsi="Times New Roman" w:cs="Times New Roman"/>
          <w:sz w:val="16"/>
          <w:szCs w:val="16"/>
        </w:rPr>
        <w:t>Об отказе в предоставлении</w:t>
      </w:r>
      <w:r>
        <w:rPr>
          <w:rFonts w:ascii="Times New Roman" w:hAnsi="Times New Roman" w:cs="Times New Roman"/>
          <w:sz w:val="16"/>
          <w:szCs w:val="16"/>
        </w:rPr>
        <w:t xml:space="preserve"> </w:t>
      </w:r>
      <w:r w:rsidRPr="006E379D">
        <w:rPr>
          <w:rFonts w:ascii="Times New Roman" w:hAnsi="Times New Roman" w:cs="Times New Roman"/>
          <w:sz w:val="16"/>
          <w:szCs w:val="16"/>
        </w:rPr>
        <w:t xml:space="preserve">муниципальной услуги </w:t>
      </w:r>
    </w:p>
    <w:p w:rsidR="000E0BEE" w:rsidRPr="006E379D" w:rsidRDefault="000E0BEE" w:rsidP="000E0BEE">
      <w:pPr>
        <w:keepNext/>
        <w:spacing w:after="0" w:line="240" w:lineRule="auto"/>
        <w:outlineLvl w:val="2"/>
        <w:rPr>
          <w:rFonts w:ascii="Times New Roman" w:hAnsi="Times New Roman" w:cs="Times New Roman"/>
          <w:b/>
          <w:sz w:val="16"/>
          <w:szCs w:val="16"/>
        </w:rPr>
      </w:pPr>
    </w:p>
    <w:p w:rsidR="00777E4F" w:rsidRPr="000E0BEE" w:rsidRDefault="00777E4F" w:rsidP="00777E4F">
      <w:pPr>
        <w:spacing w:after="0" w:line="240" w:lineRule="auto"/>
        <w:ind w:firstLine="284"/>
        <w:jc w:val="center"/>
        <w:rPr>
          <w:rFonts w:ascii="Times New Roman" w:hAnsi="Times New Roman" w:cs="Times New Roman"/>
          <w:sz w:val="16"/>
          <w:szCs w:val="16"/>
        </w:rPr>
      </w:pPr>
      <w:r w:rsidRPr="000E0BEE">
        <w:rPr>
          <w:rFonts w:ascii="Times New Roman" w:hAnsi="Times New Roman" w:cs="Times New Roman"/>
          <w:b/>
          <w:sz w:val="16"/>
          <w:szCs w:val="16"/>
        </w:rPr>
        <w:t xml:space="preserve">УВЕДОМЛЕНИЕ </w:t>
      </w:r>
    </w:p>
    <w:p w:rsidR="00777E4F" w:rsidRPr="000E0BEE" w:rsidRDefault="00777E4F" w:rsidP="00777E4F">
      <w:pPr>
        <w:spacing w:after="0" w:line="240" w:lineRule="auto"/>
        <w:ind w:firstLine="284"/>
        <w:jc w:val="center"/>
        <w:rPr>
          <w:rFonts w:ascii="Times New Roman" w:hAnsi="Times New Roman" w:cs="Times New Roman"/>
          <w:sz w:val="16"/>
          <w:szCs w:val="16"/>
        </w:rPr>
      </w:pPr>
      <w:r w:rsidRPr="000E0BEE">
        <w:rPr>
          <w:rFonts w:ascii="Times New Roman" w:hAnsi="Times New Roman" w:cs="Times New Roman"/>
          <w:sz w:val="16"/>
          <w:szCs w:val="16"/>
        </w:rPr>
        <w:t>об отказе во включении граждан в список получателей земельных участков</w:t>
      </w:r>
    </w:p>
    <w:p w:rsidR="00777E4F" w:rsidRPr="000E0BEE" w:rsidRDefault="00777E4F" w:rsidP="00777E4F">
      <w:pPr>
        <w:spacing w:after="0" w:line="240" w:lineRule="auto"/>
        <w:ind w:firstLine="284"/>
        <w:jc w:val="center"/>
        <w:rPr>
          <w:rFonts w:ascii="Times New Roman" w:hAnsi="Times New Roman" w:cs="Times New Roman"/>
          <w:sz w:val="16"/>
          <w:szCs w:val="16"/>
        </w:rPr>
      </w:pPr>
    </w:p>
    <w:p w:rsidR="00777E4F" w:rsidRPr="000E0BEE" w:rsidRDefault="00777E4F" w:rsidP="00777E4F">
      <w:pPr>
        <w:spacing w:after="0" w:line="240" w:lineRule="auto"/>
        <w:ind w:firstLine="284"/>
        <w:jc w:val="center"/>
        <w:rPr>
          <w:rFonts w:ascii="Times New Roman" w:hAnsi="Times New Roman" w:cs="Times New Roman"/>
          <w:sz w:val="16"/>
          <w:szCs w:val="16"/>
        </w:rPr>
      </w:pPr>
      <w:r w:rsidRPr="000E0BEE">
        <w:rPr>
          <w:rFonts w:ascii="Times New Roman" w:hAnsi="Times New Roman" w:cs="Times New Roman"/>
          <w:b/>
          <w:sz w:val="16"/>
          <w:szCs w:val="16"/>
        </w:rPr>
        <w:t>Уважаемый (</w:t>
      </w:r>
      <w:proofErr w:type="spellStart"/>
      <w:r w:rsidRPr="000E0BEE">
        <w:rPr>
          <w:rFonts w:ascii="Times New Roman" w:hAnsi="Times New Roman" w:cs="Times New Roman"/>
          <w:b/>
          <w:sz w:val="16"/>
          <w:szCs w:val="16"/>
        </w:rPr>
        <w:t>ая</w:t>
      </w:r>
      <w:proofErr w:type="spellEnd"/>
      <w:r w:rsidRPr="000E0BEE">
        <w:rPr>
          <w:rFonts w:ascii="Times New Roman" w:hAnsi="Times New Roman" w:cs="Times New Roman"/>
          <w:b/>
          <w:sz w:val="16"/>
          <w:szCs w:val="16"/>
        </w:rPr>
        <w:t>)</w:t>
      </w:r>
      <w:r w:rsidRPr="000E0BEE">
        <w:rPr>
          <w:rFonts w:ascii="Times New Roman" w:hAnsi="Times New Roman" w:cs="Times New Roman"/>
          <w:sz w:val="16"/>
          <w:szCs w:val="16"/>
        </w:rPr>
        <w:t xml:space="preserve"> ___________________________________!</w:t>
      </w:r>
    </w:p>
    <w:p w:rsidR="00777E4F" w:rsidRPr="000E0BEE" w:rsidRDefault="00777E4F" w:rsidP="00777E4F">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 xml:space="preserve">В ответ на Ваше заявление, </w:t>
      </w:r>
      <w:proofErr w:type="spellStart"/>
      <w:r w:rsidRPr="000E0BEE">
        <w:rPr>
          <w:rFonts w:ascii="Times New Roman" w:hAnsi="Times New Roman" w:cs="Times New Roman"/>
          <w:sz w:val="16"/>
          <w:szCs w:val="16"/>
        </w:rPr>
        <w:t>рег</w:t>
      </w:r>
      <w:proofErr w:type="spellEnd"/>
      <w:r w:rsidRPr="000E0BEE">
        <w:rPr>
          <w:rFonts w:ascii="Times New Roman" w:hAnsi="Times New Roman" w:cs="Times New Roman"/>
          <w:sz w:val="16"/>
          <w:szCs w:val="16"/>
        </w:rPr>
        <w:t>. № ______ от «___»_________ 20___г. О предоставлении земельного уч</w:t>
      </w:r>
      <w:r w:rsidRPr="000E0BEE">
        <w:rPr>
          <w:rFonts w:ascii="Times New Roman" w:hAnsi="Times New Roman" w:cs="Times New Roman"/>
          <w:sz w:val="16"/>
          <w:szCs w:val="16"/>
        </w:rPr>
        <w:t>а</w:t>
      </w:r>
      <w:r w:rsidRPr="000E0BEE">
        <w:rPr>
          <w:rFonts w:ascii="Times New Roman" w:hAnsi="Times New Roman" w:cs="Times New Roman"/>
          <w:sz w:val="16"/>
          <w:szCs w:val="16"/>
        </w:rPr>
        <w:t>стка в собственность бесплатно уведомляем Вас о __________________________________________</w:t>
      </w:r>
      <w:r>
        <w:rPr>
          <w:rFonts w:ascii="Times New Roman" w:hAnsi="Times New Roman" w:cs="Times New Roman"/>
          <w:sz w:val="16"/>
          <w:szCs w:val="16"/>
        </w:rPr>
        <w:t>_________________</w:t>
      </w:r>
      <w:r w:rsidRPr="000E0BEE">
        <w:rPr>
          <w:rFonts w:ascii="Times New Roman" w:hAnsi="Times New Roman" w:cs="Times New Roman"/>
          <w:sz w:val="16"/>
          <w:szCs w:val="16"/>
        </w:rPr>
        <w:t>__________________________________________________________________</w:t>
      </w:r>
    </w:p>
    <w:p w:rsidR="00777E4F" w:rsidRPr="000E0BEE" w:rsidRDefault="00777E4F" w:rsidP="00777E4F">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Причина отказа: ____________________________________________________</w:t>
      </w:r>
    </w:p>
    <w:p w:rsidR="00777E4F" w:rsidRPr="000E0BEE" w:rsidRDefault="00777E4F" w:rsidP="00777E4F">
      <w:pPr>
        <w:spacing w:after="0" w:line="240" w:lineRule="auto"/>
        <w:ind w:firstLine="284"/>
        <w:jc w:val="both"/>
        <w:rPr>
          <w:rFonts w:ascii="Times New Roman" w:hAnsi="Times New Roman" w:cs="Times New Roman"/>
          <w:sz w:val="16"/>
          <w:szCs w:val="16"/>
        </w:rPr>
      </w:pPr>
    </w:p>
    <w:p w:rsidR="00777E4F" w:rsidRPr="000E0BEE" w:rsidRDefault="00777E4F" w:rsidP="00777E4F">
      <w:pPr>
        <w:spacing w:after="0" w:line="240" w:lineRule="auto"/>
        <w:ind w:firstLine="284"/>
        <w:jc w:val="both"/>
        <w:rPr>
          <w:rFonts w:ascii="Times New Roman" w:hAnsi="Times New Roman" w:cs="Times New Roman"/>
          <w:sz w:val="16"/>
          <w:szCs w:val="16"/>
        </w:rPr>
      </w:pPr>
      <w:r w:rsidRPr="000E0BEE">
        <w:rPr>
          <w:rFonts w:ascii="Times New Roman" w:hAnsi="Times New Roman" w:cs="Times New Roman"/>
          <w:sz w:val="16"/>
          <w:szCs w:val="16"/>
        </w:rPr>
        <w:t>Решение Администрации об отказе в предоставлении муниципальной услуги может быть обжаловано в досудебном и в судебном порядке.</w:t>
      </w:r>
    </w:p>
    <w:p w:rsidR="000E0BEE" w:rsidRPr="00E529C5" w:rsidRDefault="000E0BEE" w:rsidP="000E0BEE">
      <w:pPr>
        <w:spacing w:after="0" w:line="240" w:lineRule="auto"/>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Заместитель Главы Администрации: ____________ _____________________</w:t>
      </w:r>
      <w:r>
        <w:rPr>
          <w:rFonts w:ascii="Times New Roman" w:hAnsi="Times New Roman" w:cs="Times New Roman"/>
          <w:color w:val="000000"/>
          <w:sz w:val="16"/>
          <w:szCs w:val="16"/>
        </w:rPr>
        <w:t>_________________</w:t>
      </w:r>
      <w:r w:rsidRPr="00E529C5">
        <w:rPr>
          <w:rFonts w:ascii="Times New Roman" w:hAnsi="Times New Roman" w:cs="Times New Roman"/>
          <w:color w:val="000000"/>
          <w:sz w:val="16"/>
          <w:szCs w:val="16"/>
        </w:rPr>
        <w:t xml:space="preserve">_ </w:t>
      </w:r>
    </w:p>
    <w:p w:rsidR="000E0BEE" w:rsidRPr="004C42A9" w:rsidRDefault="000E0BEE" w:rsidP="000E0BEE">
      <w:pPr>
        <w:spacing w:after="0" w:line="240" w:lineRule="auto"/>
        <w:ind w:firstLine="284"/>
        <w:rPr>
          <w:rFonts w:ascii="Times New Roman" w:hAnsi="Times New Roman" w:cs="Times New Roman"/>
          <w:color w:val="000000"/>
          <w:sz w:val="14"/>
          <w:szCs w:val="14"/>
        </w:rPr>
      </w:pPr>
      <w:r>
        <w:rPr>
          <w:rFonts w:ascii="Times New Roman" w:hAnsi="Times New Roman" w:cs="Times New Roman"/>
          <w:color w:val="000000"/>
          <w:sz w:val="14"/>
          <w:szCs w:val="14"/>
        </w:rPr>
        <w:t xml:space="preserve">                                                                            (подпись)              </w:t>
      </w:r>
      <w:r w:rsidRPr="004C42A9">
        <w:rPr>
          <w:rFonts w:ascii="Times New Roman" w:hAnsi="Times New Roman" w:cs="Times New Roman"/>
          <w:color w:val="000000"/>
          <w:sz w:val="14"/>
          <w:szCs w:val="14"/>
        </w:rPr>
        <w:t xml:space="preserve">  (инициалы, фамилия</w:t>
      </w:r>
      <w:r>
        <w:rPr>
          <w:rFonts w:ascii="Times New Roman" w:hAnsi="Times New Roman" w:cs="Times New Roman"/>
          <w:color w:val="000000"/>
          <w:sz w:val="14"/>
          <w:szCs w:val="14"/>
        </w:rPr>
        <w:t xml:space="preserve">  </w:t>
      </w:r>
      <w:r w:rsidRPr="004C42A9">
        <w:rPr>
          <w:rFonts w:ascii="Times New Roman" w:hAnsi="Times New Roman" w:cs="Times New Roman"/>
          <w:color w:val="000000"/>
          <w:sz w:val="14"/>
          <w:szCs w:val="14"/>
        </w:rPr>
        <w:t>должностного лица)</w:t>
      </w:r>
    </w:p>
    <w:p w:rsidR="000E0BEE" w:rsidRDefault="000E0BEE" w:rsidP="000E0BEE">
      <w:pPr>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Ф.И.О. исполнителя,</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телефон</w:t>
      </w:r>
    </w:p>
    <w:p w:rsidR="00777E4F" w:rsidRPr="00777E4F" w:rsidRDefault="00777E4F" w:rsidP="00777E4F">
      <w:pPr>
        <w:spacing w:after="0" w:line="240" w:lineRule="auto"/>
        <w:ind w:firstLine="284"/>
        <w:rPr>
          <w:rFonts w:ascii="Times New Roman" w:hAnsi="Times New Roman" w:cs="Times New Roman"/>
          <w:color w:val="000000"/>
          <w:sz w:val="16"/>
          <w:szCs w:val="16"/>
        </w:rPr>
      </w:pPr>
    </w:p>
    <w:p w:rsidR="00777E4F" w:rsidRPr="00D60CEB" w:rsidRDefault="00777E4F" w:rsidP="00D60CEB">
      <w:pPr>
        <w:keepNext/>
        <w:spacing w:after="0" w:line="240" w:lineRule="auto"/>
        <w:jc w:val="center"/>
        <w:outlineLvl w:val="2"/>
        <w:rPr>
          <w:rFonts w:ascii="Times New Roman" w:hAnsi="Times New Roman" w:cs="Times New Roman"/>
          <w:sz w:val="16"/>
          <w:szCs w:val="16"/>
        </w:rPr>
      </w:pPr>
      <w:r w:rsidRPr="00777E4F">
        <w:rPr>
          <w:rFonts w:ascii="Times New Roman" w:hAnsi="Times New Roman" w:cs="Times New Roman"/>
          <w:sz w:val="16"/>
          <w:szCs w:val="16"/>
        </w:rPr>
        <w:t>АДМИНИСТРАЦИЯ ВО</w:t>
      </w:r>
      <w:r w:rsidR="00D60CEB">
        <w:rPr>
          <w:rFonts w:ascii="Times New Roman" w:hAnsi="Times New Roman" w:cs="Times New Roman"/>
          <w:sz w:val="16"/>
          <w:szCs w:val="16"/>
        </w:rPr>
        <w:t>ЛОТОВСКОГО МУНИЦИПАЛЬНОГО ОКРУГА</w:t>
      </w:r>
    </w:p>
    <w:p w:rsidR="00777E4F" w:rsidRPr="00D60CEB" w:rsidRDefault="00777E4F" w:rsidP="00D60CEB">
      <w:pPr>
        <w:keepNext/>
        <w:spacing w:after="0" w:line="240" w:lineRule="auto"/>
        <w:jc w:val="center"/>
        <w:outlineLvl w:val="0"/>
        <w:rPr>
          <w:rFonts w:ascii="Times New Roman" w:hAnsi="Times New Roman" w:cs="Times New Roman"/>
          <w:b/>
          <w:bCs/>
          <w:sz w:val="16"/>
          <w:szCs w:val="16"/>
        </w:rPr>
      </w:pPr>
      <w:proofErr w:type="gramStart"/>
      <w:r w:rsidRPr="00777E4F">
        <w:rPr>
          <w:rFonts w:ascii="Times New Roman" w:hAnsi="Times New Roman" w:cs="Times New Roman"/>
          <w:b/>
          <w:bCs/>
          <w:sz w:val="16"/>
          <w:szCs w:val="16"/>
        </w:rPr>
        <w:t>П</w:t>
      </w:r>
      <w:proofErr w:type="gramEnd"/>
      <w:r w:rsidRPr="00777E4F">
        <w:rPr>
          <w:rFonts w:ascii="Times New Roman" w:hAnsi="Times New Roman" w:cs="Times New Roman"/>
          <w:b/>
          <w:bCs/>
          <w:sz w:val="16"/>
          <w:szCs w:val="16"/>
        </w:rPr>
        <w:t xml:space="preserve"> О С Т А Н О В Л Е Н И Е</w:t>
      </w:r>
    </w:p>
    <w:p w:rsidR="00777E4F" w:rsidRPr="00777E4F" w:rsidRDefault="00777E4F" w:rsidP="00D60CEB">
      <w:pPr>
        <w:spacing w:after="0" w:line="240" w:lineRule="auto"/>
        <w:jc w:val="center"/>
        <w:rPr>
          <w:rFonts w:ascii="Times New Roman" w:hAnsi="Times New Roman" w:cs="Times New Roman"/>
          <w:sz w:val="16"/>
          <w:szCs w:val="16"/>
        </w:rPr>
      </w:pPr>
      <w:r w:rsidRPr="00777E4F">
        <w:rPr>
          <w:rFonts w:ascii="Times New Roman" w:hAnsi="Times New Roman" w:cs="Times New Roman"/>
          <w:sz w:val="16"/>
          <w:szCs w:val="16"/>
        </w:rPr>
        <w:t>от 26.05.2021 № 407</w:t>
      </w:r>
    </w:p>
    <w:p w:rsidR="00777E4F" w:rsidRPr="00777E4F" w:rsidRDefault="00777E4F" w:rsidP="00777E4F">
      <w:pPr>
        <w:spacing w:after="0" w:line="240" w:lineRule="auto"/>
        <w:rPr>
          <w:rFonts w:ascii="Times New Roman" w:hAnsi="Times New Roman" w:cs="Times New Roman"/>
          <w:sz w:val="16"/>
          <w:szCs w:val="16"/>
        </w:rPr>
      </w:pPr>
    </w:p>
    <w:tbl>
      <w:tblPr>
        <w:tblW w:w="11165" w:type="dxa"/>
        <w:tblLook w:val="04A0"/>
      </w:tblPr>
      <w:tblGrid>
        <w:gridCol w:w="10881"/>
        <w:gridCol w:w="284"/>
      </w:tblGrid>
      <w:tr w:rsidR="00777E4F" w:rsidRPr="00777E4F" w:rsidTr="00D60CEB">
        <w:tc>
          <w:tcPr>
            <w:tcW w:w="10881" w:type="dxa"/>
            <w:shd w:val="clear" w:color="auto" w:fill="auto"/>
          </w:tcPr>
          <w:p w:rsidR="00777E4F" w:rsidRPr="00777E4F" w:rsidRDefault="00777E4F" w:rsidP="00D60CEB">
            <w:pPr>
              <w:spacing w:after="0" w:line="240" w:lineRule="auto"/>
              <w:jc w:val="center"/>
              <w:rPr>
                <w:rFonts w:ascii="Times New Roman" w:hAnsi="Times New Roman" w:cs="Times New Roman"/>
                <w:sz w:val="16"/>
                <w:szCs w:val="16"/>
              </w:rPr>
            </w:pPr>
            <w:r w:rsidRPr="00777E4F">
              <w:rPr>
                <w:rFonts w:ascii="Times New Roman" w:hAnsi="Times New Roman" w:cs="Times New Roman"/>
                <w:sz w:val="16"/>
                <w:szCs w:val="16"/>
              </w:rPr>
              <w:t>Об утверждении административного регламента по предоставлению муниципальной услуги «Предоставление бесплатно в собственность земельных уч</w:t>
            </w:r>
            <w:r w:rsidRPr="00777E4F">
              <w:rPr>
                <w:rFonts w:ascii="Times New Roman" w:hAnsi="Times New Roman" w:cs="Times New Roman"/>
                <w:sz w:val="16"/>
                <w:szCs w:val="16"/>
              </w:rPr>
              <w:t>а</w:t>
            </w:r>
            <w:r w:rsidRPr="00777E4F">
              <w:rPr>
                <w:rFonts w:ascii="Times New Roman" w:hAnsi="Times New Roman" w:cs="Times New Roman"/>
                <w:sz w:val="16"/>
                <w:szCs w:val="16"/>
              </w:rPr>
              <w:t>стков молодым семьям, семьям, имеющим в своем составе детей-инвалидов, гражданам, имеющим трех и более детей, не достигших возраста восемнадц</w:t>
            </w:r>
            <w:r w:rsidRPr="00777E4F">
              <w:rPr>
                <w:rFonts w:ascii="Times New Roman" w:hAnsi="Times New Roman" w:cs="Times New Roman"/>
                <w:sz w:val="16"/>
                <w:szCs w:val="16"/>
              </w:rPr>
              <w:t>а</w:t>
            </w:r>
            <w:r w:rsidRPr="00777E4F">
              <w:rPr>
                <w:rFonts w:ascii="Times New Roman" w:hAnsi="Times New Roman" w:cs="Times New Roman"/>
                <w:sz w:val="16"/>
                <w:szCs w:val="16"/>
              </w:rPr>
              <w:lastRenderedPageBreak/>
              <w:t>ти лет, для индивидуального жилищного стро</w:t>
            </w:r>
            <w:r w:rsidRPr="00777E4F">
              <w:rPr>
                <w:rFonts w:ascii="Times New Roman" w:hAnsi="Times New Roman" w:cs="Times New Roman"/>
                <w:sz w:val="16"/>
                <w:szCs w:val="16"/>
              </w:rPr>
              <w:t>и</w:t>
            </w:r>
            <w:r w:rsidRPr="00777E4F">
              <w:rPr>
                <w:rFonts w:ascii="Times New Roman" w:hAnsi="Times New Roman" w:cs="Times New Roman"/>
                <w:sz w:val="16"/>
                <w:szCs w:val="16"/>
              </w:rPr>
              <w:t>тельства»</w:t>
            </w:r>
          </w:p>
          <w:p w:rsidR="00777E4F" w:rsidRPr="00777E4F" w:rsidRDefault="00777E4F" w:rsidP="00777E4F">
            <w:pPr>
              <w:spacing w:after="0" w:line="240" w:lineRule="auto"/>
              <w:jc w:val="both"/>
              <w:outlineLvl w:val="0"/>
              <w:rPr>
                <w:rFonts w:ascii="Times New Roman" w:hAnsi="Times New Roman" w:cs="Times New Roman"/>
                <w:sz w:val="16"/>
                <w:szCs w:val="16"/>
              </w:rPr>
            </w:pPr>
          </w:p>
        </w:tc>
        <w:tc>
          <w:tcPr>
            <w:tcW w:w="284" w:type="dxa"/>
            <w:shd w:val="clear" w:color="auto" w:fill="auto"/>
          </w:tcPr>
          <w:p w:rsidR="00777E4F" w:rsidRPr="00777E4F" w:rsidRDefault="00777E4F" w:rsidP="00777E4F">
            <w:pPr>
              <w:spacing w:after="0" w:line="240" w:lineRule="auto"/>
              <w:ind w:left="-250"/>
              <w:rPr>
                <w:rFonts w:ascii="Times New Roman" w:hAnsi="Times New Roman" w:cs="Times New Roman"/>
                <w:sz w:val="16"/>
                <w:szCs w:val="16"/>
              </w:rPr>
            </w:pPr>
          </w:p>
        </w:tc>
      </w:tr>
    </w:tbl>
    <w:p w:rsidR="00777E4F" w:rsidRPr="00777E4F" w:rsidRDefault="00777E4F" w:rsidP="00777E4F">
      <w:pPr>
        <w:spacing w:after="0" w:line="240" w:lineRule="auto"/>
        <w:ind w:right="-39" w:firstLine="284"/>
        <w:jc w:val="both"/>
        <w:rPr>
          <w:rFonts w:ascii="Times New Roman" w:hAnsi="Times New Roman" w:cs="Times New Roman"/>
          <w:sz w:val="16"/>
          <w:szCs w:val="16"/>
        </w:rPr>
      </w:pPr>
      <w:proofErr w:type="gramStart"/>
      <w:r w:rsidRPr="00777E4F">
        <w:rPr>
          <w:rFonts w:ascii="Times New Roman" w:hAnsi="Times New Roman" w:cs="Times New Roman"/>
          <w:sz w:val="16"/>
          <w:szCs w:val="16"/>
        </w:rPr>
        <w:lastRenderedPageBreak/>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w:t>
      </w:r>
      <w:r w:rsidRPr="00777E4F">
        <w:rPr>
          <w:rFonts w:ascii="Times New Roman" w:hAnsi="Times New Roman" w:cs="Times New Roman"/>
          <w:sz w:val="16"/>
          <w:szCs w:val="16"/>
        </w:rPr>
        <w:t>ь</w:t>
      </w:r>
      <w:r w:rsidRPr="00777E4F">
        <w:rPr>
          <w:rFonts w:ascii="Times New Roman" w:hAnsi="Times New Roman" w:cs="Times New Roman"/>
          <w:sz w:val="16"/>
          <w:szCs w:val="16"/>
        </w:rPr>
        <w:t>ства Российской Федерации от 16.05.2011 № 373 «О разработке и утверждении административных регламентов исполнения государственных функций и админ</w:t>
      </w:r>
      <w:r w:rsidRPr="00777E4F">
        <w:rPr>
          <w:rFonts w:ascii="Times New Roman" w:hAnsi="Times New Roman" w:cs="Times New Roman"/>
          <w:sz w:val="16"/>
          <w:szCs w:val="16"/>
        </w:rPr>
        <w:t>и</w:t>
      </w:r>
      <w:r w:rsidRPr="00777E4F">
        <w:rPr>
          <w:rFonts w:ascii="Times New Roman" w:hAnsi="Times New Roman" w:cs="Times New Roman"/>
          <w:sz w:val="16"/>
          <w:szCs w:val="16"/>
        </w:rPr>
        <w:t>стративных регламентов предоставления государственных услуг», в соответствии с решением Думы Волотовского муниципального округа № 4 от</w:t>
      </w:r>
      <w:proofErr w:type="gramEnd"/>
      <w:r w:rsidRPr="00777E4F">
        <w:rPr>
          <w:rFonts w:ascii="Times New Roman" w:hAnsi="Times New Roman" w:cs="Times New Roman"/>
          <w:sz w:val="16"/>
          <w:szCs w:val="16"/>
        </w:rPr>
        <w:t xml:space="preserve"> 23.09.2020 «О правопреемстве органов местного самоуправления Волотовского муниц</w:t>
      </w:r>
      <w:r w:rsidRPr="00777E4F">
        <w:rPr>
          <w:rFonts w:ascii="Times New Roman" w:hAnsi="Times New Roman" w:cs="Times New Roman"/>
          <w:sz w:val="16"/>
          <w:szCs w:val="16"/>
        </w:rPr>
        <w:t>и</w:t>
      </w:r>
      <w:r w:rsidRPr="00777E4F">
        <w:rPr>
          <w:rFonts w:ascii="Times New Roman" w:hAnsi="Times New Roman" w:cs="Times New Roman"/>
          <w:sz w:val="16"/>
          <w:szCs w:val="16"/>
        </w:rPr>
        <w:t>пального округа», Уставом Волотовского муниципального округа,</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ПОСТАНОВЛЯЮ:</w:t>
      </w:r>
    </w:p>
    <w:p w:rsidR="00777E4F" w:rsidRPr="00777E4F" w:rsidRDefault="00777E4F" w:rsidP="00777E4F">
      <w:pPr>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1. Утвердить прилагаемый административный регламент по предоставлению муниципальной услуги «Предоставление бесплатно в собственность з</w:t>
      </w:r>
      <w:r w:rsidRPr="00777E4F">
        <w:rPr>
          <w:rFonts w:ascii="Times New Roman" w:hAnsi="Times New Roman" w:cs="Times New Roman"/>
          <w:sz w:val="16"/>
          <w:szCs w:val="16"/>
        </w:rPr>
        <w:t>е</w:t>
      </w:r>
      <w:r w:rsidRPr="00777E4F">
        <w:rPr>
          <w:rFonts w:ascii="Times New Roman" w:hAnsi="Times New Roman" w:cs="Times New Roman"/>
          <w:sz w:val="16"/>
          <w:szCs w:val="16"/>
        </w:rPr>
        <w:t>мельных участков молодым семьям, семьям, имеющим в своем составе детей-инвалидов, гражданам, имеющим трех и более детей, не достигших возраста восемнадцати лет, для индивид</w:t>
      </w:r>
      <w:r w:rsidRPr="00777E4F">
        <w:rPr>
          <w:rFonts w:ascii="Times New Roman" w:hAnsi="Times New Roman" w:cs="Times New Roman"/>
          <w:sz w:val="16"/>
          <w:szCs w:val="16"/>
        </w:rPr>
        <w:t>у</w:t>
      </w:r>
      <w:r w:rsidRPr="00777E4F">
        <w:rPr>
          <w:rFonts w:ascii="Times New Roman" w:hAnsi="Times New Roman" w:cs="Times New Roman"/>
          <w:sz w:val="16"/>
          <w:szCs w:val="16"/>
        </w:rPr>
        <w:t xml:space="preserve">ального жилищного строительства». </w:t>
      </w:r>
    </w:p>
    <w:p w:rsidR="00777E4F" w:rsidRPr="00777E4F" w:rsidRDefault="00777E4F" w:rsidP="00777E4F">
      <w:pPr>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2. Признать утратившим силу постановления Администрации Волотовского мун</w:t>
      </w:r>
      <w:r w:rsidRPr="00777E4F">
        <w:rPr>
          <w:rFonts w:ascii="Times New Roman" w:hAnsi="Times New Roman" w:cs="Times New Roman"/>
          <w:sz w:val="16"/>
          <w:szCs w:val="16"/>
        </w:rPr>
        <w:t>и</w:t>
      </w:r>
      <w:r w:rsidRPr="00777E4F">
        <w:rPr>
          <w:rFonts w:ascii="Times New Roman" w:hAnsi="Times New Roman" w:cs="Times New Roman"/>
          <w:sz w:val="16"/>
          <w:szCs w:val="16"/>
        </w:rPr>
        <w:t>ципального района:</w:t>
      </w:r>
    </w:p>
    <w:p w:rsidR="00777E4F" w:rsidRPr="00777E4F" w:rsidRDefault="00777E4F" w:rsidP="00777E4F">
      <w:pPr>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от 16.12.2019 № 720 «Предоставление бесплатно в собственность земельных учас</w:t>
      </w:r>
      <w:r w:rsidRPr="00777E4F">
        <w:rPr>
          <w:rFonts w:ascii="Times New Roman" w:hAnsi="Times New Roman" w:cs="Times New Roman"/>
          <w:sz w:val="16"/>
          <w:szCs w:val="16"/>
        </w:rPr>
        <w:t>т</w:t>
      </w:r>
      <w:r w:rsidRPr="00777E4F">
        <w:rPr>
          <w:rFonts w:ascii="Times New Roman" w:hAnsi="Times New Roman" w:cs="Times New Roman"/>
          <w:sz w:val="16"/>
          <w:szCs w:val="16"/>
        </w:rPr>
        <w:t>ков молодым семьям, семьям, имеющим в своем составе детей-инвалидов, гражданам, имеющим трех и более детей, не достигших возраста восемнадцати лет, для индивид</w:t>
      </w:r>
      <w:r w:rsidRPr="00777E4F">
        <w:rPr>
          <w:rFonts w:ascii="Times New Roman" w:hAnsi="Times New Roman" w:cs="Times New Roman"/>
          <w:sz w:val="16"/>
          <w:szCs w:val="16"/>
        </w:rPr>
        <w:t>у</w:t>
      </w:r>
      <w:r w:rsidRPr="00777E4F">
        <w:rPr>
          <w:rFonts w:ascii="Times New Roman" w:hAnsi="Times New Roman" w:cs="Times New Roman"/>
          <w:sz w:val="16"/>
          <w:szCs w:val="16"/>
        </w:rPr>
        <w:t>ального жилищного строительства».</w:t>
      </w:r>
    </w:p>
    <w:p w:rsidR="00777E4F" w:rsidRPr="00777E4F" w:rsidRDefault="00777E4F" w:rsidP="00D60CEB">
      <w:pPr>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w:t>
      </w:r>
      <w:r w:rsidRPr="00777E4F">
        <w:rPr>
          <w:rFonts w:ascii="Times New Roman" w:hAnsi="Times New Roman" w:cs="Times New Roman"/>
          <w:sz w:val="16"/>
          <w:szCs w:val="16"/>
        </w:rPr>
        <w:t>н</w:t>
      </w:r>
      <w:r w:rsidRPr="00777E4F">
        <w:rPr>
          <w:rFonts w:ascii="Times New Roman" w:hAnsi="Times New Roman" w:cs="Times New Roman"/>
          <w:sz w:val="16"/>
          <w:szCs w:val="16"/>
        </w:rPr>
        <w:t>но-телекоммуникационной сети «Интернет».</w:t>
      </w:r>
    </w:p>
    <w:p w:rsidR="00777E4F" w:rsidRPr="00777E4F" w:rsidRDefault="00777E4F" w:rsidP="00D60CEB">
      <w:pPr>
        <w:spacing w:after="0" w:line="240" w:lineRule="auto"/>
        <w:ind w:firstLine="284"/>
        <w:jc w:val="right"/>
        <w:rPr>
          <w:rFonts w:ascii="Times New Roman" w:hAnsi="Times New Roman" w:cs="Times New Roman"/>
          <w:sz w:val="16"/>
          <w:szCs w:val="16"/>
        </w:rPr>
      </w:pPr>
      <w:r w:rsidRPr="00777E4F">
        <w:rPr>
          <w:rFonts w:ascii="Times New Roman" w:hAnsi="Times New Roman" w:cs="Times New Roman"/>
          <w:sz w:val="16"/>
          <w:szCs w:val="16"/>
        </w:rPr>
        <w:t>Первый заместитель</w:t>
      </w:r>
      <w:r w:rsidR="00D60CEB">
        <w:rPr>
          <w:rFonts w:ascii="Times New Roman" w:hAnsi="Times New Roman" w:cs="Times New Roman"/>
          <w:sz w:val="16"/>
          <w:szCs w:val="16"/>
        </w:rPr>
        <w:t xml:space="preserve"> Главы Администрации </w:t>
      </w:r>
      <w:r w:rsidR="00D60CEB">
        <w:rPr>
          <w:rFonts w:ascii="Times New Roman" w:hAnsi="Times New Roman" w:cs="Times New Roman"/>
          <w:sz w:val="16"/>
          <w:szCs w:val="16"/>
        </w:rPr>
        <w:tab/>
      </w:r>
      <w:r w:rsidRPr="00777E4F">
        <w:rPr>
          <w:rFonts w:ascii="Times New Roman" w:hAnsi="Times New Roman" w:cs="Times New Roman"/>
          <w:sz w:val="16"/>
          <w:szCs w:val="16"/>
        </w:rPr>
        <w:tab/>
      </w:r>
      <w:r w:rsidRPr="00777E4F">
        <w:rPr>
          <w:rFonts w:ascii="Times New Roman" w:hAnsi="Times New Roman" w:cs="Times New Roman"/>
          <w:sz w:val="16"/>
          <w:szCs w:val="16"/>
        </w:rPr>
        <w:tab/>
        <w:t>С.В. Федоров</w:t>
      </w:r>
    </w:p>
    <w:p w:rsidR="00D60CEB" w:rsidRDefault="00D60CEB" w:rsidP="00777E4F">
      <w:pPr>
        <w:spacing w:after="0" w:line="240" w:lineRule="auto"/>
        <w:ind w:left="5670" w:firstLine="284"/>
        <w:jc w:val="right"/>
        <w:rPr>
          <w:rFonts w:ascii="Times New Roman" w:hAnsi="Times New Roman" w:cs="Times New Roman"/>
          <w:sz w:val="16"/>
          <w:szCs w:val="16"/>
        </w:rPr>
      </w:pPr>
    </w:p>
    <w:p w:rsidR="00777E4F" w:rsidRPr="00D60CEB" w:rsidRDefault="00777E4F" w:rsidP="00D60CEB">
      <w:pPr>
        <w:spacing w:after="0" w:line="240" w:lineRule="auto"/>
        <w:ind w:left="5670" w:firstLine="284"/>
        <w:jc w:val="right"/>
        <w:rPr>
          <w:rFonts w:ascii="Times New Roman" w:hAnsi="Times New Roman" w:cs="Times New Roman"/>
          <w:bCs/>
          <w:sz w:val="14"/>
          <w:szCs w:val="14"/>
        </w:rPr>
      </w:pPr>
      <w:proofErr w:type="gramStart"/>
      <w:r w:rsidRPr="00D60CEB">
        <w:rPr>
          <w:rFonts w:ascii="Times New Roman" w:hAnsi="Times New Roman" w:cs="Times New Roman"/>
          <w:bCs/>
          <w:sz w:val="14"/>
          <w:szCs w:val="14"/>
        </w:rPr>
        <w:t>Утверждён</w:t>
      </w:r>
      <w:proofErr w:type="gramEnd"/>
      <w:r w:rsidR="00D60CEB">
        <w:rPr>
          <w:rFonts w:ascii="Times New Roman" w:hAnsi="Times New Roman" w:cs="Times New Roman"/>
          <w:bCs/>
          <w:sz w:val="14"/>
          <w:szCs w:val="14"/>
        </w:rPr>
        <w:t xml:space="preserve"> </w:t>
      </w:r>
      <w:r w:rsidRPr="00D60CEB">
        <w:rPr>
          <w:rFonts w:ascii="Times New Roman" w:hAnsi="Times New Roman" w:cs="Times New Roman"/>
          <w:bCs/>
          <w:sz w:val="14"/>
          <w:szCs w:val="14"/>
        </w:rPr>
        <w:t>постановлением Администрации</w:t>
      </w:r>
    </w:p>
    <w:p w:rsidR="00777E4F" w:rsidRPr="00D60CEB" w:rsidRDefault="00777E4F" w:rsidP="00D60CEB">
      <w:pPr>
        <w:spacing w:after="0" w:line="240" w:lineRule="auto"/>
        <w:ind w:left="5103" w:firstLine="284"/>
        <w:jc w:val="right"/>
        <w:rPr>
          <w:rFonts w:ascii="Times New Roman" w:hAnsi="Times New Roman" w:cs="Times New Roman"/>
          <w:sz w:val="14"/>
          <w:szCs w:val="14"/>
        </w:rPr>
      </w:pPr>
      <w:r w:rsidRPr="00D60CEB">
        <w:rPr>
          <w:rFonts w:ascii="Times New Roman" w:hAnsi="Times New Roman" w:cs="Times New Roman"/>
          <w:sz w:val="14"/>
          <w:szCs w:val="14"/>
        </w:rPr>
        <w:t xml:space="preserve"> муниципального округа</w:t>
      </w:r>
      <w:r w:rsidR="00D60CEB">
        <w:rPr>
          <w:rFonts w:ascii="Times New Roman" w:hAnsi="Times New Roman" w:cs="Times New Roman"/>
          <w:sz w:val="14"/>
          <w:szCs w:val="14"/>
        </w:rPr>
        <w:t xml:space="preserve"> </w:t>
      </w:r>
      <w:r w:rsidRPr="00D60CEB">
        <w:rPr>
          <w:rFonts w:ascii="Times New Roman" w:hAnsi="Times New Roman" w:cs="Times New Roman"/>
          <w:bCs/>
          <w:sz w:val="14"/>
          <w:szCs w:val="14"/>
        </w:rPr>
        <w:t>от 26.05.2021 № 407</w:t>
      </w:r>
    </w:p>
    <w:p w:rsidR="00777E4F" w:rsidRPr="00777E4F" w:rsidRDefault="00777E4F" w:rsidP="00777E4F">
      <w:pPr>
        <w:spacing w:after="0" w:line="240" w:lineRule="auto"/>
        <w:ind w:firstLine="284"/>
        <w:jc w:val="center"/>
        <w:rPr>
          <w:rFonts w:ascii="Times New Roman" w:hAnsi="Times New Roman" w:cs="Times New Roman"/>
          <w:b/>
          <w:bCs/>
          <w:sz w:val="16"/>
          <w:szCs w:val="16"/>
        </w:rPr>
      </w:pPr>
      <w:r w:rsidRPr="00777E4F">
        <w:rPr>
          <w:rFonts w:ascii="Times New Roman" w:hAnsi="Times New Roman" w:cs="Times New Roman"/>
          <w:b/>
          <w:bCs/>
          <w:sz w:val="16"/>
          <w:szCs w:val="16"/>
        </w:rPr>
        <w:t>АДМИНИСТРАТИВНЫЙ РЕГЛАМЕНТ</w:t>
      </w:r>
    </w:p>
    <w:p w:rsidR="00777E4F" w:rsidRPr="00777E4F" w:rsidRDefault="00777E4F" w:rsidP="00D60CEB">
      <w:pPr>
        <w:spacing w:after="0" w:line="240" w:lineRule="auto"/>
        <w:ind w:firstLine="284"/>
        <w:jc w:val="center"/>
        <w:rPr>
          <w:rFonts w:ascii="Times New Roman" w:hAnsi="Times New Roman" w:cs="Times New Roman"/>
          <w:b/>
          <w:bCs/>
          <w:sz w:val="16"/>
          <w:szCs w:val="16"/>
        </w:rPr>
      </w:pPr>
      <w:r w:rsidRPr="00777E4F">
        <w:rPr>
          <w:rFonts w:ascii="Times New Roman" w:hAnsi="Times New Roman" w:cs="Times New Roman"/>
          <w:b/>
          <w:bCs/>
          <w:sz w:val="16"/>
          <w:szCs w:val="16"/>
        </w:rPr>
        <w:t xml:space="preserve">по предоставлению муниципальной услуги </w:t>
      </w:r>
      <w:r w:rsidRPr="00777E4F">
        <w:rPr>
          <w:rFonts w:ascii="Times New Roman" w:hAnsi="Times New Roman" w:cs="Times New Roman"/>
          <w:b/>
          <w:sz w:val="16"/>
          <w:szCs w:val="16"/>
        </w:rPr>
        <w:t>«Предоставление бесплатно в собственность земельных участков, семьям, имеющим в своем сост</w:t>
      </w:r>
      <w:r w:rsidRPr="00777E4F">
        <w:rPr>
          <w:rFonts w:ascii="Times New Roman" w:hAnsi="Times New Roman" w:cs="Times New Roman"/>
          <w:b/>
          <w:sz w:val="16"/>
          <w:szCs w:val="16"/>
        </w:rPr>
        <w:t>а</w:t>
      </w:r>
      <w:r w:rsidRPr="00777E4F">
        <w:rPr>
          <w:rFonts w:ascii="Times New Roman" w:hAnsi="Times New Roman" w:cs="Times New Roman"/>
          <w:b/>
          <w:sz w:val="16"/>
          <w:szCs w:val="16"/>
        </w:rPr>
        <w:t>ве детей-инвалидов, гражданам, имеющим трех и более детей, не достигших возраста восемнадцати лет для индивидуального жилищного стро</w:t>
      </w:r>
      <w:r w:rsidRPr="00777E4F">
        <w:rPr>
          <w:rFonts w:ascii="Times New Roman" w:hAnsi="Times New Roman" w:cs="Times New Roman"/>
          <w:b/>
          <w:sz w:val="16"/>
          <w:szCs w:val="16"/>
        </w:rPr>
        <w:t>и</w:t>
      </w:r>
      <w:r w:rsidRPr="00777E4F">
        <w:rPr>
          <w:rFonts w:ascii="Times New Roman" w:hAnsi="Times New Roman" w:cs="Times New Roman"/>
          <w:b/>
          <w:sz w:val="16"/>
          <w:szCs w:val="16"/>
        </w:rPr>
        <w:t>тельства»</w:t>
      </w:r>
    </w:p>
    <w:p w:rsidR="00777E4F" w:rsidRPr="00777E4F" w:rsidRDefault="00777E4F" w:rsidP="00777E4F">
      <w:pPr>
        <w:keepNext/>
        <w:spacing w:after="0" w:line="240" w:lineRule="auto"/>
        <w:ind w:firstLine="284"/>
        <w:jc w:val="both"/>
        <w:outlineLvl w:val="2"/>
        <w:rPr>
          <w:rFonts w:ascii="Times New Roman" w:hAnsi="Times New Roman" w:cs="Times New Roman"/>
          <w:b/>
          <w:bCs/>
          <w:sz w:val="16"/>
          <w:szCs w:val="16"/>
        </w:rPr>
      </w:pPr>
      <w:r w:rsidRPr="00777E4F">
        <w:rPr>
          <w:rFonts w:ascii="Times New Roman" w:hAnsi="Times New Roman" w:cs="Times New Roman"/>
          <w:b/>
          <w:bCs/>
          <w:sz w:val="16"/>
          <w:szCs w:val="16"/>
        </w:rPr>
        <w:t>I. Общие положения</w:t>
      </w:r>
    </w:p>
    <w:p w:rsidR="00777E4F" w:rsidRPr="00777E4F" w:rsidRDefault="00777E4F" w:rsidP="00777E4F">
      <w:pPr>
        <w:spacing w:after="0" w:line="240" w:lineRule="auto"/>
        <w:ind w:right="1" w:firstLine="284"/>
        <w:jc w:val="both"/>
        <w:rPr>
          <w:rFonts w:ascii="Times New Roman" w:hAnsi="Times New Roman" w:cs="Times New Roman"/>
          <w:b/>
          <w:sz w:val="16"/>
          <w:szCs w:val="16"/>
        </w:rPr>
      </w:pPr>
      <w:r w:rsidRPr="00777E4F">
        <w:rPr>
          <w:rFonts w:ascii="Times New Roman" w:hAnsi="Times New Roman" w:cs="Times New Roman"/>
          <w:b/>
          <w:sz w:val="16"/>
          <w:szCs w:val="16"/>
        </w:rPr>
        <w:t>1.1. Предмет регулирования регламента</w:t>
      </w:r>
    </w:p>
    <w:p w:rsidR="00777E4F" w:rsidRPr="00777E4F" w:rsidRDefault="00777E4F" w:rsidP="00777E4F">
      <w:pPr>
        <w:spacing w:after="0" w:line="240" w:lineRule="auto"/>
        <w:ind w:right="1" w:firstLine="284"/>
        <w:jc w:val="both"/>
        <w:rPr>
          <w:rFonts w:ascii="Times New Roman" w:hAnsi="Times New Roman" w:cs="Times New Roman"/>
          <w:bCs/>
          <w:sz w:val="16"/>
          <w:szCs w:val="16"/>
        </w:rPr>
      </w:pPr>
      <w:r w:rsidRPr="00777E4F">
        <w:rPr>
          <w:rFonts w:ascii="Times New Roman" w:hAnsi="Times New Roman" w:cs="Times New Roman"/>
          <w:sz w:val="16"/>
          <w:szCs w:val="16"/>
        </w:rPr>
        <w:t xml:space="preserve">1.1.1. </w:t>
      </w:r>
      <w:proofErr w:type="gramStart"/>
      <w:r w:rsidRPr="00777E4F">
        <w:rPr>
          <w:rFonts w:ascii="Times New Roman" w:hAnsi="Times New Roman" w:cs="Times New Roman"/>
          <w:sz w:val="16"/>
          <w:szCs w:val="16"/>
        </w:rPr>
        <w:t xml:space="preserve">Предметом регулирования административного регламента по предоставлению муниципальной услуги </w:t>
      </w:r>
      <w:r w:rsidRPr="00777E4F">
        <w:rPr>
          <w:rFonts w:ascii="Times New Roman" w:hAnsi="Times New Roman" w:cs="Times New Roman"/>
          <w:bCs/>
          <w:sz w:val="16"/>
          <w:szCs w:val="16"/>
        </w:rPr>
        <w:t>по п</w:t>
      </w:r>
      <w:r w:rsidRPr="00777E4F">
        <w:rPr>
          <w:rFonts w:ascii="Times New Roman" w:hAnsi="Times New Roman" w:cs="Times New Roman"/>
          <w:sz w:val="16"/>
          <w:szCs w:val="16"/>
        </w:rPr>
        <w:t>редоставлению бесплатно в собстве</w:t>
      </w:r>
      <w:r w:rsidRPr="00777E4F">
        <w:rPr>
          <w:rFonts w:ascii="Times New Roman" w:hAnsi="Times New Roman" w:cs="Times New Roman"/>
          <w:sz w:val="16"/>
          <w:szCs w:val="16"/>
        </w:rPr>
        <w:t>н</w:t>
      </w:r>
      <w:r w:rsidRPr="00777E4F">
        <w:rPr>
          <w:rFonts w:ascii="Times New Roman" w:hAnsi="Times New Roman" w:cs="Times New Roman"/>
          <w:sz w:val="16"/>
          <w:szCs w:val="16"/>
        </w:rPr>
        <w:t>ность земельных участков молодым семьям, семьям, имеющим в своем составе детей-инвалидов, гражданам, имеющим трех и более детей, не дости</w:t>
      </w:r>
      <w:r w:rsidRPr="00777E4F">
        <w:rPr>
          <w:rFonts w:ascii="Times New Roman" w:hAnsi="Times New Roman" w:cs="Times New Roman"/>
          <w:sz w:val="16"/>
          <w:szCs w:val="16"/>
        </w:rPr>
        <w:t>г</w:t>
      </w:r>
      <w:r w:rsidRPr="00777E4F">
        <w:rPr>
          <w:rFonts w:ascii="Times New Roman" w:hAnsi="Times New Roman" w:cs="Times New Roman"/>
          <w:sz w:val="16"/>
          <w:szCs w:val="16"/>
        </w:rPr>
        <w:t>ших возраста восемнадцати лет для индивидуального жилищного строительства</w:t>
      </w:r>
      <w:r w:rsidRPr="00777E4F">
        <w:rPr>
          <w:rFonts w:ascii="Times New Roman" w:hAnsi="Times New Roman" w:cs="Times New Roman"/>
          <w:noProof/>
          <w:sz w:val="16"/>
          <w:szCs w:val="16"/>
        </w:rPr>
        <w:t xml:space="preserve"> </w:t>
      </w:r>
      <w:r w:rsidRPr="00777E4F">
        <w:rPr>
          <w:rFonts w:ascii="Times New Roman" w:hAnsi="Times New Roman" w:cs="Times New Roman"/>
          <w:sz w:val="16"/>
          <w:szCs w:val="16"/>
        </w:rPr>
        <w:t>(далее – муниципальная услуга), являются о</w:t>
      </w:r>
      <w:r w:rsidRPr="00777E4F">
        <w:rPr>
          <w:rFonts w:ascii="Times New Roman" w:hAnsi="Times New Roman" w:cs="Times New Roman"/>
          <w:sz w:val="16"/>
          <w:szCs w:val="16"/>
        </w:rPr>
        <w:t>т</w:t>
      </w:r>
      <w:r w:rsidRPr="00777E4F">
        <w:rPr>
          <w:rFonts w:ascii="Times New Roman" w:hAnsi="Times New Roman" w:cs="Times New Roman"/>
          <w:sz w:val="16"/>
          <w:szCs w:val="16"/>
        </w:rPr>
        <w:t>ношения, возникающие между заявителями и Администрацией Волотовского муниципального округа (далее – Администрация) в лице комитета по управлению муниципальным имущес</w:t>
      </w:r>
      <w:r w:rsidRPr="00777E4F">
        <w:rPr>
          <w:rFonts w:ascii="Times New Roman" w:hAnsi="Times New Roman" w:cs="Times New Roman"/>
          <w:sz w:val="16"/>
          <w:szCs w:val="16"/>
        </w:rPr>
        <w:t>т</w:t>
      </w:r>
      <w:r w:rsidRPr="00777E4F">
        <w:rPr>
          <w:rFonts w:ascii="Times New Roman" w:hAnsi="Times New Roman" w:cs="Times New Roman"/>
          <w:sz w:val="16"/>
          <w:szCs w:val="16"/>
        </w:rPr>
        <w:t>вом</w:t>
      </w:r>
      <w:proofErr w:type="gramEnd"/>
      <w:r w:rsidRPr="00777E4F">
        <w:rPr>
          <w:rFonts w:ascii="Times New Roman" w:hAnsi="Times New Roman" w:cs="Times New Roman"/>
          <w:sz w:val="16"/>
          <w:szCs w:val="16"/>
        </w:rPr>
        <w:t>, земельным вопросам и градостроительной деятельности Админис</w:t>
      </w:r>
      <w:r w:rsidRPr="00777E4F">
        <w:rPr>
          <w:rFonts w:ascii="Times New Roman" w:hAnsi="Times New Roman" w:cs="Times New Roman"/>
          <w:sz w:val="16"/>
          <w:szCs w:val="16"/>
        </w:rPr>
        <w:t>т</w:t>
      </w:r>
      <w:r w:rsidRPr="00777E4F">
        <w:rPr>
          <w:rFonts w:ascii="Times New Roman" w:hAnsi="Times New Roman" w:cs="Times New Roman"/>
          <w:sz w:val="16"/>
          <w:szCs w:val="16"/>
        </w:rPr>
        <w:t xml:space="preserve">рации муниципального округа (далее – комитет), связанные с предоставлением муниципальной услуги </w:t>
      </w:r>
      <w:r w:rsidRPr="00777E4F">
        <w:rPr>
          <w:rFonts w:ascii="Times New Roman" w:hAnsi="Times New Roman" w:cs="Times New Roman"/>
          <w:bCs/>
          <w:sz w:val="16"/>
          <w:szCs w:val="16"/>
        </w:rPr>
        <w:t xml:space="preserve">по </w:t>
      </w:r>
      <w:r w:rsidRPr="00777E4F">
        <w:rPr>
          <w:rFonts w:ascii="Times New Roman" w:hAnsi="Times New Roman" w:cs="Times New Roman"/>
          <w:sz w:val="16"/>
          <w:szCs w:val="16"/>
        </w:rPr>
        <w:t xml:space="preserve">предоставлению бесплатно в собственность земельных участков </w:t>
      </w:r>
      <w:r w:rsidRPr="00777E4F">
        <w:rPr>
          <w:rFonts w:ascii="Times New Roman" w:hAnsi="Times New Roman" w:cs="Times New Roman"/>
          <w:bCs/>
          <w:sz w:val="16"/>
          <w:szCs w:val="16"/>
        </w:rPr>
        <w:t>(д</w:t>
      </w:r>
      <w:r w:rsidRPr="00777E4F">
        <w:rPr>
          <w:rFonts w:ascii="Times New Roman" w:hAnsi="Times New Roman" w:cs="Times New Roman"/>
          <w:bCs/>
          <w:sz w:val="16"/>
          <w:szCs w:val="16"/>
        </w:rPr>
        <w:t>а</w:t>
      </w:r>
      <w:r w:rsidRPr="00777E4F">
        <w:rPr>
          <w:rFonts w:ascii="Times New Roman" w:hAnsi="Times New Roman" w:cs="Times New Roman"/>
          <w:bCs/>
          <w:sz w:val="16"/>
          <w:szCs w:val="16"/>
        </w:rPr>
        <w:t>лее – административный регламент).</w:t>
      </w:r>
    </w:p>
    <w:p w:rsidR="00777E4F" w:rsidRPr="00777E4F" w:rsidRDefault="00777E4F" w:rsidP="00777E4F">
      <w:pPr>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1.2. Круг заявителей:</w:t>
      </w:r>
    </w:p>
    <w:p w:rsidR="00777E4F" w:rsidRPr="00777E4F" w:rsidRDefault="00777E4F" w:rsidP="00777E4F">
      <w:pPr>
        <w:autoSpaceDE w:val="0"/>
        <w:spacing w:after="0" w:line="240" w:lineRule="auto"/>
        <w:ind w:firstLine="284"/>
        <w:jc w:val="both"/>
        <w:rPr>
          <w:rFonts w:ascii="Times New Roman" w:hAnsi="Times New Roman" w:cs="Times New Roman"/>
          <w:i/>
          <w:sz w:val="16"/>
          <w:szCs w:val="16"/>
        </w:rPr>
      </w:pPr>
      <w:proofErr w:type="gramStart"/>
      <w:r w:rsidRPr="00777E4F">
        <w:rPr>
          <w:rFonts w:ascii="Times New Roman" w:hAnsi="Times New Roman" w:cs="Times New Roman"/>
          <w:sz w:val="16"/>
          <w:szCs w:val="16"/>
        </w:rPr>
        <w:t>1.2.1.Заявители – молодые семьи, не имевшие и не имеющие ранее предоставленных в собственность бесплатно, в аренду без проведения торгов, в п</w:t>
      </w:r>
      <w:r w:rsidRPr="00777E4F">
        <w:rPr>
          <w:rFonts w:ascii="Times New Roman" w:hAnsi="Times New Roman" w:cs="Times New Roman"/>
          <w:sz w:val="16"/>
          <w:szCs w:val="16"/>
        </w:rPr>
        <w:t>о</w:t>
      </w:r>
      <w:r w:rsidRPr="00777E4F">
        <w:rPr>
          <w:rFonts w:ascii="Times New Roman" w:hAnsi="Times New Roman" w:cs="Times New Roman"/>
          <w:sz w:val="16"/>
          <w:szCs w:val="16"/>
        </w:rPr>
        <w:t>стоянное (бессрочное) пользование, пожизненное наследуемое владение земельных участков, предоставленных для индивидуального жилищного стро</w:t>
      </w:r>
      <w:r w:rsidRPr="00777E4F">
        <w:rPr>
          <w:rFonts w:ascii="Times New Roman" w:hAnsi="Times New Roman" w:cs="Times New Roman"/>
          <w:sz w:val="16"/>
          <w:szCs w:val="16"/>
        </w:rPr>
        <w:t>и</w:t>
      </w:r>
      <w:r w:rsidRPr="00777E4F">
        <w:rPr>
          <w:rFonts w:ascii="Times New Roman" w:hAnsi="Times New Roman" w:cs="Times New Roman"/>
          <w:sz w:val="16"/>
          <w:szCs w:val="16"/>
        </w:rPr>
        <w:t>тельства, личного подсобного хозяйства в границах населенных пунктов поселения или для дачного строительства, состоящие на учете в качестве нужда</w:t>
      </w:r>
      <w:r w:rsidRPr="00777E4F">
        <w:rPr>
          <w:rFonts w:ascii="Times New Roman" w:hAnsi="Times New Roman" w:cs="Times New Roman"/>
          <w:sz w:val="16"/>
          <w:szCs w:val="16"/>
        </w:rPr>
        <w:t>ю</w:t>
      </w:r>
      <w:r w:rsidRPr="00777E4F">
        <w:rPr>
          <w:rFonts w:ascii="Times New Roman" w:hAnsi="Times New Roman" w:cs="Times New Roman"/>
          <w:sz w:val="16"/>
          <w:szCs w:val="16"/>
        </w:rPr>
        <w:t>щихся в жилых помещениях, при условии проживания одного из супругов</w:t>
      </w:r>
      <w:proofErr w:type="gramEnd"/>
      <w:r w:rsidRPr="00777E4F">
        <w:rPr>
          <w:rFonts w:ascii="Times New Roman" w:hAnsi="Times New Roman" w:cs="Times New Roman"/>
          <w:sz w:val="16"/>
          <w:szCs w:val="16"/>
        </w:rPr>
        <w:t xml:space="preserve"> либо одного молодого родителя в составе неполной молодой семьи на террит</w:t>
      </w:r>
      <w:r w:rsidRPr="00777E4F">
        <w:rPr>
          <w:rFonts w:ascii="Times New Roman" w:hAnsi="Times New Roman" w:cs="Times New Roman"/>
          <w:sz w:val="16"/>
          <w:szCs w:val="16"/>
        </w:rPr>
        <w:t>о</w:t>
      </w:r>
      <w:r w:rsidRPr="00777E4F">
        <w:rPr>
          <w:rFonts w:ascii="Times New Roman" w:hAnsi="Times New Roman" w:cs="Times New Roman"/>
          <w:sz w:val="16"/>
          <w:szCs w:val="16"/>
        </w:rPr>
        <w:t xml:space="preserve">рии муниципального образования, в границах которого испрашивается земельный участок, непрерывно в течение пяти лет до даты подачи заявления. </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proofErr w:type="gramStart"/>
      <w:r w:rsidRPr="00777E4F">
        <w:rPr>
          <w:rFonts w:ascii="Times New Roman" w:hAnsi="Times New Roman" w:cs="Times New Roman"/>
          <w:sz w:val="16"/>
          <w:szCs w:val="16"/>
        </w:rPr>
        <w:t>Под молодой семьей понимаются состоящие в зарегистрированном браке граждане, возраст одного из которых на дату подачи заявления о предоста</w:t>
      </w:r>
      <w:r w:rsidRPr="00777E4F">
        <w:rPr>
          <w:rFonts w:ascii="Times New Roman" w:hAnsi="Times New Roman" w:cs="Times New Roman"/>
          <w:sz w:val="16"/>
          <w:szCs w:val="16"/>
        </w:rPr>
        <w:t>в</w:t>
      </w:r>
      <w:r w:rsidRPr="00777E4F">
        <w:rPr>
          <w:rFonts w:ascii="Times New Roman" w:hAnsi="Times New Roman" w:cs="Times New Roman"/>
          <w:sz w:val="16"/>
          <w:szCs w:val="16"/>
        </w:rPr>
        <w:t>лении земельного участка в собственность для индивидуального жилищного строительства не превышает 35 лет, и их дети, не достигшие возраста восемн</w:t>
      </w:r>
      <w:r w:rsidRPr="00777E4F">
        <w:rPr>
          <w:rFonts w:ascii="Times New Roman" w:hAnsi="Times New Roman" w:cs="Times New Roman"/>
          <w:sz w:val="16"/>
          <w:szCs w:val="16"/>
        </w:rPr>
        <w:t>а</w:t>
      </w:r>
      <w:r w:rsidRPr="00777E4F">
        <w:rPr>
          <w:rFonts w:ascii="Times New Roman" w:hAnsi="Times New Roman" w:cs="Times New Roman"/>
          <w:sz w:val="16"/>
          <w:szCs w:val="16"/>
        </w:rPr>
        <w:t>дцати лет (при наличии), а также один молодой родитель в составе неполной молодой семьи, возраст которого на дату подачи заявления о предоста</w:t>
      </w:r>
      <w:r w:rsidRPr="00777E4F">
        <w:rPr>
          <w:rFonts w:ascii="Times New Roman" w:hAnsi="Times New Roman" w:cs="Times New Roman"/>
          <w:sz w:val="16"/>
          <w:szCs w:val="16"/>
        </w:rPr>
        <w:t>в</w:t>
      </w:r>
      <w:r w:rsidRPr="00777E4F">
        <w:rPr>
          <w:rFonts w:ascii="Times New Roman" w:hAnsi="Times New Roman" w:cs="Times New Roman"/>
          <w:sz w:val="16"/>
          <w:szCs w:val="16"/>
        </w:rPr>
        <w:t>лении земельного</w:t>
      </w:r>
      <w:proofErr w:type="gramEnd"/>
      <w:r w:rsidRPr="00777E4F">
        <w:rPr>
          <w:rFonts w:ascii="Times New Roman" w:hAnsi="Times New Roman" w:cs="Times New Roman"/>
          <w:sz w:val="16"/>
          <w:szCs w:val="16"/>
        </w:rPr>
        <w:t xml:space="preserve"> участка в собственность для индивидуального жилищного строительства не превышает 35 лет, и его дети, не достигшие возраста восе</w:t>
      </w:r>
      <w:r w:rsidRPr="00777E4F">
        <w:rPr>
          <w:rFonts w:ascii="Times New Roman" w:hAnsi="Times New Roman" w:cs="Times New Roman"/>
          <w:sz w:val="16"/>
          <w:szCs w:val="16"/>
        </w:rPr>
        <w:t>м</w:t>
      </w:r>
      <w:r w:rsidRPr="00777E4F">
        <w:rPr>
          <w:rFonts w:ascii="Times New Roman" w:hAnsi="Times New Roman" w:cs="Times New Roman"/>
          <w:sz w:val="16"/>
          <w:szCs w:val="16"/>
        </w:rPr>
        <w:t>надцати лет.</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Срок проживания одного из супругов в составе молодой семьи либо одного молодого родителя в составе неполной молодой семьи на территории мун</w:t>
      </w:r>
      <w:r w:rsidRPr="00777E4F">
        <w:rPr>
          <w:rFonts w:ascii="Times New Roman" w:hAnsi="Times New Roman" w:cs="Times New Roman"/>
          <w:sz w:val="16"/>
          <w:szCs w:val="16"/>
        </w:rPr>
        <w:t>и</w:t>
      </w:r>
      <w:r w:rsidRPr="00777E4F">
        <w:rPr>
          <w:rFonts w:ascii="Times New Roman" w:hAnsi="Times New Roman" w:cs="Times New Roman"/>
          <w:sz w:val="16"/>
          <w:szCs w:val="16"/>
        </w:rPr>
        <w:t>ципального образования считается непрерывным, если указанные граждане выезжали за пределы соо</w:t>
      </w:r>
      <w:r w:rsidRPr="00777E4F">
        <w:rPr>
          <w:rFonts w:ascii="Times New Roman" w:hAnsi="Times New Roman" w:cs="Times New Roman"/>
          <w:sz w:val="16"/>
          <w:szCs w:val="16"/>
        </w:rPr>
        <w:t>т</w:t>
      </w:r>
      <w:r w:rsidRPr="00777E4F">
        <w:rPr>
          <w:rFonts w:ascii="Times New Roman" w:hAnsi="Times New Roman" w:cs="Times New Roman"/>
          <w:sz w:val="16"/>
          <w:szCs w:val="16"/>
        </w:rPr>
        <w:t>ветствующего муниципального образования не более чем на три месяца в течение одн</w:t>
      </w:r>
      <w:r w:rsidRPr="00777E4F">
        <w:rPr>
          <w:rFonts w:ascii="Times New Roman" w:hAnsi="Times New Roman" w:cs="Times New Roman"/>
          <w:sz w:val="16"/>
          <w:szCs w:val="16"/>
        </w:rPr>
        <w:t>о</w:t>
      </w:r>
      <w:r w:rsidRPr="00777E4F">
        <w:rPr>
          <w:rFonts w:ascii="Times New Roman" w:hAnsi="Times New Roman" w:cs="Times New Roman"/>
          <w:sz w:val="16"/>
          <w:szCs w:val="16"/>
        </w:rPr>
        <w:t>го года.</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1.2.1.2.</w:t>
      </w:r>
      <w:r w:rsidRPr="00777E4F">
        <w:rPr>
          <w:rFonts w:ascii="Times New Roman" w:hAnsi="Times New Roman" w:cs="Times New Roman"/>
          <w:i/>
          <w:sz w:val="16"/>
          <w:szCs w:val="16"/>
        </w:rPr>
        <w:t xml:space="preserve"> </w:t>
      </w:r>
      <w:proofErr w:type="gramStart"/>
      <w:r w:rsidRPr="00777E4F">
        <w:rPr>
          <w:rFonts w:ascii="Times New Roman" w:hAnsi="Times New Roman" w:cs="Times New Roman"/>
          <w:sz w:val="16"/>
          <w:szCs w:val="16"/>
        </w:rPr>
        <w:t>Заявители – семьи, имеющие в своем составе детей-инвалидов, а также ребенок-инвалид, в интересах которого действует опекун (попечитель), состоящий на учете в качестве нуждающихся в жилых помещениях или при наличии у них оснований для п</w:t>
      </w:r>
      <w:r w:rsidRPr="00777E4F">
        <w:rPr>
          <w:rFonts w:ascii="Times New Roman" w:hAnsi="Times New Roman" w:cs="Times New Roman"/>
          <w:sz w:val="16"/>
          <w:szCs w:val="16"/>
        </w:rPr>
        <w:t>о</w:t>
      </w:r>
      <w:r w:rsidRPr="00777E4F">
        <w:rPr>
          <w:rFonts w:ascii="Times New Roman" w:hAnsi="Times New Roman" w:cs="Times New Roman"/>
          <w:sz w:val="16"/>
          <w:szCs w:val="16"/>
        </w:rPr>
        <w:t>становки на данный учет, не имевшие и не имеющие ранее предоставленных в собственность бесплатно, в аренду без проведения торгов, в постоянное (бессрочное) пользование, пожизненное насл</w:t>
      </w:r>
      <w:r w:rsidRPr="00777E4F">
        <w:rPr>
          <w:rFonts w:ascii="Times New Roman" w:hAnsi="Times New Roman" w:cs="Times New Roman"/>
          <w:sz w:val="16"/>
          <w:szCs w:val="16"/>
        </w:rPr>
        <w:t>е</w:t>
      </w:r>
      <w:r w:rsidRPr="00777E4F">
        <w:rPr>
          <w:rFonts w:ascii="Times New Roman" w:hAnsi="Times New Roman" w:cs="Times New Roman"/>
          <w:sz w:val="16"/>
          <w:szCs w:val="16"/>
        </w:rPr>
        <w:t>дуемое владение земельных участков</w:t>
      </w:r>
      <w:proofErr w:type="gramEnd"/>
      <w:r w:rsidRPr="00777E4F">
        <w:rPr>
          <w:rFonts w:ascii="Times New Roman" w:hAnsi="Times New Roman" w:cs="Times New Roman"/>
          <w:sz w:val="16"/>
          <w:szCs w:val="16"/>
        </w:rPr>
        <w:t>, предоставленных для индивидуального жилищного и дачного строительства, личного подсобного хозяйства в гран</w:t>
      </w:r>
      <w:r w:rsidRPr="00777E4F">
        <w:rPr>
          <w:rFonts w:ascii="Times New Roman" w:hAnsi="Times New Roman" w:cs="Times New Roman"/>
          <w:sz w:val="16"/>
          <w:szCs w:val="16"/>
        </w:rPr>
        <w:t>и</w:t>
      </w:r>
      <w:r w:rsidRPr="00777E4F">
        <w:rPr>
          <w:rFonts w:ascii="Times New Roman" w:hAnsi="Times New Roman" w:cs="Times New Roman"/>
          <w:sz w:val="16"/>
          <w:szCs w:val="16"/>
        </w:rPr>
        <w:t>цах населенных пунктов поселения без проведения торгов, при условии проживания на территории муниципального образования, в границах которого и</w:t>
      </w:r>
      <w:r w:rsidRPr="00777E4F">
        <w:rPr>
          <w:rFonts w:ascii="Times New Roman" w:hAnsi="Times New Roman" w:cs="Times New Roman"/>
          <w:sz w:val="16"/>
          <w:szCs w:val="16"/>
        </w:rPr>
        <w:t>с</w:t>
      </w:r>
      <w:r w:rsidRPr="00777E4F">
        <w:rPr>
          <w:rFonts w:ascii="Times New Roman" w:hAnsi="Times New Roman" w:cs="Times New Roman"/>
          <w:sz w:val="16"/>
          <w:szCs w:val="16"/>
        </w:rPr>
        <w:t>прашивается земельный участок.</w:t>
      </w:r>
      <w:r w:rsidRPr="00777E4F">
        <w:rPr>
          <w:rFonts w:ascii="Times New Roman" w:hAnsi="Times New Roman" w:cs="Times New Roman"/>
          <w:i/>
          <w:color w:val="E36C0A"/>
          <w:sz w:val="16"/>
          <w:szCs w:val="16"/>
        </w:rPr>
        <w:tab/>
      </w:r>
    </w:p>
    <w:p w:rsidR="00777E4F" w:rsidRPr="00777E4F" w:rsidRDefault="00777E4F" w:rsidP="00777E4F">
      <w:pPr>
        <w:widowControl w:val="0"/>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1.2.1.3.</w:t>
      </w:r>
      <w:r w:rsidRPr="00777E4F">
        <w:rPr>
          <w:rFonts w:ascii="Times New Roman" w:hAnsi="Times New Roman" w:cs="Times New Roman"/>
          <w:i/>
          <w:sz w:val="16"/>
          <w:szCs w:val="16"/>
        </w:rPr>
        <w:t xml:space="preserve"> </w:t>
      </w:r>
      <w:proofErr w:type="gramStart"/>
      <w:r w:rsidRPr="00777E4F">
        <w:rPr>
          <w:rFonts w:ascii="Times New Roman" w:hAnsi="Times New Roman" w:cs="Times New Roman"/>
          <w:sz w:val="16"/>
          <w:szCs w:val="16"/>
        </w:rPr>
        <w:t>Заявители – граждане, имеющие трех и более детей, не достигших возраста восемнадцати лет, состоящие на учете в качестве нуждающихся в жилых помещениях или при наличии у них оснований для постановки на данный учет, не имевшие и не имеющие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w:t>
      </w:r>
      <w:r w:rsidRPr="00777E4F">
        <w:rPr>
          <w:rFonts w:ascii="Times New Roman" w:hAnsi="Times New Roman" w:cs="Times New Roman"/>
          <w:sz w:val="16"/>
          <w:szCs w:val="16"/>
        </w:rPr>
        <w:t>н</w:t>
      </w:r>
      <w:r w:rsidRPr="00777E4F">
        <w:rPr>
          <w:rFonts w:ascii="Times New Roman" w:hAnsi="Times New Roman" w:cs="Times New Roman"/>
          <w:sz w:val="16"/>
          <w:szCs w:val="16"/>
        </w:rPr>
        <w:t>ных для индивидуального жилищного</w:t>
      </w:r>
      <w:proofErr w:type="gramEnd"/>
      <w:r w:rsidRPr="00777E4F">
        <w:rPr>
          <w:rFonts w:ascii="Times New Roman" w:hAnsi="Times New Roman" w:cs="Times New Roman"/>
          <w:sz w:val="16"/>
          <w:szCs w:val="16"/>
        </w:rPr>
        <w:t xml:space="preserve"> и дачного строительства, личного подсобного хозяйства в границах населенных пунктов муниципального образов</w:t>
      </w:r>
      <w:r w:rsidRPr="00777E4F">
        <w:rPr>
          <w:rFonts w:ascii="Times New Roman" w:hAnsi="Times New Roman" w:cs="Times New Roman"/>
          <w:sz w:val="16"/>
          <w:szCs w:val="16"/>
        </w:rPr>
        <w:t>а</w:t>
      </w:r>
      <w:r w:rsidRPr="00777E4F">
        <w:rPr>
          <w:rFonts w:ascii="Times New Roman" w:hAnsi="Times New Roman" w:cs="Times New Roman"/>
          <w:sz w:val="16"/>
          <w:szCs w:val="16"/>
        </w:rPr>
        <w:t>ния без проведения торгов, при условии проживания на территории поселения, в границах которого испрашивается земельный участок.</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1.2.2. От имени заявителей, в целях получения муниципальной услуги, могут выступать лица, имеющие такое право в соответствии с законодател</w:t>
      </w:r>
      <w:r w:rsidRPr="00777E4F">
        <w:rPr>
          <w:rFonts w:ascii="Times New Roman" w:hAnsi="Times New Roman" w:cs="Times New Roman"/>
          <w:sz w:val="16"/>
          <w:szCs w:val="16"/>
        </w:rPr>
        <w:t>ь</w:t>
      </w:r>
      <w:r w:rsidRPr="00777E4F">
        <w:rPr>
          <w:rFonts w:ascii="Times New Roman" w:hAnsi="Times New Roman" w:cs="Times New Roman"/>
          <w:sz w:val="16"/>
          <w:szCs w:val="16"/>
        </w:rPr>
        <w:t>ством Российской Федерации либо в силу наделения их заявителями в порядке, установленном законодательством Российской Федерации, соответству</w:t>
      </w:r>
      <w:r w:rsidRPr="00777E4F">
        <w:rPr>
          <w:rFonts w:ascii="Times New Roman" w:hAnsi="Times New Roman" w:cs="Times New Roman"/>
          <w:sz w:val="16"/>
          <w:szCs w:val="16"/>
        </w:rPr>
        <w:t>ю</w:t>
      </w:r>
      <w:r w:rsidRPr="00777E4F">
        <w:rPr>
          <w:rFonts w:ascii="Times New Roman" w:hAnsi="Times New Roman" w:cs="Times New Roman"/>
          <w:sz w:val="16"/>
          <w:szCs w:val="16"/>
        </w:rPr>
        <w:t>щими полномочиями.</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1.2.3. Для получения муниципальной услуги в электронном виде используется личный кабинет физического лица на Едином портале государстве</w:t>
      </w:r>
      <w:r w:rsidRPr="00777E4F">
        <w:rPr>
          <w:rFonts w:ascii="Times New Roman" w:hAnsi="Times New Roman" w:cs="Times New Roman"/>
          <w:sz w:val="16"/>
          <w:szCs w:val="16"/>
        </w:rPr>
        <w:t>н</w:t>
      </w:r>
      <w:r w:rsidRPr="00777E4F">
        <w:rPr>
          <w:rFonts w:ascii="Times New Roman" w:hAnsi="Times New Roman" w:cs="Times New Roman"/>
          <w:sz w:val="16"/>
          <w:szCs w:val="16"/>
        </w:rPr>
        <w:t>ных и муниципальных услуг (функций) или портале государственных услуг и муниципальных услуг (функций) Новгородской области.</w:t>
      </w:r>
    </w:p>
    <w:p w:rsidR="00777E4F" w:rsidRPr="00777E4F" w:rsidRDefault="00777E4F" w:rsidP="00777E4F">
      <w:pPr>
        <w:autoSpaceDE w:val="0"/>
        <w:autoSpaceDN w:val="0"/>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1.3. Требования к порядку информирования о предоставлении муниципальной услуги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w:t>
      </w:r>
      <w:r w:rsidRPr="00777E4F">
        <w:rPr>
          <w:rFonts w:ascii="Times New Roman" w:hAnsi="Times New Roman" w:cs="Times New Roman"/>
          <w:sz w:val="16"/>
          <w:szCs w:val="16"/>
        </w:rPr>
        <w:t>в</w:t>
      </w:r>
      <w:r w:rsidRPr="00777E4F">
        <w:rPr>
          <w:rFonts w:ascii="Times New Roman" w:hAnsi="Times New Roman" w:cs="Times New Roman"/>
          <w:sz w:val="16"/>
          <w:szCs w:val="16"/>
        </w:rPr>
        <w:t xml:space="preserve">ский район, п. Волот, ул. Комсомольская, д.38, каб.206 телефон 8(81662)61-061, 8(81662)61-341 </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Сведения о графике (режиме) работы исполнителя муниципальной услуги сообщ</w:t>
      </w:r>
      <w:r w:rsidRPr="00777E4F">
        <w:rPr>
          <w:rFonts w:ascii="Times New Roman" w:hAnsi="Times New Roman" w:cs="Times New Roman"/>
          <w:sz w:val="16"/>
          <w:szCs w:val="16"/>
        </w:rPr>
        <w:t>а</w:t>
      </w:r>
      <w:r w:rsidRPr="00777E4F">
        <w:rPr>
          <w:rFonts w:ascii="Times New Roman" w:hAnsi="Times New Roman" w:cs="Times New Roman"/>
          <w:sz w:val="16"/>
          <w:szCs w:val="16"/>
        </w:rPr>
        <w:t>ются по телефонам: 8(81662)61-061, 8(81662)61-341</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w:t>
      </w:r>
      <w:r w:rsidRPr="00777E4F">
        <w:rPr>
          <w:rFonts w:ascii="Times New Roman" w:hAnsi="Times New Roman" w:cs="Times New Roman"/>
          <w:sz w:val="16"/>
          <w:szCs w:val="16"/>
        </w:rPr>
        <w:t>и</w:t>
      </w:r>
      <w:r w:rsidRPr="00777E4F">
        <w:rPr>
          <w:rFonts w:ascii="Times New Roman" w:hAnsi="Times New Roman" w:cs="Times New Roman"/>
          <w:sz w:val="16"/>
          <w:szCs w:val="16"/>
        </w:rPr>
        <w:t>тета)</w:t>
      </w:r>
    </w:p>
    <w:tbl>
      <w:tblPr>
        <w:tblW w:w="0" w:type="auto"/>
        <w:tblLayout w:type="fixed"/>
        <w:tblLook w:val="04A0"/>
      </w:tblPr>
      <w:tblGrid>
        <w:gridCol w:w="3085"/>
        <w:gridCol w:w="6379"/>
      </w:tblGrid>
      <w:tr w:rsidR="00777E4F" w:rsidRPr="00777E4F" w:rsidTr="00777E4F">
        <w:tc>
          <w:tcPr>
            <w:tcW w:w="3085"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Понедельник </w:t>
            </w:r>
          </w:p>
        </w:tc>
        <w:tc>
          <w:tcPr>
            <w:tcW w:w="6379"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не приемный день </w:t>
            </w:r>
          </w:p>
        </w:tc>
      </w:tr>
      <w:tr w:rsidR="00777E4F" w:rsidRPr="00777E4F" w:rsidTr="00777E4F">
        <w:tc>
          <w:tcPr>
            <w:tcW w:w="3085"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Вторник </w:t>
            </w:r>
          </w:p>
        </w:tc>
        <w:tc>
          <w:tcPr>
            <w:tcW w:w="6379"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10.00 - 17.00, перерыв с 12.30 до 14.00</w:t>
            </w:r>
          </w:p>
        </w:tc>
      </w:tr>
      <w:tr w:rsidR="00777E4F" w:rsidRPr="00777E4F" w:rsidTr="00777E4F">
        <w:tc>
          <w:tcPr>
            <w:tcW w:w="3085"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Среда </w:t>
            </w:r>
          </w:p>
        </w:tc>
        <w:tc>
          <w:tcPr>
            <w:tcW w:w="6379"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не приемный день</w:t>
            </w:r>
          </w:p>
        </w:tc>
      </w:tr>
      <w:tr w:rsidR="00777E4F" w:rsidRPr="00777E4F" w:rsidTr="00777E4F">
        <w:tc>
          <w:tcPr>
            <w:tcW w:w="3085"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Четверг </w:t>
            </w:r>
          </w:p>
        </w:tc>
        <w:tc>
          <w:tcPr>
            <w:tcW w:w="6379"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10.00 - 17.00, перерыв с 12.30 до 14.00</w:t>
            </w:r>
          </w:p>
        </w:tc>
      </w:tr>
      <w:tr w:rsidR="00777E4F" w:rsidRPr="00777E4F" w:rsidTr="00777E4F">
        <w:tc>
          <w:tcPr>
            <w:tcW w:w="3085"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Пятница </w:t>
            </w:r>
          </w:p>
        </w:tc>
        <w:tc>
          <w:tcPr>
            <w:tcW w:w="6379"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не приемный день</w:t>
            </w:r>
          </w:p>
        </w:tc>
      </w:tr>
      <w:tr w:rsidR="00777E4F" w:rsidRPr="00777E4F" w:rsidTr="00777E4F">
        <w:tc>
          <w:tcPr>
            <w:tcW w:w="3085"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Суббота</w:t>
            </w:r>
          </w:p>
        </w:tc>
        <w:tc>
          <w:tcPr>
            <w:tcW w:w="6379"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выходной</w:t>
            </w:r>
          </w:p>
        </w:tc>
      </w:tr>
      <w:tr w:rsidR="00777E4F" w:rsidRPr="00777E4F" w:rsidTr="00777E4F">
        <w:tc>
          <w:tcPr>
            <w:tcW w:w="3085"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Воскресенье</w:t>
            </w:r>
          </w:p>
        </w:tc>
        <w:tc>
          <w:tcPr>
            <w:tcW w:w="6379"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выходной</w:t>
            </w:r>
          </w:p>
        </w:tc>
      </w:tr>
    </w:tbl>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ab/>
        <w:t xml:space="preserve">Муниципальная услуга может предоставляться в Многофункциональном центре предоставления государственных и муниципальных услуг (далее - МФЦ), </w:t>
      </w:r>
      <w:proofErr w:type="gramStart"/>
      <w:r w:rsidRPr="00777E4F">
        <w:rPr>
          <w:rFonts w:ascii="Times New Roman" w:hAnsi="Times New Roman" w:cs="Times New Roman"/>
          <w:sz w:val="16"/>
          <w:szCs w:val="16"/>
        </w:rPr>
        <w:t>расположенным</w:t>
      </w:r>
      <w:proofErr w:type="gramEnd"/>
      <w:r w:rsidRPr="00777E4F">
        <w:rPr>
          <w:rFonts w:ascii="Times New Roman" w:hAnsi="Times New Roman" w:cs="Times New Roman"/>
          <w:sz w:val="16"/>
          <w:szCs w:val="16"/>
        </w:rPr>
        <w:t xml:space="preserve"> по адресу: 175100, Новгородская область, Волотовский район, п. Волот, ул. Комс</w:t>
      </w:r>
      <w:r w:rsidRPr="00777E4F">
        <w:rPr>
          <w:rFonts w:ascii="Times New Roman" w:hAnsi="Times New Roman" w:cs="Times New Roman"/>
          <w:sz w:val="16"/>
          <w:szCs w:val="16"/>
        </w:rPr>
        <w:t>о</w:t>
      </w:r>
      <w:r w:rsidRPr="00777E4F">
        <w:rPr>
          <w:rFonts w:ascii="Times New Roman" w:hAnsi="Times New Roman" w:cs="Times New Roman"/>
          <w:sz w:val="16"/>
          <w:szCs w:val="16"/>
        </w:rPr>
        <w:t>мольская, д. 17 лит. Б.</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ab/>
        <w:t>График приема граждан специалистами МФЦ:</w:t>
      </w:r>
    </w:p>
    <w:tbl>
      <w:tblPr>
        <w:tblW w:w="0" w:type="auto"/>
        <w:tblLayout w:type="fixed"/>
        <w:tblLook w:val="04A0"/>
      </w:tblPr>
      <w:tblGrid>
        <w:gridCol w:w="3227"/>
        <w:gridCol w:w="6237"/>
      </w:tblGrid>
      <w:tr w:rsidR="00777E4F" w:rsidRPr="00777E4F" w:rsidTr="00777E4F">
        <w:tc>
          <w:tcPr>
            <w:tcW w:w="322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Понедельник </w:t>
            </w:r>
          </w:p>
        </w:tc>
        <w:tc>
          <w:tcPr>
            <w:tcW w:w="623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8.30 - 14.30</w:t>
            </w:r>
          </w:p>
        </w:tc>
      </w:tr>
      <w:tr w:rsidR="00777E4F" w:rsidRPr="00777E4F" w:rsidTr="00777E4F">
        <w:tc>
          <w:tcPr>
            <w:tcW w:w="322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Вторник </w:t>
            </w:r>
          </w:p>
        </w:tc>
        <w:tc>
          <w:tcPr>
            <w:tcW w:w="623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8.30 - 17.30</w:t>
            </w:r>
          </w:p>
        </w:tc>
      </w:tr>
      <w:tr w:rsidR="00777E4F" w:rsidRPr="00777E4F" w:rsidTr="00777E4F">
        <w:tc>
          <w:tcPr>
            <w:tcW w:w="322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Среда </w:t>
            </w:r>
          </w:p>
        </w:tc>
        <w:tc>
          <w:tcPr>
            <w:tcW w:w="623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8.30 - 17.30</w:t>
            </w:r>
          </w:p>
        </w:tc>
      </w:tr>
      <w:tr w:rsidR="00777E4F" w:rsidRPr="00777E4F" w:rsidTr="00777E4F">
        <w:tc>
          <w:tcPr>
            <w:tcW w:w="322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Четверг </w:t>
            </w:r>
          </w:p>
        </w:tc>
        <w:tc>
          <w:tcPr>
            <w:tcW w:w="623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8.30 - 17.30 </w:t>
            </w:r>
          </w:p>
        </w:tc>
      </w:tr>
      <w:tr w:rsidR="00777E4F" w:rsidRPr="00777E4F" w:rsidTr="00777E4F">
        <w:tc>
          <w:tcPr>
            <w:tcW w:w="322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Пятница </w:t>
            </w:r>
          </w:p>
        </w:tc>
        <w:tc>
          <w:tcPr>
            <w:tcW w:w="623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8.30 - 17.30</w:t>
            </w:r>
          </w:p>
        </w:tc>
      </w:tr>
      <w:tr w:rsidR="00777E4F" w:rsidRPr="00777E4F" w:rsidTr="00777E4F">
        <w:tc>
          <w:tcPr>
            <w:tcW w:w="322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lastRenderedPageBreak/>
              <w:t>Суббота</w:t>
            </w:r>
          </w:p>
        </w:tc>
        <w:tc>
          <w:tcPr>
            <w:tcW w:w="623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9.00 – 15.00</w:t>
            </w:r>
          </w:p>
        </w:tc>
      </w:tr>
      <w:tr w:rsidR="00777E4F" w:rsidRPr="00777E4F" w:rsidTr="00777E4F">
        <w:tc>
          <w:tcPr>
            <w:tcW w:w="322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Воскресенье </w:t>
            </w:r>
          </w:p>
        </w:tc>
        <w:tc>
          <w:tcPr>
            <w:tcW w:w="6237" w:type="dxa"/>
            <w:hideMark/>
          </w:tcPr>
          <w:p w:rsidR="00777E4F" w:rsidRPr="00777E4F" w:rsidRDefault="00777E4F" w:rsidP="00777E4F">
            <w:pPr>
              <w:snapToGri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выходной</w:t>
            </w:r>
          </w:p>
        </w:tc>
      </w:tr>
    </w:tbl>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1.3.3. Справочные телефоны:</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Телефон председателя комитета: 8 (81662) 61-341</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Телефон специалистов комитета: 8 (81662) 61-061</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телефоны специалистов МФЦ: 8 (816-62) 61-572.</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1.3.4. Официальный адрес интернет-сайта Администрации: </w:t>
      </w:r>
      <w:hyperlink r:id="rId78" w:history="1">
        <w:r w:rsidRPr="00777E4F">
          <w:rPr>
            <w:rFonts w:ascii="Times New Roman" w:hAnsi="Times New Roman" w:cs="Times New Roman"/>
            <w:sz w:val="16"/>
            <w:szCs w:val="16"/>
            <w:lang w:val="en-US"/>
          </w:rPr>
          <w:t>http</w:t>
        </w:r>
        <w:r w:rsidRPr="00777E4F">
          <w:rPr>
            <w:rFonts w:ascii="Times New Roman" w:hAnsi="Times New Roman" w:cs="Times New Roman"/>
            <w:sz w:val="16"/>
            <w:szCs w:val="16"/>
          </w:rPr>
          <w:t>://</w:t>
        </w:r>
        <w:proofErr w:type="spellStart"/>
        <w:r w:rsidRPr="00777E4F">
          <w:rPr>
            <w:rFonts w:ascii="Times New Roman" w:hAnsi="Times New Roman" w:cs="Times New Roman"/>
            <w:sz w:val="16"/>
            <w:szCs w:val="16"/>
          </w:rPr>
          <w:t>волотовский.рф</w:t>
        </w:r>
        <w:proofErr w:type="spellEnd"/>
        <w:r w:rsidRPr="00777E4F">
          <w:rPr>
            <w:rFonts w:ascii="Times New Roman" w:hAnsi="Times New Roman" w:cs="Times New Roman"/>
            <w:sz w:val="16"/>
            <w:szCs w:val="16"/>
          </w:rPr>
          <w:t>/</w:t>
        </w:r>
      </w:hyperlink>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1.3.5. Адрес электронной почты Администрации: </w:t>
      </w:r>
      <w:hyperlink r:id="rId79" w:history="1">
        <w:r w:rsidRPr="00777E4F">
          <w:rPr>
            <w:rFonts w:ascii="Times New Roman" w:hAnsi="Times New Roman" w:cs="Times New Roman"/>
            <w:sz w:val="16"/>
            <w:szCs w:val="16"/>
          </w:rPr>
          <w:t>adm.volot@mail.ru</w:t>
        </w:r>
      </w:hyperlink>
      <w:r w:rsidRPr="00777E4F">
        <w:rPr>
          <w:rFonts w:ascii="Times New Roman" w:hAnsi="Times New Roman" w:cs="Times New Roman"/>
          <w:sz w:val="16"/>
          <w:szCs w:val="16"/>
        </w:rPr>
        <w:t>;</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адрес электронной почты МФЦ: </w:t>
      </w:r>
      <w:hyperlink r:id="rId80" w:history="1">
        <w:r w:rsidRPr="00777E4F">
          <w:rPr>
            <w:rFonts w:ascii="Times New Roman" w:hAnsi="Times New Roman" w:cs="Times New Roman"/>
            <w:sz w:val="16"/>
            <w:szCs w:val="16"/>
          </w:rPr>
          <w:t>мfc.volot@</w:t>
        </w:r>
        <w:r w:rsidRPr="00777E4F">
          <w:rPr>
            <w:rFonts w:ascii="Times New Roman" w:hAnsi="Times New Roman" w:cs="Times New Roman"/>
            <w:sz w:val="16"/>
            <w:szCs w:val="16"/>
            <w:lang w:val="en-US"/>
          </w:rPr>
          <w:t>mail</w:t>
        </w:r>
        <w:r w:rsidRPr="00777E4F">
          <w:rPr>
            <w:rFonts w:ascii="Times New Roman" w:hAnsi="Times New Roman" w:cs="Times New Roman"/>
            <w:sz w:val="16"/>
            <w:szCs w:val="16"/>
          </w:rPr>
          <w:t>.</w:t>
        </w:r>
        <w:proofErr w:type="spellStart"/>
        <w:r w:rsidRPr="00777E4F">
          <w:rPr>
            <w:rFonts w:ascii="Times New Roman" w:hAnsi="Times New Roman" w:cs="Times New Roman"/>
            <w:sz w:val="16"/>
            <w:szCs w:val="16"/>
          </w:rPr>
          <w:t>ru</w:t>
        </w:r>
        <w:proofErr w:type="spellEnd"/>
      </w:hyperlink>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1.3.6.Информацию о месте нахождения и графике работы государственных органов, структурных подразделений территориальных органов, организ</w:t>
      </w:r>
      <w:r w:rsidRPr="00777E4F">
        <w:rPr>
          <w:rFonts w:ascii="Times New Roman" w:hAnsi="Times New Roman" w:cs="Times New Roman"/>
          <w:sz w:val="16"/>
          <w:szCs w:val="16"/>
        </w:rPr>
        <w:t>а</w:t>
      </w:r>
      <w:r w:rsidRPr="00777E4F">
        <w:rPr>
          <w:rFonts w:ascii="Times New Roman" w:hAnsi="Times New Roman" w:cs="Times New Roman"/>
          <w:sz w:val="16"/>
          <w:szCs w:val="16"/>
        </w:rPr>
        <w:t>ций, участвующих в предоставлении муниципальной услуги можно получить на личном приеме у специал</w:t>
      </w:r>
      <w:r w:rsidRPr="00777E4F">
        <w:rPr>
          <w:rFonts w:ascii="Times New Roman" w:hAnsi="Times New Roman" w:cs="Times New Roman"/>
          <w:sz w:val="16"/>
          <w:szCs w:val="16"/>
        </w:rPr>
        <w:t>и</w:t>
      </w:r>
      <w:r w:rsidRPr="00777E4F">
        <w:rPr>
          <w:rFonts w:ascii="Times New Roman" w:hAnsi="Times New Roman" w:cs="Times New Roman"/>
          <w:sz w:val="16"/>
          <w:szCs w:val="16"/>
        </w:rPr>
        <w:t xml:space="preserve">стов комитета или в информационно-телекоммуникационной сети «Интернет» (далее - сети Интернет). </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1.3.7. Информация о порядке предоставления муниципальной услуги представляе</w:t>
      </w:r>
      <w:r w:rsidRPr="00777E4F">
        <w:rPr>
          <w:rFonts w:ascii="Times New Roman" w:hAnsi="Times New Roman" w:cs="Times New Roman"/>
          <w:sz w:val="16"/>
          <w:szCs w:val="16"/>
        </w:rPr>
        <w:t>т</w:t>
      </w:r>
      <w:r w:rsidRPr="00777E4F">
        <w:rPr>
          <w:rFonts w:ascii="Times New Roman" w:hAnsi="Times New Roman" w:cs="Times New Roman"/>
          <w:sz w:val="16"/>
          <w:szCs w:val="16"/>
        </w:rPr>
        <w:t>ся:</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 непосредственно специалистами комитета при личном обращении либо пис</w:t>
      </w:r>
      <w:r w:rsidRPr="00777E4F">
        <w:rPr>
          <w:rFonts w:ascii="Times New Roman" w:hAnsi="Times New Roman" w:cs="Times New Roman"/>
          <w:sz w:val="16"/>
          <w:szCs w:val="16"/>
        </w:rPr>
        <w:t>ь</w:t>
      </w:r>
      <w:r w:rsidRPr="00777E4F">
        <w:rPr>
          <w:rFonts w:ascii="Times New Roman" w:hAnsi="Times New Roman" w:cs="Times New Roman"/>
          <w:sz w:val="16"/>
          <w:szCs w:val="16"/>
        </w:rPr>
        <w:t>менном обращении заинтересованного лица;</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 с использованием средств почтовой, телефонной связи и электронной почты;</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4) посредством размещения сведений на информационных стендах;</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5) специалистами МФЦ.</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1.3.8. Основными требованиями к информированию заявителей являются:</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 достоверность предоставляемой информации;</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 четкость изложения информации;</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 полнота информирования;</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4) наглядность форм предоставляемой информации;</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5) удобство и доступность получения информации;</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6) оперативность предоставления информации.</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1.3.9. Консультации предоставляются по следующим вопросам:</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1) месту нахождения, графику работы, </w:t>
      </w:r>
      <w:proofErr w:type="gramStart"/>
      <w:r w:rsidRPr="00777E4F">
        <w:rPr>
          <w:rFonts w:ascii="Times New Roman" w:hAnsi="Times New Roman" w:cs="Times New Roman"/>
          <w:sz w:val="16"/>
          <w:szCs w:val="16"/>
        </w:rPr>
        <w:t>Интернет-сайтах</w:t>
      </w:r>
      <w:proofErr w:type="gramEnd"/>
      <w:r w:rsidRPr="00777E4F">
        <w:rPr>
          <w:rFonts w:ascii="Times New Roman" w:hAnsi="Times New Roman" w:cs="Times New Roman"/>
          <w:sz w:val="16"/>
          <w:szCs w:val="16"/>
        </w:rPr>
        <w:t>, адресу электронной почты и номерах телефонов комитета, принимающего документы на пр</w:t>
      </w:r>
      <w:r w:rsidRPr="00777E4F">
        <w:rPr>
          <w:rFonts w:ascii="Times New Roman" w:hAnsi="Times New Roman" w:cs="Times New Roman"/>
          <w:sz w:val="16"/>
          <w:szCs w:val="16"/>
        </w:rPr>
        <w:t>е</w:t>
      </w:r>
      <w:r w:rsidRPr="00777E4F">
        <w:rPr>
          <w:rFonts w:ascii="Times New Roman" w:hAnsi="Times New Roman" w:cs="Times New Roman"/>
          <w:sz w:val="16"/>
          <w:szCs w:val="16"/>
        </w:rPr>
        <w:t>доставление муниц</w:t>
      </w:r>
      <w:r w:rsidRPr="00777E4F">
        <w:rPr>
          <w:rFonts w:ascii="Times New Roman" w:hAnsi="Times New Roman" w:cs="Times New Roman"/>
          <w:sz w:val="16"/>
          <w:szCs w:val="16"/>
        </w:rPr>
        <w:t>и</w:t>
      </w:r>
      <w:r w:rsidRPr="00777E4F">
        <w:rPr>
          <w:rFonts w:ascii="Times New Roman" w:hAnsi="Times New Roman" w:cs="Times New Roman"/>
          <w:sz w:val="16"/>
          <w:szCs w:val="16"/>
        </w:rPr>
        <w:t>пальной услуги;</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w:t>
      </w:r>
      <w:r w:rsidRPr="00777E4F">
        <w:rPr>
          <w:rFonts w:ascii="Times New Roman" w:hAnsi="Times New Roman" w:cs="Times New Roman"/>
          <w:sz w:val="16"/>
          <w:szCs w:val="16"/>
        </w:rPr>
        <w:t>н</w:t>
      </w:r>
      <w:r w:rsidRPr="00777E4F">
        <w:rPr>
          <w:rFonts w:ascii="Times New Roman" w:hAnsi="Times New Roman" w:cs="Times New Roman"/>
          <w:sz w:val="16"/>
          <w:szCs w:val="16"/>
        </w:rPr>
        <w:t>ных документов;</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 времени приема и выдачи документов;</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4) срокам предоставления муниципальной услуги;</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777E4F">
        <w:rPr>
          <w:rFonts w:ascii="Times New Roman" w:hAnsi="Times New Roman" w:cs="Times New Roman"/>
          <w:sz w:val="16"/>
          <w:szCs w:val="16"/>
        </w:rPr>
        <w:t>выполнения</w:t>
      </w:r>
      <w:proofErr w:type="gramEnd"/>
      <w:r w:rsidRPr="00777E4F">
        <w:rPr>
          <w:rFonts w:ascii="Times New Roman" w:hAnsi="Times New Roman" w:cs="Times New Roman"/>
          <w:sz w:val="16"/>
          <w:szCs w:val="16"/>
        </w:rPr>
        <w:t xml:space="preserve"> какой адм</w:t>
      </w:r>
      <w:r w:rsidRPr="00777E4F">
        <w:rPr>
          <w:rFonts w:ascii="Times New Roman" w:hAnsi="Times New Roman" w:cs="Times New Roman"/>
          <w:sz w:val="16"/>
          <w:szCs w:val="16"/>
        </w:rPr>
        <w:t>и</w:t>
      </w:r>
      <w:r w:rsidRPr="00777E4F">
        <w:rPr>
          <w:rFonts w:ascii="Times New Roman" w:hAnsi="Times New Roman" w:cs="Times New Roman"/>
          <w:sz w:val="16"/>
          <w:szCs w:val="16"/>
        </w:rPr>
        <w:t>нистративной процедуры находится представленный заявителем пакет документов). Заявителем указываются (называются) дата и входящий номер, указа</w:t>
      </w:r>
      <w:r w:rsidRPr="00777E4F">
        <w:rPr>
          <w:rFonts w:ascii="Times New Roman" w:hAnsi="Times New Roman" w:cs="Times New Roman"/>
          <w:sz w:val="16"/>
          <w:szCs w:val="16"/>
        </w:rPr>
        <w:t>н</w:t>
      </w:r>
      <w:r w:rsidRPr="00777E4F">
        <w:rPr>
          <w:rFonts w:ascii="Times New Roman" w:hAnsi="Times New Roman" w:cs="Times New Roman"/>
          <w:sz w:val="16"/>
          <w:szCs w:val="16"/>
        </w:rPr>
        <w:t xml:space="preserve">ные в полученном заявителем отрывном талоне заявления; </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w:t>
      </w:r>
      <w:r w:rsidRPr="00777E4F">
        <w:rPr>
          <w:rFonts w:ascii="Times New Roman" w:hAnsi="Times New Roman" w:cs="Times New Roman"/>
          <w:sz w:val="16"/>
          <w:szCs w:val="16"/>
        </w:rPr>
        <w:t>т</w:t>
      </w:r>
      <w:r w:rsidRPr="00777E4F">
        <w:rPr>
          <w:rFonts w:ascii="Times New Roman" w:hAnsi="Times New Roman" w:cs="Times New Roman"/>
          <w:sz w:val="16"/>
          <w:szCs w:val="16"/>
        </w:rPr>
        <w:t>рации письменного обращения.</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w:t>
      </w:r>
      <w:r w:rsidRPr="00777E4F">
        <w:rPr>
          <w:rFonts w:ascii="Times New Roman" w:hAnsi="Times New Roman" w:cs="Times New Roman"/>
          <w:sz w:val="16"/>
          <w:szCs w:val="16"/>
        </w:rPr>
        <w:t>к</w:t>
      </w:r>
      <w:r w:rsidRPr="00777E4F">
        <w:rPr>
          <w:rFonts w:ascii="Times New Roman" w:hAnsi="Times New Roman" w:cs="Times New Roman"/>
          <w:sz w:val="16"/>
          <w:szCs w:val="16"/>
        </w:rPr>
        <w:t>тронной почты, указанному в обращении, или в письменной форме по почтовому адресу, указанному в обращении (если ответ в соответствии с обр</w:t>
      </w:r>
      <w:r w:rsidRPr="00777E4F">
        <w:rPr>
          <w:rFonts w:ascii="Times New Roman" w:hAnsi="Times New Roman" w:cs="Times New Roman"/>
          <w:sz w:val="16"/>
          <w:szCs w:val="16"/>
        </w:rPr>
        <w:t>а</w:t>
      </w:r>
      <w:r w:rsidRPr="00777E4F">
        <w:rPr>
          <w:rFonts w:ascii="Times New Roman" w:hAnsi="Times New Roman" w:cs="Times New Roman"/>
          <w:sz w:val="16"/>
          <w:szCs w:val="16"/>
        </w:rPr>
        <w:t>щением гражданина должен быть направлен ему в письменной форме по почте). Информирование по электронной почте осущест</w:t>
      </w:r>
      <w:r w:rsidRPr="00777E4F">
        <w:rPr>
          <w:rFonts w:ascii="Times New Roman" w:hAnsi="Times New Roman" w:cs="Times New Roman"/>
          <w:sz w:val="16"/>
          <w:szCs w:val="16"/>
        </w:rPr>
        <w:t>в</w:t>
      </w:r>
      <w:r w:rsidRPr="00777E4F">
        <w:rPr>
          <w:rFonts w:ascii="Times New Roman" w:hAnsi="Times New Roman" w:cs="Times New Roman"/>
          <w:sz w:val="16"/>
          <w:szCs w:val="16"/>
        </w:rPr>
        <w:t>ляется при наличии в обращении адреса, фамилии и инициалов заявителя.</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w:t>
      </w:r>
      <w:r w:rsidRPr="00777E4F">
        <w:rPr>
          <w:rFonts w:ascii="Times New Roman" w:hAnsi="Times New Roman" w:cs="Times New Roman"/>
          <w:sz w:val="16"/>
          <w:szCs w:val="16"/>
        </w:rPr>
        <w:t>а</w:t>
      </w:r>
      <w:r w:rsidRPr="00777E4F">
        <w:rPr>
          <w:rFonts w:ascii="Times New Roman" w:hAnsi="Times New Roman" w:cs="Times New Roman"/>
          <w:sz w:val="16"/>
          <w:szCs w:val="16"/>
        </w:rPr>
        <w:t>тившихся граждан по интересующим их вопросам. Ответ на телефонный звонок должен начинаться с информации о наименовании органа, в который п</w:t>
      </w:r>
      <w:r w:rsidRPr="00777E4F">
        <w:rPr>
          <w:rFonts w:ascii="Times New Roman" w:hAnsi="Times New Roman" w:cs="Times New Roman"/>
          <w:sz w:val="16"/>
          <w:szCs w:val="16"/>
        </w:rPr>
        <w:t>о</w:t>
      </w:r>
      <w:r w:rsidRPr="00777E4F">
        <w:rPr>
          <w:rFonts w:ascii="Times New Roman" w:hAnsi="Times New Roman" w:cs="Times New Roman"/>
          <w:sz w:val="16"/>
          <w:szCs w:val="16"/>
        </w:rPr>
        <w:t>звонил гражданин, фамилии, имени, о</w:t>
      </w:r>
      <w:r w:rsidRPr="00777E4F">
        <w:rPr>
          <w:rFonts w:ascii="Times New Roman" w:hAnsi="Times New Roman" w:cs="Times New Roman"/>
          <w:sz w:val="16"/>
          <w:szCs w:val="16"/>
        </w:rPr>
        <w:t>т</w:t>
      </w:r>
      <w:r w:rsidRPr="00777E4F">
        <w:rPr>
          <w:rFonts w:ascii="Times New Roman" w:hAnsi="Times New Roman" w:cs="Times New Roman"/>
          <w:sz w:val="16"/>
          <w:szCs w:val="16"/>
        </w:rPr>
        <w:t>честве и должности специалиста комитета, принявшего телефонный звонок.</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w:t>
      </w:r>
      <w:r w:rsidRPr="00777E4F">
        <w:rPr>
          <w:rFonts w:ascii="Times New Roman" w:hAnsi="Times New Roman" w:cs="Times New Roman"/>
          <w:sz w:val="16"/>
          <w:szCs w:val="16"/>
        </w:rPr>
        <w:t>ы</w:t>
      </w:r>
      <w:r w:rsidRPr="00777E4F">
        <w:rPr>
          <w:rFonts w:ascii="Times New Roman" w:hAnsi="Times New Roman" w:cs="Times New Roman"/>
          <w:sz w:val="16"/>
          <w:szCs w:val="16"/>
        </w:rPr>
        <w:t>вается (переводится) на другого специалиста комитета или обратившемуся гражданину сообщается номер телефона, по которому можно получить необх</w:t>
      </w:r>
      <w:r w:rsidRPr="00777E4F">
        <w:rPr>
          <w:rFonts w:ascii="Times New Roman" w:hAnsi="Times New Roman" w:cs="Times New Roman"/>
          <w:sz w:val="16"/>
          <w:szCs w:val="16"/>
        </w:rPr>
        <w:t>о</w:t>
      </w:r>
      <w:r w:rsidRPr="00777E4F">
        <w:rPr>
          <w:rFonts w:ascii="Times New Roman" w:hAnsi="Times New Roman" w:cs="Times New Roman"/>
          <w:sz w:val="16"/>
          <w:szCs w:val="16"/>
        </w:rPr>
        <w:t>димую информацию.</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1.3.13. Публичное устное консультирование по вопросам предоставления муниципальной услуги осуществляется с привлечением средств массовой и</w:t>
      </w:r>
      <w:r w:rsidRPr="00777E4F">
        <w:rPr>
          <w:rFonts w:ascii="Times New Roman" w:hAnsi="Times New Roman" w:cs="Times New Roman"/>
          <w:sz w:val="16"/>
          <w:szCs w:val="16"/>
        </w:rPr>
        <w:t>н</w:t>
      </w:r>
      <w:r w:rsidRPr="00777E4F">
        <w:rPr>
          <w:rFonts w:ascii="Times New Roman" w:hAnsi="Times New Roman" w:cs="Times New Roman"/>
          <w:sz w:val="16"/>
          <w:szCs w:val="16"/>
        </w:rPr>
        <w:t xml:space="preserve">формации (далее СМИ): печати. </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1.3.14. Публичное письменное консультирование по вопросам предоставления м</w:t>
      </w:r>
      <w:r w:rsidRPr="00777E4F">
        <w:rPr>
          <w:rFonts w:ascii="Times New Roman" w:hAnsi="Times New Roman" w:cs="Times New Roman"/>
          <w:sz w:val="16"/>
          <w:szCs w:val="16"/>
        </w:rPr>
        <w:t>у</w:t>
      </w:r>
      <w:r w:rsidRPr="00777E4F">
        <w:rPr>
          <w:rFonts w:ascii="Times New Roman" w:hAnsi="Times New Roman" w:cs="Times New Roman"/>
          <w:sz w:val="16"/>
          <w:szCs w:val="16"/>
        </w:rPr>
        <w:t>ниципальной услуги осуществляется путем:</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1) публикации информационных материалов в СМИ, в сети Интернет; </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 оформления информационных стендов.</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1.3.14.1. В рамках информирования заявителей о порядке предоставления муниц</w:t>
      </w:r>
      <w:r w:rsidRPr="00777E4F">
        <w:rPr>
          <w:rFonts w:ascii="Times New Roman" w:hAnsi="Times New Roman" w:cs="Times New Roman"/>
          <w:sz w:val="16"/>
          <w:szCs w:val="16"/>
        </w:rPr>
        <w:t>и</w:t>
      </w:r>
      <w:r w:rsidRPr="00777E4F">
        <w:rPr>
          <w:rFonts w:ascii="Times New Roman" w:hAnsi="Times New Roman" w:cs="Times New Roman"/>
          <w:sz w:val="16"/>
          <w:szCs w:val="16"/>
        </w:rPr>
        <w:t>пальной услуги функционирует информационные порталы:</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r w:rsidRPr="00777E4F">
        <w:rPr>
          <w:rFonts w:ascii="Times New Roman" w:hAnsi="Times New Roman" w:cs="Times New Roman"/>
          <w:color w:val="000000"/>
          <w:sz w:val="16"/>
          <w:szCs w:val="16"/>
        </w:rPr>
        <w:t>https://uslugi2.novreg.ru</w:t>
      </w:r>
      <w:r w:rsidRPr="00777E4F">
        <w:rPr>
          <w:rFonts w:ascii="Times New Roman" w:hAnsi="Times New Roman" w:cs="Times New Roman"/>
          <w:sz w:val="16"/>
          <w:szCs w:val="16"/>
        </w:rPr>
        <w:t>;</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81" w:history="1">
        <w:r w:rsidRPr="00777E4F">
          <w:rPr>
            <w:rFonts w:ascii="Times New Roman" w:hAnsi="Times New Roman" w:cs="Times New Roman"/>
            <w:sz w:val="16"/>
            <w:szCs w:val="16"/>
          </w:rPr>
          <w:t>http://www.gosuslugi.ru»</w:t>
        </w:r>
      </w:hyperlink>
      <w:r w:rsidRPr="00777E4F">
        <w:rPr>
          <w:rFonts w:ascii="Times New Roman" w:hAnsi="Times New Roman" w:cs="Times New Roman"/>
          <w:sz w:val="16"/>
          <w:szCs w:val="16"/>
        </w:rPr>
        <w:t>.</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1.3.15. Консультации осуществляются в соответствии с режимом работы комитета.</w:t>
      </w:r>
    </w:p>
    <w:p w:rsidR="00777E4F" w:rsidRPr="00777E4F" w:rsidRDefault="00777E4F" w:rsidP="00777E4F">
      <w:pPr>
        <w:autoSpaceDE w:val="0"/>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sz w:val="16"/>
          <w:szCs w:val="16"/>
        </w:rPr>
        <w:t>1.3.16. Консультирование по вопросам предоставления услуги предоставляется сп</w:t>
      </w:r>
      <w:r w:rsidRPr="00777E4F">
        <w:rPr>
          <w:rFonts w:ascii="Times New Roman" w:hAnsi="Times New Roman" w:cs="Times New Roman"/>
          <w:sz w:val="16"/>
          <w:szCs w:val="16"/>
        </w:rPr>
        <w:t>е</w:t>
      </w:r>
      <w:r w:rsidRPr="00777E4F">
        <w:rPr>
          <w:rFonts w:ascii="Times New Roman" w:hAnsi="Times New Roman" w:cs="Times New Roman"/>
          <w:sz w:val="16"/>
          <w:szCs w:val="16"/>
        </w:rPr>
        <w:t>циалистами в устной и письменной форме бесплатно.</w:t>
      </w:r>
    </w:p>
    <w:p w:rsidR="00777E4F" w:rsidRPr="00777E4F" w:rsidRDefault="00777E4F" w:rsidP="00777E4F">
      <w:pPr>
        <w:autoSpaceDE w:val="0"/>
        <w:autoSpaceDN w:val="0"/>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lang w:val="en-US"/>
        </w:rPr>
        <w:t>II</w:t>
      </w:r>
      <w:r w:rsidRPr="00777E4F">
        <w:rPr>
          <w:rFonts w:ascii="Times New Roman" w:hAnsi="Times New Roman" w:cs="Times New Roman"/>
          <w:b/>
          <w:sz w:val="16"/>
          <w:szCs w:val="16"/>
        </w:rPr>
        <w:t>. Стандарт предоставления муниципальной услуги</w:t>
      </w:r>
    </w:p>
    <w:p w:rsidR="00777E4F" w:rsidRPr="00777E4F" w:rsidRDefault="00777E4F" w:rsidP="00777E4F">
      <w:pPr>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2.1. Наименование муниципальной услуги:</w:t>
      </w:r>
      <w:r w:rsidRPr="00777E4F">
        <w:rPr>
          <w:rFonts w:ascii="Times New Roman" w:hAnsi="Times New Roman" w:cs="Times New Roman"/>
          <w:b/>
          <w:sz w:val="16"/>
          <w:szCs w:val="16"/>
        </w:rPr>
        <w:tab/>
      </w:r>
    </w:p>
    <w:p w:rsidR="00777E4F" w:rsidRPr="00777E4F" w:rsidRDefault="00777E4F" w:rsidP="00777E4F">
      <w:pPr>
        <w:spacing w:after="0" w:line="240" w:lineRule="auto"/>
        <w:ind w:firstLine="284"/>
        <w:jc w:val="both"/>
        <w:rPr>
          <w:rFonts w:ascii="Times New Roman" w:hAnsi="Times New Roman" w:cs="Times New Roman"/>
          <w:bCs/>
          <w:sz w:val="16"/>
          <w:szCs w:val="16"/>
        </w:rPr>
      </w:pPr>
      <w:r w:rsidRPr="00777E4F">
        <w:rPr>
          <w:rFonts w:ascii="Times New Roman" w:hAnsi="Times New Roman" w:cs="Times New Roman"/>
          <w:bCs/>
          <w:sz w:val="16"/>
          <w:szCs w:val="16"/>
        </w:rPr>
        <w:t xml:space="preserve">2.1.1. Муниципальная услуга по </w:t>
      </w:r>
      <w:r w:rsidRPr="00777E4F">
        <w:rPr>
          <w:rFonts w:ascii="Times New Roman" w:hAnsi="Times New Roman" w:cs="Times New Roman"/>
          <w:sz w:val="16"/>
          <w:szCs w:val="16"/>
        </w:rPr>
        <w:t>предоставлению бесплатно в собственность земельных участков молодым семьям, семьям, имеющим в своем составе детей-инвалидов, гражданам, имеющим трех и более детей, не достигших возраста восемн</w:t>
      </w:r>
      <w:r w:rsidRPr="00777E4F">
        <w:rPr>
          <w:rFonts w:ascii="Times New Roman" w:hAnsi="Times New Roman" w:cs="Times New Roman"/>
          <w:sz w:val="16"/>
          <w:szCs w:val="16"/>
        </w:rPr>
        <w:t>а</w:t>
      </w:r>
      <w:r w:rsidRPr="00777E4F">
        <w:rPr>
          <w:rFonts w:ascii="Times New Roman" w:hAnsi="Times New Roman" w:cs="Times New Roman"/>
          <w:sz w:val="16"/>
          <w:szCs w:val="16"/>
        </w:rPr>
        <w:t>дцати лет, для индивидуального жилищного строительства</w:t>
      </w:r>
      <w:r w:rsidRPr="00777E4F">
        <w:rPr>
          <w:rFonts w:ascii="Times New Roman" w:hAnsi="Times New Roman" w:cs="Times New Roman"/>
          <w:bCs/>
          <w:sz w:val="16"/>
          <w:szCs w:val="16"/>
        </w:rPr>
        <w:t>.</w:t>
      </w:r>
    </w:p>
    <w:p w:rsidR="00777E4F" w:rsidRPr="00777E4F" w:rsidRDefault="00777E4F" w:rsidP="00777E4F">
      <w:pPr>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2.2. Наименование органа местного самоуправления, предоставляющего муниц</w:t>
      </w:r>
      <w:r w:rsidRPr="00777E4F">
        <w:rPr>
          <w:rFonts w:ascii="Times New Roman" w:hAnsi="Times New Roman" w:cs="Times New Roman"/>
          <w:b/>
          <w:sz w:val="16"/>
          <w:szCs w:val="16"/>
        </w:rPr>
        <w:t>и</w:t>
      </w:r>
      <w:r w:rsidRPr="00777E4F">
        <w:rPr>
          <w:rFonts w:ascii="Times New Roman" w:hAnsi="Times New Roman" w:cs="Times New Roman"/>
          <w:b/>
          <w:sz w:val="16"/>
          <w:szCs w:val="16"/>
        </w:rPr>
        <w:t>пальную услугу:</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2.2.1. Муниципальная услуга предоставляется Администрацией в лице комитета. </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2.2.2. В предоставлении муниципальной услуги комитет осуществляет взаимодейс</w:t>
      </w:r>
      <w:r w:rsidRPr="00777E4F">
        <w:rPr>
          <w:rFonts w:ascii="Times New Roman" w:hAnsi="Times New Roman" w:cs="Times New Roman"/>
          <w:sz w:val="16"/>
          <w:szCs w:val="16"/>
        </w:rPr>
        <w:t>т</w:t>
      </w:r>
      <w:r w:rsidRPr="00777E4F">
        <w:rPr>
          <w:rFonts w:ascii="Times New Roman" w:hAnsi="Times New Roman" w:cs="Times New Roman"/>
          <w:sz w:val="16"/>
          <w:szCs w:val="16"/>
        </w:rPr>
        <w:t xml:space="preserve">вие </w:t>
      </w:r>
      <w:proofErr w:type="gramStart"/>
      <w:r w:rsidRPr="00777E4F">
        <w:rPr>
          <w:rFonts w:ascii="Times New Roman" w:hAnsi="Times New Roman" w:cs="Times New Roman"/>
          <w:sz w:val="16"/>
          <w:szCs w:val="16"/>
        </w:rPr>
        <w:t>с</w:t>
      </w:r>
      <w:proofErr w:type="gramEnd"/>
      <w:r w:rsidRPr="00777E4F">
        <w:rPr>
          <w:rFonts w:ascii="Times New Roman" w:hAnsi="Times New Roman" w:cs="Times New Roman"/>
          <w:sz w:val="16"/>
          <w:szCs w:val="16"/>
        </w:rPr>
        <w:t>:</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управлением Федеральной службы государственной регистрации, кадастра и ка</w:t>
      </w:r>
      <w:r w:rsidRPr="00777E4F">
        <w:rPr>
          <w:rFonts w:ascii="Times New Roman" w:hAnsi="Times New Roman" w:cs="Times New Roman"/>
          <w:sz w:val="16"/>
          <w:szCs w:val="16"/>
        </w:rPr>
        <w:t>р</w:t>
      </w:r>
      <w:r w:rsidRPr="00777E4F">
        <w:rPr>
          <w:rFonts w:ascii="Times New Roman" w:hAnsi="Times New Roman" w:cs="Times New Roman"/>
          <w:sz w:val="16"/>
          <w:szCs w:val="16"/>
        </w:rPr>
        <w:t>тографии по Новгородской области;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филиалом федерального государственного бюджетного учреждения «Федеральная кадастровая палата Федеральной службы государственной регис</w:t>
      </w:r>
      <w:r w:rsidRPr="00777E4F">
        <w:rPr>
          <w:rFonts w:ascii="Times New Roman" w:hAnsi="Times New Roman" w:cs="Times New Roman"/>
          <w:sz w:val="16"/>
          <w:szCs w:val="16"/>
        </w:rPr>
        <w:t>т</w:t>
      </w:r>
      <w:r w:rsidRPr="00777E4F">
        <w:rPr>
          <w:rFonts w:ascii="Times New Roman" w:hAnsi="Times New Roman" w:cs="Times New Roman"/>
          <w:sz w:val="16"/>
          <w:szCs w:val="16"/>
        </w:rPr>
        <w:t>рации, кадастра и картографии» по Новгородской области;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МФЦ;</w:t>
      </w:r>
    </w:p>
    <w:p w:rsidR="00777E4F" w:rsidRPr="00777E4F" w:rsidRDefault="00777E4F" w:rsidP="00777E4F">
      <w:pPr>
        <w:spacing w:after="0" w:line="240" w:lineRule="auto"/>
        <w:ind w:firstLine="284"/>
        <w:jc w:val="both"/>
        <w:rPr>
          <w:rFonts w:ascii="Times New Roman" w:hAnsi="Times New Roman" w:cs="Times New Roman"/>
          <w:bCs/>
          <w:sz w:val="16"/>
          <w:szCs w:val="16"/>
        </w:rPr>
      </w:pPr>
      <w:r w:rsidRPr="00777E4F">
        <w:rPr>
          <w:rFonts w:ascii="Times New Roman" w:hAnsi="Times New Roman" w:cs="Times New Roman"/>
          <w:sz w:val="16"/>
          <w:szCs w:val="16"/>
        </w:rPr>
        <w:t>- иными организациями, имеющими сведения, необходимые для выполнения м</w:t>
      </w:r>
      <w:r w:rsidRPr="00777E4F">
        <w:rPr>
          <w:rFonts w:ascii="Times New Roman" w:hAnsi="Times New Roman" w:cs="Times New Roman"/>
          <w:sz w:val="16"/>
          <w:szCs w:val="16"/>
        </w:rPr>
        <w:t>у</w:t>
      </w:r>
      <w:r w:rsidRPr="00777E4F">
        <w:rPr>
          <w:rFonts w:ascii="Times New Roman" w:hAnsi="Times New Roman" w:cs="Times New Roman"/>
          <w:sz w:val="16"/>
          <w:szCs w:val="16"/>
        </w:rPr>
        <w:t>ниципальной услуги.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2.2.3. </w:t>
      </w:r>
      <w:proofErr w:type="gramStart"/>
      <w:r w:rsidRPr="00777E4F">
        <w:rPr>
          <w:rFonts w:ascii="Times New Roman" w:hAnsi="Times New Roman" w:cs="Times New Roman"/>
          <w:sz w:val="16"/>
          <w:szCs w:val="16"/>
        </w:rPr>
        <w:t>Комитет не вправе требовать от заявителя осуществления действий, в том числе согласований, необходимых для получения муниципальной усл</w:t>
      </w:r>
      <w:r w:rsidRPr="00777E4F">
        <w:rPr>
          <w:rFonts w:ascii="Times New Roman" w:hAnsi="Times New Roman" w:cs="Times New Roman"/>
          <w:sz w:val="16"/>
          <w:szCs w:val="16"/>
        </w:rPr>
        <w:t>у</w:t>
      </w:r>
      <w:r w:rsidRPr="00777E4F">
        <w:rPr>
          <w:rFonts w:ascii="Times New Roman" w:hAnsi="Times New Roman" w:cs="Times New Roman"/>
          <w:sz w:val="16"/>
          <w:szCs w:val="16"/>
        </w:rPr>
        <w:t>ги и связанных с обращением в иные государственные органы, органы местного самоуправления, организации, за исключением получения услуг и получ</w:t>
      </w:r>
      <w:r w:rsidRPr="00777E4F">
        <w:rPr>
          <w:rFonts w:ascii="Times New Roman" w:hAnsi="Times New Roman" w:cs="Times New Roman"/>
          <w:sz w:val="16"/>
          <w:szCs w:val="16"/>
        </w:rPr>
        <w:t>е</w:t>
      </w:r>
      <w:r w:rsidRPr="00777E4F">
        <w:rPr>
          <w:rFonts w:ascii="Times New Roman" w:hAnsi="Times New Roman" w:cs="Times New Roman"/>
          <w:sz w:val="16"/>
          <w:szCs w:val="16"/>
        </w:rPr>
        <w:t>ния документов и информации, предоставляемых в результате предоставления таких услуг, включенных в перечни услуг, которые являются необх</w:t>
      </w:r>
      <w:r w:rsidRPr="00777E4F">
        <w:rPr>
          <w:rFonts w:ascii="Times New Roman" w:hAnsi="Times New Roman" w:cs="Times New Roman"/>
          <w:sz w:val="16"/>
          <w:szCs w:val="16"/>
        </w:rPr>
        <w:t>о</w:t>
      </w:r>
      <w:r w:rsidRPr="00777E4F">
        <w:rPr>
          <w:rFonts w:ascii="Times New Roman" w:hAnsi="Times New Roman" w:cs="Times New Roman"/>
          <w:sz w:val="16"/>
          <w:szCs w:val="16"/>
        </w:rPr>
        <w:t>димыми и обязательными для предоставления муниципальной у</w:t>
      </w:r>
      <w:r w:rsidRPr="00777E4F">
        <w:rPr>
          <w:rFonts w:ascii="Times New Roman" w:hAnsi="Times New Roman" w:cs="Times New Roman"/>
          <w:sz w:val="16"/>
          <w:szCs w:val="16"/>
        </w:rPr>
        <w:t>с</w:t>
      </w:r>
      <w:r w:rsidRPr="00777E4F">
        <w:rPr>
          <w:rFonts w:ascii="Times New Roman" w:hAnsi="Times New Roman" w:cs="Times New Roman"/>
          <w:sz w:val="16"/>
          <w:szCs w:val="16"/>
        </w:rPr>
        <w:t>луги, утвержденные решением Думы</w:t>
      </w:r>
      <w:proofErr w:type="gramEnd"/>
      <w:r w:rsidRPr="00777E4F">
        <w:rPr>
          <w:rFonts w:ascii="Times New Roman" w:hAnsi="Times New Roman" w:cs="Times New Roman"/>
          <w:sz w:val="16"/>
          <w:szCs w:val="16"/>
        </w:rPr>
        <w:t xml:space="preserve"> Волотовского муниципального округа.</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2.2.4. Комитет, МФЦ не вправе требовать от заявителя представления документов и информации, отсутствие и (или) недостоверность которых не ук</w:t>
      </w:r>
      <w:r w:rsidRPr="00777E4F">
        <w:rPr>
          <w:rFonts w:ascii="Times New Roman" w:hAnsi="Times New Roman" w:cs="Times New Roman"/>
          <w:sz w:val="16"/>
          <w:szCs w:val="16"/>
        </w:rPr>
        <w:t>а</w:t>
      </w:r>
      <w:r w:rsidRPr="00777E4F">
        <w:rPr>
          <w:rFonts w:ascii="Times New Roman" w:hAnsi="Times New Roman" w:cs="Times New Roman"/>
          <w:sz w:val="16"/>
          <w:szCs w:val="16"/>
        </w:rPr>
        <w:t>зывались при первоначальном отказе в приеме документов, необходимых для предоставления муниципальной услуги, либо в предоставлении муниципал</w:t>
      </w:r>
      <w:r w:rsidRPr="00777E4F">
        <w:rPr>
          <w:rFonts w:ascii="Times New Roman" w:hAnsi="Times New Roman" w:cs="Times New Roman"/>
          <w:sz w:val="16"/>
          <w:szCs w:val="16"/>
        </w:rPr>
        <w:t>ь</w:t>
      </w:r>
      <w:r w:rsidRPr="00777E4F">
        <w:rPr>
          <w:rFonts w:ascii="Times New Roman" w:hAnsi="Times New Roman" w:cs="Times New Roman"/>
          <w:sz w:val="16"/>
          <w:szCs w:val="16"/>
        </w:rPr>
        <w:t>ной услуги, за исключением следующих случаев:</w:t>
      </w:r>
    </w:p>
    <w:p w:rsidR="00777E4F" w:rsidRPr="00777E4F" w:rsidRDefault="00777E4F" w:rsidP="00777E4F">
      <w:pPr>
        <w:spacing w:after="0" w:line="240" w:lineRule="auto"/>
        <w:ind w:firstLine="284"/>
        <w:jc w:val="both"/>
        <w:rPr>
          <w:rFonts w:ascii="Times New Roman" w:hAnsi="Times New Roman" w:cs="Times New Roman"/>
          <w:sz w:val="16"/>
          <w:szCs w:val="16"/>
        </w:rPr>
      </w:pPr>
      <w:proofErr w:type="gramStart"/>
      <w:r w:rsidRPr="00777E4F">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w:t>
      </w:r>
      <w:r w:rsidRPr="00777E4F">
        <w:rPr>
          <w:rFonts w:ascii="Times New Roman" w:hAnsi="Times New Roman" w:cs="Times New Roman"/>
          <w:sz w:val="16"/>
          <w:szCs w:val="16"/>
        </w:rPr>
        <w:t>е</w:t>
      </w:r>
      <w:r w:rsidRPr="00777E4F">
        <w:rPr>
          <w:rFonts w:ascii="Times New Roman" w:hAnsi="Times New Roman" w:cs="Times New Roman"/>
          <w:sz w:val="16"/>
          <w:szCs w:val="16"/>
        </w:rPr>
        <w:t>ния о предоставлении муниципальной услуги;</w:t>
      </w:r>
      <w:proofErr w:type="gramEnd"/>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777E4F">
        <w:rPr>
          <w:rFonts w:ascii="Times New Roman" w:hAnsi="Times New Roman" w:cs="Times New Roman"/>
          <w:sz w:val="16"/>
          <w:szCs w:val="16"/>
        </w:rPr>
        <w:t>в</w:t>
      </w:r>
      <w:r w:rsidRPr="00777E4F">
        <w:rPr>
          <w:rFonts w:ascii="Times New Roman" w:hAnsi="Times New Roman" w:cs="Times New Roman"/>
          <w:sz w:val="16"/>
          <w:szCs w:val="16"/>
        </w:rPr>
        <w:t>ленный ранее комплект документов;</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w:t>
      </w:r>
      <w:r w:rsidRPr="00777E4F">
        <w:rPr>
          <w:rFonts w:ascii="Times New Roman" w:hAnsi="Times New Roman" w:cs="Times New Roman"/>
          <w:sz w:val="16"/>
          <w:szCs w:val="16"/>
        </w:rPr>
        <w:t>в</w:t>
      </w:r>
      <w:r w:rsidRPr="00777E4F">
        <w:rPr>
          <w:rFonts w:ascii="Times New Roman" w:hAnsi="Times New Roman" w:cs="Times New Roman"/>
          <w:sz w:val="16"/>
          <w:szCs w:val="16"/>
        </w:rPr>
        <w:t>ления муниц</w:t>
      </w:r>
      <w:r w:rsidRPr="00777E4F">
        <w:rPr>
          <w:rFonts w:ascii="Times New Roman" w:hAnsi="Times New Roman" w:cs="Times New Roman"/>
          <w:sz w:val="16"/>
          <w:szCs w:val="16"/>
        </w:rPr>
        <w:t>и</w:t>
      </w:r>
      <w:r w:rsidRPr="00777E4F">
        <w:rPr>
          <w:rFonts w:ascii="Times New Roman" w:hAnsi="Times New Roman" w:cs="Times New Roman"/>
          <w:sz w:val="16"/>
          <w:szCs w:val="16"/>
        </w:rPr>
        <w:t>пальной услуги, либо в предоставлении муниципальной услуги;</w:t>
      </w:r>
    </w:p>
    <w:p w:rsidR="00777E4F" w:rsidRPr="00777E4F" w:rsidRDefault="00777E4F" w:rsidP="00777E4F">
      <w:pPr>
        <w:spacing w:after="0" w:line="240" w:lineRule="auto"/>
        <w:ind w:firstLine="284"/>
        <w:jc w:val="both"/>
        <w:rPr>
          <w:rFonts w:ascii="Times New Roman" w:hAnsi="Times New Roman" w:cs="Times New Roman"/>
          <w:sz w:val="16"/>
          <w:szCs w:val="16"/>
        </w:rPr>
      </w:pPr>
      <w:proofErr w:type="gramStart"/>
      <w:r w:rsidRPr="00777E4F">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w:t>
      </w:r>
      <w:r w:rsidRPr="00777E4F">
        <w:rPr>
          <w:rFonts w:ascii="Times New Roman" w:hAnsi="Times New Roman" w:cs="Times New Roman"/>
          <w:sz w:val="16"/>
          <w:szCs w:val="16"/>
        </w:rPr>
        <w:t>р</w:t>
      </w:r>
      <w:r w:rsidRPr="00777E4F">
        <w:rPr>
          <w:rFonts w:ascii="Times New Roman" w:hAnsi="Times New Roman" w:cs="Times New Roman"/>
          <w:sz w:val="16"/>
          <w:szCs w:val="16"/>
        </w:rPr>
        <w:t>гана, предоставляющего муниципальную услугу или муниципального служащего, работника МФЦ, работника о</w:t>
      </w:r>
      <w:r w:rsidRPr="00777E4F">
        <w:rPr>
          <w:rFonts w:ascii="Times New Roman" w:hAnsi="Times New Roman" w:cs="Times New Roman"/>
          <w:sz w:val="16"/>
          <w:szCs w:val="16"/>
        </w:rPr>
        <w:t>р</w:t>
      </w:r>
      <w:r w:rsidRPr="00777E4F">
        <w:rPr>
          <w:rFonts w:ascii="Times New Roman" w:hAnsi="Times New Roman" w:cs="Times New Roman"/>
          <w:sz w:val="16"/>
          <w:szCs w:val="16"/>
        </w:rPr>
        <w:t>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w:t>
      </w:r>
      <w:r w:rsidRPr="00777E4F">
        <w:rPr>
          <w:rFonts w:ascii="Times New Roman" w:hAnsi="Times New Roman" w:cs="Times New Roman"/>
          <w:sz w:val="16"/>
          <w:szCs w:val="16"/>
        </w:rPr>
        <w:t>о</w:t>
      </w:r>
      <w:r w:rsidRPr="00777E4F">
        <w:rPr>
          <w:rFonts w:ascii="Times New Roman" w:hAnsi="Times New Roman" w:cs="Times New Roman"/>
          <w:sz w:val="16"/>
          <w:szCs w:val="16"/>
        </w:rPr>
        <w:t>го закона № 210-ФЗ), при первоначальном отказе в приеме документов, необходимых для предоставления муниципальной услуги, либо</w:t>
      </w:r>
      <w:proofErr w:type="gramEnd"/>
      <w:r w:rsidRPr="00777E4F">
        <w:rPr>
          <w:rFonts w:ascii="Times New Roman" w:hAnsi="Times New Roman" w:cs="Times New Roman"/>
          <w:sz w:val="16"/>
          <w:szCs w:val="16"/>
        </w:rPr>
        <w:t xml:space="preserve"> в предоста</w:t>
      </w:r>
      <w:r w:rsidRPr="00777E4F">
        <w:rPr>
          <w:rFonts w:ascii="Times New Roman" w:hAnsi="Times New Roman" w:cs="Times New Roman"/>
          <w:sz w:val="16"/>
          <w:szCs w:val="16"/>
        </w:rPr>
        <w:t>в</w:t>
      </w:r>
      <w:r w:rsidRPr="00777E4F">
        <w:rPr>
          <w:rFonts w:ascii="Times New Roman" w:hAnsi="Times New Roman" w:cs="Times New Roman"/>
          <w:sz w:val="16"/>
          <w:szCs w:val="16"/>
        </w:rPr>
        <w:t>лении муниципальной услуги, о чем в письменном виде за подписью руководителя о</w:t>
      </w:r>
      <w:r w:rsidRPr="00777E4F">
        <w:rPr>
          <w:rFonts w:ascii="Times New Roman" w:hAnsi="Times New Roman" w:cs="Times New Roman"/>
          <w:sz w:val="16"/>
          <w:szCs w:val="16"/>
        </w:rPr>
        <w:t>р</w:t>
      </w:r>
      <w:r w:rsidRPr="00777E4F">
        <w:rPr>
          <w:rFonts w:ascii="Times New Roman" w:hAnsi="Times New Roman" w:cs="Times New Roman"/>
          <w:sz w:val="16"/>
          <w:szCs w:val="16"/>
        </w:rPr>
        <w:t>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w:t>
      </w:r>
      <w:r w:rsidRPr="00777E4F">
        <w:rPr>
          <w:rFonts w:ascii="Times New Roman" w:hAnsi="Times New Roman" w:cs="Times New Roman"/>
          <w:sz w:val="16"/>
          <w:szCs w:val="16"/>
        </w:rPr>
        <w:t>т</w:t>
      </w:r>
      <w:r w:rsidRPr="00777E4F">
        <w:rPr>
          <w:rFonts w:ascii="Times New Roman" w:hAnsi="Times New Roman" w:cs="Times New Roman"/>
          <w:sz w:val="16"/>
          <w:szCs w:val="16"/>
        </w:rPr>
        <w:t>ренной частью 1.1 статьи 16 Федерального закона № 210-ФЗ, уведомляется заявитель, а также приносятся извинения за до</w:t>
      </w:r>
      <w:r w:rsidRPr="00777E4F">
        <w:rPr>
          <w:rFonts w:ascii="Times New Roman" w:hAnsi="Times New Roman" w:cs="Times New Roman"/>
          <w:sz w:val="16"/>
          <w:szCs w:val="16"/>
        </w:rPr>
        <w:t>с</w:t>
      </w:r>
      <w:r w:rsidRPr="00777E4F">
        <w:rPr>
          <w:rFonts w:ascii="Times New Roman" w:hAnsi="Times New Roman" w:cs="Times New Roman"/>
          <w:sz w:val="16"/>
          <w:szCs w:val="16"/>
        </w:rPr>
        <w:t>тавленные неудобства.</w:t>
      </w:r>
    </w:p>
    <w:p w:rsidR="00777E4F" w:rsidRPr="00777E4F" w:rsidRDefault="00777E4F" w:rsidP="00777E4F">
      <w:pPr>
        <w:spacing w:after="0" w:line="240" w:lineRule="auto"/>
        <w:ind w:firstLine="284"/>
        <w:jc w:val="both"/>
        <w:rPr>
          <w:rFonts w:ascii="Times New Roman" w:hAnsi="Times New Roman" w:cs="Times New Roman"/>
          <w:sz w:val="16"/>
          <w:szCs w:val="16"/>
        </w:rPr>
      </w:pPr>
      <w:proofErr w:type="spellStart"/>
      <w:r w:rsidRPr="00777E4F">
        <w:rPr>
          <w:rFonts w:ascii="Times New Roman" w:hAnsi="Times New Roman" w:cs="Times New Roman"/>
          <w:sz w:val="16"/>
          <w:szCs w:val="16"/>
        </w:rPr>
        <w:t>д</w:t>
      </w:r>
      <w:proofErr w:type="spellEnd"/>
      <w:r w:rsidRPr="00777E4F">
        <w:rPr>
          <w:rFonts w:ascii="Times New Roman" w:hAnsi="Times New Roman" w:cs="Times New Roman"/>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777E4F">
        <w:rPr>
          <w:rFonts w:ascii="Times New Roman" w:hAnsi="Times New Roman" w:cs="Times New Roman"/>
          <w:sz w:val="16"/>
          <w:szCs w:val="16"/>
        </w:rPr>
        <w:t>документы</w:t>
      </w:r>
      <w:proofErr w:type="gramEnd"/>
      <w:r w:rsidRPr="00777E4F">
        <w:rPr>
          <w:rFonts w:ascii="Times New Roman" w:hAnsi="Times New Roman" w:cs="Times New Roman"/>
          <w:sz w:val="16"/>
          <w:szCs w:val="16"/>
        </w:rPr>
        <w:t xml:space="preserve"> либо их изъятие является необх</w:t>
      </w:r>
      <w:r w:rsidRPr="00777E4F">
        <w:rPr>
          <w:rFonts w:ascii="Times New Roman" w:hAnsi="Times New Roman" w:cs="Times New Roman"/>
          <w:sz w:val="16"/>
          <w:szCs w:val="16"/>
        </w:rPr>
        <w:t>о</w:t>
      </w:r>
      <w:r w:rsidRPr="00777E4F">
        <w:rPr>
          <w:rFonts w:ascii="Times New Roman" w:hAnsi="Times New Roman" w:cs="Times New Roman"/>
          <w:sz w:val="16"/>
          <w:szCs w:val="16"/>
        </w:rPr>
        <w:t>димым условием предоставления муниц</w:t>
      </w:r>
      <w:r w:rsidRPr="00777E4F">
        <w:rPr>
          <w:rFonts w:ascii="Times New Roman" w:hAnsi="Times New Roman" w:cs="Times New Roman"/>
          <w:sz w:val="16"/>
          <w:szCs w:val="16"/>
        </w:rPr>
        <w:t>и</w:t>
      </w:r>
      <w:r w:rsidRPr="00777E4F">
        <w:rPr>
          <w:rFonts w:ascii="Times New Roman" w:hAnsi="Times New Roman" w:cs="Times New Roman"/>
          <w:sz w:val="16"/>
          <w:szCs w:val="16"/>
        </w:rPr>
        <w:t>пальной услуги, и иных случаев, установленных федеральными законами</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777E4F">
        <w:rPr>
          <w:rFonts w:ascii="Times New Roman" w:hAnsi="Times New Roman" w:cs="Times New Roman"/>
          <w:sz w:val="16"/>
          <w:szCs w:val="16"/>
        </w:rPr>
        <w:t xml:space="preserve">2.2.5. </w:t>
      </w:r>
      <w:r w:rsidRPr="00777E4F">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77E4F">
        <w:rPr>
          <w:rFonts w:ascii="Times New Roman" w:hAnsi="Times New Roman" w:cs="Times New Roman"/>
          <w:bCs/>
          <w:sz w:val="16"/>
          <w:szCs w:val="16"/>
          <w:lang w:eastAsia="zh-CN"/>
        </w:rPr>
        <w:t>запрос</w:t>
      </w:r>
      <w:proofErr w:type="gramEnd"/>
      <w:r w:rsidRPr="00777E4F">
        <w:rPr>
          <w:rFonts w:ascii="Times New Roman" w:hAnsi="Times New Roman" w:cs="Times New Roman"/>
          <w:bCs/>
          <w:sz w:val="16"/>
          <w:szCs w:val="16"/>
          <w:lang w:eastAsia="zh-CN"/>
        </w:rPr>
        <w:t xml:space="preserve"> о предоставлении соответствующей услуги для немедленного получения результата предоставления такой услуги;</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bCs/>
          <w:sz w:val="16"/>
          <w:szCs w:val="16"/>
          <w:lang w:eastAsia="zh-CN"/>
        </w:rPr>
      </w:pPr>
      <w:proofErr w:type="gramStart"/>
      <w:r w:rsidRPr="00777E4F">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w:t>
      </w:r>
      <w:proofErr w:type="gramEnd"/>
      <w:r w:rsidRPr="00777E4F">
        <w:rPr>
          <w:rFonts w:ascii="Times New Roman" w:hAnsi="Times New Roman" w:cs="Times New Roman"/>
          <w:bCs/>
          <w:sz w:val="16"/>
          <w:szCs w:val="16"/>
          <w:lang w:eastAsia="zh-CN"/>
        </w:rPr>
        <w:t xml:space="preserve"> уведомлять заявителя о проведенных мероприятиях.</w:t>
      </w:r>
    </w:p>
    <w:p w:rsidR="00777E4F" w:rsidRPr="00777E4F" w:rsidRDefault="00777E4F" w:rsidP="00777E4F">
      <w:pPr>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2.3. Описание результатов предоставления муниципальной услуги: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2.3.1. Результатами муниципальной услуги могут являться:</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 принятие постановления </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777E4F">
        <w:rPr>
          <w:rFonts w:ascii="Times New Roman" w:hAnsi="Times New Roman" w:cs="Times New Roman"/>
          <w:sz w:val="16"/>
          <w:szCs w:val="16"/>
        </w:rPr>
        <w:t>А) о предоставлении земельного участка для индивидуального жилищного строительства в общую долевую собственность супругов в составе м</w:t>
      </w:r>
      <w:r w:rsidRPr="00777E4F">
        <w:rPr>
          <w:rFonts w:ascii="Times New Roman" w:hAnsi="Times New Roman" w:cs="Times New Roman"/>
          <w:sz w:val="16"/>
          <w:szCs w:val="16"/>
        </w:rPr>
        <w:t>о</w:t>
      </w:r>
      <w:r w:rsidRPr="00777E4F">
        <w:rPr>
          <w:rFonts w:ascii="Times New Roman" w:hAnsi="Times New Roman" w:cs="Times New Roman"/>
          <w:sz w:val="16"/>
          <w:szCs w:val="16"/>
        </w:rPr>
        <w:t>лодой семьи и их детей, не достигших возраста восемнадцати лет (при наличии) либо в собственность одного молодого родителя в составе неполной мол</w:t>
      </w:r>
      <w:r w:rsidRPr="00777E4F">
        <w:rPr>
          <w:rFonts w:ascii="Times New Roman" w:hAnsi="Times New Roman" w:cs="Times New Roman"/>
          <w:sz w:val="16"/>
          <w:szCs w:val="16"/>
        </w:rPr>
        <w:t>о</w:t>
      </w:r>
      <w:r w:rsidRPr="00777E4F">
        <w:rPr>
          <w:rFonts w:ascii="Times New Roman" w:hAnsi="Times New Roman" w:cs="Times New Roman"/>
          <w:sz w:val="16"/>
          <w:szCs w:val="16"/>
        </w:rPr>
        <w:t>дой семьи и его детей, не достигших возраста восемнадцати лет, гражданина, имеющего трех и более детей, либо в общую д</w:t>
      </w:r>
      <w:r w:rsidRPr="00777E4F">
        <w:rPr>
          <w:rFonts w:ascii="Times New Roman" w:hAnsi="Times New Roman" w:cs="Times New Roman"/>
          <w:sz w:val="16"/>
          <w:szCs w:val="16"/>
        </w:rPr>
        <w:t>о</w:t>
      </w:r>
      <w:r w:rsidRPr="00777E4F">
        <w:rPr>
          <w:rFonts w:ascii="Times New Roman" w:hAnsi="Times New Roman" w:cs="Times New Roman"/>
          <w:sz w:val="16"/>
          <w:szCs w:val="16"/>
        </w:rPr>
        <w:t>левую собственность граждан, имеющих</w:t>
      </w:r>
      <w:proofErr w:type="gramEnd"/>
      <w:r w:rsidRPr="00777E4F">
        <w:rPr>
          <w:rFonts w:ascii="Times New Roman" w:hAnsi="Times New Roman" w:cs="Times New Roman"/>
          <w:sz w:val="16"/>
          <w:szCs w:val="16"/>
        </w:rPr>
        <w:t xml:space="preserve"> трех и более детей, состоящих в зарегистрир</w:t>
      </w:r>
      <w:r w:rsidRPr="00777E4F">
        <w:rPr>
          <w:rFonts w:ascii="Times New Roman" w:hAnsi="Times New Roman" w:cs="Times New Roman"/>
          <w:sz w:val="16"/>
          <w:szCs w:val="16"/>
        </w:rPr>
        <w:t>о</w:t>
      </w:r>
      <w:r w:rsidRPr="00777E4F">
        <w:rPr>
          <w:rFonts w:ascii="Times New Roman" w:hAnsi="Times New Roman" w:cs="Times New Roman"/>
          <w:sz w:val="16"/>
          <w:szCs w:val="16"/>
        </w:rPr>
        <w:t>ванном браке;</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Б) о предоставлении земельного участка для индивидуального жилищного стро</w:t>
      </w:r>
      <w:r w:rsidRPr="00777E4F">
        <w:rPr>
          <w:rFonts w:ascii="Times New Roman" w:hAnsi="Times New Roman" w:cs="Times New Roman"/>
          <w:sz w:val="16"/>
          <w:szCs w:val="16"/>
        </w:rPr>
        <w:t>и</w:t>
      </w:r>
      <w:r w:rsidRPr="00777E4F">
        <w:rPr>
          <w:rFonts w:ascii="Times New Roman" w:hAnsi="Times New Roman" w:cs="Times New Roman"/>
          <w:sz w:val="16"/>
          <w:szCs w:val="16"/>
        </w:rPr>
        <w:t>тельства семьям, имеющим в своем составе детей-инвалидов</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В) о предоставлении земельного участка для индивидуального жилищного строительства в собственность гражданина, имеющего трех и более детей, либо в общую долевую собственность граждан, имеющих трех и более детей, состоящих в зарегистрир</w:t>
      </w:r>
      <w:r w:rsidRPr="00777E4F">
        <w:rPr>
          <w:rFonts w:ascii="Times New Roman" w:hAnsi="Times New Roman" w:cs="Times New Roman"/>
          <w:sz w:val="16"/>
          <w:szCs w:val="16"/>
        </w:rPr>
        <w:t>о</w:t>
      </w:r>
      <w:r w:rsidRPr="00777E4F">
        <w:rPr>
          <w:rFonts w:ascii="Times New Roman" w:hAnsi="Times New Roman" w:cs="Times New Roman"/>
          <w:sz w:val="16"/>
          <w:szCs w:val="16"/>
        </w:rPr>
        <w:t>ванном браке</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решение о включении гражданина или граждан в список получателей земельных участок;</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решение об отказе гражданину или гражданам во включении в список получат</w:t>
      </w:r>
      <w:r w:rsidRPr="00777E4F">
        <w:rPr>
          <w:rFonts w:ascii="Times New Roman" w:hAnsi="Times New Roman" w:cs="Times New Roman"/>
          <w:sz w:val="16"/>
          <w:szCs w:val="16"/>
        </w:rPr>
        <w:t>е</w:t>
      </w:r>
      <w:r w:rsidRPr="00777E4F">
        <w:rPr>
          <w:rFonts w:ascii="Times New Roman" w:hAnsi="Times New Roman" w:cs="Times New Roman"/>
          <w:sz w:val="16"/>
          <w:szCs w:val="16"/>
        </w:rPr>
        <w:t>лей земельных участков;</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решение об исключении гражданина или граждан из списка получателей земел</w:t>
      </w:r>
      <w:r w:rsidRPr="00777E4F">
        <w:rPr>
          <w:rFonts w:ascii="Times New Roman" w:hAnsi="Times New Roman" w:cs="Times New Roman"/>
          <w:sz w:val="16"/>
          <w:szCs w:val="16"/>
        </w:rPr>
        <w:t>ь</w:t>
      </w:r>
      <w:r w:rsidRPr="00777E4F">
        <w:rPr>
          <w:rFonts w:ascii="Times New Roman" w:hAnsi="Times New Roman" w:cs="Times New Roman"/>
          <w:sz w:val="16"/>
          <w:szCs w:val="16"/>
        </w:rPr>
        <w:t>ных участков;</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принятие постановления об отмене решения о предоставлении земельного учас</w:t>
      </w:r>
      <w:r w:rsidRPr="00777E4F">
        <w:rPr>
          <w:rFonts w:ascii="Times New Roman" w:hAnsi="Times New Roman" w:cs="Times New Roman"/>
          <w:sz w:val="16"/>
          <w:szCs w:val="16"/>
        </w:rPr>
        <w:t>т</w:t>
      </w:r>
      <w:r w:rsidRPr="00777E4F">
        <w:rPr>
          <w:rFonts w:ascii="Times New Roman" w:hAnsi="Times New Roman" w:cs="Times New Roman"/>
          <w:sz w:val="16"/>
          <w:szCs w:val="16"/>
        </w:rPr>
        <w:t>ка.</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b/>
          <w:sz w:val="16"/>
          <w:szCs w:val="16"/>
        </w:rPr>
        <w:t>2.4. Срок предоставления муниципальной услуги: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2.4.1. Предоставление муниципальной услуги осуществляется по результатам ра</w:t>
      </w:r>
      <w:r w:rsidRPr="00777E4F">
        <w:rPr>
          <w:rFonts w:ascii="Times New Roman" w:hAnsi="Times New Roman" w:cs="Times New Roman"/>
          <w:sz w:val="16"/>
          <w:szCs w:val="16"/>
        </w:rPr>
        <w:t>с</w:t>
      </w:r>
      <w:r w:rsidRPr="00777E4F">
        <w:rPr>
          <w:rFonts w:ascii="Times New Roman" w:hAnsi="Times New Roman" w:cs="Times New Roman"/>
          <w:sz w:val="16"/>
          <w:szCs w:val="16"/>
        </w:rPr>
        <w:t>смотрения документов, предоставленных заявителем.</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2.4.2. Решение о включении гражданина в список получателей земельных участков (об отказе во включении гражданина в список получателей земел</w:t>
      </w:r>
      <w:r w:rsidRPr="00777E4F">
        <w:rPr>
          <w:rFonts w:ascii="Times New Roman" w:hAnsi="Times New Roman" w:cs="Times New Roman"/>
          <w:sz w:val="16"/>
          <w:szCs w:val="16"/>
        </w:rPr>
        <w:t>ь</w:t>
      </w:r>
      <w:r w:rsidRPr="00777E4F">
        <w:rPr>
          <w:rFonts w:ascii="Times New Roman" w:hAnsi="Times New Roman" w:cs="Times New Roman"/>
          <w:sz w:val="16"/>
          <w:szCs w:val="16"/>
        </w:rPr>
        <w:t xml:space="preserve">ных участок) принимается в течение 30 дней с момента регистрации в системе </w:t>
      </w:r>
      <w:proofErr w:type="gramStart"/>
      <w:r w:rsidRPr="00777E4F">
        <w:rPr>
          <w:rFonts w:ascii="Times New Roman" w:hAnsi="Times New Roman" w:cs="Times New Roman"/>
          <w:sz w:val="16"/>
          <w:szCs w:val="16"/>
        </w:rPr>
        <w:t>делопроизводства Администрации входящего номера обращения заяв</w:t>
      </w:r>
      <w:r w:rsidRPr="00777E4F">
        <w:rPr>
          <w:rFonts w:ascii="Times New Roman" w:hAnsi="Times New Roman" w:cs="Times New Roman"/>
          <w:sz w:val="16"/>
          <w:szCs w:val="16"/>
        </w:rPr>
        <w:t>и</w:t>
      </w:r>
      <w:r w:rsidRPr="00777E4F">
        <w:rPr>
          <w:rFonts w:ascii="Times New Roman" w:hAnsi="Times New Roman" w:cs="Times New Roman"/>
          <w:sz w:val="16"/>
          <w:szCs w:val="16"/>
        </w:rPr>
        <w:t>теля</w:t>
      </w:r>
      <w:proofErr w:type="gramEnd"/>
      <w:r w:rsidRPr="00777E4F">
        <w:rPr>
          <w:rFonts w:ascii="Times New Roman" w:hAnsi="Times New Roman" w:cs="Times New Roman"/>
          <w:sz w:val="16"/>
          <w:szCs w:val="16"/>
        </w:rPr>
        <w:t>.</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2.4.3. </w:t>
      </w:r>
      <w:proofErr w:type="gramStart"/>
      <w:r w:rsidRPr="00777E4F">
        <w:rPr>
          <w:rFonts w:ascii="Times New Roman" w:hAnsi="Times New Roman" w:cs="Times New Roman"/>
          <w:sz w:val="16"/>
          <w:szCs w:val="16"/>
        </w:rPr>
        <w:t>Решение о предоставлении гражданам земельного участка для индивидуального жилищного строительства в собственность (общую долевую со</w:t>
      </w:r>
      <w:r w:rsidRPr="00777E4F">
        <w:rPr>
          <w:rFonts w:ascii="Times New Roman" w:hAnsi="Times New Roman" w:cs="Times New Roman"/>
          <w:sz w:val="16"/>
          <w:szCs w:val="16"/>
        </w:rPr>
        <w:t>б</w:t>
      </w:r>
      <w:r w:rsidRPr="00777E4F">
        <w:rPr>
          <w:rFonts w:ascii="Times New Roman" w:hAnsi="Times New Roman" w:cs="Times New Roman"/>
          <w:sz w:val="16"/>
          <w:szCs w:val="16"/>
        </w:rPr>
        <w:t>ственность) бе</w:t>
      </w:r>
      <w:r w:rsidRPr="00777E4F">
        <w:rPr>
          <w:rFonts w:ascii="Times New Roman" w:hAnsi="Times New Roman" w:cs="Times New Roman"/>
          <w:sz w:val="16"/>
          <w:szCs w:val="16"/>
        </w:rPr>
        <w:t>с</w:t>
      </w:r>
      <w:r w:rsidRPr="00777E4F">
        <w:rPr>
          <w:rFonts w:ascii="Times New Roman" w:hAnsi="Times New Roman" w:cs="Times New Roman"/>
          <w:sz w:val="16"/>
          <w:szCs w:val="16"/>
        </w:rPr>
        <w:t>платно принимается в порядке очереди по мере формирования земельных участков и постановки на государственный кадастровый учет, в срок, не превышающий 1 года 6 месяцев со дня принятия решения о включении гражданина в список получателей земел</w:t>
      </w:r>
      <w:r w:rsidRPr="00777E4F">
        <w:rPr>
          <w:rFonts w:ascii="Times New Roman" w:hAnsi="Times New Roman" w:cs="Times New Roman"/>
          <w:sz w:val="16"/>
          <w:szCs w:val="16"/>
        </w:rPr>
        <w:t>ь</w:t>
      </w:r>
      <w:r w:rsidRPr="00777E4F">
        <w:rPr>
          <w:rFonts w:ascii="Times New Roman" w:hAnsi="Times New Roman" w:cs="Times New Roman"/>
          <w:sz w:val="16"/>
          <w:szCs w:val="16"/>
        </w:rPr>
        <w:t>ных участков.</w:t>
      </w:r>
      <w:proofErr w:type="gramEnd"/>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2.4.4. Комитет в двухнедельный срок со дня получения кадастрового паспорта земельного участка принимает решение о предоставлении земельного участка и в течение пяти рабочих дней направляет его гражданам, подавшим заявление.</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2.4.5. Постановление об отмене решения о предоставлении земельного участка принимается в течение 5 рабочих дней с момента получения такого зая</w:t>
      </w:r>
      <w:r w:rsidRPr="00777E4F">
        <w:rPr>
          <w:rFonts w:ascii="Times New Roman" w:hAnsi="Times New Roman" w:cs="Times New Roman"/>
          <w:sz w:val="16"/>
          <w:szCs w:val="16"/>
        </w:rPr>
        <w:t>в</w:t>
      </w:r>
      <w:r w:rsidRPr="00777E4F">
        <w:rPr>
          <w:rFonts w:ascii="Times New Roman" w:hAnsi="Times New Roman" w:cs="Times New Roman"/>
          <w:sz w:val="16"/>
          <w:szCs w:val="16"/>
        </w:rPr>
        <w:t>ления.</w:t>
      </w:r>
    </w:p>
    <w:p w:rsidR="00777E4F" w:rsidRPr="00777E4F" w:rsidRDefault="00777E4F" w:rsidP="00777E4F">
      <w:pPr>
        <w:tabs>
          <w:tab w:val="left" w:pos="3570"/>
        </w:tabs>
        <w:spacing w:after="0" w:line="240" w:lineRule="auto"/>
        <w:ind w:firstLine="284"/>
        <w:jc w:val="both"/>
        <w:rPr>
          <w:rFonts w:ascii="Times New Roman" w:hAnsi="Times New Roman" w:cs="Times New Roman"/>
          <w:b/>
          <w:bCs/>
          <w:sz w:val="16"/>
          <w:szCs w:val="16"/>
          <w:lang w:eastAsia="zh-CN"/>
        </w:rPr>
      </w:pPr>
      <w:r w:rsidRPr="00777E4F">
        <w:rPr>
          <w:rFonts w:ascii="Times New Roman" w:hAnsi="Times New Roman" w:cs="Times New Roman"/>
          <w:b/>
          <w:bCs/>
          <w:sz w:val="16"/>
          <w:szCs w:val="16"/>
          <w:lang w:eastAsia="zh-CN"/>
        </w:rPr>
        <w:t xml:space="preserve">2.5. </w:t>
      </w:r>
      <w:r w:rsidRPr="00777E4F">
        <w:rPr>
          <w:rFonts w:ascii="Times New Roman" w:hAnsi="Times New Roman" w:cs="Times New Roman"/>
          <w:b/>
          <w:bCs/>
          <w:sz w:val="16"/>
          <w:szCs w:val="16"/>
        </w:rPr>
        <w:t>Правовые основания для предоставления муниципальной услуги</w:t>
      </w:r>
    </w:p>
    <w:p w:rsidR="00777E4F" w:rsidRPr="00777E4F" w:rsidRDefault="00777E4F" w:rsidP="00777E4F">
      <w:pPr>
        <w:tabs>
          <w:tab w:val="left" w:pos="3570"/>
        </w:tabs>
        <w:spacing w:after="0" w:line="240" w:lineRule="auto"/>
        <w:ind w:firstLine="284"/>
        <w:jc w:val="both"/>
        <w:rPr>
          <w:rFonts w:ascii="Times New Roman" w:hAnsi="Times New Roman" w:cs="Times New Roman"/>
          <w:b/>
          <w:bCs/>
          <w:sz w:val="16"/>
          <w:szCs w:val="16"/>
          <w:lang w:eastAsia="zh-CN"/>
        </w:rPr>
      </w:pPr>
      <w:r w:rsidRPr="00777E4F">
        <w:rPr>
          <w:rFonts w:ascii="Times New Roman" w:hAnsi="Times New Roman" w:cs="Times New Roman"/>
          <w:sz w:val="16"/>
          <w:szCs w:val="16"/>
          <w:lang w:eastAsia="zh-CN"/>
        </w:rPr>
        <w:t xml:space="preserve">2.5.1.Отношения, возникающие в связи </w:t>
      </w:r>
      <w:r w:rsidRPr="00777E4F">
        <w:rPr>
          <w:rFonts w:ascii="Times New Roman" w:hAnsi="Times New Roman" w:cs="Times New Roman"/>
          <w:bCs/>
          <w:sz w:val="16"/>
          <w:szCs w:val="16"/>
          <w:lang w:eastAsia="zh-CN"/>
        </w:rPr>
        <w:t>с предоставлением муниципальной услуги,</w:t>
      </w:r>
      <w:r w:rsidRPr="00777E4F">
        <w:rPr>
          <w:rFonts w:ascii="Times New Roman" w:hAnsi="Times New Roman" w:cs="Times New Roman"/>
          <w:sz w:val="16"/>
          <w:szCs w:val="16"/>
          <w:lang w:eastAsia="zh-CN"/>
        </w:rPr>
        <w:t xml:space="preserve"> регулируются следующими нормативными правовыми актами: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Конституцией Российской Федерации, принятой всенародным голосованием 12.12.1993 («Собрание законодательства РФ», 26.01.2009, №4, ст. 445);</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Земельным кодексом Российской Федерации от 25 октября 2001 года № 136-ФЗ ("Собрание законодательства РФ", 29.10.2001, N 44, ст. 4147);</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Федеральным законом от 25 октября 2001 года № 137-ФЗ «О введении в действие Земельного кодекса Российской Федерации» ("Собрание законод</w:t>
      </w:r>
      <w:r w:rsidRPr="00777E4F">
        <w:rPr>
          <w:rFonts w:ascii="Times New Roman" w:hAnsi="Times New Roman" w:cs="Times New Roman"/>
          <w:sz w:val="16"/>
          <w:szCs w:val="16"/>
        </w:rPr>
        <w:t>а</w:t>
      </w:r>
      <w:r w:rsidRPr="00777E4F">
        <w:rPr>
          <w:rFonts w:ascii="Times New Roman" w:hAnsi="Times New Roman" w:cs="Times New Roman"/>
          <w:sz w:val="16"/>
          <w:szCs w:val="16"/>
        </w:rPr>
        <w:t>тельства РФ", 29.10.2001, N 44, ст. 4148);</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w:t>
      </w:r>
      <w:r w:rsidRPr="00777E4F">
        <w:rPr>
          <w:rFonts w:ascii="Times New Roman" w:hAnsi="Times New Roman" w:cs="Times New Roman"/>
          <w:sz w:val="16"/>
          <w:szCs w:val="16"/>
        </w:rPr>
        <w:t>а</w:t>
      </w:r>
      <w:r w:rsidRPr="00777E4F">
        <w:rPr>
          <w:rFonts w:ascii="Times New Roman" w:hAnsi="Times New Roman" w:cs="Times New Roman"/>
          <w:sz w:val="16"/>
          <w:szCs w:val="16"/>
        </w:rPr>
        <w:t>тельства РФ", 06.10.2003, N 40, ст. 3822);</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Федеральным законом от 27 июля 2006 года №152-ФЗ «О персональных данных» ("Собрание законодательства РФ", 31.07.2006, N 31 (1 ч.), ст. 3451);</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Федеральным законом от 24 июля 2007 N 221-ФЗ "О кадастровой деятельности";</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Федеральным законом от 27 июля 2010 года № 210-ФЗ «Об организации предоставления государственных и муниципальных услуг» ("Собрание закон</w:t>
      </w:r>
      <w:r w:rsidRPr="00777E4F">
        <w:rPr>
          <w:rFonts w:ascii="Times New Roman" w:hAnsi="Times New Roman" w:cs="Times New Roman"/>
          <w:sz w:val="16"/>
          <w:szCs w:val="16"/>
        </w:rPr>
        <w:t>о</w:t>
      </w:r>
      <w:r w:rsidRPr="00777E4F">
        <w:rPr>
          <w:rFonts w:ascii="Times New Roman" w:hAnsi="Times New Roman" w:cs="Times New Roman"/>
          <w:sz w:val="16"/>
          <w:szCs w:val="16"/>
        </w:rPr>
        <w:t>дательства РФ", 02.08.2010, N 31, ст. 4179);</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Федеральным законом от 13 июля 2015 года N 218-ФЗ "О государственной регистрации недвижимости" ("Собрание законодательства РФ", 20.07.2015, N 29 (часть I), ст. 4344);</w:t>
      </w:r>
    </w:p>
    <w:p w:rsidR="00777E4F" w:rsidRPr="00777E4F" w:rsidRDefault="00777E4F" w:rsidP="00777E4F">
      <w:pPr>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Областным законом от 2 апреля 2002 г. № 30-ОЗ «О предельных размерах земельных участков, предоставляемых гражданам в собственность на терр</w:t>
      </w:r>
      <w:r w:rsidRPr="00777E4F">
        <w:rPr>
          <w:rFonts w:ascii="Times New Roman" w:hAnsi="Times New Roman" w:cs="Times New Roman"/>
          <w:sz w:val="16"/>
          <w:szCs w:val="16"/>
        </w:rPr>
        <w:t>и</w:t>
      </w:r>
      <w:r w:rsidRPr="00777E4F">
        <w:rPr>
          <w:rFonts w:ascii="Times New Roman" w:hAnsi="Times New Roman" w:cs="Times New Roman"/>
          <w:sz w:val="16"/>
          <w:szCs w:val="16"/>
        </w:rPr>
        <w:t>тории Новгородской области» ("Собрание нормативных правовых актов законодательного (представительного) и исполнительных органов государс</w:t>
      </w:r>
      <w:r w:rsidRPr="00777E4F">
        <w:rPr>
          <w:rFonts w:ascii="Times New Roman" w:hAnsi="Times New Roman" w:cs="Times New Roman"/>
          <w:sz w:val="16"/>
          <w:szCs w:val="16"/>
        </w:rPr>
        <w:t>т</w:t>
      </w:r>
      <w:r w:rsidRPr="00777E4F">
        <w:rPr>
          <w:rFonts w:ascii="Times New Roman" w:hAnsi="Times New Roman" w:cs="Times New Roman"/>
          <w:sz w:val="16"/>
          <w:szCs w:val="16"/>
        </w:rPr>
        <w:t>венной власти Новгородской области", N 4, 2002, с. 11);</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vertAlign w:val="superscript"/>
        </w:rPr>
      </w:pPr>
      <w:r w:rsidRPr="00777E4F">
        <w:rPr>
          <w:rFonts w:ascii="Times New Roman" w:hAnsi="Times New Roman" w:cs="Times New Roman"/>
          <w:sz w:val="16"/>
          <w:szCs w:val="16"/>
        </w:rPr>
        <w:t>Областным законом от 27 апреля 2015 года № 763-ОЗ «О предоставлении земельных участков на территории Новгородской области» (Официальный интернет-портал правовой информации http://www.pravo.gov.ru, 28.04.2015);</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Уставом Волотовского муниципального округа;</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w:t>
      </w:r>
      <w:r w:rsidRPr="00777E4F">
        <w:rPr>
          <w:rFonts w:ascii="Times New Roman" w:hAnsi="Times New Roman" w:cs="Times New Roman"/>
          <w:sz w:val="16"/>
          <w:szCs w:val="16"/>
        </w:rPr>
        <w:t>б</w:t>
      </w:r>
      <w:r w:rsidRPr="00777E4F">
        <w:rPr>
          <w:rFonts w:ascii="Times New Roman" w:hAnsi="Times New Roman" w:cs="Times New Roman"/>
          <w:sz w:val="16"/>
          <w:szCs w:val="16"/>
        </w:rPr>
        <w:t>ласти, другими областными законами, а также иными нормативными правовыми актами Российской Федерации и органов муниципальной власти Новг</w:t>
      </w:r>
      <w:r w:rsidRPr="00777E4F">
        <w:rPr>
          <w:rFonts w:ascii="Times New Roman" w:hAnsi="Times New Roman" w:cs="Times New Roman"/>
          <w:sz w:val="16"/>
          <w:szCs w:val="16"/>
        </w:rPr>
        <w:t>о</w:t>
      </w:r>
      <w:r w:rsidRPr="00777E4F">
        <w:rPr>
          <w:rFonts w:ascii="Times New Roman" w:hAnsi="Times New Roman" w:cs="Times New Roman"/>
          <w:sz w:val="16"/>
          <w:szCs w:val="16"/>
        </w:rPr>
        <w:t>родской области.</w:t>
      </w:r>
    </w:p>
    <w:p w:rsidR="00777E4F" w:rsidRPr="00777E4F" w:rsidRDefault="00777E4F" w:rsidP="00777E4F">
      <w:pPr>
        <w:autoSpaceDE w:val="0"/>
        <w:autoSpaceDN w:val="0"/>
        <w:adjustRightInd w:val="0"/>
        <w:spacing w:after="0" w:line="240" w:lineRule="auto"/>
        <w:ind w:firstLine="284"/>
        <w:contextualSpacing/>
        <w:jc w:val="both"/>
        <w:outlineLvl w:val="2"/>
        <w:rPr>
          <w:rFonts w:ascii="Times New Roman" w:hAnsi="Times New Roman" w:cs="Times New Roman"/>
          <w:b/>
          <w:bCs/>
          <w:sz w:val="16"/>
          <w:szCs w:val="16"/>
        </w:rPr>
      </w:pPr>
      <w:bookmarkStart w:id="15" w:name="Par140"/>
      <w:bookmarkEnd w:id="15"/>
      <w:r w:rsidRPr="00777E4F">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w:t>
      </w:r>
      <w:r w:rsidRPr="00777E4F">
        <w:rPr>
          <w:rFonts w:ascii="Times New Roman" w:hAnsi="Times New Roman" w:cs="Times New Roman"/>
          <w:b/>
          <w:bCs/>
          <w:sz w:val="16"/>
          <w:szCs w:val="16"/>
        </w:rPr>
        <w:t>и</w:t>
      </w:r>
      <w:r w:rsidRPr="00777E4F">
        <w:rPr>
          <w:rFonts w:ascii="Times New Roman" w:hAnsi="Times New Roman" w:cs="Times New Roman"/>
          <w:b/>
          <w:bCs/>
          <w:sz w:val="16"/>
          <w:szCs w:val="16"/>
        </w:rPr>
        <w:t>пальной услуги с разделением на документы и информацию, которые заявитель должен представить самостоятельно, и документы, которые за</w:t>
      </w:r>
      <w:r w:rsidRPr="00777E4F">
        <w:rPr>
          <w:rFonts w:ascii="Times New Roman" w:hAnsi="Times New Roman" w:cs="Times New Roman"/>
          <w:b/>
          <w:bCs/>
          <w:sz w:val="16"/>
          <w:szCs w:val="16"/>
        </w:rPr>
        <w:t>я</w:t>
      </w:r>
      <w:r w:rsidRPr="00777E4F">
        <w:rPr>
          <w:rFonts w:ascii="Times New Roman" w:hAnsi="Times New Roman" w:cs="Times New Roman"/>
          <w:b/>
          <w:bCs/>
          <w:sz w:val="16"/>
          <w:szCs w:val="16"/>
        </w:rPr>
        <w:t>витель вправе предоставить по собственной инициативе, так как они подлежат представлению в рамках межведомственного информац</w:t>
      </w:r>
      <w:r w:rsidRPr="00777E4F">
        <w:rPr>
          <w:rFonts w:ascii="Times New Roman" w:hAnsi="Times New Roman" w:cs="Times New Roman"/>
          <w:b/>
          <w:bCs/>
          <w:sz w:val="16"/>
          <w:szCs w:val="16"/>
        </w:rPr>
        <w:t>и</w:t>
      </w:r>
      <w:r w:rsidRPr="00777E4F">
        <w:rPr>
          <w:rFonts w:ascii="Times New Roman" w:hAnsi="Times New Roman" w:cs="Times New Roman"/>
          <w:b/>
          <w:bCs/>
          <w:sz w:val="16"/>
          <w:szCs w:val="16"/>
        </w:rPr>
        <w:t>онного взаимодействия</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xml:space="preserve">2.6.1. </w:t>
      </w:r>
      <w:proofErr w:type="gramStart"/>
      <w:r w:rsidRPr="00777E4F">
        <w:rPr>
          <w:rFonts w:ascii="Times New Roman" w:hAnsi="Times New Roman" w:cs="Times New Roman"/>
          <w:sz w:val="16"/>
          <w:szCs w:val="16"/>
        </w:rPr>
        <w:t>Для предоставления услуги заявитель вправе подать 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взаимодействии, следующие документы:</w:t>
      </w:r>
      <w:proofErr w:type="gramEnd"/>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I Категория заявителей - молодые семьи.</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xml:space="preserve">1) заявление – приложение № 1 к настоящему административному регламенту; </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2) копии документов, удостоверяющих личности граждан, их представителя (в случае подачи заявления представителем);</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3) нотариально удостоверенная доверенность (в случае подачи заявления представителем);</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lastRenderedPageBreak/>
        <w:t>4) копия свидетельства о заключении брака (за исключением случая подачи заявления одним молодым родителем в составе неполной молодой семьи);</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5) копии свидетельств о рождении детей, не достигших возраста восемнадцати лет.</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6) копия судебного решения об установлении факта проживания (при наличии)</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II Категория заявителей -  семьи, имеющие в своем составе детей-инвалидов</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1) заявление – приложение № 2 к настоящему административному регламенту; а) копии документов, удостоверяющих личности граждан, их представителя (в случае подачи заявления представителем);</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2) копии документов, удостоверяющих личности граждан, их представителя (в случае подачи заявления представителем);</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3) нотариально удостоверенная доверенность (в случае подачи заявления представителем);</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4) копия свидетельства о рождении ребенка;</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5) копия акта о назначении опекуна или попечителя (в случае подачи заявления опекуном (попечителем).</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6) копия судебного решения об установлении факта проживания (при наличии)</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7) документ, подтверждающий инвалидность ребенка (в случае отсутствия соответствующих сведений, содержащихся в федеральном реестре инвалидов в федеральном реестре инвалидов).</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В случае подачи заявления о предоставлении земельного участка в форме электронного документа, к заявлению прилагаются нотариально заверенные копии документов</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III Категория заявителей – граждане, имеющие трех и более детей, не достигших возраста восемнадцати лет</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xml:space="preserve"> 1) заявление – приложение № 3 к настоящему административному регламенту; </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2) копии документов, удостоверяющих личности граждан, их представителя (в случае подачи заявления представителем);</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3) нотариально удостоверенная доверенность (в случае подачи заявления представителем);</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4) копии свидетельств о рождении детей, не достигших возраста восемнадцати лет;</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5) копия свидетельства о заключении брака (в случае подачи заявления гражданами, состоящими в зарегистрированном браке).</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6) копия судебного решения об установлении факта проживания (при наличии).</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 xml:space="preserve">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2.6.3.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777E4F">
        <w:rPr>
          <w:rFonts w:ascii="Times New Roman" w:hAnsi="Times New Roman" w:cs="Times New Roman"/>
          <w:sz w:val="16"/>
          <w:szCs w:val="16"/>
          <w:lang w:eastAsia="zh-CN"/>
        </w:rPr>
        <w:t>в порядке, установленном законодательством Российской Федерации, либо специалистом комитета или специал</w:t>
      </w:r>
      <w:r w:rsidRPr="00777E4F">
        <w:rPr>
          <w:rFonts w:ascii="Times New Roman" w:hAnsi="Times New Roman" w:cs="Times New Roman"/>
          <w:sz w:val="16"/>
          <w:szCs w:val="16"/>
          <w:lang w:eastAsia="zh-CN"/>
        </w:rPr>
        <w:t>и</w:t>
      </w:r>
      <w:r w:rsidRPr="00777E4F">
        <w:rPr>
          <w:rFonts w:ascii="Times New Roman" w:hAnsi="Times New Roman" w:cs="Times New Roman"/>
          <w:sz w:val="16"/>
          <w:szCs w:val="16"/>
          <w:lang w:eastAsia="zh-CN"/>
        </w:rPr>
        <w:t>стом МФЦ, осуществляющим прием документов</w:t>
      </w:r>
      <w:r w:rsidRPr="00777E4F">
        <w:rPr>
          <w:rFonts w:ascii="Times New Roman" w:hAnsi="Times New Roman" w:cs="Times New Roman"/>
          <w:sz w:val="16"/>
          <w:szCs w:val="16"/>
        </w:rPr>
        <w:t xml:space="preserve"> при наличии оригиналов. После сличения оригинала документа и его копии к делу приобщается копия докуме</w:t>
      </w:r>
      <w:r w:rsidRPr="00777E4F">
        <w:rPr>
          <w:rFonts w:ascii="Times New Roman" w:hAnsi="Times New Roman" w:cs="Times New Roman"/>
          <w:sz w:val="16"/>
          <w:szCs w:val="16"/>
        </w:rPr>
        <w:t>н</w:t>
      </w:r>
      <w:r w:rsidRPr="00777E4F">
        <w:rPr>
          <w:rFonts w:ascii="Times New Roman" w:hAnsi="Times New Roman" w:cs="Times New Roman"/>
          <w:sz w:val="16"/>
          <w:szCs w:val="16"/>
        </w:rPr>
        <w:t>та, а оригинал возвращается заявителю.</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Ответственность за достоверность и полноту представленных сведений и докуме</w:t>
      </w:r>
      <w:r w:rsidRPr="00777E4F">
        <w:rPr>
          <w:rFonts w:ascii="Times New Roman" w:hAnsi="Times New Roman" w:cs="Times New Roman"/>
          <w:sz w:val="16"/>
          <w:szCs w:val="16"/>
        </w:rPr>
        <w:t>н</w:t>
      </w:r>
      <w:r w:rsidRPr="00777E4F">
        <w:rPr>
          <w:rFonts w:ascii="Times New Roman" w:hAnsi="Times New Roman" w:cs="Times New Roman"/>
          <w:sz w:val="16"/>
          <w:szCs w:val="16"/>
        </w:rPr>
        <w:t>тов возлагается на заявителя.</w:t>
      </w:r>
    </w:p>
    <w:p w:rsidR="00777E4F" w:rsidRPr="00777E4F" w:rsidRDefault="00777E4F" w:rsidP="00777E4F">
      <w:pPr>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2.6.4. Заявление может быть оформлено как заявителем, так и по его просьбе специалистом комитета, ответственным за предоставление муниц</w:t>
      </w:r>
      <w:r w:rsidRPr="00777E4F">
        <w:rPr>
          <w:rFonts w:ascii="Times New Roman" w:hAnsi="Times New Roman" w:cs="Times New Roman"/>
          <w:sz w:val="16"/>
          <w:szCs w:val="16"/>
        </w:rPr>
        <w:t>и</w:t>
      </w:r>
      <w:r w:rsidRPr="00777E4F">
        <w:rPr>
          <w:rFonts w:ascii="Times New Roman" w:hAnsi="Times New Roman" w:cs="Times New Roman"/>
          <w:sz w:val="16"/>
          <w:szCs w:val="16"/>
        </w:rPr>
        <w:t>пальной услуги или сп</w:t>
      </w:r>
      <w:r w:rsidRPr="00777E4F">
        <w:rPr>
          <w:rFonts w:ascii="Times New Roman" w:hAnsi="Times New Roman" w:cs="Times New Roman"/>
          <w:sz w:val="16"/>
          <w:szCs w:val="16"/>
        </w:rPr>
        <w:t>е</w:t>
      </w:r>
      <w:r w:rsidRPr="00777E4F">
        <w:rPr>
          <w:rFonts w:ascii="Times New Roman" w:hAnsi="Times New Roman" w:cs="Times New Roman"/>
          <w:sz w:val="16"/>
          <w:szCs w:val="16"/>
        </w:rPr>
        <w:t>циалистами МФЦ.</w:t>
      </w:r>
    </w:p>
    <w:p w:rsidR="00777E4F" w:rsidRPr="00777E4F" w:rsidRDefault="00777E4F" w:rsidP="00777E4F">
      <w:pPr>
        <w:spacing w:after="0" w:line="240" w:lineRule="auto"/>
        <w:ind w:firstLine="284"/>
        <w:jc w:val="both"/>
        <w:outlineLvl w:val="2"/>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2.6.5. Представление заявления и документов (сведений), необходимых для предоставления муниципальной услуги, приравнивается к согласию заяв</w:t>
      </w:r>
      <w:r w:rsidRPr="00777E4F">
        <w:rPr>
          <w:rFonts w:ascii="Times New Roman" w:hAnsi="Times New Roman" w:cs="Times New Roman"/>
          <w:bCs/>
          <w:sz w:val="16"/>
          <w:szCs w:val="16"/>
          <w:lang w:eastAsia="zh-CN"/>
        </w:rPr>
        <w:t>и</w:t>
      </w:r>
      <w:r w:rsidRPr="00777E4F">
        <w:rPr>
          <w:rFonts w:ascii="Times New Roman" w:hAnsi="Times New Roman" w:cs="Times New Roman"/>
          <w:bCs/>
          <w:sz w:val="16"/>
          <w:szCs w:val="16"/>
          <w:lang w:eastAsia="zh-CN"/>
        </w:rPr>
        <w:t>теля с обработкой его персональных данных в целях и объеме, необходимых для назначения муниципал</w:t>
      </w:r>
      <w:r w:rsidRPr="00777E4F">
        <w:rPr>
          <w:rFonts w:ascii="Times New Roman" w:hAnsi="Times New Roman" w:cs="Times New Roman"/>
          <w:bCs/>
          <w:sz w:val="16"/>
          <w:szCs w:val="16"/>
          <w:lang w:eastAsia="zh-CN"/>
        </w:rPr>
        <w:t>ь</w:t>
      </w:r>
      <w:r w:rsidRPr="00777E4F">
        <w:rPr>
          <w:rFonts w:ascii="Times New Roman" w:hAnsi="Times New Roman" w:cs="Times New Roman"/>
          <w:bCs/>
          <w:sz w:val="16"/>
          <w:szCs w:val="16"/>
          <w:lang w:eastAsia="zh-CN"/>
        </w:rPr>
        <w:t>ной услуги.</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2.6.5.1. </w:t>
      </w:r>
      <w:proofErr w:type="gramStart"/>
      <w:r w:rsidRPr="00777E4F">
        <w:rPr>
          <w:rFonts w:ascii="Times New Roman" w:hAnsi="Times New Roman" w:cs="Times New Roman"/>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2" w:history="1">
        <w:r w:rsidRPr="00777E4F">
          <w:rPr>
            <w:rFonts w:ascii="Times New Roman" w:hAnsi="Times New Roman" w:cs="Times New Roman"/>
            <w:sz w:val="16"/>
            <w:szCs w:val="16"/>
          </w:rPr>
          <w:t>законодательством</w:t>
        </w:r>
      </w:hyperlink>
      <w:r w:rsidRPr="00777E4F">
        <w:rPr>
          <w:rFonts w:ascii="Times New Roman" w:hAnsi="Times New Roman" w:cs="Times New Roman"/>
          <w:sz w:val="16"/>
          <w:szCs w:val="16"/>
        </w:rPr>
        <w:t xml:space="preserve"> Росси</w:t>
      </w:r>
      <w:r w:rsidRPr="00777E4F">
        <w:rPr>
          <w:rFonts w:ascii="Times New Roman" w:hAnsi="Times New Roman" w:cs="Times New Roman"/>
          <w:sz w:val="16"/>
          <w:szCs w:val="16"/>
        </w:rPr>
        <w:t>й</w:t>
      </w:r>
      <w:r w:rsidRPr="00777E4F">
        <w:rPr>
          <w:rFonts w:ascii="Times New Roman" w:hAnsi="Times New Roman" w:cs="Times New Roman"/>
          <w:sz w:val="16"/>
          <w:szCs w:val="16"/>
        </w:rPr>
        <w:t>ской Федерации или посредством идентификации и аутентификации в Администрации, МФЦ с использованием информационных технологий, предусмо</w:t>
      </w:r>
      <w:r w:rsidRPr="00777E4F">
        <w:rPr>
          <w:rFonts w:ascii="Times New Roman" w:hAnsi="Times New Roman" w:cs="Times New Roman"/>
          <w:sz w:val="16"/>
          <w:szCs w:val="16"/>
        </w:rPr>
        <w:t>т</w:t>
      </w:r>
      <w:r w:rsidRPr="00777E4F">
        <w:rPr>
          <w:rFonts w:ascii="Times New Roman" w:hAnsi="Times New Roman" w:cs="Times New Roman"/>
          <w:sz w:val="16"/>
          <w:szCs w:val="16"/>
        </w:rPr>
        <w:t xml:space="preserve">ренных </w:t>
      </w:r>
      <w:hyperlink r:id="rId83" w:history="1">
        <w:r w:rsidRPr="00777E4F">
          <w:rPr>
            <w:rFonts w:ascii="Times New Roman" w:hAnsi="Times New Roman" w:cs="Times New Roman"/>
            <w:sz w:val="16"/>
            <w:szCs w:val="16"/>
          </w:rPr>
          <w:t>частью 18 статьи 14.1</w:t>
        </w:r>
      </w:hyperlink>
      <w:r w:rsidRPr="00777E4F">
        <w:rPr>
          <w:rFonts w:ascii="Times New Roman" w:hAnsi="Times New Roman" w:cs="Times New Roman"/>
          <w:sz w:val="16"/>
          <w:szCs w:val="16"/>
        </w:rPr>
        <w:t xml:space="preserve"> Федерального закона от 27 июля 2006 года N 149-ФЗ "Об информации, информационных</w:t>
      </w:r>
      <w:proofErr w:type="gramEnd"/>
      <w:r w:rsidRPr="00777E4F">
        <w:rPr>
          <w:rFonts w:ascii="Times New Roman" w:hAnsi="Times New Roman" w:cs="Times New Roman"/>
          <w:sz w:val="16"/>
          <w:szCs w:val="16"/>
        </w:rPr>
        <w:t xml:space="preserve"> </w:t>
      </w:r>
      <w:proofErr w:type="gramStart"/>
      <w:r w:rsidRPr="00777E4F">
        <w:rPr>
          <w:rFonts w:ascii="Times New Roman" w:hAnsi="Times New Roman" w:cs="Times New Roman"/>
          <w:sz w:val="16"/>
          <w:szCs w:val="16"/>
        </w:rPr>
        <w:t>технологиях</w:t>
      </w:r>
      <w:proofErr w:type="gramEnd"/>
      <w:r w:rsidRPr="00777E4F">
        <w:rPr>
          <w:rFonts w:ascii="Times New Roman" w:hAnsi="Times New Roman" w:cs="Times New Roman"/>
          <w:sz w:val="16"/>
          <w:szCs w:val="16"/>
        </w:rPr>
        <w:t xml:space="preserve"> и о защите информ</w:t>
      </w:r>
      <w:r w:rsidRPr="00777E4F">
        <w:rPr>
          <w:rFonts w:ascii="Times New Roman" w:hAnsi="Times New Roman" w:cs="Times New Roman"/>
          <w:sz w:val="16"/>
          <w:szCs w:val="16"/>
        </w:rPr>
        <w:t>а</w:t>
      </w:r>
      <w:r w:rsidRPr="00777E4F">
        <w:rPr>
          <w:rFonts w:ascii="Times New Roman" w:hAnsi="Times New Roman" w:cs="Times New Roman"/>
          <w:sz w:val="16"/>
          <w:szCs w:val="16"/>
        </w:rPr>
        <w:t>ции".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ф</w:t>
      </w:r>
      <w:r w:rsidRPr="00777E4F">
        <w:rPr>
          <w:rFonts w:ascii="Times New Roman" w:hAnsi="Times New Roman" w:cs="Times New Roman"/>
          <w:sz w:val="16"/>
          <w:szCs w:val="16"/>
        </w:rPr>
        <w:t>е</w:t>
      </w:r>
      <w:r w:rsidRPr="00777E4F">
        <w:rPr>
          <w:rFonts w:ascii="Times New Roman" w:hAnsi="Times New Roman" w:cs="Times New Roman"/>
          <w:sz w:val="16"/>
          <w:szCs w:val="16"/>
        </w:rPr>
        <w:t>деральную государственную информационную систему «Единый портал государственных и муниципальных услуг (функций)» и региональную информац</w:t>
      </w:r>
      <w:r w:rsidRPr="00777E4F">
        <w:rPr>
          <w:rFonts w:ascii="Times New Roman" w:hAnsi="Times New Roman" w:cs="Times New Roman"/>
          <w:sz w:val="16"/>
          <w:szCs w:val="16"/>
        </w:rPr>
        <w:t>и</w:t>
      </w:r>
      <w:r w:rsidRPr="00777E4F">
        <w:rPr>
          <w:rFonts w:ascii="Times New Roman" w:hAnsi="Times New Roman" w:cs="Times New Roman"/>
          <w:sz w:val="16"/>
          <w:szCs w:val="16"/>
        </w:rPr>
        <w:t>онную систему «Портал государственных и муниципальных услуг (функций) Новгородской области», путем заполнения специальной интерактивной фо</w:t>
      </w:r>
      <w:r w:rsidRPr="00777E4F">
        <w:rPr>
          <w:rFonts w:ascii="Times New Roman" w:hAnsi="Times New Roman" w:cs="Times New Roman"/>
          <w:sz w:val="16"/>
          <w:szCs w:val="16"/>
        </w:rPr>
        <w:t>р</w:t>
      </w:r>
      <w:r w:rsidRPr="00777E4F">
        <w:rPr>
          <w:rFonts w:ascii="Times New Roman" w:hAnsi="Times New Roman" w:cs="Times New Roman"/>
          <w:sz w:val="16"/>
          <w:szCs w:val="16"/>
        </w:rPr>
        <w:t>мы, которая обеспечивает идентификацию заявителя.</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и региональной и</w:t>
      </w:r>
      <w:r w:rsidRPr="00777E4F">
        <w:rPr>
          <w:rFonts w:ascii="Times New Roman" w:hAnsi="Times New Roman" w:cs="Times New Roman"/>
          <w:sz w:val="16"/>
          <w:szCs w:val="16"/>
        </w:rPr>
        <w:t>н</w:t>
      </w:r>
      <w:r w:rsidRPr="00777E4F">
        <w:rPr>
          <w:rFonts w:ascii="Times New Roman" w:hAnsi="Times New Roman" w:cs="Times New Roman"/>
          <w:sz w:val="16"/>
          <w:szCs w:val="16"/>
        </w:rPr>
        <w:t>формационной системе «Портал государственных и муниципальных услуг (функций) Новгородской области» применяется автоматическая идентифик</w:t>
      </w:r>
      <w:r w:rsidRPr="00777E4F">
        <w:rPr>
          <w:rFonts w:ascii="Times New Roman" w:hAnsi="Times New Roman" w:cs="Times New Roman"/>
          <w:sz w:val="16"/>
          <w:szCs w:val="16"/>
        </w:rPr>
        <w:t>а</w:t>
      </w:r>
      <w:r w:rsidRPr="00777E4F">
        <w:rPr>
          <w:rFonts w:ascii="Times New Roman" w:hAnsi="Times New Roman" w:cs="Times New Roman"/>
          <w:sz w:val="16"/>
          <w:szCs w:val="16"/>
        </w:rPr>
        <w:t>ция (нумерация) обращений, используется подсистема «Личный кабинет» для обеспечения однозначной и конфиденциальной доставки промежуточных соо</w:t>
      </w:r>
      <w:r w:rsidRPr="00777E4F">
        <w:rPr>
          <w:rFonts w:ascii="Times New Roman" w:hAnsi="Times New Roman" w:cs="Times New Roman"/>
          <w:sz w:val="16"/>
          <w:szCs w:val="16"/>
        </w:rPr>
        <w:t>б</w:t>
      </w:r>
      <w:r w:rsidRPr="00777E4F">
        <w:rPr>
          <w:rFonts w:ascii="Times New Roman" w:hAnsi="Times New Roman" w:cs="Times New Roman"/>
          <w:sz w:val="16"/>
          <w:szCs w:val="16"/>
        </w:rPr>
        <w:t>щений и ответа заявителю в электронном виде.</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2.6.6.1. При предоставлении муниципальной услуги в электронной форме идент</w:t>
      </w:r>
      <w:r w:rsidRPr="00777E4F">
        <w:rPr>
          <w:rFonts w:ascii="Times New Roman" w:hAnsi="Times New Roman" w:cs="Times New Roman"/>
          <w:sz w:val="16"/>
          <w:szCs w:val="16"/>
        </w:rPr>
        <w:t>и</w:t>
      </w:r>
      <w:r w:rsidRPr="00777E4F">
        <w:rPr>
          <w:rFonts w:ascii="Times New Roman" w:hAnsi="Times New Roman" w:cs="Times New Roman"/>
          <w:sz w:val="16"/>
          <w:szCs w:val="16"/>
        </w:rPr>
        <w:t>фикация и аутентификация могут осуществляться посредством:</w:t>
      </w:r>
    </w:p>
    <w:p w:rsidR="00777E4F" w:rsidRPr="00777E4F" w:rsidRDefault="00777E4F" w:rsidP="00777E4F">
      <w:pPr>
        <w:spacing w:after="0" w:line="240" w:lineRule="auto"/>
        <w:ind w:firstLine="284"/>
        <w:jc w:val="both"/>
        <w:rPr>
          <w:rFonts w:ascii="Times New Roman" w:hAnsi="Times New Roman" w:cs="Times New Roman"/>
          <w:sz w:val="16"/>
          <w:szCs w:val="16"/>
        </w:rPr>
      </w:pPr>
      <w:proofErr w:type="gramStart"/>
      <w:r w:rsidRPr="00777E4F">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w:t>
      </w:r>
      <w:r w:rsidRPr="00777E4F">
        <w:rPr>
          <w:rFonts w:ascii="Times New Roman" w:hAnsi="Times New Roman" w:cs="Times New Roman"/>
          <w:sz w:val="16"/>
          <w:szCs w:val="16"/>
        </w:rPr>
        <w:t>н</w:t>
      </w:r>
      <w:r w:rsidRPr="00777E4F">
        <w:rPr>
          <w:rFonts w:ascii="Times New Roman" w:hAnsi="Times New Roman" w:cs="Times New Roman"/>
          <w:sz w:val="16"/>
          <w:szCs w:val="16"/>
        </w:rPr>
        <w:t>ные системы в установленном Правительством Российской Федерации порядке обеспечивают взаимодействие с единой системой идентификации и ауте</w:t>
      </w:r>
      <w:r w:rsidRPr="00777E4F">
        <w:rPr>
          <w:rFonts w:ascii="Times New Roman" w:hAnsi="Times New Roman" w:cs="Times New Roman"/>
          <w:sz w:val="16"/>
          <w:szCs w:val="16"/>
        </w:rPr>
        <w:t>н</w:t>
      </w:r>
      <w:r w:rsidRPr="00777E4F">
        <w:rPr>
          <w:rFonts w:ascii="Times New Roman" w:hAnsi="Times New Roman" w:cs="Times New Roman"/>
          <w:sz w:val="16"/>
          <w:szCs w:val="16"/>
        </w:rPr>
        <w:t>тификации, при условии совпадения сведений о физическом лице в указанных информационных системах;</w:t>
      </w:r>
      <w:proofErr w:type="gramEnd"/>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 единой системы идентификац</w:t>
      </w:r>
      <w:proofErr w:type="gramStart"/>
      <w:r w:rsidRPr="00777E4F">
        <w:rPr>
          <w:rFonts w:ascii="Times New Roman" w:hAnsi="Times New Roman" w:cs="Times New Roman"/>
          <w:sz w:val="16"/>
          <w:szCs w:val="16"/>
        </w:rPr>
        <w:t>ии и ау</w:t>
      </w:r>
      <w:proofErr w:type="gramEnd"/>
      <w:r w:rsidRPr="00777E4F">
        <w:rPr>
          <w:rFonts w:ascii="Times New Roman" w:hAnsi="Times New Roman" w:cs="Times New Roman"/>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w:t>
      </w:r>
      <w:r w:rsidRPr="00777E4F">
        <w:rPr>
          <w:rFonts w:ascii="Times New Roman" w:hAnsi="Times New Roman" w:cs="Times New Roman"/>
          <w:sz w:val="16"/>
          <w:szCs w:val="16"/>
        </w:rPr>
        <w:t>о</w:t>
      </w:r>
      <w:r w:rsidRPr="00777E4F">
        <w:rPr>
          <w:rFonts w:ascii="Times New Roman" w:hAnsi="Times New Roman" w:cs="Times New Roman"/>
          <w:sz w:val="16"/>
          <w:szCs w:val="16"/>
        </w:rPr>
        <w:t>метрическим персональным данным физического лица.</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2.6.7. В полном объеме услуга может быть предоставлена на портале, если активна кнопка «Получить услугу». В противном случае, на указанных по</w:t>
      </w:r>
      <w:r w:rsidRPr="00777E4F">
        <w:rPr>
          <w:rFonts w:ascii="Times New Roman" w:hAnsi="Times New Roman" w:cs="Times New Roman"/>
          <w:sz w:val="16"/>
          <w:szCs w:val="16"/>
        </w:rPr>
        <w:t>р</w:t>
      </w:r>
      <w:r w:rsidRPr="00777E4F">
        <w:rPr>
          <w:rFonts w:ascii="Times New Roman" w:hAnsi="Times New Roman" w:cs="Times New Roman"/>
          <w:sz w:val="16"/>
          <w:szCs w:val="16"/>
        </w:rPr>
        <w:t>талах размещена и</w:t>
      </w:r>
      <w:r w:rsidRPr="00777E4F">
        <w:rPr>
          <w:rFonts w:ascii="Times New Roman" w:hAnsi="Times New Roman" w:cs="Times New Roman"/>
          <w:sz w:val="16"/>
          <w:szCs w:val="16"/>
        </w:rPr>
        <w:t>н</w:t>
      </w:r>
      <w:r w:rsidRPr="00777E4F">
        <w:rPr>
          <w:rFonts w:ascii="Times New Roman" w:hAnsi="Times New Roman" w:cs="Times New Roman"/>
          <w:sz w:val="16"/>
          <w:szCs w:val="16"/>
        </w:rPr>
        <w:t>формация о порядке получения услуги.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w:t>
      </w:r>
      <w:r w:rsidRPr="00777E4F">
        <w:rPr>
          <w:rFonts w:ascii="Times New Roman" w:hAnsi="Times New Roman" w:cs="Times New Roman"/>
          <w:sz w:val="16"/>
          <w:szCs w:val="16"/>
        </w:rPr>
        <w:t>а</w:t>
      </w:r>
      <w:r w:rsidRPr="00777E4F">
        <w:rPr>
          <w:rFonts w:ascii="Times New Roman" w:hAnsi="Times New Roman" w:cs="Times New Roman"/>
          <w:sz w:val="16"/>
          <w:szCs w:val="16"/>
        </w:rPr>
        <w:t>лифицированной электронной подписью заявителя при заполнении экранной формы на портале государственных услуг.</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2.6.8. Перечень документов, необходимых для предоставления муниципальной услуги, которые заявитель вправе представить:</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I Категория заявителей - молодые семьи.</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xml:space="preserve">- </w:t>
      </w:r>
      <w:proofErr w:type="gramStart"/>
      <w:r w:rsidRPr="00777E4F">
        <w:rPr>
          <w:rFonts w:ascii="Times New Roman" w:hAnsi="Times New Roman" w:cs="Times New Roman"/>
          <w:sz w:val="16"/>
          <w:szCs w:val="16"/>
        </w:rPr>
        <w:t>д</w:t>
      </w:r>
      <w:proofErr w:type="gramEnd"/>
      <w:r w:rsidRPr="00777E4F">
        <w:rPr>
          <w:rFonts w:ascii="Times New Roman" w:hAnsi="Times New Roman" w:cs="Times New Roman"/>
          <w:sz w:val="16"/>
          <w:szCs w:val="16"/>
        </w:rPr>
        <w:t>окументы о занимаемой общей площади (справка с места жительства, судебные решения и иные документы, содержащие требуемые сведения);</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справка о регистрации по месту жительства или по месту пребывания;</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документ, подтверждающий принятие граждан на учет в качестве нуждающихся в жилых помещениях;</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proofErr w:type="gramStart"/>
      <w:r w:rsidRPr="00777E4F">
        <w:rPr>
          <w:rFonts w:ascii="Times New Roman" w:hAnsi="Times New Roman" w:cs="Times New Roman"/>
          <w:sz w:val="16"/>
          <w:szCs w:val="16"/>
        </w:rPr>
        <w:t>-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закона от 21 июля 1997 года N 122-ФЗ "О</w:t>
      </w:r>
      <w:proofErr w:type="gramEnd"/>
      <w:r w:rsidRPr="00777E4F">
        <w:rPr>
          <w:rFonts w:ascii="Times New Roman" w:hAnsi="Times New Roman" w:cs="Times New Roman"/>
          <w:sz w:val="16"/>
          <w:szCs w:val="16"/>
        </w:rPr>
        <w:t xml:space="preserve"> государственной регистрации прав на недвижимое имущество и сделок с ним", имеющие равную юридическую силу с записями в Едином государственном реестре недвижимости (на всех членов молодой семьи).</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II Категория заявителей -  семьи, имеющие в своем составе детей-инвалидов</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документы о занимаемой общей площади (справка с места жительства, судебные решения и иные документы, содержащие требуемые сведения);</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справка о регистрации по месту жительства или по месту пребывания;</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документ, подтверждающий принятие граждан на учет в качестве нуждающихся в жилых помещениях (при наличии);</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proofErr w:type="gramStart"/>
      <w:r w:rsidRPr="00777E4F">
        <w:rPr>
          <w:rFonts w:ascii="Times New Roman" w:hAnsi="Times New Roman" w:cs="Times New Roman"/>
          <w:sz w:val="16"/>
          <w:szCs w:val="16"/>
        </w:rPr>
        <w:t>-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закона от 21 июля 1997 года N 122-ФЗ "О</w:t>
      </w:r>
      <w:proofErr w:type="gramEnd"/>
      <w:r w:rsidRPr="00777E4F">
        <w:rPr>
          <w:rFonts w:ascii="Times New Roman" w:hAnsi="Times New Roman" w:cs="Times New Roman"/>
          <w:sz w:val="16"/>
          <w:szCs w:val="16"/>
        </w:rPr>
        <w:t xml:space="preserve"> государственной регистрации прав на недвижимое имущество и сделок с ним", имеющие равную юридическую силу с записями в Едином государственном реестре недвижимости (на всех членов семьи).</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Документ, подтверждающий инвалидность ребенка, содержащиеся в федеральном реестре инвалидов (должны быть получены в порядке межведомственного информационного взаимодействия).</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III Категория заявителей – граждане, имеющие трех и более детей, не достигших возраста восемнадцати лет</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документы о занимаемой общей площади (справка с места жительства, судебные решения и иные документы, содержащие требуемые сведения);</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справка о регистрации по месту жительства или по месту пребывания;</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sz w:val="16"/>
          <w:szCs w:val="16"/>
        </w:rPr>
        <w:t>- документ, подтверждающий принятие граждан на учет в качестве нуждающихся в жилых помещениях (при наличии);</w:t>
      </w:r>
    </w:p>
    <w:p w:rsidR="00777E4F" w:rsidRPr="00777E4F" w:rsidRDefault="00777E4F" w:rsidP="00777E4F">
      <w:pPr>
        <w:suppressAutoHyphens/>
        <w:spacing w:after="0" w:line="240" w:lineRule="auto"/>
        <w:ind w:firstLine="284"/>
        <w:contextualSpacing/>
        <w:jc w:val="both"/>
        <w:rPr>
          <w:rFonts w:ascii="Times New Roman" w:hAnsi="Times New Roman" w:cs="Times New Roman"/>
          <w:sz w:val="16"/>
          <w:szCs w:val="16"/>
        </w:rPr>
      </w:pPr>
      <w:proofErr w:type="gramStart"/>
      <w:r w:rsidRPr="00777E4F">
        <w:rPr>
          <w:rFonts w:ascii="Times New Roman" w:hAnsi="Times New Roman" w:cs="Times New Roman"/>
          <w:sz w:val="16"/>
          <w:szCs w:val="16"/>
        </w:rPr>
        <w:lastRenderedPageBreak/>
        <w:t>- 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закона от 21 июля 1997 года N 122-ФЗ "О</w:t>
      </w:r>
      <w:proofErr w:type="gramEnd"/>
      <w:r w:rsidRPr="00777E4F">
        <w:rPr>
          <w:rFonts w:ascii="Times New Roman" w:hAnsi="Times New Roman" w:cs="Times New Roman"/>
          <w:sz w:val="16"/>
          <w:szCs w:val="16"/>
        </w:rPr>
        <w:t xml:space="preserve"> государственной регистрации прав на недвижимое имущество и сделок с ним", имеющие равную юридическую силу с записями в Едином государственном реестре недвижимости (на гражданина и членов его семьи).</w:t>
      </w:r>
    </w:p>
    <w:p w:rsidR="00777E4F" w:rsidRPr="00777E4F" w:rsidRDefault="00777E4F" w:rsidP="00777E4F">
      <w:pPr>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bCs/>
          <w:sz w:val="16"/>
          <w:szCs w:val="16"/>
        </w:rPr>
        <w:t>2.6.9. В случае если документы, предусмотренные подпунктом 2.6.8, не были представлены заявителем самостоятельно, то специалисты комитета или МФЦ запрашивают их по каналам межведомственного взаимодействия, руководствуясь пунктом 3.3. н</w:t>
      </w:r>
      <w:r w:rsidRPr="00777E4F">
        <w:rPr>
          <w:rFonts w:ascii="Times New Roman" w:hAnsi="Times New Roman" w:cs="Times New Roman"/>
          <w:bCs/>
          <w:sz w:val="16"/>
          <w:szCs w:val="16"/>
        </w:rPr>
        <w:t>а</w:t>
      </w:r>
      <w:r w:rsidRPr="00777E4F">
        <w:rPr>
          <w:rFonts w:ascii="Times New Roman" w:hAnsi="Times New Roman" w:cs="Times New Roman"/>
          <w:bCs/>
          <w:sz w:val="16"/>
          <w:szCs w:val="16"/>
        </w:rPr>
        <w:t>стоящего административного регламента.</w:t>
      </w:r>
    </w:p>
    <w:p w:rsidR="00777E4F" w:rsidRPr="00777E4F" w:rsidRDefault="00777E4F" w:rsidP="00777E4F">
      <w:pPr>
        <w:autoSpaceDE w:val="0"/>
        <w:spacing w:after="0" w:line="240" w:lineRule="auto"/>
        <w:ind w:firstLine="284"/>
        <w:jc w:val="both"/>
        <w:rPr>
          <w:rFonts w:ascii="Times New Roman" w:hAnsi="Times New Roman" w:cs="Times New Roman"/>
          <w:bCs/>
          <w:sz w:val="16"/>
          <w:szCs w:val="16"/>
        </w:rPr>
      </w:pPr>
      <w:r w:rsidRPr="00777E4F">
        <w:rPr>
          <w:rFonts w:ascii="Times New Roman" w:hAnsi="Times New Roman" w:cs="Times New Roman"/>
          <w:sz w:val="16"/>
          <w:szCs w:val="16"/>
        </w:rPr>
        <w:t>2.6.10. Непредставление заявителем документов, указанных в подпункте 2.6.8. не является основанием для отказа заявителю в предоставлении муниц</w:t>
      </w:r>
      <w:r w:rsidRPr="00777E4F">
        <w:rPr>
          <w:rFonts w:ascii="Times New Roman" w:hAnsi="Times New Roman" w:cs="Times New Roman"/>
          <w:sz w:val="16"/>
          <w:szCs w:val="16"/>
        </w:rPr>
        <w:t>и</w:t>
      </w:r>
      <w:r w:rsidRPr="00777E4F">
        <w:rPr>
          <w:rFonts w:ascii="Times New Roman" w:hAnsi="Times New Roman" w:cs="Times New Roman"/>
          <w:sz w:val="16"/>
          <w:szCs w:val="16"/>
        </w:rPr>
        <w:t>пальной услуги.</w:t>
      </w:r>
    </w:p>
    <w:p w:rsidR="00777E4F" w:rsidRPr="00777E4F" w:rsidRDefault="00777E4F" w:rsidP="00777E4F">
      <w:pPr>
        <w:suppressAutoHyphens/>
        <w:autoSpaceDE w:val="0"/>
        <w:spacing w:after="0" w:line="240" w:lineRule="auto"/>
        <w:ind w:firstLine="284"/>
        <w:jc w:val="both"/>
        <w:rPr>
          <w:rFonts w:ascii="Times New Roman" w:hAnsi="Times New Roman" w:cs="Times New Roman"/>
          <w:bCs/>
          <w:sz w:val="16"/>
          <w:szCs w:val="16"/>
          <w:lang w:eastAsia="zh-CN"/>
        </w:rPr>
      </w:pPr>
      <w:r w:rsidRPr="00777E4F">
        <w:rPr>
          <w:rFonts w:ascii="Times New Roman" w:hAnsi="Times New Roman" w:cs="Times New Roman"/>
          <w:b/>
          <w:bCs/>
          <w:sz w:val="16"/>
          <w:szCs w:val="16"/>
          <w:lang w:eastAsia="zh-CN"/>
        </w:rPr>
        <w:t>2.7. Исчерпывающий перечень оснований для отказа в приеме документов, необходимых для предоставления муниципальной услуги</w:t>
      </w:r>
    </w:p>
    <w:p w:rsidR="00777E4F" w:rsidRPr="00777E4F" w:rsidRDefault="00777E4F" w:rsidP="00777E4F">
      <w:pPr>
        <w:suppressAutoHyphens/>
        <w:autoSpaceDE w:val="0"/>
        <w:spacing w:after="0" w:line="240" w:lineRule="auto"/>
        <w:ind w:firstLine="284"/>
        <w:jc w:val="both"/>
        <w:rPr>
          <w:rFonts w:ascii="Times New Roman" w:hAnsi="Times New Roman" w:cs="Times New Roman"/>
          <w:bCs/>
          <w:sz w:val="16"/>
          <w:szCs w:val="16"/>
          <w:lang w:eastAsia="zh-CN"/>
        </w:rPr>
      </w:pPr>
      <w:r w:rsidRPr="00777E4F">
        <w:rPr>
          <w:rFonts w:ascii="Times New Roman" w:hAnsi="Times New Roman" w:cs="Times New Roman"/>
          <w:sz w:val="16"/>
          <w:szCs w:val="16"/>
          <w:lang w:eastAsia="zh-CN"/>
        </w:rPr>
        <w:t>2.7.1. Основания для отказа в приеме документов, необходимых для предоставления муниципальной услуги отсутствуют.</w:t>
      </w:r>
    </w:p>
    <w:p w:rsidR="00777E4F" w:rsidRPr="00777E4F" w:rsidRDefault="00777E4F" w:rsidP="00777E4F">
      <w:pPr>
        <w:suppressAutoHyphens/>
        <w:autoSpaceDE w:val="0"/>
        <w:spacing w:after="0" w:line="240" w:lineRule="auto"/>
        <w:ind w:firstLine="284"/>
        <w:jc w:val="both"/>
        <w:rPr>
          <w:rFonts w:ascii="Times New Roman" w:hAnsi="Times New Roman" w:cs="Times New Roman"/>
          <w:b/>
          <w:bCs/>
          <w:sz w:val="16"/>
          <w:szCs w:val="16"/>
          <w:lang w:eastAsia="zh-CN"/>
        </w:rPr>
      </w:pPr>
      <w:r w:rsidRPr="00777E4F">
        <w:rPr>
          <w:rFonts w:ascii="Times New Roman" w:hAnsi="Times New Roman" w:cs="Times New Roman"/>
          <w:b/>
          <w:bCs/>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77E4F" w:rsidRPr="00777E4F" w:rsidRDefault="00777E4F" w:rsidP="00777E4F">
      <w:pPr>
        <w:suppressAutoHyphens/>
        <w:autoSpaceDE w:val="0"/>
        <w:spacing w:after="0" w:line="240" w:lineRule="auto"/>
        <w:ind w:firstLine="284"/>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2.8.1. Основания для приостановления предоставления муниципальной услуги отсутствуют.</w:t>
      </w:r>
    </w:p>
    <w:p w:rsidR="00777E4F" w:rsidRPr="00777E4F" w:rsidRDefault="00777E4F" w:rsidP="00777E4F">
      <w:pPr>
        <w:suppressAutoHyphens/>
        <w:autoSpaceDE w:val="0"/>
        <w:spacing w:after="0" w:line="240" w:lineRule="auto"/>
        <w:ind w:firstLine="284"/>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2.8.2. Основания для отказа в предоставлении муниципальной услуги:</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777E4F">
        <w:rPr>
          <w:rFonts w:ascii="Times New Roman" w:hAnsi="Times New Roman" w:cs="Times New Roman"/>
          <w:sz w:val="16"/>
          <w:szCs w:val="16"/>
        </w:rPr>
        <w:t>1) документы, предусмотренные подпунктом 2.6.1. настоящего административного регламента, не подтверждают соответствие граждан условиям пр</w:t>
      </w:r>
      <w:r w:rsidRPr="00777E4F">
        <w:rPr>
          <w:rFonts w:ascii="Times New Roman" w:hAnsi="Times New Roman" w:cs="Times New Roman"/>
          <w:sz w:val="16"/>
          <w:szCs w:val="16"/>
        </w:rPr>
        <w:t>е</w:t>
      </w:r>
      <w:r w:rsidRPr="00777E4F">
        <w:rPr>
          <w:rFonts w:ascii="Times New Roman" w:hAnsi="Times New Roman" w:cs="Times New Roman"/>
          <w:sz w:val="16"/>
          <w:szCs w:val="16"/>
        </w:rPr>
        <w:t>доставления земельных участков, указанным в подпункте 1.2.1.1; 1.2.1.2; 1.2.1.3 настоящего администрати</w:t>
      </w:r>
      <w:r w:rsidRPr="00777E4F">
        <w:rPr>
          <w:rFonts w:ascii="Times New Roman" w:hAnsi="Times New Roman" w:cs="Times New Roman"/>
          <w:sz w:val="16"/>
          <w:szCs w:val="16"/>
        </w:rPr>
        <w:t>в</w:t>
      </w:r>
      <w:r w:rsidRPr="00777E4F">
        <w:rPr>
          <w:rFonts w:ascii="Times New Roman" w:hAnsi="Times New Roman" w:cs="Times New Roman"/>
          <w:sz w:val="16"/>
          <w:szCs w:val="16"/>
        </w:rPr>
        <w:t>ного регламента;</w:t>
      </w:r>
      <w:proofErr w:type="gramEnd"/>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 документы, предусмотренные подпунктом 2.6.1. настоящего административного регламента, представлены не в полном объеме, за исключением д</w:t>
      </w:r>
      <w:r w:rsidRPr="00777E4F">
        <w:rPr>
          <w:rFonts w:ascii="Times New Roman" w:hAnsi="Times New Roman" w:cs="Times New Roman"/>
          <w:sz w:val="16"/>
          <w:szCs w:val="16"/>
        </w:rPr>
        <w:t>о</w:t>
      </w:r>
      <w:r w:rsidRPr="00777E4F">
        <w:rPr>
          <w:rFonts w:ascii="Times New Roman" w:hAnsi="Times New Roman" w:cs="Times New Roman"/>
          <w:sz w:val="16"/>
          <w:szCs w:val="16"/>
        </w:rPr>
        <w:t>кументов, запрашиваемых в порядке межведомственного информационного взаимодействия, и (или) я</w:t>
      </w:r>
      <w:r w:rsidRPr="00777E4F">
        <w:rPr>
          <w:rFonts w:ascii="Times New Roman" w:hAnsi="Times New Roman" w:cs="Times New Roman"/>
          <w:sz w:val="16"/>
          <w:szCs w:val="16"/>
        </w:rPr>
        <w:t>в</w:t>
      </w:r>
      <w:r w:rsidRPr="00777E4F">
        <w:rPr>
          <w:rFonts w:ascii="Times New Roman" w:hAnsi="Times New Roman" w:cs="Times New Roman"/>
          <w:sz w:val="16"/>
          <w:szCs w:val="16"/>
        </w:rPr>
        <w:t>ляются недостоверными;</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 гражданами, указанными в подпункте 1.2.1 настоящего административного регламента, совершены действия, повлекшие ухудшение жилищных у</w:t>
      </w:r>
      <w:r w:rsidRPr="00777E4F">
        <w:rPr>
          <w:rFonts w:ascii="Times New Roman" w:hAnsi="Times New Roman" w:cs="Times New Roman"/>
          <w:sz w:val="16"/>
          <w:szCs w:val="16"/>
        </w:rPr>
        <w:t>с</w:t>
      </w:r>
      <w:r w:rsidRPr="00777E4F">
        <w:rPr>
          <w:rFonts w:ascii="Times New Roman" w:hAnsi="Times New Roman" w:cs="Times New Roman"/>
          <w:sz w:val="16"/>
          <w:szCs w:val="16"/>
        </w:rPr>
        <w:t>ловий, в течение одного года, предшествующего дате подачи заявления о предоставлении земельного уч</w:t>
      </w:r>
      <w:r w:rsidRPr="00777E4F">
        <w:rPr>
          <w:rFonts w:ascii="Times New Roman" w:hAnsi="Times New Roman" w:cs="Times New Roman"/>
          <w:sz w:val="16"/>
          <w:szCs w:val="16"/>
        </w:rPr>
        <w:t>а</w:t>
      </w:r>
      <w:r w:rsidRPr="00777E4F">
        <w:rPr>
          <w:rFonts w:ascii="Times New Roman" w:hAnsi="Times New Roman" w:cs="Times New Roman"/>
          <w:sz w:val="16"/>
          <w:szCs w:val="16"/>
        </w:rPr>
        <w:t>стка (в том числе вселение в жилое помещение иных лиц, за исключением вселения су</w:t>
      </w:r>
      <w:r w:rsidRPr="00777E4F">
        <w:rPr>
          <w:rFonts w:ascii="Times New Roman" w:hAnsi="Times New Roman" w:cs="Times New Roman"/>
          <w:sz w:val="16"/>
          <w:szCs w:val="16"/>
        </w:rPr>
        <w:t>п</w:t>
      </w:r>
      <w:r w:rsidRPr="00777E4F">
        <w:rPr>
          <w:rFonts w:ascii="Times New Roman" w:hAnsi="Times New Roman" w:cs="Times New Roman"/>
          <w:sz w:val="16"/>
          <w:szCs w:val="16"/>
        </w:rPr>
        <w:t>руга (супруги) и несовершеннолетних детей);</w:t>
      </w:r>
    </w:p>
    <w:p w:rsidR="00777E4F" w:rsidRPr="00777E4F" w:rsidRDefault="00777E4F" w:rsidP="00777E4F">
      <w:pPr>
        <w:tabs>
          <w:tab w:val="left" w:pos="3570"/>
        </w:tabs>
        <w:spacing w:after="0" w:line="240" w:lineRule="auto"/>
        <w:ind w:firstLine="284"/>
        <w:jc w:val="both"/>
        <w:rPr>
          <w:rFonts w:ascii="Times New Roman" w:hAnsi="Times New Roman" w:cs="Times New Roman"/>
          <w:sz w:val="16"/>
          <w:szCs w:val="16"/>
        </w:rPr>
      </w:pPr>
      <w:proofErr w:type="gramStart"/>
      <w:r w:rsidRPr="00777E4F">
        <w:rPr>
          <w:rFonts w:ascii="Times New Roman" w:hAnsi="Times New Roman" w:cs="Times New Roman"/>
          <w:sz w:val="16"/>
          <w:szCs w:val="16"/>
        </w:rPr>
        <w:t>4) гражданами, указанными в подпункте 1.2.1 настоящего административного регламента, совершены действия по отчуждению принадлежащих им з</w:t>
      </w:r>
      <w:r w:rsidRPr="00777E4F">
        <w:rPr>
          <w:rFonts w:ascii="Times New Roman" w:hAnsi="Times New Roman" w:cs="Times New Roman"/>
          <w:sz w:val="16"/>
          <w:szCs w:val="16"/>
        </w:rPr>
        <w:t>е</w:t>
      </w:r>
      <w:r w:rsidRPr="00777E4F">
        <w:rPr>
          <w:rFonts w:ascii="Times New Roman" w:hAnsi="Times New Roman" w:cs="Times New Roman"/>
          <w:sz w:val="16"/>
          <w:szCs w:val="16"/>
        </w:rPr>
        <w:t>мельных участков, ранее предоставленных в собственность бесплатно, постоянное (бессрочное) пользование, пожизненное наследуемое владение для вед</w:t>
      </w:r>
      <w:r w:rsidRPr="00777E4F">
        <w:rPr>
          <w:rFonts w:ascii="Times New Roman" w:hAnsi="Times New Roman" w:cs="Times New Roman"/>
          <w:sz w:val="16"/>
          <w:szCs w:val="16"/>
        </w:rPr>
        <w:t>е</w:t>
      </w:r>
      <w:r w:rsidRPr="00777E4F">
        <w:rPr>
          <w:rFonts w:ascii="Times New Roman" w:hAnsi="Times New Roman" w:cs="Times New Roman"/>
          <w:sz w:val="16"/>
          <w:szCs w:val="16"/>
        </w:rPr>
        <w:t>ния личного подсобного хозяйства, индивидуального жилищного или дачного строительства, а также переуступка права аренды земельных участков, пр</w:t>
      </w:r>
      <w:r w:rsidRPr="00777E4F">
        <w:rPr>
          <w:rFonts w:ascii="Times New Roman" w:hAnsi="Times New Roman" w:cs="Times New Roman"/>
          <w:sz w:val="16"/>
          <w:szCs w:val="16"/>
        </w:rPr>
        <w:t>е</w:t>
      </w:r>
      <w:r w:rsidRPr="00777E4F">
        <w:rPr>
          <w:rFonts w:ascii="Times New Roman" w:hAnsi="Times New Roman" w:cs="Times New Roman"/>
          <w:sz w:val="16"/>
          <w:szCs w:val="16"/>
        </w:rPr>
        <w:t>доставленных им для ведения личного подсобного хозяйства, индивидуального жилищного и дачного строительства в границах населенных</w:t>
      </w:r>
      <w:proofErr w:type="gramEnd"/>
      <w:r w:rsidRPr="00777E4F">
        <w:rPr>
          <w:rFonts w:ascii="Times New Roman" w:hAnsi="Times New Roman" w:cs="Times New Roman"/>
          <w:sz w:val="16"/>
          <w:szCs w:val="16"/>
        </w:rPr>
        <w:t xml:space="preserve"> пунктов мун</w:t>
      </w:r>
      <w:r w:rsidRPr="00777E4F">
        <w:rPr>
          <w:rFonts w:ascii="Times New Roman" w:hAnsi="Times New Roman" w:cs="Times New Roman"/>
          <w:sz w:val="16"/>
          <w:szCs w:val="16"/>
        </w:rPr>
        <w:t>и</w:t>
      </w:r>
      <w:r w:rsidRPr="00777E4F">
        <w:rPr>
          <w:rFonts w:ascii="Times New Roman" w:hAnsi="Times New Roman" w:cs="Times New Roman"/>
          <w:sz w:val="16"/>
          <w:szCs w:val="16"/>
        </w:rPr>
        <w:t>ципального образования, без проведения торгов, в течение трех лет до дня подачи заявления о предоставлении земельного участка.</w:t>
      </w:r>
    </w:p>
    <w:p w:rsidR="00777E4F" w:rsidRPr="00777E4F" w:rsidRDefault="00777E4F" w:rsidP="00777E4F">
      <w:pPr>
        <w:tabs>
          <w:tab w:val="left" w:pos="3570"/>
        </w:tabs>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2.8.3. Граждане имеют право повторно обратиться в комитет за получением муниципальной услуги после устранения предусмотренных подпунктом 2.8.2. настоящего а</w:t>
      </w:r>
      <w:r w:rsidRPr="00777E4F">
        <w:rPr>
          <w:rFonts w:ascii="Times New Roman" w:hAnsi="Times New Roman" w:cs="Times New Roman"/>
          <w:sz w:val="16"/>
          <w:szCs w:val="16"/>
          <w:lang w:eastAsia="zh-CN"/>
        </w:rPr>
        <w:t>д</w:t>
      </w:r>
      <w:r w:rsidRPr="00777E4F">
        <w:rPr>
          <w:rFonts w:ascii="Times New Roman" w:hAnsi="Times New Roman" w:cs="Times New Roman"/>
          <w:sz w:val="16"/>
          <w:szCs w:val="16"/>
          <w:lang w:eastAsia="zh-CN"/>
        </w:rPr>
        <w:t>министративного регламента оснований для отказа в предоставлении муниципальной услуги.</w:t>
      </w:r>
    </w:p>
    <w:p w:rsidR="00777E4F" w:rsidRPr="00777E4F" w:rsidRDefault="00777E4F" w:rsidP="00777E4F">
      <w:pPr>
        <w:tabs>
          <w:tab w:val="left" w:pos="3570"/>
        </w:tabs>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2.8.4.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w:t>
      </w:r>
      <w:r w:rsidRPr="00777E4F">
        <w:rPr>
          <w:rFonts w:ascii="Times New Roman" w:hAnsi="Times New Roman" w:cs="Times New Roman"/>
          <w:sz w:val="16"/>
          <w:szCs w:val="16"/>
        </w:rPr>
        <w:t>й</w:t>
      </w:r>
      <w:r w:rsidRPr="00777E4F">
        <w:rPr>
          <w:rFonts w:ascii="Times New Roman" w:hAnsi="Times New Roman" w:cs="Times New Roman"/>
          <w:sz w:val="16"/>
          <w:szCs w:val="16"/>
        </w:rPr>
        <w:t>ской Федерации, законами и иными нормативными правовыми актами Новгородской области, муниципальными правовыми актами.</w:t>
      </w:r>
    </w:p>
    <w:p w:rsidR="00777E4F" w:rsidRPr="00777E4F" w:rsidRDefault="00777E4F" w:rsidP="00777E4F">
      <w:pPr>
        <w:widowControl w:val="0"/>
        <w:tabs>
          <w:tab w:val="left" w:pos="993"/>
        </w:tabs>
        <w:spacing w:after="0" w:line="240" w:lineRule="auto"/>
        <w:ind w:firstLine="284"/>
        <w:jc w:val="both"/>
        <w:rPr>
          <w:rFonts w:ascii="Times New Roman" w:hAnsi="Times New Roman" w:cs="Times New Roman"/>
          <w:b/>
          <w:bCs/>
          <w:sz w:val="16"/>
          <w:szCs w:val="16"/>
        </w:rPr>
      </w:pPr>
      <w:r w:rsidRPr="00777E4F">
        <w:rPr>
          <w:rFonts w:ascii="Times New Roman" w:hAnsi="Times New Roman" w:cs="Times New Roman"/>
          <w:b/>
          <w:bCs/>
          <w:sz w:val="16"/>
          <w:szCs w:val="16"/>
        </w:rPr>
        <w:t>2.9. Размер платы, взимаемой с заявителя при предоставлении муниципальной услуги, и способы ее взимания в случаях, предусмотренных ф</w:t>
      </w:r>
      <w:r w:rsidRPr="00777E4F">
        <w:rPr>
          <w:rFonts w:ascii="Times New Roman" w:hAnsi="Times New Roman" w:cs="Times New Roman"/>
          <w:b/>
          <w:bCs/>
          <w:sz w:val="16"/>
          <w:szCs w:val="16"/>
        </w:rPr>
        <w:t>е</w:t>
      </w:r>
      <w:r w:rsidRPr="00777E4F">
        <w:rPr>
          <w:rFonts w:ascii="Times New Roman" w:hAnsi="Times New Roman" w:cs="Times New Roman"/>
          <w:b/>
          <w:bCs/>
          <w:sz w:val="16"/>
          <w:szCs w:val="16"/>
        </w:rPr>
        <w:t>деральными законами, принимаемыми в соответствии с ними иными нормативными правовыми актами Ро</w:t>
      </w:r>
      <w:r w:rsidRPr="00777E4F">
        <w:rPr>
          <w:rFonts w:ascii="Times New Roman" w:hAnsi="Times New Roman" w:cs="Times New Roman"/>
          <w:b/>
          <w:bCs/>
          <w:sz w:val="16"/>
          <w:szCs w:val="16"/>
        </w:rPr>
        <w:t>с</w:t>
      </w:r>
      <w:r w:rsidRPr="00777E4F">
        <w:rPr>
          <w:rFonts w:ascii="Times New Roman" w:hAnsi="Times New Roman" w:cs="Times New Roman"/>
          <w:b/>
          <w:bCs/>
          <w:sz w:val="16"/>
          <w:szCs w:val="16"/>
        </w:rPr>
        <w:t>сийской Федерации, нормативно-правовыми актами Новгородской области, муниц</w:t>
      </w:r>
      <w:r w:rsidRPr="00777E4F">
        <w:rPr>
          <w:rFonts w:ascii="Times New Roman" w:hAnsi="Times New Roman" w:cs="Times New Roman"/>
          <w:b/>
          <w:bCs/>
          <w:sz w:val="16"/>
          <w:szCs w:val="16"/>
        </w:rPr>
        <w:t>и</w:t>
      </w:r>
      <w:r w:rsidRPr="00777E4F">
        <w:rPr>
          <w:rFonts w:ascii="Times New Roman" w:hAnsi="Times New Roman" w:cs="Times New Roman"/>
          <w:b/>
          <w:bCs/>
          <w:sz w:val="16"/>
          <w:szCs w:val="16"/>
        </w:rPr>
        <w:t>пальными правовыми актами</w:t>
      </w:r>
    </w:p>
    <w:p w:rsidR="00777E4F" w:rsidRPr="00777E4F" w:rsidRDefault="00777E4F" w:rsidP="00777E4F">
      <w:pPr>
        <w:suppressAutoHyphens/>
        <w:autoSpaceDE w:val="0"/>
        <w:spacing w:after="0" w:line="240" w:lineRule="auto"/>
        <w:ind w:firstLine="284"/>
        <w:jc w:val="both"/>
        <w:rPr>
          <w:rFonts w:ascii="Times New Roman" w:hAnsi="Times New Roman" w:cs="Times New Roman"/>
          <w:bCs/>
          <w:sz w:val="16"/>
          <w:szCs w:val="16"/>
        </w:rPr>
      </w:pPr>
      <w:r w:rsidRPr="00777E4F">
        <w:rPr>
          <w:rFonts w:ascii="Times New Roman" w:hAnsi="Times New Roman" w:cs="Times New Roman"/>
          <w:sz w:val="16"/>
          <w:szCs w:val="16"/>
          <w:lang w:eastAsia="zh-CN"/>
        </w:rPr>
        <w:t>2.9.1. Муниципальная услуга предоставляется бесплатно.</w:t>
      </w:r>
    </w:p>
    <w:p w:rsidR="00777E4F" w:rsidRPr="00777E4F" w:rsidRDefault="00777E4F" w:rsidP="00777E4F">
      <w:pPr>
        <w:suppressAutoHyphens/>
        <w:autoSpaceDE w:val="0"/>
        <w:spacing w:after="0" w:line="240" w:lineRule="auto"/>
        <w:ind w:firstLine="284"/>
        <w:jc w:val="both"/>
        <w:rPr>
          <w:rFonts w:ascii="Times New Roman" w:hAnsi="Times New Roman" w:cs="Times New Roman"/>
          <w:b/>
          <w:sz w:val="16"/>
          <w:szCs w:val="16"/>
          <w:lang w:eastAsia="zh-CN"/>
        </w:rPr>
      </w:pPr>
      <w:r w:rsidRPr="00777E4F">
        <w:rPr>
          <w:rFonts w:ascii="Times New Roman" w:hAnsi="Times New Roman" w:cs="Times New Roman"/>
          <w:b/>
          <w:bCs/>
          <w:sz w:val="16"/>
          <w:szCs w:val="16"/>
          <w:lang w:eastAsia="zh-CN"/>
        </w:rPr>
        <w:t xml:space="preserve">2.10. </w:t>
      </w:r>
      <w:r w:rsidRPr="00777E4F">
        <w:rPr>
          <w:rFonts w:ascii="Times New Roman" w:hAnsi="Times New Roman" w:cs="Times New Roman"/>
          <w:b/>
          <w:sz w:val="16"/>
          <w:szCs w:val="16"/>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7E4F" w:rsidRPr="00777E4F" w:rsidRDefault="00777E4F" w:rsidP="00777E4F">
      <w:pPr>
        <w:suppressAutoHyphens/>
        <w:autoSpaceDE w:val="0"/>
        <w:spacing w:after="0" w:line="240" w:lineRule="auto"/>
        <w:ind w:firstLine="284"/>
        <w:jc w:val="both"/>
        <w:rPr>
          <w:rFonts w:ascii="Times New Roman" w:hAnsi="Times New Roman" w:cs="Times New Roman"/>
          <w:b/>
          <w:sz w:val="16"/>
          <w:szCs w:val="16"/>
          <w:lang w:eastAsia="zh-CN"/>
        </w:rPr>
      </w:pPr>
      <w:r w:rsidRPr="00777E4F">
        <w:rPr>
          <w:rFonts w:ascii="Times New Roman" w:hAnsi="Times New Roman" w:cs="Times New Roman"/>
          <w:sz w:val="16"/>
          <w:szCs w:val="16"/>
          <w:lang w:eastAsia="zh-CN"/>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77E4F" w:rsidRPr="00777E4F" w:rsidRDefault="00777E4F" w:rsidP="00777E4F">
      <w:pPr>
        <w:suppressAutoHyphens/>
        <w:autoSpaceDE w:val="0"/>
        <w:spacing w:after="0" w:line="240" w:lineRule="auto"/>
        <w:ind w:firstLine="284"/>
        <w:jc w:val="both"/>
        <w:rPr>
          <w:rFonts w:ascii="Times New Roman" w:hAnsi="Times New Roman" w:cs="Times New Roman"/>
          <w:b/>
          <w:sz w:val="16"/>
          <w:szCs w:val="16"/>
          <w:lang w:eastAsia="zh-CN"/>
        </w:rPr>
      </w:pPr>
      <w:r w:rsidRPr="00777E4F">
        <w:rPr>
          <w:rFonts w:ascii="Times New Roman" w:hAnsi="Times New Roman" w:cs="Times New Roman"/>
          <w:sz w:val="16"/>
          <w:szCs w:val="16"/>
          <w:lang w:eastAsia="zh-CN"/>
        </w:rPr>
        <w:t>2.10.2.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777E4F" w:rsidRPr="00777E4F" w:rsidRDefault="00777E4F" w:rsidP="00777E4F">
      <w:pPr>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2.11. Срок и порядок регистрации запроса заявителя о предоставлении муниц</w:t>
      </w:r>
      <w:r w:rsidRPr="00777E4F">
        <w:rPr>
          <w:rFonts w:ascii="Times New Roman" w:hAnsi="Times New Roman" w:cs="Times New Roman"/>
          <w:b/>
          <w:sz w:val="16"/>
          <w:szCs w:val="16"/>
        </w:rPr>
        <w:t>и</w:t>
      </w:r>
      <w:r w:rsidRPr="00777E4F">
        <w:rPr>
          <w:rFonts w:ascii="Times New Roman" w:hAnsi="Times New Roman" w:cs="Times New Roman"/>
          <w:b/>
          <w:sz w:val="16"/>
          <w:szCs w:val="16"/>
        </w:rPr>
        <w:t>пальной услуги</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777E4F">
        <w:rPr>
          <w:rFonts w:ascii="Times New Roman" w:hAnsi="Times New Roman" w:cs="Times New Roman"/>
          <w:bCs/>
          <w:sz w:val="16"/>
          <w:szCs w:val="16"/>
        </w:rPr>
        <w:t>2.11.1. Запрос заявителя о предоставлении муниципальной услуги регистрируется в день обращения заявителя за предоставлением муниципальной у</w:t>
      </w:r>
      <w:r w:rsidRPr="00777E4F">
        <w:rPr>
          <w:rFonts w:ascii="Times New Roman" w:hAnsi="Times New Roman" w:cs="Times New Roman"/>
          <w:bCs/>
          <w:sz w:val="16"/>
          <w:szCs w:val="16"/>
        </w:rPr>
        <w:t>с</w:t>
      </w:r>
      <w:r w:rsidRPr="00777E4F">
        <w:rPr>
          <w:rFonts w:ascii="Times New Roman" w:hAnsi="Times New Roman" w:cs="Times New Roman"/>
          <w:bCs/>
          <w:sz w:val="16"/>
          <w:szCs w:val="16"/>
        </w:rPr>
        <w:t>луги.</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2.11.2. Регистрация принятых документов производится в журнале регистрации з</w:t>
      </w:r>
      <w:r w:rsidRPr="00777E4F">
        <w:rPr>
          <w:rFonts w:ascii="Times New Roman" w:hAnsi="Times New Roman" w:cs="Times New Roman"/>
          <w:sz w:val="16"/>
          <w:szCs w:val="16"/>
        </w:rPr>
        <w:t>а</w:t>
      </w:r>
      <w:r w:rsidRPr="00777E4F">
        <w:rPr>
          <w:rFonts w:ascii="Times New Roman" w:hAnsi="Times New Roman" w:cs="Times New Roman"/>
          <w:sz w:val="16"/>
          <w:szCs w:val="16"/>
        </w:rPr>
        <w:t>явлений во время приема заявления.</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2.11.3. При наличии технической возможности прием и регистрация запроса о предоставлении муниципальной услуги в электронной форме обеспеч</w:t>
      </w:r>
      <w:r w:rsidRPr="00777E4F">
        <w:rPr>
          <w:rFonts w:ascii="Times New Roman" w:hAnsi="Times New Roman" w:cs="Times New Roman"/>
          <w:sz w:val="16"/>
          <w:szCs w:val="16"/>
        </w:rPr>
        <w:t>и</w:t>
      </w:r>
      <w:r w:rsidRPr="00777E4F">
        <w:rPr>
          <w:rFonts w:ascii="Times New Roman" w:hAnsi="Times New Roman" w:cs="Times New Roman"/>
          <w:sz w:val="16"/>
          <w:szCs w:val="16"/>
        </w:rPr>
        <w:t>вается с помощью региональной государственной информационной системы «Портал государственных и муниципальных услуг (функций) Новгородской области».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lang w:eastAsia="zh-CN"/>
        </w:rPr>
        <w:t xml:space="preserve">2.11.4. </w:t>
      </w:r>
      <w:proofErr w:type="gramStart"/>
      <w:r w:rsidRPr="00777E4F">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w:t>
      </w:r>
      <w:r w:rsidRPr="00777E4F">
        <w:rPr>
          <w:rFonts w:ascii="Times New Roman" w:hAnsi="Times New Roman" w:cs="Times New Roman"/>
          <w:sz w:val="16"/>
          <w:szCs w:val="16"/>
        </w:rPr>
        <w:t>ь</w:t>
      </w:r>
      <w:r w:rsidRPr="00777E4F">
        <w:rPr>
          <w:rFonts w:ascii="Times New Roman" w:hAnsi="Times New Roman" w:cs="Times New Roman"/>
          <w:sz w:val="16"/>
          <w:szCs w:val="16"/>
        </w:rPr>
        <w:t>зованием федеральной государственной информационной системы «Единый портал государственных и муниципальных услуг (функций)» или регионал</w:t>
      </w:r>
      <w:r w:rsidRPr="00777E4F">
        <w:rPr>
          <w:rFonts w:ascii="Times New Roman" w:hAnsi="Times New Roman" w:cs="Times New Roman"/>
          <w:sz w:val="16"/>
          <w:szCs w:val="16"/>
        </w:rPr>
        <w:t>ь</w:t>
      </w:r>
      <w:r w:rsidRPr="00777E4F">
        <w:rPr>
          <w:rFonts w:ascii="Times New Roman" w:hAnsi="Times New Roman" w:cs="Times New Roman"/>
          <w:sz w:val="16"/>
          <w:szCs w:val="16"/>
        </w:rPr>
        <w:t>ной информационной системы «Портал государственных и муниципальных услуг (функций) Новгородской области» осуществляется в день их посту</w:t>
      </w:r>
      <w:r w:rsidRPr="00777E4F">
        <w:rPr>
          <w:rFonts w:ascii="Times New Roman" w:hAnsi="Times New Roman" w:cs="Times New Roman"/>
          <w:sz w:val="16"/>
          <w:szCs w:val="16"/>
        </w:rPr>
        <w:t>п</w:t>
      </w:r>
      <w:r w:rsidRPr="00777E4F">
        <w:rPr>
          <w:rFonts w:ascii="Times New Roman" w:hAnsi="Times New Roman" w:cs="Times New Roman"/>
          <w:sz w:val="16"/>
          <w:szCs w:val="16"/>
        </w:rPr>
        <w:t>ления в комитет либо на следующий день в случае поступления запроса заявителя о предоставлении муниципальной услуги по окончании</w:t>
      </w:r>
      <w:proofErr w:type="gramEnd"/>
      <w:r w:rsidRPr="00777E4F">
        <w:rPr>
          <w:rFonts w:ascii="Times New Roman" w:hAnsi="Times New Roman" w:cs="Times New Roman"/>
          <w:sz w:val="16"/>
          <w:szCs w:val="16"/>
        </w:rPr>
        <w:t xml:space="preserve"> рабочего времени ком</w:t>
      </w:r>
      <w:r w:rsidRPr="00777E4F">
        <w:rPr>
          <w:rFonts w:ascii="Times New Roman" w:hAnsi="Times New Roman" w:cs="Times New Roman"/>
          <w:sz w:val="16"/>
          <w:szCs w:val="16"/>
        </w:rPr>
        <w:t>и</w:t>
      </w:r>
      <w:r w:rsidRPr="00777E4F">
        <w:rPr>
          <w:rFonts w:ascii="Times New Roman" w:hAnsi="Times New Roman" w:cs="Times New Roman"/>
          <w:sz w:val="16"/>
          <w:szCs w:val="16"/>
        </w:rPr>
        <w:t>тета. В случае поступления запроса заявителя о предоставлении муниципальной услуги в выходные или нерабочие праздничные дни их регистрация осущ</w:t>
      </w:r>
      <w:r w:rsidRPr="00777E4F">
        <w:rPr>
          <w:rFonts w:ascii="Times New Roman" w:hAnsi="Times New Roman" w:cs="Times New Roman"/>
          <w:sz w:val="16"/>
          <w:szCs w:val="16"/>
        </w:rPr>
        <w:t>е</w:t>
      </w:r>
      <w:r w:rsidRPr="00777E4F">
        <w:rPr>
          <w:rFonts w:ascii="Times New Roman" w:hAnsi="Times New Roman" w:cs="Times New Roman"/>
          <w:sz w:val="16"/>
          <w:szCs w:val="16"/>
        </w:rPr>
        <w:t>ствляется в первый рабочий день комитета, следующий за выходным или нерабочим праздни</w:t>
      </w:r>
      <w:r w:rsidRPr="00777E4F">
        <w:rPr>
          <w:rFonts w:ascii="Times New Roman" w:hAnsi="Times New Roman" w:cs="Times New Roman"/>
          <w:sz w:val="16"/>
          <w:szCs w:val="16"/>
        </w:rPr>
        <w:t>ч</w:t>
      </w:r>
      <w:r w:rsidRPr="00777E4F">
        <w:rPr>
          <w:rFonts w:ascii="Times New Roman" w:hAnsi="Times New Roman" w:cs="Times New Roman"/>
          <w:sz w:val="16"/>
          <w:szCs w:val="16"/>
        </w:rPr>
        <w:t>ным днем.</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2.11.5.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2.11.6. Специалист, ответственный за прием и регистрацию заявления, в течение 3 дней со дня поступления такого заявления проводит проверку ко</w:t>
      </w:r>
      <w:r w:rsidRPr="00777E4F">
        <w:rPr>
          <w:rFonts w:ascii="Times New Roman" w:hAnsi="Times New Roman" w:cs="Times New Roman"/>
          <w:sz w:val="16"/>
          <w:szCs w:val="16"/>
        </w:rPr>
        <w:t>м</w:t>
      </w:r>
      <w:r w:rsidRPr="00777E4F">
        <w:rPr>
          <w:rFonts w:ascii="Times New Roman" w:hAnsi="Times New Roman" w:cs="Times New Roman"/>
          <w:sz w:val="16"/>
          <w:szCs w:val="16"/>
        </w:rPr>
        <w:t xml:space="preserve">плектности представленных документов и </w:t>
      </w:r>
      <w:proofErr w:type="spellStart"/>
      <w:r w:rsidRPr="00777E4F">
        <w:rPr>
          <w:rFonts w:ascii="Times New Roman" w:hAnsi="Times New Roman" w:cs="Times New Roman"/>
          <w:sz w:val="16"/>
          <w:szCs w:val="16"/>
        </w:rPr>
        <w:t>валидности</w:t>
      </w:r>
      <w:proofErr w:type="spellEnd"/>
      <w:r w:rsidRPr="00777E4F">
        <w:rPr>
          <w:rFonts w:ascii="Times New Roman" w:hAnsi="Times New Roman" w:cs="Times New Roman"/>
          <w:sz w:val="16"/>
          <w:szCs w:val="16"/>
        </w:rPr>
        <w:t xml:space="preserve"> электронной подписи, которой подписаны заявление и прилагаемые документы. При необход</w:t>
      </w:r>
      <w:r w:rsidRPr="00777E4F">
        <w:rPr>
          <w:rFonts w:ascii="Times New Roman" w:hAnsi="Times New Roman" w:cs="Times New Roman"/>
          <w:sz w:val="16"/>
          <w:szCs w:val="16"/>
        </w:rPr>
        <w:t>и</w:t>
      </w:r>
      <w:r w:rsidRPr="00777E4F">
        <w:rPr>
          <w:rFonts w:ascii="Times New Roman" w:hAnsi="Times New Roman" w:cs="Times New Roman"/>
          <w:sz w:val="16"/>
          <w:szCs w:val="16"/>
        </w:rPr>
        <w:t>мости, специалист формирует запрос на недо</w:t>
      </w:r>
      <w:r w:rsidRPr="00777E4F">
        <w:rPr>
          <w:rFonts w:ascii="Times New Roman" w:hAnsi="Times New Roman" w:cs="Times New Roman"/>
          <w:sz w:val="16"/>
          <w:szCs w:val="16"/>
        </w:rPr>
        <w:t>с</w:t>
      </w:r>
      <w:r w:rsidRPr="00777E4F">
        <w:rPr>
          <w:rFonts w:ascii="Times New Roman" w:hAnsi="Times New Roman" w:cs="Times New Roman"/>
          <w:sz w:val="16"/>
          <w:szCs w:val="16"/>
        </w:rPr>
        <w:t>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777E4F">
        <w:rPr>
          <w:rFonts w:ascii="Times New Roman" w:hAnsi="Times New Roman" w:cs="Times New Roman"/>
          <w:sz w:val="16"/>
          <w:szCs w:val="16"/>
        </w:rPr>
        <w:t>2.11.7.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b/>
          <w:bCs/>
          <w:sz w:val="16"/>
          <w:szCs w:val="16"/>
          <w:lang w:eastAsia="zh-CN"/>
        </w:rPr>
        <w:t>2.12.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 xml:space="preserve">2.12.1. </w:t>
      </w:r>
      <w:r w:rsidRPr="00777E4F">
        <w:rPr>
          <w:rFonts w:ascii="Times New Roman" w:hAnsi="Times New Roman" w:cs="Times New Roman"/>
          <w:iCs/>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777E4F">
        <w:rPr>
          <w:rFonts w:ascii="Times New Roman" w:hAnsi="Times New Roman" w:cs="Times New Roman"/>
          <w:iCs/>
          <w:sz w:val="16"/>
          <w:szCs w:val="16"/>
          <w:lang w:eastAsia="zh-CN"/>
        </w:rPr>
        <w:t>СанПиН</w:t>
      </w:r>
      <w:proofErr w:type="spellEnd"/>
      <w:r w:rsidRPr="00777E4F">
        <w:rPr>
          <w:rFonts w:ascii="Times New Roman" w:hAnsi="Times New Roman" w:cs="Times New Roman"/>
          <w:iCs/>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777E4F">
        <w:rPr>
          <w:rFonts w:ascii="Times New Roman" w:hAnsi="Times New Roman" w:cs="Times New Roman"/>
          <w:iCs/>
          <w:sz w:val="16"/>
          <w:szCs w:val="16"/>
          <w:lang w:eastAsia="zh-CN"/>
        </w:rPr>
        <w:t>СанПиН</w:t>
      </w:r>
      <w:proofErr w:type="spellEnd"/>
      <w:r w:rsidRPr="00777E4F">
        <w:rPr>
          <w:rFonts w:ascii="Times New Roman" w:hAnsi="Times New Roman" w:cs="Times New Roman"/>
          <w:iCs/>
          <w:sz w:val="16"/>
          <w:szCs w:val="16"/>
          <w:lang w:eastAsia="zh-CN"/>
        </w:rPr>
        <w:t xml:space="preserve"> 2.2.1/2.1.1.1278-03».</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2.12.2.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2.12.3. Требования к размещению мест ожидания:</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777E4F">
        <w:rPr>
          <w:rFonts w:ascii="Times New Roman" w:hAnsi="Times New Roman" w:cs="Times New Roman"/>
          <w:sz w:val="16"/>
          <w:szCs w:val="16"/>
          <w:lang w:eastAsia="zh-CN"/>
        </w:rPr>
        <w:t>банкетками</w:t>
      </w:r>
      <w:proofErr w:type="spellEnd"/>
      <w:r w:rsidRPr="00777E4F">
        <w:rPr>
          <w:rFonts w:ascii="Times New Roman" w:hAnsi="Times New Roman" w:cs="Times New Roman"/>
          <w:sz w:val="16"/>
          <w:szCs w:val="16"/>
          <w:lang w:eastAsia="zh-CN"/>
        </w:rPr>
        <w:t>);</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2.12.4. Требования к оформлению входа в здание:</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1) здание должно быть оборудовано удобной лестницей с поручнями для свободн</w:t>
      </w:r>
      <w:r w:rsidRPr="00777E4F">
        <w:rPr>
          <w:rFonts w:ascii="Times New Roman" w:hAnsi="Times New Roman" w:cs="Times New Roman"/>
          <w:sz w:val="16"/>
          <w:szCs w:val="16"/>
          <w:lang w:eastAsia="zh-CN"/>
        </w:rPr>
        <w:t>о</w:t>
      </w:r>
      <w:r w:rsidRPr="00777E4F">
        <w:rPr>
          <w:rFonts w:ascii="Times New Roman" w:hAnsi="Times New Roman" w:cs="Times New Roman"/>
          <w:sz w:val="16"/>
          <w:szCs w:val="16"/>
          <w:lang w:eastAsia="zh-CN"/>
        </w:rPr>
        <w:t>го доступа заявителей в помещение;</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 xml:space="preserve">2) центральный вход в здание должен быть оборудован информационной табличкой (вывеской), содержащей информацию о наименовании и режиме </w:t>
      </w:r>
      <w:r w:rsidRPr="00777E4F">
        <w:rPr>
          <w:rFonts w:ascii="Times New Roman" w:hAnsi="Times New Roman" w:cs="Times New Roman"/>
          <w:sz w:val="16"/>
          <w:szCs w:val="16"/>
          <w:lang w:eastAsia="zh-CN"/>
        </w:rPr>
        <w:lastRenderedPageBreak/>
        <w:t>работы комитета;</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3) вход и выход из здания оборудуются соответствующими указателями;</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proofErr w:type="gramStart"/>
      <w:r w:rsidRPr="00777E4F">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w:t>
      </w:r>
      <w:r w:rsidRPr="00777E4F">
        <w:rPr>
          <w:rFonts w:ascii="Times New Roman" w:hAnsi="Times New Roman" w:cs="Times New Roman"/>
          <w:sz w:val="16"/>
          <w:szCs w:val="16"/>
          <w:lang w:eastAsia="zh-CN"/>
        </w:rPr>
        <w:t>о</w:t>
      </w:r>
      <w:r w:rsidRPr="00777E4F">
        <w:rPr>
          <w:rFonts w:ascii="Times New Roman" w:hAnsi="Times New Roman" w:cs="Times New Roman"/>
          <w:sz w:val="16"/>
          <w:szCs w:val="16"/>
          <w:lang w:eastAsia="zh-CN"/>
        </w:rPr>
        <w:t>торых не менее 10 процентов мест (но не менее 1 места) должны быть предназначены для парковки спец</w:t>
      </w:r>
      <w:r w:rsidRPr="00777E4F">
        <w:rPr>
          <w:rFonts w:ascii="Times New Roman" w:hAnsi="Times New Roman" w:cs="Times New Roman"/>
          <w:sz w:val="16"/>
          <w:szCs w:val="16"/>
          <w:lang w:eastAsia="zh-CN"/>
        </w:rPr>
        <w:t>и</w:t>
      </w:r>
      <w:r w:rsidRPr="00777E4F">
        <w:rPr>
          <w:rFonts w:ascii="Times New Roman" w:hAnsi="Times New Roman" w:cs="Times New Roman"/>
          <w:sz w:val="16"/>
          <w:szCs w:val="16"/>
          <w:lang w:eastAsia="zh-CN"/>
        </w:rPr>
        <w:t>альных автотранспортных средств инвалидов, доступ заявителей к которым является бесплатным.</w:t>
      </w:r>
      <w:proofErr w:type="gramEnd"/>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2.12.5. Требования к местам для информирования, предназначенным для ознакомления заявителей с информационными материалами: места оборуд</w:t>
      </w:r>
      <w:r w:rsidRPr="00777E4F">
        <w:rPr>
          <w:rFonts w:ascii="Times New Roman" w:hAnsi="Times New Roman" w:cs="Times New Roman"/>
          <w:sz w:val="16"/>
          <w:szCs w:val="16"/>
          <w:lang w:eastAsia="zh-CN"/>
        </w:rPr>
        <w:t>у</w:t>
      </w:r>
      <w:r w:rsidRPr="00777E4F">
        <w:rPr>
          <w:rFonts w:ascii="Times New Roman" w:hAnsi="Times New Roman" w:cs="Times New Roman"/>
          <w:sz w:val="16"/>
          <w:szCs w:val="16"/>
          <w:lang w:eastAsia="zh-CN"/>
        </w:rPr>
        <w:t>ются информационными стендами, которые должны быть максимально заметны, хорошо просматрива</w:t>
      </w:r>
      <w:r w:rsidRPr="00777E4F">
        <w:rPr>
          <w:rFonts w:ascii="Times New Roman" w:hAnsi="Times New Roman" w:cs="Times New Roman"/>
          <w:sz w:val="16"/>
          <w:szCs w:val="16"/>
          <w:lang w:eastAsia="zh-CN"/>
        </w:rPr>
        <w:t>е</w:t>
      </w:r>
      <w:r w:rsidRPr="00777E4F">
        <w:rPr>
          <w:rFonts w:ascii="Times New Roman" w:hAnsi="Times New Roman" w:cs="Times New Roman"/>
          <w:sz w:val="16"/>
          <w:szCs w:val="16"/>
          <w:lang w:eastAsia="zh-CN"/>
        </w:rPr>
        <w:t>мы и функциональны (информационные стенды могут быть оборудованы карманами формата А</w:t>
      </w:r>
      <w:proofErr w:type="gramStart"/>
      <w:r w:rsidRPr="00777E4F">
        <w:rPr>
          <w:rFonts w:ascii="Times New Roman" w:hAnsi="Times New Roman" w:cs="Times New Roman"/>
          <w:sz w:val="16"/>
          <w:szCs w:val="16"/>
          <w:lang w:eastAsia="zh-CN"/>
        </w:rPr>
        <w:t>4</w:t>
      </w:r>
      <w:proofErr w:type="gramEnd"/>
      <w:r w:rsidRPr="00777E4F">
        <w:rPr>
          <w:rFonts w:ascii="Times New Roman" w:hAnsi="Times New Roman" w:cs="Times New Roman"/>
          <w:sz w:val="16"/>
          <w:szCs w:val="16"/>
          <w:lang w:eastAsia="zh-CN"/>
        </w:rPr>
        <w:t>, в которых размещаются информационные листки).</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2.12.6. Требования к местам приема заявителей:</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w:t>
      </w:r>
      <w:r w:rsidRPr="00777E4F">
        <w:rPr>
          <w:rFonts w:ascii="Times New Roman" w:hAnsi="Times New Roman" w:cs="Times New Roman"/>
          <w:sz w:val="16"/>
          <w:szCs w:val="16"/>
          <w:lang w:eastAsia="zh-CN"/>
        </w:rPr>
        <w:t>е</w:t>
      </w:r>
      <w:r w:rsidRPr="00777E4F">
        <w:rPr>
          <w:rFonts w:ascii="Times New Roman" w:hAnsi="Times New Roman" w:cs="Times New Roman"/>
          <w:sz w:val="16"/>
          <w:szCs w:val="16"/>
          <w:lang w:eastAsia="zh-CN"/>
        </w:rPr>
        <w:t>циалиста комитета, осуществляющего предоставление муниципальной услуги; времени перерыва на обед;</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2.12.7. В целях обеспечения конфиденциальности сведений о заявителе одним специалистом комитета одновременно ведется прием только одного за</w:t>
      </w:r>
      <w:r w:rsidRPr="00777E4F">
        <w:rPr>
          <w:rFonts w:ascii="Times New Roman" w:hAnsi="Times New Roman" w:cs="Times New Roman"/>
          <w:sz w:val="16"/>
          <w:szCs w:val="16"/>
          <w:lang w:eastAsia="zh-CN"/>
        </w:rPr>
        <w:t>я</w:t>
      </w:r>
      <w:r w:rsidRPr="00777E4F">
        <w:rPr>
          <w:rFonts w:ascii="Times New Roman" w:hAnsi="Times New Roman" w:cs="Times New Roman"/>
          <w:sz w:val="16"/>
          <w:szCs w:val="16"/>
          <w:lang w:eastAsia="zh-CN"/>
        </w:rPr>
        <w:t>вителя;</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2.12.8.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w:t>
      </w:r>
      <w:r w:rsidRPr="00777E4F">
        <w:rPr>
          <w:rFonts w:ascii="Times New Roman" w:hAnsi="Times New Roman" w:cs="Times New Roman"/>
          <w:sz w:val="16"/>
          <w:szCs w:val="16"/>
          <w:lang w:eastAsia="zh-CN"/>
        </w:rPr>
        <w:t>я</w:t>
      </w:r>
      <w:r w:rsidRPr="00777E4F">
        <w:rPr>
          <w:rFonts w:ascii="Times New Roman" w:hAnsi="Times New Roman" w:cs="Times New Roman"/>
          <w:sz w:val="16"/>
          <w:szCs w:val="16"/>
          <w:lang w:eastAsia="zh-CN"/>
        </w:rPr>
        <w:t xml:space="preserve">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lang w:eastAsia="zh-CN"/>
        </w:rPr>
        <w:t xml:space="preserve">2.12.9. </w:t>
      </w:r>
      <w:r w:rsidRPr="00777E4F">
        <w:rPr>
          <w:rFonts w:ascii="Times New Roman" w:hAnsi="Times New Roman" w:cs="Times New Roman"/>
          <w:sz w:val="16"/>
          <w:szCs w:val="16"/>
        </w:rPr>
        <w:t>В здании, в котором предоставляется муниципальная услуга, создаются усл</w:t>
      </w:r>
      <w:r w:rsidRPr="00777E4F">
        <w:rPr>
          <w:rFonts w:ascii="Times New Roman" w:hAnsi="Times New Roman" w:cs="Times New Roman"/>
          <w:sz w:val="16"/>
          <w:szCs w:val="16"/>
        </w:rPr>
        <w:t>о</w:t>
      </w:r>
      <w:r w:rsidRPr="00777E4F">
        <w:rPr>
          <w:rFonts w:ascii="Times New Roman" w:hAnsi="Times New Roman" w:cs="Times New Roman"/>
          <w:sz w:val="16"/>
          <w:szCs w:val="16"/>
        </w:rPr>
        <w:t>вия для прохода инвалидов и маломобильных групп населения.</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w:t>
      </w:r>
      <w:r w:rsidRPr="00777E4F">
        <w:rPr>
          <w:rFonts w:ascii="Times New Roman" w:hAnsi="Times New Roman" w:cs="Times New Roman"/>
          <w:sz w:val="16"/>
          <w:szCs w:val="16"/>
        </w:rPr>
        <w:t>у</w:t>
      </w:r>
      <w:r w:rsidRPr="00777E4F">
        <w:rPr>
          <w:rFonts w:ascii="Times New Roman" w:hAnsi="Times New Roman" w:cs="Times New Roman"/>
          <w:sz w:val="16"/>
          <w:szCs w:val="16"/>
        </w:rPr>
        <w:t>чении ими муниципальной услуги наравне с другими лицами. Вход в здание Администрации оборудуется пандусом. Помещения, в которых предоставляется м</w:t>
      </w:r>
      <w:r w:rsidRPr="00777E4F">
        <w:rPr>
          <w:rFonts w:ascii="Times New Roman" w:hAnsi="Times New Roman" w:cs="Times New Roman"/>
          <w:sz w:val="16"/>
          <w:szCs w:val="16"/>
        </w:rPr>
        <w:t>у</w:t>
      </w:r>
      <w:r w:rsidRPr="00777E4F">
        <w:rPr>
          <w:rFonts w:ascii="Times New Roman" w:hAnsi="Times New Roman" w:cs="Times New Roman"/>
          <w:sz w:val="16"/>
          <w:szCs w:val="16"/>
        </w:rPr>
        <w:t>ниципальная услуга, должны иметь расширенные проходы, позволяющие обеспечить беспрепятственный доступ инвалидов, включая инвалидов, испол</w:t>
      </w:r>
      <w:r w:rsidRPr="00777E4F">
        <w:rPr>
          <w:rFonts w:ascii="Times New Roman" w:hAnsi="Times New Roman" w:cs="Times New Roman"/>
          <w:sz w:val="16"/>
          <w:szCs w:val="16"/>
        </w:rPr>
        <w:t>ь</w:t>
      </w:r>
      <w:r w:rsidRPr="00777E4F">
        <w:rPr>
          <w:rFonts w:ascii="Times New Roman" w:hAnsi="Times New Roman" w:cs="Times New Roman"/>
          <w:sz w:val="16"/>
          <w:szCs w:val="16"/>
        </w:rPr>
        <w:t xml:space="preserve">зующих кресла-коляски, а также должны </w:t>
      </w:r>
      <w:proofErr w:type="gramStart"/>
      <w:r w:rsidRPr="00777E4F">
        <w:rPr>
          <w:rFonts w:ascii="Times New Roman" w:hAnsi="Times New Roman" w:cs="Times New Roman"/>
          <w:sz w:val="16"/>
          <w:szCs w:val="16"/>
        </w:rPr>
        <w:t>быть</w:t>
      </w:r>
      <w:proofErr w:type="gramEnd"/>
      <w:r w:rsidRPr="00777E4F">
        <w:rPr>
          <w:rFonts w:ascii="Times New Roman" w:hAnsi="Times New Roman" w:cs="Times New Roman"/>
          <w:sz w:val="16"/>
          <w:szCs w:val="16"/>
        </w:rPr>
        <w:t xml:space="preserve"> оборудованы устройствами для озвучивания визуальной, текстовой информации, надписи, знаки, иная те</w:t>
      </w:r>
      <w:r w:rsidRPr="00777E4F">
        <w:rPr>
          <w:rFonts w:ascii="Times New Roman" w:hAnsi="Times New Roman" w:cs="Times New Roman"/>
          <w:sz w:val="16"/>
          <w:szCs w:val="16"/>
        </w:rPr>
        <w:t>к</w:t>
      </w:r>
      <w:r w:rsidRPr="00777E4F">
        <w:rPr>
          <w:rFonts w:ascii="Times New Roman" w:hAnsi="Times New Roman" w:cs="Times New Roman"/>
          <w:sz w:val="16"/>
          <w:szCs w:val="16"/>
        </w:rPr>
        <w:t>стовая и графическая информация дублируется знаками, выполненными рельефно-точечным шрифтом Брайля.</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w:t>
      </w:r>
      <w:r w:rsidRPr="00777E4F">
        <w:rPr>
          <w:rFonts w:ascii="Times New Roman" w:hAnsi="Times New Roman" w:cs="Times New Roman"/>
          <w:sz w:val="16"/>
          <w:szCs w:val="16"/>
        </w:rPr>
        <w:t>е</w:t>
      </w:r>
      <w:r w:rsidRPr="00777E4F">
        <w:rPr>
          <w:rFonts w:ascii="Times New Roman" w:hAnsi="Times New Roman" w:cs="Times New Roman"/>
          <w:sz w:val="16"/>
          <w:szCs w:val="16"/>
        </w:rPr>
        <w:t>движению в помещ</w:t>
      </w:r>
      <w:r w:rsidRPr="00777E4F">
        <w:rPr>
          <w:rFonts w:ascii="Times New Roman" w:hAnsi="Times New Roman" w:cs="Times New Roman"/>
          <w:sz w:val="16"/>
          <w:szCs w:val="16"/>
        </w:rPr>
        <w:t>е</w:t>
      </w:r>
      <w:r w:rsidRPr="00777E4F">
        <w:rPr>
          <w:rFonts w:ascii="Times New Roman" w:hAnsi="Times New Roman" w:cs="Times New Roman"/>
          <w:sz w:val="16"/>
          <w:szCs w:val="16"/>
        </w:rPr>
        <w:t>ниях и сопровождение.</w:t>
      </w:r>
    </w:p>
    <w:p w:rsidR="00777E4F" w:rsidRPr="00777E4F" w:rsidRDefault="00777E4F" w:rsidP="00777E4F">
      <w:pPr>
        <w:widowControl w:val="0"/>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777E4F">
        <w:rPr>
          <w:rFonts w:ascii="Times New Roman" w:hAnsi="Times New Roman" w:cs="Times New Roman"/>
          <w:b/>
          <w:bCs/>
          <w:sz w:val="16"/>
          <w:szCs w:val="16"/>
          <w:lang w:eastAsia="zh-CN"/>
        </w:rPr>
        <w:t xml:space="preserve">2.13. </w:t>
      </w:r>
      <w:proofErr w:type="gramStart"/>
      <w:r w:rsidRPr="00777E4F">
        <w:rPr>
          <w:rFonts w:ascii="Times New Roman" w:hAnsi="Times New Roman" w:cs="Times New Roman"/>
          <w:b/>
          <w:bCs/>
          <w:sz w:val="16"/>
          <w:szCs w:val="16"/>
          <w:lang w:eastAsia="zh-CN"/>
        </w:rPr>
        <w:t>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2.13.1. Показателем доступности и качества муниципальной услуги является возможность получения полной, актуальной и достоверной информ</w:t>
      </w:r>
      <w:r w:rsidRPr="00777E4F">
        <w:rPr>
          <w:rFonts w:ascii="Times New Roman" w:hAnsi="Times New Roman" w:cs="Times New Roman"/>
          <w:sz w:val="16"/>
          <w:szCs w:val="16"/>
        </w:rPr>
        <w:t>а</w:t>
      </w:r>
      <w:r w:rsidRPr="00777E4F">
        <w:rPr>
          <w:rFonts w:ascii="Times New Roman" w:hAnsi="Times New Roman" w:cs="Times New Roman"/>
          <w:sz w:val="16"/>
          <w:szCs w:val="16"/>
        </w:rPr>
        <w:t>ции о порядке предо</w:t>
      </w:r>
      <w:r w:rsidRPr="00777E4F">
        <w:rPr>
          <w:rFonts w:ascii="Times New Roman" w:hAnsi="Times New Roman" w:cs="Times New Roman"/>
          <w:sz w:val="16"/>
          <w:szCs w:val="16"/>
        </w:rPr>
        <w:t>с</w:t>
      </w:r>
      <w:r w:rsidRPr="00777E4F">
        <w:rPr>
          <w:rFonts w:ascii="Times New Roman" w:hAnsi="Times New Roman" w:cs="Times New Roman"/>
          <w:sz w:val="16"/>
          <w:szCs w:val="16"/>
        </w:rPr>
        <w:t xml:space="preserve">тавления муниципальной услуги, в том числе в электронной форме </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2.13.2. Показатели доступности муниципальной услуги: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 обеспечение предоставления муниципальной услуги с использованием региональной государственной информационной системы «Портал государс</w:t>
      </w:r>
      <w:r w:rsidRPr="00777E4F">
        <w:rPr>
          <w:rFonts w:ascii="Times New Roman" w:hAnsi="Times New Roman" w:cs="Times New Roman"/>
          <w:sz w:val="16"/>
          <w:szCs w:val="16"/>
        </w:rPr>
        <w:t>т</w:t>
      </w:r>
      <w:r w:rsidRPr="00777E4F">
        <w:rPr>
          <w:rFonts w:ascii="Times New Roman" w:hAnsi="Times New Roman" w:cs="Times New Roman"/>
          <w:sz w:val="16"/>
          <w:szCs w:val="16"/>
        </w:rPr>
        <w:t>венных и мун</w:t>
      </w:r>
      <w:r w:rsidRPr="00777E4F">
        <w:rPr>
          <w:rFonts w:ascii="Times New Roman" w:hAnsi="Times New Roman" w:cs="Times New Roman"/>
          <w:sz w:val="16"/>
          <w:szCs w:val="16"/>
        </w:rPr>
        <w:t>и</w:t>
      </w:r>
      <w:r w:rsidRPr="00777E4F">
        <w:rPr>
          <w:rFonts w:ascii="Times New Roman" w:hAnsi="Times New Roman" w:cs="Times New Roman"/>
          <w:sz w:val="16"/>
          <w:szCs w:val="16"/>
        </w:rPr>
        <w:t>ципальных услуг (функций) Новгородской области»;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 обеспечение предоставления муниципальной услуги с использованием федеральной государственной информационной системы «Единый портал г</w:t>
      </w:r>
      <w:r w:rsidRPr="00777E4F">
        <w:rPr>
          <w:rFonts w:ascii="Times New Roman" w:hAnsi="Times New Roman" w:cs="Times New Roman"/>
          <w:sz w:val="16"/>
          <w:szCs w:val="16"/>
        </w:rPr>
        <w:t>о</w:t>
      </w:r>
      <w:r w:rsidRPr="00777E4F">
        <w:rPr>
          <w:rFonts w:ascii="Times New Roman" w:hAnsi="Times New Roman" w:cs="Times New Roman"/>
          <w:sz w:val="16"/>
          <w:szCs w:val="16"/>
        </w:rPr>
        <w:t>сударственных и муниципальных услуг (функций)».</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2.13.3. Показатели качества муниципальной услуги:</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1) соблюдение срока предоставления муниципальной услуги;</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2.13.4. Количество взаимодействий со специалистами комитета при предоставлении муниципальной услуги и их продолжительность:</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proofErr w:type="gramStart"/>
      <w:r w:rsidRPr="00777E4F">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777E4F">
        <w:rPr>
          <w:rFonts w:ascii="Times New Roman" w:hAnsi="Times New Roman" w:cs="Times New Roman"/>
          <w:bCs/>
          <w:sz w:val="16"/>
          <w:szCs w:val="16"/>
          <w:lang w:eastAsia="zh-CN"/>
        </w:rPr>
        <w:t xml:space="preserve"> правовыми актами;</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 xml:space="preserve">2) если заявителя не удовлетворяет работа специалиста комитета по вопросу </w:t>
      </w:r>
      <w:proofErr w:type="gramStart"/>
      <w:r w:rsidRPr="00777E4F">
        <w:rPr>
          <w:rFonts w:ascii="Times New Roman" w:hAnsi="Times New Roman" w:cs="Times New Roman"/>
          <w:bCs/>
          <w:sz w:val="16"/>
          <w:szCs w:val="16"/>
          <w:lang w:eastAsia="zh-CN"/>
        </w:rPr>
        <w:t>консультирования</w:t>
      </w:r>
      <w:proofErr w:type="gramEnd"/>
      <w:r w:rsidRPr="00777E4F">
        <w:rPr>
          <w:rFonts w:ascii="Times New Roman" w:hAnsi="Times New Roman" w:cs="Times New Roman"/>
          <w:bCs/>
          <w:sz w:val="16"/>
          <w:szCs w:val="16"/>
          <w:lang w:eastAsia="zh-CN"/>
        </w:rPr>
        <w:t xml:space="preserve"> либо приема документов, он может обратиться к Председателю комитета.</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2.13.5. Возможность получения муниципальной услуги в многофункциональном центре предоставления государственных и муниципальных услуг:</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2.13.6.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7E4F" w:rsidRPr="00777E4F" w:rsidRDefault="00777E4F" w:rsidP="00777E4F">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proofErr w:type="gramStart"/>
      <w:r w:rsidRPr="00777E4F">
        <w:rPr>
          <w:rFonts w:ascii="Times New Roman" w:hAnsi="Times New Roman" w:cs="Times New Roman"/>
          <w:bCs/>
          <w:sz w:val="16"/>
          <w:szCs w:val="16"/>
          <w:lang w:eastAsia="zh-CN"/>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2.14. Иные требования, в том числе учитывающие особенности предоставления муниципальной услуги в многофункциональных центрах пр</w:t>
      </w:r>
      <w:r w:rsidRPr="00777E4F">
        <w:rPr>
          <w:rFonts w:ascii="Times New Roman" w:hAnsi="Times New Roman" w:cs="Times New Roman"/>
          <w:b/>
          <w:sz w:val="16"/>
          <w:szCs w:val="16"/>
        </w:rPr>
        <w:t>е</w:t>
      </w:r>
      <w:r w:rsidRPr="00777E4F">
        <w:rPr>
          <w:rFonts w:ascii="Times New Roman" w:hAnsi="Times New Roman" w:cs="Times New Roman"/>
          <w:b/>
          <w:sz w:val="16"/>
          <w:szCs w:val="16"/>
        </w:rPr>
        <w:t>доставления государс</w:t>
      </w:r>
      <w:r w:rsidRPr="00777E4F">
        <w:rPr>
          <w:rFonts w:ascii="Times New Roman" w:hAnsi="Times New Roman" w:cs="Times New Roman"/>
          <w:b/>
          <w:sz w:val="16"/>
          <w:szCs w:val="16"/>
        </w:rPr>
        <w:t>т</w:t>
      </w:r>
      <w:r w:rsidRPr="00777E4F">
        <w:rPr>
          <w:rFonts w:ascii="Times New Roman" w:hAnsi="Times New Roman" w:cs="Times New Roman"/>
          <w:b/>
          <w:sz w:val="16"/>
          <w:szCs w:val="16"/>
        </w:rPr>
        <w:t>венных и муниципальных услуг, и особенности предоставления муниципальной услуги в электронной форме</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2.14.1.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w:t>
      </w:r>
      <w:r w:rsidRPr="00777E4F">
        <w:rPr>
          <w:rFonts w:ascii="Times New Roman" w:hAnsi="Times New Roman" w:cs="Times New Roman"/>
          <w:sz w:val="16"/>
          <w:szCs w:val="16"/>
        </w:rPr>
        <w:t>р</w:t>
      </w:r>
      <w:r w:rsidRPr="00777E4F">
        <w:rPr>
          <w:rFonts w:ascii="Times New Roman" w:hAnsi="Times New Roman" w:cs="Times New Roman"/>
          <w:sz w:val="16"/>
          <w:szCs w:val="16"/>
        </w:rPr>
        <w:t>мационной системы «Портал государственных и муниципальных услуг (функций) Новгородской области» при наличии технич</w:t>
      </w:r>
      <w:r w:rsidRPr="00777E4F">
        <w:rPr>
          <w:rFonts w:ascii="Times New Roman" w:hAnsi="Times New Roman" w:cs="Times New Roman"/>
          <w:sz w:val="16"/>
          <w:szCs w:val="16"/>
        </w:rPr>
        <w:t>е</w:t>
      </w:r>
      <w:r w:rsidRPr="00777E4F">
        <w:rPr>
          <w:rFonts w:ascii="Times New Roman" w:hAnsi="Times New Roman" w:cs="Times New Roman"/>
          <w:sz w:val="16"/>
          <w:szCs w:val="16"/>
        </w:rPr>
        <w:t>ской возможности.</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2.14.2.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w:t>
      </w:r>
      <w:r w:rsidRPr="00777E4F">
        <w:rPr>
          <w:rFonts w:ascii="Times New Roman" w:hAnsi="Times New Roman" w:cs="Times New Roman"/>
          <w:sz w:val="16"/>
          <w:szCs w:val="16"/>
        </w:rPr>
        <w:t>и</w:t>
      </w:r>
      <w:r w:rsidRPr="00777E4F">
        <w:rPr>
          <w:rFonts w:ascii="Times New Roman" w:hAnsi="Times New Roman" w:cs="Times New Roman"/>
          <w:sz w:val="16"/>
          <w:szCs w:val="16"/>
        </w:rPr>
        <w:t>ей и МФЦ.</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w:t>
      </w:r>
      <w:r w:rsidRPr="00777E4F">
        <w:rPr>
          <w:rFonts w:ascii="Times New Roman" w:hAnsi="Times New Roman" w:cs="Times New Roman"/>
          <w:sz w:val="16"/>
          <w:szCs w:val="16"/>
        </w:rPr>
        <w:t>е</w:t>
      </w:r>
      <w:r w:rsidRPr="00777E4F">
        <w:rPr>
          <w:rFonts w:ascii="Times New Roman" w:hAnsi="Times New Roman" w:cs="Times New Roman"/>
          <w:sz w:val="16"/>
          <w:szCs w:val="16"/>
        </w:rPr>
        <w:t>доставление заявителю двух и более государственных и (или) муниципальных услуг (далее - комплек</w:t>
      </w:r>
      <w:r w:rsidRPr="00777E4F">
        <w:rPr>
          <w:rFonts w:ascii="Times New Roman" w:hAnsi="Times New Roman" w:cs="Times New Roman"/>
          <w:sz w:val="16"/>
          <w:szCs w:val="16"/>
        </w:rPr>
        <w:t>с</w:t>
      </w:r>
      <w:r w:rsidRPr="00777E4F">
        <w:rPr>
          <w:rFonts w:ascii="Times New Roman" w:hAnsi="Times New Roman" w:cs="Times New Roman"/>
          <w:sz w:val="16"/>
          <w:szCs w:val="16"/>
        </w:rPr>
        <w:t xml:space="preserve">ный запрос). </w:t>
      </w:r>
      <w:proofErr w:type="gramStart"/>
      <w:r w:rsidRPr="00777E4F">
        <w:rPr>
          <w:rFonts w:ascii="Times New Roman" w:hAnsi="Times New Roman" w:cs="Times New Roman"/>
          <w:sz w:val="16"/>
          <w:szCs w:val="1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w:t>
      </w:r>
      <w:r w:rsidRPr="00777E4F">
        <w:rPr>
          <w:rFonts w:ascii="Times New Roman" w:hAnsi="Times New Roman" w:cs="Times New Roman"/>
          <w:sz w:val="16"/>
          <w:szCs w:val="16"/>
        </w:rPr>
        <w:t>о</w:t>
      </w:r>
      <w:r w:rsidRPr="00777E4F">
        <w:rPr>
          <w:rFonts w:ascii="Times New Roman" w:hAnsi="Times New Roman" w:cs="Times New Roman"/>
          <w:sz w:val="16"/>
          <w:szCs w:val="16"/>
        </w:rPr>
        <w:t>сти и направляет в органы, предоставляющие государственные и (или) муниципальные услуги, заявления, подписанные уполномоченным р</w:t>
      </w:r>
      <w:r w:rsidRPr="00777E4F">
        <w:rPr>
          <w:rFonts w:ascii="Times New Roman" w:hAnsi="Times New Roman" w:cs="Times New Roman"/>
          <w:sz w:val="16"/>
          <w:szCs w:val="16"/>
        </w:rPr>
        <w:t>а</w:t>
      </w:r>
      <w:r w:rsidRPr="00777E4F">
        <w:rPr>
          <w:rFonts w:ascii="Times New Roman" w:hAnsi="Times New Roman" w:cs="Times New Roman"/>
          <w:sz w:val="16"/>
          <w:szCs w:val="16"/>
        </w:rPr>
        <w:t>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Pr="00777E4F">
        <w:rPr>
          <w:rFonts w:ascii="Times New Roman" w:hAnsi="Times New Roman" w:cs="Times New Roman"/>
          <w:sz w:val="16"/>
          <w:szCs w:val="16"/>
        </w:rPr>
        <w:t xml:space="preserve"> услуг, с приложением заверенной МФЦ копии комплексного запроса. При этом не требуются составление и по</w:t>
      </w:r>
      <w:r w:rsidRPr="00777E4F">
        <w:rPr>
          <w:rFonts w:ascii="Times New Roman" w:hAnsi="Times New Roman" w:cs="Times New Roman"/>
          <w:sz w:val="16"/>
          <w:szCs w:val="16"/>
        </w:rPr>
        <w:t>д</w:t>
      </w:r>
      <w:r w:rsidRPr="00777E4F">
        <w:rPr>
          <w:rFonts w:ascii="Times New Roman" w:hAnsi="Times New Roman" w:cs="Times New Roman"/>
          <w:sz w:val="16"/>
          <w:szCs w:val="16"/>
        </w:rPr>
        <w:t>писание таких заявлений заявителем.</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lastRenderedPageBreak/>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w:t>
      </w:r>
      <w:r w:rsidRPr="00777E4F">
        <w:rPr>
          <w:rFonts w:ascii="Times New Roman" w:hAnsi="Times New Roman" w:cs="Times New Roman"/>
          <w:sz w:val="16"/>
          <w:szCs w:val="16"/>
        </w:rPr>
        <w:t>с</w:t>
      </w:r>
      <w:r w:rsidRPr="00777E4F">
        <w:rPr>
          <w:rFonts w:ascii="Times New Roman" w:hAnsi="Times New Roman" w:cs="Times New Roman"/>
          <w:sz w:val="16"/>
          <w:szCs w:val="16"/>
        </w:rPr>
        <w:t>тавления конкретной государственной и (или) муниципальной услуги, указанной в ко</w:t>
      </w:r>
      <w:r w:rsidRPr="00777E4F">
        <w:rPr>
          <w:rFonts w:ascii="Times New Roman" w:hAnsi="Times New Roman" w:cs="Times New Roman"/>
          <w:sz w:val="16"/>
          <w:szCs w:val="16"/>
        </w:rPr>
        <w:t>м</w:t>
      </w:r>
      <w:r w:rsidRPr="00777E4F">
        <w:rPr>
          <w:rFonts w:ascii="Times New Roman" w:hAnsi="Times New Roman" w:cs="Times New Roman"/>
          <w:sz w:val="16"/>
          <w:szCs w:val="16"/>
        </w:rPr>
        <w:t>плексном запросе.</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2.14.3.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w:t>
      </w:r>
      <w:r w:rsidRPr="00777E4F">
        <w:rPr>
          <w:rFonts w:ascii="Times New Roman" w:hAnsi="Times New Roman" w:cs="Times New Roman"/>
          <w:sz w:val="16"/>
          <w:szCs w:val="16"/>
        </w:rPr>
        <w:t>а</w:t>
      </w:r>
      <w:r w:rsidRPr="00777E4F">
        <w:rPr>
          <w:rFonts w:ascii="Times New Roman" w:hAnsi="Times New Roman" w:cs="Times New Roman"/>
          <w:sz w:val="16"/>
          <w:szCs w:val="16"/>
        </w:rPr>
        <w:t>ц</w:t>
      </w:r>
      <w:proofErr w:type="gramStart"/>
      <w:r w:rsidRPr="00777E4F">
        <w:rPr>
          <w:rFonts w:ascii="Times New Roman" w:hAnsi="Times New Roman" w:cs="Times New Roman"/>
          <w:sz w:val="16"/>
          <w:szCs w:val="16"/>
        </w:rPr>
        <w:t>ии и ау</w:t>
      </w:r>
      <w:proofErr w:type="gramEnd"/>
      <w:r w:rsidRPr="00777E4F">
        <w:rPr>
          <w:rFonts w:ascii="Times New Roman" w:hAnsi="Times New Roman" w:cs="Times New Roman"/>
          <w:sz w:val="16"/>
          <w:szCs w:val="16"/>
        </w:rPr>
        <w:t xml:space="preserve">тентификации (ЕСИА). </w:t>
      </w:r>
      <w:proofErr w:type="gramStart"/>
      <w:r w:rsidRPr="00777E4F">
        <w:rPr>
          <w:rFonts w:ascii="Times New Roman" w:hAnsi="Times New Roman" w:cs="Times New Roman"/>
          <w:sz w:val="16"/>
          <w:szCs w:val="16"/>
        </w:rPr>
        <w:t>«Логин» и «пароль» выступают в качестве авторизации на Порталах (федеральном и региональном), подтверждающей правомо</w:t>
      </w:r>
      <w:r w:rsidRPr="00777E4F">
        <w:rPr>
          <w:rFonts w:ascii="Times New Roman" w:hAnsi="Times New Roman" w:cs="Times New Roman"/>
          <w:sz w:val="16"/>
          <w:szCs w:val="16"/>
        </w:rPr>
        <w:t>ч</w:t>
      </w:r>
      <w:r w:rsidRPr="00777E4F">
        <w:rPr>
          <w:rFonts w:ascii="Times New Roman" w:hAnsi="Times New Roman" w:cs="Times New Roman"/>
          <w:sz w:val="16"/>
          <w:szCs w:val="16"/>
        </w:rPr>
        <w:t>ность производимых посредством сети Интернет процедур.</w:t>
      </w:r>
      <w:proofErr w:type="gramEnd"/>
      <w:r w:rsidRPr="00777E4F">
        <w:rPr>
          <w:rFonts w:ascii="Times New Roman" w:hAnsi="Times New Roman" w:cs="Times New Roman"/>
          <w:sz w:val="16"/>
          <w:szCs w:val="16"/>
        </w:rPr>
        <w:t xml:space="preserve"> Идентификатором простой электронной подписи является страховой номер индивидуал</w:t>
      </w:r>
      <w:r w:rsidRPr="00777E4F">
        <w:rPr>
          <w:rFonts w:ascii="Times New Roman" w:hAnsi="Times New Roman" w:cs="Times New Roman"/>
          <w:sz w:val="16"/>
          <w:szCs w:val="16"/>
        </w:rPr>
        <w:t>ь</w:t>
      </w:r>
      <w:r w:rsidRPr="00777E4F">
        <w:rPr>
          <w:rFonts w:ascii="Times New Roman" w:hAnsi="Times New Roman" w:cs="Times New Roman"/>
          <w:sz w:val="16"/>
          <w:szCs w:val="16"/>
        </w:rPr>
        <w:t>ного лицевого счета (СНИЛС) заявителя в системе обязательного пенсионного страх</w:t>
      </w:r>
      <w:r w:rsidRPr="00777E4F">
        <w:rPr>
          <w:rFonts w:ascii="Times New Roman" w:hAnsi="Times New Roman" w:cs="Times New Roman"/>
          <w:sz w:val="16"/>
          <w:szCs w:val="16"/>
        </w:rPr>
        <w:t>о</w:t>
      </w:r>
      <w:r w:rsidRPr="00777E4F">
        <w:rPr>
          <w:rFonts w:ascii="Times New Roman" w:hAnsi="Times New Roman" w:cs="Times New Roman"/>
          <w:sz w:val="16"/>
          <w:szCs w:val="16"/>
        </w:rPr>
        <w:t>вания.</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777E4F">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w:t>
      </w:r>
      <w:r w:rsidRPr="00777E4F">
        <w:rPr>
          <w:rFonts w:ascii="Times New Roman" w:hAnsi="Times New Roman" w:cs="Times New Roman"/>
          <w:sz w:val="16"/>
          <w:szCs w:val="16"/>
        </w:rPr>
        <w:t>ы</w:t>
      </w:r>
      <w:r w:rsidRPr="00777E4F">
        <w:rPr>
          <w:rFonts w:ascii="Times New Roman" w:hAnsi="Times New Roman" w:cs="Times New Roman"/>
          <w:sz w:val="16"/>
          <w:szCs w:val="16"/>
        </w:rPr>
        <w:t>ваемой с применением усиленной квалифицированной электронной подписи, определяются на основании утверждаемой соответствующим органом испо</w:t>
      </w:r>
      <w:r w:rsidRPr="00777E4F">
        <w:rPr>
          <w:rFonts w:ascii="Times New Roman" w:hAnsi="Times New Roman" w:cs="Times New Roman"/>
          <w:sz w:val="16"/>
          <w:szCs w:val="16"/>
        </w:rPr>
        <w:t>л</w:t>
      </w:r>
      <w:r w:rsidRPr="00777E4F">
        <w:rPr>
          <w:rFonts w:ascii="Times New Roman" w:hAnsi="Times New Roman" w:cs="Times New Roman"/>
          <w:sz w:val="16"/>
          <w:szCs w:val="16"/>
        </w:rPr>
        <w:t>нительной власти по согласованию с Федеральной службой безопасности Российской Федерации модели угроз безопасности информации в информацио</w:t>
      </w:r>
      <w:r w:rsidRPr="00777E4F">
        <w:rPr>
          <w:rFonts w:ascii="Times New Roman" w:hAnsi="Times New Roman" w:cs="Times New Roman"/>
          <w:sz w:val="16"/>
          <w:szCs w:val="16"/>
        </w:rPr>
        <w:t>н</w:t>
      </w:r>
      <w:r w:rsidRPr="00777E4F">
        <w:rPr>
          <w:rFonts w:ascii="Times New Roman" w:hAnsi="Times New Roman" w:cs="Times New Roman"/>
          <w:sz w:val="16"/>
          <w:szCs w:val="16"/>
        </w:rPr>
        <w:t>ной системе, используемой в целях приема обращений за получением муниципальной услуги и (или) предоставления такой услуги.</w:t>
      </w:r>
      <w:proofErr w:type="gramEnd"/>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2.14.4.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w:t>
      </w:r>
      <w:r w:rsidRPr="00777E4F">
        <w:rPr>
          <w:rFonts w:ascii="Times New Roman" w:hAnsi="Times New Roman" w:cs="Times New Roman"/>
          <w:sz w:val="16"/>
          <w:szCs w:val="16"/>
        </w:rPr>
        <w:t>и</w:t>
      </w:r>
      <w:r w:rsidRPr="00777E4F">
        <w:rPr>
          <w:rFonts w:ascii="Times New Roman" w:hAnsi="Times New Roman" w:cs="Times New Roman"/>
          <w:sz w:val="16"/>
          <w:szCs w:val="16"/>
        </w:rPr>
        <w:t>пальных услуг (функций) Новгородской области» м</w:t>
      </w:r>
      <w:r w:rsidRPr="00777E4F">
        <w:rPr>
          <w:rFonts w:ascii="Times New Roman" w:hAnsi="Times New Roman" w:cs="Times New Roman"/>
          <w:sz w:val="16"/>
          <w:szCs w:val="16"/>
        </w:rPr>
        <w:t>о</w:t>
      </w:r>
      <w:r w:rsidRPr="00777E4F">
        <w:rPr>
          <w:rFonts w:ascii="Times New Roman" w:hAnsi="Times New Roman" w:cs="Times New Roman"/>
          <w:sz w:val="16"/>
          <w:szCs w:val="16"/>
        </w:rPr>
        <w:t>ниторинг хода предоставления муниципальной услуги.</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2.14.5. </w:t>
      </w:r>
      <w:proofErr w:type="gramStart"/>
      <w:r w:rsidRPr="00777E4F">
        <w:rPr>
          <w:rFonts w:ascii="Times New Roman" w:hAnsi="Times New Roman" w:cs="Times New Roman"/>
          <w:sz w:val="16"/>
          <w:szCs w:val="16"/>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777E4F">
        <w:rPr>
          <w:rFonts w:ascii="Times New Roman" w:hAnsi="Times New Roman" w:cs="Times New Roman"/>
          <w:b/>
          <w:sz w:val="16"/>
          <w:szCs w:val="16"/>
        </w:rPr>
        <w:t xml:space="preserve">III. </w:t>
      </w:r>
      <w:r w:rsidRPr="00777E4F">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7E4F" w:rsidRPr="00777E4F" w:rsidRDefault="00777E4F" w:rsidP="00777E4F">
      <w:pPr>
        <w:widowControl w:val="0"/>
        <w:suppressAutoHyphens/>
        <w:autoSpaceDE w:val="0"/>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3.1. Перечень административных процедур</w:t>
      </w:r>
    </w:p>
    <w:p w:rsidR="00777E4F" w:rsidRPr="00777E4F" w:rsidRDefault="00777E4F" w:rsidP="00777E4F">
      <w:pPr>
        <w:keepNext/>
        <w:spacing w:after="0" w:line="240" w:lineRule="auto"/>
        <w:ind w:firstLine="284"/>
        <w:jc w:val="both"/>
        <w:outlineLvl w:val="2"/>
        <w:rPr>
          <w:rFonts w:ascii="Times New Roman" w:hAnsi="Times New Roman" w:cs="Times New Roman"/>
          <w:sz w:val="16"/>
          <w:szCs w:val="16"/>
        </w:rPr>
      </w:pPr>
      <w:r w:rsidRPr="00777E4F">
        <w:rPr>
          <w:rFonts w:ascii="Times New Roman" w:hAnsi="Times New Roman" w:cs="Times New Roman"/>
          <w:sz w:val="16"/>
          <w:szCs w:val="16"/>
        </w:rPr>
        <w:t>3.1.1. Предоставление муниципальной услуги включает в себя следующие админ</w:t>
      </w:r>
      <w:r w:rsidRPr="00777E4F">
        <w:rPr>
          <w:rFonts w:ascii="Times New Roman" w:hAnsi="Times New Roman" w:cs="Times New Roman"/>
          <w:sz w:val="16"/>
          <w:szCs w:val="16"/>
        </w:rPr>
        <w:t>и</w:t>
      </w:r>
      <w:r w:rsidRPr="00777E4F">
        <w:rPr>
          <w:rFonts w:ascii="Times New Roman" w:hAnsi="Times New Roman" w:cs="Times New Roman"/>
          <w:sz w:val="16"/>
          <w:szCs w:val="16"/>
        </w:rPr>
        <w:t>стративные процедуры:</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а) </w:t>
      </w:r>
      <w:r w:rsidRPr="00777E4F">
        <w:rPr>
          <w:rFonts w:ascii="Times New Roman" w:hAnsi="Times New Roman" w:cs="Times New Roman"/>
          <w:sz w:val="16"/>
          <w:szCs w:val="16"/>
          <w:lang w:eastAsia="zh-CN"/>
        </w:rPr>
        <w:t>приём, регистрация и проверка заявления о предоставлении муниципальной услуги и необходимых документов</w:t>
      </w:r>
      <w:r w:rsidRPr="00777E4F">
        <w:rPr>
          <w:rFonts w:ascii="Times New Roman" w:hAnsi="Times New Roman" w:cs="Times New Roman"/>
          <w:sz w:val="16"/>
          <w:szCs w:val="16"/>
        </w:rPr>
        <w:t>;</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rPr>
        <w:t>б) рассмотрение предоставленных документов, формирование и направление межведомственного запроса в органы (организации), участвующие в пр</w:t>
      </w:r>
      <w:r w:rsidRPr="00777E4F">
        <w:rPr>
          <w:rFonts w:ascii="Times New Roman" w:hAnsi="Times New Roman" w:cs="Times New Roman"/>
          <w:sz w:val="16"/>
          <w:szCs w:val="16"/>
        </w:rPr>
        <w:t>е</w:t>
      </w:r>
      <w:r w:rsidRPr="00777E4F">
        <w:rPr>
          <w:rFonts w:ascii="Times New Roman" w:hAnsi="Times New Roman" w:cs="Times New Roman"/>
          <w:sz w:val="16"/>
          <w:szCs w:val="16"/>
        </w:rPr>
        <w:t>доставлении мун</w:t>
      </w:r>
      <w:r w:rsidRPr="00777E4F">
        <w:rPr>
          <w:rFonts w:ascii="Times New Roman" w:hAnsi="Times New Roman" w:cs="Times New Roman"/>
          <w:sz w:val="16"/>
          <w:szCs w:val="16"/>
        </w:rPr>
        <w:t>и</w:t>
      </w:r>
      <w:r w:rsidRPr="00777E4F">
        <w:rPr>
          <w:rFonts w:ascii="Times New Roman" w:hAnsi="Times New Roman" w:cs="Times New Roman"/>
          <w:sz w:val="16"/>
          <w:szCs w:val="16"/>
        </w:rPr>
        <w:t>ципальной услуги</w:t>
      </w:r>
      <w:r w:rsidRPr="00777E4F">
        <w:rPr>
          <w:rFonts w:ascii="Times New Roman" w:hAnsi="Times New Roman" w:cs="Times New Roman"/>
          <w:sz w:val="16"/>
          <w:szCs w:val="16"/>
          <w:lang w:eastAsia="zh-CN"/>
        </w:rPr>
        <w:t xml:space="preserve">; </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в) принятие решения о предоставлении муниципальной услуги;</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г) выдача документов либо уведомления об отказе в предоставлении муниципал</w:t>
      </w:r>
      <w:r w:rsidRPr="00777E4F">
        <w:rPr>
          <w:rFonts w:ascii="Times New Roman" w:hAnsi="Times New Roman" w:cs="Times New Roman"/>
          <w:sz w:val="16"/>
          <w:szCs w:val="16"/>
        </w:rPr>
        <w:t>ь</w:t>
      </w:r>
      <w:r w:rsidRPr="00777E4F">
        <w:rPr>
          <w:rFonts w:ascii="Times New Roman" w:hAnsi="Times New Roman" w:cs="Times New Roman"/>
          <w:sz w:val="16"/>
          <w:szCs w:val="16"/>
        </w:rPr>
        <w:t>ной услуги.</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b/>
          <w:bCs/>
          <w:sz w:val="16"/>
          <w:szCs w:val="16"/>
          <w:lang w:eastAsia="zh-CN"/>
        </w:rPr>
      </w:pPr>
      <w:r w:rsidRPr="00777E4F">
        <w:rPr>
          <w:rFonts w:ascii="Times New Roman" w:hAnsi="Times New Roman" w:cs="Times New Roman"/>
          <w:b/>
          <w:sz w:val="16"/>
          <w:szCs w:val="16"/>
        </w:rPr>
        <w:t>3.2. Административная процедура - п</w:t>
      </w:r>
      <w:r w:rsidRPr="00777E4F">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w:t>
      </w:r>
      <w:r w:rsidRPr="00777E4F">
        <w:rPr>
          <w:rFonts w:ascii="Times New Roman" w:hAnsi="Times New Roman" w:cs="Times New Roman"/>
          <w:b/>
          <w:bCs/>
          <w:sz w:val="16"/>
          <w:szCs w:val="16"/>
          <w:lang w:eastAsia="zh-CN"/>
        </w:rPr>
        <w:t>у</w:t>
      </w:r>
      <w:r w:rsidRPr="00777E4F">
        <w:rPr>
          <w:rFonts w:ascii="Times New Roman" w:hAnsi="Times New Roman" w:cs="Times New Roman"/>
          <w:b/>
          <w:bCs/>
          <w:sz w:val="16"/>
          <w:szCs w:val="16"/>
          <w:lang w:eastAsia="zh-CN"/>
        </w:rPr>
        <w:t>ментов</w:t>
      </w:r>
    </w:p>
    <w:p w:rsidR="00777E4F" w:rsidRPr="00777E4F" w:rsidRDefault="00777E4F" w:rsidP="00777E4F">
      <w:pPr>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sz w:val="16"/>
          <w:szCs w:val="16"/>
        </w:rPr>
        <w:t xml:space="preserve">3.2.1. </w:t>
      </w:r>
      <w:proofErr w:type="gramStart"/>
      <w:r w:rsidRPr="00777E4F">
        <w:rPr>
          <w:rFonts w:ascii="Times New Roman" w:hAnsi="Times New Roman" w:cs="Times New Roman"/>
          <w:sz w:val="16"/>
          <w:szCs w:val="16"/>
        </w:rPr>
        <w:t>Основанием для начала административной процедуры по приему заявления, поступившего в комитет от заявителя, является обращение заяв</w:t>
      </w:r>
      <w:r w:rsidRPr="00777E4F">
        <w:rPr>
          <w:rFonts w:ascii="Times New Roman" w:hAnsi="Times New Roman" w:cs="Times New Roman"/>
          <w:sz w:val="16"/>
          <w:szCs w:val="16"/>
        </w:rPr>
        <w:t>и</w:t>
      </w:r>
      <w:r w:rsidRPr="00777E4F">
        <w:rPr>
          <w:rFonts w:ascii="Times New Roman" w:hAnsi="Times New Roman" w:cs="Times New Roman"/>
          <w:sz w:val="16"/>
          <w:szCs w:val="16"/>
        </w:rPr>
        <w:t>теля в комитет либо в МФЦ с заявлением и представлением документов, указанных в подпункте 2.6.1. насто</w:t>
      </w:r>
      <w:r w:rsidRPr="00777E4F">
        <w:rPr>
          <w:rFonts w:ascii="Times New Roman" w:hAnsi="Times New Roman" w:cs="Times New Roman"/>
          <w:sz w:val="16"/>
          <w:szCs w:val="16"/>
        </w:rPr>
        <w:t>я</w:t>
      </w:r>
      <w:r w:rsidRPr="00777E4F">
        <w:rPr>
          <w:rFonts w:ascii="Times New Roman" w:hAnsi="Times New Roman" w:cs="Times New Roman"/>
          <w:sz w:val="16"/>
          <w:szCs w:val="16"/>
        </w:rPr>
        <w:t>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региональной гос</w:t>
      </w:r>
      <w:r w:rsidRPr="00777E4F">
        <w:rPr>
          <w:rFonts w:ascii="Times New Roman" w:hAnsi="Times New Roman" w:cs="Times New Roman"/>
          <w:sz w:val="16"/>
          <w:szCs w:val="16"/>
        </w:rPr>
        <w:t>у</w:t>
      </w:r>
      <w:r w:rsidRPr="00777E4F">
        <w:rPr>
          <w:rFonts w:ascii="Times New Roman" w:hAnsi="Times New Roman" w:cs="Times New Roman"/>
          <w:sz w:val="16"/>
          <w:szCs w:val="16"/>
        </w:rPr>
        <w:t>дарственной информационной системы «Портал государственных и муниципальных</w:t>
      </w:r>
      <w:proofErr w:type="gramEnd"/>
      <w:r w:rsidRPr="00777E4F">
        <w:rPr>
          <w:rFonts w:ascii="Times New Roman" w:hAnsi="Times New Roman" w:cs="Times New Roman"/>
          <w:sz w:val="16"/>
          <w:szCs w:val="16"/>
        </w:rPr>
        <w:t xml:space="preserve"> услуг (функций) Новгородской области» и федеральной государстве</w:t>
      </w:r>
      <w:r w:rsidRPr="00777E4F">
        <w:rPr>
          <w:rFonts w:ascii="Times New Roman" w:hAnsi="Times New Roman" w:cs="Times New Roman"/>
          <w:sz w:val="16"/>
          <w:szCs w:val="16"/>
        </w:rPr>
        <w:t>н</w:t>
      </w:r>
      <w:r w:rsidRPr="00777E4F">
        <w:rPr>
          <w:rFonts w:ascii="Times New Roman" w:hAnsi="Times New Roman" w:cs="Times New Roman"/>
          <w:sz w:val="16"/>
          <w:szCs w:val="16"/>
        </w:rPr>
        <w:t>ной информационной системы «Единый портал государственных и муниц</w:t>
      </w:r>
      <w:r w:rsidRPr="00777E4F">
        <w:rPr>
          <w:rFonts w:ascii="Times New Roman" w:hAnsi="Times New Roman" w:cs="Times New Roman"/>
          <w:sz w:val="16"/>
          <w:szCs w:val="16"/>
        </w:rPr>
        <w:t>и</w:t>
      </w:r>
      <w:r w:rsidRPr="00777E4F">
        <w:rPr>
          <w:rFonts w:ascii="Times New Roman" w:hAnsi="Times New Roman" w:cs="Times New Roman"/>
          <w:sz w:val="16"/>
          <w:szCs w:val="16"/>
        </w:rPr>
        <w:t>пальных услуг (функций)».</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региональной информационной системы «Портал г</w:t>
      </w:r>
      <w:r w:rsidRPr="00777E4F">
        <w:rPr>
          <w:rFonts w:ascii="Times New Roman" w:hAnsi="Times New Roman" w:cs="Times New Roman"/>
          <w:sz w:val="16"/>
          <w:szCs w:val="16"/>
        </w:rPr>
        <w:t>о</w:t>
      </w:r>
      <w:r w:rsidRPr="00777E4F">
        <w:rPr>
          <w:rFonts w:ascii="Times New Roman" w:hAnsi="Times New Roman" w:cs="Times New Roman"/>
          <w:sz w:val="16"/>
          <w:szCs w:val="16"/>
        </w:rPr>
        <w:t>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поступают в комитет через информационную систему межведомственного взаим</w:t>
      </w:r>
      <w:r w:rsidRPr="00777E4F">
        <w:rPr>
          <w:rFonts w:ascii="Times New Roman" w:hAnsi="Times New Roman" w:cs="Times New Roman"/>
          <w:sz w:val="16"/>
          <w:szCs w:val="16"/>
        </w:rPr>
        <w:t>о</w:t>
      </w:r>
      <w:r w:rsidRPr="00777E4F">
        <w:rPr>
          <w:rFonts w:ascii="Times New Roman" w:hAnsi="Times New Roman" w:cs="Times New Roman"/>
          <w:sz w:val="16"/>
          <w:szCs w:val="16"/>
        </w:rPr>
        <w:t>действия «SMART ROUTE».</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w:t>
      </w:r>
      <w:r w:rsidRPr="00777E4F">
        <w:rPr>
          <w:rFonts w:ascii="Times New Roman" w:hAnsi="Times New Roman" w:cs="Times New Roman"/>
          <w:sz w:val="16"/>
          <w:szCs w:val="16"/>
        </w:rPr>
        <w:t>о</w:t>
      </w:r>
      <w:r w:rsidRPr="00777E4F">
        <w:rPr>
          <w:rFonts w:ascii="Times New Roman" w:hAnsi="Times New Roman" w:cs="Times New Roman"/>
          <w:sz w:val="16"/>
          <w:szCs w:val="16"/>
        </w:rPr>
        <w:t>ризации с помощью логина и пароля или сертификата электронной цифровой подписи и открывает эле</w:t>
      </w:r>
      <w:r w:rsidRPr="00777E4F">
        <w:rPr>
          <w:rFonts w:ascii="Times New Roman" w:hAnsi="Times New Roman" w:cs="Times New Roman"/>
          <w:sz w:val="16"/>
          <w:szCs w:val="16"/>
        </w:rPr>
        <w:t>к</w:t>
      </w:r>
      <w:r w:rsidRPr="00777E4F">
        <w:rPr>
          <w:rFonts w:ascii="Times New Roman" w:hAnsi="Times New Roman" w:cs="Times New Roman"/>
          <w:sz w:val="16"/>
          <w:szCs w:val="16"/>
        </w:rPr>
        <w:t>тронное обращение:</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w:t>
      </w:r>
      <w:r w:rsidRPr="00777E4F">
        <w:rPr>
          <w:rFonts w:ascii="Times New Roman" w:hAnsi="Times New Roman" w:cs="Times New Roman"/>
          <w:sz w:val="16"/>
          <w:szCs w:val="16"/>
        </w:rPr>
        <w:t>о</w:t>
      </w:r>
      <w:r w:rsidRPr="00777E4F">
        <w:rPr>
          <w:rFonts w:ascii="Times New Roman" w:hAnsi="Times New Roman" w:cs="Times New Roman"/>
          <w:sz w:val="16"/>
          <w:szCs w:val="16"/>
        </w:rPr>
        <w:t>ваний, а именно:</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а) наличие документов, необходимых для предоставления услуги;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б) актуальность представленных документов в соответствии с требованиями к ср</w:t>
      </w:r>
      <w:r w:rsidRPr="00777E4F">
        <w:rPr>
          <w:rFonts w:ascii="Times New Roman" w:hAnsi="Times New Roman" w:cs="Times New Roman"/>
          <w:sz w:val="16"/>
          <w:szCs w:val="16"/>
        </w:rPr>
        <w:t>о</w:t>
      </w:r>
      <w:r w:rsidRPr="00777E4F">
        <w:rPr>
          <w:rFonts w:ascii="Times New Roman" w:hAnsi="Times New Roman" w:cs="Times New Roman"/>
          <w:sz w:val="16"/>
          <w:szCs w:val="16"/>
        </w:rPr>
        <w:t>кам их действия;</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4) проверяет соблюдение следующих требований:</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а) наличие четкого изображения сканированных документов;</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5) распечатывает электронные документы, приложенные к заявлению посредством электронных печатных устройств, и приобщает к личному делу за</w:t>
      </w:r>
      <w:r w:rsidRPr="00777E4F">
        <w:rPr>
          <w:rFonts w:ascii="Times New Roman" w:hAnsi="Times New Roman" w:cs="Times New Roman"/>
          <w:sz w:val="16"/>
          <w:szCs w:val="16"/>
        </w:rPr>
        <w:t>я</w:t>
      </w:r>
      <w:r w:rsidRPr="00777E4F">
        <w:rPr>
          <w:rFonts w:ascii="Times New Roman" w:hAnsi="Times New Roman" w:cs="Times New Roman"/>
          <w:sz w:val="16"/>
          <w:szCs w:val="16"/>
        </w:rPr>
        <w:t>вителя;</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6) заполняет вкладыш в личное дело на предоставление муниципальной услуги, содержащий сведения о поступлении заявления и документов в эле</w:t>
      </w:r>
      <w:r w:rsidRPr="00777E4F">
        <w:rPr>
          <w:rFonts w:ascii="Times New Roman" w:hAnsi="Times New Roman" w:cs="Times New Roman"/>
          <w:sz w:val="16"/>
          <w:szCs w:val="16"/>
        </w:rPr>
        <w:t>к</w:t>
      </w:r>
      <w:r w:rsidRPr="00777E4F">
        <w:rPr>
          <w:rFonts w:ascii="Times New Roman" w:hAnsi="Times New Roman" w:cs="Times New Roman"/>
          <w:sz w:val="16"/>
          <w:szCs w:val="16"/>
        </w:rPr>
        <w:t>тронном виде и также приобщает его к личному делу заявителя.</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7)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w:t>
      </w:r>
      <w:r w:rsidRPr="00777E4F">
        <w:rPr>
          <w:rFonts w:ascii="Times New Roman" w:hAnsi="Times New Roman" w:cs="Times New Roman"/>
          <w:sz w:val="16"/>
          <w:szCs w:val="16"/>
        </w:rPr>
        <w:t>е</w:t>
      </w:r>
      <w:r w:rsidRPr="00777E4F">
        <w:rPr>
          <w:rFonts w:ascii="Times New Roman" w:hAnsi="Times New Roman" w:cs="Times New Roman"/>
          <w:sz w:val="16"/>
          <w:szCs w:val="16"/>
        </w:rPr>
        <w:t>мы «Портал государственных и муниципальных услуг (функций) Новгородской области» запись о приеме электронного заявл</w:t>
      </w:r>
      <w:r w:rsidRPr="00777E4F">
        <w:rPr>
          <w:rFonts w:ascii="Times New Roman" w:hAnsi="Times New Roman" w:cs="Times New Roman"/>
          <w:sz w:val="16"/>
          <w:szCs w:val="16"/>
        </w:rPr>
        <w:t>е</w:t>
      </w:r>
      <w:r w:rsidRPr="00777E4F">
        <w:rPr>
          <w:rFonts w:ascii="Times New Roman" w:hAnsi="Times New Roman" w:cs="Times New Roman"/>
          <w:sz w:val="16"/>
          <w:szCs w:val="16"/>
        </w:rPr>
        <w:t>ния и документов;</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8) направляет заявителю уведомление о статусе, присвоенном заявке, путем запо</w:t>
      </w:r>
      <w:r w:rsidRPr="00777E4F">
        <w:rPr>
          <w:rFonts w:ascii="Times New Roman" w:hAnsi="Times New Roman" w:cs="Times New Roman"/>
          <w:sz w:val="16"/>
          <w:szCs w:val="16"/>
        </w:rPr>
        <w:t>л</w:t>
      </w:r>
      <w:r w:rsidRPr="00777E4F">
        <w:rPr>
          <w:rFonts w:ascii="Times New Roman" w:hAnsi="Times New Roman" w:cs="Times New Roman"/>
          <w:sz w:val="16"/>
          <w:szCs w:val="16"/>
        </w:rPr>
        <w:t>нения в информационной системе интерактивных полей.</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w:t>
      </w:r>
      <w:r w:rsidRPr="00777E4F">
        <w:rPr>
          <w:rFonts w:ascii="Times New Roman" w:hAnsi="Times New Roman" w:cs="Times New Roman"/>
          <w:sz w:val="16"/>
          <w:szCs w:val="16"/>
        </w:rPr>
        <w:t>п</w:t>
      </w:r>
      <w:r w:rsidRPr="00777E4F">
        <w:rPr>
          <w:rFonts w:ascii="Times New Roman" w:hAnsi="Times New Roman" w:cs="Times New Roman"/>
          <w:sz w:val="16"/>
          <w:szCs w:val="16"/>
        </w:rPr>
        <w:t>ления заявления и док</w:t>
      </w:r>
      <w:r w:rsidRPr="00777E4F">
        <w:rPr>
          <w:rFonts w:ascii="Times New Roman" w:hAnsi="Times New Roman" w:cs="Times New Roman"/>
          <w:sz w:val="16"/>
          <w:szCs w:val="16"/>
        </w:rPr>
        <w:t>у</w:t>
      </w:r>
      <w:r w:rsidRPr="00777E4F">
        <w:rPr>
          <w:rFonts w:ascii="Times New Roman" w:hAnsi="Times New Roman" w:cs="Times New Roman"/>
          <w:sz w:val="16"/>
          <w:szCs w:val="16"/>
        </w:rPr>
        <w:t>ментов осуществляется специалистом Администрации, ответственным за учет входящей корреспонденции.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w:t>
      </w:r>
      <w:r w:rsidRPr="00777E4F">
        <w:rPr>
          <w:rFonts w:ascii="Times New Roman" w:hAnsi="Times New Roman" w:cs="Times New Roman"/>
          <w:sz w:val="16"/>
          <w:szCs w:val="16"/>
        </w:rPr>
        <w:t>и</w:t>
      </w:r>
      <w:r w:rsidRPr="00777E4F">
        <w:rPr>
          <w:rFonts w:ascii="Times New Roman" w:hAnsi="Times New Roman" w:cs="Times New Roman"/>
          <w:sz w:val="16"/>
          <w:szCs w:val="16"/>
        </w:rPr>
        <w:t>страции входящей корреспонденции, указывая:</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наименование заявителя;</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название документа;</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дату и номер исходящего документа заявителя;</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дату приема документов и входящей номер.</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На заявлении заявителя проставляются регистрационный номер и дата приема.</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w:t>
      </w:r>
      <w:r w:rsidRPr="00777E4F">
        <w:rPr>
          <w:rFonts w:ascii="Times New Roman" w:hAnsi="Times New Roman" w:cs="Times New Roman"/>
          <w:sz w:val="16"/>
          <w:szCs w:val="16"/>
        </w:rPr>
        <w:t>н</w:t>
      </w:r>
      <w:r w:rsidRPr="00777E4F">
        <w:rPr>
          <w:rFonts w:ascii="Times New Roman" w:hAnsi="Times New Roman" w:cs="Times New Roman"/>
          <w:sz w:val="16"/>
          <w:szCs w:val="16"/>
        </w:rPr>
        <w:t>тов на втором экземпляре документов, остающихся у заявителя.</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w:t>
      </w:r>
      <w:r w:rsidRPr="00777E4F">
        <w:rPr>
          <w:rFonts w:ascii="Times New Roman" w:hAnsi="Times New Roman" w:cs="Times New Roman"/>
          <w:sz w:val="16"/>
          <w:szCs w:val="16"/>
        </w:rPr>
        <w:t>у</w:t>
      </w:r>
      <w:r w:rsidRPr="00777E4F">
        <w:rPr>
          <w:rFonts w:ascii="Times New Roman" w:hAnsi="Times New Roman" w:cs="Times New Roman"/>
          <w:sz w:val="16"/>
          <w:szCs w:val="16"/>
        </w:rPr>
        <w:t>ментов. В этот же день документы передаются специалистом Администрации, ответственным за учет входящей корреспонденции, в папку «Входящая ко</w:t>
      </w:r>
      <w:r w:rsidRPr="00777E4F">
        <w:rPr>
          <w:rFonts w:ascii="Times New Roman" w:hAnsi="Times New Roman" w:cs="Times New Roman"/>
          <w:sz w:val="16"/>
          <w:szCs w:val="16"/>
        </w:rPr>
        <w:t>р</w:t>
      </w:r>
      <w:r w:rsidRPr="00777E4F">
        <w:rPr>
          <w:rFonts w:ascii="Times New Roman" w:hAnsi="Times New Roman" w:cs="Times New Roman"/>
          <w:sz w:val="16"/>
          <w:szCs w:val="16"/>
        </w:rPr>
        <w:t>респонденция» Главе Администрации или его заместителю.</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3.2.5. Принятое заявление и документы, предоставляемые заявителем, рассматр</w:t>
      </w:r>
      <w:r w:rsidRPr="00777E4F">
        <w:rPr>
          <w:rFonts w:ascii="Times New Roman" w:hAnsi="Times New Roman" w:cs="Times New Roman"/>
          <w:sz w:val="16"/>
          <w:szCs w:val="16"/>
        </w:rPr>
        <w:t>и</w:t>
      </w:r>
      <w:r w:rsidRPr="00777E4F">
        <w:rPr>
          <w:rFonts w:ascii="Times New Roman" w:hAnsi="Times New Roman" w:cs="Times New Roman"/>
          <w:sz w:val="16"/>
          <w:szCs w:val="16"/>
        </w:rPr>
        <w:t>ваются Главой Администрации или его заместителем.</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Поручения и принятые Главой Администрации или его заместителем, решения о</w:t>
      </w:r>
      <w:r w:rsidRPr="00777E4F">
        <w:rPr>
          <w:rFonts w:ascii="Times New Roman" w:hAnsi="Times New Roman" w:cs="Times New Roman"/>
          <w:sz w:val="16"/>
          <w:szCs w:val="16"/>
        </w:rPr>
        <w:t>т</w:t>
      </w:r>
      <w:r w:rsidRPr="00777E4F">
        <w:rPr>
          <w:rFonts w:ascii="Times New Roman" w:hAnsi="Times New Roman" w:cs="Times New Roman"/>
          <w:sz w:val="16"/>
          <w:szCs w:val="16"/>
        </w:rPr>
        <w:t>ражаются им в резолюции на заявлении заявителя.</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w:t>
      </w:r>
      <w:r w:rsidRPr="00777E4F">
        <w:rPr>
          <w:rFonts w:ascii="Times New Roman" w:hAnsi="Times New Roman" w:cs="Times New Roman"/>
          <w:sz w:val="16"/>
          <w:szCs w:val="16"/>
        </w:rPr>
        <w:t>о</w:t>
      </w:r>
      <w:r w:rsidRPr="00777E4F">
        <w:rPr>
          <w:rFonts w:ascii="Times New Roman" w:hAnsi="Times New Roman" w:cs="Times New Roman"/>
          <w:sz w:val="16"/>
          <w:szCs w:val="16"/>
        </w:rPr>
        <w:t>дящие документы».</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Резолюция Главы Администрации или его заместителя, адресуется председателю комитета для организации работы по исполнению (отказу испо</w:t>
      </w:r>
      <w:r w:rsidRPr="00777E4F">
        <w:rPr>
          <w:rFonts w:ascii="Times New Roman" w:hAnsi="Times New Roman" w:cs="Times New Roman"/>
          <w:sz w:val="16"/>
          <w:szCs w:val="16"/>
        </w:rPr>
        <w:t>л</w:t>
      </w:r>
      <w:r w:rsidRPr="00777E4F">
        <w:rPr>
          <w:rFonts w:ascii="Times New Roman" w:hAnsi="Times New Roman" w:cs="Times New Roman"/>
          <w:sz w:val="16"/>
          <w:szCs w:val="16"/>
        </w:rPr>
        <w:t xml:space="preserve">нения) муниципальной услуги. </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3.2.6. Специалист Администрации, ответственный за учет входящей корреспонденции, делает запись фамилии председателя комитета в соответс</w:t>
      </w:r>
      <w:r w:rsidRPr="00777E4F">
        <w:rPr>
          <w:rFonts w:ascii="Times New Roman" w:hAnsi="Times New Roman" w:cs="Times New Roman"/>
          <w:sz w:val="16"/>
          <w:szCs w:val="16"/>
        </w:rPr>
        <w:t>т</w:t>
      </w:r>
      <w:r w:rsidRPr="00777E4F">
        <w:rPr>
          <w:rFonts w:ascii="Times New Roman" w:hAnsi="Times New Roman" w:cs="Times New Roman"/>
          <w:sz w:val="16"/>
          <w:szCs w:val="16"/>
        </w:rPr>
        <w:t>вии с резолюцией Главы Администрации или его заместителя на заявлении и в книге регистрации входящей ко</w:t>
      </w:r>
      <w:r w:rsidRPr="00777E4F">
        <w:rPr>
          <w:rFonts w:ascii="Times New Roman" w:hAnsi="Times New Roman" w:cs="Times New Roman"/>
          <w:sz w:val="16"/>
          <w:szCs w:val="16"/>
        </w:rPr>
        <w:t>р</w:t>
      </w:r>
      <w:r w:rsidRPr="00777E4F">
        <w:rPr>
          <w:rFonts w:ascii="Times New Roman" w:hAnsi="Times New Roman" w:cs="Times New Roman"/>
          <w:sz w:val="16"/>
          <w:szCs w:val="16"/>
        </w:rPr>
        <w:t>респонденции.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lastRenderedPageBreak/>
        <w:t>3.2.7. 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w:t>
      </w:r>
      <w:r w:rsidRPr="00777E4F">
        <w:rPr>
          <w:rFonts w:ascii="Times New Roman" w:hAnsi="Times New Roman" w:cs="Times New Roman"/>
          <w:sz w:val="16"/>
          <w:szCs w:val="16"/>
        </w:rPr>
        <w:t>т</w:t>
      </w:r>
      <w:r w:rsidRPr="00777E4F">
        <w:rPr>
          <w:rFonts w:ascii="Times New Roman" w:hAnsi="Times New Roman" w:cs="Times New Roman"/>
          <w:sz w:val="16"/>
          <w:szCs w:val="16"/>
        </w:rPr>
        <w:t>ствии с резолюцией Главы Администрации или его заместителя.</w:t>
      </w:r>
    </w:p>
    <w:p w:rsidR="00777E4F" w:rsidRPr="00777E4F" w:rsidRDefault="00777E4F" w:rsidP="00777E4F">
      <w:pPr>
        <w:autoSpaceDE w:val="0"/>
        <w:autoSpaceDN w:val="0"/>
        <w:spacing w:after="0" w:line="240" w:lineRule="auto"/>
        <w:ind w:firstLine="284"/>
        <w:jc w:val="both"/>
        <w:rPr>
          <w:rFonts w:ascii="Times New Roman" w:hAnsi="Times New Roman" w:cs="Times New Roman"/>
          <w:b/>
          <w:sz w:val="16"/>
          <w:szCs w:val="16"/>
          <w:lang w:eastAsia="zh-CN"/>
        </w:rPr>
      </w:pPr>
      <w:r w:rsidRPr="00777E4F">
        <w:rPr>
          <w:rFonts w:ascii="Times New Roman" w:hAnsi="Times New Roman" w:cs="Times New Roman"/>
          <w:b/>
          <w:sz w:val="16"/>
          <w:szCs w:val="16"/>
          <w:lang w:eastAsia="zh-CN"/>
        </w:rPr>
        <w:t xml:space="preserve">3.3. </w:t>
      </w:r>
      <w:r w:rsidRPr="00777E4F">
        <w:rPr>
          <w:rFonts w:ascii="Times New Roman" w:hAnsi="Times New Roman" w:cs="Times New Roman"/>
          <w:b/>
          <w:sz w:val="16"/>
          <w:szCs w:val="16"/>
        </w:rPr>
        <w:t>Административная процедура -</w:t>
      </w:r>
      <w:r w:rsidRPr="00777E4F">
        <w:rPr>
          <w:rFonts w:ascii="Times New Roman" w:hAnsi="Times New Roman" w:cs="Times New Roman"/>
          <w:b/>
          <w:sz w:val="16"/>
          <w:szCs w:val="16"/>
          <w:lang w:eastAsia="zh-CN"/>
        </w:rPr>
        <w:t xml:space="preserve"> 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 xml:space="preserve">3.3.1. Основанием для начала процедуры является получение специалистом комитета заявления о предоставлении муниципальной услуги с приложением документов, предусмотренных подпунктом 2.6.1. настоящего административного регламента с резолюцией Главы </w:t>
      </w:r>
      <w:r w:rsidRPr="00777E4F">
        <w:rPr>
          <w:rFonts w:ascii="Times New Roman" w:hAnsi="Times New Roman" w:cs="Times New Roman"/>
          <w:sz w:val="16"/>
          <w:szCs w:val="16"/>
        </w:rPr>
        <w:t>Администрации или его заместителя</w:t>
      </w:r>
      <w:r w:rsidRPr="00777E4F">
        <w:rPr>
          <w:rFonts w:ascii="Times New Roman" w:hAnsi="Times New Roman" w:cs="Times New Roman"/>
          <w:sz w:val="16"/>
          <w:szCs w:val="16"/>
          <w:lang w:eastAsia="zh-CN"/>
        </w:rPr>
        <w:t>.</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3.3.2. Специалист комитета,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2.6.1 настоящего административного регламента, при этом специалист, удостоверяется, что:</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 xml:space="preserve">- тексты документов написаны разборчиво; </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 документы не исполнены карандашом;</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 xml:space="preserve">3.3.3. В случае непредставления заявителем документов, указанных в подпункте 2.6.8. настоящего административного регламента, запрашиваются специалистом комитета по каналам межведомственного взаимодействия. </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3.3.4. Межведомственное взаимодействие включает в себя формирование и направление специалистом комитета либо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sz w:val="16"/>
          <w:szCs w:val="16"/>
          <w:lang w:eastAsia="zh-CN"/>
        </w:rPr>
        <w:t>3.3.5.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777E4F" w:rsidRPr="00777E4F" w:rsidRDefault="00777E4F" w:rsidP="00777E4F">
      <w:pPr>
        <w:suppressAutoHyphens/>
        <w:autoSpaceDE w:val="0"/>
        <w:spacing w:after="0" w:line="240" w:lineRule="auto"/>
        <w:ind w:firstLine="284"/>
        <w:jc w:val="both"/>
        <w:rPr>
          <w:rFonts w:ascii="Times New Roman" w:hAnsi="Times New Roman" w:cs="Times New Roman"/>
          <w:bCs/>
          <w:sz w:val="16"/>
          <w:szCs w:val="16"/>
          <w:lang w:eastAsia="zh-CN"/>
        </w:rPr>
      </w:pPr>
      <w:r w:rsidRPr="00777E4F">
        <w:rPr>
          <w:rFonts w:ascii="Times New Roman" w:hAnsi="Times New Roman" w:cs="Times New Roman"/>
          <w:bCs/>
          <w:sz w:val="16"/>
          <w:szCs w:val="16"/>
          <w:lang w:eastAsia="zh-CN"/>
        </w:rPr>
        <w:t xml:space="preserve">3.3.6. Срок подготовки и направления </w:t>
      </w:r>
      <w:r w:rsidRPr="00777E4F">
        <w:rPr>
          <w:rFonts w:ascii="Times New Roman" w:hAnsi="Times New Roman" w:cs="Times New Roman"/>
          <w:sz w:val="16"/>
          <w:szCs w:val="16"/>
          <w:lang w:eastAsia="zh-CN"/>
        </w:rPr>
        <w:t>межведомственного запроса комитетом либо МФЦ в уполномоченные органы не должен превышать</w:t>
      </w:r>
      <w:r w:rsidRPr="00777E4F">
        <w:rPr>
          <w:rFonts w:ascii="Times New Roman" w:hAnsi="Times New Roman" w:cs="Times New Roman"/>
          <w:bCs/>
          <w:sz w:val="16"/>
          <w:szCs w:val="16"/>
          <w:lang w:eastAsia="zh-CN"/>
        </w:rPr>
        <w:t xml:space="preserve"> 5 рабочих дней со дня регистрации заявления в установленном порядке.</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bCs/>
          <w:sz w:val="16"/>
          <w:szCs w:val="16"/>
          <w:lang w:eastAsia="zh-CN"/>
        </w:rPr>
        <w:t>3.3.7. Уполномоченные органы представляют запрашиваемые документы в срок, не превышающий 5 рабочих дней с момента получения запроса.</w:t>
      </w:r>
    </w:p>
    <w:p w:rsidR="00777E4F" w:rsidRPr="00777E4F" w:rsidRDefault="00777E4F" w:rsidP="00777E4F">
      <w:pPr>
        <w:suppressAutoHyphens/>
        <w:autoSpaceDE w:val="0"/>
        <w:spacing w:after="0" w:line="240" w:lineRule="auto"/>
        <w:ind w:firstLine="284"/>
        <w:jc w:val="both"/>
        <w:rPr>
          <w:rFonts w:ascii="Times New Roman" w:hAnsi="Times New Roman" w:cs="Times New Roman"/>
          <w:sz w:val="16"/>
          <w:szCs w:val="16"/>
          <w:lang w:eastAsia="zh-CN"/>
        </w:rPr>
      </w:pPr>
      <w:r w:rsidRPr="00777E4F">
        <w:rPr>
          <w:rFonts w:ascii="Times New Roman" w:hAnsi="Times New Roman" w:cs="Times New Roman"/>
          <w:bCs/>
          <w:sz w:val="16"/>
          <w:szCs w:val="16"/>
          <w:lang w:eastAsia="zh-CN"/>
        </w:rPr>
        <w:t xml:space="preserve">3.3.8. Результатом административной процедуры является получение </w:t>
      </w:r>
      <w:r w:rsidRPr="00777E4F">
        <w:rPr>
          <w:rFonts w:ascii="Times New Roman" w:hAnsi="Times New Roman" w:cs="Times New Roman"/>
          <w:sz w:val="16"/>
          <w:szCs w:val="16"/>
          <w:lang w:eastAsia="zh-CN"/>
        </w:rPr>
        <w:t>комитетом либо МФЦ</w:t>
      </w:r>
      <w:r w:rsidRPr="00777E4F">
        <w:rPr>
          <w:rFonts w:ascii="Times New Roman" w:hAnsi="Times New Roman" w:cs="Times New Roman"/>
          <w:bCs/>
          <w:sz w:val="16"/>
          <w:szCs w:val="16"/>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777E4F" w:rsidRPr="00777E4F" w:rsidRDefault="00777E4F" w:rsidP="00777E4F">
      <w:pPr>
        <w:autoSpaceDE w:val="0"/>
        <w:autoSpaceDN w:val="0"/>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3.4. Административная процедура - принятие решения о предоставлении муниципальной услуги либо отказа в предоставлении муниципал</w:t>
      </w:r>
      <w:r w:rsidRPr="00777E4F">
        <w:rPr>
          <w:rFonts w:ascii="Times New Roman" w:hAnsi="Times New Roman" w:cs="Times New Roman"/>
          <w:b/>
          <w:sz w:val="16"/>
          <w:szCs w:val="16"/>
        </w:rPr>
        <w:t>ь</w:t>
      </w:r>
      <w:r w:rsidRPr="00777E4F">
        <w:rPr>
          <w:rFonts w:ascii="Times New Roman" w:hAnsi="Times New Roman" w:cs="Times New Roman"/>
          <w:b/>
          <w:sz w:val="16"/>
          <w:szCs w:val="16"/>
        </w:rPr>
        <w:t>ной услуги.</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3.4.1. П</w:t>
      </w:r>
      <w:r w:rsidRPr="00777E4F">
        <w:rPr>
          <w:rFonts w:ascii="Times New Roman" w:hAnsi="Times New Roman" w:cs="Times New Roman"/>
          <w:sz w:val="16"/>
          <w:szCs w:val="16"/>
          <w:lang w:eastAsia="zh-CN"/>
        </w:rPr>
        <w:t xml:space="preserve">ринятие решения о включении (об отказе во включении) граждан в список </w:t>
      </w:r>
      <w:r w:rsidRPr="00777E4F">
        <w:rPr>
          <w:rFonts w:ascii="Times New Roman" w:hAnsi="Times New Roman" w:cs="Times New Roman"/>
          <w:sz w:val="16"/>
          <w:szCs w:val="16"/>
        </w:rPr>
        <w:t xml:space="preserve">получателей земельных участков. </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3.4.1.1. Основанием для начала административной процедуры является обращение заявителей в комитет с заявлением о предоставлении муниц</w:t>
      </w:r>
      <w:r w:rsidRPr="00777E4F">
        <w:rPr>
          <w:rFonts w:ascii="Times New Roman" w:hAnsi="Times New Roman" w:cs="Times New Roman"/>
          <w:sz w:val="16"/>
          <w:szCs w:val="16"/>
        </w:rPr>
        <w:t>и</w:t>
      </w:r>
      <w:r w:rsidRPr="00777E4F">
        <w:rPr>
          <w:rFonts w:ascii="Times New Roman" w:hAnsi="Times New Roman" w:cs="Times New Roman"/>
          <w:sz w:val="16"/>
          <w:szCs w:val="16"/>
        </w:rPr>
        <w:t>пальной услуги с прил</w:t>
      </w:r>
      <w:r w:rsidRPr="00777E4F">
        <w:rPr>
          <w:rFonts w:ascii="Times New Roman" w:hAnsi="Times New Roman" w:cs="Times New Roman"/>
          <w:sz w:val="16"/>
          <w:szCs w:val="16"/>
        </w:rPr>
        <w:t>о</w:t>
      </w:r>
      <w:r w:rsidRPr="00777E4F">
        <w:rPr>
          <w:rFonts w:ascii="Times New Roman" w:hAnsi="Times New Roman" w:cs="Times New Roman"/>
          <w:sz w:val="16"/>
          <w:szCs w:val="16"/>
        </w:rPr>
        <w:t>жением необходимых документов.</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3.4.1.2. Документы направляются </w:t>
      </w:r>
      <w:proofErr w:type="gramStart"/>
      <w:r w:rsidRPr="00777E4F">
        <w:rPr>
          <w:rFonts w:ascii="Times New Roman" w:hAnsi="Times New Roman" w:cs="Times New Roman"/>
          <w:sz w:val="16"/>
          <w:szCs w:val="16"/>
        </w:rPr>
        <w:t>в комиссию по рассмотрению заявлений отдельных категорий граждан о предоставлении земельных участков в собс</w:t>
      </w:r>
      <w:r w:rsidRPr="00777E4F">
        <w:rPr>
          <w:rFonts w:ascii="Times New Roman" w:hAnsi="Times New Roman" w:cs="Times New Roman"/>
          <w:sz w:val="16"/>
          <w:szCs w:val="16"/>
        </w:rPr>
        <w:t>т</w:t>
      </w:r>
      <w:r w:rsidRPr="00777E4F">
        <w:rPr>
          <w:rFonts w:ascii="Times New Roman" w:hAnsi="Times New Roman" w:cs="Times New Roman"/>
          <w:sz w:val="16"/>
          <w:szCs w:val="16"/>
        </w:rPr>
        <w:t>венность на территории</w:t>
      </w:r>
      <w:proofErr w:type="gramEnd"/>
      <w:r w:rsidRPr="00777E4F">
        <w:rPr>
          <w:rFonts w:ascii="Times New Roman" w:hAnsi="Times New Roman" w:cs="Times New Roman"/>
          <w:sz w:val="16"/>
          <w:szCs w:val="16"/>
        </w:rPr>
        <w:t xml:space="preserve"> Волотовского муниципального округа, утвержденную постановлением Администрации «О создании комиссии по рассмотр</w:t>
      </w:r>
      <w:r w:rsidRPr="00777E4F">
        <w:rPr>
          <w:rFonts w:ascii="Times New Roman" w:hAnsi="Times New Roman" w:cs="Times New Roman"/>
          <w:sz w:val="16"/>
          <w:szCs w:val="16"/>
        </w:rPr>
        <w:t>е</w:t>
      </w:r>
      <w:r w:rsidRPr="00777E4F">
        <w:rPr>
          <w:rFonts w:ascii="Times New Roman" w:hAnsi="Times New Roman" w:cs="Times New Roman"/>
          <w:sz w:val="16"/>
          <w:szCs w:val="16"/>
        </w:rPr>
        <w:t>нию заявлений отдельных категорий граждан о предоставлении земельных участков в собственность на территории Волотовского муниципального округа» (д</w:t>
      </w:r>
      <w:r w:rsidRPr="00777E4F">
        <w:rPr>
          <w:rFonts w:ascii="Times New Roman" w:hAnsi="Times New Roman" w:cs="Times New Roman"/>
          <w:sz w:val="16"/>
          <w:szCs w:val="16"/>
        </w:rPr>
        <w:t>а</w:t>
      </w:r>
      <w:r w:rsidRPr="00777E4F">
        <w:rPr>
          <w:rFonts w:ascii="Times New Roman" w:hAnsi="Times New Roman" w:cs="Times New Roman"/>
          <w:sz w:val="16"/>
          <w:szCs w:val="16"/>
        </w:rPr>
        <w:t>лее – комиссия).</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3.4.1.3. При отсутствии оснований для отказа во включении заявителей в </w:t>
      </w:r>
      <w:r w:rsidRPr="00777E4F">
        <w:rPr>
          <w:rFonts w:ascii="Times New Roman" w:hAnsi="Times New Roman" w:cs="Times New Roman"/>
          <w:sz w:val="16"/>
          <w:szCs w:val="16"/>
          <w:lang w:eastAsia="zh-CN"/>
        </w:rPr>
        <w:t xml:space="preserve">список </w:t>
      </w:r>
      <w:r w:rsidRPr="00777E4F">
        <w:rPr>
          <w:rFonts w:ascii="Times New Roman" w:hAnsi="Times New Roman" w:cs="Times New Roman"/>
          <w:sz w:val="16"/>
          <w:szCs w:val="16"/>
        </w:rPr>
        <w:t>получателей земельных участков, указанных в подпункте 2.8.2. н</w:t>
      </w:r>
      <w:r w:rsidRPr="00777E4F">
        <w:rPr>
          <w:rFonts w:ascii="Times New Roman" w:hAnsi="Times New Roman" w:cs="Times New Roman"/>
          <w:sz w:val="16"/>
          <w:szCs w:val="16"/>
        </w:rPr>
        <w:t>а</w:t>
      </w:r>
      <w:r w:rsidRPr="00777E4F">
        <w:rPr>
          <w:rFonts w:ascii="Times New Roman" w:hAnsi="Times New Roman" w:cs="Times New Roman"/>
          <w:sz w:val="16"/>
          <w:szCs w:val="16"/>
        </w:rPr>
        <w:t>стоящего администр</w:t>
      </w:r>
      <w:r w:rsidRPr="00777E4F">
        <w:rPr>
          <w:rFonts w:ascii="Times New Roman" w:hAnsi="Times New Roman" w:cs="Times New Roman"/>
          <w:sz w:val="16"/>
          <w:szCs w:val="16"/>
        </w:rPr>
        <w:t>а</w:t>
      </w:r>
      <w:r w:rsidRPr="00777E4F">
        <w:rPr>
          <w:rFonts w:ascii="Times New Roman" w:hAnsi="Times New Roman" w:cs="Times New Roman"/>
          <w:sz w:val="16"/>
          <w:szCs w:val="16"/>
        </w:rPr>
        <w:t xml:space="preserve">тивного регламента, комиссия рекомендует включить заявителя в </w:t>
      </w:r>
      <w:r w:rsidRPr="00777E4F">
        <w:rPr>
          <w:rFonts w:ascii="Times New Roman" w:hAnsi="Times New Roman" w:cs="Times New Roman"/>
          <w:sz w:val="16"/>
          <w:szCs w:val="16"/>
          <w:lang w:eastAsia="zh-CN"/>
        </w:rPr>
        <w:t xml:space="preserve">список </w:t>
      </w:r>
      <w:r w:rsidRPr="00777E4F">
        <w:rPr>
          <w:rFonts w:ascii="Times New Roman" w:hAnsi="Times New Roman" w:cs="Times New Roman"/>
          <w:sz w:val="16"/>
          <w:szCs w:val="16"/>
        </w:rPr>
        <w:t>получателей земельных участков.</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Специалист комитета готовит проект постановления о включении гражданина или граждан в список получателей земельных участков, передает для проведения правовой экспертизы, направляет на подписание Главе Администрации или его заместителю и н</w:t>
      </w:r>
      <w:r w:rsidRPr="00777E4F">
        <w:rPr>
          <w:rFonts w:ascii="Times New Roman" w:hAnsi="Times New Roman" w:cs="Times New Roman"/>
          <w:sz w:val="16"/>
          <w:szCs w:val="16"/>
        </w:rPr>
        <w:t>а</w:t>
      </w:r>
      <w:r w:rsidRPr="00777E4F">
        <w:rPr>
          <w:rFonts w:ascii="Times New Roman" w:hAnsi="Times New Roman" w:cs="Times New Roman"/>
          <w:sz w:val="16"/>
          <w:szCs w:val="16"/>
        </w:rPr>
        <w:t>правляет принятое решение заявителю.</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3.4.1.4. При наличии оснований для отказа во включении заявителей в </w:t>
      </w:r>
      <w:r w:rsidRPr="00777E4F">
        <w:rPr>
          <w:rFonts w:ascii="Times New Roman" w:hAnsi="Times New Roman" w:cs="Times New Roman"/>
          <w:sz w:val="16"/>
          <w:szCs w:val="16"/>
          <w:lang w:eastAsia="zh-CN"/>
        </w:rPr>
        <w:t xml:space="preserve">список </w:t>
      </w:r>
      <w:r w:rsidRPr="00777E4F">
        <w:rPr>
          <w:rFonts w:ascii="Times New Roman" w:hAnsi="Times New Roman" w:cs="Times New Roman"/>
          <w:sz w:val="16"/>
          <w:szCs w:val="16"/>
        </w:rPr>
        <w:t>получателей земельных участков, указанных в подпункте 2.8.2. настоящ</w:t>
      </w:r>
      <w:r w:rsidRPr="00777E4F">
        <w:rPr>
          <w:rFonts w:ascii="Times New Roman" w:hAnsi="Times New Roman" w:cs="Times New Roman"/>
          <w:sz w:val="16"/>
          <w:szCs w:val="16"/>
        </w:rPr>
        <w:t>е</w:t>
      </w:r>
      <w:r w:rsidRPr="00777E4F">
        <w:rPr>
          <w:rFonts w:ascii="Times New Roman" w:hAnsi="Times New Roman" w:cs="Times New Roman"/>
          <w:sz w:val="16"/>
          <w:szCs w:val="16"/>
        </w:rPr>
        <w:t xml:space="preserve">го административного регламента, комиссия рекомендует отказать заявителю во включении в </w:t>
      </w:r>
      <w:r w:rsidRPr="00777E4F">
        <w:rPr>
          <w:rFonts w:ascii="Times New Roman" w:hAnsi="Times New Roman" w:cs="Times New Roman"/>
          <w:sz w:val="16"/>
          <w:szCs w:val="16"/>
          <w:lang w:eastAsia="zh-CN"/>
        </w:rPr>
        <w:t xml:space="preserve">список </w:t>
      </w:r>
      <w:r w:rsidRPr="00777E4F">
        <w:rPr>
          <w:rFonts w:ascii="Times New Roman" w:hAnsi="Times New Roman" w:cs="Times New Roman"/>
          <w:sz w:val="16"/>
          <w:szCs w:val="16"/>
        </w:rPr>
        <w:t>пол</w:t>
      </w:r>
      <w:r w:rsidRPr="00777E4F">
        <w:rPr>
          <w:rFonts w:ascii="Times New Roman" w:hAnsi="Times New Roman" w:cs="Times New Roman"/>
          <w:sz w:val="16"/>
          <w:szCs w:val="16"/>
        </w:rPr>
        <w:t>у</w:t>
      </w:r>
      <w:r w:rsidRPr="00777E4F">
        <w:rPr>
          <w:rFonts w:ascii="Times New Roman" w:hAnsi="Times New Roman" w:cs="Times New Roman"/>
          <w:sz w:val="16"/>
          <w:szCs w:val="16"/>
        </w:rPr>
        <w:t>чателей земельных участков.</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Специалист комитета готовит проект постановления об отказе во включении граждан в список получателей земельных участков, передает для провед</w:t>
      </w:r>
      <w:r w:rsidRPr="00777E4F">
        <w:rPr>
          <w:rFonts w:ascii="Times New Roman" w:hAnsi="Times New Roman" w:cs="Times New Roman"/>
          <w:sz w:val="16"/>
          <w:szCs w:val="16"/>
        </w:rPr>
        <w:t>е</w:t>
      </w:r>
      <w:r w:rsidRPr="00777E4F">
        <w:rPr>
          <w:rFonts w:ascii="Times New Roman" w:hAnsi="Times New Roman" w:cs="Times New Roman"/>
          <w:sz w:val="16"/>
          <w:szCs w:val="16"/>
        </w:rPr>
        <w:t>ния правовой экспертизы, направляет на подписание Главе Администрации или его заместителю и н</w:t>
      </w:r>
      <w:r w:rsidRPr="00777E4F">
        <w:rPr>
          <w:rFonts w:ascii="Times New Roman" w:hAnsi="Times New Roman" w:cs="Times New Roman"/>
          <w:sz w:val="16"/>
          <w:szCs w:val="16"/>
        </w:rPr>
        <w:t>а</w:t>
      </w:r>
      <w:r w:rsidRPr="00777E4F">
        <w:rPr>
          <w:rFonts w:ascii="Times New Roman" w:hAnsi="Times New Roman" w:cs="Times New Roman"/>
          <w:sz w:val="16"/>
          <w:szCs w:val="16"/>
        </w:rPr>
        <w:t>правляет принятое решение заявителю.</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3.4.2. Принятие решения о предоставлении земельного участка в собственность. </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3.4.2.1. Основанием для принятия решения о предоставлении муниципальной услуги является принятие постановления о включении граждан в список получателей земельных участков в порядке очереди по мере их формирования и постановки на гос</w:t>
      </w:r>
      <w:r w:rsidRPr="00777E4F">
        <w:rPr>
          <w:rFonts w:ascii="Times New Roman" w:hAnsi="Times New Roman" w:cs="Times New Roman"/>
          <w:sz w:val="16"/>
          <w:szCs w:val="16"/>
        </w:rPr>
        <w:t>у</w:t>
      </w:r>
      <w:r w:rsidRPr="00777E4F">
        <w:rPr>
          <w:rFonts w:ascii="Times New Roman" w:hAnsi="Times New Roman" w:cs="Times New Roman"/>
          <w:sz w:val="16"/>
          <w:szCs w:val="16"/>
        </w:rPr>
        <w:t>дарственный кадастровый учет.</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Специалист комитета готовит проект постановления о предоставлении земельного участка в собственность (общую долевую собственность), передает для проведения правовой экспертизы, направляет на подписание Главе Администрации или его заместителю и направляет принятое решение заявит</w:t>
      </w:r>
      <w:r w:rsidRPr="00777E4F">
        <w:rPr>
          <w:rFonts w:ascii="Times New Roman" w:hAnsi="Times New Roman" w:cs="Times New Roman"/>
          <w:sz w:val="16"/>
          <w:szCs w:val="16"/>
        </w:rPr>
        <w:t>е</w:t>
      </w:r>
      <w:r w:rsidRPr="00777E4F">
        <w:rPr>
          <w:rFonts w:ascii="Times New Roman" w:hAnsi="Times New Roman" w:cs="Times New Roman"/>
          <w:sz w:val="16"/>
          <w:szCs w:val="16"/>
        </w:rPr>
        <w:t>лю.</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3.4.2.2. После предоставления земельного участка, для индивидуального жилищного строительства в собственность (общую долевую собственность) принимается решение об исключении граждан из списка получателей земельных участков, которое оформляе</w:t>
      </w:r>
      <w:r w:rsidRPr="00777E4F">
        <w:rPr>
          <w:rFonts w:ascii="Times New Roman" w:hAnsi="Times New Roman" w:cs="Times New Roman"/>
          <w:sz w:val="16"/>
          <w:szCs w:val="16"/>
        </w:rPr>
        <w:t>т</w:t>
      </w:r>
      <w:r w:rsidRPr="00777E4F">
        <w:rPr>
          <w:rFonts w:ascii="Times New Roman" w:hAnsi="Times New Roman" w:cs="Times New Roman"/>
          <w:sz w:val="16"/>
          <w:szCs w:val="16"/>
        </w:rPr>
        <w:t xml:space="preserve">ся постановлением Администрации. </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3.4.2.3. В случае отказа гражданина от предоставленного земельного участка гражданин направляет в комитет непосредственно либо через МФЦ зая</w:t>
      </w:r>
      <w:r w:rsidRPr="00777E4F">
        <w:rPr>
          <w:rFonts w:ascii="Times New Roman" w:hAnsi="Times New Roman" w:cs="Times New Roman"/>
          <w:sz w:val="16"/>
          <w:szCs w:val="16"/>
        </w:rPr>
        <w:t>в</w:t>
      </w:r>
      <w:r w:rsidRPr="00777E4F">
        <w:rPr>
          <w:rFonts w:ascii="Times New Roman" w:hAnsi="Times New Roman" w:cs="Times New Roman"/>
          <w:sz w:val="16"/>
          <w:szCs w:val="16"/>
        </w:rPr>
        <w:t>ление - приложение № 4</w:t>
      </w:r>
      <w:r w:rsidRPr="00777E4F">
        <w:rPr>
          <w:rFonts w:ascii="Times New Roman" w:hAnsi="Times New Roman" w:cs="Times New Roman"/>
          <w:color w:val="FF0000"/>
          <w:sz w:val="16"/>
          <w:szCs w:val="16"/>
        </w:rPr>
        <w:t xml:space="preserve"> </w:t>
      </w:r>
      <w:r w:rsidRPr="00777E4F">
        <w:rPr>
          <w:rFonts w:ascii="Times New Roman" w:hAnsi="Times New Roman" w:cs="Times New Roman"/>
          <w:sz w:val="16"/>
          <w:szCs w:val="16"/>
        </w:rPr>
        <w:t>к настоящему административному регламенту.</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Комитет в течение 5 рабочих дней со дня получения такого заявления отменяет решение о предоставлении земельного участка и в течение 5 рабочих дней со дня прин</w:t>
      </w:r>
      <w:r w:rsidRPr="00777E4F">
        <w:rPr>
          <w:rFonts w:ascii="Times New Roman" w:hAnsi="Times New Roman" w:cs="Times New Roman"/>
          <w:sz w:val="16"/>
          <w:szCs w:val="16"/>
        </w:rPr>
        <w:t>я</w:t>
      </w:r>
      <w:r w:rsidRPr="00777E4F">
        <w:rPr>
          <w:rFonts w:ascii="Times New Roman" w:hAnsi="Times New Roman" w:cs="Times New Roman"/>
          <w:sz w:val="16"/>
          <w:szCs w:val="16"/>
        </w:rPr>
        <w:t>тия правового акта об отмене решения направляет его гражданам, подавшим заявление.</w:t>
      </w:r>
    </w:p>
    <w:p w:rsidR="00777E4F" w:rsidRPr="00777E4F" w:rsidRDefault="00777E4F" w:rsidP="00777E4F">
      <w:pPr>
        <w:autoSpaceDE w:val="0"/>
        <w:autoSpaceDN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Отказ гражданина от предоставленного земельного участка не препятствует повторному обращению гражданина с заявлением о предоставлении з</w:t>
      </w:r>
      <w:r w:rsidRPr="00777E4F">
        <w:rPr>
          <w:rFonts w:ascii="Times New Roman" w:hAnsi="Times New Roman" w:cs="Times New Roman"/>
          <w:sz w:val="16"/>
          <w:szCs w:val="16"/>
        </w:rPr>
        <w:t>е</w:t>
      </w:r>
      <w:r w:rsidRPr="00777E4F">
        <w:rPr>
          <w:rFonts w:ascii="Times New Roman" w:hAnsi="Times New Roman" w:cs="Times New Roman"/>
          <w:sz w:val="16"/>
          <w:szCs w:val="16"/>
        </w:rPr>
        <w:t>мельного участка.</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3.4.3. Основаниями для исключения из списка получателей земельных участков я</w:t>
      </w:r>
      <w:r w:rsidRPr="00777E4F">
        <w:rPr>
          <w:rFonts w:ascii="Times New Roman" w:hAnsi="Times New Roman" w:cs="Times New Roman"/>
          <w:sz w:val="16"/>
          <w:szCs w:val="16"/>
        </w:rPr>
        <w:t>в</w:t>
      </w:r>
      <w:r w:rsidRPr="00777E4F">
        <w:rPr>
          <w:rFonts w:ascii="Times New Roman" w:hAnsi="Times New Roman" w:cs="Times New Roman"/>
          <w:sz w:val="16"/>
          <w:szCs w:val="16"/>
        </w:rPr>
        <w:t>ляются:</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 подача гражданами заявлений об исключении из списка получателей земельных участков;</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2) принятие комитетом решения о предоставлении земельного участка в соответствии с требованиями земельного и градостроительного законодател</w:t>
      </w:r>
      <w:r w:rsidRPr="00777E4F">
        <w:rPr>
          <w:rFonts w:ascii="Times New Roman" w:hAnsi="Times New Roman" w:cs="Times New Roman"/>
          <w:sz w:val="16"/>
          <w:szCs w:val="16"/>
        </w:rPr>
        <w:t>ь</w:t>
      </w:r>
      <w:r w:rsidRPr="00777E4F">
        <w:rPr>
          <w:rFonts w:ascii="Times New Roman" w:hAnsi="Times New Roman" w:cs="Times New Roman"/>
          <w:sz w:val="16"/>
          <w:szCs w:val="16"/>
        </w:rPr>
        <w:t>ства;</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 выявление в представленных в комитет документах недостоверных сведений, послуживших основанием включения в список получателей з</w:t>
      </w:r>
      <w:r w:rsidRPr="00777E4F">
        <w:rPr>
          <w:rFonts w:ascii="Times New Roman" w:hAnsi="Times New Roman" w:cs="Times New Roman"/>
          <w:sz w:val="16"/>
          <w:szCs w:val="16"/>
        </w:rPr>
        <w:t>е</w:t>
      </w:r>
      <w:r w:rsidRPr="00777E4F">
        <w:rPr>
          <w:rFonts w:ascii="Times New Roman" w:hAnsi="Times New Roman" w:cs="Times New Roman"/>
          <w:sz w:val="16"/>
          <w:szCs w:val="16"/>
        </w:rPr>
        <w:t>мельных участков;</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777E4F">
        <w:rPr>
          <w:rFonts w:ascii="Times New Roman" w:hAnsi="Times New Roman" w:cs="Times New Roman"/>
          <w:sz w:val="16"/>
          <w:szCs w:val="16"/>
        </w:rPr>
        <w:t>4) получение согласия гражданина на предоставление земельного участка на территории иного муниципального образования, в случае отсутствия св</w:t>
      </w:r>
      <w:r w:rsidRPr="00777E4F">
        <w:rPr>
          <w:rFonts w:ascii="Times New Roman" w:hAnsi="Times New Roman" w:cs="Times New Roman"/>
          <w:sz w:val="16"/>
          <w:szCs w:val="16"/>
        </w:rPr>
        <w:t>о</w:t>
      </w:r>
      <w:r w:rsidRPr="00777E4F">
        <w:rPr>
          <w:rFonts w:ascii="Times New Roman" w:hAnsi="Times New Roman" w:cs="Times New Roman"/>
          <w:sz w:val="16"/>
          <w:szCs w:val="16"/>
        </w:rPr>
        <w:t>бодных земельных участков на территории поселения, в границах которого испрашивается земельный уч</w:t>
      </w:r>
      <w:r w:rsidRPr="00777E4F">
        <w:rPr>
          <w:rFonts w:ascii="Times New Roman" w:hAnsi="Times New Roman" w:cs="Times New Roman"/>
          <w:sz w:val="16"/>
          <w:szCs w:val="16"/>
        </w:rPr>
        <w:t>а</w:t>
      </w:r>
      <w:r w:rsidRPr="00777E4F">
        <w:rPr>
          <w:rFonts w:ascii="Times New Roman" w:hAnsi="Times New Roman" w:cs="Times New Roman"/>
          <w:sz w:val="16"/>
          <w:szCs w:val="16"/>
        </w:rPr>
        <w:t>сток;</w:t>
      </w:r>
      <w:r w:rsidRPr="00777E4F">
        <w:rPr>
          <w:rFonts w:ascii="Times New Roman" w:hAnsi="Times New Roman" w:cs="Times New Roman"/>
          <w:i/>
          <w:sz w:val="16"/>
          <w:szCs w:val="16"/>
        </w:rPr>
        <w:t xml:space="preserve"> </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777E4F">
        <w:rPr>
          <w:rFonts w:ascii="Times New Roman" w:hAnsi="Times New Roman" w:cs="Times New Roman"/>
          <w:sz w:val="16"/>
          <w:szCs w:val="16"/>
        </w:rPr>
        <w:t>5) предоставление органом местного самоуправления иного муниципального обр</w:t>
      </w:r>
      <w:r w:rsidRPr="00777E4F">
        <w:rPr>
          <w:rFonts w:ascii="Times New Roman" w:hAnsi="Times New Roman" w:cs="Times New Roman"/>
          <w:sz w:val="16"/>
          <w:szCs w:val="16"/>
        </w:rPr>
        <w:t>а</w:t>
      </w:r>
      <w:r w:rsidRPr="00777E4F">
        <w:rPr>
          <w:rFonts w:ascii="Times New Roman" w:hAnsi="Times New Roman" w:cs="Times New Roman"/>
          <w:sz w:val="16"/>
          <w:szCs w:val="16"/>
        </w:rPr>
        <w:t>зования земельного участка.</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6) расторжение брака супругов, включенных в список получателей земельных участков при условии отсутствия родившихся или усыновленных (удоч</w:t>
      </w:r>
      <w:r w:rsidRPr="00777E4F">
        <w:rPr>
          <w:rFonts w:ascii="Times New Roman" w:hAnsi="Times New Roman" w:cs="Times New Roman"/>
          <w:sz w:val="16"/>
          <w:szCs w:val="16"/>
        </w:rPr>
        <w:t>е</w:t>
      </w:r>
      <w:r w:rsidRPr="00777E4F">
        <w:rPr>
          <w:rFonts w:ascii="Times New Roman" w:hAnsi="Times New Roman" w:cs="Times New Roman"/>
          <w:sz w:val="16"/>
          <w:szCs w:val="16"/>
        </w:rPr>
        <w:t>ренных) в период да</w:t>
      </w:r>
      <w:r w:rsidRPr="00777E4F">
        <w:rPr>
          <w:rFonts w:ascii="Times New Roman" w:hAnsi="Times New Roman" w:cs="Times New Roman"/>
          <w:sz w:val="16"/>
          <w:szCs w:val="16"/>
        </w:rPr>
        <w:t>н</w:t>
      </w:r>
      <w:r w:rsidRPr="00777E4F">
        <w:rPr>
          <w:rFonts w:ascii="Times New Roman" w:hAnsi="Times New Roman" w:cs="Times New Roman"/>
          <w:sz w:val="16"/>
          <w:szCs w:val="16"/>
        </w:rPr>
        <w:t>ного брака детей (для категории заявителе</w:t>
      </w:r>
      <w:proofErr w:type="gramStart"/>
      <w:r w:rsidRPr="00777E4F">
        <w:rPr>
          <w:rFonts w:ascii="Times New Roman" w:hAnsi="Times New Roman" w:cs="Times New Roman"/>
          <w:sz w:val="16"/>
          <w:szCs w:val="16"/>
        </w:rPr>
        <w:t>й-</w:t>
      </w:r>
      <w:proofErr w:type="gramEnd"/>
      <w:r w:rsidRPr="00777E4F">
        <w:rPr>
          <w:rFonts w:ascii="Times New Roman" w:hAnsi="Times New Roman" w:cs="Times New Roman"/>
          <w:sz w:val="16"/>
          <w:szCs w:val="16"/>
        </w:rPr>
        <w:t xml:space="preserve"> молодая семья).</w:t>
      </w:r>
    </w:p>
    <w:p w:rsidR="00777E4F" w:rsidRPr="00777E4F" w:rsidRDefault="00777E4F" w:rsidP="00777E4F">
      <w:pPr>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3.5. Административная процедура - выдача документов либо уведомления об о</w:t>
      </w:r>
      <w:r w:rsidRPr="00777E4F">
        <w:rPr>
          <w:rFonts w:ascii="Times New Roman" w:hAnsi="Times New Roman" w:cs="Times New Roman"/>
          <w:b/>
          <w:sz w:val="16"/>
          <w:szCs w:val="16"/>
        </w:rPr>
        <w:t>т</w:t>
      </w:r>
      <w:r w:rsidRPr="00777E4F">
        <w:rPr>
          <w:rFonts w:ascii="Times New Roman" w:hAnsi="Times New Roman" w:cs="Times New Roman"/>
          <w:b/>
          <w:sz w:val="16"/>
          <w:szCs w:val="16"/>
        </w:rPr>
        <w:t>казе в предоставлении муниципальной услуги.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3.5.1. Основанием для начала административной процедуры по выдаче документов, либо уведомления об отказе в предоставлении муниципальной у</w:t>
      </w:r>
      <w:r w:rsidRPr="00777E4F">
        <w:rPr>
          <w:rFonts w:ascii="Times New Roman" w:hAnsi="Times New Roman" w:cs="Times New Roman"/>
          <w:sz w:val="16"/>
          <w:szCs w:val="16"/>
        </w:rPr>
        <w:t>с</w:t>
      </w:r>
      <w:r w:rsidRPr="00777E4F">
        <w:rPr>
          <w:rFonts w:ascii="Times New Roman" w:hAnsi="Times New Roman" w:cs="Times New Roman"/>
          <w:sz w:val="16"/>
          <w:szCs w:val="16"/>
        </w:rPr>
        <w:t>луги является прин</w:t>
      </w:r>
      <w:r w:rsidRPr="00777E4F">
        <w:rPr>
          <w:rFonts w:ascii="Times New Roman" w:hAnsi="Times New Roman" w:cs="Times New Roman"/>
          <w:sz w:val="16"/>
          <w:szCs w:val="16"/>
        </w:rPr>
        <w:t>я</w:t>
      </w:r>
      <w:r w:rsidRPr="00777E4F">
        <w:rPr>
          <w:rFonts w:ascii="Times New Roman" w:hAnsi="Times New Roman" w:cs="Times New Roman"/>
          <w:sz w:val="16"/>
          <w:szCs w:val="16"/>
        </w:rPr>
        <w:t>тие соответствующего решения комитета.</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3.5.2.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комитете в соответс</w:t>
      </w:r>
      <w:r w:rsidRPr="00777E4F">
        <w:rPr>
          <w:rFonts w:ascii="Times New Roman" w:hAnsi="Times New Roman" w:cs="Times New Roman"/>
          <w:sz w:val="16"/>
          <w:szCs w:val="16"/>
        </w:rPr>
        <w:t>т</w:t>
      </w:r>
      <w:r w:rsidRPr="00777E4F">
        <w:rPr>
          <w:rFonts w:ascii="Times New Roman" w:hAnsi="Times New Roman" w:cs="Times New Roman"/>
          <w:sz w:val="16"/>
          <w:szCs w:val="16"/>
        </w:rPr>
        <w:t>вии с графиком приема граждан, указанным в подпункте 1.3.1. настоящего администр</w:t>
      </w:r>
      <w:r w:rsidRPr="00777E4F">
        <w:rPr>
          <w:rFonts w:ascii="Times New Roman" w:hAnsi="Times New Roman" w:cs="Times New Roman"/>
          <w:sz w:val="16"/>
          <w:szCs w:val="16"/>
        </w:rPr>
        <w:t>а</w:t>
      </w:r>
      <w:r w:rsidRPr="00777E4F">
        <w:rPr>
          <w:rFonts w:ascii="Times New Roman" w:hAnsi="Times New Roman" w:cs="Times New Roman"/>
          <w:sz w:val="16"/>
          <w:szCs w:val="16"/>
        </w:rPr>
        <w:t xml:space="preserve">тивного регламента. </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777E4F" w:rsidRPr="00777E4F" w:rsidRDefault="00777E4F" w:rsidP="00777E4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3.5.3. </w:t>
      </w:r>
      <w:proofErr w:type="gramStart"/>
      <w:r w:rsidRPr="00777E4F">
        <w:rPr>
          <w:rFonts w:ascii="Times New Roman" w:hAnsi="Times New Roman" w:cs="Times New Roman"/>
          <w:sz w:val="16"/>
          <w:szCs w:val="16"/>
        </w:rPr>
        <w:t>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w:t>
      </w:r>
      <w:r w:rsidRPr="00777E4F">
        <w:rPr>
          <w:rFonts w:ascii="Times New Roman" w:hAnsi="Times New Roman" w:cs="Times New Roman"/>
          <w:sz w:val="16"/>
          <w:szCs w:val="16"/>
        </w:rPr>
        <w:t>с</w:t>
      </w:r>
      <w:r w:rsidRPr="00777E4F">
        <w:rPr>
          <w:rFonts w:ascii="Times New Roman" w:hAnsi="Times New Roman" w:cs="Times New Roman"/>
          <w:sz w:val="16"/>
          <w:szCs w:val="16"/>
        </w:rPr>
        <w:t>тему «Личный кабинет» заявителя в федеральную государственную информационную систему «Единый портал государс</w:t>
      </w:r>
      <w:r w:rsidRPr="00777E4F">
        <w:rPr>
          <w:rFonts w:ascii="Times New Roman" w:hAnsi="Times New Roman" w:cs="Times New Roman"/>
          <w:sz w:val="16"/>
          <w:szCs w:val="16"/>
        </w:rPr>
        <w:t>т</w:t>
      </w:r>
      <w:r w:rsidRPr="00777E4F">
        <w:rPr>
          <w:rFonts w:ascii="Times New Roman" w:hAnsi="Times New Roman" w:cs="Times New Roman"/>
          <w:sz w:val="16"/>
          <w:szCs w:val="16"/>
        </w:rPr>
        <w:t>венных и муниципальных услуг (функций)» или областною государственную информационную систему «Портал государственных и муниципальных услуг</w:t>
      </w:r>
      <w:proofErr w:type="gramEnd"/>
      <w:r w:rsidRPr="00777E4F">
        <w:rPr>
          <w:rFonts w:ascii="Times New Roman" w:hAnsi="Times New Roman" w:cs="Times New Roman"/>
          <w:sz w:val="16"/>
          <w:szCs w:val="16"/>
        </w:rPr>
        <w:t xml:space="preserve"> (функций) Новгородской обла</w:t>
      </w:r>
      <w:r w:rsidRPr="00777E4F">
        <w:rPr>
          <w:rFonts w:ascii="Times New Roman" w:hAnsi="Times New Roman" w:cs="Times New Roman"/>
          <w:sz w:val="16"/>
          <w:szCs w:val="16"/>
        </w:rPr>
        <w:t>с</w:t>
      </w:r>
      <w:r w:rsidRPr="00777E4F">
        <w:rPr>
          <w:rFonts w:ascii="Times New Roman" w:hAnsi="Times New Roman" w:cs="Times New Roman"/>
          <w:sz w:val="16"/>
          <w:szCs w:val="16"/>
        </w:rPr>
        <w:lastRenderedPageBreak/>
        <w:t>ти»</w:t>
      </w:r>
    </w:p>
    <w:p w:rsidR="00777E4F" w:rsidRPr="00777E4F" w:rsidRDefault="00777E4F" w:rsidP="00777E4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b/>
          <w:sz w:val="16"/>
          <w:szCs w:val="16"/>
        </w:rPr>
        <w:t xml:space="preserve">IV. </w:t>
      </w:r>
      <w:r w:rsidRPr="00777E4F">
        <w:rPr>
          <w:rFonts w:ascii="Times New Roman" w:hAnsi="Times New Roman" w:cs="Times New Roman"/>
          <w:b/>
          <w:bCs/>
          <w:sz w:val="16"/>
          <w:szCs w:val="16"/>
        </w:rPr>
        <w:t xml:space="preserve">Формы </w:t>
      </w:r>
      <w:proofErr w:type="gramStart"/>
      <w:r w:rsidRPr="00777E4F">
        <w:rPr>
          <w:rFonts w:ascii="Times New Roman" w:hAnsi="Times New Roman" w:cs="Times New Roman"/>
          <w:b/>
          <w:bCs/>
          <w:sz w:val="16"/>
          <w:szCs w:val="16"/>
        </w:rPr>
        <w:t>контроля за</w:t>
      </w:r>
      <w:proofErr w:type="gramEnd"/>
      <w:r w:rsidRPr="00777E4F">
        <w:rPr>
          <w:rFonts w:ascii="Times New Roman" w:hAnsi="Times New Roman" w:cs="Times New Roman"/>
          <w:b/>
          <w:bCs/>
          <w:sz w:val="16"/>
          <w:szCs w:val="16"/>
        </w:rPr>
        <w:t xml:space="preserve"> исполнением административного регламента.</w:t>
      </w:r>
    </w:p>
    <w:p w:rsidR="00777E4F" w:rsidRPr="00777E4F" w:rsidRDefault="00777E4F" w:rsidP="00777E4F">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16"/>
          <w:szCs w:val="16"/>
        </w:rPr>
      </w:pPr>
      <w:r w:rsidRPr="00777E4F">
        <w:rPr>
          <w:rFonts w:ascii="Times New Roman" w:hAnsi="Times New Roman" w:cs="Times New Roman"/>
          <w:b/>
          <w:bCs/>
          <w:sz w:val="16"/>
          <w:szCs w:val="16"/>
        </w:rPr>
        <w:t xml:space="preserve">4.1. Порядок осуществления текущего </w:t>
      </w:r>
      <w:proofErr w:type="gramStart"/>
      <w:r w:rsidRPr="00777E4F">
        <w:rPr>
          <w:rFonts w:ascii="Times New Roman" w:hAnsi="Times New Roman" w:cs="Times New Roman"/>
          <w:b/>
          <w:bCs/>
          <w:sz w:val="16"/>
          <w:szCs w:val="16"/>
        </w:rPr>
        <w:t>контроля за</w:t>
      </w:r>
      <w:proofErr w:type="gramEnd"/>
      <w:r w:rsidRPr="00777E4F">
        <w:rPr>
          <w:rFonts w:ascii="Times New Roman" w:hAnsi="Times New Roman" w:cs="Times New Roman"/>
          <w:b/>
          <w:bCs/>
          <w:sz w:val="16"/>
          <w:szCs w:val="16"/>
        </w:rPr>
        <w:t xml:space="preserve"> соблюдением и исполнением ответственными должностными лицами положений админис</w:t>
      </w:r>
      <w:r w:rsidRPr="00777E4F">
        <w:rPr>
          <w:rFonts w:ascii="Times New Roman" w:hAnsi="Times New Roman" w:cs="Times New Roman"/>
          <w:b/>
          <w:bCs/>
          <w:sz w:val="16"/>
          <w:szCs w:val="16"/>
        </w:rPr>
        <w:t>т</w:t>
      </w:r>
      <w:r w:rsidRPr="00777E4F">
        <w:rPr>
          <w:rFonts w:ascii="Times New Roman" w:hAnsi="Times New Roman" w:cs="Times New Roman"/>
          <w:b/>
          <w:bCs/>
          <w:sz w:val="16"/>
          <w:szCs w:val="16"/>
        </w:rPr>
        <w:t>ративного регламента и иных нормативных правовых актов, устанавливающих требования к предоставлению муниципальной услуги, а та</w:t>
      </w:r>
      <w:r w:rsidRPr="00777E4F">
        <w:rPr>
          <w:rFonts w:ascii="Times New Roman" w:hAnsi="Times New Roman" w:cs="Times New Roman"/>
          <w:b/>
          <w:bCs/>
          <w:sz w:val="16"/>
          <w:szCs w:val="16"/>
        </w:rPr>
        <w:t>к</w:t>
      </w:r>
      <w:r w:rsidRPr="00777E4F">
        <w:rPr>
          <w:rFonts w:ascii="Times New Roman" w:hAnsi="Times New Roman" w:cs="Times New Roman"/>
          <w:b/>
          <w:bCs/>
          <w:sz w:val="16"/>
          <w:szCs w:val="16"/>
        </w:rPr>
        <w:t>же принятием ими решении</w:t>
      </w:r>
    </w:p>
    <w:p w:rsidR="00777E4F" w:rsidRPr="00777E4F" w:rsidRDefault="00777E4F" w:rsidP="00777E4F">
      <w:pPr>
        <w:widowControl w:val="0"/>
        <w:shd w:val="clear" w:color="auto" w:fill="FFFFFF"/>
        <w:tabs>
          <w:tab w:val="left" w:pos="1469"/>
        </w:tabs>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4.1.1.</w:t>
      </w:r>
      <w:r w:rsidRPr="00777E4F">
        <w:rPr>
          <w:rFonts w:ascii="Times New Roman" w:hAnsi="Times New Roman" w:cs="Times New Roman"/>
          <w:sz w:val="16"/>
          <w:szCs w:val="16"/>
        </w:rPr>
        <w:tab/>
        <w:t xml:space="preserve">Текущий </w:t>
      </w:r>
      <w:proofErr w:type="gramStart"/>
      <w:r w:rsidRPr="00777E4F">
        <w:rPr>
          <w:rFonts w:ascii="Times New Roman" w:hAnsi="Times New Roman" w:cs="Times New Roman"/>
          <w:sz w:val="16"/>
          <w:szCs w:val="16"/>
        </w:rPr>
        <w:t>контроль за</w:t>
      </w:r>
      <w:proofErr w:type="gramEnd"/>
      <w:r w:rsidRPr="00777E4F">
        <w:rPr>
          <w:rFonts w:ascii="Times New Roman" w:hAnsi="Times New Roman" w:cs="Times New Roman"/>
          <w:sz w:val="16"/>
          <w:szCs w:val="16"/>
        </w:rPr>
        <w:t xml:space="preserve"> соблюдением и исполнением положений настоящего административного регламента, а также нормативных пр</w:t>
      </w:r>
      <w:r w:rsidRPr="00777E4F">
        <w:rPr>
          <w:rFonts w:ascii="Times New Roman" w:hAnsi="Times New Roman" w:cs="Times New Roman"/>
          <w:sz w:val="16"/>
          <w:szCs w:val="16"/>
        </w:rPr>
        <w:t>а</w:t>
      </w:r>
      <w:r w:rsidRPr="00777E4F">
        <w:rPr>
          <w:rFonts w:ascii="Times New Roman" w:hAnsi="Times New Roman" w:cs="Times New Roman"/>
          <w:sz w:val="16"/>
          <w:szCs w:val="16"/>
        </w:rPr>
        <w:t>вовых актов, устанавливающих требования к предоставлению муниципальной услуги, осуществляется:</w:t>
      </w:r>
    </w:p>
    <w:p w:rsidR="00777E4F" w:rsidRPr="00777E4F" w:rsidRDefault="00777E4F" w:rsidP="00777E4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муниципальными служащими (или служащими) комитета, выполняющими отдельные административные процедуры - путем </w:t>
      </w:r>
      <w:proofErr w:type="gramStart"/>
      <w:r w:rsidRPr="00777E4F">
        <w:rPr>
          <w:rFonts w:ascii="Times New Roman" w:hAnsi="Times New Roman" w:cs="Times New Roman"/>
          <w:sz w:val="16"/>
          <w:szCs w:val="16"/>
        </w:rPr>
        <w:t>контроля за</w:t>
      </w:r>
      <w:proofErr w:type="gramEnd"/>
      <w:r w:rsidRPr="00777E4F">
        <w:rPr>
          <w:rFonts w:ascii="Times New Roman" w:hAnsi="Times New Roman" w:cs="Times New Roman"/>
          <w:sz w:val="16"/>
          <w:szCs w:val="16"/>
        </w:rPr>
        <w:t xml:space="preserve"> исполнением установленных административных процедур, административных действий в составе административных процедур, и сроков выполнения администр</w:t>
      </w:r>
      <w:r w:rsidRPr="00777E4F">
        <w:rPr>
          <w:rFonts w:ascii="Times New Roman" w:hAnsi="Times New Roman" w:cs="Times New Roman"/>
          <w:sz w:val="16"/>
          <w:szCs w:val="16"/>
        </w:rPr>
        <w:t>а</w:t>
      </w:r>
      <w:r w:rsidRPr="00777E4F">
        <w:rPr>
          <w:rFonts w:ascii="Times New Roman" w:hAnsi="Times New Roman" w:cs="Times New Roman"/>
          <w:sz w:val="16"/>
          <w:szCs w:val="16"/>
        </w:rPr>
        <w:t>тивных процедур;</w:t>
      </w:r>
    </w:p>
    <w:p w:rsidR="00777E4F" w:rsidRPr="00777E4F" w:rsidRDefault="00777E4F" w:rsidP="00777E4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специалистами комитета, ответственными за организацию работы по предоставлению муниципальной услуги - путем проведения проверок собл</w:t>
      </w:r>
      <w:r w:rsidRPr="00777E4F">
        <w:rPr>
          <w:rFonts w:ascii="Times New Roman" w:hAnsi="Times New Roman" w:cs="Times New Roman"/>
          <w:sz w:val="16"/>
          <w:szCs w:val="16"/>
        </w:rPr>
        <w:t>ю</w:t>
      </w:r>
      <w:r w:rsidRPr="00777E4F">
        <w:rPr>
          <w:rFonts w:ascii="Times New Roman" w:hAnsi="Times New Roman" w:cs="Times New Roman"/>
          <w:sz w:val="16"/>
          <w:szCs w:val="16"/>
        </w:rPr>
        <w:t>дения и исполнения муниципальными служащими (или служащими) комитета положений настоящего административного регламента, нормативных прав</w:t>
      </w:r>
      <w:r w:rsidRPr="00777E4F">
        <w:rPr>
          <w:rFonts w:ascii="Times New Roman" w:hAnsi="Times New Roman" w:cs="Times New Roman"/>
          <w:sz w:val="16"/>
          <w:szCs w:val="16"/>
        </w:rPr>
        <w:t>о</w:t>
      </w:r>
      <w:r w:rsidRPr="00777E4F">
        <w:rPr>
          <w:rFonts w:ascii="Times New Roman" w:hAnsi="Times New Roman" w:cs="Times New Roman"/>
          <w:sz w:val="16"/>
          <w:szCs w:val="16"/>
        </w:rPr>
        <w:t>вых актов Российской Федерации.</w:t>
      </w:r>
    </w:p>
    <w:p w:rsidR="00777E4F" w:rsidRPr="00777E4F" w:rsidRDefault="00D60CEB" w:rsidP="00777E4F">
      <w:pPr>
        <w:widowControl w:val="0"/>
        <w:shd w:val="clear" w:color="auto" w:fill="FFFFFF"/>
        <w:tabs>
          <w:tab w:val="left" w:pos="1368"/>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4.1.2.</w:t>
      </w:r>
      <w:r w:rsidR="00777E4F" w:rsidRPr="00777E4F">
        <w:rPr>
          <w:rFonts w:ascii="Times New Roman" w:hAnsi="Times New Roman" w:cs="Times New Roman"/>
          <w:sz w:val="16"/>
          <w:szCs w:val="16"/>
        </w:rPr>
        <w:t xml:space="preserve"> Перечень должностных лиц, ответственных за организацию работы </w:t>
      </w:r>
      <w:r w:rsidR="00777E4F" w:rsidRPr="00777E4F">
        <w:rPr>
          <w:rFonts w:ascii="Times New Roman" w:hAnsi="Times New Roman" w:cs="Times New Roman"/>
          <w:bCs/>
          <w:sz w:val="16"/>
          <w:szCs w:val="16"/>
        </w:rPr>
        <w:t>по</w:t>
      </w:r>
      <w:r w:rsidR="00777E4F" w:rsidRPr="00777E4F">
        <w:rPr>
          <w:rFonts w:ascii="Times New Roman" w:hAnsi="Times New Roman" w:cs="Times New Roman"/>
          <w:b/>
          <w:bCs/>
          <w:sz w:val="16"/>
          <w:szCs w:val="16"/>
        </w:rPr>
        <w:t xml:space="preserve"> </w:t>
      </w:r>
      <w:r w:rsidR="00777E4F" w:rsidRPr="00777E4F">
        <w:rPr>
          <w:rFonts w:ascii="Times New Roman" w:hAnsi="Times New Roman" w:cs="Times New Roman"/>
          <w:sz w:val="16"/>
          <w:szCs w:val="16"/>
        </w:rPr>
        <w:t>предоставлению муниципальной услуги, устанавливается прав</w:t>
      </w:r>
      <w:r w:rsidR="00777E4F" w:rsidRPr="00777E4F">
        <w:rPr>
          <w:rFonts w:ascii="Times New Roman" w:hAnsi="Times New Roman" w:cs="Times New Roman"/>
          <w:sz w:val="16"/>
          <w:szCs w:val="16"/>
        </w:rPr>
        <w:t>о</w:t>
      </w:r>
      <w:r w:rsidR="00777E4F" w:rsidRPr="00777E4F">
        <w:rPr>
          <w:rFonts w:ascii="Times New Roman" w:hAnsi="Times New Roman" w:cs="Times New Roman"/>
          <w:sz w:val="16"/>
          <w:szCs w:val="16"/>
        </w:rPr>
        <w:t>вым актом Администрации.</w:t>
      </w:r>
    </w:p>
    <w:p w:rsidR="00777E4F" w:rsidRPr="00777E4F" w:rsidRDefault="00777E4F" w:rsidP="00777E4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b/>
          <w:bCs/>
          <w:sz w:val="16"/>
          <w:szCs w:val="16"/>
        </w:rPr>
        <w:t>4.2 Порядок и периодичность осуществления плановых и внеплановых</w:t>
      </w:r>
      <w:r w:rsidRPr="00777E4F">
        <w:rPr>
          <w:rFonts w:ascii="Times New Roman" w:hAnsi="Times New Roman" w:cs="Times New Roman"/>
          <w:sz w:val="16"/>
          <w:szCs w:val="16"/>
        </w:rPr>
        <w:t xml:space="preserve"> </w:t>
      </w:r>
      <w:r w:rsidRPr="00777E4F">
        <w:rPr>
          <w:rFonts w:ascii="Times New Roman" w:hAnsi="Times New Roman" w:cs="Times New Roman"/>
          <w:b/>
          <w:bCs/>
          <w:sz w:val="16"/>
          <w:szCs w:val="16"/>
        </w:rPr>
        <w:t>проверок полноты и качества предоставления муниципальной у</w:t>
      </w:r>
      <w:r w:rsidRPr="00777E4F">
        <w:rPr>
          <w:rFonts w:ascii="Times New Roman" w:hAnsi="Times New Roman" w:cs="Times New Roman"/>
          <w:b/>
          <w:bCs/>
          <w:sz w:val="16"/>
          <w:szCs w:val="16"/>
        </w:rPr>
        <w:t>с</w:t>
      </w:r>
      <w:r w:rsidRPr="00777E4F">
        <w:rPr>
          <w:rFonts w:ascii="Times New Roman" w:hAnsi="Times New Roman" w:cs="Times New Roman"/>
          <w:b/>
          <w:bCs/>
          <w:sz w:val="16"/>
          <w:szCs w:val="16"/>
        </w:rPr>
        <w:t>луги, в</w:t>
      </w:r>
      <w:r w:rsidRPr="00777E4F">
        <w:rPr>
          <w:rFonts w:ascii="Times New Roman" w:hAnsi="Times New Roman" w:cs="Times New Roman"/>
          <w:sz w:val="16"/>
          <w:szCs w:val="16"/>
        </w:rPr>
        <w:t xml:space="preserve"> </w:t>
      </w:r>
      <w:r w:rsidRPr="00777E4F">
        <w:rPr>
          <w:rFonts w:ascii="Times New Roman" w:hAnsi="Times New Roman" w:cs="Times New Roman"/>
          <w:b/>
          <w:bCs/>
          <w:sz w:val="16"/>
          <w:szCs w:val="16"/>
        </w:rPr>
        <w:t xml:space="preserve">том числе порядок и формы </w:t>
      </w:r>
      <w:proofErr w:type="gramStart"/>
      <w:r w:rsidRPr="00777E4F">
        <w:rPr>
          <w:rFonts w:ascii="Times New Roman" w:hAnsi="Times New Roman" w:cs="Times New Roman"/>
          <w:b/>
          <w:bCs/>
          <w:sz w:val="16"/>
          <w:szCs w:val="16"/>
        </w:rPr>
        <w:t>контроля за</w:t>
      </w:r>
      <w:proofErr w:type="gramEnd"/>
      <w:r w:rsidRPr="00777E4F">
        <w:rPr>
          <w:rFonts w:ascii="Times New Roman" w:hAnsi="Times New Roman" w:cs="Times New Roman"/>
          <w:b/>
          <w:bCs/>
          <w:sz w:val="16"/>
          <w:szCs w:val="16"/>
        </w:rPr>
        <w:t xml:space="preserve"> полнотой и качеством</w:t>
      </w:r>
      <w:r w:rsidRPr="00777E4F">
        <w:rPr>
          <w:rFonts w:ascii="Times New Roman" w:hAnsi="Times New Roman" w:cs="Times New Roman"/>
          <w:sz w:val="16"/>
          <w:szCs w:val="16"/>
        </w:rPr>
        <w:t xml:space="preserve"> </w:t>
      </w:r>
      <w:r w:rsidRPr="00777E4F">
        <w:rPr>
          <w:rFonts w:ascii="Times New Roman" w:hAnsi="Times New Roman" w:cs="Times New Roman"/>
          <w:b/>
          <w:bCs/>
          <w:sz w:val="16"/>
          <w:szCs w:val="16"/>
        </w:rPr>
        <w:t>предоставления муниципальной услуги</w:t>
      </w:r>
    </w:p>
    <w:p w:rsidR="00777E4F" w:rsidRPr="00777E4F" w:rsidRDefault="00D60CEB" w:rsidP="00777E4F">
      <w:pPr>
        <w:widowControl w:val="0"/>
        <w:shd w:val="clear" w:color="auto" w:fill="FFFFFF"/>
        <w:tabs>
          <w:tab w:val="left" w:pos="1354"/>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4.2.1.</w:t>
      </w:r>
      <w:r w:rsidR="00777E4F" w:rsidRPr="00777E4F">
        <w:rPr>
          <w:rFonts w:ascii="Times New Roman" w:hAnsi="Times New Roman" w:cs="Times New Roman"/>
          <w:sz w:val="16"/>
          <w:szCs w:val="16"/>
        </w:rPr>
        <w:t xml:space="preserve"> </w:t>
      </w:r>
      <w:proofErr w:type="gramStart"/>
      <w:r w:rsidR="00777E4F" w:rsidRPr="00777E4F">
        <w:rPr>
          <w:rFonts w:ascii="Times New Roman" w:hAnsi="Times New Roman" w:cs="Times New Roman"/>
          <w:sz w:val="16"/>
          <w:szCs w:val="16"/>
        </w:rPr>
        <w:t>Контроль за</w:t>
      </w:r>
      <w:proofErr w:type="gramEnd"/>
      <w:r w:rsidR="00777E4F" w:rsidRPr="00777E4F">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w:t>
      </w:r>
      <w:r w:rsidR="00777E4F" w:rsidRPr="00777E4F">
        <w:rPr>
          <w:rFonts w:ascii="Times New Roman" w:hAnsi="Times New Roman" w:cs="Times New Roman"/>
          <w:sz w:val="16"/>
          <w:szCs w:val="16"/>
        </w:rPr>
        <w:t>в</w:t>
      </w:r>
      <w:r w:rsidR="00777E4F" w:rsidRPr="00777E4F">
        <w:rPr>
          <w:rFonts w:ascii="Times New Roman" w:hAnsi="Times New Roman" w:cs="Times New Roman"/>
          <w:sz w:val="16"/>
          <w:szCs w:val="16"/>
        </w:rPr>
        <w:t>ление и устранение нарушений прав граждан и юридических лиц, рассмотрение, принятие решений и подготовку ответов на обращения заявителей, соде</w:t>
      </w:r>
      <w:r w:rsidR="00777E4F" w:rsidRPr="00777E4F">
        <w:rPr>
          <w:rFonts w:ascii="Times New Roman" w:hAnsi="Times New Roman" w:cs="Times New Roman"/>
          <w:sz w:val="16"/>
          <w:szCs w:val="16"/>
        </w:rPr>
        <w:t>р</w:t>
      </w:r>
      <w:r w:rsidR="00777E4F" w:rsidRPr="00777E4F">
        <w:rPr>
          <w:rFonts w:ascii="Times New Roman" w:hAnsi="Times New Roman" w:cs="Times New Roman"/>
          <w:sz w:val="16"/>
          <w:szCs w:val="16"/>
        </w:rPr>
        <w:t>жащих жалобы на решения, дейс</w:t>
      </w:r>
      <w:r w:rsidR="00777E4F" w:rsidRPr="00777E4F">
        <w:rPr>
          <w:rFonts w:ascii="Times New Roman" w:hAnsi="Times New Roman" w:cs="Times New Roman"/>
          <w:sz w:val="16"/>
          <w:szCs w:val="16"/>
        </w:rPr>
        <w:t>т</w:t>
      </w:r>
      <w:r w:rsidR="00777E4F" w:rsidRPr="00777E4F">
        <w:rPr>
          <w:rFonts w:ascii="Times New Roman" w:hAnsi="Times New Roman" w:cs="Times New Roman"/>
          <w:sz w:val="16"/>
          <w:szCs w:val="16"/>
        </w:rPr>
        <w:t>вия (бездействие) специалистов комитета.</w:t>
      </w:r>
    </w:p>
    <w:p w:rsidR="00777E4F" w:rsidRPr="00D60CEB" w:rsidRDefault="00777E4F" w:rsidP="00D60CEB">
      <w:pPr>
        <w:pStyle w:val="af7"/>
        <w:widowControl w:val="0"/>
        <w:numPr>
          <w:ilvl w:val="2"/>
          <w:numId w:val="43"/>
        </w:numPr>
        <w:shd w:val="clear" w:color="auto" w:fill="FFFFFF"/>
        <w:tabs>
          <w:tab w:val="left" w:pos="1430"/>
        </w:tabs>
        <w:autoSpaceDE w:val="0"/>
        <w:autoSpaceDN w:val="0"/>
        <w:adjustRightInd w:val="0"/>
        <w:jc w:val="both"/>
        <w:rPr>
          <w:sz w:val="16"/>
          <w:szCs w:val="16"/>
        </w:rPr>
      </w:pPr>
      <w:r w:rsidRPr="00D60CEB">
        <w:rPr>
          <w:sz w:val="16"/>
          <w:szCs w:val="16"/>
        </w:rPr>
        <w:t>Плановые проверки проводятся в соответствии с утвержденным планом де</w:t>
      </w:r>
      <w:r w:rsidRPr="00D60CEB">
        <w:rPr>
          <w:sz w:val="16"/>
          <w:szCs w:val="16"/>
        </w:rPr>
        <w:t>я</w:t>
      </w:r>
      <w:r w:rsidRPr="00D60CEB">
        <w:rPr>
          <w:sz w:val="16"/>
          <w:szCs w:val="16"/>
        </w:rPr>
        <w:t>тельности комитета.</w:t>
      </w:r>
    </w:p>
    <w:p w:rsidR="00777E4F" w:rsidRPr="00777E4F" w:rsidRDefault="00D60CEB" w:rsidP="00D60CEB">
      <w:pPr>
        <w:widowControl w:val="0"/>
        <w:shd w:val="clear" w:color="auto" w:fill="FFFFFF"/>
        <w:tabs>
          <w:tab w:val="left" w:pos="143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4.2.3. </w:t>
      </w:r>
      <w:r w:rsidR="00777E4F" w:rsidRPr="00777E4F">
        <w:rPr>
          <w:rFonts w:ascii="Times New Roman" w:hAnsi="Times New Roman" w:cs="Times New Roman"/>
          <w:sz w:val="16"/>
          <w:szCs w:val="16"/>
        </w:rPr>
        <w:t>Внеплановые проверки организуются и проводятся в случаях обращений граждан с жалобами на нарушение их прав и законных интересов дейс</w:t>
      </w:r>
      <w:r w:rsidR="00777E4F" w:rsidRPr="00777E4F">
        <w:rPr>
          <w:rFonts w:ascii="Times New Roman" w:hAnsi="Times New Roman" w:cs="Times New Roman"/>
          <w:sz w:val="16"/>
          <w:szCs w:val="16"/>
        </w:rPr>
        <w:t>т</w:t>
      </w:r>
      <w:r w:rsidR="00777E4F" w:rsidRPr="00777E4F">
        <w:rPr>
          <w:rFonts w:ascii="Times New Roman" w:hAnsi="Times New Roman" w:cs="Times New Roman"/>
          <w:sz w:val="16"/>
          <w:szCs w:val="16"/>
        </w:rPr>
        <w:t>виями (бездейств</w:t>
      </w:r>
      <w:r w:rsidR="00777E4F" w:rsidRPr="00777E4F">
        <w:rPr>
          <w:rFonts w:ascii="Times New Roman" w:hAnsi="Times New Roman" w:cs="Times New Roman"/>
          <w:sz w:val="16"/>
          <w:szCs w:val="16"/>
        </w:rPr>
        <w:t>и</w:t>
      </w:r>
      <w:r w:rsidR="00777E4F" w:rsidRPr="00777E4F">
        <w:rPr>
          <w:rFonts w:ascii="Times New Roman" w:hAnsi="Times New Roman" w:cs="Times New Roman"/>
          <w:sz w:val="16"/>
          <w:szCs w:val="16"/>
        </w:rPr>
        <w:t>ем) специалистов комитета.</w:t>
      </w:r>
    </w:p>
    <w:p w:rsidR="00777E4F" w:rsidRPr="00777E4F" w:rsidRDefault="00777E4F" w:rsidP="00777E4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b/>
          <w:bCs/>
          <w:sz w:val="16"/>
          <w:szCs w:val="16"/>
        </w:rPr>
        <w:t>4.3. Порядок привлечения к ответственности специалистов комитета за</w:t>
      </w:r>
      <w:r w:rsidRPr="00777E4F">
        <w:rPr>
          <w:rFonts w:ascii="Times New Roman" w:hAnsi="Times New Roman" w:cs="Times New Roman"/>
          <w:sz w:val="16"/>
          <w:szCs w:val="16"/>
        </w:rPr>
        <w:t xml:space="preserve"> </w:t>
      </w:r>
      <w:r w:rsidRPr="00777E4F">
        <w:rPr>
          <w:rFonts w:ascii="Times New Roman" w:hAnsi="Times New Roman" w:cs="Times New Roman"/>
          <w:b/>
          <w:bCs/>
          <w:sz w:val="16"/>
          <w:szCs w:val="16"/>
        </w:rPr>
        <w:t>решения и действия (бездействие), принимаемые (осуществляемые) ими в</w:t>
      </w:r>
      <w:r w:rsidRPr="00777E4F">
        <w:rPr>
          <w:rFonts w:ascii="Times New Roman" w:hAnsi="Times New Roman" w:cs="Times New Roman"/>
          <w:sz w:val="16"/>
          <w:szCs w:val="16"/>
        </w:rPr>
        <w:t xml:space="preserve"> </w:t>
      </w:r>
      <w:r w:rsidRPr="00777E4F">
        <w:rPr>
          <w:rFonts w:ascii="Times New Roman" w:hAnsi="Times New Roman" w:cs="Times New Roman"/>
          <w:b/>
          <w:sz w:val="16"/>
          <w:szCs w:val="16"/>
        </w:rPr>
        <w:t>ходе</w:t>
      </w:r>
      <w:r w:rsidRPr="00777E4F">
        <w:rPr>
          <w:rFonts w:ascii="Times New Roman" w:hAnsi="Times New Roman" w:cs="Times New Roman"/>
          <w:sz w:val="16"/>
          <w:szCs w:val="16"/>
        </w:rPr>
        <w:t xml:space="preserve"> </w:t>
      </w:r>
      <w:r w:rsidRPr="00777E4F">
        <w:rPr>
          <w:rFonts w:ascii="Times New Roman" w:hAnsi="Times New Roman" w:cs="Times New Roman"/>
          <w:b/>
          <w:bCs/>
          <w:sz w:val="16"/>
          <w:szCs w:val="16"/>
        </w:rPr>
        <w:t>предоставления муниципальной услуги</w:t>
      </w:r>
    </w:p>
    <w:p w:rsidR="00777E4F" w:rsidRPr="00777E4F" w:rsidRDefault="00777E4F" w:rsidP="00777E4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4.3.1. Персональная ответственность муниципальных служащих (или служащих) комитета за неисполнение или ненадлежащее исполнение требов</w:t>
      </w:r>
      <w:r w:rsidRPr="00777E4F">
        <w:rPr>
          <w:rFonts w:ascii="Times New Roman" w:hAnsi="Times New Roman" w:cs="Times New Roman"/>
          <w:sz w:val="16"/>
          <w:szCs w:val="16"/>
        </w:rPr>
        <w:t>а</w:t>
      </w:r>
      <w:r w:rsidRPr="00777E4F">
        <w:rPr>
          <w:rFonts w:ascii="Times New Roman" w:hAnsi="Times New Roman" w:cs="Times New Roman"/>
          <w:sz w:val="16"/>
          <w:szCs w:val="16"/>
        </w:rPr>
        <w:t>ний настоящего административного регламента устанавливается в их должностных инструкциях в соответствии с требованиями действующего законодательс</w:t>
      </w:r>
      <w:r w:rsidRPr="00777E4F">
        <w:rPr>
          <w:rFonts w:ascii="Times New Roman" w:hAnsi="Times New Roman" w:cs="Times New Roman"/>
          <w:sz w:val="16"/>
          <w:szCs w:val="16"/>
        </w:rPr>
        <w:t>т</w:t>
      </w:r>
      <w:r w:rsidRPr="00777E4F">
        <w:rPr>
          <w:rFonts w:ascii="Times New Roman" w:hAnsi="Times New Roman" w:cs="Times New Roman"/>
          <w:sz w:val="16"/>
          <w:szCs w:val="16"/>
        </w:rPr>
        <w:t>ва Российской Федерации.</w:t>
      </w:r>
    </w:p>
    <w:p w:rsidR="00777E4F" w:rsidRPr="00777E4F" w:rsidRDefault="00777E4F" w:rsidP="00777E4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4.3.2. В случае нарушения прав граждан и юридических лиц по результатам проверок, виновные лица привлекаются к ответственности, установле</w:t>
      </w:r>
      <w:r w:rsidRPr="00777E4F">
        <w:rPr>
          <w:rFonts w:ascii="Times New Roman" w:hAnsi="Times New Roman" w:cs="Times New Roman"/>
          <w:sz w:val="16"/>
          <w:szCs w:val="16"/>
        </w:rPr>
        <w:t>н</w:t>
      </w:r>
      <w:r w:rsidRPr="00777E4F">
        <w:rPr>
          <w:rFonts w:ascii="Times New Roman" w:hAnsi="Times New Roman" w:cs="Times New Roman"/>
          <w:sz w:val="16"/>
          <w:szCs w:val="16"/>
        </w:rPr>
        <w:t>ной действующим з</w:t>
      </w:r>
      <w:r w:rsidRPr="00777E4F">
        <w:rPr>
          <w:rFonts w:ascii="Times New Roman" w:hAnsi="Times New Roman" w:cs="Times New Roman"/>
          <w:sz w:val="16"/>
          <w:szCs w:val="16"/>
        </w:rPr>
        <w:t>а</w:t>
      </w:r>
      <w:r w:rsidRPr="00777E4F">
        <w:rPr>
          <w:rFonts w:ascii="Times New Roman" w:hAnsi="Times New Roman" w:cs="Times New Roman"/>
          <w:sz w:val="16"/>
          <w:szCs w:val="16"/>
        </w:rPr>
        <w:t>конодательством Российской Федерации.</w:t>
      </w:r>
    </w:p>
    <w:p w:rsidR="00777E4F" w:rsidRPr="00777E4F" w:rsidRDefault="00777E4F" w:rsidP="00777E4F">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b/>
          <w:bCs/>
          <w:sz w:val="16"/>
          <w:szCs w:val="16"/>
        </w:rPr>
        <w:t>4.4. Положения, характеризующие требования к порядку и формам</w:t>
      </w:r>
      <w:r w:rsidRPr="00777E4F">
        <w:rPr>
          <w:rFonts w:ascii="Times New Roman" w:hAnsi="Times New Roman" w:cs="Times New Roman"/>
          <w:sz w:val="16"/>
          <w:szCs w:val="16"/>
        </w:rPr>
        <w:t xml:space="preserve"> </w:t>
      </w:r>
      <w:proofErr w:type="gramStart"/>
      <w:r w:rsidRPr="00777E4F">
        <w:rPr>
          <w:rFonts w:ascii="Times New Roman" w:hAnsi="Times New Roman" w:cs="Times New Roman"/>
          <w:b/>
          <w:bCs/>
          <w:sz w:val="16"/>
          <w:szCs w:val="16"/>
        </w:rPr>
        <w:t>контроля за</w:t>
      </w:r>
      <w:proofErr w:type="gramEnd"/>
      <w:r w:rsidRPr="00777E4F">
        <w:rPr>
          <w:rFonts w:ascii="Times New Roman" w:hAnsi="Times New Roman" w:cs="Times New Roman"/>
          <w:b/>
          <w:bCs/>
          <w:sz w:val="16"/>
          <w:szCs w:val="16"/>
        </w:rPr>
        <w:t xml:space="preserve"> предоставлением муниципальной услуги, в том числе со</w:t>
      </w:r>
      <w:r w:rsidRPr="00777E4F">
        <w:rPr>
          <w:rFonts w:ascii="Times New Roman" w:hAnsi="Times New Roman" w:cs="Times New Roman"/>
          <w:sz w:val="16"/>
          <w:szCs w:val="16"/>
        </w:rPr>
        <w:t xml:space="preserve"> </w:t>
      </w:r>
      <w:r w:rsidRPr="00777E4F">
        <w:rPr>
          <w:rFonts w:ascii="Times New Roman" w:hAnsi="Times New Roman" w:cs="Times New Roman"/>
          <w:b/>
          <w:bCs/>
          <w:sz w:val="16"/>
          <w:szCs w:val="16"/>
        </w:rPr>
        <w:t>ст</w:t>
      </w:r>
      <w:r w:rsidRPr="00777E4F">
        <w:rPr>
          <w:rFonts w:ascii="Times New Roman" w:hAnsi="Times New Roman" w:cs="Times New Roman"/>
          <w:b/>
          <w:bCs/>
          <w:sz w:val="16"/>
          <w:szCs w:val="16"/>
        </w:rPr>
        <w:t>о</w:t>
      </w:r>
      <w:r w:rsidRPr="00777E4F">
        <w:rPr>
          <w:rFonts w:ascii="Times New Roman" w:hAnsi="Times New Roman" w:cs="Times New Roman"/>
          <w:b/>
          <w:bCs/>
          <w:sz w:val="16"/>
          <w:szCs w:val="16"/>
        </w:rPr>
        <w:t>роны граждан, их объед</w:t>
      </w:r>
      <w:r w:rsidRPr="00777E4F">
        <w:rPr>
          <w:rFonts w:ascii="Times New Roman" w:hAnsi="Times New Roman" w:cs="Times New Roman"/>
          <w:b/>
          <w:bCs/>
          <w:sz w:val="16"/>
          <w:szCs w:val="16"/>
        </w:rPr>
        <w:t>и</w:t>
      </w:r>
      <w:r w:rsidRPr="00777E4F">
        <w:rPr>
          <w:rFonts w:ascii="Times New Roman" w:hAnsi="Times New Roman" w:cs="Times New Roman"/>
          <w:b/>
          <w:bCs/>
          <w:sz w:val="16"/>
          <w:szCs w:val="16"/>
        </w:rPr>
        <w:t>нений и организаций</w:t>
      </w:r>
    </w:p>
    <w:p w:rsidR="00777E4F" w:rsidRPr="00777E4F" w:rsidRDefault="00D60CEB" w:rsidP="00777E4F">
      <w:pPr>
        <w:widowControl w:val="0"/>
        <w:shd w:val="clear" w:color="auto" w:fill="FFFFFF"/>
        <w:tabs>
          <w:tab w:val="left" w:pos="1334"/>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4.4.1.</w:t>
      </w:r>
      <w:r w:rsidR="00777E4F" w:rsidRPr="00777E4F">
        <w:rPr>
          <w:rFonts w:ascii="Times New Roman" w:hAnsi="Times New Roman" w:cs="Times New Roman"/>
          <w:sz w:val="16"/>
          <w:szCs w:val="16"/>
        </w:rPr>
        <w:t xml:space="preserve"> Граждане, их объединения и организации в случае </w:t>
      </w:r>
      <w:proofErr w:type="gramStart"/>
      <w:r w:rsidR="00777E4F" w:rsidRPr="00777E4F">
        <w:rPr>
          <w:rFonts w:ascii="Times New Roman" w:hAnsi="Times New Roman" w:cs="Times New Roman"/>
          <w:sz w:val="16"/>
          <w:szCs w:val="16"/>
        </w:rPr>
        <w:t>выявления фактов нарушения порядка предоставления муниципальной услуги</w:t>
      </w:r>
      <w:proofErr w:type="gramEnd"/>
      <w:r w:rsidR="00777E4F" w:rsidRPr="00777E4F">
        <w:rPr>
          <w:rFonts w:ascii="Times New Roman" w:hAnsi="Times New Roman" w:cs="Times New Roman"/>
          <w:sz w:val="16"/>
          <w:szCs w:val="16"/>
        </w:rPr>
        <w:t xml:space="preserve"> или ненадлеж</w:t>
      </w:r>
      <w:r w:rsidR="00777E4F" w:rsidRPr="00777E4F">
        <w:rPr>
          <w:rFonts w:ascii="Times New Roman" w:hAnsi="Times New Roman" w:cs="Times New Roman"/>
          <w:sz w:val="16"/>
          <w:szCs w:val="16"/>
        </w:rPr>
        <w:t>а</w:t>
      </w:r>
      <w:r w:rsidR="00777E4F" w:rsidRPr="00777E4F">
        <w:rPr>
          <w:rFonts w:ascii="Times New Roman" w:hAnsi="Times New Roman" w:cs="Times New Roman"/>
          <w:sz w:val="16"/>
          <w:szCs w:val="16"/>
        </w:rPr>
        <w:t>щего исполнения настоящего административного регламента вправе обратиться с жалобой (претензией) в комитет.</w:t>
      </w:r>
    </w:p>
    <w:p w:rsidR="00777E4F" w:rsidRPr="00777E4F" w:rsidRDefault="00D60CEB" w:rsidP="00777E4F">
      <w:pPr>
        <w:widowControl w:val="0"/>
        <w:shd w:val="clear" w:color="auto" w:fill="FFFFFF"/>
        <w:tabs>
          <w:tab w:val="left" w:pos="1406"/>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4.4.2.</w:t>
      </w:r>
      <w:r w:rsidR="00777E4F" w:rsidRPr="00777E4F">
        <w:rPr>
          <w:rFonts w:ascii="Times New Roman" w:hAnsi="Times New Roman" w:cs="Times New Roman"/>
          <w:sz w:val="16"/>
          <w:szCs w:val="16"/>
        </w:rPr>
        <w:t>Жалоба (претензия) может быть представлена на личном приеме должностному лицу, направлена почтовым отправлением или в электронной форме на адрес к</w:t>
      </w:r>
      <w:r w:rsidR="00777E4F" w:rsidRPr="00777E4F">
        <w:rPr>
          <w:rFonts w:ascii="Times New Roman" w:hAnsi="Times New Roman" w:cs="Times New Roman"/>
          <w:sz w:val="16"/>
          <w:szCs w:val="16"/>
        </w:rPr>
        <w:t>о</w:t>
      </w:r>
      <w:r w:rsidR="00777E4F" w:rsidRPr="00777E4F">
        <w:rPr>
          <w:rFonts w:ascii="Times New Roman" w:hAnsi="Times New Roman" w:cs="Times New Roman"/>
          <w:sz w:val="16"/>
          <w:szCs w:val="16"/>
        </w:rPr>
        <w:t>митета.</w:t>
      </w:r>
    </w:p>
    <w:p w:rsidR="00777E4F" w:rsidRPr="00777E4F" w:rsidRDefault="00777E4F" w:rsidP="00777E4F">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b/>
          <w:bCs/>
          <w:sz w:val="16"/>
          <w:szCs w:val="16"/>
          <w:lang w:eastAsia="ar-SA"/>
        </w:rPr>
      </w:pPr>
      <w:proofErr w:type="gramStart"/>
      <w:r w:rsidRPr="00777E4F">
        <w:rPr>
          <w:rFonts w:ascii="Times New Roman" w:hAnsi="Times New Roman" w:cs="Times New Roman"/>
          <w:b/>
          <w:sz w:val="16"/>
          <w:szCs w:val="16"/>
          <w:lang w:val="en-US"/>
        </w:rPr>
        <w:t>V</w:t>
      </w:r>
      <w:r w:rsidRPr="00777E4F">
        <w:rPr>
          <w:rFonts w:ascii="Times New Roman" w:hAnsi="Times New Roman" w:cs="Times New Roman"/>
          <w:b/>
          <w:sz w:val="16"/>
          <w:szCs w:val="16"/>
          <w:lang w:eastAsia="ar-SA"/>
        </w:rPr>
        <w:t xml:space="preserve">. </w:t>
      </w:r>
      <w:r w:rsidRPr="00777E4F">
        <w:rPr>
          <w:rFonts w:ascii="Times New Roman" w:hAnsi="Times New Roman" w:cs="Times New Roman"/>
          <w:b/>
          <w:sz w:val="16"/>
          <w:szCs w:val="16"/>
        </w:rPr>
        <w:t>Досудебный (внесудебный) порядок обжалования решений и действий (бездействия) структурного подразделения Администрации, предо</w:t>
      </w:r>
      <w:r w:rsidRPr="00777E4F">
        <w:rPr>
          <w:rFonts w:ascii="Times New Roman" w:hAnsi="Times New Roman" w:cs="Times New Roman"/>
          <w:b/>
          <w:sz w:val="16"/>
          <w:szCs w:val="16"/>
        </w:rPr>
        <w:t>с</w:t>
      </w:r>
      <w:r w:rsidRPr="00777E4F">
        <w:rPr>
          <w:rFonts w:ascii="Times New Roman" w:hAnsi="Times New Roman" w:cs="Times New Roman"/>
          <w:b/>
          <w:sz w:val="16"/>
          <w:szCs w:val="16"/>
        </w:rPr>
        <w:t>тавляющего муниципальную услугу, многофункционального центра, а также их должностных лиц, мун</w:t>
      </w:r>
      <w:r w:rsidRPr="00777E4F">
        <w:rPr>
          <w:rFonts w:ascii="Times New Roman" w:hAnsi="Times New Roman" w:cs="Times New Roman"/>
          <w:b/>
          <w:sz w:val="16"/>
          <w:szCs w:val="16"/>
        </w:rPr>
        <w:t>и</w:t>
      </w:r>
      <w:r w:rsidRPr="00777E4F">
        <w:rPr>
          <w:rFonts w:ascii="Times New Roman" w:hAnsi="Times New Roman" w:cs="Times New Roman"/>
          <w:b/>
          <w:sz w:val="16"/>
          <w:szCs w:val="16"/>
        </w:rPr>
        <w:t>ципальных служащих, работников</w:t>
      </w:r>
      <w:r w:rsidRPr="00777E4F">
        <w:rPr>
          <w:rFonts w:ascii="Times New Roman" w:hAnsi="Times New Roman" w:cs="Times New Roman"/>
          <w:b/>
          <w:bCs/>
          <w:sz w:val="16"/>
          <w:szCs w:val="16"/>
          <w:lang w:eastAsia="ar-SA"/>
        </w:rPr>
        <w:t>.</w:t>
      </w:r>
      <w:proofErr w:type="gramEnd"/>
    </w:p>
    <w:p w:rsidR="00777E4F" w:rsidRPr="00777E4F" w:rsidRDefault="00777E4F" w:rsidP="00777E4F">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777E4F">
        <w:rPr>
          <w:rFonts w:ascii="Times New Roman" w:hAnsi="Times New Roman" w:cs="Times New Roman"/>
          <w:b/>
          <w:bCs/>
          <w:sz w:val="16"/>
          <w:szCs w:val="16"/>
          <w:lang w:eastAsia="ar-SA"/>
        </w:rPr>
        <w:t>5.1. Информация для заявителя о его праве на досудебное (внесудебное)</w:t>
      </w:r>
      <w:r w:rsidRPr="00777E4F">
        <w:rPr>
          <w:rFonts w:ascii="Times New Roman" w:hAnsi="Times New Roman" w:cs="Times New Roman"/>
          <w:sz w:val="16"/>
          <w:szCs w:val="16"/>
          <w:lang w:eastAsia="ar-SA"/>
        </w:rPr>
        <w:t xml:space="preserve"> </w:t>
      </w:r>
      <w:r w:rsidRPr="00777E4F">
        <w:rPr>
          <w:rFonts w:ascii="Times New Roman" w:hAnsi="Times New Roman" w:cs="Times New Roman"/>
          <w:b/>
          <w:bCs/>
          <w:sz w:val="16"/>
          <w:szCs w:val="16"/>
          <w:lang w:eastAsia="ar-SA"/>
        </w:rPr>
        <w:t>обжалование действий (бездействия) комитета и решений, принятых</w:t>
      </w:r>
      <w:r w:rsidRPr="00777E4F">
        <w:rPr>
          <w:rFonts w:ascii="Times New Roman" w:hAnsi="Times New Roman" w:cs="Times New Roman"/>
          <w:sz w:val="16"/>
          <w:szCs w:val="16"/>
          <w:lang w:eastAsia="ar-SA"/>
        </w:rPr>
        <w:t xml:space="preserve"> </w:t>
      </w:r>
      <w:r w:rsidRPr="00777E4F">
        <w:rPr>
          <w:rFonts w:ascii="Times New Roman" w:hAnsi="Times New Roman" w:cs="Times New Roman"/>
          <w:b/>
          <w:bCs/>
          <w:sz w:val="16"/>
          <w:szCs w:val="16"/>
          <w:lang w:eastAsia="ar-SA"/>
        </w:rPr>
        <w:t>(осуществляемых) в х</w:t>
      </w:r>
      <w:r w:rsidRPr="00777E4F">
        <w:rPr>
          <w:rFonts w:ascii="Times New Roman" w:hAnsi="Times New Roman" w:cs="Times New Roman"/>
          <w:b/>
          <w:bCs/>
          <w:sz w:val="16"/>
          <w:szCs w:val="16"/>
          <w:lang w:eastAsia="ar-SA"/>
        </w:rPr>
        <w:t>о</w:t>
      </w:r>
      <w:r w:rsidRPr="00777E4F">
        <w:rPr>
          <w:rFonts w:ascii="Times New Roman" w:hAnsi="Times New Roman" w:cs="Times New Roman"/>
          <w:b/>
          <w:bCs/>
          <w:sz w:val="16"/>
          <w:szCs w:val="16"/>
          <w:lang w:eastAsia="ar-SA"/>
        </w:rPr>
        <w:t>де предоставления муниципальной услуги.</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5.1.1. </w:t>
      </w:r>
      <w:proofErr w:type="gramStart"/>
      <w:r w:rsidRPr="00777E4F">
        <w:rPr>
          <w:rFonts w:ascii="Times New Roman" w:hAnsi="Times New Roman" w:cs="Times New Roman"/>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5.1.2. </w:t>
      </w:r>
      <w:proofErr w:type="gramStart"/>
      <w:r w:rsidRPr="00777E4F">
        <w:rPr>
          <w:rFonts w:ascii="Times New Roman" w:hAnsi="Times New Roman" w:cs="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777E4F">
        <w:rPr>
          <w:rFonts w:ascii="Times New Roman" w:hAnsi="Times New Roman" w:cs="Times New Roman"/>
          <w:sz w:val="16"/>
          <w:szCs w:val="16"/>
        </w:rPr>
        <w:t>у</w:t>
      </w:r>
      <w:r w:rsidRPr="00777E4F">
        <w:rPr>
          <w:rFonts w:ascii="Times New Roman" w:hAnsi="Times New Roman" w:cs="Times New Roman"/>
          <w:sz w:val="16"/>
          <w:szCs w:val="16"/>
        </w:rPr>
        <w:t>дебном (внесудебном) порядке, не лишает их права на обжалование указанных решений, действий (бе</w:t>
      </w:r>
      <w:r w:rsidRPr="00777E4F">
        <w:rPr>
          <w:rFonts w:ascii="Times New Roman" w:hAnsi="Times New Roman" w:cs="Times New Roman"/>
          <w:sz w:val="16"/>
          <w:szCs w:val="16"/>
        </w:rPr>
        <w:t>з</w:t>
      </w:r>
      <w:r w:rsidRPr="00777E4F">
        <w:rPr>
          <w:rFonts w:ascii="Times New Roman" w:hAnsi="Times New Roman" w:cs="Times New Roman"/>
          <w:sz w:val="16"/>
          <w:szCs w:val="16"/>
        </w:rPr>
        <w:t>действия) в судебном порядке.</w:t>
      </w:r>
      <w:proofErr w:type="gramEnd"/>
    </w:p>
    <w:p w:rsidR="00777E4F" w:rsidRPr="00777E4F" w:rsidRDefault="00777E4F" w:rsidP="00777E4F">
      <w:pPr>
        <w:tabs>
          <w:tab w:val="num" w:pos="540"/>
          <w:tab w:val="left" w:pos="1260"/>
        </w:tabs>
        <w:autoSpaceDE w:val="0"/>
        <w:autoSpaceDN w:val="0"/>
        <w:adjustRightInd w:val="0"/>
        <w:spacing w:after="0" w:line="240" w:lineRule="auto"/>
        <w:ind w:firstLine="284"/>
        <w:jc w:val="both"/>
        <w:outlineLvl w:val="1"/>
        <w:rPr>
          <w:rFonts w:ascii="Times New Roman" w:hAnsi="Times New Roman" w:cs="Times New Roman"/>
          <w:b/>
          <w:sz w:val="16"/>
          <w:szCs w:val="16"/>
        </w:rPr>
      </w:pPr>
      <w:r w:rsidRPr="00777E4F">
        <w:rPr>
          <w:rFonts w:ascii="Times New Roman" w:hAnsi="Times New Roman" w:cs="Times New Roman"/>
          <w:b/>
          <w:sz w:val="16"/>
          <w:szCs w:val="16"/>
        </w:rPr>
        <w:t>5.2. Предмет жалобы</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5.2.1. </w:t>
      </w:r>
      <w:proofErr w:type="gramStart"/>
      <w:r w:rsidRPr="00777E4F">
        <w:rPr>
          <w:rFonts w:ascii="Times New Roman" w:hAnsi="Times New Roman" w:cs="Times New Roman"/>
          <w:sz w:val="16"/>
          <w:szCs w:val="16"/>
        </w:rPr>
        <w:t>Предметом досудебного (внесудебного) обжалования могут быть решения (действия, бездействие), принятые (осуществленные) при предоставл</w:t>
      </w:r>
      <w:r w:rsidRPr="00777E4F">
        <w:rPr>
          <w:rFonts w:ascii="Times New Roman" w:hAnsi="Times New Roman" w:cs="Times New Roman"/>
          <w:sz w:val="16"/>
          <w:szCs w:val="16"/>
        </w:rPr>
        <w:t>е</w:t>
      </w:r>
      <w:r w:rsidRPr="00777E4F">
        <w:rPr>
          <w:rFonts w:ascii="Times New Roman" w:hAnsi="Times New Roman" w:cs="Times New Roman"/>
          <w:sz w:val="16"/>
          <w:szCs w:val="16"/>
        </w:rPr>
        <w:t>нии муниципал</w:t>
      </w:r>
      <w:r w:rsidRPr="00777E4F">
        <w:rPr>
          <w:rFonts w:ascii="Times New Roman" w:hAnsi="Times New Roman" w:cs="Times New Roman"/>
          <w:sz w:val="16"/>
          <w:szCs w:val="16"/>
        </w:rPr>
        <w:t>ь</w:t>
      </w:r>
      <w:r w:rsidRPr="00777E4F">
        <w:rPr>
          <w:rFonts w:ascii="Times New Roman" w:hAnsi="Times New Roman" w:cs="Times New Roman"/>
          <w:sz w:val="16"/>
          <w:szCs w:val="16"/>
        </w:rPr>
        <w:t>ной услуги.</w:t>
      </w:r>
      <w:proofErr w:type="gramEnd"/>
      <w:r w:rsidRPr="00777E4F">
        <w:rPr>
          <w:rFonts w:ascii="Times New Roman" w:hAnsi="Times New Roman" w:cs="Times New Roman"/>
          <w:sz w:val="16"/>
          <w:szCs w:val="16"/>
        </w:rPr>
        <w:t xml:space="preserve"> Заявитель может обратиться с жалобой, в том числе в следующих случаях:</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комплек</w:t>
      </w:r>
      <w:r w:rsidRPr="00777E4F">
        <w:rPr>
          <w:rFonts w:ascii="Times New Roman" w:hAnsi="Times New Roman" w:cs="Times New Roman"/>
          <w:sz w:val="16"/>
          <w:szCs w:val="16"/>
        </w:rPr>
        <w:t>с</w:t>
      </w:r>
      <w:r w:rsidRPr="00777E4F">
        <w:rPr>
          <w:rFonts w:ascii="Times New Roman" w:hAnsi="Times New Roman" w:cs="Times New Roman"/>
          <w:sz w:val="16"/>
          <w:szCs w:val="16"/>
        </w:rPr>
        <w:t>ного запроса);</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777E4F">
        <w:rPr>
          <w:rFonts w:ascii="Times New Roman" w:hAnsi="Times New Roman" w:cs="Times New Roman"/>
          <w:sz w:val="16"/>
          <w:szCs w:val="16"/>
        </w:rPr>
        <w:t>2) нарушение срока предоставления муниципальной услуги</w:t>
      </w:r>
      <w:r w:rsidRPr="00777E4F">
        <w:rPr>
          <w:rFonts w:ascii="Times New Roman" w:hAnsi="Times New Roman" w:cs="Times New Roman"/>
          <w:i/>
          <w:sz w:val="16"/>
          <w:szCs w:val="16"/>
        </w:rPr>
        <w:t>;</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w:t>
      </w:r>
      <w:r w:rsidRPr="00777E4F">
        <w:rPr>
          <w:rFonts w:ascii="Times New Roman" w:hAnsi="Times New Roman" w:cs="Times New Roman"/>
          <w:sz w:val="16"/>
          <w:szCs w:val="16"/>
        </w:rPr>
        <w:t>а</w:t>
      </w:r>
      <w:r w:rsidRPr="00777E4F">
        <w:rPr>
          <w:rFonts w:ascii="Times New Roman" w:hAnsi="Times New Roman" w:cs="Times New Roman"/>
          <w:sz w:val="16"/>
          <w:szCs w:val="16"/>
        </w:rPr>
        <w:t>ми для предоставления муниципальной услуги;</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4) отказ заявителю в приеме документов, предоставление которых предусмотрено нормативными правовыми актами Российской Федерации, нормати</w:t>
      </w:r>
      <w:r w:rsidRPr="00777E4F">
        <w:rPr>
          <w:rFonts w:ascii="Times New Roman" w:hAnsi="Times New Roman" w:cs="Times New Roman"/>
          <w:sz w:val="16"/>
          <w:szCs w:val="16"/>
        </w:rPr>
        <w:t>в</w:t>
      </w:r>
      <w:r w:rsidRPr="00777E4F">
        <w:rPr>
          <w:rFonts w:ascii="Times New Roman" w:hAnsi="Times New Roman" w:cs="Times New Roman"/>
          <w:sz w:val="16"/>
          <w:szCs w:val="16"/>
        </w:rPr>
        <w:t>ными правовыми актами Новгородской области, муниципальными правовыми актами для предоставления муниципальной услуги;</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i/>
          <w:sz w:val="16"/>
          <w:szCs w:val="16"/>
        </w:rPr>
      </w:pPr>
      <w:proofErr w:type="gramStart"/>
      <w:r w:rsidRPr="00777E4F">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777E4F">
        <w:rPr>
          <w:rFonts w:ascii="Times New Roman" w:hAnsi="Times New Roman" w:cs="Times New Roman"/>
          <w:sz w:val="16"/>
          <w:szCs w:val="16"/>
        </w:rPr>
        <w:t>и</w:t>
      </w:r>
      <w:r w:rsidRPr="00777E4F">
        <w:rPr>
          <w:rFonts w:ascii="Times New Roman" w:hAnsi="Times New Roman" w:cs="Times New Roman"/>
          <w:sz w:val="16"/>
          <w:szCs w:val="16"/>
        </w:rPr>
        <w:t>ми иными нормативными правовыми актами Российской Федерации, нормативными правовыми актами Новгородской области, муниципальными правов</w:t>
      </w:r>
      <w:r w:rsidRPr="00777E4F">
        <w:rPr>
          <w:rFonts w:ascii="Times New Roman" w:hAnsi="Times New Roman" w:cs="Times New Roman"/>
          <w:sz w:val="16"/>
          <w:szCs w:val="16"/>
        </w:rPr>
        <w:t>ы</w:t>
      </w:r>
      <w:r w:rsidRPr="00777E4F">
        <w:rPr>
          <w:rFonts w:ascii="Times New Roman" w:hAnsi="Times New Roman" w:cs="Times New Roman"/>
          <w:sz w:val="16"/>
          <w:szCs w:val="16"/>
        </w:rPr>
        <w:t>ми актами;</w:t>
      </w:r>
      <w:proofErr w:type="gramEnd"/>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w:t>
      </w:r>
      <w:r w:rsidRPr="00777E4F">
        <w:rPr>
          <w:rFonts w:ascii="Times New Roman" w:hAnsi="Times New Roman" w:cs="Times New Roman"/>
          <w:sz w:val="16"/>
          <w:szCs w:val="16"/>
        </w:rPr>
        <w:t>е</w:t>
      </w:r>
      <w:r w:rsidRPr="00777E4F">
        <w:rPr>
          <w:rFonts w:ascii="Times New Roman" w:hAnsi="Times New Roman" w:cs="Times New Roman"/>
          <w:sz w:val="16"/>
          <w:szCs w:val="16"/>
        </w:rPr>
        <w:t>дерации, нормати</w:t>
      </w:r>
      <w:r w:rsidRPr="00777E4F">
        <w:rPr>
          <w:rFonts w:ascii="Times New Roman" w:hAnsi="Times New Roman" w:cs="Times New Roman"/>
          <w:sz w:val="16"/>
          <w:szCs w:val="16"/>
        </w:rPr>
        <w:t>в</w:t>
      </w:r>
      <w:r w:rsidRPr="00777E4F">
        <w:rPr>
          <w:rFonts w:ascii="Times New Roman" w:hAnsi="Times New Roman" w:cs="Times New Roman"/>
          <w:sz w:val="16"/>
          <w:szCs w:val="16"/>
        </w:rPr>
        <w:t>ными правовыми актами Новгородской области, муниципальными правовыми актами;</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777E4F">
        <w:rPr>
          <w:rFonts w:ascii="Times New Roman" w:hAnsi="Times New Roman" w:cs="Times New Roman"/>
          <w:sz w:val="16"/>
          <w:szCs w:val="16"/>
        </w:rPr>
        <w:t>7) отказ комитета, специалиста комитета, МФЦ, работника МФЦ в исправлении допущенных ими опечаток и ошибок в выданных в результате предо</w:t>
      </w:r>
      <w:r w:rsidRPr="00777E4F">
        <w:rPr>
          <w:rFonts w:ascii="Times New Roman" w:hAnsi="Times New Roman" w:cs="Times New Roman"/>
          <w:sz w:val="16"/>
          <w:szCs w:val="16"/>
        </w:rPr>
        <w:t>с</w:t>
      </w:r>
      <w:r w:rsidRPr="00777E4F">
        <w:rPr>
          <w:rFonts w:ascii="Times New Roman" w:hAnsi="Times New Roman" w:cs="Times New Roman"/>
          <w:sz w:val="16"/>
          <w:szCs w:val="16"/>
        </w:rPr>
        <w:t>тавления муниц</w:t>
      </w:r>
      <w:r w:rsidRPr="00777E4F">
        <w:rPr>
          <w:rFonts w:ascii="Times New Roman" w:hAnsi="Times New Roman" w:cs="Times New Roman"/>
          <w:sz w:val="16"/>
          <w:szCs w:val="16"/>
        </w:rPr>
        <w:t>и</w:t>
      </w:r>
      <w:r w:rsidRPr="00777E4F">
        <w:rPr>
          <w:rFonts w:ascii="Times New Roman" w:hAnsi="Times New Roman" w:cs="Times New Roman"/>
          <w:sz w:val="16"/>
          <w:szCs w:val="16"/>
        </w:rPr>
        <w:t>пальной услуги документах либо нарушение установленного срока таких исправлений;</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8) нарушение срока или порядка выдачи документов по результатам предоставл</w:t>
      </w:r>
      <w:r w:rsidRPr="00777E4F">
        <w:rPr>
          <w:rFonts w:ascii="Times New Roman" w:hAnsi="Times New Roman" w:cs="Times New Roman"/>
          <w:sz w:val="16"/>
          <w:szCs w:val="16"/>
        </w:rPr>
        <w:t>е</w:t>
      </w:r>
      <w:r w:rsidRPr="00777E4F">
        <w:rPr>
          <w:rFonts w:ascii="Times New Roman" w:hAnsi="Times New Roman" w:cs="Times New Roman"/>
          <w:sz w:val="16"/>
          <w:szCs w:val="16"/>
        </w:rPr>
        <w:t>ния муниципальной услуги;</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777E4F">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w:t>
      </w:r>
      <w:r w:rsidRPr="00777E4F">
        <w:rPr>
          <w:rFonts w:ascii="Times New Roman" w:hAnsi="Times New Roman" w:cs="Times New Roman"/>
          <w:sz w:val="16"/>
          <w:szCs w:val="16"/>
        </w:rPr>
        <w:t>я</w:t>
      </w:r>
      <w:r w:rsidRPr="00777E4F">
        <w:rPr>
          <w:rFonts w:ascii="Times New Roman" w:hAnsi="Times New Roman" w:cs="Times New Roman"/>
          <w:sz w:val="16"/>
          <w:szCs w:val="16"/>
        </w:rPr>
        <w:t>тыми в соответствии с ними иными нормативными правовыми актами Российской Федерации, законами и иными правовыми актами Новгородской области, м</w:t>
      </w:r>
      <w:r w:rsidRPr="00777E4F">
        <w:rPr>
          <w:rFonts w:ascii="Times New Roman" w:hAnsi="Times New Roman" w:cs="Times New Roman"/>
          <w:sz w:val="16"/>
          <w:szCs w:val="16"/>
        </w:rPr>
        <w:t>у</w:t>
      </w:r>
      <w:r w:rsidRPr="00777E4F">
        <w:rPr>
          <w:rFonts w:ascii="Times New Roman" w:hAnsi="Times New Roman" w:cs="Times New Roman"/>
          <w:sz w:val="16"/>
          <w:szCs w:val="16"/>
        </w:rPr>
        <w:t>ниципальными правовыми актами;</w:t>
      </w:r>
      <w:proofErr w:type="gramEnd"/>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777E4F">
        <w:rPr>
          <w:rFonts w:ascii="Times New Roman" w:hAnsi="Times New Roman" w:cs="Times New Roman"/>
          <w:sz w:val="16"/>
          <w:szCs w:val="16"/>
        </w:rPr>
        <w:t>и</w:t>
      </w:r>
      <w:r w:rsidRPr="00777E4F">
        <w:rPr>
          <w:rFonts w:ascii="Times New Roman" w:hAnsi="Times New Roman" w:cs="Times New Roman"/>
          <w:sz w:val="16"/>
          <w:szCs w:val="16"/>
        </w:rPr>
        <w:t xml:space="preserve">пальной услуги, за исключением случаев, предусмотренных </w:t>
      </w:r>
      <w:hyperlink r:id="rId84" w:history="1">
        <w:r w:rsidRPr="00777E4F">
          <w:rPr>
            <w:rFonts w:ascii="Times New Roman" w:hAnsi="Times New Roman" w:cs="Times New Roman"/>
            <w:sz w:val="16"/>
            <w:szCs w:val="16"/>
          </w:rPr>
          <w:t>пунктом 4 части 1 статьи 7</w:t>
        </w:r>
      </w:hyperlink>
      <w:r w:rsidRPr="00777E4F">
        <w:rPr>
          <w:rFonts w:ascii="Times New Roman" w:hAnsi="Times New Roman" w:cs="Times New Roman"/>
          <w:sz w:val="16"/>
          <w:szCs w:val="16"/>
        </w:rPr>
        <w:t xml:space="preserve"> Федерального закона № 210-ФЗ. В указа</w:t>
      </w:r>
      <w:r w:rsidRPr="00777E4F">
        <w:rPr>
          <w:rFonts w:ascii="Times New Roman" w:hAnsi="Times New Roman" w:cs="Times New Roman"/>
          <w:sz w:val="16"/>
          <w:szCs w:val="16"/>
        </w:rPr>
        <w:t>н</w:t>
      </w:r>
      <w:r w:rsidRPr="00777E4F">
        <w:rPr>
          <w:rFonts w:ascii="Times New Roman" w:hAnsi="Times New Roman" w:cs="Times New Roman"/>
          <w:sz w:val="16"/>
          <w:szCs w:val="16"/>
        </w:rPr>
        <w:t>ном случае досудебное (внесудебное) обжалование заявителем решений и действий (бездействия) МФЦ, работника МФЦ возможно в случае, если на МФЦ, решения и дейс</w:t>
      </w:r>
      <w:r w:rsidRPr="00777E4F">
        <w:rPr>
          <w:rFonts w:ascii="Times New Roman" w:hAnsi="Times New Roman" w:cs="Times New Roman"/>
          <w:sz w:val="16"/>
          <w:szCs w:val="16"/>
        </w:rPr>
        <w:t>т</w:t>
      </w:r>
      <w:r w:rsidRPr="00777E4F">
        <w:rPr>
          <w:rFonts w:ascii="Times New Roman" w:hAnsi="Times New Roman" w:cs="Times New Roman"/>
          <w:sz w:val="16"/>
          <w:szCs w:val="16"/>
        </w:rPr>
        <w:t>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777E4F">
        <w:rPr>
          <w:rFonts w:ascii="Times New Roman" w:hAnsi="Times New Roman" w:cs="Times New Roman"/>
          <w:sz w:val="16"/>
          <w:szCs w:val="16"/>
        </w:rPr>
        <w:t>е</w:t>
      </w:r>
      <w:r w:rsidRPr="00777E4F">
        <w:rPr>
          <w:rFonts w:ascii="Times New Roman" w:hAnsi="Times New Roman" w:cs="Times New Roman"/>
          <w:sz w:val="16"/>
          <w:szCs w:val="16"/>
        </w:rPr>
        <w:t xml:space="preserve">ме в порядке, определенном </w:t>
      </w:r>
      <w:hyperlink r:id="rId85" w:history="1">
        <w:r w:rsidRPr="00777E4F">
          <w:rPr>
            <w:rFonts w:ascii="Times New Roman" w:hAnsi="Times New Roman" w:cs="Times New Roman"/>
            <w:sz w:val="16"/>
            <w:szCs w:val="16"/>
          </w:rPr>
          <w:t>частью 1.3 статьи 16</w:t>
        </w:r>
      </w:hyperlink>
      <w:r w:rsidRPr="00777E4F">
        <w:rPr>
          <w:rFonts w:ascii="Times New Roman" w:hAnsi="Times New Roman" w:cs="Times New Roman"/>
          <w:sz w:val="16"/>
          <w:szCs w:val="16"/>
        </w:rPr>
        <w:t xml:space="preserve"> Федерального закона № 210-ФЗ.</w:t>
      </w:r>
    </w:p>
    <w:p w:rsidR="00777E4F" w:rsidRPr="00777E4F" w:rsidRDefault="00777E4F" w:rsidP="00777E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5.2.2. </w:t>
      </w:r>
      <w:proofErr w:type="gramStart"/>
      <w:r w:rsidRPr="00777E4F">
        <w:rPr>
          <w:rFonts w:ascii="Times New Roman" w:hAnsi="Times New Roman" w:cs="Times New Roman"/>
          <w:sz w:val="16"/>
          <w:szCs w:val="16"/>
        </w:rPr>
        <w:t>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w:t>
      </w:r>
      <w:r w:rsidRPr="00777E4F">
        <w:rPr>
          <w:rFonts w:ascii="Times New Roman" w:hAnsi="Times New Roman" w:cs="Times New Roman"/>
          <w:sz w:val="16"/>
          <w:szCs w:val="16"/>
        </w:rPr>
        <w:t>а</w:t>
      </w:r>
      <w:r w:rsidRPr="00777E4F">
        <w:rPr>
          <w:rFonts w:ascii="Times New Roman" w:hAnsi="Times New Roman" w:cs="Times New Roman"/>
          <w:sz w:val="16"/>
          <w:szCs w:val="16"/>
        </w:rPr>
        <w:t>луются, возложена функция по предоста</w:t>
      </w:r>
      <w:r w:rsidRPr="00777E4F">
        <w:rPr>
          <w:rFonts w:ascii="Times New Roman" w:hAnsi="Times New Roman" w:cs="Times New Roman"/>
          <w:sz w:val="16"/>
          <w:szCs w:val="16"/>
        </w:rPr>
        <w:t>в</w:t>
      </w:r>
      <w:r w:rsidRPr="00777E4F">
        <w:rPr>
          <w:rFonts w:ascii="Times New Roman" w:hAnsi="Times New Roman" w:cs="Times New Roman"/>
          <w:sz w:val="16"/>
          <w:szCs w:val="16"/>
        </w:rPr>
        <w:t>лению соответствующих государственных и муниципальных услуг в полном объеме и порядке, определенном частью 1.3. статьи 16 Федерального закона от 27.07.2010</w:t>
      </w:r>
      <w:proofErr w:type="gramEnd"/>
      <w:r w:rsidRPr="00777E4F">
        <w:rPr>
          <w:rFonts w:ascii="Times New Roman" w:hAnsi="Times New Roman" w:cs="Times New Roman"/>
          <w:sz w:val="16"/>
          <w:szCs w:val="16"/>
        </w:rPr>
        <w:t xml:space="preserve"> № 210-ФЗ «Об организации предоставления государственных и муниципальных услуг».  </w:t>
      </w:r>
    </w:p>
    <w:p w:rsidR="00777E4F" w:rsidRPr="00777E4F" w:rsidRDefault="00777E4F" w:rsidP="00777E4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777E4F">
        <w:rPr>
          <w:rFonts w:ascii="Times New Roman" w:hAnsi="Times New Roman" w:cs="Times New Roman"/>
          <w:b/>
          <w:sz w:val="16"/>
          <w:szCs w:val="16"/>
          <w:lang w:eastAsia="ar-SA"/>
        </w:rPr>
        <w:t xml:space="preserve">5.3. </w:t>
      </w:r>
      <w:r w:rsidRPr="00777E4F">
        <w:rPr>
          <w:rFonts w:ascii="Times New Roman" w:hAnsi="Times New Roman" w:cs="Times New Roman"/>
          <w:b/>
          <w:sz w:val="16"/>
          <w:szCs w:val="16"/>
        </w:rPr>
        <w:t>Органы местного самоуправления и уполномоченные на рассмотрение жалобы должностные лица, которым может быть направлена ж</w:t>
      </w:r>
      <w:r w:rsidRPr="00777E4F">
        <w:rPr>
          <w:rFonts w:ascii="Times New Roman" w:hAnsi="Times New Roman" w:cs="Times New Roman"/>
          <w:b/>
          <w:sz w:val="16"/>
          <w:szCs w:val="16"/>
        </w:rPr>
        <w:t>а</w:t>
      </w:r>
      <w:r w:rsidRPr="00777E4F">
        <w:rPr>
          <w:rFonts w:ascii="Times New Roman" w:hAnsi="Times New Roman" w:cs="Times New Roman"/>
          <w:b/>
          <w:sz w:val="16"/>
          <w:szCs w:val="16"/>
        </w:rPr>
        <w:t>лоба</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777E4F">
        <w:rPr>
          <w:rFonts w:ascii="Times New Roman" w:hAnsi="Times New Roman" w:cs="Times New Roman"/>
          <w:sz w:val="16"/>
          <w:szCs w:val="16"/>
        </w:rPr>
        <w:t>5.3.1. Жалобы на должностное лицо, служащего комитета, решения и действия (бездействие) которого обжалуются, подаются председателю ком</w:t>
      </w:r>
      <w:r w:rsidRPr="00777E4F">
        <w:rPr>
          <w:rFonts w:ascii="Times New Roman" w:hAnsi="Times New Roman" w:cs="Times New Roman"/>
          <w:sz w:val="16"/>
          <w:szCs w:val="16"/>
        </w:rPr>
        <w:t>и</w:t>
      </w:r>
      <w:r w:rsidRPr="00777E4F">
        <w:rPr>
          <w:rFonts w:ascii="Times New Roman" w:hAnsi="Times New Roman" w:cs="Times New Roman"/>
          <w:sz w:val="16"/>
          <w:szCs w:val="16"/>
        </w:rPr>
        <w:t xml:space="preserve">тета. </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777E4F">
        <w:rPr>
          <w:rFonts w:ascii="Times New Roman" w:hAnsi="Times New Roman" w:cs="Times New Roman"/>
          <w:sz w:val="16"/>
          <w:szCs w:val="16"/>
        </w:rPr>
        <w:t>5.3.2. Жалобы на решения, принятые председателем комитета при предоставлении муниципальной услуги, подаются заместителю Главы Администр</w:t>
      </w:r>
      <w:r w:rsidRPr="00777E4F">
        <w:rPr>
          <w:rFonts w:ascii="Times New Roman" w:hAnsi="Times New Roman" w:cs="Times New Roman"/>
          <w:sz w:val="16"/>
          <w:szCs w:val="16"/>
        </w:rPr>
        <w:t>а</w:t>
      </w:r>
      <w:r w:rsidRPr="00777E4F">
        <w:rPr>
          <w:rFonts w:ascii="Times New Roman" w:hAnsi="Times New Roman" w:cs="Times New Roman"/>
          <w:sz w:val="16"/>
          <w:szCs w:val="16"/>
        </w:rPr>
        <w:t>ции.</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777E4F">
        <w:rPr>
          <w:rFonts w:ascii="Times New Roman" w:hAnsi="Times New Roman" w:cs="Times New Roman"/>
          <w:sz w:val="16"/>
          <w:szCs w:val="16"/>
        </w:rPr>
        <w:t>5.3.3. Жалобы на решения, принятые заместителем Главы Администрации подаются Главе муниципального округа.</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777E4F">
        <w:rPr>
          <w:rFonts w:ascii="Times New Roman" w:hAnsi="Times New Roman" w:cs="Times New Roman"/>
          <w:sz w:val="16"/>
          <w:szCs w:val="16"/>
        </w:rPr>
        <w:t xml:space="preserve">5.3.4. Жалобы на решения, принятые работником МФЦ – руководителю этого МФЦ. </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777E4F">
        <w:rPr>
          <w:rFonts w:ascii="Times New Roman" w:hAnsi="Times New Roman" w:cs="Times New Roman"/>
          <w:sz w:val="16"/>
          <w:szCs w:val="16"/>
        </w:rPr>
        <w:lastRenderedPageBreak/>
        <w:t xml:space="preserve">5.3.5. В случае установления в ходе или по результатам </w:t>
      </w:r>
      <w:proofErr w:type="gramStart"/>
      <w:r w:rsidRPr="00777E4F">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777E4F">
        <w:rPr>
          <w:rFonts w:ascii="Times New Roman" w:hAnsi="Times New Roman" w:cs="Times New Roman"/>
          <w:sz w:val="16"/>
          <w:szCs w:val="16"/>
        </w:rPr>
        <w:t xml:space="preserve"> или престу</w:t>
      </w:r>
      <w:r w:rsidRPr="00777E4F">
        <w:rPr>
          <w:rFonts w:ascii="Times New Roman" w:hAnsi="Times New Roman" w:cs="Times New Roman"/>
          <w:sz w:val="16"/>
          <w:szCs w:val="16"/>
        </w:rPr>
        <w:t>п</w:t>
      </w:r>
      <w:r w:rsidRPr="00777E4F">
        <w:rPr>
          <w:rFonts w:ascii="Times New Roman" w:hAnsi="Times New Roman" w:cs="Times New Roman"/>
          <w:sz w:val="16"/>
          <w:szCs w:val="16"/>
        </w:rPr>
        <w:t>ления должностное л</w:t>
      </w:r>
      <w:r w:rsidRPr="00777E4F">
        <w:rPr>
          <w:rFonts w:ascii="Times New Roman" w:hAnsi="Times New Roman" w:cs="Times New Roman"/>
          <w:sz w:val="16"/>
          <w:szCs w:val="16"/>
        </w:rPr>
        <w:t>и</w:t>
      </w:r>
      <w:r w:rsidRPr="00777E4F">
        <w:rPr>
          <w:rFonts w:ascii="Times New Roman" w:hAnsi="Times New Roman" w:cs="Times New Roman"/>
          <w:sz w:val="16"/>
          <w:szCs w:val="16"/>
        </w:rPr>
        <w:t>цо, наделенное полномочиями по рассмотрению жалоб, незамедлительно направляет имеющиеся материалы в органы прокуратуры.</w:t>
      </w:r>
    </w:p>
    <w:p w:rsidR="00777E4F" w:rsidRPr="00777E4F" w:rsidRDefault="00777E4F" w:rsidP="00777E4F">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777E4F">
        <w:rPr>
          <w:rFonts w:ascii="Times New Roman" w:hAnsi="Times New Roman" w:cs="Times New Roman"/>
          <w:b/>
          <w:sz w:val="16"/>
          <w:szCs w:val="16"/>
        </w:rPr>
        <w:t>5.4. Порядок подачи и рассмотрения жалобы</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777E4F">
        <w:rPr>
          <w:rFonts w:ascii="Times New Roman" w:hAnsi="Times New Roman" w:cs="Times New Roman"/>
          <w:sz w:val="16"/>
          <w:szCs w:val="16"/>
        </w:rPr>
        <w:t>5.4.1. Основанием для начала процедуры досудебного (внесудебного) обжалования является поступление жалобы заявителя в комитет.</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Жалоба подается в письменной форме на бумажном носителе, в электронной фо</w:t>
      </w:r>
      <w:r w:rsidRPr="00777E4F">
        <w:rPr>
          <w:rFonts w:ascii="Times New Roman" w:hAnsi="Times New Roman" w:cs="Times New Roman"/>
          <w:iCs/>
          <w:sz w:val="16"/>
          <w:szCs w:val="16"/>
        </w:rPr>
        <w:t>р</w:t>
      </w:r>
      <w:r w:rsidRPr="00777E4F">
        <w:rPr>
          <w:rFonts w:ascii="Times New Roman" w:hAnsi="Times New Roman" w:cs="Times New Roman"/>
          <w:iCs/>
          <w:sz w:val="16"/>
          <w:szCs w:val="16"/>
        </w:rPr>
        <w:t xml:space="preserve">ме. </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Жалоба на решения и действия (бездействие) комитета, специалиста комитета, председателя комитета,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либо Реги</w:t>
      </w:r>
      <w:r w:rsidRPr="00777E4F">
        <w:rPr>
          <w:rFonts w:ascii="Times New Roman" w:hAnsi="Times New Roman" w:cs="Times New Roman"/>
          <w:iCs/>
          <w:sz w:val="16"/>
          <w:szCs w:val="16"/>
        </w:rPr>
        <w:t>о</w:t>
      </w:r>
      <w:r w:rsidRPr="00777E4F">
        <w:rPr>
          <w:rFonts w:ascii="Times New Roman" w:hAnsi="Times New Roman" w:cs="Times New Roman"/>
          <w:iCs/>
          <w:sz w:val="16"/>
          <w:szCs w:val="16"/>
        </w:rPr>
        <w:t>нального портала государственных и муниц</w:t>
      </w:r>
      <w:r w:rsidRPr="00777E4F">
        <w:rPr>
          <w:rFonts w:ascii="Times New Roman" w:hAnsi="Times New Roman" w:cs="Times New Roman"/>
          <w:iCs/>
          <w:sz w:val="16"/>
          <w:szCs w:val="16"/>
        </w:rPr>
        <w:t>и</w:t>
      </w:r>
      <w:r w:rsidRPr="00777E4F">
        <w:rPr>
          <w:rFonts w:ascii="Times New Roman" w:hAnsi="Times New Roman" w:cs="Times New Roman"/>
          <w:iCs/>
          <w:sz w:val="16"/>
          <w:szCs w:val="16"/>
        </w:rPr>
        <w:t>пальных услуг Новгородской области, а также может быть принята при личном приеме заявителя.</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5.4.2. В электронном виде жалоба может быть подана заявителем посредством:</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2) федеральной государственной информационной системы «Единый портал государственных и муниципальных услуг (функций)» (https://</w:t>
      </w:r>
      <w:r w:rsidRPr="00777E4F">
        <w:rPr>
          <w:rFonts w:ascii="Times New Roman" w:hAnsi="Times New Roman" w:cs="Times New Roman"/>
          <w:i/>
          <w:iCs/>
          <w:sz w:val="16"/>
          <w:szCs w:val="16"/>
        </w:rPr>
        <w:t xml:space="preserve"> </w:t>
      </w:r>
      <w:proofErr w:type="spellStart"/>
      <w:r w:rsidRPr="00777E4F">
        <w:rPr>
          <w:rFonts w:ascii="Times New Roman" w:hAnsi="Times New Roman" w:cs="Times New Roman"/>
          <w:iCs/>
          <w:sz w:val="16"/>
          <w:szCs w:val="16"/>
        </w:rPr>
        <w:t>gosuslugi.ru</w:t>
      </w:r>
      <w:proofErr w:type="spellEnd"/>
      <w:r w:rsidRPr="00777E4F">
        <w:rPr>
          <w:rFonts w:ascii="Times New Roman" w:hAnsi="Times New Roman" w:cs="Times New Roman"/>
          <w:iCs/>
          <w:sz w:val="16"/>
          <w:szCs w:val="16"/>
        </w:rPr>
        <w:t>);</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3) федеральной государственной информационной системы «Досудебное обжал</w:t>
      </w:r>
      <w:r w:rsidRPr="00777E4F">
        <w:rPr>
          <w:rFonts w:ascii="Times New Roman" w:hAnsi="Times New Roman" w:cs="Times New Roman"/>
          <w:iCs/>
          <w:sz w:val="16"/>
          <w:szCs w:val="16"/>
        </w:rPr>
        <w:t>о</w:t>
      </w:r>
      <w:r w:rsidRPr="00777E4F">
        <w:rPr>
          <w:rFonts w:ascii="Times New Roman" w:hAnsi="Times New Roman" w:cs="Times New Roman"/>
          <w:iCs/>
          <w:sz w:val="16"/>
          <w:szCs w:val="16"/>
        </w:rPr>
        <w:t>вание» (</w:t>
      </w:r>
      <w:hyperlink r:id="rId86" w:history="1">
        <w:r w:rsidRPr="00777E4F">
          <w:rPr>
            <w:rFonts w:ascii="Times New Roman" w:hAnsi="Times New Roman" w:cs="Times New Roman"/>
            <w:iCs/>
            <w:sz w:val="16"/>
            <w:szCs w:val="16"/>
            <w:lang w:val="en-US"/>
          </w:rPr>
          <w:t>https</w:t>
        </w:r>
        <w:r w:rsidRPr="00777E4F">
          <w:rPr>
            <w:rFonts w:ascii="Times New Roman" w:hAnsi="Times New Roman" w:cs="Times New Roman"/>
            <w:iCs/>
            <w:sz w:val="16"/>
            <w:szCs w:val="16"/>
          </w:rPr>
          <w:t>://</w:t>
        </w:r>
        <w:r w:rsidRPr="00777E4F">
          <w:rPr>
            <w:rFonts w:ascii="Times New Roman" w:hAnsi="Times New Roman" w:cs="Times New Roman"/>
            <w:iCs/>
            <w:sz w:val="16"/>
            <w:szCs w:val="16"/>
            <w:lang w:val="en-US"/>
          </w:rPr>
          <w:t>do</w:t>
        </w:r>
        <w:r w:rsidRPr="00777E4F">
          <w:rPr>
            <w:rFonts w:ascii="Times New Roman" w:hAnsi="Times New Roman" w:cs="Times New Roman"/>
            <w:iCs/>
            <w:sz w:val="16"/>
            <w:szCs w:val="16"/>
          </w:rPr>
          <w:t>.</w:t>
        </w:r>
        <w:proofErr w:type="spellStart"/>
        <w:r w:rsidRPr="00777E4F">
          <w:rPr>
            <w:rFonts w:ascii="Times New Roman" w:hAnsi="Times New Roman" w:cs="Times New Roman"/>
            <w:iCs/>
            <w:sz w:val="16"/>
            <w:szCs w:val="16"/>
            <w:lang w:val="en-US"/>
          </w:rPr>
          <w:t>gosuslugi</w:t>
        </w:r>
        <w:proofErr w:type="spellEnd"/>
        <w:r w:rsidRPr="00777E4F">
          <w:rPr>
            <w:rFonts w:ascii="Times New Roman" w:hAnsi="Times New Roman" w:cs="Times New Roman"/>
            <w:iCs/>
            <w:sz w:val="16"/>
            <w:szCs w:val="16"/>
          </w:rPr>
          <w:t>.</w:t>
        </w:r>
        <w:proofErr w:type="spellStart"/>
        <w:r w:rsidRPr="00777E4F">
          <w:rPr>
            <w:rFonts w:ascii="Times New Roman" w:hAnsi="Times New Roman" w:cs="Times New Roman"/>
            <w:iCs/>
            <w:sz w:val="16"/>
            <w:szCs w:val="16"/>
            <w:lang w:val="en-US"/>
          </w:rPr>
          <w:t>ru</w:t>
        </w:r>
        <w:proofErr w:type="spellEnd"/>
      </w:hyperlink>
      <w:r w:rsidRPr="00777E4F">
        <w:rPr>
          <w:rFonts w:ascii="Times New Roman" w:hAnsi="Times New Roman" w:cs="Times New Roman"/>
          <w:iCs/>
          <w:sz w:val="16"/>
          <w:szCs w:val="16"/>
        </w:rPr>
        <w:t>).</w:t>
      </w:r>
    </w:p>
    <w:p w:rsidR="00777E4F" w:rsidRPr="00777E4F" w:rsidRDefault="00777E4F" w:rsidP="00777E4F">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5.5. Сроки рассмотрения жалобы</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 xml:space="preserve">5.5.1. </w:t>
      </w:r>
      <w:proofErr w:type="gramStart"/>
      <w:r w:rsidRPr="00777E4F">
        <w:rPr>
          <w:rFonts w:ascii="Times New Roman" w:hAnsi="Times New Roman" w:cs="Times New Roman"/>
          <w:iCs/>
          <w:sz w:val="16"/>
          <w:szCs w:val="16"/>
        </w:rPr>
        <w:t>Жалоба, поступившая в комитет, МФЦ рассматривается в течение 15 рабочих дней со дня ее регистрации, а в случае обжалования отказа комит</w:t>
      </w:r>
      <w:r w:rsidRPr="00777E4F">
        <w:rPr>
          <w:rFonts w:ascii="Times New Roman" w:hAnsi="Times New Roman" w:cs="Times New Roman"/>
          <w:iCs/>
          <w:sz w:val="16"/>
          <w:szCs w:val="16"/>
        </w:rPr>
        <w:t>е</w:t>
      </w:r>
      <w:r w:rsidRPr="00777E4F">
        <w:rPr>
          <w:rFonts w:ascii="Times New Roman" w:hAnsi="Times New Roman" w:cs="Times New Roman"/>
          <w:iCs/>
          <w:sz w:val="16"/>
          <w:szCs w:val="16"/>
        </w:rPr>
        <w:t xml:space="preserve">та, </w:t>
      </w:r>
      <w:r w:rsidRPr="00777E4F">
        <w:rPr>
          <w:rFonts w:ascii="Times New Roman" w:hAnsi="Times New Roman" w:cs="Times New Roman"/>
          <w:sz w:val="16"/>
          <w:szCs w:val="16"/>
        </w:rPr>
        <w:t xml:space="preserve">МФЦ, </w:t>
      </w:r>
      <w:r w:rsidRPr="00777E4F">
        <w:rPr>
          <w:rFonts w:ascii="Times New Roman" w:hAnsi="Times New Roman" w:cs="Times New Roman"/>
          <w:iCs/>
          <w:sz w:val="16"/>
          <w:szCs w:val="16"/>
        </w:rPr>
        <w:t>в приеме документов у заявителя либо в исправлении допущенных опечаток и ошибок или в сл</w:t>
      </w:r>
      <w:r w:rsidRPr="00777E4F">
        <w:rPr>
          <w:rFonts w:ascii="Times New Roman" w:hAnsi="Times New Roman" w:cs="Times New Roman"/>
          <w:iCs/>
          <w:sz w:val="16"/>
          <w:szCs w:val="16"/>
        </w:rPr>
        <w:t>у</w:t>
      </w:r>
      <w:r w:rsidRPr="00777E4F">
        <w:rPr>
          <w:rFonts w:ascii="Times New Roman" w:hAnsi="Times New Roman" w:cs="Times New Roman"/>
          <w:iCs/>
          <w:sz w:val="16"/>
          <w:szCs w:val="16"/>
        </w:rPr>
        <w:t>чае обжалования нарушения установленного срока таких исправлений - в течение 5 (пяти) рабочих дней со дня ее регистрации.</w:t>
      </w:r>
      <w:proofErr w:type="gramEnd"/>
      <w:r w:rsidRPr="00777E4F">
        <w:rPr>
          <w:rFonts w:ascii="Times New Roman" w:hAnsi="Times New Roman" w:cs="Times New Roman"/>
          <w:iCs/>
          <w:sz w:val="16"/>
          <w:szCs w:val="16"/>
        </w:rPr>
        <w:t xml:space="preserve"> При этом в случае внесения изменений в выданный по результатам пр</w:t>
      </w:r>
      <w:r w:rsidRPr="00777E4F">
        <w:rPr>
          <w:rFonts w:ascii="Times New Roman" w:hAnsi="Times New Roman" w:cs="Times New Roman"/>
          <w:iCs/>
          <w:sz w:val="16"/>
          <w:szCs w:val="16"/>
        </w:rPr>
        <w:t>е</w:t>
      </w:r>
      <w:r w:rsidRPr="00777E4F">
        <w:rPr>
          <w:rFonts w:ascii="Times New Roman" w:hAnsi="Times New Roman" w:cs="Times New Roman"/>
          <w:iCs/>
          <w:sz w:val="16"/>
          <w:szCs w:val="16"/>
        </w:rPr>
        <w:t>доставления муниципальной услуги документ, направленных на исправление ошибок, допущенных по вине комитета, МФЦ взимание платы с заяв</w:t>
      </w:r>
      <w:r w:rsidRPr="00777E4F">
        <w:rPr>
          <w:rFonts w:ascii="Times New Roman" w:hAnsi="Times New Roman" w:cs="Times New Roman"/>
          <w:iCs/>
          <w:sz w:val="16"/>
          <w:szCs w:val="16"/>
        </w:rPr>
        <w:t>и</w:t>
      </w:r>
      <w:r w:rsidRPr="00777E4F">
        <w:rPr>
          <w:rFonts w:ascii="Times New Roman" w:hAnsi="Times New Roman" w:cs="Times New Roman"/>
          <w:iCs/>
          <w:sz w:val="16"/>
          <w:szCs w:val="16"/>
        </w:rPr>
        <w:t>теля не допускается.</w:t>
      </w:r>
    </w:p>
    <w:p w:rsidR="00777E4F" w:rsidRPr="00777E4F" w:rsidRDefault="00777E4F" w:rsidP="00777E4F">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5.6. Результат рассмотрения жалобы</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5.6.1. По результатам рассмотрения жалобы принимается одно из следующих р</w:t>
      </w:r>
      <w:r w:rsidRPr="00777E4F">
        <w:rPr>
          <w:rFonts w:ascii="Times New Roman" w:hAnsi="Times New Roman" w:cs="Times New Roman"/>
          <w:iCs/>
          <w:sz w:val="16"/>
          <w:szCs w:val="16"/>
        </w:rPr>
        <w:t>е</w:t>
      </w:r>
      <w:r w:rsidRPr="00777E4F">
        <w:rPr>
          <w:rFonts w:ascii="Times New Roman" w:hAnsi="Times New Roman" w:cs="Times New Roman"/>
          <w:iCs/>
          <w:sz w:val="16"/>
          <w:szCs w:val="16"/>
        </w:rPr>
        <w:t>шений:</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777E4F">
        <w:rPr>
          <w:rFonts w:ascii="Times New Roman" w:hAnsi="Times New Roman" w:cs="Times New Roman"/>
          <w:iCs/>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w:t>
      </w:r>
      <w:r w:rsidRPr="00777E4F">
        <w:rPr>
          <w:rFonts w:ascii="Times New Roman" w:hAnsi="Times New Roman" w:cs="Times New Roman"/>
          <w:iCs/>
          <w:sz w:val="16"/>
          <w:szCs w:val="16"/>
        </w:rPr>
        <w:t>е</w:t>
      </w:r>
      <w:r w:rsidRPr="00777E4F">
        <w:rPr>
          <w:rFonts w:ascii="Times New Roman" w:hAnsi="Times New Roman" w:cs="Times New Roman"/>
          <w:iCs/>
          <w:sz w:val="16"/>
          <w:szCs w:val="16"/>
        </w:rPr>
        <w:t>доставления муниципальной услуги документах, возврата заявителю денежных средств, взимание к</w:t>
      </w:r>
      <w:r w:rsidRPr="00777E4F">
        <w:rPr>
          <w:rFonts w:ascii="Times New Roman" w:hAnsi="Times New Roman" w:cs="Times New Roman"/>
          <w:iCs/>
          <w:sz w:val="16"/>
          <w:szCs w:val="16"/>
        </w:rPr>
        <w:t>о</w:t>
      </w:r>
      <w:r w:rsidRPr="00777E4F">
        <w:rPr>
          <w:rFonts w:ascii="Times New Roman" w:hAnsi="Times New Roman" w:cs="Times New Roman"/>
          <w:iCs/>
          <w:sz w:val="16"/>
          <w:szCs w:val="16"/>
        </w:rPr>
        <w:t>торых не предусмотрено нормативными правовыми актами Российской Федерации, нормативными правовыми актами Новгородской области,</w:t>
      </w:r>
      <w:r w:rsidRPr="00777E4F">
        <w:rPr>
          <w:rFonts w:ascii="Times New Roman" w:hAnsi="Times New Roman" w:cs="Times New Roman"/>
          <w:sz w:val="16"/>
          <w:szCs w:val="16"/>
        </w:rPr>
        <w:t xml:space="preserve"> муниципальными правовыми актами</w:t>
      </w:r>
      <w:r w:rsidRPr="00777E4F">
        <w:rPr>
          <w:rFonts w:ascii="Times New Roman" w:hAnsi="Times New Roman" w:cs="Times New Roman"/>
          <w:iCs/>
          <w:sz w:val="16"/>
          <w:szCs w:val="16"/>
        </w:rPr>
        <w:t>;</w:t>
      </w:r>
      <w:proofErr w:type="gramEnd"/>
    </w:p>
    <w:p w:rsidR="00777E4F" w:rsidRPr="00777E4F" w:rsidRDefault="00777E4F" w:rsidP="00777E4F">
      <w:pPr>
        <w:tabs>
          <w:tab w:val="left" w:pos="1276"/>
        </w:tabs>
        <w:autoSpaceDE w:val="0"/>
        <w:autoSpaceDN w:val="0"/>
        <w:adjustRightInd w:val="0"/>
        <w:spacing w:after="0" w:line="240" w:lineRule="auto"/>
        <w:ind w:firstLine="284"/>
        <w:jc w:val="both"/>
        <w:rPr>
          <w:rFonts w:ascii="Times New Roman" w:hAnsi="Times New Roman" w:cs="Times New Roman"/>
          <w:iCs/>
          <w:sz w:val="16"/>
          <w:szCs w:val="16"/>
        </w:rPr>
      </w:pPr>
      <w:r w:rsidRPr="00777E4F">
        <w:rPr>
          <w:rFonts w:ascii="Times New Roman" w:hAnsi="Times New Roman" w:cs="Times New Roman"/>
          <w:iCs/>
          <w:sz w:val="16"/>
          <w:szCs w:val="16"/>
        </w:rPr>
        <w:t>- в удовлетворении жалобы отказывается.</w:t>
      </w:r>
    </w:p>
    <w:p w:rsidR="00777E4F" w:rsidRPr="00777E4F" w:rsidRDefault="00777E4F" w:rsidP="00777E4F">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5.7. Порядок информирования заявителя о результатах рассмотрения жалобы</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w:t>
      </w:r>
      <w:r w:rsidRPr="00777E4F">
        <w:rPr>
          <w:rFonts w:ascii="Times New Roman" w:hAnsi="Times New Roman" w:cs="Times New Roman"/>
          <w:iCs/>
          <w:sz w:val="16"/>
          <w:szCs w:val="16"/>
        </w:rPr>
        <w:t>ь</w:t>
      </w:r>
      <w:r w:rsidRPr="00777E4F">
        <w:rPr>
          <w:rFonts w:ascii="Times New Roman" w:hAnsi="Times New Roman" w:cs="Times New Roman"/>
          <w:iCs/>
          <w:sz w:val="16"/>
          <w:szCs w:val="16"/>
        </w:rPr>
        <w:t>менной форме и по желанию заявителя в электронной форме направляется мотивированный ответ о резул</w:t>
      </w:r>
      <w:r w:rsidRPr="00777E4F">
        <w:rPr>
          <w:rFonts w:ascii="Times New Roman" w:hAnsi="Times New Roman" w:cs="Times New Roman"/>
          <w:iCs/>
          <w:sz w:val="16"/>
          <w:szCs w:val="16"/>
        </w:rPr>
        <w:t>ь</w:t>
      </w:r>
      <w:r w:rsidRPr="00777E4F">
        <w:rPr>
          <w:rFonts w:ascii="Times New Roman" w:hAnsi="Times New Roman" w:cs="Times New Roman"/>
          <w:iCs/>
          <w:sz w:val="16"/>
          <w:szCs w:val="16"/>
        </w:rPr>
        <w:t>татах рассмотрения жалобы.</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iCs/>
          <w:sz w:val="16"/>
          <w:szCs w:val="16"/>
        </w:rPr>
      </w:pPr>
      <w:r w:rsidRPr="00777E4F">
        <w:rPr>
          <w:rFonts w:ascii="Times New Roman" w:hAnsi="Times New Roman" w:cs="Times New Roman"/>
          <w:iCs/>
          <w:sz w:val="16"/>
          <w:szCs w:val="16"/>
        </w:rPr>
        <w:t xml:space="preserve">5.7.2. В случае признания жалобы подлежащей удовлетворению в ответе заявителю, указанном в подпункте 5.7.1., дается информация о действиях, осуществляемых органом, предоставляющим муниципальную услугу, МФЦ либо организацией, предусмотренной </w:t>
      </w:r>
      <w:hyperlink r:id="rId87" w:history="1">
        <w:r w:rsidRPr="00777E4F">
          <w:rPr>
            <w:rFonts w:ascii="Times New Roman" w:hAnsi="Times New Roman" w:cs="Times New Roman"/>
            <w:iCs/>
            <w:sz w:val="16"/>
            <w:szCs w:val="16"/>
            <w:u w:val="single"/>
          </w:rPr>
          <w:t>частью 1.1 статьи 16</w:t>
        </w:r>
      </w:hyperlink>
      <w:r w:rsidRPr="00777E4F">
        <w:rPr>
          <w:rFonts w:ascii="Times New Roman" w:hAnsi="Times New Roman" w:cs="Times New Roman"/>
          <w:iCs/>
          <w:sz w:val="16"/>
          <w:szCs w:val="16"/>
        </w:rPr>
        <w:t xml:space="preserve"> Федерального зак</w:t>
      </w:r>
      <w:r w:rsidRPr="00777E4F">
        <w:rPr>
          <w:rFonts w:ascii="Times New Roman" w:hAnsi="Times New Roman" w:cs="Times New Roman"/>
          <w:iCs/>
          <w:sz w:val="16"/>
          <w:szCs w:val="16"/>
        </w:rPr>
        <w:t>о</w:t>
      </w:r>
      <w:r w:rsidRPr="00777E4F">
        <w:rPr>
          <w:rFonts w:ascii="Times New Roman" w:hAnsi="Times New Roman" w:cs="Times New Roman"/>
          <w:iCs/>
          <w:sz w:val="16"/>
          <w:szCs w:val="16"/>
        </w:rPr>
        <w:t>на № 210-ФЗ, в целях незамедлительного устранения выявленных нарушений при оказании муниципальной услуги, а также приносятся извинения за до</w:t>
      </w:r>
      <w:r w:rsidRPr="00777E4F">
        <w:rPr>
          <w:rFonts w:ascii="Times New Roman" w:hAnsi="Times New Roman" w:cs="Times New Roman"/>
          <w:iCs/>
          <w:sz w:val="16"/>
          <w:szCs w:val="16"/>
        </w:rPr>
        <w:t>с</w:t>
      </w:r>
      <w:r w:rsidRPr="00777E4F">
        <w:rPr>
          <w:rFonts w:ascii="Times New Roman" w:hAnsi="Times New Roman" w:cs="Times New Roman"/>
          <w:iCs/>
          <w:sz w:val="16"/>
          <w:szCs w:val="16"/>
        </w:rPr>
        <w:t xml:space="preserve">тавленные </w:t>
      </w:r>
      <w:proofErr w:type="gramStart"/>
      <w:r w:rsidRPr="00777E4F">
        <w:rPr>
          <w:rFonts w:ascii="Times New Roman" w:hAnsi="Times New Roman" w:cs="Times New Roman"/>
          <w:iCs/>
          <w:sz w:val="16"/>
          <w:szCs w:val="16"/>
        </w:rPr>
        <w:t>неудобства</w:t>
      </w:r>
      <w:proofErr w:type="gramEnd"/>
      <w:r w:rsidRPr="00777E4F">
        <w:rPr>
          <w:rFonts w:ascii="Times New Roman" w:hAnsi="Times New Roman" w:cs="Times New Roman"/>
          <w:iCs/>
          <w:sz w:val="16"/>
          <w:szCs w:val="16"/>
        </w:rPr>
        <w:t xml:space="preserve"> и указывается информация о дальнейших действиях, которые необходимо совершить заявителю в целях получения муниципал</w:t>
      </w:r>
      <w:r w:rsidRPr="00777E4F">
        <w:rPr>
          <w:rFonts w:ascii="Times New Roman" w:hAnsi="Times New Roman" w:cs="Times New Roman"/>
          <w:iCs/>
          <w:sz w:val="16"/>
          <w:szCs w:val="16"/>
        </w:rPr>
        <w:t>ь</w:t>
      </w:r>
      <w:r w:rsidRPr="00777E4F">
        <w:rPr>
          <w:rFonts w:ascii="Times New Roman" w:hAnsi="Times New Roman" w:cs="Times New Roman"/>
          <w:iCs/>
          <w:sz w:val="16"/>
          <w:szCs w:val="16"/>
        </w:rPr>
        <w:t>ной услуги.</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5.7.3. В случае признания жалобы, не подлежащей удовлетворению в ответе заявителю, указанном в подпункте 5.7.1. даются аргументированные раз</w:t>
      </w:r>
      <w:r w:rsidRPr="00777E4F">
        <w:rPr>
          <w:rFonts w:ascii="Times New Roman" w:hAnsi="Times New Roman" w:cs="Times New Roman"/>
          <w:iCs/>
          <w:sz w:val="16"/>
          <w:szCs w:val="16"/>
        </w:rPr>
        <w:t>ъ</w:t>
      </w:r>
      <w:r w:rsidRPr="00777E4F">
        <w:rPr>
          <w:rFonts w:ascii="Times New Roman" w:hAnsi="Times New Roman" w:cs="Times New Roman"/>
          <w:iCs/>
          <w:sz w:val="16"/>
          <w:szCs w:val="16"/>
        </w:rPr>
        <w:t>яснения о причинах принятого решения, а также информация о порядке обжалования принятого решения.</w:t>
      </w:r>
    </w:p>
    <w:p w:rsidR="00777E4F" w:rsidRPr="00777E4F" w:rsidRDefault="00777E4F" w:rsidP="00777E4F">
      <w:pPr>
        <w:autoSpaceDE w:val="0"/>
        <w:autoSpaceDN w:val="0"/>
        <w:adjustRightInd w:val="0"/>
        <w:spacing w:after="0" w:line="240" w:lineRule="auto"/>
        <w:ind w:firstLine="284"/>
        <w:jc w:val="both"/>
        <w:rPr>
          <w:rFonts w:ascii="Times New Roman" w:hAnsi="Times New Roman" w:cs="Times New Roman"/>
          <w:b/>
          <w:sz w:val="16"/>
          <w:szCs w:val="16"/>
        </w:rPr>
      </w:pPr>
      <w:r w:rsidRPr="00777E4F">
        <w:rPr>
          <w:rFonts w:ascii="Times New Roman" w:hAnsi="Times New Roman" w:cs="Times New Roman"/>
          <w:b/>
          <w:sz w:val="16"/>
          <w:szCs w:val="16"/>
        </w:rPr>
        <w:t>5.8. Порядок обжалования решения по жалобе</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777E4F">
        <w:rPr>
          <w:rFonts w:ascii="Times New Roman" w:hAnsi="Times New Roman" w:cs="Times New Roman"/>
          <w:iCs/>
          <w:sz w:val="16"/>
          <w:szCs w:val="16"/>
        </w:rPr>
        <w:t>5.8.1. В досудебном порядке могут быть обжалованы действия (бездействие) и р</w:t>
      </w:r>
      <w:r w:rsidRPr="00777E4F">
        <w:rPr>
          <w:rFonts w:ascii="Times New Roman" w:hAnsi="Times New Roman" w:cs="Times New Roman"/>
          <w:iCs/>
          <w:sz w:val="16"/>
          <w:szCs w:val="16"/>
        </w:rPr>
        <w:t>е</w:t>
      </w:r>
      <w:r w:rsidRPr="00777E4F">
        <w:rPr>
          <w:rFonts w:ascii="Times New Roman" w:hAnsi="Times New Roman" w:cs="Times New Roman"/>
          <w:iCs/>
          <w:sz w:val="16"/>
          <w:szCs w:val="16"/>
        </w:rPr>
        <w:t xml:space="preserve">шения специалистов </w:t>
      </w:r>
      <w:r w:rsidRPr="00777E4F">
        <w:rPr>
          <w:rFonts w:ascii="Times New Roman" w:hAnsi="Times New Roman" w:cs="Times New Roman"/>
          <w:sz w:val="16"/>
          <w:szCs w:val="16"/>
        </w:rPr>
        <w:t>комитета</w:t>
      </w:r>
      <w:r w:rsidRPr="00777E4F">
        <w:rPr>
          <w:rFonts w:ascii="Times New Roman" w:hAnsi="Times New Roman" w:cs="Times New Roman"/>
          <w:iCs/>
          <w:sz w:val="16"/>
          <w:szCs w:val="16"/>
        </w:rPr>
        <w:t xml:space="preserve"> – </w:t>
      </w:r>
      <w:r w:rsidRPr="00777E4F">
        <w:rPr>
          <w:rFonts w:ascii="Times New Roman" w:hAnsi="Times New Roman" w:cs="Times New Roman"/>
          <w:sz w:val="16"/>
          <w:szCs w:val="16"/>
        </w:rPr>
        <w:t>Главе муниципального округа</w:t>
      </w:r>
      <w:r w:rsidRPr="00777E4F">
        <w:rPr>
          <w:rFonts w:ascii="Times New Roman" w:hAnsi="Times New Roman" w:cs="Times New Roman"/>
          <w:bCs/>
          <w:sz w:val="16"/>
          <w:szCs w:val="16"/>
        </w:rPr>
        <w:t xml:space="preserve">. </w:t>
      </w:r>
    </w:p>
    <w:p w:rsidR="00777E4F" w:rsidRPr="00777E4F" w:rsidRDefault="00777E4F" w:rsidP="00777E4F">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777E4F">
        <w:rPr>
          <w:rFonts w:ascii="Times New Roman" w:hAnsi="Times New Roman" w:cs="Times New Roman"/>
          <w:b/>
          <w:bCs/>
          <w:sz w:val="16"/>
          <w:szCs w:val="16"/>
          <w:lang w:eastAsia="ar-SA"/>
        </w:rPr>
        <w:t>5.9. Право заявителя на получение информации и документов, необходимых для обоснования и рассмотрения жалобы</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 xml:space="preserve">5.9.1. На стадии досудебного обжалования действий (бездействия) специалистов </w:t>
      </w:r>
      <w:r w:rsidRPr="00777E4F">
        <w:rPr>
          <w:rFonts w:ascii="Times New Roman" w:hAnsi="Times New Roman" w:cs="Times New Roman"/>
          <w:sz w:val="16"/>
          <w:szCs w:val="16"/>
        </w:rPr>
        <w:t>комитета</w:t>
      </w:r>
      <w:r w:rsidRPr="00777E4F">
        <w:rPr>
          <w:rFonts w:ascii="Times New Roman" w:hAnsi="Times New Roman" w:cs="Times New Roman"/>
          <w:iCs/>
          <w:sz w:val="16"/>
          <w:szCs w:val="16"/>
        </w:rPr>
        <w:t>, а также решений, принятых в ходе предоставления муниц</w:t>
      </w:r>
      <w:r w:rsidRPr="00777E4F">
        <w:rPr>
          <w:rFonts w:ascii="Times New Roman" w:hAnsi="Times New Roman" w:cs="Times New Roman"/>
          <w:iCs/>
          <w:sz w:val="16"/>
          <w:szCs w:val="16"/>
        </w:rPr>
        <w:t>и</w:t>
      </w:r>
      <w:r w:rsidRPr="00777E4F">
        <w:rPr>
          <w:rFonts w:ascii="Times New Roman" w:hAnsi="Times New Roman" w:cs="Times New Roman"/>
          <w:iCs/>
          <w:sz w:val="16"/>
          <w:szCs w:val="16"/>
        </w:rPr>
        <w:t>пальной услуги, заявитель имеет право на получение информации и документов, необходимых для обоснования и рассмотрения жалобы, а также на пре</w:t>
      </w:r>
      <w:r w:rsidRPr="00777E4F">
        <w:rPr>
          <w:rFonts w:ascii="Times New Roman" w:hAnsi="Times New Roman" w:cs="Times New Roman"/>
          <w:iCs/>
          <w:sz w:val="16"/>
          <w:szCs w:val="16"/>
        </w:rPr>
        <w:t>д</w:t>
      </w:r>
      <w:r w:rsidRPr="00777E4F">
        <w:rPr>
          <w:rFonts w:ascii="Times New Roman" w:hAnsi="Times New Roman" w:cs="Times New Roman"/>
          <w:iCs/>
          <w:sz w:val="16"/>
          <w:szCs w:val="16"/>
        </w:rPr>
        <w:t>ставление дополнительных мат</w:t>
      </w:r>
      <w:r w:rsidRPr="00777E4F">
        <w:rPr>
          <w:rFonts w:ascii="Times New Roman" w:hAnsi="Times New Roman" w:cs="Times New Roman"/>
          <w:iCs/>
          <w:sz w:val="16"/>
          <w:szCs w:val="16"/>
        </w:rPr>
        <w:t>е</w:t>
      </w:r>
      <w:r w:rsidRPr="00777E4F">
        <w:rPr>
          <w:rFonts w:ascii="Times New Roman" w:hAnsi="Times New Roman" w:cs="Times New Roman"/>
          <w:iCs/>
          <w:sz w:val="16"/>
          <w:szCs w:val="16"/>
        </w:rPr>
        <w:t>риалов в срок не более 5 (пяти) дней с момента обращения.</w:t>
      </w:r>
    </w:p>
    <w:p w:rsidR="00777E4F" w:rsidRPr="00777E4F" w:rsidRDefault="00777E4F" w:rsidP="00777E4F">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777E4F">
        <w:rPr>
          <w:rFonts w:ascii="Times New Roman" w:hAnsi="Times New Roman" w:cs="Times New Roman"/>
          <w:b/>
          <w:sz w:val="16"/>
          <w:szCs w:val="16"/>
          <w:lang w:eastAsia="ar-SA"/>
        </w:rPr>
        <w:t>5.10.</w:t>
      </w:r>
      <w:r w:rsidRPr="00777E4F">
        <w:rPr>
          <w:rFonts w:ascii="Times New Roman" w:hAnsi="Times New Roman" w:cs="Times New Roman"/>
          <w:b/>
          <w:sz w:val="16"/>
          <w:szCs w:val="16"/>
        </w:rPr>
        <w:t xml:space="preserve"> Способы информирования заявителей о порядке подачи и рассмотрения жалобы</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5.10.1 Жалоба должна содержать:</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 xml:space="preserve">- наименование комитета, специалиста </w:t>
      </w:r>
      <w:r w:rsidRPr="00777E4F">
        <w:rPr>
          <w:rFonts w:ascii="Times New Roman" w:hAnsi="Times New Roman" w:cs="Times New Roman"/>
          <w:sz w:val="16"/>
          <w:szCs w:val="16"/>
        </w:rPr>
        <w:t>комитета</w:t>
      </w:r>
      <w:r w:rsidRPr="00777E4F">
        <w:rPr>
          <w:rFonts w:ascii="Times New Roman" w:hAnsi="Times New Roman" w:cs="Times New Roman"/>
          <w:iCs/>
          <w:sz w:val="16"/>
          <w:szCs w:val="16"/>
        </w:rPr>
        <w:t>, МФЦ, работника МФЦ решения и действия (бездействие) которых обжалуются;</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777E4F">
        <w:rPr>
          <w:rFonts w:ascii="Times New Roman" w:hAnsi="Times New Roman" w:cs="Times New Roman"/>
          <w:iCs/>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Pr="00777E4F">
        <w:rPr>
          <w:rFonts w:ascii="Times New Roman" w:hAnsi="Times New Roman" w:cs="Times New Roman"/>
          <w:iCs/>
          <w:sz w:val="16"/>
          <w:szCs w:val="16"/>
        </w:rPr>
        <w:t>о</w:t>
      </w:r>
      <w:r w:rsidRPr="00777E4F">
        <w:rPr>
          <w:rFonts w:ascii="Times New Roman" w:hAnsi="Times New Roman" w:cs="Times New Roman"/>
          <w:iCs/>
          <w:sz w:val="16"/>
          <w:szCs w:val="16"/>
        </w:rPr>
        <w:t>вый адрес, по которым должен быть напра</w:t>
      </w:r>
      <w:r w:rsidRPr="00777E4F">
        <w:rPr>
          <w:rFonts w:ascii="Times New Roman" w:hAnsi="Times New Roman" w:cs="Times New Roman"/>
          <w:iCs/>
          <w:sz w:val="16"/>
          <w:szCs w:val="16"/>
        </w:rPr>
        <w:t>в</w:t>
      </w:r>
      <w:r w:rsidRPr="00777E4F">
        <w:rPr>
          <w:rFonts w:ascii="Times New Roman" w:hAnsi="Times New Roman" w:cs="Times New Roman"/>
          <w:iCs/>
          <w:sz w:val="16"/>
          <w:szCs w:val="16"/>
        </w:rPr>
        <w:t>лен ответ заявителю;</w:t>
      </w:r>
      <w:proofErr w:type="gramEnd"/>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 сведения об обжалуемых решениях и действиях (бездействии) комитета, специ</w:t>
      </w:r>
      <w:r w:rsidRPr="00777E4F">
        <w:rPr>
          <w:rFonts w:ascii="Times New Roman" w:hAnsi="Times New Roman" w:cs="Times New Roman"/>
          <w:iCs/>
          <w:sz w:val="16"/>
          <w:szCs w:val="16"/>
        </w:rPr>
        <w:t>а</w:t>
      </w:r>
      <w:r w:rsidRPr="00777E4F">
        <w:rPr>
          <w:rFonts w:ascii="Times New Roman" w:hAnsi="Times New Roman" w:cs="Times New Roman"/>
          <w:iCs/>
          <w:sz w:val="16"/>
          <w:szCs w:val="16"/>
        </w:rPr>
        <w:t xml:space="preserve">листов </w:t>
      </w:r>
      <w:r w:rsidRPr="00777E4F">
        <w:rPr>
          <w:rFonts w:ascii="Times New Roman" w:hAnsi="Times New Roman" w:cs="Times New Roman"/>
          <w:sz w:val="16"/>
          <w:szCs w:val="16"/>
        </w:rPr>
        <w:t>комитета, МФЦ, работников МФЦ</w:t>
      </w:r>
      <w:r w:rsidRPr="00777E4F">
        <w:rPr>
          <w:rFonts w:ascii="Times New Roman" w:hAnsi="Times New Roman" w:cs="Times New Roman"/>
          <w:iCs/>
          <w:sz w:val="16"/>
          <w:szCs w:val="16"/>
        </w:rPr>
        <w:t>;</w:t>
      </w:r>
    </w:p>
    <w:p w:rsidR="00777E4F" w:rsidRPr="00777E4F" w:rsidRDefault="00777E4F" w:rsidP="00777E4F">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777E4F">
        <w:rPr>
          <w:rFonts w:ascii="Times New Roman" w:hAnsi="Times New Roman" w:cs="Times New Roman"/>
          <w:iCs/>
          <w:sz w:val="16"/>
          <w:szCs w:val="16"/>
        </w:rPr>
        <w:t xml:space="preserve">- доводы, на основании которых заявитель не согласен с решением и действием (бездействием) комитета, специалистов </w:t>
      </w:r>
      <w:r w:rsidRPr="00777E4F">
        <w:rPr>
          <w:rFonts w:ascii="Times New Roman" w:hAnsi="Times New Roman" w:cs="Times New Roman"/>
          <w:sz w:val="16"/>
          <w:szCs w:val="16"/>
        </w:rPr>
        <w:t>комитета, МФЦ, работников МФЦ</w:t>
      </w:r>
      <w:r w:rsidRPr="00777E4F">
        <w:rPr>
          <w:rFonts w:ascii="Times New Roman" w:hAnsi="Times New Roman" w:cs="Times New Roman"/>
          <w:i/>
          <w:iCs/>
          <w:sz w:val="16"/>
          <w:szCs w:val="16"/>
        </w:rPr>
        <w:t>.</w:t>
      </w:r>
      <w:r w:rsidRPr="00777E4F">
        <w:rPr>
          <w:rFonts w:ascii="Times New Roman" w:hAnsi="Times New Roman" w:cs="Times New Roman"/>
          <w:iCs/>
          <w:sz w:val="16"/>
          <w:szCs w:val="16"/>
        </w:rPr>
        <w:t xml:space="preserve"> Заявителем могут быть представлены документы (при наличии), подтверждающие доводы заявит</w:t>
      </w:r>
      <w:r w:rsidRPr="00777E4F">
        <w:rPr>
          <w:rFonts w:ascii="Times New Roman" w:hAnsi="Times New Roman" w:cs="Times New Roman"/>
          <w:iCs/>
          <w:sz w:val="16"/>
          <w:szCs w:val="16"/>
        </w:rPr>
        <w:t>е</w:t>
      </w:r>
      <w:r w:rsidRPr="00777E4F">
        <w:rPr>
          <w:rFonts w:ascii="Times New Roman" w:hAnsi="Times New Roman" w:cs="Times New Roman"/>
          <w:iCs/>
          <w:sz w:val="16"/>
          <w:szCs w:val="16"/>
        </w:rPr>
        <w:t>ля, либо их копии.</w:t>
      </w:r>
    </w:p>
    <w:p w:rsidR="00777E4F" w:rsidRPr="00777E4F" w:rsidRDefault="00777E4F" w:rsidP="00777E4F">
      <w:pPr>
        <w:spacing w:after="0" w:line="240" w:lineRule="auto"/>
        <w:rPr>
          <w:rFonts w:ascii="Times New Roman" w:hAnsi="Times New Roman" w:cs="Times New Roman"/>
          <w:sz w:val="16"/>
          <w:szCs w:val="16"/>
        </w:rPr>
      </w:pPr>
    </w:p>
    <w:p w:rsidR="00777E4F" w:rsidRPr="00777E4F" w:rsidRDefault="00777E4F" w:rsidP="00777E4F">
      <w:pPr>
        <w:spacing w:after="0" w:line="240" w:lineRule="auto"/>
        <w:ind w:firstLine="709"/>
        <w:jc w:val="right"/>
        <w:rPr>
          <w:rFonts w:ascii="Times New Roman" w:hAnsi="Times New Roman" w:cs="Times New Roman"/>
          <w:bCs/>
          <w:sz w:val="14"/>
          <w:szCs w:val="14"/>
        </w:rPr>
      </w:pPr>
      <w:r w:rsidRPr="00777E4F">
        <w:rPr>
          <w:rFonts w:ascii="Times New Roman" w:hAnsi="Times New Roman" w:cs="Times New Roman"/>
          <w:bCs/>
          <w:sz w:val="14"/>
          <w:szCs w:val="14"/>
        </w:rPr>
        <w:t>Приложение № 1 к административному регламенту</w:t>
      </w:r>
    </w:p>
    <w:tbl>
      <w:tblPr>
        <w:tblW w:w="11024" w:type="dxa"/>
        <w:tblLook w:val="01E0"/>
      </w:tblPr>
      <w:tblGrid>
        <w:gridCol w:w="6629"/>
        <w:gridCol w:w="4395"/>
      </w:tblGrid>
      <w:tr w:rsidR="00777E4F" w:rsidRPr="00777E4F" w:rsidTr="00777E4F">
        <w:tc>
          <w:tcPr>
            <w:tcW w:w="6629" w:type="dxa"/>
            <w:shd w:val="clear" w:color="auto" w:fill="auto"/>
          </w:tcPr>
          <w:p w:rsidR="00777E4F" w:rsidRPr="00777E4F" w:rsidRDefault="00777E4F" w:rsidP="00777E4F">
            <w:pPr>
              <w:spacing w:after="0" w:line="240" w:lineRule="auto"/>
              <w:ind w:firstLine="709"/>
              <w:rPr>
                <w:rFonts w:ascii="Times New Roman" w:hAnsi="Times New Roman" w:cs="Times New Roman"/>
                <w:bCs/>
                <w:sz w:val="16"/>
                <w:szCs w:val="16"/>
              </w:rPr>
            </w:pPr>
            <w:r w:rsidRPr="00777E4F">
              <w:rPr>
                <w:rFonts w:ascii="Times New Roman" w:hAnsi="Times New Roman" w:cs="Times New Roman"/>
                <w:bCs/>
                <w:sz w:val="16"/>
                <w:szCs w:val="16"/>
              </w:rPr>
              <w:t> </w:t>
            </w:r>
          </w:p>
        </w:tc>
        <w:tc>
          <w:tcPr>
            <w:tcW w:w="4395" w:type="dxa"/>
            <w:shd w:val="clear" w:color="auto" w:fill="auto"/>
          </w:tcPr>
          <w:p w:rsidR="00777E4F" w:rsidRPr="00777E4F" w:rsidRDefault="00777E4F" w:rsidP="00777E4F">
            <w:pPr>
              <w:spacing w:after="0" w:line="240" w:lineRule="auto"/>
              <w:ind w:firstLine="709"/>
              <w:rPr>
                <w:rFonts w:ascii="Times New Roman" w:hAnsi="Times New Roman" w:cs="Times New Roman"/>
                <w:bCs/>
                <w:sz w:val="16"/>
                <w:szCs w:val="16"/>
              </w:rPr>
            </w:pPr>
          </w:p>
          <w:p w:rsidR="00777E4F" w:rsidRPr="00777E4F" w:rsidRDefault="00777E4F" w:rsidP="00777E4F">
            <w:pPr>
              <w:spacing w:after="0" w:line="240" w:lineRule="auto"/>
              <w:rPr>
                <w:rFonts w:ascii="Times New Roman" w:hAnsi="Times New Roman" w:cs="Times New Roman"/>
                <w:bCs/>
                <w:sz w:val="16"/>
                <w:szCs w:val="16"/>
              </w:rPr>
            </w:pPr>
            <w:r w:rsidRPr="00777E4F">
              <w:rPr>
                <w:rFonts w:ascii="Times New Roman" w:hAnsi="Times New Roman" w:cs="Times New Roman"/>
                <w:bCs/>
                <w:sz w:val="16"/>
                <w:szCs w:val="16"/>
              </w:rPr>
              <w:t xml:space="preserve">В Администрацию муниципального округа </w:t>
            </w:r>
            <w:proofErr w:type="gramStart"/>
            <w:r w:rsidRPr="00777E4F">
              <w:rPr>
                <w:rFonts w:ascii="Times New Roman" w:hAnsi="Times New Roman" w:cs="Times New Roman"/>
                <w:bCs/>
                <w:sz w:val="16"/>
                <w:szCs w:val="16"/>
              </w:rPr>
              <w:t>от</w:t>
            </w:r>
            <w:proofErr w:type="gramEnd"/>
            <w:r>
              <w:rPr>
                <w:rFonts w:ascii="Times New Roman" w:hAnsi="Times New Roman" w:cs="Times New Roman"/>
                <w:bCs/>
                <w:sz w:val="16"/>
                <w:szCs w:val="16"/>
              </w:rPr>
              <w:t xml:space="preserve"> </w:t>
            </w:r>
            <w:r w:rsidRPr="00777E4F">
              <w:rPr>
                <w:rFonts w:ascii="Times New Roman" w:hAnsi="Times New Roman" w:cs="Times New Roman"/>
                <w:bCs/>
                <w:sz w:val="16"/>
                <w:szCs w:val="16"/>
              </w:rPr>
              <w:t>_____________________________________________</w:t>
            </w:r>
          </w:p>
          <w:p w:rsidR="00777E4F" w:rsidRPr="00777E4F" w:rsidRDefault="00777E4F" w:rsidP="00777E4F">
            <w:pPr>
              <w:spacing w:after="0" w:line="240" w:lineRule="auto"/>
              <w:rPr>
                <w:rFonts w:ascii="Times New Roman" w:hAnsi="Times New Roman" w:cs="Times New Roman"/>
                <w:bCs/>
                <w:sz w:val="16"/>
                <w:szCs w:val="16"/>
              </w:rPr>
            </w:pPr>
            <w:proofErr w:type="gramStart"/>
            <w:r w:rsidRPr="00777E4F">
              <w:rPr>
                <w:rFonts w:ascii="Times New Roman" w:hAnsi="Times New Roman" w:cs="Times New Roman"/>
                <w:bCs/>
                <w:sz w:val="16"/>
                <w:szCs w:val="16"/>
              </w:rPr>
              <w:t>проживающего</w:t>
            </w:r>
            <w:proofErr w:type="gramEnd"/>
            <w:r w:rsidRPr="00777E4F">
              <w:rPr>
                <w:rFonts w:ascii="Times New Roman" w:hAnsi="Times New Roman" w:cs="Times New Roman"/>
                <w:bCs/>
                <w:sz w:val="16"/>
                <w:szCs w:val="16"/>
              </w:rPr>
              <w:t xml:space="preserve"> (ей) по адр</w:t>
            </w:r>
            <w:r w:rsidRPr="00777E4F">
              <w:rPr>
                <w:rFonts w:ascii="Times New Roman" w:hAnsi="Times New Roman" w:cs="Times New Roman"/>
                <w:bCs/>
                <w:sz w:val="16"/>
                <w:szCs w:val="16"/>
              </w:rPr>
              <w:t>е</w:t>
            </w:r>
            <w:r w:rsidRPr="00777E4F">
              <w:rPr>
                <w:rFonts w:ascii="Times New Roman" w:hAnsi="Times New Roman" w:cs="Times New Roman"/>
                <w:bCs/>
                <w:sz w:val="16"/>
                <w:szCs w:val="16"/>
              </w:rPr>
              <w:t>су_________________</w:t>
            </w:r>
          </w:p>
          <w:p w:rsidR="00777E4F" w:rsidRPr="00777E4F" w:rsidRDefault="00777E4F" w:rsidP="00777E4F">
            <w:pPr>
              <w:spacing w:after="0" w:line="240" w:lineRule="auto"/>
              <w:rPr>
                <w:rFonts w:ascii="Times New Roman" w:hAnsi="Times New Roman" w:cs="Times New Roman"/>
                <w:bCs/>
                <w:sz w:val="16"/>
                <w:szCs w:val="16"/>
              </w:rPr>
            </w:pPr>
            <w:r w:rsidRPr="00777E4F">
              <w:rPr>
                <w:rFonts w:ascii="Times New Roman" w:hAnsi="Times New Roman" w:cs="Times New Roman"/>
                <w:bCs/>
                <w:sz w:val="16"/>
                <w:szCs w:val="16"/>
              </w:rPr>
              <w:t>_________________________________________</w:t>
            </w:r>
          </w:p>
          <w:p w:rsidR="00777E4F" w:rsidRPr="00777E4F" w:rsidRDefault="00777E4F" w:rsidP="00777E4F">
            <w:pPr>
              <w:spacing w:after="0" w:line="240" w:lineRule="auto"/>
              <w:rPr>
                <w:rFonts w:ascii="Times New Roman" w:hAnsi="Times New Roman" w:cs="Times New Roman"/>
                <w:bCs/>
                <w:sz w:val="16"/>
                <w:szCs w:val="16"/>
              </w:rPr>
            </w:pPr>
            <w:r w:rsidRPr="00777E4F">
              <w:rPr>
                <w:rFonts w:ascii="Times New Roman" w:hAnsi="Times New Roman" w:cs="Times New Roman"/>
                <w:bCs/>
                <w:sz w:val="16"/>
                <w:szCs w:val="16"/>
              </w:rPr>
              <w:t xml:space="preserve">паспорт </w:t>
            </w:r>
            <w:proofErr w:type="spellStart"/>
            <w:r w:rsidRPr="00777E4F">
              <w:rPr>
                <w:rFonts w:ascii="Times New Roman" w:hAnsi="Times New Roman" w:cs="Times New Roman"/>
                <w:bCs/>
                <w:sz w:val="16"/>
                <w:szCs w:val="16"/>
              </w:rPr>
              <w:t>_____№_________выдан</w:t>
            </w:r>
            <w:proofErr w:type="spellEnd"/>
            <w:r w:rsidRPr="00777E4F">
              <w:rPr>
                <w:rFonts w:ascii="Times New Roman" w:hAnsi="Times New Roman" w:cs="Times New Roman"/>
                <w:bCs/>
                <w:sz w:val="16"/>
                <w:szCs w:val="16"/>
              </w:rPr>
              <w:t>______________</w:t>
            </w:r>
          </w:p>
          <w:p w:rsidR="00777E4F" w:rsidRPr="00777E4F" w:rsidRDefault="00777E4F" w:rsidP="00777E4F">
            <w:pPr>
              <w:spacing w:after="0" w:line="240" w:lineRule="auto"/>
              <w:rPr>
                <w:rFonts w:ascii="Times New Roman" w:hAnsi="Times New Roman" w:cs="Times New Roman"/>
                <w:bCs/>
                <w:sz w:val="16"/>
                <w:szCs w:val="16"/>
              </w:rPr>
            </w:pPr>
            <w:r w:rsidRPr="00777E4F">
              <w:rPr>
                <w:rFonts w:ascii="Times New Roman" w:hAnsi="Times New Roman" w:cs="Times New Roman"/>
                <w:bCs/>
                <w:sz w:val="16"/>
                <w:szCs w:val="16"/>
              </w:rPr>
              <w:t>кем _______________________________________</w:t>
            </w:r>
          </w:p>
          <w:p w:rsidR="00777E4F" w:rsidRPr="00777E4F" w:rsidRDefault="00777E4F" w:rsidP="00777E4F">
            <w:pPr>
              <w:spacing w:after="0" w:line="240" w:lineRule="auto"/>
              <w:rPr>
                <w:rFonts w:ascii="Times New Roman" w:hAnsi="Times New Roman" w:cs="Times New Roman"/>
                <w:bCs/>
                <w:sz w:val="16"/>
                <w:szCs w:val="16"/>
              </w:rPr>
            </w:pPr>
            <w:r w:rsidRPr="00777E4F">
              <w:rPr>
                <w:rFonts w:ascii="Times New Roman" w:hAnsi="Times New Roman" w:cs="Times New Roman"/>
                <w:bCs/>
                <w:sz w:val="16"/>
                <w:szCs w:val="16"/>
              </w:rPr>
              <w:t>действующих в</w:t>
            </w:r>
            <w:r>
              <w:rPr>
                <w:rFonts w:ascii="Times New Roman" w:hAnsi="Times New Roman" w:cs="Times New Roman"/>
                <w:bCs/>
                <w:sz w:val="16"/>
                <w:szCs w:val="16"/>
              </w:rPr>
              <w:t xml:space="preserve"> интересах несовершеннолетних</w:t>
            </w:r>
            <w:r w:rsidRPr="00777E4F">
              <w:rPr>
                <w:rFonts w:ascii="Times New Roman" w:hAnsi="Times New Roman" w:cs="Times New Roman"/>
                <w:bCs/>
                <w:sz w:val="16"/>
                <w:szCs w:val="16"/>
              </w:rPr>
              <w:t xml:space="preserve"> детей: </w:t>
            </w:r>
          </w:p>
          <w:p w:rsidR="00777E4F" w:rsidRPr="00777E4F" w:rsidRDefault="00777E4F" w:rsidP="00777E4F">
            <w:pPr>
              <w:spacing w:after="0" w:line="240" w:lineRule="auto"/>
              <w:rPr>
                <w:rFonts w:ascii="Times New Roman" w:hAnsi="Times New Roman" w:cs="Times New Roman"/>
                <w:bCs/>
                <w:sz w:val="16"/>
                <w:szCs w:val="16"/>
              </w:rPr>
            </w:pPr>
            <w:r w:rsidRPr="00777E4F">
              <w:rPr>
                <w:rFonts w:ascii="Times New Roman" w:hAnsi="Times New Roman" w:cs="Times New Roman"/>
                <w:bCs/>
                <w:sz w:val="16"/>
                <w:szCs w:val="16"/>
              </w:rPr>
              <w:t>__________________________________________</w:t>
            </w:r>
          </w:p>
          <w:p w:rsidR="00777E4F" w:rsidRPr="00777E4F" w:rsidRDefault="00777E4F" w:rsidP="00777E4F">
            <w:pPr>
              <w:spacing w:after="0" w:line="240" w:lineRule="auto"/>
              <w:rPr>
                <w:rFonts w:ascii="Times New Roman" w:hAnsi="Times New Roman" w:cs="Times New Roman"/>
                <w:bCs/>
                <w:sz w:val="16"/>
                <w:szCs w:val="16"/>
              </w:rPr>
            </w:pPr>
            <w:r w:rsidRPr="00777E4F">
              <w:rPr>
                <w:rFonts w:ascii="Times New Roman" w:hAnsi="Times New Roman" w:cs="Times New Roman"/>
                <w:bCs/>
                <w:sz w:val="16"/>
                <w:szCs w:val="16"/>
              </w:rPr>
              <w:t>тел.:______________________________________</w:t>
            </w:r>
          </w:p>
        </w:tc>
      </w:tr>
      <w:tr w:rsidR="00777E4F" w:rsidRPr="00777E4F" w:rsidTr="00777E4F">
        <w:tc>
          <w:tcPr>
            <w:tcW w:w="6629" w:type="dxa"/>
            <w:shd w:val="clear" w:color="auto" w:fill="auto"/>
          </w:tcPr>
          <w:p w:rsidR="00777E4F" w:rsidRPr="00777E4F" w:rsidRDefault="00777E4F" w:rsidP="00777E4F">
            <w:pPr>
              <w:spacing w:after="0" w:line="240" w:lineRule="auto"/>
              <w:ind w:firstLine="709"/>
              <w:rPr>
                <w:rFonts w:ascii="Times New Roman" w:hAnsi="Times New Roman" w:cs="Times New Roman"/>
                <w:bCs/>
                <w:sz w:val="16"/>
                <w:szCs w:val="16"/>
              </w:rPr>
            </w:pPr>
          </w:p>
        </w:tc>
        <w:tc>
          <w:tcPr>
            <w:tcW w:w="4395" w:type="dxa"/>
            <w:shd w:val="clear" w:color="auto" w:fill="auto"/>
          </w:tcPr>
          <w:p w:rsidR="00777E4F" w:rsidRPr="00777E4F" w:rsidRDefault="00777E4F" w:rsidP="00777E4F">
            <w:pPr>
              <w:spacing w:after="0" w:line="240" w:lineRule="auto"/>
              <w:ind w:firstLine="709"/>
              <w:rPr>
                <w:rFonts w:ascii="Times New Roman" w:hAnsi="Times New Roman" w:cs="Times New Roman"/>
                <w:bCs/>
                <w:sz w:val="16"/>
                <w:szCs w:val="16"/>
              </w:rPr>
            </w:pPr>
          </w:p>
        </w:tc>
      </w:tr>
    </w:tbl>
    <w:p w:rsidR="00777E4F" w:rsidRPr="00777E4F" w:rsidRDefault="00777E4F" w:rsidP="00777E4F">
      <w:pPr>
        <w:spacing w:after="0" w:line="240" w:lineRule="auto"/>
        <w:ind w:firstLine="709"/>
        <w:jc w:val="center"/>
        <w:rPr>
          <w:rFonts w:ascii="Times New Roman" w:hAnsi="Times New Roman" w:cs="Times New Roman"/>
          <w:b/>
          <w:bCs/>
          <w:sz w:val="16"/>
          <w:szCs w:val="16"/>
        </w:rPr>
      </w:pPr>
      <w:r w:rsidRPr="00777E4F">
        <w:rPr>
          <w:rFonts w:ascii="Times New Roman" w:hAnsi="Times New Roman" w:cs="Times New Roman"/>
          <w:b/>
          <w:bCs/>
          <w:sz w:val="16"/>
          <w:szCs w:val="16"/>
        </w:rPr>
        <w:t>Заявление</w:t>
      </w:r>
      <w:r>
        <w:rPr>
          <w:rFonts w:ascii="Times New Roman" w:hAnsi="Times New Roman" w:cs="Times New Roman"/>
          <w:b/>
          <w:bCs/>
          <w:sz w:val="16"/>
          <w:szCs w:val="16"/>
        </w:rPr>
        <w:t xml:space="preserve"> </w:t>
      </w:r>
      <w:r w:rsidRPr="00777E4F">
        <w:rPr>
          <w:rFonts w:ascii="Times New Roman" w:hAnsi="Times New Roman" w:cs="Times New Roman"/>
          <w:b/>
          <w:bCs/>
          <w:sz w:val="16"/>
          <w:szCs w:val="16"/>
        </w:rPr>
        <w:t>о предоставлении земельного участка в собственность молодым семьям</w:t>
      </w:r>
    </w:p>
    <w:p w:rsidR="00777E4F" w:rsidRPr="00777E4F" w:rsidRDefault="00777E4F" w:rsidP="00777E4F">
      <w:pPr>
        <w:spacing w:after="0" w:line="240" w:lineRule="auto"/>
        <w:ind w:firstLine="709"/>
        <w:rPr>
          <w:rFonts w:ascii="Times New Roman" w:hAnsi="Times New Roman" w:cs="Times New Roman"/>
          <w:bCs/>
          <w:sz w:val="16"/>
          <w:szCs w:val="16"/>
        </w:rPr>
      </w:pPr>
    </w:p>
    <w:p w:rsidR="00777E4F" w:rsidRPr="00777E4F" w:rsidRDefault="00777E4F" w:rsidP="00777E4F">
      <w:pPr>
        <w:spacing w:after="0" w:line="240" w:lineRule="auto"/>
        <w:ind w:firstLine="284"/>
        <w:rPr>
          <w:rFonts w:ascii="Times New Roman" w:hAnsi="Times New Roman" w:cs="Times New Roman"/>
          <w:bCs/>
          <w:sz w:val="16"/>
          <w:szCs w:val="16"/>
        </w:rPr>
      </w:pPr>
      <w:r w:rsidRPr="00777E4F">
        <w:rPr>
          <w:rFonts w:ascii="Times New Roman" w:hAnsi="Times New Roman" w:cs="Times New Roman"/>
          <w:bCs/>
          <w:sz w:val="16"/>
          <w:szCs w:val="16"/>
        </w:rPr>
        <w:t>Прошу предоставить в порядке очереди в собственность бесплатно земельный участок для индивидуального жилищного строительства в границах ________________________________</w:t>
      </w:r>
      <w:r>
        <w:rPr>
          <w:rFonts w:ascii="Times New Roman" w:hAnsi="Times New Roman" w:cs="Times New Roman"/>
          <w:bCs/>
          <w:sz w:val="16"/>
          <w:szCs w:val="16"/>
        </w:rPr>
        <w:t>_____________________________________________________________________________</w:t>
      </w:r>
      <w:r w:rsidRPr="00777E4F">
        <w:rPr>
          <w:rFonts w:ascii="Times New Roman" w:hAnsi="Times New Roman" w:cs="Times New Roman"/>
          <w:bCs/>
          <w:sz w:val="16"/>
          <w:szCs w:val="16"/>
        </w:rPr>
        <w:t>_________________________</w:t>
      </w:r>
    </w:p>
    <w:p w:rsidR="00777E4F" w:rsidRPr="00777E4F" w:rsidRDefault="00777E4F" w:rsidP="00777E4F">
      <w:pPr>
        <w:spacing w:after="0" w:line="240" w:lineRule="auto"/>
        <w:ind w:firstLine="284"/>
        <w:jc w:val="center"/>
        <w:rPr>
          <w:rFonts w:ascii="Times New Roman" w:hAnsi="Times New Roman" w:cs="Times New Roman"/>
          <w:bCs/>
          <w:sz w:val="14"/>
          <w:szCs w:val="14"/>
        </w:rPr>
      </w:pPr>
      <w:r w:rsidRPr="00777E4F">
        <w:rPr>
          <w:rFonts w:ascii="Times New Roman" w:hAnsi="Times New Roman" w:cs="Times New Roman"/>
          <w:bCs/>
          <w:sz w:val="14"/>
          <w:szCs w:val="14"/>
        </w:rPr>
        <w:t>(указывается населенный пункт)</w:t>
      </w:r>
    </w:p>
    <w:p w:rsidR="00777E4F" w:rsidRPr="00777E4F" w:rsidRDefault="00777E4F" w:rsidP="00777E4F">
      <w:pPr>
        <w:spacing w:after="0" w:line="240" w:lineRule="auto"/>
        <w:ind w:firstLine="284"/>
        <w:rPr>
          <w:rFonts w:ascii="Times New Roman" w:hAnsi="Times New Roman" w:cs="Times New Roman"/>
          <w:bCs/>
          <w:sz w:val="16"/>
          <w:szCs w:val="16"/>
        </w:rPr>
      </w:pPr>
      <w:r w:rsidRPr="00777E4F">
        <w:rPr>
          <w:rFonts w:ascii="Times New Roman" w:hAnsi="Times New Roman" w:cs="Times New Roman"/>
          <w:bCs/>
          <w:sz w:val="16"/>
          <w:szCs w:val="16"/>
        </w:rPr>
        <w:t xml:space="preserve">Основание </w:t>
      </w:r>
      <w:r w:rsidRPr="00777E4F">
        <w:rPr>
          <w:rFonts w:ascii="Times New Roman" w:hAnsi="Times New Roman" w:cs="Times New Roman"/>
          <w:b/>
          <w:bCs/>
          <w:sz w:val="16"/>
          <w:szCs w:val="16"/>
        </w:rPr>
        <w:t>- пункт 9 части 1 статьи 6</w:t>
      </w:r>
      <w:r w:rsidRPr="00777E4F">
        <w:rPr>
          <w:rFonts w:ascii="Times New Roman" w:hAnsi="Times New Roman" w:cs="Times New Roman"/>
          <w:bCs/>
          <w:sz w:val="16"/>
          <w:szCs w:val="16"/>
        </w:rPr>
        <w:t xml:space="preserve"> Областного закона от 27 апреля 2015 года № 763-ОЗ «О предоставлении земельных участков на территории Но</w:t>
      </w:r>
      <w:r w:rsidRPr="00777E4F">
        <w:rPr>
          <w:rFonts w:ascii="Times New Roman" w:hAnsi="Times New Roman" w:cs="Times New Roman"/>
          <w:bCs/>
          <w:sz w:val="16"/>
          <w:szCs w:val="16"/>
        </w:rPr>
        <w:t>в</w:t>
      </w:r>
      <w:r w:rsidRPr="00777E4F">
        <w:rPr>
          <w:rFonts w:ascii="Times New Roman" w:hAnsi="Times New Roman" w:cs="Times New Roman"/>
          <w:bCs/>
          <w:sz w:val="16"/>
          <w:szCs w:val="16"/>
        </w:rPr>
        <w:t>городской области».</w:t>
      </w:r>
    </w:p>
    <w:p w:rsidR="00777E4F" w:rsidRPr="00777E4F" w:rsidRDefault="00777E4F" w:rsidP="00777E4F">
      <w:pPr>
        <w:spacing w:after="0" w:line="240" w:lineRule="auto"/>
        <w:ind w:firstLine="284"/>
        <w:rPr>
          <w:rFonts w:ascii="Times New Roman" w:hAnsi="Times New Roman" w:cs="Times New Roman"/>
          <w:bCs/>
          <w:sz w:val="16"/>
          <w:szCs w:val="16"/>
        </w:rPr>
      </w:pPr>
      <w:r w:rsidRPr="00777E4F">
        <w:rPr>
          <w:rFonts w:ascii="Times New Roman" w:hAnsi="Times New Roman" w:cs="Times New Roman"/>
          <w:bCs/>
          <w:sz w:val="16"/>
          <w:szCs w:val="16"/>
        </w:rPr>
        <w:t>Земельные участки, ранее предоставленные в собственность бесплатно, в аренду без проведения торгов, постоянное (бессрочном) пользование, пожи</w:t>
      </w:r>
      <w:r w:rsidRPr="00777E4F">
        <w:rPr>
          <w:rFonts w:ascii="Times New Roman" w:hAnsi="Times New Roman" w:cs="Times New Roman"/>
          <w:bCs/>
          <w:sz w:val="16"/>
          <w:szCs w:val="16"/>
        </w:rPr>
        <w:t>з</w:t>
      </w:r>
      <w:r w:rsidRPr="00777E4F">
        <w:rPr>
          <w:rFonts w:ascii="Times New Roman" w:hAnsi="Times New Roman" w:cs="Times New Roman"/>
          <w:bCs/>
          <w:sz w:val="16"/>
          <w:szCs w:val="16"/>
        </w:rPr>
        <w:t>ненно наследуемое владение, предоставленные для индивидуального жилищного строительства, личного подсобного хозяйства в границах населе</w:t>
      </w:r>
      <w:r w:rsidRPr="00777E4F">
        <w:rPr>
          <w:rFonts w:ascii="Times New Roman" w:hAnsi="Times New Roman" w:cs="Times New Roman"/>
          <w:bCs/>
          <w:sz w:val="16"/>
          <w:szCs w:val="16"/>
        </w:rPr>
        <w:t>н</w:t>
      </w:r>
      <w:r w:rsidRPr="00777E4F">
        <w:rPr>
          <w:rFonts w:ascii="Times New Roman" w:hAnsi="Times New Roman" w:cs="Times New Roman"/>
          <w:bCs/>
          <w:sz w:val="16"/>
          <w:szCs w:val="16"/>
        </w:rPr>
        <w:t>ных пунктов поселения я не имею и не име</w:t>
      </w:r>
      <w:proofErr w:type="gramStart"/>
      <w:r w:rsidRPr="00777E4F">
        <w:rPr>
          <w:rFonts w:ascii="Times New Roman" w:hAnsi="Times New Roman" w:cs="Times New Roman"/>
          <w:bCs/>
          <w:sz w:val="16"/>
          <w:szCs w:val="16"/>
        </w:rPr>
        <w:t>л(</w:t>
      </w:r>
      <w:proofErr w:type="gramEnd"/>
      <w:r w:rsidRPr="00777E4F">
        <w:rPr>
          <w:rFonts w:ascii="Times New Roman" w:hAnsi="Times New Roman" w:cs="Times New Roman"/>
          <w:bCs/>
          <w:sz w:val="16"/>
          <w:szCs w:val="16"/>
        </w:rPr>
        <w:t>а).</w:t>
      </w:r>
    </w:p>
    <w:p w:rsidR="00777E4F" w:rsidRPr="00777E4F" w:rsidRDefault="00777E4F" w:rsidP="00777E4F">
      <w:pPr>
        <w:spacing w:after="0" w:line="240" w:lineRule="auto"/>
        <w:ind w:firstLine="284"/>
        <w:rPr>
          <w:rFonts w:ascii="Times New Roman" w:hAnsi="Times New Roman" w:cs="Times New Roman"/>
          <w:bCs/>
          <w:sz w:val="16"/>
          <w:szCs w:val="16"/>
        </w:rPr>
      </w:pPr>
      <w:r w:rsidRPr="00777E4F">
        <w:rPr>
          <w:rFonts w:ascii="Times New Roman" w:hAnsi="Times New Roman" w:cs="Times New Roman"/>
          <w:bCs/>
          <w:sz w:val="16"/>
          <w:szCs w:val="16"/>
        </w:rPr>
        <w:t>к заявлению прилагаются следующие документы:</w:t>
      </w:r>
    </w:p>
    <w:tbl>
      <w:tblPr>
        <w:tblW w:w="0" w:type="auto"/>
        <w:tblInd w:w="-5" w:type="dxa"/>
        <w:tblLayout w:type="fixed"/>
        <w:tblLook w:val="0000"/>
      </w:tblPr>
      <w:tblGrid>
        <w:gridCol w:w="680"/>
        <w:gridCol w:w="7371"/>
        <w:gridCol w:w="1440"/>
        <w:gridCol w:w="1377"/>
      </w:tblGrid>
      <w:tr w:rsidR="00777E4F" w:rsidRPr="00777E4F" w:rsidTr="00777E4F">
        <w:tc>
          <w:tcPr>
            <w:tcW w:w="680"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center"/>
              <w:rPr>
                <w:rFonts w:ascii="Times New Roman" w:hAnsi="Times New Roman" w:cs="Times New Roman"/>
                <w:bCs/>
                <w:sz w:val="14"/>
                <w:szCs w:val="14"/>
              </w:rPr>
            </w:pPr>
            <w:r w:rsidRPr="00777E4F">
              <w:rPr>
                <w:rFonts w:ascii="Times New Roman" w:hAnsi="Times New Roman" w:cs="Times New Roman"/>
                <w:bCs/>
                <w:sz w:val="14"/>
                <w:szCs w:val="14"/>
              </w:rPr>
              <w:t xml:space="preserve">№ </w:t>
            </w:r>
            <w:proofErr w:type="spellStart"/>
            <w:proofErr w:type="gramStart"/>
            <w:r w:rsidRPr="00777E4F">
              <w:rPr>
                <w:rFonts w:ascii="Times New Roman" w:hAnsi="Times New Roman" w:cs="Times New Roman"/>
                <w:bCs/>
                <w:sz w:val="14"/>
                <w:szCs w:val="14"/>
              </w:rPr>
              <w:t>п</w:t>
            </w:r>
            <w:proofErr w:type="spellEnd"/>
            <w:proofErr w:type="gramEnd"/>
            <w:r w:rsidRPr="00777E4F">
              <w:rPr>
                <w:rFonts w:ascii="Times New Roman" w:hAnsi="Times New Roman" w:cs="Times New Roman"/>
                <w:bCs/>
                <w:sz w:val="14"/>
                <w:szCs w:val="14"/>
              </w:rPr>
              <w:t>/</w:t>
            </w:r>
            <w:proofErr w:type="spellStart"/>
            <w:r w:rsidRPr="00777E4F">
              <w:rPr>
                <w:rFonts w:ascii="Times New Roman" w:hAnsi="Times New Roman" w:cs="Times New Roman"/>
                <w:bCs/>
                <w:sz w:val="14"/>
                <w:szCs w:val="14"/>
              </w:rPr>
              <w:t>п</w:t>
            </w:r>
            <w:proofErr w:type="spellEnd"/>
          </w:p>
        </w:tc>
        <w:tc>
          <w:tcPr>
            <w:tcW w:w="7371"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center"/>
              <w:rPr>
                <w:rFonts w:ascii="Times New Roman" w:hAnsi="Times New Roman" w:cs="Times New Roman"/>
                <w:bCs/>
                <w:sz w:val="14"/>
                <w:szCs w:val="14"/>
              </w:rPr>
            </w:pPr>
            <w:r w:rsidRPr="00777E4F">
              <w:rPr>
                <w:rFonts w:ascii="Times New Roman" w:hAnsi="Times New Roman" w:cs="Times New Roman"/>
                <w:bCs/>
                <w:sz w:val="14"/>
                <w:szCs w:val="14"/>
              </w:rPr>
              <w:t>Наименование документа</w:t>
            </w:r>
          </w:p>
        </w:tc>
        <w:tc>
          <w:tcPr>
            <w:tcW w:w="1440"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center"/>
              <w:rPr>
                <w:rFonts w:ascii="Times New Roman" w:hAnsi="Times New Roman" w:cs="Times New Roman"/>
                <w:bCs/>
                <w:sz w:val="14"/>
                <w:szCs w:val="14"/>
              </w:rPr>
            </w:pPr>
            <w:r w:rsidRPr="00777E4F">
              <w:rPr>
                <w:rFonts w:ascii="Times New Roman" w:hAnsi="Times New Roman" w:cs="Times New Roman"/>
                <w:bCs/>
                <w:sz w:val="14"/>
                <w:szCs w:val="14"/>
              </w:rPr>
              <w:t>Кол-в</w:t>
            </w:r>
            <w:r>
              <w:rPr>
                <w:rFonts w:ascii="Times New Roman" w:hAnsi="Times New Roman" w:cs="Times New Roman"/>
                <w:bCs/>
                <w:sz w:val="14"/>
                <w:szCs w:val="14"/>
              </w:rPr>
              <w:t xml:space="preserve">о </w:t>
            </w:r>
            <w:r w:rsidRPr="00777E4F">
              <w:rPr>
                <w:rFonts w:ascii="Times New Roman" w:hAnsi="Times New Roman" w:cs="Times New Roman"/>
                <w:bCs/>
                <w:sz w:val="14"/>
                <w:szCs w:val="14"/>
              </w:rPr>
              <w:t>экз.</w:t>
            </w:r>
          </w:p>
        </w:tc>
        <w:tc>
          <w:tcPr>
            <w:tcW w:w="1377" w:type="dxa"/>
            <w:tcBorders>
              <w:top w:val="single" w:sz="4" w:space="0" w:color="000000"/>
              <w:left w:val="single" w:sz="4" w:space="0" w:color="000000"/>
              <w:bottom w:val="single" w:sz="4" w:space="0" w:color="000000"/>
              <w:right w:val="single" w:sz="4" w:space="0" w:color="000000"/>
            </w:tcBorders>
          </w:tcPr>
          <w:p w:rsidR="00777E4F" w:rsidRPr="00777E4F" w:rsidRDefault="00777E4F" w:rsidP="00777E4F">
            <w:pPr>
              <w:spacing w:after="0" w:line="240" w:lineRule="auto"/>
              <w:jc w:val="center"/>
              <w:rPr>
                <w:rFonts w:ascii="Times New Roman" w:hAnsi="Times New Roman" w:cs="Times New Roman"/>
                <w:bCs/>
                <w:sz w:val="14"/>
                <w:szCs w:val="14"/>
              </w:rPr>
            </w:pPr>
            <w:r w:rsidRPr="00777E4F">
              <w:rPr>
                <w:rFonts w:ascii="Times New Roman" w:hAnsi="Times New Roman" w:cs="Times New Roman"/>
                <w:bCs/>
                <w:sz w:val="14"/>
                <w:szCs w:val="14"/>
              </w:rPr>
              <w:t>Кол-во листов</w:t>
            </w:r>
          </w:p>
        </w:tc>
      </w:tr>
      <w:tr w:rsidR="00777E4F" w:rsidRPr="00777E4F" w:rsidTr="00777E4F">
        <w:tc>
          <w:tcPr>
            <w:tcW w:w="680"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rPr>
                <w:rFonts w:ascii="Times New Roman" w:hAnsi="Times New Roman" w:cs="Times New Roman"/>
                <w:bCs/>
                <w:sz w:val="14"/>
                <w:szCs w:val="14"/>
              </w:rPr>
            </w:pPr>
          </w:p>
        </w:tc>
        <w:tc>
          <w:tcPr>
            <w:tcW w:w="7371"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rPr>
                <w:rFonts w:ascii="Times New Roman" w:hAnsi="Times New Roman" w:cs="Times New Roman"/>
                <w:bCs/>
                <w:sz w:val="14"/>
                <w:szCs w:val="14"/>
              </w:rPr>
            </w:pPr>
          </w:p>
        </w:tc>
        <w:tc>
          <w:tcPr>
            <w:tcW w:w="1440"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rPr>
                <w:rFonts w:ascii="Times New Roman" w:hAnsi="Times New Roman" w:cs="Times New Roman"/>
                <w:bCs/>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777E4F" w:rsidRPr="00777E4F" w:rsidRDefault="00777E4F" w:rsidP="00777E4F">
            <w:pPr>
              <w:spacing w:after="0" w:line="240" w:lineRule="auto"/>
              <w:rPr>
                <w:rFonts w:ascii="Times New Roman" w:hAnsi="Times New Roman" w:cs="Times New Roman"/>
                <w:bCs/>
                <w:sz w:val="14"/>
                <w:szCs w:val="14"/>
              </w:rPr>
            </w:pPr>
          </w:p>
        </w:tc>
      </w:tr>
    </w:tbl>
    <w:p w:rsidR="00777E4F" w:rsidRPr="00777E4F" w:rsidRDefault="00777E4F" w:rsidP="00777E4F">
      <w:pPr>
        <w:spacing w:after="0" w:line="240" w:lineRule="auto"/>
        <w:ind w:firstLine="709"/>
        <w:rPr>
          <w:rFonts w:ascii="Times New Roman" w:hAnsi="Times New Roman" w:cs="Times New Roman"/>
          <w:bCs/>
          <w:sz w:val="16"/>
          <w:szCs w:val="16"/>
        </w:rPr>
      </w:pPr>
    </w:p>
    <w:p w:rsidR="00777E4F" w:rsidRPr="00777E4F" w:rsidRDefault="00777E4F" w:rsidP="00777E4F">
      <w:pPr>
        <w:spacing w:after="0" w:line="240" w:lineRule="auto"/>
        <w:ind w:firstLine="284"/>
        <w:rPr>
          <w:rFonts w:ascii="Times New Roman" w:hAnsi="Times New Roman" w:cs="Times New Roman"/>
          <w:bCs/>
          <w:sz w:val="16"/>
          <w:szCs w:val="16"/>
        </w:rPr>
      </w:pPr>
      <w:proofErr w:type="gramStart"/>
      <w:r w:rsidRPr="00777E4F">
        <w:rPr>
          <w:rFonts w:ascii="Times New Roman" w:hAnsi="Times New Roman" w:cs="Times New Roman"/>
          <w:bCs/>
          <w:sz w:val="16"/>
          <w:szCs w:val="16"/>
        </w:rPr>
        <w:t>В соответствии со статьей 9 Федерального закона от 27 июля 2006 года № 152-ФЗ «О персональных данных» Подтверждаю свое согласие, а также с</w:t>
      </w:r>
      <w:r w:rsidRPr="00777E4F">
        <w:rPr>
          <w:rFonts w:ascii="Times New Roman" w:hAnsi="Times New Roman" w:cs="Times New Roman"/>
          <w:bCs/>
          <w:sz w:val="16"/>
          <w:szCs w:val="16"/>
        </w:rPr>
        <w:t>о</w:t>
      </w:r>
      <w:r w:rsidRPr="00777E4F">
        <w:rPr>
          <w:rFonts w:ascii="Times New Roman" w:hAnsi="Times New Roman" w:cs="Times New Roman"/>
          <w:bCs/>
          <w:sz w:val="16"/>
          <w:szCs w:val="16"/>
        </w:rPr>
        <w:t>гласие представляемого мною лица, на обработку персональных данных (сбор, систематизацию, накопление, хранение, уточнение (обновление, измен</w:t>
      </w:r>
      <w:r w:rsidRPr="00777E4F">
        <w:rPr>
          <w:rFonts w:ascii="Times New Roman" w:hAnsi="Times New Roman" w:cs="Times New Roman"/>
          <w:bCs/>
          <w:sz w:val="16"/>
          <w:szCs w:val="16"/>
        </w:rPr>
        <w:t>е</w:t>
      </w:r>
      <w:r w:rsidRPr="00777E4F">
        <w:rPr>
          <w:rFonts w:ascii="Times New Roman" w:hAnsi="Times New Roman" w:cs="Times New Roman"/>
          <w:bCs/>
          <w:sz w:val="16"/>
          <w:szCs w:val="16"/>
        </w:rPr>
        <w:t>ние), использование, распространение, обезличивание, блокирование, уничтожение персональных данных, а также иных действий, необходимых для обр</w:t>
      </w:r>
      <w:r w:rsidRPr="00777E4F">
        <w:rPr>
          <w:rFonts w:ascii="Times New Roman" w:hAnsi="Times New Roman" w:cs="Times New Roman"/>
          <w:bCs/>
          <w:sz w:val="16"/>
          <w:szCs w:val="16"/>
        </w:rPr>
        <w:t>а</w:t>
      </w:r>
      <w:r w:rsidRPr="00777E4F">
        <w:rPr>
          <w:rFonts w:ascii="Times New Roman" w:hAnsi="Times New Roman" w:cs="Times New Roman"/>
          <w:bCs/>
          <w:sz w:val="16"/>
          <w:szCs w:val="16"/>
        </w:rPr>
        <w:t>ботки персональных данных в рамках предоставления Администрацией муниципальных услуг) и передачу</w:t>
      </w:r>
      <w:proofErr w:type="gramEnd"/>
      <w:r w:rsidRPr="00777E4F">
        <w:rPr>
          <w:rFonts w:ascii="Times New Roman" w:hAnsi="Times New Roman" w:cs="Times New Roman"/>
          <w:bCs/>
          <w:sz w:val="16"/>
          <w:szCs w:val="16"/>
        </w:rPr>
        <w:t xml:space="preserve"> такой информации третьим лицам, в случаях, устано</w:t>
      </w:r>
      <w:r w:rsidRPr="00777E4F">
        <w:rPr>
          <w:rFonts w:ascii="Times New Roman" w:hAnsi="Times New Roman" w:cs="Times New Roman"/>
          <w:bCs/>
          <w:sz w:val="16"/>
          <w:szCs w:val="16"/>
        </w:rPr>
        <w:t>в</w:t>
      </w:r>
      <w:r w:rsidRPr="00777E4F">
        <w:rPr>
          <w:rFonts w:ascii="Times New Roman" w:hAnsi="Times New Roman" w:cs="Times New Roman"/>
          <w:bCs/>
          <w:sz w:val="16"/>
          <w:szCs w:val="16"/>
        </w:rPr>
        <w:t>ленных действующим законодательством, в том числе в автоматизир</w:t>
      </w:r>
      <w:r w:rsidRPr="00777E4F">
        <w:rPr>
          <w:rFonts w:ascii="Times New Roman" w:hAnsi="Times New Roman" w:cs="Times New Roman"/>
          <w:bCs/>
          <w:sz w:val="16"/>
          <w:szCs w:val="16"/>
        </w:rPr>
        <w:t>о</w:t>
      </w:r>
      <w:r w:rsidRPr="00777E4F">
        <w:rPr>
          <w:rFonts w:ascii="Times New Roman" w:hAnsi="Times New Roman" w:cs="Times New Roman"/>
          <w:bCs/>
          <w:sz w:val="16"/>
          <w:szCs w:val="16"/>
        </w:rPr>
        <w:t>ванном режиме.</w:t>
      </w:r>
    </w:p>
    <w:p w:rsidR="00777E4F" w:rsidRPr="00777E4F" w:rsidRDefault="00777E4F" w:rsidP="00777E4F">
      <w:pPr>
        <w:spacing w:after="0" w:line="240" w:lineRule="auto"/>
        <w:ind w:firstLine="284"/>
        <w:rPr>
          <w:rFonts w:ascii="Times New Roman" w:hAnsi="Times New Roman" w:cs="Times New Roman"/>
          <w:bCs/>
          <w:sz w:val="16"/>
          <w:szCs w:val="16"/>
        </w:rPr>
      </w:pPr>
      <w:r w:rsidRPr="00777E4F">
        <w:rPr>
          <w:rFonts w:ascii="Times New Roman" w:hAnsi="Times New Roman" w:cs="Times New Roman"/>
          <w:bCs/>
          <w:sz w:val="16"/>
          <w:szCs w:val="16"/>
        </w:rPr>
        <w:t>Настоящим подтверждаю, что сведения, указанные в настоящем заявлении, на д</w:t>
      </w:r>
      <w:r w:rsidRPr="00777E4F">
        <w:rPr>
          <w:rFonts w:ascii="Times New Roman" w:hAnsi="Times New Roman" w:cs="Times New Roman"/>
          <w:bCs/>
          <w:sz w:val="16"/>
          <w:szCs w:val="16"/>
        </w:rPr>
        <w:t>а</w:t>
      </w:r>
      <w:r w:rsidRPr="00777E4F">
        <w:rPr>
          <w:rFonts w:ascii="Times New Roman" w:hAnsi="Times New Roman" w:cs="Times New Roman"/>
          <w:bCs/>
          <w:sz w:val="16"/>
          <w:szCs w:val="16"/>
        </w:rPr>
        <w:t>ту представления заявления достоверны.</w:t>
      </w:r>
    </w:p>
    <w:p w:rsidR="00777E4F" w:rsidRPr="00777E4F" w:rsidRDefault="00777E4F" w:rsidP="00777E4F">
      <w:pPr>
        <w:spacing w:after="0" w:line="240" w:lineRule="auto"/>
        <w:ind w:firstLine="709"/>
        <w:rPr>
          <w:rFonts w:ascii="Times New Roman" w:hAnsi="Times New Roman" w:cs="Times New Roman"/>
          <w:bCs/>
          <w:sz w:val="16"/>
          <w:szCs w:val="16"/>
        </w:rPr>
      </w:pPr>
      <w:r w:rsidRPr="00777E4F">
        <w:rPr>
          <w:rFonts w:ascii="Times New Roman" w:hAnsi="Times New Roman" w:cs="Times New Roman"/>
          <w:bCs/>
          <w:sz w:val="16"/>
          <w:szCs w:val="16"/>
        </w:rPr>
        <w:lastRenderedPageBreak/>
        <w:t xml:space="preserve">«_____»__________________20___г.                 </w:t>
      </w:r>
      <w:r>
        <w:rPr>
          <w:rFonts w:ascii="Times New Roman" w:hAnsi="Times New Roman" w:cs="Times New Roman"/>
          <w:bCs/>
          <w:sz w:val="16"/>
          <w:szCs w:val="16"/>
        </w:rPr>
        <w:t xml:space="preserve">                  </w:t>
      </w:r>
      <w:r w:rsidRPr="00777E4F">
        <w:rPr>
          <w:rFonts w:ascii="Times New Roman" w:hAnsi="Times New Roman" w:cs="Times New Roman"/>
          <w:bCs/>
          <w:sz w:val="16"/>
          <w:szCs w:val="16"/>
        </w:rPr>
        <w:t xml:space="preserve">    ____________                            </w:t>
      </w:r>
    </w:p>
    <w:p w:rsidR="00777E4F" w:rsidRPr="00777E4F" w:rsidRDefault="00777E4F" w:rsidP="00777E4F">
      <w:pPr>
        <w:spacing w:after="0" w:line="240" w:lineRule="auto"/>
        <w:ind w:firstLine="709"/>
        <w:rPr>
          <w:rFonts w:ascii="Times New Roman" w:hAnsi="Times New Roman" w:cs="Times New Roman"/>
          <w:bCs/>
          <w:sz w:val="14"/>
          <w:szCs w:val="14"/>
        </w:rPr>
      </w:pPr>
      <w:r w:rsidRPr="00777E4F">
        <w:rPr>
          <w:rFonts w:ascii="Times New Roman" w:hAnsi="Times New Roman" w:cs="Times New Roman"/>
          <w:bCs/>
          <w:sz w:val="14"/>
          <w:szCs w:val="14"/>
        </w:rPr>
        <w:t xml:space="preserve">                                                                                                                           (подпись)              </w:t>
      </w:r>
    </w:p>
    <w:p w:rsidR="00777E4F" w:rsidRPr="00777E4F" w:rsidRDefault="00777E4F" w:rsidP="00777E4F">
      <w:pPr>
        <w:spacing w:after="0" w:line="240" w:lineRule="auto"/>
        <w:ind w:firstLine="709"/>
        <w:rPr>
          <w:rFonts w:ascii="Times New Roman" w:hAnsi="Times New Roman" w:cs="Times New Roman"/>
          <w:bCs/>
          <w:sz w:val="16"/>
          <w:szCs w:val="16"/>
        </w:rPr>
      </w:pPr>
      <w:r w:rsidRPr="00777E4F">
        <w:rPr>
          <w:rFonts w:ascii="Times New Roman" w:hAnsi="Times New Roman" w:cs="Times New Roman"/>
          <w:bCs/>
          <w:sz w:val="16"/>
          <w:szCs w:val="16"/>
        </w:rPr>
        <w:t xml:space="preserve">«_____»_____________________20___г.                 ____________                   </w:t>
      </w:r>
    </w:p>
    <w:p w:rsidR="00777E4F" w:rsidRPr="00777E4F" w:rsidRDefault="00777E4F" w:rsidP="00777E4F">
      <w:pPr>
        <w:spacing w:after="0" w:line="240" w:lineRule="auto"/>
        <w:ind w:firstLine="709"/>
        <w:rPr>
          <w:rFonts w:ascii="Times New Roman" w:hAnsi="Times New Roman" w:cs="Times New Roman"/>
          <w:bCs/>
          <w:sz w:val="14"/>
          <w:szCs w:val="14"/>
        </w:rPr>
      </w:pPr>
      <w:r w:rsidRPr="00777E4F">
        <w:rPr>
          <w:rFonts w:ascii="Times New Roman" w:hAnsi="Times New Roman" w:cs="Times New Roman"/>
          <w:bCs/>
          <w:sz w:val="14"/>
          <w:szCs w:val="14"/>
        </w:rPr>
        <w:t xml:space="preserve">                                                                                                        (подпись)                           </w:t>
      </w:r>
    </w:p>
    <w:p w:rsidR="00777E4F" w:rsidRPr="00777E4F" w:rsidRDefault="00777E4F" w:rsidP="00777E4F">
      <w:pPr>
        <w:spacing w:after="0" w:line="240" w:lineRule="auto"/>
        <w:ind w:firstLine="709"/>
        <w:jc w:val="right"/>
        <w:rPr>
          <w:rFonts w:ascii="Times New Roman" w:hAnsi="Times New Roman" w:cs="Times New Roman"/>
          <w:sz w:val="14"/>
          <w:szCs w:val="14"/>
        </w:rPr>
      </w:pPr>
      <w:r w:rsidRPr="00777E4F">
        <w:rPr>
          <w:rFonts w:ascii="Times New Roman" w:hAnsi="Times New Roman" w:cs="Times New Roman"/>
          <w:bCs/>
          <w:sz w:val="14"/>
          <w:szCs w:val="14"/>
        </w:rPr>
        <w:t>Приложение № 2</w:t>
      </w:r>
      <w:r w:rsidRPr="00777E4F">
        <w:rPr>
          <w:rFonts w:ascii="Times New Roman" w:hAnsi="Times New Roman" w:cs="Times New Roman"/>
          <w:sz w:val="14"/>
          <w:szCs w:val="14"/>
        </w:rPr>
        <w:t xml:space="preserve"> к административному регламенту</w:t>
      </w:r>
    </w:p>
    <w:p w:rsidR="00777E4F" w:rsidRPr="00777E4F" w:rsidRDefault="00777E4F" w:rsidP="00777E4F">
      <w:pPr>
        <w:spacing w:after="0" w:line="240" w:lineRule="auto"/>
        <w:ind w:firstLine="709"/>
        <w:jc w:val="both"/>
        <w:rPr>
          <w:rFonts w:ascii="Times New Roman" w:hAnsi="Times New Roman" w:cs="Times New Roman"/>
          <w:sz w:val="14"/>
          <w:szCs w:val="14"/>
        </w:rPr>
      </w:pPr>
    </w:p>
    <w:tbl>
      <w:tblPr>
        <w:tblW w:w="10881" w:type="dxa"/>
        <w:tblLook w:val="01E0"/>
      </w:tblPr>
      <w:tblGrid>
        <w:gridCol w:w="6912"/>
        <w:gridCol w:w="3969"/>
      </w:tblGrid>
      <w:tr w:rsidR="00777E4F" w:rsidRPr="00777E4F" w:rsidTr="00777E4F">
        <w:tc>
          <w:tcPr>
            <w:tcW w:w="6912" w:type="dxa"/>
            <w:shd w:val="clear" w:color="auto" w:fill="auto"/>
          </w:tcPr>
          <w:p w:rsidR="00777E4F" w:rsidRPr="00777E4F" w:rsidRDefault="00777E4F" w:rsidP="00777E4F">
            <w:pPr>
              <w:spacing w:after="0" w:line="240" w:lineRule="auto"/>
              <w:ind w:firstLine="709"/>
              <w:rPr>
                <w:rFonts w:ascii="Times New Roman" w:hAnsi="Times New Roman" w:cs="Times New Roman"/>
                <w:sz w:val="16"/>
                <w:szCs w:val="16"/>
              </w:rPr>
            </w:pPr>
          </w:p>
        </w:tc>
        <w:tc>
          <w:tcPr>
            <w:tcW w:w="3969" w:type="dxa"/>
            <w:shd w:val="clear" w:color="auto" w:fill="auto"/>
          </w:tcPr>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 xml:space="preserve">В Администрацию муниципального округа </w:t>
            </w:r>
            <w:proofErr w:type="gramStart"/>
            <w:r w:rsidRPr="00777E4F">
              <w:rPr>
                <w:rFonts w:ascii="Times New Roman" w:hAnsi="Times New Roman" w:cs="Times New Roman"/>
                <w:sz w:val="16"/>
                <w:szCs w:val="16"/>
              </w:rPr>
              <w:t>от</w:t>
            </w:r>
            <w:proofErr w:type="gramEnd"/>
            <w:r w:rsidRPr="00777E4F">
              <w:rPr>
                <w:rFonts w:ascii="Times New Roman" w:hAnsi="Times New Roman" w:cs="Times New Roman"/>
                <w:sz w:val="16"/>
                <w:szCs w:val="16"/>
              </w:rPr>
              <w:t>______________________________________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проживающег</w:t>
            </w:r>
            <w:proofErr w:type="gramStart"/>
            <w:r w:rsidRPr="00777E4F">
              <w:rPr>
                <w:rFonts w:ascii="Times New Roman" w:hAnsi="Times New Roman" w:cs="Times New Roman"/>
                <w:sz w:val="16"/>
                <w:szCs w:val="16"/>
              </w:rPr>
              <w:t>о(</w:t>
            </w:r>
            <w:proofErr w:type="gramEnd"/>
            <w:r w:rsidRPr="00777E4F">
              <w:rPr>
                <w:rFonts w:ascii="Times New Roman" w:hAnsi="Times New Roman" w:cs="Times New Roman"/>
                <w:sz w:val="16"/>
                <w:szCs w:val="16"/>
              </w:rPr>
              <w:t>ей) по адресу_______________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________________________________________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 xml:space="preserve">паспорт </w:t>
            </w:r>
            <w:proofErr w:type="spellStart"/>
            <w:r w:rsidRPr="00777E4F">
              <w:rPr>
                <w:rFonts w:ascii="Times New Roman" w:hAnsi="Times New Roman" w:cs="Times New Roman"/>
                <w:sz w:val="16"/>
                <w:szCs w:val="16"/>
              </w:rPr>
              <w:t>_____№________выдан</w:t>
            </w:r>
            <w:proofErr w:type="spellEnd"/>
            <w:r w:rsidRPr="00777E4F">
              <w:rPr>
                <w:rFonts w:ascii="Times New Roman" w:hAnsi="Times New Roman" w:cs="Times New Roman"/>
                <w:sz w:val="16"/>
                <w:szCs w:val="16"/>
              </w:rPr>
              <w:t>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кем ____________________________________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от______________________________________</w:t>
            </w:r>
          </w:p>
          <w:p w:rsidR="00777E4F" w:rsidRPr="00777E4F" w:rsidRDefault="00777E4F" w:rsidP="00777E4F">
            <w:pPr>
              <w:spacing w:after="0" w:line="240" w:lineRule="auto"/>
              <w:rPr>
                <w:rFonts w:ascii="Times New Roman" w:hAnsi="Times New Roman" w:cs="Times New Roman"/>
                <w:sz w:val="16"/>
                <w:szCs w:val="16"/>
              </w:rPr>
            </w:pPr>
            <w:r w:rsidRPr="00777E4F">
              <w:rPr>
                <w:rFonts w:ascii="Times New Roman" w:hAnsi="Times New Roman" w:cs="Times New Roman"/>
                <w:sz w:val="16"/>
                <w:szCs w:val="16"/>
              </w:rPr>
              <w:t>проживающег</w:t>
            </w:r>
            <w:proofErr w:type="gramStart"/>
            <w:r w:rsidRPr="00777E4F">
              <w:rPr>
                <w:rFonts w:ascii="Times New Roman" w:hAnsi="Times New Roman" w:cs="Times New Roman"/>
                <w:sz w:val="16"/>
                <w:szCs w:val="16"/>
              </w:rPr>
              <w:t>о(</w:t>
            </w:r>
            <w:proofErr w:type="gramEnd"/>
            <w:r w:rsidRPr="00777E4F">
              <w:rPr>
                <w:rFonts w:ascii="Times New Roman" w:hAnsi="Times New Roman" w:cs="Times New Roman"/>
                <w:sz w:val="16"/>
                <w:szCs w:val="16"/>
              </w:rPr>
              <w:t>ей) по адресу_______________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________________________________________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 xml:space="preserve">паспорт </w:t>
            </w:r>
            <w:proofErr w:type="spellStart"/>
            <w:r w:rsidRPr="00777E4F">
              <w:rPr>
                <w:rFonts w:ascii="Times New Roman" w:hAnsi="Times New Roman" w:cs="Times New Roman"/>
                <w:sz w:val="16"/>
                <w:szCs w:val="16"/>
              </w:rPr>
              <w:t>_____№_________выдан</w:t>
            </w:r>
            <w:proofErr w:type="spellEnd"/>
            <w:r w:rsidRPr="00777E4F">
              <w:rPr>
                <w:rFonts w:ascii="Times New Roman" w:hAnsi="Times New Roman" w:cs="Times New Roman"/>
                <w:sz w:val="16"/>
                <w:szCs w:val="16"/>
              </w:rPr>
              <w:t>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кем _____________________________________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действующих в интересах детей – инвалидов (ребенка – инвалида): _____________________</w:t>
            </w:r>
          </w:p>
          <w:p w:rsidR="00777E4F" w:rsidRPr="00777E4F" w:rsidRDefault="00777E4F" w:rsidP="00777E4F">
            <w:pPr>
              <w:spacing w:after="0" w:line="240" w:lineRule="auto"/>
              <w:rPr>
                <w:rFonts w:ascii="Times New Roman" w:hAnsi="Times New Roman" w:cs="Times New Roman"/>
                <w:sz w:val="16"/>
                <w:szCs w:val="16"/>
              </w:rPr>
            </w:pPr>
            <w:r w:rsidRPr="00777E4F">
              <w:rPr>
                <w:rFonts w:ascii="Times New Roman" w:hAnsi="Times New Roman" w:cs="Times New Roman"/>
                <w:sz w:val="16"/>
                <w:szCs w:val="16"/>
              </w:rPr>
              <w:t>тел.:___________________________________</w:t>
            </w:r>
          </w:p>
        </w:tc>
      </w:tr>
    </w:tbl>
    <w:p w:rsidR="00777E4F" w:rsidRPr="00777E4F" w:rsidRDefault="00777E4F" w:rsidP="00777E4F">
      <w:pPr>
        <w:spacing w:after="0" w:line="240" w:lineRule="auto"/>
        <w:ind w:firstLine="709"/>
        <w:rPr>
          <w:rFonts w:ascii="Times New Roman" w:hAnsi="Times New Roman" w:cs="Times New Roman"/>
          <w:b/>
          <w:bCs/>
          <w:sz w:val="16"/>
          <w:szCs w:val="16"/>
        </w:rPr>
      </w:pPr>
    </w:p>
    <w:p w:rsidR="00777E4F" w:rsidRPr="00777E4F" w:rsidRDefault="00777E4F" w:rsidP="00777E4F">
      <w:pPr>
        <w:spacing w:after="0" w:line="240" w:lineRule="auto"/>
        <w:ind w:firstLine="709"/>
        <w:jc w:val="center"/>
        <w:rPr>
          <w:rFonts w:ascii="Times New Roman" w:hAnsi="Times New Roman" w:cs="Times New Roman"/>
          <w:b/>
          <w:bCs/>
          <w:sz w:val="16"/>
          <w:szCs w:val="16"/>
        </w:rPr>
      </w:pPr>
      <w:r w:rsidRPr="00777E4F">
        <w:rPr>
          <w:rFonts w:ascii="Times New Roman" w:hAnsi="Times New Roman" w:cs="Times New Roman"/>
          <w:b/>
          <w:bCs/>
          <w:sz w:val="16"/>
          <w:szCs w:val="16"/>
        </w:rPr>
        <w:t>Заявление</w:t>
      </w:r>
      <w:r>
        <w:rPr>
          <w:rFonts w:ascii="Times New Roman" w:hAnsi="Times New Roman" w:cs="Times New Roman"/>
          <w:b/>
          <w:bCs/>
          <w:sz w:val="16"/>
          <w:szCs w:val="16"/>
        </w:rPr>
        <w:t xml:space="preserve"> </w:t>
      </w:r>
      <w:r w:rsidRPr="00777E4F">
        <w:rPr>
          <w:rFonts w:ascii="Times New Roman" w:hAnsi="Times New Roman" w:cs="Times New Roman"/>
          <w:b/>
          <w:sz w:val="16"/>
          <w:szCs w:val="16"/>
        </w:rPr>
        <w:t>о предоставлении земельного участка в собственность</w:t>
      </w:r>
      <w:r w:rsidRPr="00777E4F">
        <w:rPr>
          <w:rFonts w:ascii="Times New Roman" w:hAnsi="Times New Roman" w:cs="Times New Roman"/>
          <w:sz w:val="16"/>
          <w:szCs w:val="16"/>
        </w:rPr>
        <w:t xml:space="preserve"> </w:t>
      </w:r>
      <w:r w:rsidRPr="00777E4F">
        <w:rPr>
          <w:rFonts w:ascii="Times New Roman" w:hAnsi="Times New Roman" w:cs="Times New Roman"/>
          <w:b/>
          <w:sz w:val="16"/>
          <w:szCs w:val="16"/>
        </w:rPr>
        <w:t>семьям, имеющим в св</w:t>
      </w:r>
      <w:r w:rsidRPr="00777E4F">
        <w:rPr>
          <w:rFonts w:ascii="Times New Roman" w:hAnsi="Times New Roman" w:cs="Times New Roman"/>
          <w:b/>
          <w:sz w:val="16"/>
          <w:szCs w:val="16"/>
        </w:rPr>
        <w:t>о</w:t>
      </w:r>
      <w:r w:rsidRPr="00777E4F">
        <w:rPr>
          <w:rFonts w:ascii="Times New Roman" w:hAnsi="Times New Roman" w:cs="Times New Roman"/>
          <w:b/>
          <w:sz w:val="16"/>
          <w:szCs w:val="16"/>
        </w:rPr>
        <w:t>ем составе детей-инвалидов</w:t>
      </w:r>
    </w:p>
    <w:p w:rsidR="00777E4F" w:rsidRPr="00777E4F" w:rsidRDefault="00777E4F" w:rsidP="00777E4F">
      <w:pPr>
        <w:spacing w:after="0" w:line="240" w:lineRule="auto"/>
        <w:ind w:firstLine="709"/>
        <w:jc w:val="both"/>
        <w:rPr>
          <w:rFonts w:ascii="Times New Roman" w:hAnsi="Times New Roman" w:cs="Times New Roman"/>
          <w:sz w:val="16"/>
          <w:szCs w:val="16"/>
        </w:rPr>
      </w:pPr>
    </w:p>
    <w:p w:rsidR="00777E4F" w:rsidRPr="00777E4F" w:rsidRDefault="00777E4F" w:rsidP="00777E4F">
      <w:pPr>
        <w:spacing w:after="0" w:line="240" w:lineRule="auto"/>
        <w:ind w:firstLine="284"/>
        <w:jc w:val="both"/>
        <w:rPr>
          <w:rFonts w:ascii="Times New Roman" w:hAnsi="Times New Roman" w:cs="Times New Roman"/>
          <w:bCs/>
          <w:sz w:val="16"/>
          <w:szCs w:val="16"/>
        </w:rPr>
      </w:pPr>
      <w:r w:rsidRPr="00777E4F">
        <w:rPr>
          <w:rFonts w:ascii="Times New Roman" w:hAnsi="Times New Roman" w:cs="Times New Roman"/>
          <w:sz w:val="16"/>
          <w:szCs w:val="16"/>
        </w:rPr>
        <w:t>Прошу предоставить в порядке очереди в собственность бесплатно земельный участок для индивидуального жилищного строительства в границах _______________________________________________</w:t>
      </w:r>
      <w:r>
        <w:rPr>
          <w:rFonts w:ascii="Times New Roman" w:hAnsi="Times New Roman" w:cs="Times New Roman"/>
          <w:sz w:val="16"/>
          <w:szCs w:val="16"/>
        </w:rPr>
        <w:t>___________________________________________________________________________</w:t>
      </w:r>
      <w:r w:rsidRPr="00777E4F">
        <w:rPr>
          <w:rFonts w:ascii="Times New Roman" w:hAnsi="Times New Roman" w:cs="Times New Roman"/>
          <w:sz w:val="16"/>
          <w:szCs w:val="16"/>
        </w:rPr>
        <w:t>__________</w:t>
      </w:r>
      <w:r w:rsidRPr="00777E4F">
        <w:rPr>
          <w:rFonts w:ascii="Times New Roman" w:hAnsi="Times New Roman" w:cs="Times New Roman"/>
          <w:bCs/>
          <w:sz w:val="16"/>
          <w:szCs w:val="16"/>
        </w:rPr>
        <w:t xml:space="preserve">                                                    </w:t>
      </w:r>
    </w:p>
    <w:p w:rsidR="00777E4F" w:rsidRPr="00777E4F" w:rsidRDefault="00777E4F" w:rsidP="00777E4F">
      <w:pPr>
        <w:spacing w:after="0" w:line="240" w:lineRule="auto"/>
        <w:ind w:firstLine="284"/>
        <w:jc w:val="center"/>
        <w:rPr>
          <w:rFonts w:ascii="Times New Roman" w:hAnsi="Times New Roman" w:cs="Times New Roman"/>
          <w:sz w:val="14"/>
          <w:szCs w:val="14"/>
        </w:rPr>
      </w:pPr>
      <w:r w:rsidRPr="00777E4F">
        <w:rPr>
          <w:rFonts w:ascii="Times New Roman" w:hAnsi="Times New Roman" w:cs="Times New Roman"/>
          <w:bCs/>
          <w:sz w:val="14"/>
          <w:szCs w:val="14"/>
        </w:rPr>
        <w:t>(указывается населенный пункт)</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 xml:space="preserve">Основание </w:t>
      </w:r>
      <w:r w:rsidRPr="00777E4F">
        <w:rPr>
          <w:rFonts w:ascii="Times New Roman" w:hAnsi="Times New Roman" w:cs="Times New Roman"/>
          <w:b/>
          <w:sz w:val="16"/>
          <w:szCs w:val="16"/>
        </w:rPr>
        <w:t>- пункт 11 части 1 статьи 6</w:t>
      </w:r>
      <w:r w:rsidRPr="00777E4F">
        <w:rPr>
          <w:rFonts w:ascii="Times New Roman" w:hAnsi="Times New Roman" w:cs="Times New Roman"/>
          <w:sz w:val="16"/>
          <w:szCs w:val="16"/>
        </w:rPr>
        <w:t xml:space="preserve"> Областного закона от 27 апреля 2015 года № 763-ОЗ «О предоставлении земельных участков на территории Новгородской области».</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Земельные участки, ранее предоставленные в собственность бесплатно, в аренду без проведения торгов, постоянное (бессрочном) пользование, пожи</w:t>
      </w:r>
      <w:r w:rsidRPr="00777E4F">
        <w:rPr>
          <w:rFonts w:ascii="Times New Roman" w:hAnsi="Times New Roman" w:cs="Times New Roman"/>
          <w:sz w:val="16"/>
          <w:szCs w:val="16"/>
        </w:rPr>
        <w:t>з</w:t>
      </w:r>
      <w:r w:rsidRPr="00777E4F">
        <w:rPr>
          <w:rFonts w:ascii="Times New Roman" w:hAnsi="Times New Roman" w:cs="Times New Roman"/>
          <w:sz w:val="16"/>
          <w:szCs w:val="16"/>
        </w:rPr>
        <w:t>ненно наследуемое владение, земельные участки, предоставленные для индивидуального жилищного строительства, личного подсобного хозяйства в гр</w:t>
      </w:r>
      <w:r w:rsidRPr="00777E4F">
        <w:rPr>
          <w:rFonts w:ascii="Times New Roman" w:hAnsi="Times New Roman" w:cs="Times New Roman"/>
          <w:sz w:val="16"/>
          <w:szCs w:val="16"/>
        </w:rPr>
        <w:t>а</w:t>
      </w:r>
      <w:r w:rsidRPr="00777E4F">
        <w:rPr>
          <w:rFonts w:ascii="Times New Roman" w:hAnsi="Times New Roman" w:cs="Times New Roman"/>
          <w:sz w:val="16"/>
          <w:szCs w:val="16"/>
        </w:rPr>
        <w:t>ницах населенных пунктов поселения я не имею и не име</w:t>
      </w:r>
      <w:proofErr w:type="gramStart"/>
      <w:r w:rsidRPr="00777E4F">
        <w:rPr>
          <w:rFonts w:ascii="Times New Roman" w:hAnsi="Times New Roman" w:cs="Times New Roman"/>
          <w:sz w:val="16"/>
          <w:szCs w:val="16"/>
        </w:rPr>
        <w:t>л(</w:t>
      </w:r>
      <w:proofErr w:type="gramEnd"/>
      <w:r w:rsidRPr="00777E4F">
        <w:rPr>
          <w:rFonts w:ascii="Times New Roman" w:hAnsi="Times New Roman" w:cs="Times New Roman"/>
          <w:sz w:val="16"/>
          <w:szCs w:val="16"/>
        </w:rPr>
        <w:t>а).</w:t>
      </w:r>
    </w:p>
    <w:p w:rsidR="00777E4F" w:rsidRPr="00777E4F" w:rsidRDefault="00777E4F" w:rsidP="00777E4F">
      <w:pPr>
        <w:spacing w:after="0" w:line="240" w:lineRule="auto"/>
        <w:ind w:firstLine="284"/>
        <w:jc w:val="both"/>
        <w:rPr>
          <w:rFonts w:ascii="Times New Roman" w:hAnsi="Times New Roman" w:cs="Times New Roman"/>
          <w:sz w:val="16"/>
          <w:szCs w:val="16"/>
        </w:rPr>
      </w:pPr>
      <w:r w:rsidRPr="00777E4F">
        <w:rPr>
          <w:rFonts w:ascii="Times New Roman" w:hAnsi="Times New Roman" w:cs="Times New Roman"/>
          <w:sz w:val="16"/>
          <w:szCs w:val="16"/>
        </w:rPr>
        <w:t>к заявлению прилагаются следующие документы:</w:t>
      </w:r>
    </w:p>
    <w:tbl>
      <w:tblPr>
        <w:tblW w:w="11010" w:type="dxa"/>
        <w:tblInd w:w="-5" w:type="dxa"/>
        <w:tblLayout w:type="fixed"/>
        <w:tblLook w:val="0000"/>
      </w:tblPr>
      <w:tblGrid>
        <w:gridCol w:w="822"/>
        <w:gridCol w:w="7371"/>
        <w:gridCol w:w="1440"/>
        <w:gridCol w:w="1377"/>
      </w:tblGrid>
      <w:tr w:rsidR="00777E4F" w:rsidRPr="00777E4F" w:rsidTr="00777E4F">
        <w:tc>
          <w:tcPr>
            <w:tcW w:w="822"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center"/>
              <w:rPr>
                <w:rFonts w:ascii="Times New Roman" w:hAnsi="Times New Roman" w:cs="Times New Roman"/>
                <w:sz w:val="14"/>
                <w:szCs w:val="14"/>
              </w:rPr>
            </w:pPr>
            <w:r w:rsidRPr="00777E4F">
              <w:rPr>
                <w:rFonts w:ascii="Times New Roman" w:hAnsi="Times New Roman" w:cs="Times New Roman"/>
                <w:sz w:val="14"/>
                <w:szCs w:val="14"/>
              </w:rPr>
              <w:t xml:space="preserve">№ </w:t>
            </w:r>
            <w:proofErr w:type="spellStart"/>
            <w:proofErr w:type="gramStart"/>
            <w:r w:rsidRPr="00777E4F">
              <w:rPr>
                <w:rFonts w:ascii="Times New Roman" w:hAnsi="Times New Roman" w:cs="Times New Roman"/>
                <w:sz w:val="14"/>
                <w:szCs w:val="14"/>
              </w:rPr>
              <w:t>п</w:t>
            </w:r>
            <w:proofErr w:type="spellEnd"/>
            <w:proofErr w:type="gramEnd"/>
            <w:r w:rsidRPr="00777E4F">
              <w:rPr>
                <w:rFonts w:ascii="Times New Roman" w:hAnsi="Times New Roman" w:cs="Times New Roman"/>
                <w:sz w:val="14"/>
                <w:szCs w:val="14"/>
              </w:rPr>
              <w:t>/</w:t>
            </w:r>
            <w:proofErr w:type="spellStart"/>
            <w:r w:rsidRPr="00777E4F">
              <w:rPr>
                <w:rFonts w:ascii="Times New Roman" w:hAnsi="Times New Roman" w:cs="Times New Roman"/>
                <w:sz w:val="14"/>
                <w:szCs w:val="14"/>
              </w:rPr>
              <w:t>п</w:t>
            </w:r>
            <w:proofErr w:type="spellEnd"/>
          </w:p>
        </w:tc>
        <w:tc>
          <w:tcPr>
            <w:tcW w:w="7371"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center"/>
              <w:rPr>
                <w:rFonts w:ascii="Times New Roman" w:hAnsi="Times New Roman" w:cs="Times New Roman"/>
                <w:sz w:val="14"/>
                <w:szCs w:val="14"/>
              </w:rPr>
            </w:pPr>
            <w:r w:rsidRPr="00777E4F">
              <w:rPr>
                <w:rFonts w:ascii="Times New Roman" w:hAnsi="Times New Roman" w:cs="Times New Roman"/>
                <w:sz w:val="14"/>
                <w:szCs w:val="14"/>
              </w:rPr>
              <w:t>Наименование документа</w:t>
            </w:r>
          </w:p>
        </w:tc>
        <w:tc>
          <w:tcPr>
            <w:tcW w:w="1440"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center"/>
              <w:rPr>
                <w:rFonts w:ascii="Times New Roman" w:hAnsi="Times New Roman" w:cs="Times New Roman"/>
                <w:sz w:val="14"/>
                <w:szCs w:val="14"/>
              </w:rPr>
            </w:pPr>
            <w:r w:rsidRPr="00777E4F">
              <w:rPr>
                <w:rFonts w:ascii="Times New Roman" w:hAnsi="Times New Roman" w:cs="Times New Roman"/>
                <w:sz w:val="14"/>
                <w:szCs w:val="14"/>
              </w:rPr>
              <w:t>Кол-во</w:t>
            </w:r>
            <w:r>
              <w:rPr>
                <w:rFonts w:ascii="Times New Roman" w:hAnsi="Times New Roman" w:cs="Times New Roman"/>
                <w:sz w:val="14"/>
                <w:szCs w:val="14"/>
              </w:rPr>
              <w:t xml:space="preserve"> </w:t>
            </w:r>
            <w:r w:rsidRPr="00777E4F">
              <w:rPr>
                <w:rFonts w:ascii="Times New Roman" w:hAnsi="Times New Roman" w:cs="Times New Roman"/>
                <w:sz w:val="14"/>
                <w:szCs w:val="14"/>
              </w:rPr>
              <w:t>экз.</w:t>
            </w:r>
          </w:p>
        </w:tc>
        <w:tc>
          <w:tcPr>
            <w:tcW w:w="1377" w:type="dxa"/>
            <w:tcBorders>
              <w:top w:val="single" w:sz="4" w:space="0" w:color="000000"/>
              <w:left w:val="single" w:sz="4" w:space="0" w:color="000000"/>
              <w:bottom w:val="single" w:sz="4" w:space="0" w:color="000000"/>
              <w:right w:val="single" w:sz="4" w:space="0" w:color="000000"/>
            </w:tcBorders>
          </w:tcPr>
          <w:p w:rsidR="00777E4F" w:rsidRPr="00777E4F" w:rsidRDefault="00777E4F" w:rsidP="00777E4F">
            <w:pPr>
              <w:spacing w:after="0" w:line="240" w:lineRule="auto"/>
              <w:jc w:val="center"/>
              <w:rPr>
                <w:rFonts w:ascii="Times New Roman" w:hAnsi="Times New Roman" w:cs="Times New Roman"/>
                <w:sz w:val="14"/>
                <w:szCs w:val="14"/>
              </w:rPr>
            </w:pPr>
            <w:r w:rsidRPr="00777E4F">
              <w:rPr>
                <w:rFonts w:ascii="Times New Roman" w:hAnsi="Times New Roman" w:cs="Times New Roman"/>
                <w:sz w:val="14"/>
                <w:szCs w:val="14"/>
              </w:rPr>
              <w:t>Кол-во листов</w:t>
            </w:r>
          </w:p>
        </w:tc>
      </w:tr>
      <w:tr w:rsidR="00777E4F" w:rsidRPr="00777E4F" w:rsidTr="00777E4F">
        <w:tc>
          <w:tcPr>
            <w:tcW w:w="822"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both"/>
              <w:rPr>
                <w:rFonts w:ascii="Times New Roman" w:hAnsi="Times New Roman" w:cs="Times New Roman"/>
                <w:sz w:val="14"/>
                <w:szCs w:val="14"/>
              </w:rPr>
            </w:pPr>
          </w:p>
        </w:tc>
        <w:tc>
          <w:tcPr>
            <w:tcW w:w="7371"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both"/>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both"/>
              <w:rPr>
                <w:rFonts w:ascii="Times New Roman" w:hAnsi="Times New Roman" w:cs="Times New Roman"/>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777E4F" w:rsidRPr="00777E4F" w:rsidRDefault="00777E4F" w:rsidP="00777E4F">
            <w:pPr>
              <w:spacing w:after="0" w:line="240" w:lineRule="auto"/>
              <w:jc w:val="both"/>
              <w:rPr>
                <w:rFonts w:ascii="Times New Roman" w:hAnsi="Times New Roman" w:cs="Times New Roman"/>
                <w:sz w:val="14"/>
                <w:szCs w:val="14"/>
              </w:rPr>
            </w:pPr>
          </w:p>
        </w:tc>
      </w:tr>
      <w:tr w:rsidR="00777E4F" w:rsidRPr="00777E4F" w:rsidTr="00777E4F">
        <w:tc>
          <w:tcPr>
            <w:tcW w:w="822"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both"/>
              <w:rPr>
                <w:rFonts w:ascii="Times New Roman" w:hAnsi="Times New Roman" w:cs="Times New Roman"/>
                <w:sz w:val="14"/>
                <w:szCs w:val="14"/>
              </w:rPr>
            </w:pPr>
          </w:p>
        </w:tc>
        <w:tc>
          <w:tcPr>
            <w:tcW w:w="7371"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both"/>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tcBorders>
          </w:tcPr>
          <w:p w:rsidR="00777E4F" w:rsidRPr="00777E4F" w:rsidRDefault="00777E4F" w:rsidP="00777E4F">
            <w:pPr>
              <w:spacing w:after="0" w:line="240" w:lineRule="auto"/>
              <w:jc w:val="both"/>
              <w:rPr>
                <w:rFonts w:ascii="Times New Roman" w:hAnsi="Times New Roman" w:cs="Times New Roman"/>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777E4F" w:rsidRPr="00777E4F" w:rsidRDefault="00777E4F" w:rsidP="00777E4F">
            <w:pPr>
              <w:spacing w:after="0" w:line="240" w:lineRule="auto"/>
              <w:jc w:val="both"/>
              <w:rPr>
                <w:rFonts w:ascii="Times New Roman" w:hAnsi="Times New Roman" w:cs="Times New Roman"/>
                <w:sz w:val="14"/>
                <w:szCs w:val="14"/>
              </w:rPr>
            </w:pPr>
          </w:p>
        </w:tc>
      </w:tr>
    </w:tbl>
    <w:p w:rsidR="00777E4F" w:rsidRPr="00777E4F" w:rsidRDefault="00777E4F" w:rsidP="00777E4F">
      <w:pPr>
        <w:spacing w:after="0" w:line="240" w:lineRule="auto"/>
        <w:ind w:firstLine="709"/>
        <w:jc w:val="both"/>
        <w:rPr>
          <w:rFonts w:ascii="Times New Roman" w:hAnsi="Times New Roman" w:cs="Times New Roman"/>
          <w:sz w:val="16"/>
          <w:szCs w:val="16"/>
        </w:rPr>
      </w:pPr>
      <w:proofErr w:type="gramStart"/>
      <w:r w:rsidRPr="00777E4F">
        <w:rPr>
          <w:rFonts w:ascii="Times New Roman" w:hAnsi="Times New Roman" w:cs="Times New Roman"/>
          <w:bCs/>
          <w:sz w:val="16"/>
          <w:szCs w:val="16"/>
        </w:rPr>
        <w:t>В соответствии со статьей 9 Федерального закона от 27 июля 2006 года № 152-ФЗ «О персональных данных»</w:t>
      </w:r>
      <w:r w:rsidRPr="00777E4F">
        <w:rPr>
          <w:rFonts w:ascii="Times New Roman" w:hAnsi="Times New Roman" w:cs="Times New Roman"/>
          <w:sz w:val="16"/>
          <w:szCs w:val="16"/>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w:t>
      </w:r>
      <w:r w:rsidRPr="00777E4F">
        <w:rPr>
          <w:rFonts w:ascii="Times New Roman" w:hAnsi="Times New Roman" w:cs="Times New Roman"/>
          <w:sz w:val="16"/>
          <w:szCs w:val="16"/>
        </w:rPr>
        <w:t>е</w:t>
      </w:r>
      <w:r w:rsidRPr="00777E4F">
        <w:rPr>
          <w:rFonts w:ascii="Times New Roman" w:hAnsi="Times New Roman" w:cs="Times New Roman"/>
          <w:sz w:val="16"/>
          <w:szCs w:val="16"/>
        </w:rPr>
        <w:t>ние), использование, распространение, обезличивание, блокирование, уничтожение персональных данных, а также иных действий, необходимых для обр</w:t>
      </w:r>
      <w:r w:rsidRPr="00777E4F">
        <w:rPr>
          <w:rFonts w:ascii="Times New Roman" w:hAnsi="Times New Roman" w:cs="Times New Roman"/>
          <w:sz w:val="16"/>
          <w:szCs w:val="16"/>
        </w:rPr>
        <w:t>а</w:t>
      </w:r>
      <w:r w:rsidRPr="00777E4F">
        <w:rPr>
          <w:rFonts w:ascii="Times New Roman" w:hAnsi="Times New Roman" w:cs="Times New Roman"/>
          <w:sz w:val="16"/>
          <w:szCs w:val="16"/>
        </w:rPr>
        <w:t>ботки персональных данных в рамках предоставления А</w:t>
      </w:r>
      <w:r w:rsidRPr="00777E4F">
        <w:rPr>
          <w:rFonts w:ascii="Times New Roman" w:hAnsi="Times New Roman" w:cs="Times New Roman"/>
          <w:sz w:val="16"/>
          <w:szCs w:val="16"/>
        </w:rPr>
        <w:t>д</w:t>
      </w:r>
      <w:r w:rsidRPr="00777E4F">
        <w:rPr>
          <w:rFonts w:ascii="Times New Roman" w:hAnsi="Times New Roman" w:cs="Times New Roman"/>
          <w:sz w:val="16"/>
          <w:szCs w:val="16"/>
        </w:rPr>
        <w:t>министрацией муниципальных услуг) и передачу</w:t>
      </w:r>
      <w:proofErr w:type="gramEnd"/>
      <w:r w:rsidRPr="00777E4F">
        <w:rPr>
          <w:rFonts w:ascii="Times New Roman" w:hAnsi="Times New Roman" w:cs="Times New Roman"/>
          <w:sz w:val="16"/>
          <w:szCs w:val="16"/>
        </w:rPr>
        <w:t xml:space="preserve"> такой информации третьим лицам, в случаях, установленных действующим законодательством, в том числе в автоматизир</w:t>
      </w:r>
      <w:r w:rsidRPr="00777E4F">
        <w:rPr>
          <w:rFonts w:ascii="Times New Roman" w:hAnsi="Times New Roman" w:cs="Times New Roman"/>
          <w:sz w:val="16"/>
          <w:szCs w:val="16"/>
        </w:rPr>
        <w:t>о</w:t>
      </w:r>
      <w:r w:rsidRPr="00777E4F">
        <w:rPr>
          <w:rFonts w:ascii="Times New Roman" w:hAnsi="Times New Roman" w:cs="Times New Roman"/>
          <w:sz w:val="16"/>
          <w:szCs w:val="16"/>
        </w:rPr>
        <w:t>ванном режиме.</w:t>
      </w:r>
    </w:p>
    <w:p w:rsidR="00777E4F" w:rsidRPr="00777E4F" w:rsidRDefault="00777E4F" w:rsidP="00777E4F">
      <w:pPr>
        <w:spacing w:after="0" w:line="240" w:lineRule="auto"/>
        <w:ind w:firstLine="709"/>
        <w:jc w:val="both"/>
        <w:rPr>
          <w:rFonts w:ascii="Times New Roman" w:hAnsi="Times New Roman" w:cs="Times New Roman"/>
          <w:sz w:val="16"/>
          <w:szCs w:val="16"/>
        </w:rPr>
      </w:pPr>
      <w:r w:rsidRPr="00777E4F">
        <w:rPr>
          <w:rFonts w:ascii="Times New Roman" w:hAnsi="Times New Roman" w:cs="Times New Roman"/>
          <w:sz w:val="16"/>
          <w:szCs w:val="16"/>
        </w:rPr>
        <w:t>Настоящим подтверждаю, что сведения, указанные в настоящем заявлении, на д</w:t>
      </w:r>
      <w:r w:rsidRPr="00777E4F">
        <w:rPr>
          <w:rFonts w:ascii="Times New Roman" w:hAnsi="Times New Roman" w:cs="Times New Roman"/>
          <w:sz w:val="16"/>
          <w:szCs w:val="16"/>
        </w:rPr>
        <w:t>а</w:t>
      </w:r>
      <w:r w:rsidRPr="00777E4F">
        <w:rPr>
          <w:rFonts w:ascii="Times New Roman" w:hAnsi="Times New Roman" w:cs="Times New Roman"/>
          <w:sz w:val="16"/>
          <w:szCs w:val="16"/>
        </w:rPr>
        <w:t>ту представления заявления достоверны.</w:t>
      </w:r>
    </w:p>
    <w:p w:rsidR="00777E4F" w:rsidRPr="00777E4F" w:rsidRDefault="00777E4F" w:rsidP="00777E4F">
      <w:pPr>
        <w:spacing w:after="0" w:line="240" w:lineRule="auto"/>
        <w:ind w:firstLine="709"/>
        <w:jc w:val="both"/>
        <w:rPr>
          <w:rFonts w:ascii="Times New Roman" w:hAnsi="Times New Roman" w:cs="Times New Roman"/>
          <w:sz w:val="14"/>
          <w:szCs w:val="14"/>
        </w:rPr>
      </w:pPr>
      <w:r w:rsidRPr="00777E4F">
        <w:rPr>
          <w:rFonts w:ascii="Times New Roman" w:hAnsi="Times New Roman" w:cs="Times New Roman"/>
          <w:sz w:val="14"/>
          <w:szCs w:val="14"/>
        </w:rPr>
        <w:t xml:space="preserve"> «_____»_____________________20___г.               ____________                                </w:t>
      </w:r>
    </w:p>
    <w:p w:rsidR="00777E4F" w:rsidRPr="00777E4F" w:rsidRDefault="00777E4F" w:rsidP="00777E4F">
      <w:pPr>
        <w:spacing w:after="0" w:line="240" w:lineRule="auto"/>
        <w:ind w:firstLine="709"/>
        <w:jc w:val="both"/>
        <w:rPr>
          <w:rFonts w:ascii="Times New Roman" w:hAnsi="Times New Roman" w:cs="Times New Roman"/>
          <w:bCs/>
          <w:sz w:val="14"/>
          <w:szCs w:val="14"/>
        </w:rPr>
      </w:pPr>
      <w:r w:rsidRPr="00777E4F">
        <w:rPr>
          <w:rFonts w:ascii="Times New Roman" w:hAnsi="Times New Roman" w:cs="Times New Roman"/>
          <w:sz w:val="14"/>
          <w:szCs w:val="14"/>
        </w:rPr>
        <w:t xml:space="preserve">                                                                             </w:t>
      </w:r>
      <w:r>
        <w:rPr>
          <w:rFonts w:ascii="Times New Roman" w:hAnsi="Times New Roman" w:cs="Times New Roman"/>
          <w:sz w:val="14"/>
          <w:szCs w:val="14"/>
        </w:rPr>
        <w:t xml:space="preserve">      </w:t>
      </w:r>
      <w:r w:rsidRPr="00777E4F">
        <w:rPr>
          <w:rFonts w:ascii="Times New Roman" w:hAnsi="Times New Roman" w:cs="Times New Roman"/>
          <w:sz w:val="14"/>
          <w:szCs w:val="14"/>
        </w:rPr>
        <w:t xml:space="preserve">     (подпись)                                   </w:t>
      </w:r>
    </w:p>
    <w:p w:rsidR="00777E4F" w:rsidRPr="00777E4F" w:rsidRDefault="00777E4F" w:rsidP="00777E4F">
      <w:pPr>
        <w:spacing w:after="0" w:line="240" w:lineRule="auto"/>
        <w:ind w:firstLine="709"/>
        <w:jc w:val="both"/>
        <w:rPr>
          <w:rFonts w:ascii="Times New Roman" w:hAnsi="Times New Roman" w:cs="Times New Roman"/>
          <w:sz w:val="14"/>
          <w:szCs w:val="14"/>
        </w:rPr>
      </w:pPr>
      <w:r w:rsidRPr="00777E4F">
        <w:rPr>
          <w:rFonts w:ascii="Times New Roman" w:hAnsi="Times New Roman" w:cs="Times New Roman"/>
          <w:sz w:val="14"/>
          <w:szCs w:val="14"/>
        </w:rPr>
        <w:t xml:space="preserve">«_____»_____________________20___г.                ____________                    </w:t>
      </w:r>
    </w:p>
    <w:p w:rsidR="00777E4F" w:rsidRPr="00777E4F" w:rsidRDefault="00777E4F" w:rsidP="00777E4F">
      <w:pPr>
        <w:spacing w:after="0" w:line="240" w:lineRule="auto"/>
        <w:ind w:firstLine="709"/>
        <w:jc w:val="both"/>
        <w:rPr>
          <w:rFonts w:ascii="Times New Roman" w:hAnsi="Times New Roman" w:cs="Times New Roman"/>
          <w:sz w:val="14"/>
          <w:szCs w:val="14"/>
        </w:rPr>
      </w:pPr>
      <w:r>
        <w:rPr>
          <w:rFonts w:ascii="Times New Roman" w:hAnsi="Times New Roman" w:cs="Times New Roman"/>
          <w:b/>
          <w:sz w:val="14"/>
          <w:szCs w:val="14"/>
        </w:rPr>
        <w:tab/>
      </w:r>
      <w:r>
        <w:rPr>
          <w:rFonts w:ascii="Times New Roman" w:hAnsi="Times New Roman" w:cs="Times New Roman"/>
          <w:b/>
          <w:sz w:val="14"/>
          <w:szCs w:val="14"/>
        </w:rPr>
        <w:tab/>
        <w:t xml:space="preserve">  </w:t>
      </w:r>
      <w:r w:rsidRPr="00777E4F">
        <w:rPr>
          <w:rFonts w:ascii="Times New Roman" w:hAnsi="Times New Roman" w:cs="Times New Roman"/>
          <w:b/>
          <w:sz w:val="14"/>
          <w:szCs w:val="14"/>
        </w:rPr>
        <w:tab/>
        <w:t xml:space="preserve">         </w:t>
      </w:r>
      <w:r>
        <w:rPr>
          <w:rFonts w:ascii="Times New Roman" w:hAnsi="Times New Roman" w:cs="Times New Roman"/>
          <w:b/>
          <w:sz w:val="14"/>
          <w:szCs w:val="14"/>
        </w:rPr>
        <w:t xml:space="preserve">                    </w:t>
      </w:r>
      <w:r w:rsidRPr="00777E4F">
        <w:rPr>
          <w:rFonts w:ascii="Times New Roman" w:hAnsi="Times New Roman" w:cs="Times New Roman"/>
          <w:b/>
          <w:sz w:val="14"/>
          <w:szCs w:val="14"/>
        </w:rPr>
        <w:t xml:space="preserve"> </w:t>
      </w:r>
      <w:r w:rsidRPr="00777E4F">
        <w:rPr>
          <w:rFonts w:ascii="Times New Roman" w:hAnsi="Times New Roman" w:cs="Times New Roman"/>
          <w:sz w:val="14"/>
          <w:szCs w:val="14"/>
        </w:rPr>
        <w:t xml:space="preserve"> (подпись)</w:t>
      </w:r>
    </w:p>
    <w:p w:rsidR="00777E4F" w:rsidRPr="00777E4F" w:rsidRDefault="00777E4F" w:rsidP="00777E4F">
      <w:pPr>
        <w:keepNext/>
        <w:spacing w:after="0" w:line="240" w:lineRule="auto"/>
        <w:jc w:val="right"/>
        <w:outlineLvl w:val="2"/>
        <w:rPr>
          <w:rFonts w:ascii="Times New Roman" w:hAnsi="Times New Roman" w:cs="Times New Roman"/>
          <w:bCs/>
          <w:sz w:val="16"/>
          <w:szCs w:val="16"/>
        </w:rPr>
      </w:pPr>
      <w:r w:rsidRPr="00777E4F">
        <w:rPr>
          <w:rFonts w:ascii="Times New Roman" w:hAnsi="Times New Roman" w:cs="Times New Roman"/>
          <w:bCs/>
          <w:sz w:val="16"/>
          <w:szCs w:val="16"/>
        </w:rPr>
        <w:t>Приложение № 3</w:t>
      </w:r>
    </w:p>
    <w:p w:rsidR="00777E4F" w:rsidRPr="00777E4F" w:rsidRDefault="00777E4F" w:rsidP="00777E4F">
      <w:pPr>
        <w:keepNext/>
        <w:spacing w:after="0" w:line="240" w:lineRule="auto"/>
        <w:jc w:val="right"/>
        <w:outlineLvl w:val="2"/>
        <w:rPr>
          <w:rFonts w:ascii="Times New Roman" w:hAnsi="Times New Roman" w:cs="Times New Roman"/>
          <w:sz w:val="16"/>
          <w:szCs w:val="16"/>
        </w:rPr>
      </w:pPr>
      <w:r w:rsidRPr="00777E4F">
        <w:rPr>
          <w:rFonts w:ascii="Times New Roman" w:hAnsi="Times New Roman" w:cs="Times New Roman"/>
          <w:sz w:val="16"/>
          <w:szCs w:val="16"/>
        </w:rPr>
        <w:t>к административному регламенту</w:t>
      </w:r>
    </w:p>
    <w:p w:rsidR="00777E4F" w:rsidRPr="00777E4F" w:rsidRDefault="00777E4F" w:rsidP="00777E4F">
      <w:pPr>
        <w:spacing w:after="0" w:line="240" w:lineRule="auto"/>
        <w:jc w:val="right"/>
        <w:rPr>
          <w:rFonts w:ascii="Times New Roman" w:hAnsi="Times New Roman" w:cs="Times New Roman"/>
          <w:sz w:val="16"/>
          <w:szCs w:val="16"/>
        </w:rPr>
      </w:pPr>
    </w:p>
    <w:tbl>
      <w:tblPr>
        <w:tblW w:w="10882" w:type="dxa"/>
        <w:tblLook w:val="01E0"/>
      </w:tblPr>
      <w:tblGrid>
        <w:gridCol w:w="7196"/>
        <w:gridCol w:w="3686"/>
      </w:tblGrid>
      <w:tr w:rsidR="00777E4F" w:rsidRPr="00777E4F" w:rsidTr="00777E4F">
        <w:tc>
          <w:tcPr>
            <w:tcW w:w="7196" w:type="dxa"/>
            <w:hideMark/>
          </w:tcPr>
          <w:p w:rsidR="00777E4F" w:rsidRPr="00777E4F" w:rsidRDefault="00777E4F" w:rsidP="00777E4F">
            <w:pPr>
              <w:spacing w:after="0" w:line="240" w:lineRule="auto"/>
              <w:rPr>
                <w:rFonts w:ascii="Times New Roman" w:hAnsi="Times New Roman" w:cs="Times New Roman"/>
                <w:sz w:val="16"/>
                <w:szCs w:val="16"/>
              </w:rPr>
            </w:pPr>
            <w:r w:rsidRPr="00777E4F">
              <w:rPr>
                <w:rFonts w:ascii="Times New Roman" w:hAnsi="Times New Roman" w:cs="Times New Roman"/>
                <w:sz w:val="16"/>
                <w:szCs w:val="16"/>
              </w:rPr>
              <w:t> </w:t>
            </w:r>
          </w:p>
        </w:tc>
        <w:tc>
          <w:tcPr>
            <w:tcW w:w="3686" w:type="dxa"/>
            <w:hideMark/>
          </w:tcPr>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 xml:space="preserve">В Администрацию муниципального округа </w:t>
            </w:r>
            <w:proofErr w:type="gramStart"/>
            <w:r w:rsidRPr="00777E4F">
              <w:rPr>
                <w:rFonts w:ascii="Times New Roman" w:hAnsi="Times New Roman" w:cs="Times New Roman"/>
                <w:sz w:val="16"/>
                <w:szCs w:val="16"/>
              </w:rPr>
              <w:t>от</w:t>
            </w:r>
            <w:proofErr w:type="gramEnd"/>
            <w:r w:rsidRPr="00777E4F">
              <w:rPr>
                <w:rFonts w:ascii="Times New Roman" w:hAnsi="Times New Roman" w:cs="Times New Roman"/>
                <w:sz w:val="16"/>
                <w:szCs w:val="16"/>
              </w:rPr>
              <w:t xml:space="preserve"> __________________________________________</w:t>
            </w:r>
          </w:p>
          <w:p w:rsidR="00777E4F" w:rsidRPr="00777E4F" w:rsidRDefault="00777E4F" w:rsidP="00777E4F">
            <w:pPr>
              <w:spacing w:after="0" w:line="240" w:lineRule="auto"/>
              <w:rPr>
                <w:rFonts w:ascii="Times New Roman" w:hAnsi="Times New Roman" w:cs="Times New Roman"/>
                <w:sz w:val="16"/>
                <w:szCs w:val="16"/>
              </w:rPr>
            </w:pPr>
            <w:r w:rsidRPr="00777E4F">
              <w:rPr>
                <w:rFonts w:ascii="Times New Roman" w:hAnsi="Times New Roman" w:cs="Times New Roman"/>
                <w:sz w:val="16"/>
                <w:szCs w:val="16"/>
              </w:rPr>
              <w:t>проживающег</w:t>
            </w:r>
            <w:proofErr w:type="gramStart"/>
            <w:r w:rsidRPr="00777E4F">
              <w:rPr>
                <w:rFonts w:ascii="Times New Roman" w:hAnsi="Times New Roman" w:cs="Times New Roman"/>
                <w:sz w:val="16"/>
                <w:szCs w:val="16"/>
              </w:rPr>
              <w:t>о(</w:t>
            </w:r>
            <w:proofErr w:type="gramEnd"/>
            <w:r w:rsidRPr="00777E4F">
              <w:rPr>
                <w:rFonts w:ascii="Times New Roman" w:hAnsi="Times New Roman" w:cs="Times New Roman"/>
                <w:sz w:val="16"/>
                <w:szCs w:val="16"/>
              </w:rPr>
              <w:t>ей) по адресу ________________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__________________________________________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 xml:space="preserve">паспорт </w:t>
            </w:r>
            <w:proofErr w:type="spellStart"/>
            <w:r w:rsidRPr="00777E4F">
              <w:rPr>
                <w:rFonts w:ascii="Times New Roman" w:hAnsi="Times New Roman" w:cs="Times New Roman"/>
                <w:sz w:val="16"/>
                <w:szCs w:val="16"/>
              </w:rPr>
              <w:t>_____№_________выдан</w:t>
            </w:r>
            <w:proofErr w:type="spellEnd"/>
            <w:r w:rsidRPr="00777E4F">
              <w:rPr>
                <w:rFonts w:ascii="Times New Roman" w:hAnsi="Times New Roman" w:cs="Times New Roman"/>
                <w:sz w:val="16"/>
                <w:szCs w:val="16"/>
              </w:rPr>
              <w:t>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кем ______________________________________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от________________________________________</w:t>
            </w:r>
          </w:p>
          <w:p w:rsidR="00777E4F" w:rsidRPr="00777E4F" w:rsidRDefault="00777E4F" w:rsidP="00777E4F">
            <w:pPr>
              <w:spacing w:after="0" w:line="240" w:lineRule="auto"/>
              <w:rPr>
                <w:rFonts w:ascii="Times New Roman" w:hAnsi="Times New Roman" w:cs="Times New Roman"/>
                <w:sz w:val="16"/>
                <w:szCs w:val="16"/>
              </w:rPr>
            </w:pPr>
            <w:r w:rsidRPr="00777E4F">
              <w:rPr>
                <w:rFonts w:ascii="Times New Roman" w:hAnsi="Times New Roman" w:cs="Times New Roman"/>
                <w:sz w:val="16"/>
                <w:szCs w:val="16"/>
              </w:rPr>
              <w:t>проживающег</w:t>
            </w:r>
            <w:proofErr w:type="gramStart"/>
            <w:r w:rsidRPr="00777E4F">
              <w:rPr>
                <w:rFonts w:ascii="Times New Roman" w:hAnsi="Times New Roman" w:cs="Times New Roman"/>
                <w:sz w:val="16"/>
                <w:szCs w:val="16"/>
              </w:rPr>
              <w:t>о(</w:t>
            </w:r>
            <w:proofErr w:type="gramEnd"/>
            <w:r w:rsidRPr="00777E4F">
              <w:rPr>
                <w:rFonts w:ascii="Times New Roman" w:hAnsi="Times New Roman" w:cs="Times New Roman"/>
                <w:sz w:val="16"/>
                <w:szCs w:val="16"/>
              </w:rPr>
              <w:t>ей) по адресу_________________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__________________________________________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 xml:space="preserve">паспорт </w:t>
            </w:r>
            <w:proofErr w:type="spellStart"/>
            <w:r w:rsidRPr="00777E4F">
              <w:rPr>
                <w:rFonts w:ascii="Times New Roman" w:hAnsi="Times New Roman" w:cs="Times New Roman"/>
                <w:sz w:val="16"/>
                <w:szCs w:val="16"/>
              </w:rPr>
              <w:t>_____№________выдан</w:t>
            </w:r>
            <w:proofErr w:type="spellEnd"/>
            <w:r w:rsidRPr="00777E4F">
              <w:rPr>
                <w:rFonts w:ascii="Times New Roman" w:hAnsi="Times New Roman" w:cs="Times New Roman"/>
                <w:sz w:val="16"/>
                <w:szCs w:val="16"/>
              </w:rPr>
              <w:t>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кем _______________________________________</w:t>
            </w:r>
          </w:p>
          <w:p w:rsidR="00777E4F" w:rsidRPr="00777E4F" w:rsidRDefault="00777E4F" w:rsidP="00777E4F">
            <w:pPr>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тел.:_______________________________________</w:t>
            </w:r>
          </w:p>
        </w:tc>
      </w:tr>
    </w:tbl>
    <w:p w:rsidR="00777E4F" w:rsidRPr="00777E4F" w:rsidRDefault="00777E4F" w:rsidP="00777E4F">
      <w:pPr>
        <w:spacing w:after="0" w:line="240" w:lineRule="auto"/>
        <w:rPr>
          <w:rFonts w:ascii="Times New Roman" w:hAnsi="Times New Roman" w:cs="Times New Roman"/>
          <w:sz w:val="16"/>
          <w:szCs w:val="16"/>
        </w:rPr>
      </w:pPr>
    </w:p>
    <w:p w:rsidR="00777E4F" w:rsidRPr="00777E4F" w:rsidRDefault="00777E4F" w:rsidP="00777E4F">
      <w:pPr>
        <w:keepNext/>
        <w:spacing w:after="0" w:line="240" w:lineRule="auto"/>
        <w:jc w:val="center"/>
        <w:outlineLvl w:val="2"/>
        <w:rPr>
          <w:rFonts w:ascii="Times New Roman" w:hAnsi="Times New Roman" w:cs="Times New Roman"/>
          <w:b/>
          <w:bCs/>
          <w:sz w:val="16"/>
          <w:szCs w:val="16"/>
        </w:rPr>
      </w:pPr>
      <w:r w:rsidRPr="00777E4F">
        <w:rPr>
          <w:rFonts w:ascii="Times New Roman" w:hAnsi="Times New Roman" w:cs="Times New Roman"/>
          <w:b/>
          <w:bCs/>
          <w:sz w:val="16"/>
          <w:szCs w:val="16"/>
        </w:rPr>
        <w:t xml:space="preserve">Заявление </w:t>
      </w:r>
      <w:r w:rsidRPr="00777E4F">
        <w:rPr>
          <w:rFonts w:ascii="Times New Roman" w:hAnsi="Times New Roman" w:cs="Times New Roman"/>
          <w:b/>
          <w:sz w:val="16"/>
          <w:szCs w:val="16"/>
        </w:rPr>
        <w:t>о предоставлении земельного участка в собственность гражданам, име</w:t>
      </w:r>
      <w:r w:rsidRPr="00777E4F">
        <w:rPr>
          <w:rFonts w:ascii="Times New Roman" w:hAnsi="Times New Roman" w:cs="Times New Roman"/>
          <w:b/>
          <w:sz w:val="16"/>
          <w:szCs w:val="16"/>
        </w:rPr>
        <w:t>ю</w:t>
      </w:r>
      <w:r w:rsidRPr="00777E4F">
        <w:rPr>
          <w:rFonts w:ascii="Times New Roman" w:hAnsi="Times New Roman" w:cs="Times New Roman"/>
          <w:b/>
          <w:sz w:val="16"/>
          <w:szCs w:val="16"/>
        </w:rPr>
        <w:t>щим трех и более детей, не достигших возраста восемнадцати лет</w:t>
      </w:r>
    </w:p>
    <w:p w:rsidR="00777E4F" w:rsidRPr="00777E4F" w:rsidRDefault="00777E4F" w:rsidP="00777E4F">
      <w:pPr>
        <w:spacing w:after="0" w:line="240" w:lineRule="auto"/>
        <w:jc w:val="center"/>
        <w:rPr>
          <w:rFonts w:ascii="Times New Roman" w:hAnsi="Times New Roman" w:cs="Times New Roman"/>
          <w:b/>
          <w:sz w:val="16"/>
          <w:szCs w:val="16"/>
        </w:rPr>
      </w:pPr>
    </w:p>
    <w:p w:rsidR="00777E4F" w:rsidRPr="00777E4F" w:rsidRDefault="00777E4F" w:rsidP="00777E4F">
      <w:pPr>
        <w:spacing w:after="0" w:line="240" w:lineRule="auto"/>
        <w:jc w:val="both"/>
        <w:rPr>
          <w:rFonts w:ascii="Times New Roman" w:hAnsi="Times New Roman" w:cs="Times New Roman"/>
          <w:sz w:val="16"/>
          <w:szCs w:val="16"/>
        </w:rPr>
      </w:pPr>
      <w:r w:rsidRPr="00777E4F">
        <w:rPr>
          <w:rFonts w:ascii="Times New Roman" w:hAnsi="Times New Roman" w:cs="Times New Roman"/>
          <w:sz w:val="16"/>
          <w:szCs w:val="16"/>
        </w:rPr>
        <w:t xml:space="preserve">Прошу предоставить в порядке очереди в собственность бесплатно земельный участок </w:t>
      </w:r>
      <w:proofErr w:type="gramStart"/>
      <w:r w:rsidRPr="00777E4F">
        <w:rPr>
          <w:rFonts w:ascii="Times New Roman" w:hAnsi="Times New Roman" w:cs="Times New Roman"/>
          <w:sz w:val="16"/>
          <w:szCs w:val="16"/>
        </w:rPr>
        <w:t>для</w:t>
      </w:r>
      <w:proofErr w:type="gramEnd"/>
      <w:r w:rsidRPr="00777E4F">
        <w:rPr>
          <w:rFonts w:ascii="Times New Roman" w:hAnsi="Times New Roman" w:cs="Times New Roman"/>
          <w:sz w:val="16"/>
          <w:szCs w:val="16"/>
        </w:rPr>
        <w:t xml:space="preserve"> _________________________________________</w:t>
      </w:r>
      <w:r w:rsidR="00D60CEB">
        <w:rPr>
          <w:rFonts w:ascii="Times New Roman" w:hAnsi="Times New Roman" w:cs="Times New Roman"/>
          <w:sz w:val="16"/>
          <w:szCs w:val="16"/>
        </w:rPr>
        <w:t>___________</w:t>
      </w:r>
      <w:r w:rsidRPr="00777E4F">
        <w:rPr>
          <w:rFonts w:ascii="Times New Roman" w:hAnsi="Times New Roman" w:cs="Times New Roman"/>
          <w:sz w:val="16"/>
          <w:szCs w:val="16"/>
        </w:rPr>
        <w:t>____</w:t>
      </w:r>
    </w:p>
    <w:p w:rsidR="00777E4F" w:rsidRPr="00777E4F" w:rsidRDefault="00777E4F" w:rsidP="00D60CEB">
      <w:pPr>
        <w:spacing w:after="0" w:line="240" w:lineRule="auto"/>
        <w:jc w:val="both"/>
        <w:rPr>
          <w:rFonts w:ascii="Times New Roman" w:hAnsi="Times New Roman" w:cs="Times New Roman"/>
          <w:sz w:val="16"/>
          <w:szCs w:val="16"/>
        </w:rPr>
      </w:pPr>
      <w:r w:rsidRPr="00D60CEB">
        <w:rPr>
          <w:rFonts w:ascii="Times New Roman" w:hAnsi="Times New Roman" w:cs="Times New Roman"/>
          <w:sz w:val="16"/>
          <w:szCs w:val="16"/>
        </w:rPr>
        <w:t>для индивидуального жилищного строительства</w:t>
      </w:r>
      <w:r w:rsidR="00D60CEB">
        <w:rPr>
          <w:rFonts w:ascii="Times New Roman" w:hAnsi="Times New Roman" w:cs="Times New Roman"/>
          <w:sz w:val="16"/>
          <w:szCs w:val="16"/>
        </w:rPr>
        <w:t xml:space="preserve"> </w:t>
      </w:r>
      <w:r w:rsidRPr="00777E4F">
        <w:rPr>
          <w:rFonts w:ascii="Times New Roman" w:hAnsi="Times New Roman" w:cs="Times New Roman"/>
          <w:sz w:val="16"/>
          <w:szCs w:val="16"/>
        </w:rPr>
        <w:t>в границах _____________________</w:t>
      </w:r>
      <w:r w:rsidR="00D60CEB">
        <w:rPr>
          <w:rFonts w:ascii="Times New Roman" w:hAnsi="Times New Roman" w:cs="Times New Roman"/>
          <w:sz w:val="16"/>
          <w:szCs w:val="16"/>
        </w:rPr>
        <w:t>__________________________</w:t>
      </w:r>
      <w:r w:rsidRPr="00777E4F">
        <w:rPr>
          <w:rFonts w:ascii="Times New Roman" w:hAnsi="Times New Roman" w:cs="Times New Roman"/>
          <w:sz w:val="16"/>
          <w:szCs w:val="16"/>
        </w:rPr>
        <w:t>____________________________________</w:t>
      </w:r>
    </w:p>
    <w:p w:rsidR="00777E4F" w:rsidRPr="00D60CEB" w:rsidRDefault="00777E4F" w:rsidP="00777E4F">
      <w:pPr>
        <w:keepNext/>
        <w:spacing w:after="0" w:line="240" w:lineRule="auto"/>
        <w:jc w:val="center"/>
        <w:outlineLvl w:val="2"/>
        <w:rPr>
          <w:rFonts w:ascii="Times New Roman" w:hAnsi="Times New Roman" w:cs="Times New Roman"/>
          <w:bCs/>
          <w:sz w:val="14"/>
          <w:szCs w:val="14"/>
        </w:rPr>
      </w:pPr>
      <w:r w:rsidRPr="00D60CEB">
        <w:rPr>
          <w:rFonts w:ascii="Times New Roman" w:hAnsi="Times New Roman" w:cs="Times New Roman"/>
          <w:bCs/>
          <w:sz w:val="14"/>
          <w:szCs w:val="14"/>
        </w:rPr>
        <w:t>(указывается населенный пункт)</w:t>
      </w:r>
    </w:p>
    <w:p w:rsidR="00777E4F" w:rsidRPr="00777E4F" w:rsidRDefault="00777E4F" w:rsidP="00777E4F">
      <w:pPr>
        <w:spacing w:after="0" w:line="240" w:lineRule="auto"/>
        <w:jc w:val="both"/>
        <w:rPr>
          <w:rFonts w:ascii="Times New Roman" w:hAnsi="Times New Roman" w:cs="Times New Roman"/>
          <w:sz w:val="16"/>
          <w:szCs w:val="16"/>
        </w:rPr>
      </w:pPr>
      <w:r w:rsidRPr="00777E4F">
        <w:rPr>
          <w:rFonts w:ascii="Times New Roman" w:hAnsi="Times New Roman" w:cs="Times New Roman"/>
          <w:sz w:val="16"/>
          <w:szCs w:val="16"/>
        </w:rPr>
        <w:t xml:space="preserve">Основание </w:t>
      </w:r>
      <w:r w:rsidRPr="00777E4F">
        <w:rPr>
          <w:rFonts w:ascii="Times New Roman" w:hAnsi="Times New Roman" w:cs="Times New Roman"/>
          <w:b/>
          <w:sz w:val="16"/>
          <w:szCs w:val="16"/>
        </w:rPr>
        <w:t>- пункт 10 части 1 статьи 6</w:t>
      </w:r>
      <w:r w:rsidRPr="00777E4F">
        <w:rPr>
          <w:rFonts w:ascii="Times New Roman" w:hAnsi="Times New Roman" w:cs="Times New Roman"/>
          <w:sz w:val="16"/>
          <w:szCs w:val="16"/>
        </w:rPr>
        <w:t xml:space="preserve"> Областного закона от 27 апреля 2015 года № 763-ОЗ «О предоставлении земельных участков на территории Новг</w:t>
      </w:r>
      <w:r w:rsidRPr="00777E4F">
        <w:rPr>
          <w:rFonts w:ascii="Times New Roman" w:hAnsi="Times New Roman" w:cs="Times New Roman"/>
          <w:sz w:val="16"/>
          <w:szCs w:val="16"/>
        </w:rPr>
        <w:t>о</w:t>
      </w:r>
      <w:r w:rsidRPr="00777E4F">
        <w:rPr>
          <w:rFonts w:ascii="Times New Roman" w:hAnsi="Times New Roman" w:cs="Times New Roman"/>
          <w:sz w:val="16"/>
          <w:szCs w:val="16"/>
        </w:rPr>
        <w:t xml:space="preserve">родской области» </w:t>
      </w:r>
    </w:p>
    <w:p w:rsidR="00777E4F" w:rsidRPr="00777E4F" w:rsidRDefault="00777E4F" w:rsidP="00777E4F">
      <w:pPr>
        <w:spacing w:after="0" w:line="240" w:lineRule="auto"/>
        <w:jc w:val="both"/>
        <w:rPr>
          <w:rFonts w:ascii="Times New Roman" w:hAnsi="Times New Roman" w:cs="Times New Roman"/>
          <w:sz w:val="16"/>
          <w:szCs w:val="16"/>
        </w:rPr>
      </w:pPr>
      <w:r w:rsidRPr="00777E4F">
        <w:rPr>
          <w:rFonts w:ascii="Times New Roman" w:hAnsi="Times New Roman" w:cs="Times New Roman"/>
          <w:sz w:val="16"/>
          <w:szCs w:val="16"/>
        </w:rPr>
        <w:t>Земельные участки, ранее предоставленные в собственность бесплатно, в аренду без проведения торгов, постоянное (бессрочном) пользование, пожизненно наследуемое владение, предоставленные для индивидуального жилищного и дачного строительства, личного подсобного хозяйства в границах населенных пунктов поселения я не имею и не име</w:t>
      </w:r>
      <w:proofErr w:type="gramStart"/>
      <w:r w:rsidRPr="00777E4F">
        <w:rPr>
          <w:rFonts w:ascii="Times New Roman" w:hAnsi="Times New Roman" w:cs="Times New Roman"/>
          <w:sz w:val="16"/>
          <w:szCs w:val="16"/>
        </w:rPr>
        <w:t>л(</w:t>
      </w:r>
      <w:proofErr w:type="gramEnd"/>
      <w:r w:rsidRPr="00777E4F">
        <w:rPr>
          <w:rFonts w:ascii="Times New Roman" w:hAnsi="Times New Roman" w:cs="Times New Roman"/>
          <w:sz w:val="16"/>
          <w:szCs w:val="16"/>
        </w:rPr>
        <w:t>а).</w:t>
      </w:r>
    </w:p>
    <w:p w:rsidR="00777E4F" w:rsidRPr="00777E4F" w:rsidRDefault="00777E4F" w:rsidP="00777E4F">
      <w:pPr>
        <w:spacing w:after="0" w:line="240" w:lineRule="auto"/>
        <w:rPr>
          <w:rFonts w:ascii="Times New Roman" w:hAnsi="Times New Roman" w:cs="Times New Roman"/>
          <w:sz w:val="16"/>
          <w:szCs w:val="16"/>
        </w:rPr>
      </w:pPr>
    </w:p>
    <w:p w:rsidR="00777E4F" w:rsidRPr="00777E4F" w:rsidRDefault="00777E4F" w:rsidP="00777E4F">
      <w:pPr>
        <w:spacing w:after="0" w:line="240" w:lineRule="auto"/>
        <w:rPr>
          <w:rFonts w:ascii="Times New Roman" w:hAnsi="Times New Roman" w:cs="Times New Roman"/>
          <w:sz w:val="16"/>
          <w:szCs w:val="16"/>
        </w:rPr>
      </w:pPr>
      <w:r w:rsidRPr="00777E4F">
        <w:rPr>
          <w:rFonts w:ascii="Times New Roman" w:hAnsi="Times New Roman" w:cs="Times New Roman"/>
          <w:sz w:val="16"/>
          <w:szCs w:val="16"/>
        </w:rPr>
        <w:t>к заявлению прилагаются следующие документы:</w:t>
      </w:r>
    </w:p>
    <w:tbl>
      <w:tblPr>
        <w:tblW w:w="0" w:type="auto"/>
        <w:tblInd w:w="108" w:type="dxa"/>
        <w:tblLayout w:type="fixed"/>
        <w:tblLook w:val="04A0"/>
      </w:tblPr>
      <w:tblGrid>
        <w:gridCol w:w="993"/>
        <w:gridCol w:w="6662"/>
        <w:gridCol w:w="1440"/>
        <w:gridCol w:w="1377"/>
      </w:tblGrid>
      <w:tr w:rsidR="00777E4F" w:rsidRPr="00D60CEB" w:rsidTr="00D60CEB">
        <w:tc>
          <w:tcPr>
            <w:tcW w:w="993" w:type="dxa"/>
            <w:tcBorders>
              <w:top w:val="single" w:sz="4" w:space="0" w:color="000000"/>
              <w:left w:val="single" w:sz="4" w:space="0" w:color="000000"/>
              <w:bottom w:val="single" w:sz="4" w:space="0" w:color="000000"/>
              <w:right w:val="nil"/>
            </w:tcBorders>
            <w:hideMark/>
          </w:tcPr>
          <w:p w:rsidR="00777E4F" w:rsidRPr="00D60CEB" w:rsidRDefault="00777E4F" w:rsidP="00777E4F">
            <w:pPr>
              <w:snapToGrid w:val="0"/>
              <w:spacing w:after="0" w:line="240" w:lineRule="auto"/>
              <w:jc w:val="center"/>
              <w:rPr>
                <w:rFonts w:ascii="Times New Roman" w:hAnsi="Times New Roman" w:cs="Times New Roman"/>
                <w:sz w:val="14"/>
                <w:szCs w:val="14"/>
              </w:rPr>
            </w:pPr>
            <w:r w:rsidRPr="00D60CEB">
              <w:rPr>
                <w:rFonts w:ascii="Times New Roman" w:hAnsi="Times New Roman" w:cs="Times New Roman"/>
                <w:sz w:val="14"/>
                <w:szCs w:val="14"/>
              </w:rPr>
              <w:t xml:space="preserve">№ </w:t>
            </w:r>
            <w:proofErr w:type="spellStart"/>
            <w:proofErr w:type="gramStart"/>
            <w:r w:rsidRPr="00D60CEB">
              <w:rPr>
                <w:rFonts w:ascii="Times New Roman" w:hAnsi="Times New Roman" w:cs="Times New Roman"/>
                <w:sz w:val="14"/>
                <w:szCs w:val="14"/>
              </w:rPr>
              <w:t>п</w:t>
            </w:r>
            <w:proofErr w:type="spellEnd"/>
            <w:proofErr w:type="gramEnd"/>
            <w:r w:rsidRPr="00D60CEB">
              <w:rPr>
                <w:rFonts w:ascii="Times New Roman" w:hAnsi="Times New Roman" w:cs="Times New Roman"/>
                <w:sz w:val="14"/>
                <w:szCs w:val="14"/>
              </w:rPr>
              <w:t>/</w:t>
            </w:r>
            <w:proofErr w:type="spellStart"/>
            <w:r w:rsidRPr="00D60CEB">
              <w:rPr>
                <w:rFonts w:ascii="Times New Roman" w:hAnsi="Times New Roman" w:cs="Times New Roman"/>
                <w:sz w:val="14"/>
                <w:szCs w:val="14"/>
              </w:rPr>
              <w:t>п</w:t>
            </w:r>
            <w:proofErr w:type="spellEnd"/>
          </w:p>
        </w:tc>
        <w:tc>
          <w:tcPr>
            <w:tcW w:w="6662" w:type="dxa"/>
            <w:tcBorders>
              <w:top w:val="single" w:sz="4" w:space="0" w:color="000000"/>
              <w:left w:val="single" w:sz="4" w:space="0" w:color="000000"/>
              <w:bottom w:val="single" w:sz="4" w:space="0" w:color="000000"/>
              <w:right w:val="nil"/>
            </w:tcBorders>
            <w:hideMark/>
          </w:tcPr>
          <w:p w:rsidR="00777E4F" w:rsidRPr="00D60CEB" w:rsidRDefault="00777E4F" w:rsidP="00777E4F">
            <w:pPr>
              <w:snapToGrid w:val="0"/>
              <w:spacing w:after="0" w:line="240" w:lineRule="auto"/>
              <w:jc w:val="center"/>
              <w:rPr>
                <w:rFonts w:ascii="Times New Roman" w:hAnsi="Times New Roman" w:cs="Times New Roman"/>
                <w:sz w:val="14"/>
                <w:szCs w:val="14"/>
              </w:rPr>
            </w:pPr>
            <w:r w:rsidRPr="00D60CEB">
              <w:rPr>
                <w:rFonts w:ascii="Times New Roman" w:hAnsi="Times New Roman" w:cs="Times New Roman"/>
                <w:sz w:val="14"/>
                <w:szCs w:val="14"/>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777E4F" w:rsidRPr="00D60CEB" w:rsidRDefault="00777E4F" w:rsidP="00D60CEB">
            <w:pPr>
              <w:snapToGrid w:val="0"/>
              <w:spacing w:after="0" w:line="240" w:lineRule="auto"/>
              <w:jc w:val="center"/>
              <w:rPr>
                <w:rFonts w:ascii="Times New Roman" w:hAnsi="Times New Roman" w:cs="Times New Roman"/>
                <w:sz w:val="14"/>
                <w:szCs w:val="14"/>
              </w:rPr>
            </w:pPr>
            <w:r w:rsidRPr="00D60CEB">
              <w:rPr>
                <w:rFonts w:ascii="Times New Roman" w:hAnsi="Times New Roman" w:cs="Times New Roman"/>
                <w:sz w:val="14"/>
                <w:szCs w:val="14"/>
              </w:rPr>
              <w:t>Кол-во</w:t>
            </w:r>
            <w:r w:rsidR="00D60CEB">
              <w:rPr>
                <w:rFonts w:ascii="Times New Roman" w:hAnsi="Times New Roman" w:cs="Times New Roman"/>
                <w:sz w:val="14"/>
                <w:szCs w:val="14"/>
              </w:rPr>
              <w:t xml:space="preserve"> </w:t>
            </w:r>
            <w:r w:rsidRPr="00D60CEB">
              <w:rPr>
                <w:rFonts w:ascii="Times New Roman" w:hAnsi="Times New Roman" w:cs="Times New Roman"/>
                <w:sz w:val="14"/>
                <w:szCs w:val="14"/>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777E4F" w:rsidRPr="00D60CEB" w:rsidRDefault="00777E4F" w:rsidP="00777E4F">
            <w:pPr>
              <w:snapToGrid w:val="0"/>
              <w:spacing w:after="0" w:line="240" w:lineRule="auto"/>
              <w:jc w:val="center"/>
              <w:rPr>
                <w:rFonts w:ascii="Times New Roman" w:hAnsi="Times New Roman" w:cs="Times New Roman"/>
                <w:sz w:val="14"/>
                <w:szCs w:val="14"/>
              </w:rPr>
            </w:pPr>
            <w:r w:rsidRPr="00D60CEB">
              <w:rPr>
                <w:rFonts w:ascii="Times New Roman" w:hAnsi="Times New Roman" w:cs="Times New Roman"/>
                <w:sz w:val="14"/>
                <w:szCs w:val="14"/>
              </w:rPr>
              <w:t>Кол-во ли</w:t>
            </w:r>
            <w:r w:rsidRPr="00D60CEB">
              <w:rPr>
                <w:rFonts w:ascii="Times New Roman" w:hAnsi="Times New Roman" w:cs="Times New Roman"/>
                <w:sz w:val="14"/>
                <w:szCs w:val="14"/>
              </w:rPr>
              <w:t>с</w:t>
            </w:r>
            <w:r w:rsidRPr="00D60CEB">
              <w:rPr>
                <w:rFonts w:ascii="Times New Roman" w:hAnsi="Times New Roman" w:cs="Times New Roman"/>
                <w:sz w:val="14"/>
                <w:szCs w:val="14"/>
              </w:rPr>
              <w:t>тов</w:t>
            </w:r>
          </w:p>
        </w:tc>
      </w:tr>
      <w:tr w:rsidR="00777E4F" w:rsidRPr="00D60CEB" w:rsidTr="00D60CEB">
        <w:tc>
          <w:tcPr>
            <w:tcW w:w="993" w:type="dxa"/>
            <w:tcBorders>
              <w:top w:val="single" w:sz="4" w:space="0" w:color="000000"/>
              <w:left w:val="single" w:sz="4" w:space="0" w:color="000000"/>
              <w:bottom w:val="single" w:sz="4" w:space="0" w:color="000000"/>
              <w:right w:val="nil"/>
            </w:tcBorders>
          </w:tcPr>
          <w:p w:rsidR="00777E4F" w:rsidRPr="00D60CEB" w:rsidRDefault="00777E4F" w:rsidP="00777E4F">
            <w:pPr>
              <w:snapToGrid w:val="0"/>
              <w:spacing w:after="0" w:line="240" w:lineRule="auto"/>
              <w:rPr>
                <w:rFonts w:ascii="Times New Roman" w:hAnsi="Times New Roman" w:cs="Times New Roman"/>
                <w:sz w:val="14"/>
                <w:szCs w:val="14"/>
              </w:rPr>
            </w:pPr>
          </w:p>
        </w:tc>
        <w:tc>
          <w:tcPr>
            <w:tcW w:w="6662" w:type="dxa"/>
            <w:tcBorders>
              <w:top w:val="single" w:sz="4" w:space="0" w:color="000000"/>
              <w:left w:val="single" w:sz="4" w:space="0" w:color="000000"/>
              <w:bottom w:val="single" w:sz="4" w:space="0" w:color="000000"/>
              <w:right w:val="nil"/>
            </w:tcBorders>
          </w:tcPr>
          <w:p w:rsidR="00777E4F" w:rsidRPr="00D60CEB" w:rsidRDefault="00777E4F" w:rsidP="00777E4F">
            <w:pPr>
              <w:snapToGrid w:val="0"/>
              <w:spacing w:after="0" w:line="240" w:lineRule="auto"/>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right w:val="nil"/>
            </w:tcBorders>
          </w:tcPr>
          <w:p w:rsidR="00777E4F" w:rsidRPr="00D60CEB" w:rsidRDefault="00777E4F" w:rsidP="00777E4F">
            <w:pPr>
              <w:snapToGrid w:val="0"/>
              <w:spacing w:after="0" w:line="240" w:lineRule="auto"/>
              <w:rPr>
                <w:rFonts w:ascii="Times New Roman" w:hAnsi="Times New Roman" w:cs="Times New Roman"/>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777E4F" w:rsidRPr="00D60CEB" w:rsidRDefault="00777E4F" w:rsidP="00777E4F">
            <w:pPr>
              <w:snapToGrid w:val="0"/>
              <w:spacing w:after="0" w:line="240" w:lineRule="auto"/>
              <w:rPr>
                <w:rFonts w:ascii="Times New Roman" w:hAnsi="Times New Roman" w:cs="Times New Roman"/>
                <w:sz w:val="14"/>
                <w:szCs w:val="14"/>
              </w:rPr>
            </w:pPr>
          </w:p>
        </w:tc>
      </w:tr>
      <w:tr w:rsidR="00777E4F" w:rsidRPr="00D60CEB" w:rsidTr="00D60CEB">
        <w:tc>
          <w:tcPr>
            <w:tcW w:w="993" w:type="dxa"/>
            <w:tcBorders>
              <w:top w:val="single" w:sz="4" w:space="0" w:color="000000"/>
              <w:left w:val="single" w:sz="4" w:space="0" w:color="000000"/>
              <w:bottom w:val="single" w:sz="4" w:space="0" w:color="000000"/>
              <w:right w:val="nil"/>
            </w:tcBorders>
          </w:tcPr>
          <w:p w:rsidR="00777E4F" w:rsidRPr="00D60CEB" w:rsidRDefault="00777E4F" w:rsidP="00777E4F">
            <w:pPr>
              <w:snapToGrid w:val="0"/>
              <w:spacing w:after="0" w:line="240" w:lineRule="auto"/>
              <w:rPr>
                <w:rFonts w:ascii="Times New Roman" w:hAnsi="Times New Roman" w:cs="Times New Roman"/>
                <w:sz w:val="14"/>
                <w:szCs w:val="14"/>
              </w:rPr>
            </w:pPr>
          </w:p>
        </w:tc>
        <w:tc>
          <w:tcPr>
            <w:tcW w:w="6662" w:type="dxa"/>
            <w:tcBorders>
              <w:top w:val="single" w:sz="4" w:space="0" w:color="000000"/>
              <w:left w:val="single" w:sz="4" w:space="0" w:color="000000"/>
              <w:bottom w:val="single" w:sz="4" w:space="0" w:color="000000"/>
              <w:right w:val="nil"/>
            </w:tcBorders>
          </w:tcPr>
          <w:p w:rsidR="00777E4F" w:rsidRPr="00D60CEB" w:rsidRDefault="00777E4F" w:rsidP="00777E4F">
            <w:pPr>
              <w:snapToGrid w:val="0"/>
              <w:spacing w:after="0" w:line="240" w:lineRule="auto"/>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right w:val="nil"/>
            </w:tcBorders>
          </w:tcPr>
          <w:p w:rsidR="00777E4F" w:rsidRPr="00D60CEB" w:rsidRDefault="00777E4F" w:rsidP="00777E4F">
            <w:pPr>
              <w:snapToGrid w:val="0"/>
              <w:spacing w:after="0" w:line="240" w:lineRule="auto"/>
              <w:rPr>
                <w:rFonts w:ascii="Times New Roman" w:hAnsi="Times New Roman" w:cs="Times New Roman"/>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777E4F" w:rsidRPr="00D60CEB" w:rsidRDefault="00777E4F" w:rsidP="00777E4F">
            <w:pPr>
              <w:snapToGrid w:val="0"/>
              <w:spacing w:after="0" w:line="240" w:lineRule="auto"/>
              <w:rPr>
                <w:rFonts w:ascii="Times New Roman" w:hAnsi="Times New Roman" w:cs="Times New Roman"/>
                <w:sz w:val="14"/>
                <w:szCs w:val="14"/>
              </w:rPr>
            </w:pPr>
          </w:p>
        </w:tc>
      </w:tr>
      <w:tr w:rsidR="00777E4F" w:rsidRPr="00D60CEB" w:rsidTr="00D60CEB">
        <w:tc>
          <w:tcPr>
            <w:tcW w:w="993" w:type="dxa"/>
            <w:tcBorders>
              <w:top w:val="single" w:sz="4" w:space="0" w:color="000000"/>
              <w:left w:val="single" w:sz="4" w:space="0" w:color="000000"/>
              <w:bottom w:val="single" w:sz="4" w:space="0" w:color="000000"/>
              <w:right w:val="nil"/>
            </w:tcBorders>
          </w:tcPr>
          <w:p w:rsidR="00777E4F" w:rsidRPr="00D60CEB" w:rsidRDefault="00777E4F" w:rsidP="00777E4F">
            <w:pPr>
              <w:snapToGrid w:val="0"/>
              <w:spacing w:after="0" w:line="240" w:lineRule="auto"/>
              <w:rPr>
                <w:rFonts w:ascii="Times New Roman" w:hAnsi="Times New Roman" w:cs="Times New Roman"/>
                <w:sz w:val="14"/>
                <w:szCs w:val="14"/>
              </w:rPr>
            </w:pPr>
          </w:p>
        </w:tc>
        <w:tc>
          <w:tcPr>
            <w:tcW w:w="6662" w:type="dxa"/>
            <w:tcBorders>
              <w:top w:val="single" w:sz="4" w:space="0" w:color="000000"/>
              <w:left w:val="single" w:sz="4" w:space="0" w:color="000000"/>
              <w:bottom w:val="single" w:sz="4" w:space="0" w:color="000000"/>
              <w:right w:val="nil"/>
            </w:tcBorders>
          </w:tcPr>
          <w:p w:rsidR="00777E4F" w:rsidRPr="00D60CEB" w:rsidRDefault="00777E4F" w:rsidP="00777E4F">
            <w:pPr>
              <w:snapToGrid w:val="0"/>
              <w:spacing w:after="0" w:line="240" w:lineRule="auto"/>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right w:val="nil"/>
            </w:tcBorders>
          </w:tcPr>
          <w:p w:rsidR="00777E4F" w:rsidRPr="00D60CEB" w:rsidRDefault="00777E4F" w:rsidP="00777E4F">
            <w:pPr>
              <w:snapToGrid w:val="0"/>
              <w:spacing w:after="0" w:line="240" w:lineRule="auto"/>
              <w:rPr>
                <w:rFonts w:ascii="Times New Roman" w:hAnsi="Times New Roman" w:cs="Times New Roman"/>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777E4F" w:rsidRPr="00D60CEB" w:rsidRDefault="00777E4F" w:rsidP="00777E4F">
            <w:pPr>
              <w:snapToGrid w:val="0"/>
              <w:spacing w:after="0" w:line="240" w:lineRule="auto"/>
              <w:rPr>
                <w:rFonts w:ascii="Times New Roman" w:hAnsi="Times New Roman" w:cs="Times New Roman"/>
                <w:sz w:val="14"/>
                <w:szCs w:val="14"/>
              </w:rPr>
            </w:pPr>
          </w:p>
        </w:tc>
      </w:tr>
    </w:tbl>
    <w:p w:rsidR="00777E4F" w:rsidRPr="00777E4F" w:rsidRDefault="00777E4F" w:rsidP="00777E4F">
      <w:pPr>
        <w:spacing w:after="0" w:line="240" w:lineRule="auto"/>
        <w:jc w:val="both"/>
        <w:rPr>
          <w:rFonts w:ascii="Times New Roman" w:hAnsi="Times New Roman" w:cs="Times New Roman"/>
          <w:sz w:val="16"/>
          <w:szCs w:val="16"/>
        </w:rPr>
      </w:pPr>
      <w:proofErr w:type="gramStart"/>
      <w:r w:rsidRPr="00777E4F">
        <w:rPr>
          <w:rFonts w:ascii="Times New Roman" w:hAnsi="Times New Roman" w:cs="Times New Roman"/>
          <w:bCs/>
          <w:sz w:val="16"/>
          <w:szCs w:val="16"/>
        </w:rPr>
        <w:t>В соответствии со статьей 9 Федерального закона от 27 июля 2006 года № 152-ФЗ «О персональных данных»</w:t>
      </w:r>
      <w:r w:rsidRPr="00777E4F">
        <w:rPr>
          <w:rFonts w:ascii="Times New Roman" w:hAnsi="Times New Roman" w:cs="Times New Roman"/>
          <w:sz w:val="16"/>
          <w:szCs w:val="16"/>
        </w:rPr>
        <w:t xml:space="preserve"> По</w:t>
      </w:r>
      <w:r w:rsidRPr="00777E4F">
        <w:rPr>
          <w:rFonts w:ascii="Times New Roman" w:hAnsi="Times New Roman" w:cs="Times New Roman"/>
          <w:sz w:val="16"/>
          <w:szCs w:val="16"/>
        </w:rPr>
        <w:t>д</w:t>
      </w:r>
      <w:r w:rsidRPr="00777E4F">
        <w:rPr>
          <w:rFonts w:ascii="Times New Roman" w:hAnsi="Times New Roman" w:cs="Times New Roman"/>
          <w:sz w:val="16"/>
          <w:szCs w:val="16"/>
        </w:rPr>
        <w:t>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w:t>
      </w:r>
      <w:r w:rsidRPr="00777E4F">
        <w:rPr>
          <w:rFonts w:ascii="Times New Roman" w:hAnsi="Times New Roman" w:cs="Times New Roman"/>
          <w:sz w:val="16"/>
          <w:szCs w:val="16"/>
        </w:rPr>
        <w:t>с</w:t>
      </w:r>
      <w:r w:rsidRPr="00777E4F">
        <w:rPr>
          <w:rFonts w:ascii="Times New Roman" w:hAnsi="Times New Roman" w:cs="Times New Roman"/>
          <w:sz w:val="16"/>
          <w:szCs w:val="16"/>
        </w:rPr>
        <w:t>пользование, распростр</w:t>
      </w:r>
      <w:r w:rsidRPr="00777E4F">
        <w:rPr>
          <w:rFonts w:ascii="Times New Roman" w:hAnsi="Times New Roman" w:cs="Times New Roman"/>
          <w:sz w:val="16"/>
          <w:szCs w:val="16"/>
        </w:rPr>
        <w:t>а</w:t>
      </w:r>
      <w:r w:rsidRPr="00777E4F">
        <w:rPr>
          <w:rFonts w:ascii="Times New Roman" w:hAnsi="Times New Roman" w:cs="Times New Roman"/>
          <w:sz w:val="16"/>
          <w:szCs w:val="16"/>
        </w:rPr>
        <w:t>нение, обезличивание, блокирование, уничтожение персональных данных, а также иных действий, необходимых для обработки</w:t>
      </w:r>
      <w:proofErr w:type="gramEnd"/>
      <w:r w:rsidRPr="00777E4F">
        <w:rPr>
          <w:rFonts w:ascii="Times New Roman" w:hAnsi="Times New Roman" w:cs="Times New Roman"/>
          <w:sz w:val="16"/>
          <w:szCs w:val="16"/>
        </w:rPr>
        <w:t xml:space="preserve"> персональных данных в рамках предоставления Администрацией муниципальных услуг) и передачу такой информации третьим лицам, в случаях, устано</w:t>
      </w:r>
      <w:r w:rsidRPr="00777E4F">
        <w:rPr>
          <w:rFonts w:ascii="Times New Roman" w:hAnsi="Times New Roman" w:cs="Times New Roman"/>
          <w:sz w:val="16"/>
          <w:szCs w:val="16"/>
        </w:rPr>
        <w:t>в</w:t>
      </w:r>
      <w:r w:rsidRPr="00777E4F">
        <w:rPr>
          <w:rFonts w:ascii="Times New Roman" w:hAnsi="Times New Roman" w:cs="Times New Roman"/>
          <w:sz w:val="16"/>
          <w:szCs w:val="16"/>
        </w:rPr>
        <w:t>ленных действующим законодательством, в том числе в автоматизированном режиме.</w:t>
      </w:r>
    </w:p>
    <w:p w:rsidR="00777E4F" w:rsidRPr="00777E4F" w:rsidRDefault="00777E4F" w:rsidP="00777E4F">
      <w:pPr>
        <w:spacing w:after="0" w:line="240" w:lineRule="auto"/>
        <w:jc w:val="both"/>
        <w:rPr>
          <w:rFonts w:ascii="Times New Roman" w:hAnsi="Times New Roman" w:cs="Times New Roman"/>
          <w:sz w:val="16"/>
          <w:szCs w:val="16"/>
        </w:rPr>
      </w:pPr>
      <w:r w:rsidRPr="00777E4F">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заявления достоверны.</w:t>
      </w:r>
    </w:p>
    <w:p w:rsidR="00777E4F" w:rsidRPr="00D60CEB" w:rsidRDefault="00777E4F" w:rsidP="00777E4F">
      <w:pPr>
        <w:spacing w:after="0" w:line="240" w:lineRule="auto"/>
        <w:jc w:val="both"/>
        <w:rPr>
          <w:rFonts w:ascii="Times New Roman" w:hAnsi="Times New Roman" w:cs="Times New Roman"/>
          <w:sz w:val="14"/>
          <w:szCs w:val="14"/>
        </w:rPr>
      </w:pPr>
    </w:p>
    <w:p w:rsidR="00777E4F" w:rsidRPr="00D60CEB" w:rsidRDefault="00777E4F" w:rsidP="00777E4F">
      <w:pPr>
        <w:spacing w:after="0" w:line="240" w:lineRule="auto"/>
        <w:rPr>
          <w:rFonts w:ascii="Times New Roman" w:hAnsi="Times New Roman" w:cs="Times New Roman"/>
          <w:sz w:val="14"/>
          <w:szCs w:val="14"/>
        </w:rPr>
      </w:pPr>
      <w:r w:rsidRPr="00D60CEB">
        <w:rPr>
          <w:rFonts w:ascii="Times New Roman" w:hAnsi="Times New Roman" w:cs="Times New Roman"/>
          <w:sz w:val="14"/>
          <w:szCs w:val="14"/>
        </w:rPr>
        <w:t xml:space="preserve"> «_____»_____________________20___г.                                               ____________</w:t>
      </w:r>
    </w:p>
    <w:p w:rsidR="00777E4F" w:rsidRPr="00D60CEB" w:rsidRDefault="00777E4F" w:rsidP="00777E4F">
      <w:pPr>
        <w:spacing w:after="0" w:line="240" w:lineRule="auto"/>
        <w:rPr>
          <w:rFonts w:ascii="Times New Roman" w:hAnsi="Times New Roman" w:cs="Times New Roman"/>
          <w:sz w:val="14"/>
          <w:szCs w:val="14"/>
        </w:rPr>
      </w:pPr>
      <w:r w:rsidRPr="00D60CEB">
        <w:rPr>
          <w:rFonts w:ascii="Times New Roman" w:hAnsi="Times New Roman" w:cs="Times New Roman"/>
          <w:sz w:val="14"/>
          <w:szCs w:val="14"/>
        </w:rPr>
        <w:t xml:space="preserve">                                                                                                                           (подпись)</w:t>
      </w:r>
    </w:p>
    <w:p w:rsidR="00777E4F" w:rsidRPr="00D60CEB" w:rsidRDefault="00777E4F" w:rsidP="00777E4F">
      <w:pPr>
        <w:spacing w:after="0" w:line="240" w:lineRule="auto"/>
        <w:rPr>
          <w:rFonts w:ascii="Times New Roman" w:hAnsi="Times New Roman" w:cs="Times New Roman"/>
          <w:sz w:val="14"/>
          <w:szCs w:val="14"/>
        </w:rPr>
      </w:pPr>
      <w:r w:rsidRPr="00D60CEB">
        <w:rPr>
          <w:rFonts w:ascii="Times New Roman" w:hAnsi="Times New Roman" w:cs="Times New Roman"/>
          <w:sz w:val="14"/>
          <w:szCs w:val="14"/>
        </w:rPr>
        <w:t>«_____»_____________________20___г.                                               ____________</w:t>
      </w:r>
    </w:p>
    <w:p w:rsidR="00777E4F" w:rsidRPr="00D60CEB" w:rsidRDefault="00777E4F" w:rsidP="00D60CEB">
      <w:pPr>
        <w:spacing w:after="0" w:line="240" w:lineRule="auto"/>
        <w:rPr>
          <w:rFonts w:ascii="Times New Roman" w:hAnsi="Times New Roman" w:cs="Times New Roman"/>
          <w:sz w:val="14"/>
          <w:szCs w:val="14"/>
        </w:rPr>
      </w:pPr>
      <w:r w:rsidRPr="00D60CEB">
        <w:rPr>
          <w:rFonts w:ascii="Times New Roman" w:hAnsi="Times New Roman" w:cs="Times New Roman"/>
          <w:sz w:val="14"/>
          <w:szCs w:val="14"/>
        </w:rPr>
        <w:t xml:space="preserve">                                                                                                                           (подпись)</w:t>
      </w:r>
    </w:p>
    <w:p w:rsidR="00777E4F" w:rsidRPr="00D60CEB" w:rsidRDefault="00777E4F" w:rsidP="00D60CEB">
      <w:pPr>
        <w:shd w:val="clear" w:color="auto" w:fill="FFFFFF"/>
        <w:spacing w:after="0" w:line="240" w:lineRule="auto"/>
        <w:ind w:firstLine="709"/>
        <w:jc w:val="right"/>
        <w:rPr>
          <w:rFonts w:ascii="Times New Roman" w:hAnsi="Times New Roman" w:cs="Times New Roman"/>
          <w:sz w:val="14"/>
          <w:szCs w:val="14"/>
        </w:rPr>
      </w:pPr>
      <w:r w:rsidRPr="00D60CEB">
        <w:rPr>
          <w:rFonts w:ascii="Times New Roman" w:hAnsi="Times New Roman" w:cs="Times New Roman"/>
          <w:sz w:val="14"/>
          <w:szCs w:val="14"/>
        </w:rPr>
        <w:t>Приложение № 4</w:t>
      </w:r>
      <w:r w:rsidR="00D60CEB" w:rsidRPr="00D60CEB">
        <w:rPr>
          <w:rFonts w:ascii="Times New Roman" w:hAnsi="Times New Roman" w:cs="Times New Roman"/>
          <w:sz w:val="14"/>
          <w:szCs w:val="14"/>
        </w:rPr>
        <w:t xml:space="preserve"> </w:t>
      </w:r>
      <w:r w:rsidRPr="00D60CEB">
        <w:rPr>
          <w:rFonts w:ascii="Times New Roman" w:hAnsi="Times New Roman" w:cs="Times New Roman"/>
          <w:sz w:val="14"/>
          <w:szCs w:val="14"/>
        </w:rPr>
        <w:t>к административному регламенту</w:t>
      </w:r>
    </w:p>
    <w:p w:rsidR="00777E4F" w:rsidRPr="00777E4F" w:rsidRDefault="00777E4F" w:rsidP="00777E4F">
      <w:pPr>
        <w:shd w:val="clear" w:color="auto" w:fill="FFFFFF"/>
        <w:spacing w:after="0" w:line="240" w:lineRule="auto"/>
        <w:ind w:firstLine="709"/>
        <w:jc w:val="right"/>
        <w:rPr>
          <w:rFonts w:ascii="Times New Roman" w:hAnsi="Times New Roman" w:cs="Times New Roman"/>
          <w:sz w:val="16"/>
          <w:szCs w:val="16"/>
        </w:rPr>
      </w:pPr>
    </w:p>
    <w:tbl>
      <w:tblPr>
        <w:tblW w:w="10897" w:type="dxa"/>
        <w:tblLook w:val="01E0"/>
      </w:tblPr>
      <w:tblGrid>
        <w:gridCol w:w="6629"/>
        <w:gridCol w:w="4268"/>
      </w:tblGrid>
      <w:tr w:rsidR="00777E4F" w:rsidRPr="00777E4F" w:rsidTr="00D60CEB">
        <w:tc>
          <w:tcPr>
            <w:tcW w:w="6629" w:type="dxa"/>
            <w:shd w:val="clear" w:color="auto" w:fill="auto"/>
          </w:tcPr>
          <w:p w:rsidR="00777E4F" w:rsidRPr="00777E4F" w:rsidRDefault="00777E4F" w:rsidP="00777E4F">
            <w:pPr>
              <w:shd w:val="clear" w:color="auto" w:fill="FFFFFF"/>
              <w:spacing w:after="0" w:line="240" w:lineRule="auto"/>
              <w:ind w:firstLine="709"/>
              <w:rPr>
                <w:rFonts w:ascii="Times New Roman" w:hAnsi="Times New Roman" w:cs="Times New Roman"/>
                <w:sz w:val="16"/>
                <w:szCs w:val="16"/>
              </w:rPr>
            </w:pPr>
          </w:p>
        </w:tc>
        <w:tc>
          <w:tcPr>
            <w:tcW w:w="4268" w:type="dxa"/>
            <w:shd w:val="clear" w:color="auto" w:fill="auto"/>
          </w:tcPr>
          <w:p w:rsidR="00777E4F" w:rsidRPr="00777E4F" w:rsidRDefault="00777E4F" w:rsidP="00777E4F">
            <w:pPr>
              <w:shd w:val="clear" w:color="auto" w:fill="FFFFFF"/>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 xml:space="preserve">Главе Администрации муниципального округа </w:t>
            </w:r>
            <w:proofErr w:type="gramStart"/>
            <w:r w:rsidRPr="00777E4F">
              <w:rPr>
                <w:rFonts w:ascii="Times New Roman" w:hAnsi="Times New Roman" w:cs="Times New Roman"/>
                <w:sz w:val="16"/>
                <w:szCs w:val="16"/>
              </w:rPr>
              <w:t>от</w:t>
            </w:r>
            <w:proofErr w:type="gramEnd"/>
            <w:r w:rsidRPr="00777E4F">
              <w:rPr>
                <w:rFonts w:ascii="Times New Roman" w:hAnsi="Times New Roman" w:cs="Times New Roman"/>
                <w:sz w:val="16"/>
                <w:szCs w:val="16"/>
              </w:rPr>
              <w:t>__________________________________________</w:t>
            </w:r>
          </w:p>
          <w:p w:rsidR="00777E4F" w:rsidRPr="00777E4F" w:rsidRDefault="00777E4F" w:rsidP="00777E4F">
            <w:pPr>
              <w:shd w:val="clear" w:color="auto" w:fill="FFFFFF"/>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проживающег</w:t>
            </w:r>
            <w:proofErr w:type="gramStart"/>
            <w:r w:rsidRPr="00777E4F">
              <w:rPr>
                <w:rFonts w:ascii="Times New Roman" w:hAnsi="Times New Roman" w:cs="Times New Roman"/>
                <w:sz w:val="16"/>
                <w:szCs w:val="16"/>
              </w:rPr>
              <w:t>о(</w:t>
            </w:r>
            <w:proofErr w:type="gramEnd"/>
            <w:r w:rsidRPr="00777E4F">
              <w:rPr>
                <w:rFonts w:ascii="Times New Roman" w:hAnsi="Times New Roman" w:cs="Times New Roman"/>
                <w:sz w:val="16"/>
                <w:szCs w:val="16"/>
              </w:rPr>
              <w:t>ей) по адресу __________________</w:t>
            </w:r>
          </w:p>
          <w:p w:rsidR="00777E4F" w:rsidRPr="00777E4F" w:rsidRDefault="00777E4F" w:rsidP="00777E4F">
            <w:pPr>
              <w:shd w:val="clear" w:color="auto" w:fill="FFFFFF"/>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паспорт______________ выдан «     »_____________</w:t>
            </w:r>
          </w:p>
          <w:p w:rsidR="00777E4F" w:rsidRPr="00777E4F" w:rsidRDefault="00777E4F" w:rsidP="00777E4F">
            <w:pPr>
              <w:shd w:val="clear" w:color="auto" w:fill="FFFFFF"/>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кем_________________________________________</w:t>
            </w:r>
          </w:p>
          <w:p w:rsidR="00777E4F" w:rsidRPr="00777E4F" w:rsidRDefault="00777E4F" w:rsidP="00777E4F">
            <w:pPr>
              <w:shd w:val="clear" w:color="auto" w:fill="FFFFFF"/>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контактный телефон ______________________________</w:t>
            </w:r>
          </w:p>
          <w:p w:rsidR="00777E4F" w:rsidRPr="00777E4F" w:rsidRDefault="00777E4F" w:rsidP="00777E4F">
            <w:pPr>
              <w:shd w:val="clear" w:color="auto" w:fill="FFFFFF"/>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адрес электронной почты______________________</w:t>
            </w:r>
          </w:p>
          <w:p w:rsidR="00777E4F" w:rsidRPr="00777E4F" w:rsidRDefault="00777E4F" w:rsidP="00777E4F">
            <w:pPr>
              <w:shd w:val="clear" w:color="auto" w:fill="FFFFFF"/>
              <w:spacing w:after="0" w:line="240" w:lineRule="auto"/>
              <w:ind w:right="-108"/>
              <w:rPr>
                <w:rFonts w:ascii="Times New Roman" w:hAnsi="Times New Roman" w:cs="Times New Roman"/>
                <w:sz w:val="16"/>
                <w:szCs w:val="16"/>
              </w:rPr>
            </w:pPr>
            <w:proofErr w:type="gramStart"/>
            <w:r w:rsidRPr="00777E4F">
              <w:rPr>
                <w:rFonts w:ascii="Times New Roman" w:hAnsi="Times New Roman" w:cs="Times New Roman"/>
                <w:sz w:val="16"/>
                <w:szCs w:val="16"/>
              </w:rPr>
              <w:t>действующего</w:t>
            </w:r>
            <w:proofErr w:type="gramEnd"/>
            <w:r w:rsidRPr="00777E4F">
              <w:rPr>
                <w:rFonts w:ascii="Times New Roman" w:hAnsi="Times New Roman" w:cs="Times New Roman"/>
                <w:sz w:val="16"/>
                <w:szCs w:val="16"/>
              </w:rPr>
              <w:t xml:space="preserve"> по доверенности ___________________ </w:t>
            </w:r>
          </w:p>
          <w:p w:rsidR="00777E4F" w:rsidRPr="00777E4F" w:rsidRDefault="00777E4F" w:rsidP="00777E4F">
            <w:pPr>
              <w:shd w:val="clear" w:color="auto" w:fill="FFFFFF"/>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в интересах __________________________________</w:t>
            </w:r>
          </w:p>
          <w:p w:rsidR="00777E4F" w:rsidRPr="00777E4F" w:rsidRDefault="00777E4F" w:rsidP="00777E4F">
            <w:pPr>
              <w:shd w:val="clear" w:color="auto" w:fill="FFFFFF"/>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проживающег</w:t>
            </w:r>
            <w:proofErr w:type="gramStart"/>
            <w:r w:rsidRPr="00777E4F">
              <w:rPr>
                <w:rFonts w:ascii="Times New Roman" w:hAnsi="Times New Roman" w:cs="Times New Roman"/>
                <w:sz w:val="16"/>
                <w:szCs w:val="16"/>
              </w:rPr>
              <w:t>о(</w:t>
            </w:r>
            <w:proofErr w:type="gramEnd"/>
            <w:r w:rsidRPr="00777E4F">
              <w:rPr>
                <w:rFonts w:ascii="Times New Roman" w:hAnsi="Times New Roman" w:cs="Times New Roman"/>
                <w:sz w:val="16"/>
                <w:szCs w:val="16"/>
              </w:rPr>
              <w:t>ей) по адресу __________________</w:t>
            </w:r>
          </w:p>
          <w:p w:rsidR="00777E4F" w:rsidRPr="00777E4F" w:rsidRDefault="00777E4F" w:rsidP="00777E4F">
            <w:pPr>
              <w:shd w:val="clear" w:color="auto" w:fill="FFFFFF"/>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паспорт_____________ выдан «     » _____________</w:t>
            </w:r>
          </w:p>
          <w:p w:rsidR="00777E4F" w:rsidRPr="00777E4F" w:rsidRDefault="00777E4F" w:rsidP="00777E4F">
            <w:pPr>
              <w:shd w:val="clear" w:color="auto" w:fill="FFFFFF"/>
              <w:spacing w:after="0" w:line="240" w:lineRule="auto"/>
              <w:ind w:right="-108"/>
              <w:rPr>
                <w:rFonts w:ascii="Times New Roman" w:hAnsi="Times New Roman" w:cs="Times New Roman"/>
                <w:sz w:val="16"/>
                <w:szCs w:val="16"/>
              </w:rPr>
            </w:pPr>
            <w:r w:rsidRPr="00777E4F">
              <w:rPr>
                <w:rFonts w:ascii="Times New Roman" w:hAnsi="Times New Roman" w:cs="Times New Roman"/>
                <w:sz w:val="16"/>
                <w:szCs w:val="16"/>
              </w:rPr>
              <w:t>кем_________________________________________</w:t>
            </w:r>
          </w:p>
        </w:tc>
      </w:tr>
    </w:tbl>
    <w:p w:rsidR="00777E4F" w:rsidRPr="00777E4F" w:rsidRDefault="00777E4F" w:rsidP="00D60CEB">
      <w:pPr>
        <w:shd w:val="clear" w:color="auto" w:fill="FFFFFF"/>
        <w:spacing w:after="0" w:line="240" w:lineRule="auto"/>
        <w:rPr>
          <w:rFonts w:ascii="Times New Roman" w:hAnsi="Times New Roman" w:cs="Times New Roman"/>
          <w:sz w:val="16"/>
          <w:szCs w:val="16"/>
        </w:rPr>
      </w:pPr>
    </w:p>
    <w:p w:rsidR="00777E4F" w:rsidRPr="00D60CEB" w:rsidRDefault="00777E4F" w:rsidP="00D60CEB">
      <w:pPr>
        <w:keepNext/>
        <w:shd w:val="clear" w:color="auto" w:fill="FFFFFF"/>
        <w:spacing w:after="0" w:line="240" w:lineRule="auto"/>
        <w:ind w:firstLine="709"/>
        <w:jc w:val="center"/>
        <w:outlineLvl w:val="2"/>
        <w:rPr>
          <w:rFonts w:ascii="Times New Roman" w:hAnsi="Times New Roman" w:cs="Times New Roman"/>
          <w:b/>
          <w:bCs/>
          <w:sz w:val="16"/>
          <w:szCs w:val="16"/>
        </w:rPr>
      </w:pPr>
      <w:r w:rsidRPr="00777E4F">
        <w:rPr>
          <w:rFonts w:ascii="Times New Roman" w:hAnsi="Times New Roman" w:cs="Times New Roman"/>
          <w:b/>
          <w:bCs/>
          <w:sz w:val="16"/>
          <w:szCs w:val="16"/>
        </w:rPr>
        <w:t xml:space="preserve">Заявление </w:t>
      </w:r>
      <w:r w:rsidRPr="00777E4F">
        <w:rPr>
          <w:rFonts w:ascii="Times New Roman" w:hAnsi="Times New Roman" w:cs="Times New Roman"/>
          <w:b/>
          <w:sz w:val="16"/>
          <w:szCs w:val="16"/>
        </w:rPr>
        <w:t>об отказе от предоставленного земельного участка</w:t>
      </w:r>
    </w:p>
    <w:p w:rsidR="00777E4F" w:rsidRPr="00777E4F" w:rsidRDefault="00777E4F" w:rsidP="00D60CEB">
      <w:pPr>
        <w:keepNext/>
        <w:shd w:val="clear" w:color="auto" w:fill="FFFFFF"/>
        <w:spacing w:after="0" w:line="240" w:lineRule="auto"/>
        <w:ind w:firstLine="284"/>
        <w:jc w:val="both"/>
        <w:outlineLvl w:val="2"/>
        <w:rPr>
          <w:rFonts w:ascii="Times New Roman" w:hAnsi="Times New Roman" w:cs="Times New Roman"/>
          <w:sz w:val="16"/>
          <w:szCs w:val="16"/>
        </w:rPr>
      </w:pPr>
      <w:r w:rsidRPr="00777E4F">
        <w:rPr>
          <w:rFonts w:ascii="Times New Roman" w:hAnsi="Times New Roman" w:cs="Times New Roman"/>
          <w:sz w:val="16"/>
          <w:szCs w:val="16"/>
        </w:rPr>
        <w:t>Я, ________________________</w:t>
      </w:r>
      <w:r w:rsidR="00D60CEB">
        <w:rPr>
          <w:rFonts w:ascii="Times New Roman" w:hAnsi="Times New Roman" w:cs="Times New Roman"/>
          <w:sz w:val="16"/>
          <w:szCs w:val="16"/>
        </w:rPr>
        <w:t>__________</w:t>
      </w:r>
      <w:r w:rsidRPr="00777E4F">
        <w:rPr>
          <w:rFonts w:ascii="Times New Roman" w:hAnsi="Times New Roman" w:cs="Times New Roman"/>
          <w:sz w:val="16"/>
          <w:szCs w:val="16"/>
        </w:rPr>
        <w:t>_____________, отказываюсь от земельного участка площадью ______ кв.м. с кадастровым номером _________________, расположенного по адре</w:t>
      </w:r>
      <w:r w:rsidR="00D60CEB">
        <w:rPr>
          <w:rFonts w:ascii="Times New Roman" w:hAnsi="Times New Roman" w:cs="Times New Roman"/>
          <w:sz w:val="16"/>
          <w:szCs w:val="16"/>
        </w:rPr>
        <w:t>су: ___________</w:t>
      </w:r>
      <w:r w:rsidRPr="00777E4F">
        <w:rPr>
          <w:rFonts w:ascii="Times New Roman" w:hAnsi="Times New Roman" w:cs="Times New Roman"/>
          <w:sz w:val="16"/>
          <w:szCs w:val="16"/>
        </w:rPr>
        <w:t>______________________________, предоставленного на основании постановле</w:t>
      </w:r>
      <w:r w:rsidR="00D60CEB">
        <w:rPr>
          <w:rFonts w:ascii="Times New Roman" w:hAnsi="Times New Roman" w:cs="Times New Roman"/>
          <w:sz w:val="16"/>
          <w:szCs w:val="16"/>
        </w:rPr>
        <w:t>ния _______________________</w:t>
      </w:r>
      <w:r w:rsidRPr="00777E4F">
        <w:rPr>
          <w:rFonts w:ascii="Times New Roman" w:hAnsi="Times New Roman" w:cs="Times New Roman"/>
          <w:sz w:val="16"/>
          <w:szCs w:val="16"/>
        </w:rPr>
        <w:t>___________</w:t>
      </w:r>
      <w:r w:rsidR="00D60CEB">
        <w:rPr>
          <w:rFonts w:ascii="Times New Roman" w:hAnsi="Times New Roman" w:cs="Times New Roman"/>
          <w:sz w:val="16"/>
          <w:szCs w:val="16"/>
        </w:rPr>
        <w:t>__________________</w:t>
      </w:r>
      <w:r w:rsidRPr="00777E4F">
        <w:rPr>
          <w:rFonts w:ascii="Times New Roman" w:hAnsi="Times New Roman" w:cs="Times New Roman"/>
          <w:sz w:val="16"/>
          <w:szCs w:val="16"/>
        </w:rPr>
        <w:t>___ от __________ №_____</w:t>
      </w:r>
      <w:proofErr w:type="gramStart"/>
      <w:r w:rsidRPr="00777E4F">
        <w:rPr>
          <w:rFonts w:ascii="Times New Roman" w:hAnsi="Times New Roman" w:cs="Times New Roman"/>
          <w:sz w:val="16"/>
          <w:szCs w:val="16"/>
        </w:rPr>
        <w:t xml:space="preserve"> .</w:t>
      </w:r>
      <w:proofErr w:type="gramEnd"/>
      <w:r w:rsidRPr="00777E4F">
        <w:rPr>
          <w:rFonts w:ascii="Times New Roman" w:hAnsi="Times New Roman" w:cs="Times New Roman"/>
          <w:sz w:val="16"/>
          <w:szCs w:val="16"/>
        </w:rPr>
        <w:t xml:space="preserve"> </w:t>
      </w:r>
    </w:p>
    <w:p w:rsidR="00777E4F" w:rsidRPr="00777E4F" w:rsidRDefault="00777E4F" w:rsidP="00777E4F">
      <w:pPr>
        <w:shd w:val="clear" w:color="auto" w:fill="FFFFFF"/>
        <w:spacing w:after="0" w:line="240" w:lineRule="auto"/>
        <w:jc w:val="both"/>
        <w:rPr>
          <w:rFonts w:ascii="Times New Roman" w:hAnsi="Times New Roman" w:cs="Times New Roman"/>
          <w:sz w:val="16"/>
          <w:szCs w:val="16"/>
        </w:rPr>
      </w:pPr>
      <w:r w:rsidRPr="00777E4F">
        <w:rPr>
          <w:rFonts w:ascii="Times New Roman" w:hAnsi="Times New Roman" w:cs="Times New Roman"/>
          <w:sz w:val="16"/>
          <w:szCs w:val="16"/>
        </w:rPr>
        <w:t>К заявлению прилагаются следующие документы:</w:t>
      </w:r>
    </w:p>
    <w:tbl>
      <w:tblPr>
        <w:tblW w:w="11035" w:type="dxa"/>
        <w:tblLook w:val="01E0"/>
      </w:tblPr>
      <w:tblGrid>
        <w:gridCol w:w="675"/>
        <w:gridCol w:w="7554"/>
        <w:gridCol w:w="1439"/>
        <w:gridCol w:w="1367"/>
      </w:tblGrid>
      <w:tr w:rsidR="00777E4F" w:rsidRPr="00D60CEB" w:rsidTr="00D60CEB">
        <w:tc>
          <w:tcPr>
            <w:tcW w:w="675" w:type="dxa"/>
            <w:tcBorders>
              <w:top w:val="single" w:sz="4" w:space="0" w:color="auto"/>
              <w:left w:val="single" w:sz="4" w:space="0" w:color="auto"/>
              <w:bottom w:val="single" w:sz="4" w:space="0" w:color="auto"/>
              <w:right w:val="single" w:sz="4" w:space="0" w:color="auto"/>
            </w:tcBorders>
            <w:shd w:val="clear" w:color="auto" w:fill="auto"/>
          </w:tcPr>
          <w:p w:rsidR="00777E4F" w:rsidRPr="00D60CEB" w:rsidRDefault="00777E4F" w:rsidP="00D60CE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D60CEB">
              <w:rPr>
                <w:rFonts w:ascii="Times New Roman" w:hAnsi="Times New Roman" w:cs="Times New Roman"/>
                <w:sz w:val="14"/>
                <w:szCs w:val="14"/>
              </w:rPr>
              <w:t xml:space="preserve">№ </w:t>
            </w:r>
            <w:proofErr w:type="spellStart"/>
            <w:proofErr w:type="gramStart"/>
            <w:r w:rsidRPr="00D60CEB">
              <w:rPr>
                <w:rFonts w:ascii="Times New Roman" w:hAnsi="Times New Roman" w:cs="Times New Roman"/>
                <w:sz w:val="14"/>
                <w:szCs w:val="14"/>
              </w:rPr>
              <w:t>п</w:t>
            </w:r>
            <w:proofErr w:type="spellEnd"/>
            <w:proofErr w:type="gramEnd"/>
            <w:r w:rsidRPr="00D60CEB">
              <w:rPr>
                <w:rFonts w:ascii="Times New Roman" w:hAnsi="Times New Roman" w:cs="Times New Roman"/>
                <w:sz w:val="14"/>
                <w:szCs w:val="14"/>
              </w:rPr>
              <w:t>/</w:t>
            </w:r>
            <w:proofErr w:type="spellStart"/>
            <w:r w:rsidRPr="00D60CEB">
              <w:rPr>
                <w:rFonts w:ascii="Times New Roman" w:hAnsi="Times New Roman" w:cs="Times New Roman"/>
                <w:sz w:val="14"/>
                <w:szCs w:val="14"/>
              </w:rPr>
              <w:t>п</w:t>
            </w:r>
            <w:proofErr w:type="spellEnd"/>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777E4F" w:rsidRPr="00D60CEB" w:rsidRDefault="00777E4F" w:rsidP="00D60CE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D60CEB">
              <w:rPr>
                <w:rFonts w:ascii="Times New Roman" w:hAnsi="Times New Roman" w:cs="Times New Roman"/>
                <w:sz w:val="14"/>
                <w:szCs w:val="14"/>
              </w:rPr>
              <w:t>Наименование документа</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77E4F" w:rsidRPr="00D60CEB" w:rsidRDefault="00777E4F" w:rsidP="00D60CE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D60CEB">
              <w:rPr>
                <w:rFonts w:ascii="Times New Roman" w:hAnsi="Times New Roman" w:cs="Times New Roman"/>
                <w:sz w:val="14"/>
                <w:szCs w:val="14"/>
              </w:rPr>
              <w:t>Кол-во</w:t>
            </w:r>
            <w:r w:rsidR="00D60CEB">
              <w:rPr>
                <w:rFonts w:ascii="Times New Roman" w:hAnsi="Times New Roman" w:cs="Times New Roman"/>
                <w:sz w:val="14"/>
                <w:szCs w:val="14"/>
              </w:rPr>
              <w:t xml:space="preserve"> </w:t>
            </w:r>
            <w:r w:rsidRPr="00D60CEB">
              <w:rPr>
                <w:rFonts w:ascii="Times New Roman" w:hAnsi="Times New Roman" w:cs="Times New Roman"/>
                <w:sz w:val="14"/>
                <w:szCs w:val="14"/>
              </w:rPr>
              <w:t>экз.</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77E4F" w:rsidRPr="00D60CEB" w:rsidRDefault="00777E4F" w:rsidP="00D60CE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D60CEB">
              <w:rPr>
                <w:rFonts w:ascii="Times New Roman" w:hAnsi="Times New Roman" w:cs="Times New Roman"/>
                <w:sz w:val="14"/>
                <w:szCs w:val="14"/>
              </w:rPr>
              <w:t>Кол-во листов</w:t>
            </w:r>
          </w:p>
        </w:tc>
      </w:tr>
      <w:tr w:rsidR="00777E4F" w:rsidRPr="00D60CEB" w:rsidTr="00D60CEB">
        <w:tc>
          <w:tcPr>
            <w:tcW w:w="675" w:type="dxa"/>
            <w:tcBorders>
              <w:top w:val="single" w:sz="4" w:space="0" w:color="auto"/>
              <w:left w:val="single" w:sz="4" w:space="0" w:color="auto"/>
              <w:bottom w:val="single" w:sz="4" w:space="0" w:color="auto"/>
              <w:right w:val="single" w:sz="4" w:space="0" w:color="auto"/>
            </w:tcBorders>
            <w:shd w:val="clear" w:color="auto" w:fill="auto"/>
          </w:tcPr>
          <w:p w:rsidR="00777E4F" w:rsidRPr="00D60CEB" w:rsidRDefault="00777E4F" w:rsidP="00D60CEB">
            <w:pPr>
              <w:widowControl w:val="0"/>
              <w:shd w:val="clear" w:color="auto" w:fill="FFFFFF"/>
              <w:autoSpaceDE w:val="0"/>
              <w:autoSpaceDN w:val="0"/>
              <w:adjustRightInd w:val="0"/>
              <w:spacing w:after="0" w:line="240" w:lineRule="auto"/>
              <w:rPr>
                <w:rFonts w:ascii="Times New Roman" w:hAnsi="Times New Roman" w:cs="Times New Roman"/>
                <w:sz w:val="14"/>
                <w:szCs w:val="14"/>
              </w:rPr>
            </w:pP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777E4F" w:rsidRPr="00D60CEB" w:rsidRDefault="00777E4F" w:rsidP="00D60CEB">
            <w:pPr>
              <w:widowControl w:val="0"/>
              <w:shd w:val="clear" w:color="auto" w:fill="FFFFFF"/>
              <w:autoSpaceDE w:val="0"/>
              <w:autoSpaceDN w:val="0"/>
              <w:adjustRightInd w:val="0"/>
              <w:spacing w:after="0" w:line="240" w:lineRule="auto"/>
              <w:rPr>
                <w:rFonts w:ascii="Times New Roman" w:hAnsi="Times New Roman" w:cs="Times New Roman"/>
                <w:sz w:val="14"/>
                <w:szCs w:val="1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77E4F" w:rsidRPr="00D60CEB" w:rsidRDefault="00777E4F" w:rsidP="00D60CEB">
            <w:pPr>
              <w:widowControl w:val="0"/>
              <w:shd w:val="clear" w:color="auto" w:fill="FFFFFF"/>
              <w:autoSpaceDE w:val="0"/>
              <w:autoSpaceDN w:val="0"/>
              <w:adjustRightInd w:val="0"/>
              <w:spacing w:after="0" w:line="240" w:lineRule="auto"/>
              <w:rPr>
                <w:rFonts w:ascii="Times New Roman" w:hAnsi="Times New Roman" w:cs="Times New Roman"/>
                <w:sz w:val="14"/>
                <w:szCs w:val="1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77E4F" w:rsidRPr="00D60CEB" w:rsidRDefault="00777E4F" w:rsidP="00D60CEB">
            <w:pPr>
              <w:widowControl w:val="0"/>
              <w:shd w:val="clear" w:color="auto" w:fill="FFFFFF"/>
              <w:autoSpaceDE w:val="0"/>
              <w:autoSpaceDN w:val="0"/>
              <w:adjustRightInd w:val="0"/>
              <w:spacing w:after="0" w:line="240" w:lineRule="auto"/>
              <w:rPr>
                <w:rFonts w:ascii="Times New Roman" w:hAnsi="Times New Roman" w:cs="Times New Roman"/>
                <w:sz w:val="14"/>
                <w:szCs w:val="14"/>
              </w:rPr>
            </w:pPr>
          </w:p>
        </w:tc>
      </w:tr>
    </w:tbl>
    <w:p w:rsidR="00777E4F" w:rsidRPr="00D60CEB" w:rsidRDefault="00D60CEB" w:rsidP="00777E4F">
      <w:pPr>
        <w:shd w:val="clear" w:color="auto" w:fill="FFFFFF"/>
        <w:spacing w:after="0" w:line="240" w:lineRule="auto"/>
        <w:ind w:firstLine="709"/>
        <w:rPr>
          <w:rFonts w:ascii="Times New Roman" w:hAnsi="Times New Roman" w:cs="Times New Roman"/>
          <w:sz w:val="14"/>
          <w:szCs w:val="14"/>
        </w:rPr>
      </w:pPr>
      <w:r w:rsidRPr="00D60CEB">
        <w:rPr>
          <w:rFonts w:ascii="Times New Roman" w:hAnsi="Times New Roman" w:cs="Times New Roman"/>
          <w:sz w:val="14"/>
          <w:szCs w:val="14"/>
        </w:rPr>
        <w:t xml:space="preserve"> </w:t>
      </w:r>
      <w:r w:rsidR="00777E4F" w:rsidRPr="00D60CEB">
        <w:rPr>
          <w:rFonts w:ascii="Times New Roman" w:hAnsi="Times New Roman" w:cs="Times New Roman"/>
          <w:sz w:val="14"/>
          <w:szCs w:val="14"/>
        </w:rPr>
        <w:t>«_____»_____________________20___г.                                               ____________</w:t>
      </w:r>
    </w:p>
    <w:p w:rsidR="00777E4F" w:rsidRPr="00D60CEB" w:rsidRDefault="00777E4F" w:rsidP="00D60CEB">
      <w:pPr>
        <w:shd w:val="clear" w:color="auto" w:fill="FFFFFF"/>
        <w:spacing w:after="0" w:line="240" w:lineRule="auto"/>
        <w:ind w:firstLine="709"/>
        <w:rPr>
          <w:rFonts w:ascii="Times New Roman" w:hAnsi="Times New Roman" w:cs="Times New Roman"/>
          <w:sz w:val="14"/>
          <w:szCs w:val="14"/>
        </w:rPr>
      </w:pPr>
      <w:r w:rsidRPr="00D60CEB">
        <w:rPr>
          <w:rFonts w:ascii="Times New Roman" w:hAnsi="Times New Roman" w:cs="Times New Roman"/>
          <w:sz w:val="14"/>
          <w:szCs w:val="14"/>
        </w:rPr>
        <w:t xml:space="preserve">                                                                                                                           (подпись)</w:t>
      </w:r>
    </w:p>
    <w:p w:rsidR="00777E4F" w:rsidRPr="00D60CEB" w:rsidRDefault="00777E4F" w:rsidP="00777E4F">
      <w:pPr>
        <w:shd w:val="clear" w:color="auto" w:fill="FFFFFF"/>
        <w:spacing w:after="0" w:line="240" w:lineRule="auto"/>
        <w:ind w:firstLine="709"/>
        <w:rPr>
          <w:rFonts w:ascii="Times New Roman" w:hAnsi="Times New Roman" w:cs="Times New Roman"/>
          <w:sz w:val="14"/>
          <w:szCs w:val="14"/>
        </w:rPr>
      </w:pPr>
      <w:r w:rsidRPr="00D60CEB">
        <w:rPr>
          <w:rFonts w:ascii="Times New Roman" w:hAnsi="Times New Roman" w:cs="Times New Roman"/>
          <w:sz w:val="14"/>
          <w:szCs w:val="14"/>
        </w:rPr>
        <w:t>«_____»_____________________20___г.                                               ____________</w:t>
      </w:r>
    </w:p>
    <w:p w:rsidR="00777E4F" w:rsidRPr="00D60CEB" w:rsidRDefault="00777E4F" w:rsidP="00777E4F">
      <w:pPr>
        <w:shd w:val="clear" w:color="auto" w:fill="FFFFFF"/>
        <w:spacing w:after="0" w:line="240" w:lineRule="auto"/>
        <w:ind w:firstLine="709"/>
        <w:rPr>
          <w:rFonts w:ascii="Times New Roman" w:hAnsi="Times New Roman" w:cs="Times New Roman"/>
          <w:sz w:val="14"/>
          <w:szCs w:val="14"/>
        </w:rPr>
      </w:pPr>
      <w:r w:rsidRPr="00D60CEB">
        <w:rPr>
          <w:rFonts w:ascii="Times New Roman" w:hAnsi="Times New Roman" w:cs="Times New Roman"/>
          <w:sz w:val="14"/>
          <w:szCs w:val="14"/>
        </w:rPr>
        <w:t xml:space="preserve">                                                                                                                           (подпись)</w:t>
      </w:r>
    </w:p>
    <w:p w:rsidR="00777E4F" w:rsidRPr="00C42307" w:rsidRDefault="00D60CEB" w:rsidP="00777E4F">
      <w:pPr>
        <w:keepNext/>
        <w:spacing w:after="0" w:line="240" w:lineRule="auto"/>
        <w:ind w:left="5954"/>
        <w:jc w:val="right"/>
        <w:outlineLvl w:val="2"/>
        <w:rPr>
          <w:rFonts w:ascii="Times New Roman" w:hAnsi="Times New Roman" w:cs="Times New Roman"/>
          <w:bCs/>
          <w:sz w:val="14"/>
          <w:szCs w:val="14"/>
        </w:rPr>
      </w:pPr>
      <w:r>
        <w:rPr>
          <w:rFonts w:ascii="Times New Roman" w:hAnsi="Times New Roman" w:cs="Times New Roman"/>
          <w:bCs/>
          <w:sz w:val="14"/>
          <w:szCs w:val="14"/>
        </w:rPr>
        <w:t>Приложение № 5</w:t>
      </w:r>
      <w:r w:rsidR="00777E4F" w:rsidRPr="00C42307">
        <w:rPr>
          <w:rFonts w:ascii="Times New Roman" w:hAnsi="Times New Roman" w:cs="Times New Roman"/>
          <w:bCs/>
          <w:sz w:val="14"/>
          <w:szCs w:val="14"/>
        </w:rPr>
        <w:t xml:space="preserve"> к админ</w:t>
      </w:r>
      <w:r w:rsidR="00777E4F" w:rsidRPr="00C42307">
        <w:rPr>
          <w:rFonts w:ascii="Times New Roman" w:hAnsi="Times New Roman" w:cs="Times New Roman"/>
          <w:bCs/>
          <w:sz w:val="14"/>
          <w:szCs w:val="14"/>
        </w:rPr>
        <w:t>и</w:t>
      </w:r>
      <w:r w:rsidR="00777E4F" w:rsidRPr="00C42307">
        <w:rPr>
          <w:rFonts w:ascii="Times New Roman" w:hAnsi="Times New Roman" w:cs="Times New Roman"/>
          <w:bCs/>
          <w:sz w:val="14"/>
          <w:szCs w:val="14"/>
        </w:rPr>
        <w:t>стративному регламенту</w:t>
      </w:r>
    </w:p>
    <w:tbl>
      <w:tblPr>
        <w:tblW w:w="0" w:type="auto"/>
        <w:tblLook w:val="04A0"/>
      </w:tblPr>
      <w:tblGrid>
        <w:gridCol w:w="4148"/>
        <w:gridCol w:w="5160"/>
      </w:tblGrid>
      <w:tr w:rsidR="00777E4F" w:rsidRPr="00E529C5" w:rsidTr="00777E4F">
        <w:trPr>
          <w:trHeight w:val="1054"/>
        </w:trPr>
        <w:tc>
          <w:tcPr>
            <w:tcW w:w="4148" w:type="dxa"/>
            <w:shd w:val="clear" w:color="auto" w:fill="auto"/>
          </w:tcPr>
          <w:p w:rsidR="00777E4F" w:rsidRPr="00E529C5" w:rsidRDefault="00777E4F" w:rsidP="00777E4F">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lang w:val="en-US"/>
              </w:rPr>
            </w:pPr>
            <w:r w:rsidRPr="00E529C5">
              <w:rPr>
                <w:rFonts w:ascii="Times New Roman" w:eastAsia="DejaVu Sans" w:hAnsi="Times New Roman" w:cs="Times New Roman"/>
                <w:noProof/>
                <w:color w:val="000000"/>
                <w:kern w:val="1"/>
                <w:sz w:val="16"/>
                <w:szCs w:val="16"/>
                <w:lang w:eastAsia="ru-RU"/>
              </w:rPr>
              <w:drawing>
                <wp:inline distT="0" distB="0" distL="0" distR="0">
                  <wp:extent cx="261938" cy="436563"/>
                  <wp:effectExtent l="19050" t="0" r="4762" b="0"/>
                  <wp:docPr id="8"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18"/>
                          <a:srcRect/>
                          <a:stretch>
                            <a:fillRect/>
                          </a:stretch>
                        </pic:blipFill>
                        <pic:spPr bwMode="auto">
                          <a:xfrm>
                            <a:off x="0" y="0"/>
                            <a:ext cx="261938" cy="436563"/>
                          </a:xfrm>
                          <a:prstGeom prst="rect">
                            <a:avLst/>
                          </a:prstGeom>
                          <a:noFill/>
                          <a:ln w="9525">
                            <a:noFill/>
                            <a:miter lim="800000"/>
                            <a:headEnd/>
                            <a:tailEnd/>
                          </a:ln>
                        </pic:spPr>
                      </pic:pic>
                    </a:graphicData>
                  </a:graphic>
                </wp:inline>
              </w:drawing>
            </w:r>
          </w:p>
          <w:p w:rsidR="00777E4F" w:rsidRPr="00E529C5" w:rsidRDefault="00777E4F" w:rsidP="00777E4F">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Российская Федерация</w:t>
            </w:r>
          </w:p>
          <w:p w:rsidR="00777E4F" w:rsidRPr="00E529C5" w:rsidRDefault="00777E4F" w:rsidP="00777E4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b/>
                <w:bCs/>
                <w:color w:val="000000"/>
                <w:sz w:val="16"/>
                <w:szCs w:val="16"/>
              </w:rPr>
              <w:t>Новгородская область</w:t>
            </w:r>
          </w:p>
        </w:tc>
        <w:tc>
          <w:tcPr>
            <w:tcW w:w="5160" w:type="dxa"/>
            <w:shd w:val="clear" w:color="auto" w:fill="auto"/>
          </w:tcPr>
          <w:p w:rsidR="00777E4F" w:rsidRPr="00E529C5" w:rsidRDefault="00777E4F" w:rsidP="00777E4F">
            <w:pPr>
              <w:spacing w:before="120" w:after="0" w:line="240" w:lineRule="auto"/>
              <w:rPr>
                <w:rFonts w:ascii="Times New Roman" w:hAnsi="Times New Roman" w:cs="Times New Roman"/>
                <w:b/>
                <w:color w:val="000000"/>
                <w:sz w:val="16"/>
                <w:szCs w:val="16"/>
              </w:rPr>
            </w:pPr>
          </w:p>
        </w:tc>
      </w:tr>
      <w:tr w:rsidR="00777E4F" w:rsidRPr="00E529C5" w:rsidTr="00777E4F">
        <w:trPr>
          <w:trHeight w:val="1642"/>
        </w:trPr>
        <w:tc>
          <w:tcPr>
            <w:tcW w:w="4148" w:type="dxa"/>
            <w:shd w:val="clear" w:color="auto" w:fill="auto"/>
          </w:tcPr>
          <w:p w:rsidR="00777E4F" w:rsidRPr="00E529C5" w:rsidRDefault="00777E4F" w:rsidP="00777E4F">
            <w:pPr>
              <w:suppressLineNumbers/>
              <w:suppressAutoHyphens/>
              <w:snapToGrid w:val="0"/>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Администрация Волотовского</w:t>
            </w:r>
          </w:p>
          <w:p w:rsidR="00777E4F" w:rsidRPr="00E529C5" w:rsidRDefault="00777E4F" w:rsidP="00777E4F">
            <w:pPr>
              <w:spacing w:after="0" w:line="240" w:lineRule="auto"/>
              <w:ind w:firstLine="567"/>
              <w:jc w:val="center"/>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муниципального округа</w:t>
            </w:r>
          </w:p>
          <w:p w:rsidR="00777E4F" w:rsidRPr="00E529C5" w:rsidRDefault="00777E4F" w:rsidP="00777E4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ул. </w:t>
            </w:r>
            <w:proofErr w:type="gramStart"/>
            <w:r w:rsidRPr="00E529C5">
              <w:rPr>
                <w:rFonts w:ascii="Times New Roman" w:hAnsi="Times New Roman" w:cs="Times New Roman"/>
                <w:color w:val="000000"/>
                <w:sz w:val="16"/>
                <w:szCs w:val="16"/>
              </w:rPr>
              <w:t>Комсомольская</w:t>
            </w:r>
            <w:proofErr w:type="gramEnd"/>
            <w:r w:rsidRPr="00E529C5">
              <w:rPr>
                <w:rFonts w:ascii="Times New Roman" w:hAnsi="Times New Roman" w:cs="Times New Roman"/>
                <w:color w:val="000000"/>
                <w:sz w:val="16"/>
                <w:szCs w:val="16"/>
              </w:rPr>
              <w:t>, д. 38, п. Волот,</w:t>
            </w:r>
          </w:p>
          <w:p w:rsidR="00777E4F" w:rsidRPr="00E529C5" w:rsidRDefault="00777E4F" w:rsidP="00777E4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Новгородская обл., Россия, 175100</w:t>
            </w:r>
          </w:p>
          <w:p w:rsidR="00777E4F" w:rsidRPr="00E529C5" w:rsidRDefault="00777E4F" w:rsidP="00777E4F">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 6-10-41, факс (8-262) 61-325</w:t>
            </w:r>
          </w:p>
          <w:p w:rsidR="00777E4F" w:rsidRPr="00E529C5" w:rsidRDefault="00777E4F" w:rsidP="00777E4F">
            <w:pPr>
              <w:spacing w:after="0" w:line="240" w:lineRule="auto"/>
              <w:ind w:firstLine="567"/>
              <w:jc w:val="center"/>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email </w:t>
            </w:r>
            <w:hyperlink r:id="rId88" w:history="1">
              <w:r w:rsidRPr="00E529C5">
                <w:rPr>
                  <w:rFonts w:ascii="Times New Roman" w:hAnsi="Times New Roman" w:cs="Times New Roman"/>
                  <w:color w:val="000000"/>
                  <w:sz w:val="16"/>
                  <w:szCs w:val="16"/>
                  <w:u w:val="single"/>
                  <w:lang w:val="en-US"/>
                </w:rPr>
                <w:t>adm.volot@mail.ru</w:t>
              </w:r>
            </w:hyperlink>
          </w:p>
          <w:p w:rsidR="00777E4F" w:rsidRPr="00E529C5" w:rsidRDefault="00777E4F" w:rsidP="00777E4F">
            <w:pPr>
              <w:spacing w:after="0" w:line="240" w:lineRule="auto"/>
              <w:ind w:firstLine="567"/>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                                  №</w:t>
            </w:r>
          </w:p>
          <w:p w:rsidR="00777E4F" w:rsidRPr="00E529C5" w:rsidRDefault="00777E4F" w:rsidP="00777E4F">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на №                        от </w:t>
            </w:r>
          </w:p>
        </w:tc>
        <w:tc>
          <w:tcPr>
            <w:tcW w:w="5160" w:type="dxa"/>
            <w:shd w:val="clear" w:color="auto" w:fill="auto"/>
          </w:tcPr>
          <w:p w:rsidR="00777E4F" w:rsidRPr="00E529C5" w:rsidRDefault="00777E4F" w:rsidP="00777E4F">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777E4F" w:rsidRPr="00E529C5" w:rsidRDefault="00777E4F" w:rsidP="00777E4F">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777E4F" w:rsidRPr="00E529C5" w:rsidRDefault="00777E4F" w:rsidP="00777E4F">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(адрес заявителя)</w:t>
            </w:r>
          </w:p>
          <w:p w:rsidR="00777E4F" w:rsidRPr="00E529C5" w:rsidRDefault="00777E4F" w:rsidP="00777E4F">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777E4F" w:rsidRPr="00E529C5" w:rsidRDefault="00777E4F" w:rsidP="00777E4F">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777E4F" w:rsidRPr="00E529C5" w:rsidRDefault="00777E4F" w:rsidP="00777E4F">
            <w:pPr>
              <w:spacing w:before="120" w:after="0" w:line="240" w:lineRule="auto"/>
              <w:ind w:firstLine="567"/>
              <w:rPr>
                <w:rFonts w:ascii="Times New Roman" w:hAnsi="Times New Roman" w:cs="Times New Roman"/>
                <w:b/>
                <w:color w:val="000000"/>
                <w:sz w:val="16"/>
                <w:szCs w:val="16"/>
              </w:rPr>
            </w:pPr>
            <w:r w:rsidRPr="00E529C5">
              <w:rPr>
                <w:rFonts w:ascii="Times New Roman" w:hAnsi="Times New Roman" w:cs="Times New Roman"/>
                <w:color w:val="000000"/>
                <w:sz w:val="16"/>
                <w:szCs w:val="16"/>
              </w:rPr>
              <w:t xml:space="preserve">                    (место жительства заявителя)</w:t>
            </w:r>
          </w:p>
        </w:tc>
      </w:tr>
    </w:tbl>
    <w:p w:rsidR="00777E4F" w:rsidRPr="006E379D" w:rsidRDefault="00777E4F" w:rsidP="00777E4F">
      <w:pPr>
        <w:keepNext/>
        <w:spacing w:after="0" w:line="240" w:lineRule="auto"/>
        <w:ind w:firstLine="720"/>
        <w:outlineLvl w:val="2"/>
        <w:rPr>
          <w:rFonts w:ascii="Times New Roman" w:hAnsi="Times New Roman" w:cs="Times New Roman"/>
          <w:sz w:val="16"/>
          <w:szCs w:val="16"/>
        </w:rPr>
      </w:pPr>
      <w:r w:rsidRPr="006E379D">
        <w:rPr>
          <w:rFonts w:ascii="Times New Roman" w:hAnsi="Times New Roman" w:cs="Times New Roman"/>
          <w:sz w:val="16"/>
          <w:szCs w:val="16"/>
        </w:rPr>
        <w:t>Об отказе в предоставлении</w:t>
      </w:r>
      <w:r>
        <w:rPr>
          <w:rFonts w:ascii="Times New Roman" w:hAnsi="Times New Roman" w:cs="Times New Roman"/>
          <w:sz w:val="16"/>
          <w:szCs w:val="16"/>
        </w:rPr>
        <w:t xml:space="preserve"> </w:t>
      </w:r>
      <w:r w:rsidRPr="006E379D">
        <w:rPr>
          <w:rFonts w:ascii="Times New Roman" w:hAnsi="Times New Roman" w:cs="Times New Roman"/>
          <w:sz w:val="16"/>
          <w:szCs w:val="16"/>
        </w:rPr>
        <w:t xml:space="preserve">муниципальной услуги </w:t>
      </w:r>
    </w:p>
    <w:p w:rsidR="00777E4F" w:rsidRPr="006E379D" w:rsidRDefault="00777E4F" w:rsidP="00777E4F">
      <w:pPr>
        <w:keepNext/>
        <w:spacing w:after="0" w:line="240" w:lineRule="auto"/>
        <w:outlineLvl w:val="2"/>
        <w:rPr>
          <w:rFonts w:ascii="Times New Roman" w:hAnsi="Times New Roman" w:cs="Times New Roman"/>
          <w:b/>
          <w:sz w:val="16"/>
          <w:szCs w:val="16"/>
        </w:rPr>
      </w:pPr>
    </w:p>
    <w:p w:rsidR="00D60CEB" w:rsidRPr="00777E4F" w:rsidRDefault="00D60CEB" w:rsidP="00D60CEB">
      <w:pPr>
        <w:spacing w:after="0" w:line="240" w:lineRule="auto"/>
        <w:ind w:firstLine="709"/>
        <w:jc w:val="center"/>
        <w:rPr>
          <w:rFonts w:ascii="Times New Roman" w:hAnsi="Times New Roman" w:cs="Times New Roman"/>
          <w:sz w:val="16"/>
          <w:szCs w:val="16"/>
        </w:rPr>
      </w:pPr>
      <w:r w:rsidRPr="00777E4F">
        <w:rPr>
          <w:rFonts w:ascii="Times New Roman" w:hAnsi="Times New Roman" w:cs="Times New Roman"/>
          <w:b/>
          <w:sz w:val="16"/>
          <w:szCs w:val="16"/>
        </w:rPr>
        <w:t xml:space="preserve">УВЕДОМЛЕНИЕ </w:t>
      </w:r>
    </w:p>
    <w:p w:rsidR="00D60CEB" w:rsidRPr="00777E4F" w:rsidRDefault="00D60CEB" w:rsidP="00D60CEB">
      <w:pPr>
        <w:spacing w:after="0" w:line="240" w:lineRule="auto"/>
        <w:ind w:firstLine="709"/>
        <w:jc w:val="center"/>
        <w:rPr>
          <w:rFonts w:ascii="Times New Roman" w:hAnsi="Times New Roman" w:cs="Times New Roman"/>
          <w:sz w:val="16"/>
          <w:szCs w:val="16"/>
        </w:rPr>
      </w:pPr>
      <w:r w:rsidRPr="00777E4F">
        <w:rPr>
          <w:rFonts w:ascii="Times New Roman" w:hAnsi="Times New Roman" w:cs="Times New Roman"/>
          <w:sz w:val="16"/>
          <w:szCs w:val="16"/>
        </w:rPr>
        <w:t>об отказе во включении граждан в список получателей земельных участков</w:t>
      </w:r>
    </w:p>
    <w:p w:rsidR="00D60CEB" w:rsidRPr="00777E4F" w:rsidRDefault="00D60CEB" w:rsidP="00D60CEB">
      <w:pPr>
        <w:spacing w:after="0" w:line="240" w:lineRule="auto"/>
        <w:ind w:firstLine="709"/>
        <w:jc w:val="center"/>
        <w:rPr>
          <w:rFonts w:ascii="Times New Roman" w:hAnsi="Times New Roman" w:cs="Times New Roman"/>
          <w:sz w:val="16"/>
          <w:szCs w:val="16"/>
        </w:rPr>
      </w:pPr>
    </w:p>
    <w:p w:rsidR="00D60CEB" w:rsidRPr="00777E4F" w:rsidRDefault="00D60CEB" w:rsidP="00D60CEB">
      <w:pPr>
        <w:spacing w:after="0" w:line="240" w:lineRule="auto"/>
        <w:ind w:firstLine="709"/>
        <w:jc w:val="center"/>
        <w:rPr>
          <w:rFonts w:ascii="Times New Roman" w:hAnsi="Times New Roman" w:cs="Times New Roman"/>
          <w:sz w:val="16"/>
          <w:szCs w:val="16"/>
        </w:rPr>
      </w:pPr>
      <w:r w:rsidRPr="00777E4F">
        <w:rPr>
          <w:rFonts w:ascii="Times New Roman" w:hAnsi="Times New Roman" w:cs="Times New Roman"/>
          <w:b/>
          <w:sz w:val="16"/>
          <w:szCs w:val="16"/>
        </w:rPr>
        <w:t>Уважаемый (</w:t>
      </w:r>
      <w:proofErr w:type="spellStart"/>
      <w:r w:rsidRPr="00777E4F">
        <w:rPr>
          <w:rFonts w:ascii="Times New Roman" w:hAnsi="Times New Roman" w:cs="Times New Roman"/>
          <w:b/>
          <w:sz w:val="16"/>
          <w:szCs w:val="16"/>
        </w:rPr>
        <w:t>ая</w:t>
      </w:r>
      <w:proofErr w:type="spellEnd"/>
      <w:r w:rsidRPr="00777E4F">
        <w:rPr>
          <w:rFonts w:ascii="Times New Roman" w:hAnsi="Times New Roman" w:cs="Times New Roman"/>
          <w:b/>
          <w:sz w:val="16"/>
          <w:szCs w:val="16"/>
        </w:rPr>
        <w:t>)</w:t>
      </w:r>
      <w:r w:rsidRPr="00777E4F">
        <w:rPr>
          <w:rFonts w:ascii="Times New Roman" w:hAnsi="Times New Roman" w:cs="Times New Roman"/>
          <w:sz w:val="16"/>
          <w:szCs w:val="16"/>
        </w:rPr>
        <w:t xml:space="preserve"> ___________________________________!</w:t>
      </w:r>
    </w:p>
    <w:p w:rsidR="00D60CEB" w:rsidRPr="00777E4F" w:rsidRDefault="00D60CEB" w:rsidP="00D60CEB">
      <w:pPr>
        <w:spacing w:after="0" w:line="240" w:lineRule="auto"/>
        <w:jc w:val="both"/>
        <w:rPr>
          <w:rFonts w:ascii="Times New Roman" w:hAnsi="Times New Roman" w:cs="Times New Roman"/>
          <w:sz w:val="16"/>
          <w:szCs w:val="16"/>
        </w:rPr>
      </w:pPr>
      <w:r w:rsidRPr="00777E4F">
        <w:rPr>
          <w:rFonts w:ascii="Times New Roman" w:hAnsi="Times New Roman" w:cs="Times New Roman"/>
          <w:sz w:val="16"/>
          <w:szCs w:val="16"/>
        </w:rPr>
        <w:t xml:space="preserve">         В ответ на Ваше заявление, </w:t>
      </w:r>
      <w:proofErr w:type="spellStart"/>
      <w:r w:rsidRPr="00777E4F">
        <w:rPr>
          <w:rFonts w:ascii="Times New Roman" w:hAnsi="Times New Roman" w:cs="Times New Roman"/>
          <w:sz w:val="16"/>
          <w:szCs w:val="16"/>
        </w:rPr>
        <w:t>рег</w:t>
      </w:r>
      <w:proofErr w:type="spellEnd"/>
      <w:r w:rsidRPr="00777E4F">
        <w:rPr>
          <w:rFonts w:ascii="Times New Roman" w:hAnsi="Times New Roman" w:cs="Times New Roman"/>
          <w:sz w:val="16"/>
          <w:szCs w:val="16"/>
        </w:rPr>
        <w:t>. № ______ от «___»_________ 20___г. О предоставлении земельного участка в собственность бесплатно уведомляем Вас о _______________________________________________________________ __________________________________________________________________</w:t>
      </w:r>
    </w:p>
    <w:p w:rsidR="00D60CEB" w:rsidRPr="00777E4F" w:rsidRDefault="00D60CEB" w:rsidP="00D60CEB">
      <w:pPr>
        <w:spacing w:after="0" w:line="240" w:lineRule="auto"/>
        <w:jc w:val="both"/>
        <w:rPr>
          <w:rFonts w:ascii="Times New Roman" w:hAnsi="Times New Roman" w:cs="Times New Roman"/>
          <w:sz w:val="16"/>
          <w:szCs w:val="16"/>
        </w:rPr>
      </w:pPr>
      <w:r w:rsidRPr="00777E4F">
        <w:rPr>
          <w:rFonts w:ascii="Times New Roman" w:hAnsi="Times New Roman" w:cs="Times New Roman"/>
          <w:sz w:val="16"/>
          <w:szCs w:val="16"/>
        </w:rPr>
        <w:t>Причина отказа: ____________________________________________________</w:t>
      </w:r>
    </w:p>
    <w:p w:rsidR="00D60CEB" w:rsidRPr="00777E4F" w:rsidRDefault="00D60CEB" w:rsidP="00D60CEB">
      <w:pPr>
        <w:spacing w:after="0" w:line="240" w:lineRule="auto"/>
        <w:jc w:val="both"/>
        <w:rPr>
          <w:rFonts w:ascii="Times New Roman" w:hAnsi="Times New Roman" w:cs="Times New Roman"/>
          <w:sz w:val="16"/>
          <w:szCs w:val="16"/>
        </w:rPr>
      </w:pPr>
    </w:p>
    <w:p w:rsidR="00D60CEB" w:rsidRPr="00777E4F" w:rsidRDefault="00D60CEB" w:rsidP="00D60CEB">
      <w:pPr>
        <w:spacing w:after="0" w:line="240" w:lineRule="auto"/>
        <w:jc w:val="both"/>
        <w:rPr>
          <w:rFonts w:ascii="Times New Roman" w:hAnsi="Times New Roman" w:cs="Times New Roman"/>
          <w:sz w:val="16"/>
          <w:szCs w:val="16"/>
        </w:rPr>
      </w:pPr>
      <w:r w:rsidRPr="00777E4F">
        <w:rPr>
          <w:rFonts w:ascii="Times New Roman" w:hAnsi="Times New Roman" w:cs="Times New Roman"/>
          <w:sz w:val="16"/>
          <w:szCs w:val="16"/>
        </w:rPr>
        <w:t>Решение Администрации об отказе в предоставлении муниципальной услуги может быть обжаловано в дос</w:t>
      </w:r>
      <w:r w:rsidRPr="00777E4F">
        <w:rPr>
          <w:rFonts w:ascii="Times New Roman" w:hAnsi="Times New Roman" w:cs="Times New Roman"/>
          <w:sz w:val="16"/>
          <w:szCs w:val="16"/>
        </w:rPr>
        <w:t>у</w:t>
      </w:r>
      <w:r w:rsidRPr="00777E4F">
        <w:rPr>
          <w:rFonts w:ascii="Times New Roman" w:hAnsi="Times New Roman" w:cs="Times New Roman"/>
          <w:sz w:val="16"/>
          <w:szCs w:val="16"/>
        </w:rPr>
        <w:t>дебном и в судебном порядке.</w:t>
      </w:r>
    </w:p>
    <w:p w:rsidR="00777E4F" w:rsidRPr="00E529C5" w:rsidRDefault="00777E4F" w:rsidP="00777E4F">
      <w:pPr>
        <w:spacing w:after="0" w:line="240" w:lineRule="auto"/>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Заместитель Главы Администрации: ____________ _____________________</w:t>
      </w:r>
      <w:r>
        <w:rPr>
          <w:rFonts w:ascii="Times New Roman" w:hAnsi="Times New Roman" w:cs="Times New Roman"/>
          <w:color w:val="000000"/>
          <w:sz w:val="16"/>
          <w:szCs w:val="16"/>
        </w:rPr>
        <w:t>_________________</w:t>
      </w:r>
      <w:r w:rsidRPr="00E529C5">
        <w:rPr>
          <w:rFonts w:ascii="Times New Roman" w:hAnsi="Times New Roman" w:cs="Times New Roman"/>
          <w:color w:val="000000"/>
          <w:sz w:val="16"/>
          <w:szCs w:val="16"/>
        </w:rPr>
        <w:t xml:space="preserve">_ </w:t>
      </w:r>
    </w:p>
    <w:p w:rsidR="00777E4F" w:rsidRPr="004C42A9" w:rsidRDefault="00777E4F" w:rsidP="00777E4F">
      <w:pPr>
        <w:spacing w:after="0" w:line="240" w:lineRule="auto"/>
        <w:ind w:firstLine="284"/>
        <w:rPr>
          <w:rFonts w:ascii="Times New Roman" w:hAnsi="Times New Roman" w:cs="Times New Roman"/>
          <w:color w:val="000000"/>
          <w:sz w:val="14"/>
          <w:szCs w:val="14"/>
        </w:rPr>
      </w:pPr>
      <w:r>
        <w:rPr>
          <w:rFonts w:ascii="Times New Roman" w:hAnsi="Times New Roman" w:cs="Times New Roman"/>
          <w:color w:val="000000"/>
          <w:sz w:val="14"/>
          <w:szCs w:val="14"/>
        </w:rPr>
        <w:t xml:space="preserve">                                                                            (подпись)              </w:t>
      </w:r>
      <w:r w:rsidRPr="004C42A9">
        <w:rPr>
          <w:rFonts w:ascii="Times New Roman" w:hAnsi="Times New Roman" w:cs="Times New Roman"/>
          <w:color w:val="000000"/>
          <w:sz w:val="14"/>
          <w:szCs w:val="14"/>
        </w:rPr>
        <w:t xml:space="preserve">  (инициалы, фамилия</w:t>
      </w:r>
      <w:r>
        <w:rPr>
          <w:rFonts w:ascii="Times New Roman" w:hAnsi="Times New Roman" w:cs="Times New Roman"/>
          <w:color w:val="000000"/>
          <w:sz w:val="14"/>
          <w:szCs w:val="14"/>
        </w:rPr>
        <w:t xml:space="preserve">  </w:t>
      </w:r>
      <w:r w:rsidRPr="004C42A9">
        <w:rPr>
          <w:rFonts w:ascii="Times New Roman" w:hAnsi="Times New Roman" w:cs="Times New Roman"/>
          <w:color w:val="000000"/>
          <w:sz w:val="14"/>
          <w:szCs w:val="14"/>
        </w:rPr>
        <w:t>должностного лица)</w:t>
      </w:r>
    </w:p>
    <w:p w:rsidR="00777E4F" w:rsidRPr="00E529C5" w:rsidRDefault="00777E4F" w:rsidP="00777E4F">
      <w:pPr>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Ф.И.О. исполнителя,</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телефон</w:t>
      </w:r>
    </w:p>
    <w:p w:rsidR="00777E4F" w:rsidRPr="00C42307" w:rsidRDefault="00D60CEB" w:rsidP="00777E4F">
      <w:pPr>
        <w:keepNext/>
        <w:spacing w:after="0" w:line="240" w:lineRule="auto"/>
        <w:ind w:left="5812" w:firstLine="567"/>
        <w:jc w:val="right"/>
        <w:outlineLvl w:val="2"/>
        <w:rPr>
          <w:rFonts w:ascii="Times New Roman" w:hAnsi="Times New Roman" w:cs="Times New Roman"/>
          <w:bCs/>
          <w:color w:val="000000"/>
          <w:sz w:val="14"/>
          <w:szCs w:val="14"/>
        </w:rPr>
      </w:pPr>
      <w:r>
        <w:rPr>
          <w:rFonts w:ascii="Times New Roman" w:hAnsi="Times New Roman" w:cs="Times New Roman"/>
          <w:bCs/>
          <w:color w:val="000000"/>
          <w:sz w:val="14"/>
          <w:szCs w:val="14"/>
        </w:rPr>
        <w:t>Приложение № 6</w:t>
      </w:r>
      <w:r w:rsidR="00777E4F" w:rsidRPr="00C42307">
        <w:rPr>
          <w:rFonts w:ascii="Times New Roman" w:hAnsi="Times New Roman" w:cs="Times New Roman"/>
          <w:bCs/>
          <w:color w:val="000000"/>
          <w:sz w:val="14"/>
          <w:szCs w:val="14"/>
        </w:rPr>
        <w:t xml:space="preserve"> к административному регл</w:t>
      </w:r>
      <w:r w:rsidR="00777E4F" w:rsidRPr="00C42307">
        <w:rPr>
          <w:rFonts w:ascii="Times New Roman" w:hAnsi="Times New Roman" w:cs="Times New Roman"/>
          <w:bCs/>
          <w:color w:val="000000"/>
          <w:sz w:val="14"/>
          <w:szCs w:val="14"/>
        </w:rPr>
        <w:t>а</w:t>
      </w:r>
      <w:r w:rsidR="00777E4F" w:rsidRPr="00C42307">
        <w:rPr>
          <w:rFonts w:ascii="Times New Roman" w:hAnsi="Times New Roman" w:cs="Times New Roman"/>
          <w:bCs/>
          <w:color w:val="000000"/>
          <w:sz w:val="14"/>
          <w:szCs w:val="14"/>
        </w:rPr>
        <w:t>менту</w:t>
      </w:r>
    </w:p>
    <w:p w:rsidR="00777E4F" w:rsidRPr="00E529C5" w:rsidRDefault="00777E4F" w:rsidP="00777E4F">
      <w:pPr>
        <w:spacing w:after="0" w:line="240" w:lineRule="auto"/>
        <w:rPr>
          <w:rFonts w:ascii="Times New Roman" w:hAnsi="Times New Roman" w:cs="Times New Roman"/>
          <w:b/>
          <w:color w:val="000000"/>
          <w:sz w:val="16"/>
          <w:szCs w:val="16"/>
        </w:rPr>
      </w:pPr>
    </w:p>
    <w:p w:rsidR="00777E4F" w:rsidRPr="00E529C5" w:rsidRDefault="00777E4F" w:rsidP="00777E4F">
      <w:pPr>
        <w:autoSpaceDE w:val="0"/>
        <w:autoSpaceDN w:val="0"/>
        <w:spacing w:after="0" w:line="240" w:lineRule="auto"/>
        <w:ind w:firstLine="567"/>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ОБРАЗЕЦ</w:t>
      </w:r>
      <w:r>
        <w:rPr>
          <w:rFonts w:ascii="Times New Roman" w:hAnsi="Times New Roman" w:cs="Times New Roman"/>
          <w:b/>
          <w:color w:val="000000"/>
          <w:sz w:val="16"/>
          <w:szCs w:val="16"/>
        </w:rPr>
        <w:t xml:space="preserve"> </w:t>
      </w:r>
      <w:r w:rsidRPr="00E529C5">
        <w:rPr>
          <w:rFonts w:ascii="Times New Roman" w:hAnsi="Times New Roman" w:cs="Times New Roman"/>
          <w:b/>
          <w:color w:val="000000"/>
          <w:sz w:val="16"/>
          <w:szCs w:val="16"/>
        </w:rPr>
        <w:t>ЖАЛОБЫ НА ДЕЙСТВИЕ (БЕЗДЕЙСТВИЕ) КОМИТЕТА</w:t>
      </w:r>
      <w:r>
        <w:rPr>
          <w:rFonts w:ascii="Times New Roman" w:hAnsi="Times New Roman" w:cs="Times New Roman"/>
          <w:b/>
          <w:color w:val="000000"/>
          <w:sz w:val="16"/>
          <w:szCs w:val="16"/>
        </w:rPr>
        <w:t>_____</w:t>
      </w:r>
      <w:r w:rsidRPr="00E529C5">
        <w:rPr>
          <w:rFonts w:ascii="Times New Roman" w:hAnsi="Times New Roman" w:cs="Times New Roman"/>
          <w:b/>
          <w:color w:val="000000"/>
          <w:sz w:val="16"/>
          <w:szCs w:val="16"/>
        </w:rPr>
        <w:t>___________________И ЕГО ДОЛЖНОСТНОГО ЛИЦА</w:t>
      </w:r>
    </w:p>
    <w:p w:rsidR="00777E4F" w:rsidRPr="00E529C5" w:rsidRDefault="00777E4F" w:rsidP="00777E4F">
      <w:pPr>
        <w:autoSpaceDE w:val="0"/>
        <w:autoSpaceDN w:val="0"/>
        <w:spacing w:after="0" w:line="240" w:lineRule="auto"/>
        <w:ind w:firstLine="567"/>
        <w:jc w:val="both"/>
        <w:rPr>
          <w:rFonts w:ascii="Times New Roman" w:hAnsi="Times New Roman" w:cs="Times New Roman"/>
          <w:color w:val="000000"/>
          <w:sz w:val="16"/>
          <w:szCs w:val="16"/>
        </w:rPr>
      </w:pP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Исх. от _____________ N ____                                             </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 xml:space="preserve">        Наименование ____________</w:t>
      </w:r>
    </w:p>
    <w:p w:rsidR="00777E4F" w:rsidRPr="004C42A9" w:rsidRDefault="00777E4F" w:rsidP="00777E4F">
      <w:pPr>
        <w:autoSpaceDE w:val="0"/>
        <w:autoSpaceDN w:val="0"/>
        <w:spacing w:after="0" w:line="240" w:lineRule="auto"/>
        <w:ind w:firstLine="284"/>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Жалоба</w:t>
      </w: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Полное наименование юридического лица, Ф.И.О. физического лиц</w:t>
      </w:r>
      <w:r>
        <w:rPr>
          <w:rFonts w:ascii="Times New Roman" w:hAnsi="Times New Roman" w:cs="Times New Roman"/>
          <w:color w:val="000000"/>
          <w:sz w:val="16"/>
          <w:szCs w:val="16"/>
        </w:rPr>
        <w:t>а _______________</w:t>
      </w:r>
      <w:r w:rsidRPr="00E529C5">
        <w:rPr>
          <w:rFonts w:ascii="Times New Roman" w:hAnsi="Times New Roman" w:cs="Times New Roman"/>
          <w:color w:val="000000"/>
          <w:sz w:val="16"/>
          <w:szCs w:val="16"/>
        </w:rPr>
        <w:t>_______________________________________________</w:t>
      </w: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Местонахождение юридического лица, физического лица _______________</w:t>
      </w:r>
      <w:r>
        <w:rPr>
          <w:rFonts w:ascii="Times New Roman" w:hAnsi="Times New Roman" w:cs="Times New Roman"/>
          <w:color w:val="000000"/>
          <w:sz w:val="16"/>
          <w:szCs w:val="16"/>
        </w:rPr>
        <w:t>___________________</w:t>
      </w:r>
      <w:r w:rsidRPr="00E529C5">
        <w:rPr>
          <w:rFonts w:ascii="Times New Roman" w:hAnsi="Times New Roman" w:cs="Times New Roman"/>
          <w:color w:val="000000"/>
          <w:sz w:val="16"/>
          <w:szCs w:val="16"/>
        </w:rPr>
        <w:t>______________</w:t>
      </w:r>
      <w:r>
        <w:rPr>
          <w:rFonts w:ascii="Times New Roman" w:hAnsi="Times New Roman" w:cs="Times New Roman"/>
          <w:color w:val="000000"/>
          <w:sz w:val="16"/>
          <w:szCs w:val="16"/>
        </w:rPr>
        <w:t>__________</w:t>
      </w:r>
      <w:r w:rsidRPr="00E529C5">
        <w:rPr>
          <w:rFonts w:ascii="Times New Roman" w:hAnsi="Times New Roman" w:cs="Times New Roman"/>
          <w:color w:val="000000"/>
          <w:sz w:val="16"/>
          <w:szCs w:val="16"/>
        </w:rPr>
        <w:t>________________</w:t>
      </w:r>
    </w:p>
    <w:p w:rsidR="00777E4F" w:rsidRPr="004C42A9" w:rsidRDefault="00777E4F" w:rsidP="00777E4F">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(фактический адрес)</w:t>
      </w: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 _____________________________________________________________________</w:t>
      </w: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Адрес электронной почты: ______________________________________________________</w:t>
      </w: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Код учета: ИНН _______________________________________________________________</w:t>
      </w: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Ф.И.О. руководителя юридического лица ________________________________________</w:t>
      </w:r>
    </w:p>
    <w:p w:rsidR="00777E4F"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на действия (бездейс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вие):</w:t>
      </w:r>
      <w:r>
        <w:rPr>
          <w:rFonts w:ascii="Times New Roman" w:hAnsi="Times New Roman" w:cs="Times New Roman"/>
          <w:color w:val="000000"/>
          <w:sz w:val="16"/>
          <w:szCs w:val="16"/>
        </w:rPr>
        <w:t>____________________________________</w:t>
      </w:r>
      <w:r w:rsidRPr="00E529C5">
        <w:rPr>
          <w:rFonts w:ascii="Times New Roman" w:hAnsi="Times New Roman" w:cs="Times New Roman"/>
          <w:color w:val="000000"/>
          <w:sz w:val="16"/>
          <w:szCs w:val="16"/>
        </w:rPr>
        <w:t>_____________________</w:t>
      </w:r>
      <w:r>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 xml:space="preserve">___________________ </w:t>
      </w:r>
    </w:p>
    <w:p w:rsidR="00777E4F" w:rsidRPr="004C42A9" w:rsidRDefault="00777E4F" w:rsidP="00777E4F">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(наименование органа или должность, ФИО должностного лица органа)</w:t>
      </w: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существо жал</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бы:_________</w:t>
      </w:r>
      <w:r>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_________________________________________________________________________</w:t>
      </w:r>
    </w:p>
    <w:p w:rsidR="00777E4F" w:rsidRPr="004C42A9" w:rsidRDefault="00777E4F" w:rsidP="00777E4F">
      <w:pPr>
        <w:autoSpaceDE w:val="0"/>
        <w:autoSpaceDN w:val="0"/>
        <w:spacing w:after="0" w:line="240" w:lineRule="auto"/>
        <w:ind w:right="282" w:firstLine="284"/>
        <w:jc w:val="both"/>
        <w:rPr>
          <w:rFonts w:ascii="Times New Roman" w:hAnsi="Times New Roman" w:cs="Times New Roman"/>
          <w:color w:val="000000"/>
          <w:sz w:val="12"/>
          <w:szCs w:val="12"/>
        </w:rPr>
      </w:pPr>
      <w:r w:rsidRPr="004C42A9">
        <w:rPr>
          <w:rFonts w:ascii="Times New Roman" w:hAnsi="Times New Roman" w:cs="Times New Roman"/>
          <w:color w:val="000000"/>
          <w:sz w:val="12"/>
          <w:szCs w:val="12"/>
        </w:rPr>
        <w:t xml:space="preserve"> (краткое изложение обжалуемых действий (бездействия), указать основания, по которым лицо, подающее жалобу, </w:t>
      </w:r>
      <w:proofErr w:type="gramStart"/>
      <w:r w:rsidRPr="004C42A9">
        <w:rPr>
          <w:rFonts w:ascii="Times New Roman" w:hAnsi="Times New Roman" w:cs="Times New Roman"/>
          <w:color w:val="000000"/>
          <w:sz w:val="12"/>
          <w:szCs w:val="12"/>
        </w:rPr>
        <w:t>не согласно</w:t>
      </w:r>
      <w:proofErr w:type="gramEnd"/>
      <w:r w:rsidRPr="004C42A9">
        <w:rPr>
          <w:rFonts w:ascii="Times New Roman" w:hAnsi="Times New Roman" w:cs="Times New Roman"/>
          <w:color w:val="000000"/>
          <w:sz w:val="12"/>
          <w:szCs w:val="12"/>
        </w:rPr>
        <w:t xml:space="preserve"> с дейс</w:t>
      </w:r>
      <w:r w:rsidRPr="004C42A9">
        <w:rPr>
          <w:rFonts w:ascii="Times New Roman" w:hAnsi="Times New Roman" w:cs="Times New Roman"/>
          <w:color w:val="000000"/>
          <w:sz w:val="12"/>
          <w:szCs w:val="12"/>
        </w:rPr>
        <w:t>т</w:t>
      </w:r>
      <w:r w:rsidRPr="004C42A9">
        <w:rPr>
          <w:rFonts w:ascii="Times New Roman" w:hAnsi="Times New Roman" w:cs="Times New Roman"/>
          <w:color w:val="000000"/>
          <w:sz w:val="12"/>
          <w:szCs w:val="12"/>
        </w:rPr>
        <w:t>вием (бездействием) со ссылками на пункты регламента)</w:t>
      </w: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поля, отмеченные звездочкой</w:t>
      </w:r>
      <w:proofErr w:type="gramStart"/>
      <w:r w:rsidRPr="00E529C5">
        <w:rPr>
          <w:rFonts w:ascii="Times New Roman" w:hAnsi="Times New Roman" w:cs="Times New Roman"/>
          <w:color w:val="000000"/>
          <w:sz w:val="16"/>
          <w:szCs w:val="16"/>
        </w:rPr>
        <w:t xml:space="preserve"> (*), </w:t>
      </w:r>
      <w:proofErr w:type="gramEnd"/>
      <w:r w:rsidRPr="00E529C5">
        <w:rPr>
          <w:rFonts w:ascii="Times New Roman" w:hAnsi="Times New Roman" w:cs="Times New Roman"/>
          <w:color w:val="000000"/>
          <w:sz w:val="16"/>
          <w:szCs w:val="16"/>
        </w:rPr>
        <w:t>обязательны для заполнения.</w:t>
      </w: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Перечень прилагаемой документации</w:t>
      </w: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МП</w:t>
      </w:r>
    </w:p>
    <w:p w:rsidR="00777E4F" w:rsidRPr="00E529C5" w:rsidRDefault="00777E4F" w:rsidP="00777E4F">
      <w:pPr>
        <w:autoSpaceDE w:val="0"/>
        <w:autoSpaceDN w:val="0"/>
        <w:spacing w:after="0" w:line="240" w:lineRule="auto"/>
        <w:ind w:firstLine="284"/>
        <w:rPr>
          <w:rFonts w:ascii="Times New Roman" w:hAnsi="Times New Roman" w:cs="Times New Roman"/>
          <w:color w:val="000000"/>
          <w:sz w:val="16"/>
          <w:szCs w:val="16"/>
        </w:rPr>
      </w:pPr>
      <w:r>
        <w:rPr>
          <w:rFonts w:ascii="Times New Roman" w:hAnsi="Times New Roman" w:cs="Times New Roman"/>
          <w:color w:val="000000"/>
          <w:sz w:val="16"/>
          <w:szCs w:val="16"/>
        </w:rPr>
        <w:t xml:space="preserve">(подпись руководителя юридического </w:t>
      </w:r>
      <w:r w:rsidRPr="00E529C5">
        <w:rPr>
          <w:rFonts w:ascii="Times New Roman" w:hAnsi="Times New Roman" w:cs="Times New Roman"/>
          <w:color w:val="000000"/>
          <w:sz w:val="16"/>
          <w:szCs w:val="16"/>
        </w:rPr>
        <w:t>лица, физического лица)</w:t>
      </w:r>
    </w:p>
    <w:p w:rsidR="00777E4F" w:rsidRPr="00C42307" w:rsidRDefault="00D60CEB" w:rsidP="00777E4F">
      <w:pPr>
        <w:keepNext/>
        <w:tabs>
          <w:tab w:val="left" w:pos="5954"/>
        </w:tabs>
        <w:spacing w:after="0" w:line="240" w:lineRule="auto"/>
        <w:ind w:left="5954" w:firstLine="567"/>
        <w:jc w:val="right"/>
        <w:outlineLvl w:val="2"/>
        <w:rPr>
          <w:rFonts w:ascii="Times New Roman" w:hAnsi="Times New Roman" w:cs="Times New Roman"/>
          <w:bCs/>
          <w:color w:val="000000"/>
          <w:sz w:val="14"/>
          <w:szCs w:val="14"/>
        </w:rPr>
      </w:pPr>
      <w:r>
        <w:rPr>
          <w:rFonts w:ascii="Times New Roman" w:hAnsi="Times New Roman" w:cs="Times New Roman"/>
          <w:bCs/>
          <w:color w:val="000000"/>
          <w:sz w:val="14"/>
          <w:szCs w:val="14"/>
        </w:rPr>
        <w:t>Приложение № 7</w:t>
      </w:r>
      <w:r w:rsidR="00777E4F" w:rsidRPr="00C42307">
        <w:rPr>
          <w:rFonts w:ascii="Times New Roman" w:hAnsi="Times New Roman" w:cs="Times New Roman"/>
          <w:bCs/>
          <w:color w:val="000000"/>
          <w:sz w:val="14"/>
          <w:szCs w:val="14"/>
        </w:rPr>
        <w:t xml:space="preserve"> к административному регл</w:t>
      </w:r>
      <w:r w:rsidR="00777E4F" w:rsidRPr="00C42307">
        <w:rPr>
          <w:rFonts w:ascii="Times New Roman" w:hAnsi="Times New Roman" w:cs="Times New Roman"/>
          <w:bCs/>
          <w:color w:val="000000"/>
          <w:sz w:val="14"/>
          <w:szCs w:val="14"/>
        </w:rPr>
        <w:t>а</w:t>
      </w:r>
      <w:r w:rsidR="00777E4F" w:rsidRPr="00C42307">
        <w:rPr>
          <w:rFonts w:ascii="Times New Roman" w:hAnsi="Times New Roman" w:cs="Times New Roman"/>
          <w:bCs/>
          <w:color w:val="000000"/>
          <w:sz w:val="14"/>
          <w:szCs w:val="14"/>
        </w:rPr>
        <w:t>менту</w:t>
      </w:r>
    </w:p>
    <w:p w:rsidR="00777E4F" w:rsidRPr="00E529C5" w:rsidRDefault="00777E4F" w:rsidP="00777E4F">
      <w:pPr>
        <w:autoSpaceDE w:val="0"/>
        <w:autoSpaceDN w:val="0"/>
        <w:spacing w:after="0" w:line="240" w:lineRule="auto"/>
        <w:rPr>
          <w:rFonts w:ascii="Times New Roman" w:hAnsi="Times New Roman" w:cs="Times New Roman"/>
          <w:b/>
          <w:color w:val="000000"/>
          <w:sz w:val="16"/>
          <w:szCs w:val="16"/>
        </w:rPr>
      </w:pPr>
    </w:p>
    <w:p w:rsidR="00777E4F" w:rsidRPr="004C42A9" w:rsidRDefault="00777E4F" w:rsidP="00777E4F">
      <w:pPr>
        <w:autoSpaceDE w:val="0"/>
        <w:autoSpaceDN w:val="0"/>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lastRenderedPageBreak/>
        <w:t>ОБРАЗЕЦ</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РЕШЕНИЯ ___________(наименование ОМСУ) ____________________________________________</w:t>
      </w:r>
      <w:r>
        <w:rPr>
          <w:rFonts w:ascii="Times New Roman" w:hAnsi="Times New Roman" w:cs="Times New Roman"/>
          <w:color w:val="000000"/>
          <w:sz w:val="16"/>
          <w:szCs w:val="16"/>
        </w:rPr>
        <w:t>________________</w:t>
      </w:r>
      <w:r w:rsidRPr="00E529C5">
        <w:rPr>
          <w:rFonts w:ascii="Times New Roman" w:hAnsi="Times New Roman" w:cs="Times New Roman"/>
          <w:color w:val="000000"/>
          <w:sz w:val="16"/>
          <w:szCs w:val="16"/>
        </w:rPr>
        <w:t>__</w:t>
      </w:r>
      <w:r>
        <w:rPr>
          <w:rFonts w:ascii="Times New Roman" w:hAnsi="Times New Roman" w:cs="Times New Roman"/>
          <w:color w:val="000000"/>
          <w:sz w:val="16"/>
          <w:szCs w:val="16"/>
        </w:rPr>
        <w:t>_________</w:t>
      </w:r>
      <w:r w:rsidRPr="00E529C5">
        <w:rPr>
          <w:rFonts w:ascii="Times New Roman" w:hAnsi="Times New Roman" w:cs="Times New Roman"/>
          <w:color w:val="000000"/>
          <w:sz w:val="16"/>
          <w:szCs w:val="16"/>
        </w:rPr>
        <w:t>_ ПО ЖАЛОБЕ НА ДЕЙСТВИЕ (БЕЗДЕЙСТВИЕ) КОМИТЕТА</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ИЛИ ЕГО ДОЛЖНОСТНОГО ЛИЦА</w:t>
      </w:r>
    </w:p>
    <w:p w:rsidR="00777E4F" w:rsidRPr="004C42A9" w:rsidRDefault="00777E4F" w:rsidP="00777E4F">
      <w:pPr>
        <w:autoSpaceDE w:val="0"/>
        <w:autoSpaceDN w:val="0"/>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Исх. от _______ N _________</w:t>
      </w:r>
    </w:p>
    <w:p w:rsidR="00777E4F" w:rsidRPr="004C42A9" w:rsidRDefault="00777E4F" w:rsidP="00777E4F">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РЕШЕНИЕ</w:t>
      </w:r>
    </w:p>
    <w:p w:rsidR="00777E4F" w:rsidRPr="004C42A9" w:rsidRDefault="00777E4F" w:rsidP="00777E4F">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по жалобе на решение, действие (бездействие) органа или его должностного лица</w:t>
      </w:r>
    </w:p>
    <w:p w:rsidR="00777E4F" w:rsidRPr="004C42A9" w:rsidRDefault="00777E4F" w:rsidP="00777E4F">
      <w:pPr>
        <w:tabs>
          <w:tab w:val="left" w:pos="709"/>
        </w:tabs>
        <w:autoSpaceDE w:val="0"/>
        <w:spacing w:after="0" w:line="240" w:lineRule="auto"/>
        <w:ind w:firstLine="284"/>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w:t>
      </w:r>
      <w:r w:rsidRPr="004C42A9">
        <w:rPr>
          <w:rFonts w:ascii="Times New Roman" w:hAnsi="Times New Roman" w:cs="Times New Roman"/>
          <w:sz w:val="16"/>
          <w:szCs w:val="16"/>
        </w:rPr>
        <w:t>и</w:t>
      </w:r>
      <w:r w:rsidRPr="004C42A9">
        <w:rPr>
          <w:rFonts w:ascii="Times New Roman" w:hAnsi="Times New Roman" w:cs="Times New Roman"/>
          <w:sz w:val="16"/>
          <w:szCs w:val="16"/>
        </w:rPr>
        <w:t xml:space="preserve">ципального служащего, многофункционального центра, его руководителя и (или) работника, организаций, предусмотренных </w:t>
      </w:r>
      <w:hyperlink r:id="rId89"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w:t>
      </w:r>
      <w:r w:rsidRPr="004C42A9">
        <w:rPr>
          <w:rFonts w:ascii="Times New Roman" w:hAnsi="Times New Roman" w:cs="Times New Roman"/>
          <w:sz w:val="16"/>
          <w:szCs w:val="16"/>
        </w:rPr>
        <w:t>е</w:t>
      </w:r>
      <w:r w:rsidRPr="004C42A9">
        <w:rPr>
          <w:rFonts w:ascii="Times New Roman" w:hAnsi="Times New Roman" w:cs="Times New Roman"/>
          <w:sz w:val="16"/>
          <w:szCs w:val="16"/>
        </w:rPr>
        <w:t>рального закона № 210-ФЗ, их руководителей и (или) работников, решения и действия (бездействие) которых обжалую</w:t>
      </w:r>
      <w:r w:rsidRPr="004C42A9">
        <w:rPr>
          <w:rFonts w:ascii="Times New Roman" w:hAnsi="Times New Roman" w:cs="Times New Roman"/>
          <w:sz w:val="16"/>
          <w:szCs w:val="16"/>
        </w:rPr>
        <w:t>т</w:t>
      </w:r>
      <w:r w:rsidRPr="004C42A9">
        <w:rPr>
          <w:rFonts w:ascii="Times New Roman" w:hAnsi="Times New Roman" w:cs="Times New Roman"/>
          <w:sz w:val="16"/>
          <w:szCs w:val="16"/>
        </w:rPr>
        <w:t>ся</w:t>
      </w:r>
      <w:r w:rsidRPr="004C42A9">
        <w:rPr>
          <w:rFonts w:ascii="Times New Roman" w:hAnsi="Times New Roman" w:cs="Times New Roman"/>
          <w:sz w:val="16"/>
          <w:szCs w:val="16"/>
          <w:lang w:eastAsia="zh-CN"/>
        </w:rPr>
        <w:t>:______________________________________________________________________________________________________________________________</w:t>
      </w:r>
      <w:proofErr w:type="gramEnd"/>
    </w:p>
    <w:p w:rsidR="00777E4F" w:rsidRPr="004C42A9" w:rsidRDefault="00777E4F" w:rsidP="00777E4F">
      <w:pPr>
        <w:tabs>
          <w:tab w:val="left" w:pos="709"/>
        </w:tabs>
        <w:autoSpaceDE w:val="0"/>
        <w:spacing w:after="0" w:line="240" w:lineRule="auto"/>
        <w:ind w:firstLine="284"/>
        <w:jc w:val="both"/>
        <w:rPr>
          <w:rFonts w:ascii="Times New Roman" w:hAnsi="Times New Roman" w:cs="Times New Roman"/>
          <w:sz w:val="16"/>
          <w:szCs w:val="16"/>
        </w:rPr>
      </w:pPr>
      <w:proofErr w:type="gramStart"/>
      <w:r w:rsidRPr="004C42A9">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w:t>
      </w:r>
      <w:r w:rsidRPr="004C42A9">
        <w:rPr>
          <w:rFonts w:ascii="Times New Roman" w:hAnsi="Times New Roman" w:cs="Times New Roman"/>
          <w:sz w:val="16"/>
          <w:szCs w:val="16"/>
        </w:rPr>
        <w:t>е</w:t>
      </w:r>
      <w:r w:rsidRPr="004C42A9">
        <w:rPr>
          <w:rFonts w:ascii="Times New Roman" w:hAnsi="Times New Roman" w:cs="Times New Roman"/>
          <w:sz w:val="16"/>
          <w:szCs w:val="16"/>
        </w:rPr>
        <w:t>ра) контактного телефона, адрес (адреса) электронной почты (при наличии) и почтовый адрес, по которым должен быть направлен ответ заявителю _______________________________________________________________________________</w:t>
      </w:r>
      <w:proofErr w:type="gramEnd"/>
    </w:p>
    <w:p w:rsidR="00777E4F" w:rsidRPr="004C42A9" w:rsidRDefault="00777E4F" w:rsidP="00777E4F">
      <w:pPr>
        <w:tabs>
          <w:tab w:val="left" w:pos="709"/>
        </w:tabs>
        <w:autoSpaceDE w:val="0"/>
        <w:spacing w:after="0" w:line="240" w:lineRule="auto"/>
        <w:ind w:firstLine="284"/>
        <w:jc w:val="both"/>
        <w:rPr>
          <w:rFonts w:ascii="Times New Roman" w:hAnsi="Times New Roman" w:cs="Times New Roman"/>
          <w:sz w:val="16"/>
          <w:szCs w:val="16"/>
        </w:rPr>
      </w:pPr>
      <w:r w:rsidRPr="004C42A9">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органа, предоста</w:t>
      </w:r>
      <w:r w:rsidRPr="004C42A9">
        <w:rPr>
          <w:rFonts w:ascii="Times New Roman" w:hAnsi="Times New Roman" w:cs="Times New Roman"/>
          <w:sz w:val="16"/>
          <w:szCs w:val="16"/>
        </w:rPr>
        <w:t>в</w:t>
      </w:r>
      <w:r w:rsidRPr="004C42A9">
        <w:rPr>
          <w:rFonts w:ascii="Times New Roman" w:hAnsi="Times New Roman" w:cs="Times New Roman"/>
          <w:sz w:val="16"/>
          <w:szCs w:val="16"/>
        </w:rPr>
        <w:t>ляющего муниципальную услугу, либо муниципального служащего, многофункционального центра, работника многофункционального центра, организ</w:t>
      </w:r>
      <w:r w:rsidRPr="004C42A9">
        <w:rPr>
          <w:rFonts w:ascii="Times New Roman" w:hAnsi="Times New Roman" w:cs="Times New Roman"/>
          <w:sz w:val="16"/>
          <w:szCs w:val="16"/>
        </w:rPr>
        <w:t>а</w:t>
      </w:r>
      <w:r w:rsidRPr="004C42A9">
        <w:rPr>
          <w:rFonts w:ascii="Times New Roman" w:hAnsi="Times New Roman" w:cs="Times New Roman"/>
          <w:sz w:val="16"/>
          <w:szCs w:val="16"/>
        </w:rPr>
        <w:t xml:space="preserve">ций, предусмотренных </w:t>
      </w:r>
      <w:hyperlink r:id="rId90"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w:t>
      </w:r>
      <w:r w:rsidRPr="004C42A9">
        <w:rPr>
          <w:rFonts w:ascii="Times New Roman" w:hAnsi="Times New Roman" w:cs="Times New Roman"/>
          <w:sz w:val="16"/>
          <w:szCs w:val="16"/>
        </w:rPr>
        <w:t>и</w:t>
      </w:r>
      <w:r w:rsidRPr="004C42A9">
        <w:rPr>
          <w:rFonts w:ascii="Times New Roman" w:hAnsi="Times New Roman" w:cs="Times New Roman"/>
          <w:sz w:val="16"/>
          <w:szCs w:val="16"/>
        </w:rPr>
        <w:t>ков____________________________________________________</w:t>
      </w:r>
    </w:p>
    <w:p w:rsidR="00777E4F" w:rsidRPr="004C42A9" w:rsidRDefault="00777E4F" w:rsidP="00777E4F">
      <w:pPr>
        <w:tabs>
          <w:tab w:val="left" w:pos="709"/>
        </w:tabs>
        <w:autoSpaceDE w:val="0"/>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4C42A9">
        <w:rPr>
          <w:rFonts w:ascii="Times New Roman" w:hAnsi="Times New Roman" w:cs="Times New Roman"/>
          <w:sz w:val="16"/>
          <w:szCs w:val="16"/>
        </w:rPr>
        <w:t>о</w:t>
      </w:r>
      <w:r w:rsidRPr="004C42A9">
        <w:rPr>
          <w:rFonts w:ascii="Times New Roman" w:hAnsi="Times New Roman" w:cs="Times New Roman"/>
          <w:sz w:val="16"/>
          <w:szCs w:val="16"/>
        </w:rPr>
        <w:t xml:space="preserve">гофункционального центра, организаций, предусмотренных </w:t>
      </w:r>
      <w:hyperlink r:id="rId91"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работников. За</w:t>
      </w:r>
      <w:r w:rsidRPr="004C42A9">
        <w:rPr>
          <w:rFonts w:ascii="Times New Roman" w:hAnsi="Times New Roman" w:cs="Times New Roman"/>
          <w:sz w:val="16"/>
          <w:szCs w:val="16"/>
        </w:rPr>
        <w:t>я</w:t>
      </w:r>
      <w:r w:rsidRPr="004C42A9">
        <w:rPr>
          <w:rFonts w:ascii="Times New Roman" w:hAnsi="Times New Roman" w:cs="Times New Roman"/>
          <w:sz w:val="16"/>
          <w:szCs w:val="16"/>
        </w:rPr>
        <w:t>вителем могут быть представлены документы (при наличии), подтверждающие доводы заявителя, либо их копии</w:t>
      </w:r>
      <w:r w:rsidRPr="004C42A9">
        <w:rPr>
          <w:rFonts w:ascii="Times New Roman" w:hAnsi="Times New Roman" w:cs="Times New Roman"/>
          <w:sz w:val="16"/>
          <w:szCs w:val="16"/>
          <w:lang w:eastAsia="zh-CN"/>
        </w:rPr>
        <w:t xml:space="preserve">: </w:t>
      </w:r>
    </w:p>
    <w:p w:rsidR="00777E4F" w:rsidRPr="004C42A9" w:rsidRDefault="00777E4F" w:rsidP="00777E4F">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_________________________________________________________________________________________________________________________________</w:t>
      </w:r>
    </w:p>
    <w:p w:rsidR="00777E4F" w:rsidRPr="004C42A9" w:rsidRDefault="00777E4F" w:rsidP="00777E4F">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t>УСТАНОВЛЕНО:</w:t>
      </w:r>
    </w:p>
    <w:p w:rsidR="00777E4F" w:rsidRPr="004C42A9" w:rsidRDefault="00777E4F" w:rsidP="00777E4F">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фактические и иные обстоятельства дела, установленные органом или должностным лицом, рассматривающим жалобу: _____________________________</w:t>
      </w:r>
    </w:p>
    <w:p w:rsidR="00777E4F" w:rsidRPr="004C42A9" w:rsidRDefault="00777E4F" w:rsidP="00777E4F">
      <w:pPr>
        <w:autoSpaceDE w:val="0"/>
        <w:spacing w:after="0" w:line="240" w:lineRule="auto"/>
        <w:ind w:firstLine="708"/>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Доказательства, на которых основаны выводы по результатам рассмотрения жал</w:t>
      </w:r>
      <w:r w:rsidRPr="004C42A9">
        <w:rPr>
          <w:rFonts w:ascii="Times New Roman" w:hAnsi="Times New Roman" w:cs="Times New Roman"/>
          <w:sz w:val="16"/>
          <w:szCs w:val="16"/>
          <w:lang w:eastAsia="zh-CN"/>
        </w:rPr>
        <w:t>о</w:t>
      </w:r>
      <w:r w:rsidRPr="004C42A9">
        <w:rPr>
          <w:rFonts w:ascii="Times New Roman" w:hAnsi="Times New Roman" w:cs="Times New Roman"/>
          <w:sz w:val="16"/>
          <w:szCs w:val="16"/>
          <w:lang w:eastAsia="zh-CN"/>
        </w:rPr>
        <w:t>бы:__________________________________________________</w:t>
      </w:r>
    </w:p>
    <w:p w:rsidR="00777E4F" w:rsidRPr="004C42A9" w:rsidRDefault="00777E4F" w:rsidP="00777E4F">
      <w:pPr>
        <w:autoSpaceDE w:val="0"/>
        <w:spacing w:after="0" w:line="240" w:lineRule="auto"/>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__________________________________________________________________________________________________________________________________</w:t>
      </w:r>
      <w:proofErr w:type="gramEnd"/>
    </w:p>
    <w:p w:rsidR="00777E4F" w:rsidRPr="004C42A9" w:rsidRDefault="00777E4F" w:rsidP="00777E4F">
      <w:pPr>
        <w:autoSpaceDE w:val="0"/>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t xml:space="preserve">На основании </w:t>
      </w:r>
      <w:proofErr w:type="gramStart"/>
      <w:r w:rsidRPr="004C42A9">
        <w:rPr>
          <w:rFonts w:ascii="Times New Roman" w:hAnsi="Times New Roman" w:cs="Times New Roman"/>
          <w:sz w:val="16"/>
          <w:szCs w:val="16"/>
          <w:lang w:eastAsia="zh-CN"/>
        </w:rPr>
        <w:t>изложенного</w:t>
      </w:r>
      <w:proofErr w:type="gramEnd"/>
    </w:p>
    <w:p w:rsidR="00777E4F" w:rsidRPr="004C42A9" w:rsidRDefault="00777E4F" w:rsidP="00777E4F">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t>РЕШЕНО:</w:t>
      </w:r>
    </w:p>
    <w:p w:rsidR="00777E4F" w:rsidRPr="004C42A9" w:rsidRDefault="00777E4F" w:rsidP="00777E4F">
      <w:pPr>
        <w:autoSpaceDE w:val="0"/>
        <w:spacing w:after="0" w:line="240" w:lineRule="auto"/>
        <w:rPr>
          <w:rFonts w:ascii="Times New Roman" w:hAnsi="Times New Roman" w:cs="Times New Roman"/>
          <w:sz w:val="16"/>
          <w:szCs w:val="16"/>
        </w:rPr>
      </w:pPr>
      <w:r w:rsidRPr="004C42A9">
        <w:rPr>
          <w:rFonts w:ascii="Times New Roman" w:hAnsi="Times New Roman" w:cs="Times New Roman"/>
          <w:sz w:val="16"/>
          <w:szCs w:val="16"/>
          <w:lang w:eastAsia="zh-CN"/>
        </w:rPr>
        <w:t>1. __________________________________________________________________________________________________________________________________</w:t>
      </w:r>
    </w:p>
    <w:p w:rsidR="00777E4F" w:rsidRPr="004C42A9" w:rsidRDefault="00777E4F" w:rsidP="00777E4F">
      <w:pPr>
        <w:tabs>
          <w:tab w:val="left" w:pos="709"/>
        </w:tabs>
        <w:autoSpaceDE w:val="0"/>
        <w:spacing w:after="0" w:line="240" w:lineRule="auto"/>
        <w:ind w:firstLine="540"/>
        <w:jc w:val="center"/>
        <w:rPr>
          <w:rFonts w:ascii="Times New Roman" w:hAnsi="Times New Roman" w:cs="Times New Roman"/>
          <w:sz w:val="14"/>
          <w:szCs w:val="14"/>
          <w:lang w:eastAsia="zh-CN"/>
        </w:rPr>
      </w:pPr>
      <w:proofErr w:type="gramStart"/>
      <w:r w:rsidRPr="004C42A9">
        <w:rPr>
          <w:rFonts w:ascii="Times New Roman" w:hAnsi="Times New Roman" w:cs="Times New Roman"/>
          <w:sz w:val="14"/>
          <w:szCs w:val="1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w:t>
      </w:r>
      <w:r w:rsidRPr="004C42A9">
        <w:rPr>
          <w:rFonts w:ascii="Times New Roman" w:hAnsi="Times New Roman" w:cs="Times New Roman"/>
          <w:sz w:val="14"/>
          <w:szCs w:val="14"/>
        </w:rPr>
        <w:t>и</w:t>
      </w:r>
      <w:r w:rsidRPr="004C42A9">
        <w:rPr>
          <w:rFonts w:ascii="Times New Roman" w:hAnsi="Times New Roman" w:cs="Times New Roman"/>
          <w:sz w:val="14"/>
          <w:szCs w:val="14"/>
        </w:rPr>
        <w:t>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Pr="004C42A9">
        <w:rPr>
          <w:rFonts w:ascii="Times New Roman" w:hAnsi="Times New Roman" w:cs="Times New Roman"/>
          <w:sz w:val="14"/>
          <w:szCs w:val="14"/>
        </w:rPr>
        <w:t>в</w:t>
      </w:r>
      <w:r w:rsidRPr="004C42A9">
        <w:rPr>
          <w:rFonts w:ascii="Times New Roman" w:hAnsi="Times New Roman" w:cs="Times New Roman"/>
          <w:sz w:val="14"/>
          <w:szCs w:val="14"/>
        </w:rPr>
        <w:t>ными правовыми актами субъектов Российской Федерации, муниципальными правовыми актами)</w:t>
      </w:r>
      <w:proofErr w:type="gramEnd"/>
    </w:p>
    <w:p w:rsidR="00777E4F" w:rsidRPr="004C42A9" w:rsidRDefault="00777E4F" w:rsidP="00777E4F">
      <w:pPr>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t>2.___________________________________________________________________________________________________________________________________</w:t>
      </w:r>
    </w:p>
    <w:p w:rsidR="00777E4F" w:rsidRPr="004C42A9" w:rsidRDefault="00777E4F" w:rsidP="00777E4F">
      <w:pPr>
        <w:autoSpaceDE w:val="0"/>
        <w:spacing w:after="0" w:line="240" w:lineRule="auto"/>
        <w:ind w:firstLine="540"/>
        <w:jc w:val="center"/>
        <w:rPr>
          <w:rFonts w:ascii="Times New Roman" w:hAnsi="Times New Roman" w:cs="Times New Roman"/>
          <w:sz w:val="14"/>
          <w:szCs w:val="14"/>
          <w:shd w:val="clear" w:color="auto" w:fill="FFFF00"/>
          <w:lang w:eastAsia="zh-CN"/>
        </w:rPr>
      </w:pPr>
      <w:r w:rsidRPr="004C42A9">
        <w:rPr>
          <w:rFonts w:ascii="Times New Roman" w:hAnsi="Times New Roman" w:cs="Times New Roman"/>
          <w:sz w:val="14"/>
          <w:szCs w:val="14"/>
          <w:lang w:eastAsia="zh-CN"/>
        </w:rPr>
        <w:t>(</w:t>
      </w:r>
      <w:r w:rsidRPr="004C42A9">
        <w:rPr>
          <w:rFonts w:ascii="Times New Roman" w:hAnsi="Times New Roman" w:cs="Times New Roman"/>
          <w:sz w:val="14"/>
          <w:szCs w:val="14"/>
        </w:rPr>
        <w:t>в удовлетворении жалобы отказывается)</w:t>
      </w:r>
    </w:p>
    <w:p w:rsidR="00777E4F" w:rsidRPr="004C42A9" w:rsidRDefault="00777E4F" w:rsidP="00777E4F">
      <w:pPr>
        <w:spacing w:after="0" w:line="240" w:lineRule="auto"/>
        <w:jc w:val="center"/>
        <w:rPr>
          <w:rFonts w:ascii="Times New Roman" w:hAnsi="Times New Roman" w:cs="Times New Roman"/>
          <w:sz w:val="16"/>
          <w:szCs w:val="16"/>
          <w:shd w:val="clear" w:color="auto" w:fill="FFFF00"/>
          <w:lang w:eastAsia="zh-CN"/>
        </w:rPr>
      </w:pPr>
    </w:p>
    <w:p w:rsidR="00777E4F" w:rsidRPr="004C42A9" w:rsidRDefault="00777E4F" w:rsidP="00777E4F">
      <w:pPr>
        <w:tabs>
          <w:tab w:val="left" w:pos="709"/>
        </w:tabs>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Настоящее решение может быть обжаловано в суде, арбитражном суде.</w:t>
      </w:r>
    </w:p>
    <w:p w:rsidR="00777E4F" w:rsidRPr="004C42A9" w:rsidRDefault="00777E4F" w:rsidP="00777E4F">
      <w:pPr>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Копия настоящего решения направлена по адресу: ____________________________________________________________________________________ ___________________________  ______________________</w:t>
      </w:r>
      <w:r>
        <w:rPr>
          <w:rFonts w:ascii="Times New Roman" w:hAnsi="Times New Roman" w:cs="Times New Roman"/>
          <w:sz w:val="16"/>
          <w:szCs w:val="16"/>
          <w:lang w:eastAsia="zh-CN"/>
        </w:rPr>
        <w:t>_________________</w:t>
      </w:r>
      <w:r w:rsidRPr="004C42A9">
        <w:rPr>
          <w:rFonts w:ascii="Times New Roman" w:hAnsi="Times New Roman" w:cs="Times New Roman"/>
          <w:sz w:val="16"/>
          <w:szCs w:val="16"/>
          <w:lang w:eastAsia="zh-CN"/>
        </w:rPr>
        <w:t>_</w:t>
      </w:r>
    </w:p>
    <w:p w:rsidR="00777E4F" w:rsidRDefault="00777E4F" w:rsidP="00777E4F">
      <w:pPr>
        <w:spacing w:after="0" w:line="240" w:lineRule="auto"/>
        <w:jc w:val="both"/>
        <w:rPr>
          <w:rFonts w:ascii="Times New Roman" w:hAnsi="Times New Roman" w:cs="Times New Roman"/>
          <w:sz w:val="14"/>
          <w:szCs w:val="14"/>
          <w:lang w:eastAsia="zh-CN"/>
        </w:rPr>
      </w:pPr>
      <w:r w:rsidRPr="004C42A9">
        <w:rPr>
          <w:rFonts w:ascii="Times New Roman" w:hAnsi="Times New Roman" w:cs="Times New Roman"/>
          <w:sz w:val="14"/>
          <w:szCs w:val="14"/>
          <w:lang w:eastAsia="zh-CN"/>
        </w:rPr>
        <w:t>(должность лица уполномоченного, (подпись) инициалы, фамилия)</w:t>
      </w:r>
      <w:r>
        <w:rPr>
          <w:rFonts w:ascii="Times New Roman" w:hAnsi="Times New Roman" w:cs="Times New Roman"/>
          <w:sz w:val="14"/>
          <w:szCs w:val="14"/>
          <w:lang w:eastAsia="zh-CN"/>
        </w:rPr>
        <w:t xml:space="preserve"> </w:t>
      </w:r>
      <w:r w:rsidRPr="004C42A9">
        <w:rPr>
          <w:rFonts w:ascii="Times New Roman" w:hAnsi="Times New Roman" w:cs="Times New Roman"/>
          <w:sz w:val="14"/>
          <w:szCs w:val="14"/>
          <w:lang w:eastAsia="zh-CN"/>
        </w:rPr>
        <w:t>решение по жалобе)</w:t>
      </w:r>
    </w:p>
    <w:p w:rsidR="00777E4F" w:rsidRDefault="00777E4F" w:rsidP="00777E4F">
      <w:pPr>
        <w:spacing w:after="0" w:line="240" w:lineRule="auto"/>
        <w:ind w:firstLine="708"/>
        <w:jc w:val="center"/>
        <w:rPr>
          <w:rFonts w:ascii="Times New Roman" w:hAnsi="Times New Roman" w:cs="Times New Roman"/>
          <w:b/>
          <w:sz w:val="16"/>
          <w:szCs w:val="16"/>
        </w:rPr>
      </w:pPr>
    </w:p>
    <w:p w:rsidR="00D60CEB" w:rsidRPr="00D60CEB" w:rsidRDefault="00D60CEB" w:rsidP="00D60CEB">
      <w:pPr>
        <w:keepNext/>
        <w:spacing w:after="0" w:line="240" w:lineRule="auto"/>
        <w:ind w:firstLine="284"/>
        <w:jc w:val="center"/>
        <w:outlineLvl w:val="2"/>
        <w:rPr>
          <w:rFonts w:ascii="Times New Roman" w:hAnsi="Times New Roman" w:cs="Times New Roman"/>
          <w:sz w:val="16"/>
          <w:szCs w:val="16"/>
        </w:rPr>
      </w:pPr>
      <w:r w:rsidRPr="00D60CEB">
        <w:rPr>
          <w:rFonts w:ascii="Times New Roman" w:hAnsi="Times New Roman" w:cs="Times New Roman"/>
          <w:sz w:val="16"/>
          <w:szCs w:val="16"/>
        </w:rPr>
        <w:t>АДМИНИСТРАЦИЯ ВОЛОТОВСКОГО МУНИЦИПАЛЬНОГО ОКРУГА</w:t>
      </w:r>
    </w:p>
    <w:p w:rsidR="00D60CEB" w:rsidRPr="00D60CEB" w:rsidRDefault="00D60CEB" w:rsidP="00D60CEB">
      <w:pPr>
        <w:keepNext/>
        <w:spacing w:after="0" w:line="240" w:lineRule="auto"/>
        <w:ind w:firstLine="284"/>
        <w:jc w:val="center"/>
        <w:outlineLvl w:val="0"/>
        <w:rPr>
          <w:rFonts w:ascii="Times New Roman" w:hAnsi="Times New Roman" w:cs="Times New Roman"/>
          <w:b/>
          <w:bCs/>
          <w:sz w:val="16"/>
          <w:szCs w:val="16"/>
        </w:rPr>
      </w:pPr>
      <w:proofErr w:type="gramStart"/>
      <w:r w:rsidRPr="00D60CEB">
        <w:rPr>
          <w:rFonts w:ascii="Times New Roman" w:hAnsi="Times New Roman" w:cs="Times New Roman"/>
          <w:b/>
          <w:bCs/>
          <w:sz w:val="16"/>
          <w:szCs w:val="16"/>
        </w:rPr>
        <w:t>П</w:t>
      </w:r>
      <w:proofErr w:type="gramEnd"/>
      <w:r w:rsidRPr="00D60CEB">
        <w:rPr>
          <w:rFonts w:ascii="Times New Roman" w:hAnsi="Times New Roman" w:cs="Times New Roman"/>
          <w:b/>
          <w:bCs/>
          <w:sz w:val="16"/>
          <w:szCs w:val="16"/>
        </w:rPr>
        <w:t xml:space="preserve"> О С Т А Н О В Л Е Н И Е</w:t>
      </w:r>
    </w:p>
    <w:p w:rsidR="00D60CEB" w:rsidRPr="00D60CEB" w:rsidRDefault="00D60CEB" w:rsidP="00D60CEB">
      <w:pPr>
        <w:spacing w:after="0" w:line="240" w:lineRule="auto"/>
        <w:ind w:firstLine="284"/>
        <w:jc w:val="center"/>
        <w:rPr>
          <w:rFonts w:ascii="Times New Roman" w:hAnsi="Times New Roman" w:cs="Times New Roman"/>
          <w:sz w:val="16"/>
          <w:szCs w:val="16"/>
        </w:rPr>
      </w:pPr>
      <w:r w:rsidRPr="00D60CEB">
        <w:rPr>
          <w:rFonts w:ascii="Times New Roman" w:hAnsi="Times New Roman" w:cs="Times New Roman"/>
          <w:sz w:val="16"/>
          <w:szCs w:val="16"/>
        </w:rPr>
        <w:t>от 26.05.2021 № 408</w:t>
      </w:r>
    </w:p>
    <w:p w:rsidR="00D60CEB" w:rsidRPr="00D60CEB" w:rsidRDefault="00D60CEB" w:rsidP="00D60CEB">
      <w:pPr>
        <w:spacing w:after="0" w:line="240" w:lineRule="auto"/>
        <w:ind w:firstLine="284"/>
        <w:rPr>
          <w:rFonts w:ascii="Times New Roman" w:hAnsi="Times New Roman" w:cs="Times New Roman"/>
          <w:sz w:val="16"/>
          <w:szCs w:val="16"/>
        </w:rPr>
      </w:pPr>
    </w:p>
    <w:tbl>
      <w:tblPr>
        <w:tblW w:w="11165" w:type="dxa"/>
        <w:tblLook w:val="04A0"/>
      </w:tblPr>
      <w:tblGrid>
        <w:gridCol w:w="10881"/>
        <w:gridCol w:w="284"/>
      </w:tblGrid>
      <w:tr w:rsidR="00D60CEB" w:rsidRPr="00D60CEB" w:rsidTr="00D60CEB">
        <w:tc>
          <w:tcPr>
            <w:tcW w:w="10881" w:type="dxa"/>
            <w:shd w:val="clear" w:color="auto" w:fill="auto"/>
          </w:tcPr>
          <w:p w:rsidR="00D60CEB" w:rsidRPr="00D60CEB" w:rsidRDefault="00D60CEB" w:rsidP="00D60CEB">
            <w:pPr>
              <w:spacing w:after="0" w:line="240" w:lineRule="auto"/>
              <w:ind w:firstLine="284"/>
              <w:jc w:val="center"/>
              <w:rPr>
                <w:rFonts w:ascii="Times New Roman" w:hAnsi="Times New Roman" w:cs="Times New Roman"/>
                <w:sz w:val="16"/>
                <w:szCs w:val="16"/>
              </w:rPr>
            </w:pPr>
            <w:r w:rsidRPr="00D60CEB">
              <w:rPr>
                <w:rFonts w:ascii="Times New Roman" w:hAnsi="Times New Roman" w:cs="Times New Roman"/>
                <w:sz w:val="16"/>
                <w:szCs w:val="16"/>
              </w:rPr>
              <w:t>Об утверждении административного регламента по предоставлению муниципальной услуги «Принятие решения об использовании земель или земел</w:t>
            </w:r>
            <w:r w:rsidRPr="00D60CEB">
              <w:rPr>
                <w:rFonts w:ascii="Times New Roman" w:hAnsi="Times New Roman" w:cs="Times New Roman"/>
                <w:sz w:val="16"/>
                <w:szCs w:val="16"/>
              </w:rPr>
              <w:t>ь</w:t>
            </w:r>
            <w:r w:rsidRPr="00D60CEB">
              <w:rPr>
                <w:rFonts w:ascii="Times New Roman" w:hAnsi="Times New Roman" w:cs="Times New Roman"/>
                <w:sz w:val="16"/>
                <w:szCs w:val="16"/>
              </w:rPr>
              <w:t>ного участка без их предоставления и уст</w:t>
            </w:r>
            <w:r w:rsidRPr="00D60CEB">
              <w:rPr>
                <w:rFonts w:ascii="Times New Roman" w:hAnsi="Times New Roman" w:cs="Times New Roman"/>
                <w:sz w:val="16"/>
                <w:szCs w:val="16"/>
              </w:rPr>
              <w:t>а</w:t>
            </w:r>
            <w:r w:rsidRPr="00D60CEB">
              <w:rPr>
                <w:rFonts w:ascii="Times New Roman" w:hAnsi="Times New Roman" w:cs="Times New Roman"/>
                <w:sz w:val="16"/>
                <w:szCs w:val="16"/>
              </w:rPr>
              <w:t>новления сервитута»</w:t>
            </w:r>
          </w:p>
          <w:p w:rsidR="00D60CEB" w:rsidRPr="00D60CEB" w:rsidRDefault="00D60CEB" w:rsidP="00D60CEB">
            <w:pPr>
              <w:spacing w:after="0" w:line="240" w:lineRule="auto"/>
              <w:jc w:val="both"/>
              <w:outlineLvl w:val="0"/>
              <w:rPr>
                <w:rFonts w:ascii="Times New Roman" w:hAnsi="Times New Roman" w:cs="Times New Roman"/>
                <w:sz w:val="16"/>
                <w:szCs w:val="16"/>
              </w:rPr>
            </w:pPr>
          </w:p>
        </w:tc>
        <w:tc>
          <w:tcPr>
            <w:tcW w:w="284" w:type="dxa"/>
            <w:shd w:val="clear" w:color="auto" w:fill="auto"/>
          </w:tcPr>
          <w:p w:rsidR="00D60CEB" w:rsidRPr="00D60CEB" w:rsidRDefault="00D60CEB" w:rsidP="00D60CEB">
            <w:pPr>
              <w:spacing w:after="0" w:line="240" w:lineRule="auto"/>
              <w:ind w:left="-250" w:firstLine="284"/>
              <w:rPr>
                <w:rFonts w:ascii="Times New Roman" w:hAnsi="Times New Roman" w:cs="Times New Roman"/>
                <w:sz w:val="16"/>
                <w:szCs w:val="16"/>
              </w:rPr>
            </w:pPr>
          </w:p>
        </w:tc>
      </w:tr>
    </w:tbl>
    <w:p w:rsidR="00D60CEB" w:rsidRPr="00D60CEB" w:rsidRDefault="00D60CEB" w:rsidP="00D60CEB">
      <w:pPr>
        <w:spacing w:after="0" w:line="240" w:lineRule="auto"/>
        <w:ind w:right="-39"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w:t>
      </w:r>
      <w:r w:rsidRPr="00D60CEB">
        <w:rPr>
          <w:rFonts w:ascii="Times New Roman" w:hAnsi="Times New Roman" w:cs="Times New Roman"/>
          <w:sz w:val="16"/>
          <w:szCs w:val="16"/>
        </w:rPr>
        <w:t>ь</w:t>
      </w:r>
      <w:r w:rsidRPr="00D60CEB">
        <w:rPr>
          <w:rFonts w:ascii="Times New Roman" w:hAnsi="Times New Roman" w:cs="Times New Roman"/>
          <w:sz w:val="16"/>
          <w:szCs w:val="16"/>
        </w:rPr>
        <w:t>ства Российской Федерации от 16.05.2011 № 373 «О разработке и утверждении административных регламентов исполнения государственных функций и админ</w:t>
      </w:r>
      <w:r w:rsidRPr="00D60CEB">
        <w:rPr>
          <w:rFonts w:ascii="Times New Roman" w:hAnsi="Times New Roman" w:cs="Times New Roman"/>
          <w:sz w:val="16"/>
          <w:szCs w:val="16"/>
        </w:rPr>
        <w:t>и</w:t>
      </w:r>
      <w:r w:rsidRPr="00D60CEB">
        <w:rPr>
          <w:rFonts w:ascii="Times New Roman" w:hAnsi="Times New Roman" w:cs="Times New Roman"/>
          <w:sz w:val="16"/>
          <w:szCs w:val="16"/>
        </w:rPr>
        <w:t>стративных регламентов предоставления государственных услуг», в соответствии с решением Думы Волотовского муниципального округа № 4 от</w:t>
      </w:r>
      <w:proofErr w:type="gramEnd"/>
      <w:r w:rsidRPr="00D60CEB">
        <w:rPr>
          <w:rFonts w:ascii="Times New Roman" w:hAnsi="Times New Roman" w:cs="Times New Roman"/>
          <w:sz w:val="16"/>
          <w:szCs w:val="16"/>
        </w:rPr>
        <w:t xml:space="preserve"> 23.09.2020 «О правопреемстве органов местного самоуправления Волотовского муниц</w:t>
      </w:r>
      <w:r w:rsidRPr="00D60CEB">
        <w:rPr>
          <w:rFonts w:ascii="Times New Roman" w:hAnsi="Times New Roman" w:cs="Times New Roman"/>
          <w:sz w:val="16"/>
          <w:szCs w:val="16"/>
        </w:rPr>
        <w:t>и</w:t>
      </w:r>
      <w:r w:rsidRPr="00D60CEB">
        <w:rPr>
          <w:rFonts w:ascii="Times New Roman" w:hAnsi="Times New Roman" w:cs="Times New Roman"/>
          <w:sz w:val="16"/>
          <w:szCs w:val="16"/>
        </w:rPr>
        <w:t>пального округа», Уставом Волотовского муниципального округа,</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ПОСТАНОВЛЯЮ:</w:t>
      </w:r>
    </w:p>
    <w:p w:rsidR="00D60CEB" w:rsidRPr="00D60CEB" w:rsidRDefault="00D60CEB" w:rsidP="00D60CEB">
      <w:pPr>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1. Утвердить прилагаемый административный регламент по предоставлению мун</w:t>
      </w:r>
      <w:r w:rsidRPr="00D60CEB">
        <w:rPr>
          <w:rFonts w:ascii="Times New Roman" w:hAnsi="Times New Roman" w:cs="Times New Roman"/>
          <w:sz w:val="16"/>
          <w:szCs w:val="16"/>
        </w:rPr>
        <w:t>и</w:t>
      </w:r>
      <w:r w:rsidRPr="00D60CEB">
        <w:rPr>
          <w:rFonts w:ascii="Times New Roman" w:hAnsi="Times New Roman" w:cs="Times New Roman"/>
          <w:sz w:val="16"/>
          <w:szCs w:val="16"/>
        </w:rPr>
        <w:t xml:space="preserve">ципальной услуги «Принятие решения об использовании земель или земельного участка без их предоставления и установления сервитута». </w:t>
      </w:r>
    </w:p>
    <w:p w:rsidR="00D60CEB" w:rsidRPr="00D60CEB" w:rsidRDefault="00D60CEB" w:rsidP="00D60CEB">
      <w:pPr>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2. Признать утратившим силу постановления Администрации Волотовского муниц</w:t>
      </w:r>
      <w:r w:rsidRPr="00D60CEB">
        <w:rPr>
          <w:rFonts w:ascii="Times New Roman" w:hAnsi="Times New Roman" w:cs="Times New Roman"/>
          <w:sz w:val="16"/>
          <w:szCs w:val="16"/>
        </w:rPr>
        <w:t>и</w:t>
      </w:r>
      <w:r w:rsidRPr="00D60CEB">
        <w:rPr>
          <w:rFonts w:ascii="Times New Roman" w:hAnsi="Times New Roman" w:cs="Times New Roman"/>
          <w:sz w:val="16"/>
          <w:szCs w:val="16"/>
        </w:rPr>
        <w:t>пального района:</w:t>
      </w:r>
    </w:p>
    <w:p w:rsidR="00D60CEB" w:rsidRPr="00D60CEB" w:rsidRDefault="00D60CEB" w:rsidP="00D60CEB">
      <w:pPr>
        <w:spacing w:after="0" w:line="240" w:lineRule="auto"/>
        <w:ind w:firstLine="284"/>
        <w:contextualSpacing/>
        <w:jc w:val="both"/>
        <w:rPr>
          <w:rFonts w:ascii="Times New Roman" w:hAnsi="Times New Roman" w:cs="Times New Roman"/>
          <w:sz w:val="16"/>
          <w:szCs w:val="16"/>
        </w:rPr>
      </w:pPr>
      <w:proofErr w:type="gramStart"/>
      <w:r w:rsidRPr="00D60CEB">
        <w:rPr>
          <w:rFonts w:ascii="Times New Roman" w:hAnsi="Times New Roman" w:cs="Times New Roman"/>
          <w:sz w:val="16"/>
          <w:szCs w:val="16"/>
        </w:rPr>
        <w:t>от 28.08.2017 № 721 «Об утверждении административного регламента по предоставлению муниципальной услуги «Принятие решения об использов</w:t>
      </w:r>
      <w:r w:rsidRPr="00D60CEB">
        <w:rPr>
          <w:rFonts w:ascii="Times New Roman" w:hAnsi="Times New Roman" w:cs="Times New Roman"/>
          <w:sz w:val="16"/>
          <w:szCs w:val="16"/>
        </w:rPr>
        <w:t>а</w:t>
      </w:r>
      <w:r w:rsidRPr="00D60CEB">
        <w:rPr>
          <w:rFonts w:ascii="Times New Roman" w:hAnsi="Times New Roman" w:cs="Times New Roman"/>
          <w:sz w:val="16"/>
          <w:szCs w:val="16"/>
        </w:rPr>
        <w:t>нии земель или з</w:t>
      </w:r>
      <w:r w:rsidRPr="00D60CEB">
        <w:rPr>
          <w:rFonts w:ascii="Times New Roman" w:hAnsi="Times New Roman" w:cs="Times New Roman"/>
          <w:sz w:val="16"/>
          <w:szCs w:val="16"/>
        </w:rPr>
        <w:t>е</w:t>
      </w:r>
      <w:r w:rsidRPr="00D60CEB">
        <w:rPr>
          <w:rFonts w:ascii="Times New Roman" w:hAnsi="Times New Roman" w:cs="Times New Roman"/>
          <w:sz w:val="16"/>
          <w:szCs w:val="16"/>
        </w:rPr>
        <w:t>мельного участка без их предоставления и установления сервитута»»;</w:t>
      </w:r>
      <w:proofErr w:type="gramEnd"/>
    </w:p>
    <w:p w:rsidR="00D60CEB" w:rsidRPr="00D60CEB" w:rsidRDefault="00D60CEB" w:rsidP="00D60CEB">
      <w:pPr>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от 02.04.2018 № 271 «О внесении изменений в административный регламент по предоставлению муниципальной услуги «Принятие решения об испол</w:t>
      </w:r>
      <w:r w:rsidRPr="00D60CEB">
        <w:rPr>
          <w:rFonts w:ascii="Times New Roman" w:hAnsi="Times New Roman" w:cs="Times New Roman"/>
          <w:sz w:val="16"/>
          <w:szCs w:val="16"/>
        </w:rPr>
        <w:t>ь</w:t>
      </w:r>
      <w:r w:rsidRPr="00D60CEB">
        <w:rPr>
          <w:rFonts w:ascii="Times New Roman" w:hAnsi="Times New Roman" w:cs="Times New Roman"/>
          <w:sz w:val="16"/>
          <w:szCs w:val="16"/>
        </w:rPr>
        <w:t xml:space="preserve">зовании земель или земельного участка без их предоставления и установления сервитута»»; </w:t>
      </w:r>
    </w:p>
    <w:p w:rsidR="00D60CEB" w:rsidRPr="00D60CEB" w:rsidRDefault="00D60CEB" w:rsidP="00D60CEB">
      <w:pPr>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от 01.02.2019 № 54 «О внесении изменений в административный регламент по предоставлению муниципальной услуги «Принятие решения об испол</w:t>
      </w:r>
      <w:r w:rsidRPr="00D60CEB">
        <w:rPr>
          <w:rFonts w:ascii="Times New Roman" w:hAnsi="Times New Roman" w:cs="Times New Roman"/>
          <w:sz w:val="16"/>
          <w:szCs w:val="16"/>
        </w:rPr>
        <w:t>ь</w:t>
      </w:r>
      <w:r w:rsidRPr="00D60CEB">
        <w:rPr>
          <w:rFonts w:ascii="Times New Roman" w:hAnsi="Times New Roman" w:cs="Times New Roman"/>
          <w:sz w:val="16"/>
          <w:szCs w:val="16"/>
        </w:rPr>
        <w:t>зовании земель или земельного участка без их предоставления и установления сервитута»»;</w:t>
      </w:r>
    </w:p>
    <w:p w:rsidR="00D60CEB" w:rsidRPr="00D60CEB" w:rsidRDefault="00D60CEB" w:rsidP="00D60CEB">
      <w:pPr>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от 02.08.2019 № 600 «О внесении изменений в постановление Администрации В</w:t>
      </w:r>
      <w:r w:rsidRPr="00D60CEB">
        <w:rPr>
          <w:rFonts w:ascii="Times New Roman" w:hAnsi="Times New Roman" w:cs="Times New Roman"/>
          <w:sz w:val="16"/>
          <w:szCs w:val="16"/>
        </w:rPr>
        <w:t>о</w:t>
      </w:r>
      <w:r w:rsidRPr="00D60CEB">
        <w:rPr>
          <w:rFonts w:ascii="Times New Roman" w:hAnsi="Times New Roman" w:cs="Times New Roman"/>
          <w:sz w:val="16"/>
          <w:szCs w:val="16"/>
        </w:rPr>
        <w:t>лотовского муниципального района от 28.08.2017 № 721».</w:t>
      </w:r>
    </w:p>
    <w:p w:rsidR="00D60CEB" w:rsidRPr="00D60CEB" w:rsidRDefault="00D60CEB" w:rsidP="00D60CEB">
      <w:pPr>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w:t>
      </w:r>
      <w:r w:rsidRPr="00D60CEB">
        <w:rPr>
          <w:rFonts w:ascii="Times New Roman" w:hAnsi="Times New Roman" w:cs="Times New Roman"/>
          <w:sz w:val="16"/>
          <w:szCs w:val="16"/>
        </w:rPr>
        <w:t>н</w:t>
      </w:r>
      <w:r w:rsidRPr="00D60CEB">
        <w:rPr>
          <w:rFonts w:ascii="Times New Roman" w:hAnsi="Times New Roman" w:cs="Times New Roman"/>
          <w:sz w:val="16"/>
          <w:szCs w:val="16"/>
        </w:rPr>
        <w:t>но-телекоммуникационной сети «Интернет»</w:t>
      </w:r>
    </w:p>
    <w:p w:rsidR="00D60CEB" w:rsidRDefault="00D60CEB" w:rsidP="00D60CEB">
      <w:pPr>
        <w:spacing w:after="0" w:line="240" w:lineRule="auto"/>
        <w:ind w:firstLine="284"/>
        <w:jc w:val="right"/>
        <w:rPr>
          <w:rFonts w:ascii="Times New Roman" w:hAnsi="Times New Roman" w:cs="Times New Roman"/>
          <w:sz w:val="16"/>
          <w:szCs w:val="16"/>
        </w:rPr>
      </w:pPr>
      <w:r w:rsidRPr="00D60CEB">
        <w:rPr>
          <w:rFonts w:ascii="Times New Roman" w:hAnsi="Times New Roman" w:cs="Times New Roman"/>
          <w:sz w:val="16"/>
          <w:szCs w:val="16"/>
        </w:rPr>
        <w:t>Первый заместитель</w:t>
      </w:r>
      <w:r>
        <w:rPr>
          <w:rFonts w:ascii="Times New Roman" w:hAnsi="Times New Roman" w:cs="Times New Roman"/>
          <w:sz w:val="16"/>
          <w:szCs w:val="16"/>
        </w:rPr>
        <w:t xml:space="preserve"> Главы Администрации </w:t>
      </w:r>
      <w:r w:rsidRPr="00D60CEB">
        <w:rPr>
          <w:rFonts w:ascii="Times New Roman" w:hAnsi="Times New Roman" w:cs="Times New Roman"/>
          <w:sz w:val="16"/>
          <w:szCs w:val="16"/>
        </w:rPr>
        <w:tab/>
      </w:r>
      <w:r w:rsidRPr="00D60CEB">
        <w:rPr>
          <w:rFonts w:ascii="Times New Roman" w:hAnsi="Times New Roman" w:cs="Times New Roman"/>
          <w:sz w:val="16"/>
          <w:szCs w:val="16"/>
        </w:rPr>
        <w:tab/>
        <w:t>С.В. Федоров</w:t>
      </w:r>
    </w:p>
    <w:p w:rsidR="00D60CEB" w:rsidRPr="00D60CEB" w:rsidRDefault="00D60CEB" w:rsidP="00D60CEB">
      <w:pPr>
        <w:spacing w:after="0" w:line="240" w:lineRule="auto"/>
        <w:ind w:firstLine="284"/>
        <w:jc w:val="right"/>
        <w:rPr>
          <w:rFonts w:ascii="Times New Roman" w:hAnsi="Times New Roman" w:cs="Times New Roman"/>
          <w:sz w:val="16"/>
          <w:szCs w:val="16"/>
        </w:rPr>
      </w:pPr>
    </w:p>
    <w:p w:rsidR="00D60CEB" w:rsidRPr="00D60CEB" w:rsidRDefault="00D60CEB" w:rsidP="00D60CEB">
      <w:pPr>
        <w:spacing w:after="0" w:line="240" w:lineRule="auto"/>
        <w:ind w:left="5670" w:firstLine="284"/>
        <w:jc w:val="right"/>
        <w:rPr>
          <w:rFonts w:ascii="Times New Roman" w:hAnsi="Times New Roman" w:cs="Times New Roman"/>
          <w:bCs/>
          <w:sz w:val="14"/>
          <w:szCs w:val="14"/>
        </w:rPr>
      </w:pPr>
      <w:proofErr w:type="gramStart"/>
      <w:r w:rsidRPr="00D60CEB">
        <w:rPr>
          <w:rFonts w:ascii="Times New Roman" w:hAnsi="Times New Roman" w:cs="Times New Roman"/>
          <w:bCs/>
          <w:sz w:val="14"/>
          <w:szCs w:val="14"/>
        </w:rPr>
        <w:t>Утверждён</w:t>
      </w:r>
      <w:proofErr w:type="gramEnd"/>
      <w:r>
        <w:rPr>
          <w:rFonts w:ascii="Times New Roman" w:hAnsi="Times New Roman" w:cs="Times New Roman"/>
          <w:bCs/>
          <w:sz w:val="14"/>
          <w:szCs w:val="14"/>
        </w:rPr>
        <w:t xml:space="preserve"> </w:t>
      </w:r>
      <w:r w:rsidRPr="00D60CEB">
        <w:rPr>
          <w:rFonts w:ascii="Times New Roman" w:hAnsi="Times New Roman" w:cs="Times New Roman"/>
          <w:bCs/>
          <w:sz w:val="14"/>
          <w:szCs w:val="14"/>
        </w:rPr>
        <w:t>постановлением Администрации</w:t>
      </w:r>
    </w:p>
    <w:p w:rsidR="00D60CEB" w:rsidRPr="00D60CEB" w:rsidRDefault="00D60CEB" w:rsidP="00D60CEB">
      <w:pPr>
        <w:spacing w:after="0" w:line="240" w:lineRule="auto"/>
        <w:ind w:left="5103" w:firstLine="284"/>
        <w:jc w:val="right"/>
        <w:rPr>
          <w:rFonts w:ascii="Times New Roman" w:hAnsi="Times New Roman" w:cs="Times New Roman"/>
          <w:sz w:val="14"/>
          <w:szCs w:val="14"/>
        </w:rPr>
      </w:pPr>
      <w:r w:rsidRPr="00D60CEB">
        <w:rPr>
          <w:rFonts w:ascii="Times New Roman" w:hAnsi="Times New Roman" w:cs="Times New Roman"/>
          <w:sz w:val="14"/>
          <w:szCs w:val="14"/>
        </w:rPr>
        <w:t xml:space="preserve"> муниципального округа</w:t>
      </w:r>
      <w:r>
        <w:rPr>
          <w:rFonts w:ascii="Times New Roman" w:hAnsi="Times New Roman" w:cs="Times New Roman"/>
          <w:sz w:val="14"/>
          <w:szCs w:val="14"/>
        </w:rPr>
        <w:t xml:space="preserve"> </w:t>
      </w:r>
      <w:r w:rsidRPr="00D60CEB">
        <w:rPr>
          <w:rFonts w:ascii="Times New Roman" w:hAnsi="Times New Roman" w:cs="Times New Roman"/>
          <w:bCs/>
          <w:sz w:val="14"/>
          <w:szCs w:val="14"/>
        </w:rPr>
        <w:t>от 26.05.2021 № 408</w:t>
      </w:r>
    </w:p>
    <w:p w:rsidR="00D60CEB" w:rsidRPr="00D60CEB" w:rsidRDefault="00D60CEB" w:rsidP="00D60CEB">
      <w:pPr>
        <w:spacing w:after="0" w:line="240" w:lineRule="auto"/>
        <w:ind w:firstLine="284"/>
        <w:jc w:val="both"/>
        <w:rPr>
          <w:rFonts w:ascii="Times New Roman" w:hAnsi="Times New Roman" w:cs="Times New Roman"/>
          <w:bCs/>
          <w:sz w:val="16"/>
          <w:szCs w:val="16"/>
        </w:rPr>
      </w:pPr>
    </w:p>
    <w:p w:rsidR="00D60CEB" w:rsidRPr="00D60CEB" w:rsidRDefault="00D60CEB" w:rsidP="00D60CEB">
      <w:pPr>
        <w:widowControl w:val="0"/>
        <w:autoSpaceDE w:val="0"/>
        <w:autoSpaceDN w:val="0"/>
        <w:spacing w:after="0" w:line="240" w:lineRule="auto"/>
        <w:ind w:firstLine="284"/>
        <w:jc w:val="center"/>
        <w:rPr>
          <w:rFonts w:ascii="Times New Roman" w:hAnsi="Times New Roman" w:cs="Times New Roman"/>
          <w:b/>
          <w:sz w:val="16"/>
          <w:szCs w:val="16"/>
        </w:rPr>
      </w:pPr>
      <w:r w:rsidRPr="00D60CEB">
        <w:rPr>
          <w:rFonts w:ascii="Times New Roman" w:hAnsi="Times New Roman" w:cs="Times New Roman"/>
          <w:b/>
          <w:sz w:val="16"/>
          <w:szCs w:val="16"/>
        </w:rPr>
        <w:t>АДМИНИСТРАТИВНЫЙ РЕГЛАМЕНТ</w:t>
      </w:r>
      <w:r>
        <w:rPr>
          <w:rFonts w:ascii="Times New Roman" w:hAnsi="Times New Roman" w:cs="Times New Roman"/>
          <w:b/>
          <w:sz w:val="16"/>
          <w:szCs w:val="16"/>
        </w:rPr>
        <w:t xml:space="preserve"> </w:t>
      </w:r>
      <w:r w:rsidRPr="00D60CEB">
        <w:rPr>
          <w:rFonts w:ascii="Times New Roman" w:hAnsi="Times New Roman" w:cs="Times New Roman"/>
          <w:b/>
          <w:sz w:val="16"/>
          <w:szCs w:val="16"/>
        </w:rPr>
        <w:t>ПО ПРЕДОСТАВЛЕНИЮ МУНИЦИПАЛЬНОЙ УСЛУГИ</w:t>
      </w:r>
    </w:p>
    <w:p w:rsidR="00D60CEB" w:rsidRPr="00D60CEB" w:rsidRDefault="00D60CEB" w:rsidP="00D60CEB">
      <w:pPr>
        <w:widowControl w:val="0"/>
        <w:autoSpaceDE w:val="0"/>
        <w:autoSpaceDN w:val="0"/>
        <w:spacing w:after="0" w:line="240" w:lineRule="auto"/>
        <w:ind w:firstLine="284"/>
        <w:jc w:val="center"/>
        <w:rPr>
          <w:rFonts w:ascii="Times New Roman" w:hAnsi="Times New Roman" w:cs="Times New Roman"/>
          <w:b/>
          <w:sz w:val="16"/>
          <w:szCs w:val="16"/>
        </w:rPr>
      </w:pPr>
      <w:r w:rsidRPr="00D60CEB">
        <w:rPr>
          <w:rFonts w:ascii="Times New Roman" w:hAnsi="Times New Roman" w:cs="Times New Roman"/>
          <w:b/>
          <w:sz w:val="16"/>
          <w:szCs w:val="16"/>
        </w:rPr>
        <w:t>"Принятие решения об использовании земель или земельного</w:t>
      </w:r>
      <w:r>
        <w:rPr>
          <w:rFonts w:ascii="Times New Roman" w:hAnsi="Times New Roman" w:cs="Times New Roman"/>
          <w:b/>
          <w:sz w:val="16"/>
          <w:szCs w:val="16"/>
        </w:rPr>
        <w:t xml:space="preserve"> </w:t>
      </w:r>
      <w:r w:rsidRPr="00D60CEB">
        <w:rPr>
          <w:rFonts w:ascii="Times New Roman" w:hAnsi="Times New Roman" w:cs="Times New Roman"/>
          <w:b/>
          <w:sz w:val="16"/>
          <w:szCs w:val="16"/>
        </w:rPr>
        <w:t>участка без их предоставления и установления сервитута "</w:t>
      </w:r>
    </w:p>
    <w:p w:rsidR="00D60CEB" w:rsidRPr="00D60CEB" w:rsidRDefault="00D60CEB" w:rsidP="00D60CEB">
      <w:pPr>
        <w:spacing w:after="0" w:line="240" w:lineRule="auto"/>
        <w:ind w:firstLine="284"/>
        <w:jc w:val="center"/>
        <w:rPr>
          <w:rFonts w:ascii="Times New Roman" w:hAnsi="Times New Roman" w:cs="Times New Roman"/>
          <w:b/>
          <w:bCs/>
          <w:sz w:val="16"/>
          <w:szCs w:val="16"/>
        </w:rPr>
      </w:pPr>
    </w:p>
    <w:p w:rsidR="00D60CEB" w:rsidRPr="00D60CEB" w:rsidRDefault="00D60CEB" w:rsidP="00D60CEB">
      <w:pPr>
        <w:keepNext/>
        <w:spacing w:after="0" w:line="240" w:lineRule="auto"/>
        <w:ind w:firstLine="284"/>
        <w:outlineLvl w:val="2"/>
        <w:rPr>
          <w:rFonts w:ascii="Times New Roman" w:hAnsi="Times New Roman" w:cs="Times New Roman"/>
          <w:b/>
          <w:bCs/>
          <w:sz w:val="16"/>
          <w:szCs w:val="16"/>
        </w:rPr>
      </w:pPr>
      <w:r w:rsidRPr="00D60CEB">
        <w:rPr>
          <w:rFonts w:ascii="Times New Roman" w:hAnsi="Times New Roman" w:cs="Times New Roman"/>
          <w:b/>
          <w:bCs/>
          <w:sz w:val="16"/>
          <w:szCs w:val="16"/>
        </w:rPr>
        <w:t>I. Общие положения</w:t>
      </w:r>
    </w:p>
    <w:p w:rsidR="00D60CEB" w:rsidRPr="00D60CEB" w:rsidRDefault="00D60CEB" w:rsidP="00D60CEB">
      <w:pPr>
        <w:spacing w:after="0" w:line="240" w:lineRule="auto"/>
        <w:ind w:right="1" w:firstLine="284"/>
        <w:jc w:val="both"/>
        <w:rPr>
          <w:rFonts w:ascii="Times New Roman" w:hAnsi="Times New Roman" w:cs="Times New Roman"/>
          <w:b/>
          <w:sz w:val="16"/>
          <w:szCs w:val="16"/>
        </w:rPr>
      </w:pPr>
      <w:r w:rsidRPr="00D60CEB">
        <w:rPr>
          <w:rFonts w:ascii="Times New Roman" w:hAnsi="Times New Roman" w:cs="Times New Roman"/>
          <w:b/>
          <w:sz w:val="16"/>
          <w:szCs w:val="16"/>
        </w:rPr>
        <w:t>1.1. Предмет регулирования регламента</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1.1.1. </w:t>
      </w:r>
      <w:proofErr w:type="gramStart"/>
      <w:r w:rsidRPr="00D60CEB">
        <w:rPr>
          <w:rFonts w:ascii="Times New Roman" w:hAnsi="Times New Roman" w:cs="Times New Roman"/>
          <w:sz w:val="16"/>
          <w:szCs w:val="16"/>
        </w:rPr>
        <w:t>Предметом регулирования административного регламента по принятию решения об использовании земель или земельного участка без их предо</w:t>
      </w:r>
      <w:r w:rsidRPr="00D60CEB">
        <w:rPr>
          <w:rFonts w:ascii="Times New Roman" w:hAnsi="Times New Roman" w:cs="Times New Roman"/>
          <w:sz w:val="16"/>
          <w:szCs w:val="16"/>
        </w:rPr>
        <w:t>с</w:t>
      </w:r>
      <w:r w:rsidRPr="00D60CEB">
        <w:rPr>
          <w:rFonts w:ascii="Times New Roman" w:hAnsi="Times New Roman" w:cs="Times New Roman"/>
          <w:sz w:val="16"/>
          <w:szCs w:val="16"/>
        </w:rPr>
        <w:t>тавления и установления сервитута (далее – административный регламент), являются отношения, возникающие между заявителями и Администр</w:t>
      </w:r>
      <w:r w:rsidRPr="00D60CEB">
        <w:rPr>
          <w:rFonts w:ascii="Times New Roman" w:hAnsi="Times New Roman" w:cs="Times New Roman"/>
          <w:sz w:val="16"/>
          <w:szCs w:val="16"/>
        </w:rPr>
        <w:t>а</w:t>
      </w:r>
      <w:r w:rsidRPr="00D60CEB">
        <w:rPr>
          <w:rFonts w:ascii="Times New Roman" w:hAnsi="Times New Roman" w:cs="Times New Roman"/>
          <w:sz w:val="16"/>
          <w:szCs w:val="16"/>
        </w:rPr>
        <w:t>цией Волотовского муниципального округа (далее – Администрация) в лице комитета по управлению муниципальным имуществом, земельным вопросам и гр</w:t>
      </w:r>
      <w:r w:rsidRPr="00D60CEB">
        <w:rPr>
          <w:rFonts w:ascii="Times New Roman" w:hAnsi="Times New Roman" w:cs="Times New Roman"/>
          <w:sz w:val="16"/>
          <w:szCs w:val="16"/>
        </w:rPr>
        <w:t>а</w:t>
      </w:r>
      <w:r w:rsidRPr="00D60CEB">
        <w:rPr>
          <w:rFonts w:ascii="Times New Roman" w:hAnsi="Times New Roman" w:cs="Times New Roman"/>
          <w:sz w:val="16"/>
          <w:szCs w:val="16"/>
        </w:rPr>
        <w:t>достроительной деятельности Администрации муниципального округа (далее – комитет), связанные с предоставлением муниципальной услуги по пр</w:t>
      </w:r>
      <w:r w:rsidRPr="00D60CEB">
        <w:rPr>
          <w:rFonts w:ascii="Times New Roman" w:hAnsi="Times New Roman" w:cs="Times New Roman"/>
          <w:sz w:val="16"/>
          <w:szCs w:val="16"/>
        </w:rPr>
        <w:t>и</w:t>
      </w:r>
      <w:r w:rsidRPr="00D60CEB">
        <w:rPr>
          <w:rFonts w:ascii="Times New Roman" w:hAnsi="Times New Roman" w:cs="Times New Roman"/>
          <w:sz w:val="16"/>
          <w:szCs w:val="16"/>
        </w:rPr>
        <w:t>нятию решения об</w:t>
      </w:r>
      <w:proofErr w:type="gramEnd"/>
      <w:r w:rsidRPr="00D60CEB">
        <w:rPr>
          <w:rFonts w:ascii="Times New Roman" w:hAnsi="Times New Roman" w:cs="Times New Roman"/>
          <w:sz w:val="16"/>
          <w:szCs w:val="16"/>
        </w:rPr>
        <w:t xml:space="preserve"> </w:t>
      </w:r>
      <w:proofErr w:type="gramStart"/>
      <w:r w:rsidRPr="00D60CEB">
        <w:rPr>
          <w:rFonts w:ascii="Times New Roman" w:hAnsi="Times New Roman" w:cs="Times New Roman"/>
          <w:sz w:val="16"/>
          <w:szCs w:val="16"/>
        </w:rPr>
        <w:t>использовании</w:t>
      </w:r>
      <w:proofErr w:type="gramEnd"/>
      <w:r w:rsidRPr="00D60CEB">
        <w:rPr>
          <w:rFonts w:ascii="Times New Roman" w:hAnsi="Times New Roman" w:cs="Times New Roman"/>
          <w:sz w:val="16"/>
          <w:szCs w:val="16"/>
        </w:rPr>
        <w:t xml:space="preserve"> земель или земельного участка без их предоста</w:t>
      </w:r>
      <w:r w:rsidRPr="00D60CEB">
        <w:rPr>
          <w:rFonts w:ascii="Times New Roman" w:hAnsi="Times New Roman" w:cs="Times New Roman"/>
          <w:sz w:val="16"/>
          <w:szCs w:val="16"/>
        </w:rPr>
        <w:t>в</w:t>
      </w:r>
      <w:r w:rsidRPr="00D60CEB">
        <w:rPr>
          <w:rFonts w:ascii="Times New Roman" w:hAnsi="Times New Roman" w:cs="Times New Roman"/>
          <w:sz w:val="16"/>
          <w:szCs w:val="16"/>
        </w:rPr>
        <w:t>ления и установления сервитута (далее – административный регламент).</w:t>
      </w:r>
    </w:p>
    <w:p w:rsidR="00D60CEB" w:rsidRPr="00D60CEB" w:rsidRDefault="00D60CEB" w:rsidP="00D60CEB">
      <w:pPr>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1.2. Круг заявителей.</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1.2.1. </w:t>
      </w:r>
      <w:proofErr w:type="gramStart"/>
      <w:r w:rsidRPr="00D60CEB">
        <w:rPr>
          <w:rFonts w:ascii="Times New Roman" w:hAnsi="Times New Roman" w:cs="Times New Roman"/>
          <w:sz w:val="16"/>
          <w:szCs w:val="16"/>
        </w:rPr>
        <w:t>Заявитель - физическое или юридическое лицо, заинтересованное в размещении объектов, виды которых установлены постановлением Прав</w:t>
      </w:r>
      <w:r w:rsidRPr="00D60CEB">
        <w:rPr>
          <w:rFonts w:ascii="Times New Roman" w:hAnsi="Times New Roman" w:cs="Times New Roman"/>
          <w:sz w:val="16"/>
          <w:szCs w:val="16"/>
        </w:rPr>
        <w:t>и</w:t>
      </w:r>
      <w:r w:rsidRPr="00D60CEB">
        <w:rPr>
          <w:rFonts w:ascii="Times New Roman" w:hAnsi="Times New Roman" w:cs="Times New Roman"/>
          <w:sz w:val="16"/>
          <w:szCs w:val="16"/>
        </w:rPr>
        <w:t xml:space="preserve">тельства Российской Федерации от 3 декабря 2014 года N 1300 "Об утверждении перечня видов объектов, размещение которых может осуществляться на </w:t>
      </w:r>
      <w:r w:rsidRPr="00D60CEB">
        <w:rPr>
          <w:rFonts w:ascii="Times New Roman" w:hAnsi="Times New Roman" w:cs="Times New Roman"/>
          <w:sz w:val="16"/>
          <w:szCs w:val="16"/>
        </w:rP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w:t>
      </w:r>
      <w:r w:rsidRPr="00D60CEB">
        <w:rPr>
          <w:rFonts w:ascii="Times New Roman" w:hAnsi="Times New Roman" w:cs="Times New Roman"/>
          <w:sz w:val="16"/>
          <w:szCs w:val="16"/>
        </w:rPr>
        <w:t>е</w:t>
      </w:r>
      <w:r w:rsidRPr="00D60CEB">
        <w:rPr>
          <w:rFonts w:ascii="Times New Roman" w:hAnsi="Times New Roman" w:cs="Times New Roman"/>
          <w:sz w:val="16"/>
          <w:szCs w:val="16"/>
        </w:rPr>
        <w:t>ния сервитутов", обратившееся в Администрацию с запросом на предоставление муниципальной услуги, выраженным</w:t>
      </w:r>
      <w:proofErr w:type="gramEnd"/>
      <w:r w:rsidRPr="00D60CEB">
        <w:rPr>
          <w:rFonts w:ascii="Times New Roman" w:hAnsi="Times New Roman" w:cs="Times New Roman"/>
          <w:sz w:val="16"/>
          <w:szCs w:val="16"/>
        </w:rPr>
        <w:t xml:space="preserve"> в устной, письменной или электро</w:t>
      </w:r>
      <w:r w:rsidRPr="00D60CEB">
        <w:rPr>
          <w:rFonts w:ascii="Times New Roman" w:hAnsi="Times New Roman" w:cs="Times New Roman"/>
          <w:sz w:val="16"/>
          <w:szCs w:val="16"/>
        </w:rPr>
        <w:t>н</w:t>
      </w:r>
      <w:r w:rsidRPr="00D60CEB">
        <w:rPr>
          <w:rFonts w:ascii="Times New Roman" w:hAnsi="Times New Roman" w:cs="Times New Roman"/>
          <w:sz w:val="16"/>
          <w:szCs w:val="16"/>
        </w:rPr>
        <w:t>ной форме.</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1.2.2. От имени заявителей в целях получения муниципальной услуги, могут выступать лица, имеющие такое право в соответствии с законодател</w:t>
      </w:r>
      <w:r w:rsidRPr="00D60CEB">
        <w:rPr>
          <w:rFonts w:ascii="Times New Roman" w:hAnsi="Times New Roman" w:cs="Times New Roman"/>
          <w:sz w:val="16"/>
          <w:szCs w:val="16"/>
        </w:rPr>
        <w:t>ь</w:t>
      </w:r>
      <w:r w:rsidRPr="00D60CEB">
        <w:rPr>
          <w:rFonts w:ascii="Times New Roman" w:hAnsi="Times New Roman" w:cs="Times New Roman"/>
          <w:sz w:val="16"/>
          <w:szCs w:val="16"/>
        </w:rPr>
        <w:t>ством Российской Федерации либо в силу наделения их заявителями в порядке, установленном законодательством Российской Федерации, соответству</w:t>
      </w:r>
      <w:r w:rsidRPr="00D60CEB">
        <w:rPr>
          <w:rFonts w:ascii="Times New Roman" w:hAnsi="Times New Roman" w:cs="Times New Roman"/>
          <w:sz w:val="16"/>
          <w:szCs w:val="16"/>
        </w:rPr>
        <w:t>ю</w:t>
      </w:r>
      <w:r w:rsidRPr="00D60CEB">
        <w:rPr>
          <w:rFonts w:ascii="Times New Roman" w:hAnsi="Times New Roman" w:cs="Times New Roman"/>
          <w:sz w:val="16"/>
          <w:szCs w:val="16"/>
        </w:rPr>
        <w:t>щими полномочиями.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1.2.3. Для получения муниципальной услуги в электронном виде используется личный кабинет физического лица или юридического лица на Едином портале государственных и муниципальных услуг (функций) или портале государственных услуг и муниц</w:t>
      </w:r>
      <w:r w:rsidRPr="00D60CEB">
        <w:rPr>
          <w:rFonts w:ascii="Times New Roman" w:hAnsi="Times New Roman" w:cs="Times New Roman"/>
          <w:sz w:val="16"/>
          <w:szCs w:val="16"/>
        </w:rPr>
        <w:t>и</w:t>
      </w:r>
      <w:r w:rsidRPr="00D60CEB">
        <w:rPr>
          <w:rFonts w:ascii="Times New Roman" w:hAnsi="Times New Roman" w:cs="Times New Roman"/>
          <w:sz w:val="16"/>
          <w:szCs w:val="16"/>
        </w:rPr>
        <w:t>пальных услуг (функций) Новгородской области.</w:t>
      </w:r>
    </w:p>
    <w:p w:rsidR="00D60CEB" w:rsidRPr="00D60CEB" w:rsidRDefault="00D60CEB" w:rsidP="00D60CEB">
      <w:pPr>
        <w:autoSpaceDE w:val="0"/>
        <w:autoSpaceDN w:val="0"/>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1.3. Требования к порядку информирования о предоставлении муниципальной услуги</w:t>
      </w:r>
    </w:p>
    <w:p w:rsidR="00D60CEB" w:rsidRPr="00D60CEB" w:rsidRDefault="00D60CEB" w:rsidP="00D60CEB">
      <w:pPr>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w:t>
      </w:r>
      <w:r w:rsidRPr="00D60CEB">
        <w:rPr>
          <w:rFonts w:ascii="Times New Roman" w:hAnsi="Times New Roman" w:cs="Times New Roman"/>
          <w:sz w:val="16"/>
          <w:szCs w:val="16"/>
        </w:rPr>
        <w:t>в</w:t>
      </w:r>
      <w:r w:rsidRPr="00D60CEB">
        <w:rPr>
          <w:rFonts w:ascii="Times New Roman" w:hAnsi="Times New Roman" w:cs="Times New Roman"/>
          <w:sz w:val="16"/>
          <w:szCs w:val="16"/>
        </w:rPr>
        <w:t>ский район, п. Волот, ул. Комсомольская, д.38, каб.206 телефон 8(81662)61-341, 8(81662)61-061</w:t>
      </w:r>
    </w:p>
    <w:p w:rsidR="00D60CEB" w:rsidRPr="00D60CEB" w:rsidRDefault="00D60CEB" w:rsidP="00D60CEB">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Сведения о графике (режиме) работы исполнителя муниципальной услуги сообщ</w:t>
      </w:r>
      <w:r w:rsidRPr="00D60CEB">
        <w:rPr>
          <w:rFonts w:ascii="Times New Roman" w:hAnsi="Times New Roman" w:cs="Times New Roman"/>
          <w:sz w:val="16"/>
          <w:szCs w:val="16"/>
        </w:rPr>
        <w:t>а</w:t>
      </w:r>
      <w:r w:rsidRPr="00D60CEB">
        <w:rPr>
          <w:rFonts w:ascii="Times New Roman" w:hAnsi="Times New Roman" w:cs="Times New Roman"/>
          <w:sz w:val="16"/>
          <w:szCs w:val="16"/>
        </w:rPr>
        <w:t>ются по телефонам: 8(81662)61-341, 8(81662)61-061</w:t>
      </w:r>
      <w:r w:rsidRPr="00D60CEB">
        <w:rPr>
          <w:rFonts w:ascii="Times New Roman" w:hAnsi="Times New Roman" w:cs="Times New Roman"/>
          <w:sz w:val="16"/>
          <w:szCs w:val="16"/>
        </w:rPr>
        <w:tab/>
      </w:r>
    </w:p>
    <w:p w:rsidR="00D60CEB" w:rsidRPr="00D60CEB" w:rsidRDefault="00D60CEB" w:rsidP="00D60CEB">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w:t>
      </w:r>
      <w:r w:rsidRPr="00D60CEB">
        <w:rPr>
          <w:rFonts w:ascii="Times New Roman" w:hAnsi="Times New Roman" w:cs="Times New Roman"/>
          <w:sz w:val="16"/>
          <w:szCs w:val="16"/>
        </w:rPr>
        <w:t>и</w:t>
      </w:r>
      <w:r w:rsidRPr="00D60CEB">
        <w:rPr>
          <w:rFonts w:ascii="Times New Roman" w:hAnsi="Times New Roman" w:cs="Times New Roman"/>
          <w:sz w:val="16"/>
          <w:szCs w:val="16"/>
        </w:rPr>
        <w:t>тета)</w:t>
      </w:r>
    </w:p>
    <w:tbl>
      <w:tblPr>
        <w:tblW w:w="0" w:type="auto"/>
        <w:tblInd w:w="108" w:type="dxa"/>
        <w:tblLayout w:type="fixed"/>
        <w:tblLook w:val="04A0"/>
      </w:tblPr>
      <w:tblGrid>
        <w:gridCol w:w="3261"/>
        <w:gridCol w:w="6095"/>
      </w:tblGrid>
      <w:tr w:rsidR="00D60CEB" w:rsidRPr="00D60CEB" w:rsidTr="00D60CEB">
        <w:tc>
          <w:tcPr>
            <w:tcW w:w="3261" w:type="dxa"/>
            <w:hideMark/>
          </w:tcPr>
          <w:p w:rsidR="00D60CEB" w:rsidRPr="00D60CEB" w:rsidRDefault="00D60CEB" w:rsidP="00D60CEB">
            <w:pPr>
              <w:snapToGrid w:val="0"/>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 xml:space="preserve">Понедельник </w:t>
            </w:r>
          </w:p>
        </w:tc>
        <w:tc>
          <w:tcPr>
            <w:tcW w:w="6095" w:type="dxa"/>
            <w:hideMark/>
          </w:tcPr>
          <w:p w:rsidR="00D60CEB" w:rsidRPr="00D60CEB" w:rsidRDefault="00D60CEB" w:rsidP="00D60CEB">
            <w:pPr>
              <w:snapToGrid w:val="0"/>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 xml:space="preserve">не приёмный день </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Вторник </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10.00 - 17.00, перерыв с 12.30 до 14.00</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Среда </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не приёмный день</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Четверг </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10.00 - 17.00, перерыв с 12.30 до 14.00</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Пятница </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не приёмный день</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Суббота</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выходной</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Воскресенье</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выходной</w:t>
            </w:r>
          </w:p>
        </w:tc>
      </w:tr>
    </w:tbl>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w:t>
      </w:r>
      <w:r w:rsidRPr="00D60CEB">
        <w:rPr>
          <w:rFonts w:ascii="Times New Roman" w:hAnsi="Times New Roman" w:cs="Times New Roman"/>
          <w:sz w:val="16"/>
          <w:szCs w:val="16"/>
        </w:rPr>
        <w:t>о</w:t>
      </w:r>
      <w:r w:rsidRPr="00D60CEB">
        <w:rPr>
          <w:rFonts w:ascii="Times New Roman" w:hAnsi="Times New Roman" w:cs="Times New Roman"/>
          <w:sz w:val="16"/>
          <w:szCs w:val="16"/>
        </w:rPr>
        <w:t>мольская, д. 17 лит.</w:t>
      </w:r>
      <w:proofErr w:type="gramEnd"/>
      <w:r w:rsidRPr="00D60CEB">
        <w:rPr>
          <w:rFonts w:ascii="Times New Roman" w:hAnsi="Times New Roman" w:cs="Times New Roman"/>
          <w:sz w:val="16"/>
          <w:szCs w:val="16"/>
        </w:rPr>
        <w:t xml:space="preserve"> Б.</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4A0"/>
      </w:tblPr>
      <w:tblGrid>
        <w:gridCol w:w="3261"/>
        <w:gridCol w:w="6095"/>
      </w:tblGrid>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Понедельник </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8.30 - 14.30</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Вторник </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8.30 - 17.30</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Среда </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8.30 - 17.30</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Четверг </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10.00 - 17.30 </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Пятница </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8.30 - 17.30</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Суббота</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9.00 – 15.00</w:t>
            </w:r>
          </w:p>
        </w:tc>
      </w:tr>
      <w:tr w:rsidR="00D60CEB" w:rsidRPr="00D60CEB" w:rsidTr="00D60CEB">
        <w:tc>
          <w:tcPr>
            <w:tcW w:w="3261"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Воскресенье </w:t>
            </w:r>
          </w:p>
        </w:tc>
        <w:tc>
          <w:tcPr>
            <w:tcW w:w="6095" w:type="dxa"/>
            <w:hideMark/>
          </w:tcPr>
          <w:p w:rsidR="00D60CEB" w:rsidRPr="00D60CEB" w:rsidRDefault="00D60CEB" w:rsidP="00D60CEB">
            <w:pPr>
              <w:snapToGri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выходной</w:t>
            </w:r>
          </w:p>
        </w:tc>
      </w:tr>
    </w:tbl>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Без перерыва на обед</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1.3.3. Справочные телефоны:</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Телефон председателя комитета: 8 (81662) 61-061</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Телефон специалистов комитета: 8 (81662) 61-341.</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телефоны специалистов МФЦ: 8 (816-62) 61-572.</w:t>
      </w:r>
      <w:r w:rsidRPr="00D60CEB">
        <w:rPr>
          <w:rFonts w:ascii="Times New Roman" w:hAnsi="Times New Roman" w:cs="Times New Roman"/>
          <w:sz w:val="16"/>
          <w:szCs w:val="16"/>
        </w:rPr>
        <w:tab/>
      </w:r>
      <w:r w:rsidRPr="00D60CEB">
        <w:rPr>
          <w:rFonts w:ascii="Times New Roman" w:hAnsi="Times New Roman" w:cs="Times New Roman"/>
          <w:sz w:val="16"/>
          <w:szCs w:val="16"/>
        </w:rPr>
        <w:tab/>
      </w:r>
      <w:r w:rsidRPr="00D60CEB">
        <w:rPr>
          <w:rFonts w:ascii="Times New Roman" w:hAnsi="Times New Roman" w:cs="Times New Roman"/>
          <w:sz w:val="16"/>
          <w:szCs w:val="16"/>
        </w:rPr>
        <w:tab/>
      </w:r>
      <w:r w:rsidRPr="00D60CEB">
        <w:rPr>
          <w:rFonts w:ascii="Times New Roman" w:hAnsi="Times New Roman" w:cs="Times New Roman"/>
          <w:sz w:val="16"/>
          <w:szCs w:val="16"/>
        </w:rPr>
        <w:tab/>
      </w:r>
      <w:r w:rsidRPr="00D60CEB">
        <w:rPr>
          <w:rFonts w:ascii="Times New Roman" w:hAnsi="Times New Roman" w:cs="Times New Roman"/>
          <w:sz w:val="16"/>
          <w:szCs w:val="16"/>
        </w:rPr>
        <w:tab/>
        <w:t>1.3.4. Официальный адрес интернет-сайта Админис</w:t>
      </w:r>
      <w:r w:rsidRPr="00D60CEB">
        <w:rPr>
          <w:rFonts w:ascii="Times New Roman" w:hAnsi="Times New Roman" w:cs="Times New Roman"/>
          <w:sz w:val="16"/>
          <w:szCs w:val="16"/>
        </w:rPr>
        <w:t>т</w:t>
      </w:r>
      <w:r w:rsidRPr="00D60CEB">
        <w:rPr>
          <w:rFonts w:ascii="Times New Roman" w:hAnsi="Times New Roman" w:cs="Times New Roman"/>
          <w:sz w:val="16"/>
          <w:szCs w:val="16"/>
        </w:rPr>
        <w:t xml:space="preserve">рации: </w:t>
      </w:r>
      <w:hyperlink r:id="rId92" w:history="1">
        <w:r w:rsidRPr="00D60CEB">
          <w:rPr>
            <w:rFonts w:ascii="Times New Roman" w:hAnsi="Times New Roman" w:cs="Times New Roman"/>
            <w:sz w:val="16"/>
            <w:szCs w:val="16"/>
            <w:lang w:val="en-US"/>
          </w:rPr>
          <w:t>http</w:t>
        </w:r>
        <w:r w:rsidRPr="00D60CEB">
          <w:rPr>
            <w:rFonts w:ascii="Times New Roman" w:hAnsi="Times New Roman" w:cs="Times New Roman"/>
            <w:sz w:val="16"/>
            <w:szCs w:val="16"/>
          </w:rPr>
          <w:t>://</w:t>
        </w:r>
        <w:proofErr w:type="spellStart"/>
        <w:r w:rsidRPr="00D60CEB">
          <w:rPr>
            <w:rFonts w:ascii="Times New Roman" w:hAnsi="Times New Roman" w:cs="Times New Roman"/>
            <w:sz w:val="16"/>
            <w:szCs w:val="16"/>
          </w:rPr>
          <w:t>волотовский.рф</w:t>
        </w:r>
        <w:proofErr w:type="spellEnd"/>
        <w:r w:rsidRPr="00D60CEB">
          <w:rPr>
            <w:rFonts w:ascii="Times New Roman" w:hAnsi="Times New Roman" w:cs="Times New Roman"/>
            <w:sz w:val="16"/>
            <w:szCs w:val="16"/>
          </w:rPr>
          <w:t>/</w:t>
        </w:r>
      </w:hyperlink>
      <w:r w:rsidRPr="00D60CEB">
        <w:rPr>
          <w:rFonts w:ascii="Times New Roman" w:hAnsi="Times New Roman" w:cs="Times New Roman"/>
          <w:sz w:val="16"/>
          <w:szCs w:val="16"/>
        </w:rPr>
        <w:tab/>
      </w:r>
      <w:r w:rsidRPr="00D60CEB">
        <w:rPr>
          <w:rFonts w:ascii="Times New Roman" w:hAnsi="Times New Roman" w:cs="Times New Roman"/>
          <w:sz w:val="16"/>
          <w:szCs w:val="16"/>
        </w:rPr>
        <w:tab/>
      </w:r>
      <w:r w:rsidRPr="00D60CEB">
        <w:rPr>
          <w:rFonts w:ascii="Times New Roman" w:hAnsi="Times New Roman" w:cs="Times New Roman"/>
          <w:sz w:val="16"/>
          <w:szCs w:val="16"/>
        </w:rPr>
        <w:tab/>
      </w:r>
      <w:r w:rsidRPr="00D60CEB">
        <w:rPr>
          <w:rFonts w:ascii="Times New Roman" w:hAnsi="Times New Roman" w:cs="Times New Roman"/>
          <w:sz w:val="16"/>
          <w:szCs w:val="16"/>
        </w:rPr>
        <w:tab/>
      </w:r>
      <w:r w:rsidRPr="00D60CEB">
        <w:rPr>
          <w:rFonts w:ascii="Times New Roman" w:hAnsi="Times New Roman" w:cs="Times New Roman"/>
          <w:sz w:val="16"/>
          <w:szCs w:val="16"/>
        </w:rPr>
        <w:tab/>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1.3.5. Адрес электронной почты Администрации: </w:t>
      </w:r>
      <w:hyperlink r:id="rId93" w:history="1">
        <w:r w:rsidRPr="00D60CEB">
          <w:rPr>
            <w:rFonts w:ascii="Times New Roman" w:hAnsi="Times New Roman" w:cs="Times New Roman"/>
            <w:sz w:val="16"/>
            <w:szCs w:val="16"/>
          </w:rPr>
          <w:t>adm.volot@mail.ru</w:t>
        </w:r>
      </w:hyperlink>
      <w:r w:rsidRPr="00D60CEB">
        <w:rPr>
          <w:rFonts w:ascii="Times New Roman" w:hAnsi="Times New Roman" w:cs="Times New Roman"/>
          <w:sz w:val="16"/>
          <w:szCs w:val="16"/>
        </w:rPr>
        <w:t>;</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адрес электронной почты МФЦ: </w:t>
      </w:r>
      <w:proofErr w:type="spellStart"/>
      <w:proofErr w:type="gramStart"/>
      <w:r w:rsidRPr="00D60CEB">
        <w:rPr>
          <w:rFonts w:ascii="Times New Roman" w:hAnsi="Times New Roman" w:cs="Times New Roman"/>
          <w:sz w:val="16"/>
          <w:szCs w:val="16"/>
        </w:rPr>
        <w:t>м</w:t>
      </w:r>
      <w:proofErr w:type="gramEnd"/>
      <w:r w:rsidRPr="00D60CEB">
        <w:rPr>
          <w:rFonts w:ascii="Times New Roman" w:hAnsi="Times New Roman" w:cs="Times New Roman"/>
          <w:sz w:val="16"/>
          <w:szCs w:val="16"/>
        </w:rPr>
        <w:t>fc.volot@mail.ru</w:t>
      </w:r>
      <w:proofErr w:type="spellEnd"/>
      <w:r w:rsidRPr="00D60CEB">
        <w:rPr>
          <w:rFonts w:ascii="Times New Roman" w:hAnsi="Times New Roman" w:cs="Times New Roman"/>
          <w:sz w:val="16"/>
          <w:szCs w:val="16"/>
        </w:rPr>
        <w:t>.</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1.3.6. Информацию о месте нахождения и графике работы государственных органов, структурных подразделений территориальных органов, организ</w:t>
      </w:r>
      <w:r w:rsidRPr="00D60CEB">
        <w:rPr>
          <w:rFonts w:ascii="Times New Roman" w:hAnsi="Times New Roman" w:cs="Times New Roman"/>
          <w:sz w:val="16"/>
          <w:szCs w:val="16"/>
        </w:rPr>
        <w:t>а</w:t>
      </w:r>
      <w:r w:rsidRPr="00D60CEB">
        <w:rPr>
          <w:rFonts w:ascii="Times New Roman" w:hAnsi="Times New Roman" w:cs="Times New Roman"/>
          <w:sz w:val="16"/>
          <w:szCs w:val="16"/>
        </w:rPr>
        <w:t>ций, участвующих в предоставлении муниципальной услуги можно получить на личном приеме у специал</w:t>
      </w:r>
      <w:r w:rsidRPr="00D60CEB">
        <w:rPr>
          <w:rFonts w:ascii="Times New Roman" w:hAnsi="Times New Roman" w:cs="Times New Roman"/>
          <w:sz w:val="16"/>
          <w:szCs w:val="16"/>
        </w:rPr>
        <w:t>и</w:t>
      </w:r>
      <w:r w:rsidRPr="00D60CEB">
        <w:rPr>
          <w:rFonts w:ascii="Times New Roman" w:hAnsi="Times New Roman" w:cs="Times New Roman"/>
          <w:sz w:val="16"/>
          <w:szCs w:val="16"/>
        </w:rPr>
        <w:t xml:space="preserve">стов комитета или в информационно-телекоммуникационной сети «Интернет» (далее - сети Интернет). </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1.3.7. Информация о порядке предоставления муниципальной услуги представляе</w:t>
      </w:r>
      <w:r w:rsidRPr="00D60CEB">
        <w:rPr>
          <w:rFonts w:ascii="Times New Roman" w:hAnsi="Times New Roman" w:cs="Times New Roman"/>
          <w:sz w:val="16"/>
          <w:szCs w:val="16"/>
        </w:rPr>
        <w:t>т</w:t>
      </w:r>
      <w:r w:rsidRPr="00D60CEB">
        <w:rPr>
          <w:rFonts w:ascii="Times New Roman" w:hAnsi="Times New Roman" w:cs="Times New Roman"/>
          <w:sz w:val="16"/>
          <w:szCs w:val="16"/>
        </w:rPr>
        <w:t>ся:</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 непосредственно специалистами комитета при личном обращении либо пис</w:t>
      </w:r>
      <w:r w:rsidRPr="00D60CEB">
        <w:rPr>
          <w:rFonts w:ascii="Times New Roman" w:hAnsi="Times New Roman" w:cs="Times New Roman"/>
          <w:sz w:val="16"/>
          <w:szCs w:val="16"/>
        </w:rPr>
        <w:t>ь</w:t>
      </w:r>
      <w:r w:rsidRPr="00D60CEB">
        <w:rPr>
          <w:rFonts w:ascii="Times New Roman" w:hAnsi="Times New Roman" w:cs="Times New Roman"/>
          <w:sz w:val="16"/>
          <w:szCs w:val="16"/>
        </w:rPr>
        <w:t>менном обращении заинтересованного лица;</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 с использованием средств почтовой, телефонной связи и электронной почты;</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4) посредством размещения сведений на информационных стендах;</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5) специалистами МФЦ.</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1.3.8. Основными требованиями к информированию заявителей являются:</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 достоверность предоставляемой информации;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 четкость изложения информации;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 полнота информирования;</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4) наглядность форм предоставляемой информации;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5) удобство и доступность получения информации;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6) оперативность предоставления информации.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1.3.9. Консультации предоставляются по следующим вопросам:</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w:t>
      </w:r>
      <w:r w:rsidRPr="00D60CEB">
        <w:rPr>
          <w:rFonts w:ascii="Times New Roman" w:hAnsi="Times New Roman" w:cs="Times New Roman"/>
          <w:sz w:val="16"/>
          <w:szCs w:val="16"/>
        </w:rPr>
        <w:t>е</w:t>
      </w:r>
      <w:r w:rsidRPr="00D60CEB">
        <w:rPr>
          <w:rFonts w:ascii="Times New Roman" w:hAnsi="Times New Roman" w:cs="Times New Roman"/>
          <w:sz w:val="16"/>
          <w:szCs w:val="16"/>
        </w:rPr>
        <w:t>доставление муниц</w:t>
      </w:r>
      <w:r w:rsidRPr="00D60CEB">
        <w:rPr>
          <w:rFonts w:ascii="Times New Roman" w:hAnsi="Times New Roman" w:cs="Times New Roman"/>
          <w:sz w:val="16"/>
          <w:szCs w:val="16"/>
        </w:rPr>
        <w:t>и</w:t>
      </w:r>
      <w:r w:rsidRPr="00D60CEB">
        <w:rPr>
          <w:rFonts w:ascii="Times New Roman" w:hAnsi="Times New Roman" w:cs="Times New Roman"/>
          <w:sz w:val="16"/>
          <w:szCs w:val="16"/>
        </w:rPr>
        <w:t>пальной услуги;</w:t>
      </w:r>
      <w:proofErr w:type="gramEnd"/>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w:t>
      </w:r>
      <w:r w:rsidRPr="00D60CEB">
        <w:rPr>
          <w:rFonts w:ascii="Times New Roman" w:hAnsi="Times New Roman" w:cs="Times New Roman"/>
          <w:sz w:val="16"/>
          <w:szCs w:val="16"/>
        </w:rPr>
        <w:t>н</w:t>
      </w:r>
      <w:r w:rsidRPr="00D60CEB">
        <w:rPr>
          <w:rFonts w:ascii="Times New Roman" w:hAnsi="Times New Roman" w:cs="Times New Roman"/>
          <w:sz w:val="16"/>
          <w:szCs w:val="16"/>
        </w:rPr>
        <w:t>ных документов;</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 времени приема и выдачи документов;</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4) срокам предоставления муниципальной услуги;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D60CEB">
        <w:rPr>
          <w:rFonts w:ascii="Times New Roman" w:hAnsi="Times New Roman" w:cs="Times New Roman"/>
          <w:sz w:val="16"/>
          <w:szCs w:val="16"/>
        </w:rPr>
        <w:t>выполнения</w:t>
      </w:r>
      <w:proofErr w:type="gramEnd"/>
      <w:r w:rsidRPr="00D60CEB">
        <w:rPr>
          <w:rFonts w:ascii="Times New Roman" w:hAnsi="Times New Roman" w:cs="Times New Roman"/>
          <w:sz w:val="16"/>
          <w:szCs w:val="16"/>
        </w:rPr>
        <w:t xml:space="preserve"> какой адм</w:t>
      </w:r>
      <w:r w:rsidRPr="00D60CEB">
        <w:rPr>
          <w:rFonts w:ascii="Times New Roman" w:hAnsi="Times New Roman" w:cs="Times New Roman"/>
          <w:sz w:val="16"/>
          <w:szCs w:val="16"/>
        </w:rPr>
        <w:t>и</w:t>
      </w:r>
      <w:r w:rsidRPr="00D60CEB">
        <w:rPr>
          <w:rFonts w:ascii="Times New Roman" w:hAnsi="Times New Roman" w:cs="Times New Roman"/>
          <w:sz w:val="16"/>
          <w:szCs w:val="16"/>
        </w:rPr>
        <w:t>нистративной процедуры находится представленный заявителем пакет документов). Заявителем указываются (называются) дата и входящий номер, указа</w:t>
      </w:r>
      <w:r w:rsidRPr="00D60CEB">
        <w:rPr>
          <w:rFonts w:ascii="Times New Roman" w:hAnsi="Times New Roman" w:cs="Times New Roman"/>
          <w:sz w:val="16"/>
          <w:szCs w:val="16"/>
        </w:rPr>
        <w:t>н</w:t>
      </w:r>
      <w:r w:rsidRPr="00D60CEB">
        <w:rPr>
          <w:rFonts w:ascii="Times New Roman" w:hAnsi="Times New Roman" w:cs="Times New Roman"/>
          <w:sz w:val="16"/>
          <w:szCs w:val="16"/>
        </w:rPr>
        <w:t xml:space="preserve">ные в полученном заявителем отрывном талоне заявления; </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w:t>
      </w:r>
      <w:r w:rsidRPr="00D60CEB">
        <w:rPr>
          <w:rFonts w:ascii="Times New Roman" w:hAnsi="Times New Roman" w:cs="Times New Roman"/>
          <w:sz w:val="16"/>
          <w:szCs w:val="16"/>
        </w:rPr>
        <w:t>т</w:t>
      </w:r>
      <w:r w:rsidRPr="00D60CEB">
        <w:rPr>
          <w:rFonts w:ascii="Times New Roman" w:hAnsi="Times New Roman" w:cs="Times New Roman"/>
          <w:sz w:val="16"/>
          <w:szCs w:val="16"/>
        </w:rPr>
        <w:t>рации письменного обращения.</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w:t>
      </w:r>
      <w:r w:rsidRPr="00D60CEB">
        <w:rPr>
          <w:rFonts w:ascii="Times New Roman" w:hAnsi="Times New Roman" w:cs="Times New Roman"/>
          <w:sz w:val="16"/>
          <w:szCs w:val="16"/>
        </w:rPr>
        <w:t>к</w:t>
      </w:r>
      <w:r w:rsidRPr="00D60CEB">
        <w:rPr>
          <w:rFonts w:ascii="Times New Roman" w:hAnsi="Times New Roman" w:cs="Times New Roman"/>
          <w:sz w:val="16"/>
          <w:szCs w:val="16"/>
        </w:rPr>
        <w:t>тронной почты, указанному в обращении, или в письменной форме по почтовому адресу, указанному в обращении (если ответ в соответствии с обр</w:t>
      </w:r>
      <w:r w:rsidRPr="00D60CEB">
        <w:rPr>
          <w:rFonts w:ascii="Times New Roman" w:hAnsi="Times New Roman" w:cs="Times New Roman"/>
          <w:sz w:val="16"/>
          <w:szCs w:val="16"/>
        </w:rPr>
        <w:t>а</w:t>
      </w:r>
      <w:r w:rsidRPr="00D60CEB">
        <w:rPr>
          <w:rFonts w:ascii="Times New Roman" w:hAnsi="Times New Roman" w:cs="Times New Roman"/>
          <w:sz w:val="16"/>
          <w:szCs w:val="16"/>
        </w:rPr>
        <w:t>щением гражданина должен быть направлен ему в письменной форме по почте). Информирование по электронной почте осущест</w:t>
      </w:r>
      <w:r w:rsidRPr="00D60CEB">
        <w:rPr>
          <w:rFonts w:ascii="Times New Roman" w:hAnsi="Times New Roman" w:cs="Times New Roman"/>
          <w:sz w:val="16"/>
          <w:szCs w:val="16"/>
        </w:rPr>
        <w:t>в</w:t>
      </w:r>
      <w:r w:rsidRPr="00D60CEB">
        <w:rPr>
          <w:rFonts w:ascii="Times New Roman" w:hAnsi="Times New Roman" w:cs="Times New Roman"/>
          <w:sz w:val="16"/>
          <w:szCs w:val="16"/>
        </w:rPr>
        <w:t>ляется при наличии в обращении адреса, фамилии и инициалов заявителя.</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w:t>
      </w:r>
      <w:r w:rsidRPr="00D60CEB">
        <w:rPr>
          <w:rFonts w:ascii="Times New Roman" w:hAnsi="Times New Roman" w:cs="Times New Roman"/>
          <w:sz w:val="16"/>
          <w:szCs w:val="16"/>
        </w:rPr>
        <w:t>а</w:t>
      </w:r>
      <w:r w:rsidRPr="00D60CEB">
        <w:rPr>
          <w:rFonts w:ascii="Times New Roman" w:hAnsi="Times New Roman" w:cs="Times New Roman"/>
          <w:sz w:val="16"/>
          <w:szCs w:val="16"/>
        </w:rPr>
        <w:t>тившихся граждан по интересующим их вопросам. Ответ на телефонный звонок должен начинаться с информации о наименовании органа, в который п</w:t>
      </w:r>
      <w:r w:rsidRPr="00D60CEB">
        <w:rPr>
          <w:rFonts w:ascii="Times New Roman" w:hAnsi="Times New Roman" w:cs="Times New Roman"/>
          <w:sz w:val="16"/>
          <w:szCs w:val="16"/>
        </w:rPr>
        <w:t>о</w:t>
      </w:r>
      <w:r w:rsidRPr="00D60CEB">
        <w:rPr>
          <w:rFonts w:ascii="Times New Roman" w:hAnsi="Times New Roman" w:cs="Times New Roman"/>
          <w:sz w:val="16"/>
          <w:szCs w:val="16"/>
        </w:rPr>
        <w:t>звонил гражданин, фамилии, имени, о</w:t>
      </w:r>
      <w:r w:rsidRPr="00D60CEB">
        <w:rPr>
          <w:rFonts w:ascii="Times New Roman" w:hAnsi="Times New Roman" w:cs="Times New Roman"/>
          <w:sz w:val="16"/>
          <w:szCs w:val="16"/>
        </w:rPr>
        <w:t>т</w:t>
      </w:r>
      <w:r w:rsidRPr="00D60CEB">
        <w:rPr>
          <w:rFonts w:ascii="Times New Roman" w:hAnsi="Times New Roman" w:cs="Times New Roman"/>
          <w:sz w:val="16"/>
          <w:szCs w:val="16"/>
        </w:rPr>
        <w:t>честве и должности специалиста комитета, принявшего телефонный звонок.</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w:t>
      </w:r>
      <w:r w:rsidRPr="00D60CEB">
        <w:rPr>
          <w:rFonts w:ascii="Times New Roman" w:hAnsi="Times New Roman" w:cs="Times New Roman"/>
          <w:sz w:val="16"/>
          <w:szCs w:val="16"/>
        </w:rPr>
        <w:t>ы</w:t>
      </w:r>
      <w:r w:rsidRPr="00D60CEB">
        <w:rPr>
          <w:rFonts w:ascii="Times New Roman" w:hAnsi="Times New Roman" w:cs="Times New Roman"/>
          <w:sz w:val="16"/>
          <w:szCs w:val="16"/>
        </w:rPr>
        <w:t>вается (переводится) на другого специалиста комитета или обратившемуся гражданину сообщается номер телефона, по которому можно получить необх</w:t>
      </w:r>
      <w:r w:rsidRPr="00D60CEB">
        <w:rPr>
          <w:rFonts w:ascii="Times New Roman" w:hAnsi="Times New Roman" w:cs="Times New Roman"/>
          <w:sz w:val="16"/>
          <w:szCs w:val="16"/>
        </w:rPr>
        <w:t>о</w:t>
      </w:r>
      <w:r w:rsidRPr="00D60CEB">
        <w:rPr>
          <w:rFonts w:ascii="Times New Roman" w:hAnsi="Times New Roman" w:cs="Times New Roman"/>
          <w:sz w:val="16"/>
          <w:szCs w:val="16"/>
        </w:rPr>
        <w:t>димую информацию.</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1.3.13.Публичное устное консультирование по вопросам предоставления муниципальной услуги осуществляется с привлечением средств массовой и</w:t>
      </w:r>
      <w:r w:rsidRPr="00D60CEB">
        <w:rPr>
          <w:rFonts w:ascii="Times New Roman" w:hAnsi="Times New Roman" w:cs="Times New Roman"/>
          <w:sz w:val="16"/>
          <w:szCs w:val="16"/>
        </w:rPr>
        <w:t>н</w:t>
      </w:r>
      <w:r w:rsidRPr="00D60CEB">
        <w:rPr>
          <w:rFonts w:ascii="Times New Roman" w:hAnsi="Times New Roman" w:cs="Times New Roman"/>
          <w:sz w:val="16"/>
          <w:szCs w:val="16"/>
        </w:rPr>
        <w:t xml:space="preserve">формации (далее СМИ): печати. </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1.3.14. В рамках информирования заявителей о порядке предоставления муниц</w:t>
      </w:r>
      <w:r w:rsidRPr="00D60CEB">
        <w:rPr>
          <w:rFonts w:ascii="Times New Roman" w:hAnsi="Times New Roman" w:cs="Times New Roman"/>
          <w:sz w:val="16"/>
          <w:szCs w:val="16"/>
        </w:rPr>
        <w:t>и</w:t>
      </w:r>
      <w:r w:rsidRPr="00D60CEB">
        <w:rPr>
          <w:rFonts w:ascii="Times New Roman" w:hAnsi="Times New Roman" w:cs="Times New Roman"/>
          <w:sz w:val="16"/>
          <w:szCs w:val="16"/>
        </w:rPr>
        <w:t>пальной услуги функционирует информационные порталы:</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94" w:history="1">
        <w:r w:rsidRPr="00D60CEB">
          <w:rPr>
            <w:rStyle w:val="aa"/>
            <w:rFonts w:ascii="Times New Roman" w:hAnsi="Times New Roman" w:cs="Times New Roman"/>
            <w:sz w:val="16"/>
            <w:szCs w:val="16"/>
          </w:rPr>
          <w:t>https://uslugi2.novreg.ru/#/</w:t>
        </w:r>
      </w:hyperlink>
      <w:r w:rsidRPr="00D60CEB">
        <w:rPr>
          <w:rFonts w:ascii="Times New Roman" w:hAnsi="Times New Roman" w:cs="Times New Roman"/>
          <w:sz w:val="16"/>
          <w:szCs w:val="16"/>
        </w:rPr>
        <w:t xml:space="preserve"> (далее – Региональный портал Новгородской области);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u w:val="single"/>
        </w:rPr>
      </w:pPr>
      <w:r w:rsidRPr="00D60CEB">
        <w:rPr>
          <w:rFonts w:ascii="Times New Roman" w:hAnsi="Times New Roman" w:cs="Times New Roman"/>
          <w:sz w:val="16"/>
          <w:szCs w:val="16"/>
        </w:rPr>
        <w:lastRenderedPageBreak/>
        <w:t xml:space="preserve">2) федеральная государственная информационная система «Единый портал государственных и муниципальных услуг (функций)»: </w:t>
      </w:r>
      <w:hyperlink r:id="rId95" w:history="1">
        <w:r w:rsidRPr="00D60CEB">
          <w:rPr>
            <w:rFonts w:ascii="Times New Roman" w:hAnsi="Times New Roman" w:cs="Times New Roman"/>
            <w:sz w:val="16"/>
            <w:szCs w:val="16"/>
          </w:rPr>
          <w:t>http://www.gosuslugi.ru»</w:t>
        </w:r>
      </w:hyperlink>
      <w:r w:rsidRPr="00D60CEB">
        <w:rPr>
          <w:rFonts w:ascii="Times New Roman" w:hAnsi="Times New Roman" w:cs="Times New Roman"/>
          <w:sz w:val="16"/>
          <w:szCs w:val="16"/>
        </w:rPr>
        <w:t xml:space="preserve"> (далее – Ед</w:t>
      </w:r>
      <w:r w:rsidRPr="00D60CEB">
        <w:rPr>
          <w:rFonts w:ascii="Times New Roman" w:hAnsi="Times New Roman" w:cs="Times New Roman"/>
          <w:sz w:val="16"/>
          <w:szCs w:val="16"/>
        </w:rPr>
        <w:t>и</w:t>
      </w:r>
      <w:r w:rsidRPr="00D60CEB">
        <w:rPr>
          <w:rFonts w:ascii="Times New Roman" w:hAnsi="Times New Roman" w:cs="Times New Roman"/>
          <w:sz w:val="16"/>
          <w:szCs w:val="16"/>
        </w:rPr>
        <w:t>ный портал).</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1.3.15. На Едином портале, Региональном портале Новгородской области (далее - Порталы) размещается следующая информация:</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исчерпывающий перечень документов, необходимых для предоставления мун</w:t>
      </w:r>
      <w:r w:rsidRPr="00D60CEB">
        <w:rPr>
          <w:rFonts w:ascii="Times New Roman" w:hAnsi="Times New Roman" w:cs="Times New Roman"/>
          <w:sz w:val="16"/>
          <w:szCs w:val="16"/>
        </w:rPr>
        <w:t>и</w:t>
      </w:r>
      <w:r w:rsidRPr="00D60CEB">
        <w:rPr>
          <w:rFonts w:ascii="Times New Roman" w:hAnsi="Times New Roman" w:cs="Times New Roman"/>
          <w:sz w:val="16"/>
          <w:szCs w:val="16"/>
        </w:rPr>
        <w:t>ципальной услуги;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исчерпывающий перечень документов, которые заявитель вправе предоставить по собственной инициативе;</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требования к оформлению исчерпывающего перечня документов, необходимого для предоставления государственной (муниципальной) услуги;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круг заявителей;</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срок предоставления муниципальной услуги;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размер государственной пошлины, взимаемой за предоставление муниципальной услуги;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исчерпывающий перечень оснований для приостановления или отказа в предо</w:t>
      </w:r>
      <w:r w:rsidRPr="00D60CEB">
        <w:rPr>
          <w:rFonts w:ascii="Times New Roman" w:hAnsi="Times New Roman" w:cs="Times New Roman"/>
          <w:sz w:val="16"/>
          <w:szCs w:val="16"/>
        </w:rPr>
        <w:t>с</w:t>
      </w:r>
      <w:r w:rsidRPr="00D60CEB">
        <w:rPr>
          <w:rFonts w:ascii="Times New Roman" w:hAnsi="Times New Roman" w:cs="Times New Roman"/>
          <w:sz w:val="16"/>
          <w:szCs w:val="16"/>
        </w:rPr>
        <w:t>тавлении муниципальной услуги;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w:t>
      </w:r>
      <w:r w:rsidRPr="00D60CEB">
        <w:rPr>
          <w:rFonts w:ascii="Times New Roman" w:hAnsi="Times New Roman" w:cs="Times New Roman"/>
          <w:sz w:val="16"/>
          <w:szCs w:val="16"/>
        </w:rPr>
        <w:t>с</w:t>
      </w:r>
      <w:r w:rsidRPr="00D60CEB">
        <w:rPr>
          <w:rFonts w:ascii="Times New Roman" w:hAnsi="Times New Roman" w:cs="Times New Roman"/>
          <w:sz w:val="16"/>
          <w:szCs w:val="16"/>
        </w:rPr>
        <w:t>луги;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формы заявлений (уведомлений, сообщений), используемые при предоставлении муниципальной услуги.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1.3.16. Консультации осуществляются в соответствии с режимом работы комитета.</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1.3.17. Консультирование по вопросам предоставления услуги предоставляется сп</w:t>
      </w:r>
      <w:r w:rsidRPr="00D60CEB">
        <w:rPr>
          <w:rFonts w:ascii="Times New Roman" w:hAnsi="Times New Roman" w:cs="Times New Roman"/>
          <w:sz w:val="16"/>
          <w:szCs w:val="16"/>
        </w:rPr>
        <w:t>е</w:t>
      </w:r>
      <w:r w:rsidRPr="00D60CEB">
        <w:rPr>
          <w:rFonts w:ascii="Times New Roman" w:hAnsi="Times New Roman" w:cs="Times New Roman"/>
          <w:sz w:val="16"/>
          <w:szCs w:val="16"/>
        </w:rPr>
        <w:t>циалистами в устной и письменной форме бесплатно.</w:t>
      </w:r>
    </w:p>
    <w:p w:rsidR="00D60CEB" w:rsidRPr="00D60CEB" w:rsidRDefault="00D60CEB" w:rsidP="00D60CEB">
      <w:pPr>
        <w:autoSpaceDE w:val="0"/>
        <w:autoSpaceDN w:val="0"/>
        <w:spacing w:after="0" w:line="240" w:lineRule="auto"/>
        <w:ind w:firstLine="284"/>
        <w:jc w:val="center"/>
        <w:rPr>
          <w:rFonts w:ascii="Times New Roman" w:hAnsi="Times New Roman" w:cs="Times New Roman"/>
          <w:b/>
          <w:sz w:val="16"/>
          <w:szCs w:val="16"/>
        </w:rPr>
      </w:pPr>
      <w:r w:rsidRPr="00D60CEB">
        <w:rPr>
          <w:rFonts w:ascii="Times New Roman" w:hAnsi="Times New Roman" w:cs="Times New Roman"/>
          <w:b/>
          <w:sz w:val="16"/>
          <w:szCs w:val="16"/>
          <w:lang w:val="en-US"/>
        </w:rPr>
        <w:t>II</w:t>
      </w:r>
      <w:r w:rsidRPr="00D60CEB">
        <w:rPr>
          <w:rFonts w:ascii="Times New Roman" w:hAnsi="Times New Roman" w:cs="Times New Roman"/>
          <w:b/>
          <w:sz w:val="16"/>
          <w:szCs w:val="16"/>
        </w:rPr>
        <w:t>. Стандарт предоставления муниципальной услуги</w:t>
      </w:r>
    </w:p>
    <w:p w:rsidR="00D60CEB" w:rsidRPr="00D60CEB" w:rsidRDefault="00D60CEB" w:rsidP="00D60CEB">
      <w:pPr>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2.1. Наименование муниципальной услуги</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bCs/>
          <w:sz w:val="16"/>
          <w:szCs w:val="16"/>
        </w:rPr>
        <w:t>2.1.1.Муниципальная услуга по принятию решения об использовании земель или земельного участка без их предоставления и установления серв</w:t>
      </w:r>
      <w:r w:rsidRPr="00D60CEB">
        <w:rPr>
          <w:rFonts w:ascii="Times New Roman" w:hAnsi="Times New Roman" w:cs="Times New Roman"/>
          <w:bCs/>
          <w:sz w:val="16"/>
          <w:szCs w:val="16"/>
        </w:rPr>
        <w:t>и</w:t>
      </w:r>
      <w:r w:rsidRPr="00D60CEB">
        <w:rPr>
          <w:rFonts w:ascii="Times New Roman" w:hAnsi="Times New Roman" w:cs="Times New Roman"/>
          <w:bCs/>
          <w:sz w:val="16"/>
          <w:szCs w:val="16"/>
        </w:rPr>
        <w:t>тута.</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b/>
          <w:bCs/>
          <w:sz w:val="16"/>
          <w:szCs w:val="16"/>
        </w:rPr>
      </w:pPr>
      <w:r w:rsidRPr="00D60CEB">
        <w:rPr>
          <w:rFonts w:ascii="Times New Roman" w:hAnsi="Times New Roman" w:cs="Times New Roman"/>
          <w:b/>
          <w:bCs/>
          <w:sz w:val="16"/>
          <w:szCs w:val="16"/>
        </w:rPr>
        <w:t>2.2.Наименование органа местного самоуправления, предоставляющего муниц</w:t>
      </w:r>
      <w:r w:rsidRPr="00D60CEB">
        <w:rPr>
          <w:rFonts w:ascii="Times New Roman" w:hAnsi="Times New Roman" w:cs="Times New Roman"/>
          <w:b/>
          <w:bCs/>
          <w:sz w:val="16"/>
          <w:szCs w:val="16"/>
        </w:rPr>
        <w:t>и</w:t>
      </w:r>
      <w:r w:rsidRPr="00D60CEB">
        <w:rPr>
          <w:rFonts w:ascii="Times New Roman" w:hAnsi="Times New Roman" w:cs="Times New Roman"/>
          <w:b/>
          <w:bCs/>
          <w:sz w:val="16"/>
          <w:szCs w:val="16"/>
        </w:rPr>
        <w:t>пальную услугу</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2.2.1. Муниципальная услуга предоставляется Администрацией в лице комитета. </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2.2.2. В предоставлении муниципальной услуги комитет осуществляет взаимодейс</w:t>
      </w:r>
      <w:r w:rsidRPr="00D60CEB">
        <w:rPr>
          <w:rFonts w:ascii="Times New Roman" w:hAnsi="Times New Roman" w:cs="Times New Roman"/>
          <w:sz w:val="16"/>
          <w:szCs w:val="16"/>
        </w:rPr>
        <w:t>т</w:t>
      </w:r>
      <w:r w:rsidRPr="00D60CEB">
        <w:rPr>
          <w:rFonts w:ascii="Times New Roman" w:hAnsi="Times New Roman" w:cs="Times New Roman"/>
          <w:sz w:val="16"/>
          <w:szCs w:val="16"/>
        </w:rPr>
        <w:t xml:space="preserve">вие </w:t>
      </w:r>
      <w:proofErr w:type="gramStart"/>
      <w:r w:rsidRPr="00D60CEB">
        <w:rPr>
          <w:rFonts w:ascii="Times New Roman" w:hAnsi="Times New Roman" w:cs="Times New Roman"/>
          <w:sz w:val="16"/>
          <w:szCs w:val="16"/>
        </w:rPr>
        <w:t>с</w:t>
      </w:r>
      <w:proofErr w:type="gramEnd"/>
      <w:r w:rsidRPr="00D60CEB">
        <w:rPr>
          <w:rFonts w:ascii="Times New Roman" w:hAnsi="Times New Roman" w:cs="Times New Roman"/>
          <w:sz w:val="16"/>
          <w:szCs w:val="16"/>
        </w:rPr>
        <w:t>:</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органами местного самоуправления Волотовского муниципального округа;</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управлением Федеральной службы государственной регистрации, кадастра и ка</w:t>
      </w:r>
      <w:r w:rsidRPr="00D60CEB">
        <w:rPr>
          <w:rFonts w:ascii="Times New Roman" w:hAnsi="Times New Roman" w:cs="Times New Roman"/>
          <w:sz w:val="16"/>
          <w:szCs w:val="16"/>
        </w:rPr>
        <w:t>р</w:t>
      </w:r>
      <w:r w:rsidRPr="00D60CEB">
        <w:rPr>
          <w:rFonts w:ascii="Times New Roman" w:hAnsi="Times New Roman" w:cs="Times New Roman"/>
          <w:sz w:val="16"/>
          <w:szCs w:val="16"/>
        </w:rPr>
        <w:t>тографии по Новгородской области;</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филиалом федерального государственного бюджетного учреждения «Федеральная кадастровая палата Федеральной службы государственной регис</w:t>
      </w:r>
      <w:r w:rsidRPr="00D60CEB">
        <w:rPr>
          <w:rFonts w:ascii="Times New Roman" w:hAnsi="Times New Roman" w:cs="Times New Roman"/>
          <w:sz w:val="16"/>
          <w:szCs w:val="16"/>
        </w:rPr>
        <w:t>т</w:t>
      </w:r>
      <w:r w:rsidRPr="00D60CEB">
        <w:rPr>
          <w:rFonts w:ascii="Times New Roman" w:hAnsi="Times New Roman" w:cs="Times New Roman"/>
          <w:sz w:val="16"/>
          <w:szCs w:val="16"/>
        </w:rPr>
        <w:t>рации, кадастра и картографии» по Новгородской области;</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МФЦ;</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иными организациями, имеющими сведения, необходимые для выполнения м</w:t>
      </w:r>
      <w:r w:rsidRPr="00D60CEB">
        <w:rPr>
          <w:rFonts w:ascii="Times New Roman" w:hAnsi="Times New Roman" w:cs="Times New Roman"/>
          <w:sz w:val="16"/>
          <w:szCs w:val="16"/>
        </w:rPr>
        <w:t>у</w:t>
      </w:r>
      <w:r w:rsidRPr="00D60CEB">
        <w:rPr>
          <w:rFonts w:ascii="Times New Roman" w:hAnsi="Times New Roman" w:cs="Times New Roman"/>
          <w:sz w:val="16"/>
          <w:szCs w:val="16"/>
        </w:rPr>
        <w:t>ниципальной услуги.</w:t>
      </w:r>
    </w:p>
    <w:p w:rsidR="00D60CEB" w:rsidRPr="00D60CEB" w:rsidRDefault="00D60CEB" w:rsidP="00D60CEB">
      <w:pPr>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2.2.3.Комитет не вправе требовать от заявителя осуществления действий, в том числе согласований, необходимых для получения муниципальной усл</w:t>
      </w:r>
      <w:r w:rsidRPr="00D60CEB">
        <w:rPr>
          <w:rFonts w:ascii="Times New Roman" w:hAnsi="Times New Roman" w:cs="Times New Roman"/>
          <w:sz w:val="16"/>
          <w:szCs w:val="16"/>
        </w:rPr>
        <w:t>у</w:t>
      </w:r>
      <w:r w:rsidRPr="00D60CEB">
        <w:rPr>
          <w:rFonts w:ascii="Times New Roman" w:hAnsi="Times New Roman" w:cs="Times New Roman"/>
          <w:sz w:val="16"/>
          <w:szCs w:val="16"/>
        </w:rPr>
        <w:t>ги и связанных с обращением в иные государственные органы, органы местного самоуправления, организации, за исключением получения услуг и получ</w:t>
      </w:r>
      <w:r w:rsidRPr="00D60CEB">
        <w:rPr>
          <w:rFonts w:ascii="Times New Roman" w:hAnsi="Times New Roman" w:cs="Times New Roman"/>
          <w:sz w:val="16"/>
          <w:szCs w:val="16"/>
        </w:rPr>
        <w:t>е</w:t>
      </w:r>
      <w:r w:rsidRPr="00D60CEB">
        <w:rPr>
          <w:rFonts w:ascii="Times New Roman" w:hAnsi="Times New Roman" w:cs="Times New Roman"/>
          <w:sz w:val="16"/>
          <w:szCs w:val="16"/>
        </w:rPr>
        <w:t>ния документов и информации, предоставляемых в результате предоставления таких услуг, включенных в перечни услуг, которые являются необх</w:t>
      </w:r>
      <w:r w:rsidRPr="00D60CEB">
        <w:rPr>
          <w:rFonts w:ascii="Times New Roman" w:hAnsi="Times New Roman" w:cs="Times New Roman"/>
          <w:sz w:val="16"/>
          <w:szCs w:val="16"/>
        </w:rPr>
        <w:t>о</w:t>
      </w:r>
      <w:r w:rsidRPr="00D60CEB">
        <w:rPr>
          <w:rFonts w:ascii="Times New Roman" w:hAnsi="Times New Roman" w:cs="Times New Roman"/>
          <w:sz w:val="16"/>
          <w:szCs w:val="16"/>
        </w:rPr>
        <w:t>димыми и обязательными для предоставления муниципальной у</w:t>
      </w:r>
      <w:r w:rsidRPr="00D60CEB">
        <w:rPr>
          <w:rFonts w:ascii="Times New Roman" w:hAnsi="Times New Roman" w:cs="Times New Roman"/>
          <w:sz w:val="16"/>
          <w:szCs w:val="16"/>
        </w:rPr>
        <w:t>с</w:t>
      </w:r>
      <w:r w:rsidRPr="00D60CEB">
        <w:rPr>
          <w:rFonts w:ascii="Times New Roman" w:hAnsi="Times New Roman" w:cs="Times New Roman"/>
          <w:sz w:val="16"/>
          <w:szCs w:val="16"/>
        </w:rPr>
        <w:t>луги, утвержденные решением</w:t>
      </w:r>
      <w:proofErr w:type="gramEnd"/>
      <w:r w:rsidRPr="00D60CEB">
        <w:rPr>
          <w:rFonts w:ascii="Times New Roman" w:hAnsi="Times New Roman" w:cs="Times New Roman"/>
          <w:sz w:val="16"/>
          <w:szCs w:val="16"/>
        </w:rPr>
        <w:t xml:space="preserve"> Думы Волотовского муниципального округа.</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2.2.4. Комитет, МФЦ не вправе требовать от заявителя</w:t>
      </w:r>
      <w:r w:rsidRPr="00D60CEB">
        <w:rPr>
          <w:rFonts w:ascii="Times New Roman" w:hAnsi="Times New Roman" w:cs="Times New Roman"/>
          <w:bCs/>
          <w:sz w:val="16"/>
          <w:szCs w:val="16"/>
        </w:rPr>
        <w:t xml:space="preserve"> </w:t>
      </w:r>
      <w:r w:rsidRPr="00D60CEB">
        <w:rPr>
          <w:rFonts w:ascii="Times New Roman" w:hAnsi="Times New Roman" w:cs="Times New Roman"/>
          <w:sz w:val="16"/>
          <w:szCs w:val="16"/>
        </w:rPr>
        <w:t>представления документов и информации, отсутствие и (или) недостоверность которых не ук</w:t>
      </w:r>
      <w:r w:rsidRPr="00D60CEB">
        <w:rPr>
          <w:rFonts w:ascii="Times New Roman" w:hAnsi="Times New Roman" w:cs="Times New Roman"/>
          <w:sz w:val="16"/>
          <w:szCs w:val="16"/>
        </w:rPr>
        <w:t>а</w:t>
      </w:r>
      <w:r w:rsidRPr="00D60CEB">
        <w:rPr>
          <w:rFonts w:ascii="Times New Roman" w:hAnsi="Times New Roman" w:cs="Times New Roman"/>
          <w:sz w:val="16"/>
          <w:szCs w:val="16"/>
        </w:rPr>
        <w:t>зывались при первоначальном отказе в приеме документов, необходимых для предоставления муниципальной услуги, либо в предоставлении муниципал</w:t>
      </w:r>
      <w:r w:rsidRPr="00D60CEB">
        <w:rPr>
          <w:rFonts w:ascii="Times New Roman" w:hAnsi="Times New Roman" w:cs="Times New Roman"/>
          <w:sz w:val="16"/>
          <w:szCs w:val="16"/>
        </w:rPr>
        <w:t>ь</w:t>
      </w:r>
      <w:r w:rsidRPr="00D60CEB">
        <w:rPr>
          <w:rFonts w:ascii="Times New Roman" w:hAnsi="Times New Roman" w:cs="Times New Roman"/>
          <w:sz w:val="16"/>
          <w:szCs w:val="16"/>
        </w:rPr>
        <w:t>ной услуги, за исключением следующих случаев:</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w:t>
      </w:r>
      <w:r w:rsidRPr="00D60CEB">
        <w:rPr>
          <w:rFonts w:ascii="Times New Roman" w:hAnsi="Times New Roman" w:cs="Times New Roman"/>
          <w:sz w:val="16"/>
          <w:szCs w:val="16"/>
        </w:rPr>
        <w:t>е</w:t>
      </w:r>
      <w:r w:rsidRPr="00D60CEB">
        <w:rPr>
          <w:rFonts w:ascii="Times New Roman" w:hAnsi="Times New Roman" w:cs="Times New Roman"/>
          <w:sz w:val="16"/>
          <w:szCs w:val="16"/>
        </w:rPr>
        <w:t>ния о предоставлении муниципальной услуги;</w:t>
      </w:r>
      <w:proofErr w:type="gramEnd"/>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D60CEB">
        <w:rPr>
          <w:rFonts w:ascii="Times New Roman" w:hAnsi="Times New Roman" w:cs="Times New Roman"/>
          <w:sz w:val="16"/>
          <w:szCs w:val="16"/>
        </w:rPr>
        <w:t>в</w:t>
      </w:r>
      <w:r w:rsidRPr="00D60CEB">
        <w:rPr>
          <w:rFonts w:ascii="Times New Roman" w:hAnsi="Times New Roman" w:cs="Times New Roman"/>
          <w:sz w:val="16"/>
          <w:szCs w:val="16"/>
        </w:rPr>
        <w:t>ленный ранее комплект документов;</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w:t>
      </w:r>
      <w:r w:rsidRPr="00D60CEB">
        <w:rPr>
          <w:rFonts w:ascii="Times New Roman" w:hAnsi="Times New Roman" w:cs="Times New Roman"/>
          <w:sz w:val="16"/>
          <w:szCs w:val="16"/>
        </w:rPr>
        <w:t>в</w:t>
      </w:r>
      <w:r w:rsidRPr="00D60CEB">
        <w:rPr>
          <w:rFonts w:ascii="Times New Roman" w:hAnsi="Times New Roman" w:cs="Times New Roman"/>
          <w:sz w:val="16"/>
          <w:szCs w:val="16"/>
        </w:rPr>
        <w:t>ления муниц</w:t>
      </w:r>
      <w:r w:rsidRPr="00D60CEB">
        <w:rPr>
          <w:rFonts w:ascii="Times New Roman" w:hAnsi="Times New Roman" w:cs="Times New Roman"/>
          <w:sz w:val="16"/>
          <w:szCs w:val="16"/>
        </w:rPr>
        <w:t>и</w:t>
      </w:r>
      <w:r w:rsidRPr="00D60CEB">
        <w:rPr>
          <w:rFonts w:ascii="Times New Roman" w:hAnsi="Times New Roman" w:cs="Times New Roman"/>
          <w:sz w:val="16"/>
          <w:szCs w:val="16"/>
        </w:rPr>
        <w:t>пальной услуги, либо в предоставлении муниципальной услуги;</w:t>
      </w:r>
    </w:p>
    <w:p w:rsidR="00D60CEB" w:rsidRPr="00D60CEB" w:rsidRDefault="00D60CEB" w:rsidP="00D60CEB">
      <w:pPr>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w:t>
      </w:r>
      <w:r w:rsidRPr="00D60CEB">
        <w:rPr>
          <w:rFonts w:ascii="Times New Roman" w:hAnsi="Times New Roman" w:cs="Times New Roman"/>
          <w:sz w:val="16"/>
          <w:szCs w:val="16"/>
        </w:rPr>
        <w:t>р</w:t>
      </w:r>
      <w:r w:rsidRPr="00D60CEB">
        <w:rPr>
          <w:rFonts w:ascii="Times New Roman" w:hAnsi="Times New Roman" w:cs="Times New Roman"/>
          <w:sz w:val="16"/>
          <w:szCs w:val="16"/>
        </w:rPr>
        <w:t>гана, предоставляющего муниципальную услугу или муниципального служащего, работника МФЦ, работника о</w:t>
      </w:r>
      <w:r w:rsidRPr="00D60CEB">
        <w:rPr>
          <w:rFonts w:ascii="Times New Roman" w:hAnsi="Times New Roman" w:cs="Times New Roman"/>
          <w:sz w:val="16"/>
          <w:szCs w:val="16"/>
        </w:rPr>
        <w:t>р</w:t>
      </w:r>
      <w:r w:rsidRPr="00D60CEB">
        <w:rPr>
          <w:rFonts w:ascii="Times New Roman" w:hAnsi="Times New Roman" w:cs="Times New Roman"/>
          <w:sz w:val="16"/>
          <w:szCs w:val="16"/>
        </w:rPr>
        <w:t>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w:t>
      </w:r>
      <w:r w:rsidRPr="00D60CEB">
        <w:rPr>
          <w:rFonts w:ascii="Times New Roman" w:hAnsi="Times New Roman" w:cs="Times New Roman"/>
          <w:sz w:val="16"/>
          <w:szCs w:val="16"/>
        </w:rPr>
        <w:t>о</w:t>
      </w:r>
      <w:r w:rsidRPr="00D60CEB">
        <w:rPr>
          <w:rFonts w:ascii="Times New Roman" w:hAnsi="Times New Roman" w:cs="Times New Roman"/>
          <w:sz w:val="16"/>
          <w:szCs w:val="16"/>
        </w:rPr>
        <w:t>го закона № 210-ФЗ), при первоначальном отказе в приеме документов, необходимых для предоставления муниципальной услуги, либо</w:t>
      </w:r>
      <w:proofErr w:type="gramEnd"/>
      <w:r w:rsidRPr="00D60CEB">
        <w:rPr>
          <w:rFonts w:ascii="Times New Roman" w:hAnsi="Times New Roman" w:cs="Times New Roman"/>
          <w:sz w:val="16"/>
          <w:szCs w:val="16"/>
        </w:rPr>
        <w:t xml:space="preserve"> в предоста</w:t>
      </w:r>
      <w:r w:rsidRPr="00D60CEB">
        <w:rPr>
          <w:rFonts w:ascii="Times New Roman" w:hAnsi="Times New Roman" w:cs="Times New Roman"/>
          <w:sz w:val="16"/>
          <w:szCs w:val="16"/>
        </w:rPr>
        <w:t>в</w:t>
      </w:r>
      <w:r w:rsidRPr="00D60CEB">
        <w:rPr>
          <w:rFonts w:ascii="Times New Roman" w:hAnsi="Times New Roman" w:cs="Times New Roman"/>
          <w:sz w:val="16"/>
          <w:szCs w:val="16"/>
        </w:rPr>
        <w:t>лении муниципальной услуги, о чем в письменном виде за подписью руководителя о</w:t>
      </w:r>
      <w:r w:rsidRPr="00D60CEB">
        <w:rPr>
          <w:rFonts w:ascii="Times New Roman" w:hAnsi="Times New Roman" w:cs="Times New Roman"/>
          <w:sz w:val="16"/>
          <w:szCs w:val="16"/>
        </w:rPr>
        <w:t>р</w:t>
      </w:r>
      <w:r w:rsidRPr="00D60CEB">
        <w:rPr>
          <w:rFonts w:ascii="Times New Roman" w:hAnsi="Times New Roman" w:cs="Times New Roman"/>
          <w:sz w:val="16"/>
          <w:szCs w:val="16"/>
        </w:rPr>
        <w:t>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w:t>
      </w:r>
      <w:r w:rsidRPr="00D60CEB">
        <w:rPr>
          <w:rFonts w:ascii="Times New Roman" w:hAnsi="Times New Roman" w:cs="Times New Roman"/>
          <w:sz w:val="16"/>
          <w:szCs w:val="16"/>
        </w:rPr>
        <w:t>т</w:t>
      </w:r>
      <w:r w:rsidRPr="00D60CEB">
        <w:rPr>
          <w:rFonts w:ascii="Times New Roman" w:hAnsi="Times New Roman" w:cs="Times New Roman"/>
          <w:sz w:val="16"/>
          <w:szCs w:val="16"/>
        </w:rPr>
        <w:t>ренной частью 1.1 статьи 16 Федерального закона № 210-ФЗ, уведомляется заявитель, а также приносятся извинения за до</w:t>
      </w:r>
      <w:r w:rsidRPr="00D60CEB">
        <w:rPr>
          <w:rFonts w:ascii="Times New Roman" w:hAnsi="Times New Roman" w:cs="Times New Roman"/>
          <w:sz w:val="16"/>
          <w:szCs w:val="16"/>
        </w:rPr>
        <w:t>с</w:t>
      </w:r>
      <w:r w:rsidRPr="00D60CEB">
        <w:rPr>
          <w:rFonts w:ascii="Times New Roman" w:hAnsi="Times New Roman" w:cs="Times New Roman"/>
          <w:sz w:val="16"/>
          <w:szCs w:val="16"/>
        </w:rPr>
        <w:t>тавленные неудобства.</w:t>
      </w:r>
    </w:p>
    <w:p w:rsidR="00D60CEB" w:rsidRPr="00D60CEB" w:rsidRDefault="00D60CEB" w:rsidP="00D60CEB">
      <w:pPr>
        <w:spacing w:after="0" w:line="240" w:lineRule="auto"/>
        <w:ind w:firstLine="284"/>
        <w:jc w:val="both"/>
        <w:rPr>
          <w:rFonts w:ascii="Times New Roman" w:hAnsi="Times New Roman" w:cs="Times New Roman"/>
          <w:sz w:val="16"/>
          <w:szCs w:val="16"/>
        </w:rPr>
      </w:pPr>
      <w:proofErr w:type="spellStart"/>
      <w:r w:rsidRPr="00D60CEB">
        <w:rPr>
          <w:rFonts w:ascii="Times New Roman" w:hAnsi="Times New Roman" w:cs="Times New Roman"/>
          <w:sz w:val="16"/>
          <w:szCs w:val="16"/>
        </w:rPr>
        <w:t>д</w:t>
      </w:r>
      <w:proofErr w:type="spellEnd"/>
      <w:r w:rsidRPr="00D60CEB">
        <w:rPr>
          <w:rFonts w:ascii="Times New Roman" w:hAnsi="Times New Roman" w:cs="Times New Roman"/>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D60CEB">
        <w:rPr>
          <w:rFonts w:ascii="Times New Roman" w:hAnsi="Times New Roman" w:cs="Times New Roman"/>
          <w:sz w:val="16"/>
          <w:szCs w:val="16"/>
        </w:rPr>
        <w:t>документы</w:t>
      </w:r>
      <w:proofErr w:type="gramEnd"/>
      <w:r w:rsidRPr="00D60CEB">
        <w:rPr>
          <w:rFonts w:ascii="Times New Roman" w:hAnsi="Times New Roman" w:cs="Times New Roman"/>
          <w:sz w:val="16"/>
          <w:szCs w:val="16"/>
        </w:rPr>
        <w:t xml:space="preserve"> либо их изъятие является необх</w:t>
      </w:r>
      <w:r w:rsidRPr="00D60CEB">
        <w:rPr>
          <w:rFonts w:ascii="Times New Roman" w:hAnsi="Times New Roman" w:cs="Times New Roman"/>
          <w:sz w:val="16"/>
          <w:szCs w:val="16"/>
        </w:rPr>
        <w:t>о</w:t>
      </w:r>
      <w:r w:rsidRPr="00D60CEB">
        <w:rPr>
          <w:rFonts w:ascii="Times New Roman" w:hAnsi="Times New Roman" w:cs="Times New Roman"/>
          <w:sz w:val="16"/>
          <w:szCs w:val="16"/>
        </w:rPr>
        <w:t>димым условием предоставления муниц</w:t>
      </w:r>
      <w:r w:rsidRPr="00D60CEB">
        <w:rPr>
          <w:rFonts w:ascii="Times New Roman" w:hAnsi="Times New Roman" w:cs="Times New Roman"/>
          <w:sz w:val="16"/>
          <w:szCs w:val="16"/>
        </w:rPr>
        <w:t>и</w:t>
      </w:r>
      <w:r w:rsidRPr="00D60CEB">
        <w:rPr>
          <w:rFonts w:ascii="Times New Roman" w:hAnsi="Times New Roman" w:cs="Times New Roman"/>
          <w:sz w:val="16"/>
          <w:szCs w:val="16"/>
        </w:rPr>
        <w:t>пальной услуги, и иных случаев, установленных федеральными законами</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2.2.5. При наступлении событий, являющихся основанием для предоставления м</w:t>
      </w:r>
      <w:r w:rsidRPr="00D60CEB">
        <w:rPr>
          <w:rFonts w:ascii="Times New Roman" w:hAnsi="Times New Roman" w:cs="Times New Roman"/>
          <w:sz w:val="16"/>
          <w:szCs w:val="16"/>
        </w:rPr>
        <w:t>у</w:t>
      </w:r>
      <w:r w:rsidRPr="00D60CEB">
        <w:rPr>
          <w:rFonts w:ascii="Times New Roman" w:hAnsi="Times New Roman" w:cs="Times New Roman"/>
          <w:sz w:val="16"/>
          <w:szCs w:val="16"/>
        </w:rPr>
        <w:t>ниципальной услуги Администрация вправе:</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w:t>
      </w:r>
      <w:r w:rsidRPr="00D60CEB">
        <w:rPr>
          <w:rFonts w:ascii="Times New Roman" w:hAnsi="Times New Roman" w:cs="Times New Roman"/>
          <w:sz w:val="16"/>
          <w:szCs w:val="16"/>
        </w:rPr>
        <w:t>н</w:t>
      </w:r>
      <w:r w:rsidRPr="00D60CEB">
        <w:rPr>
          <w:rFonts w:ascii="Times New Roman" w:hAnsi="Times New Roman" w:cs="Times New Roman"/>
          <w:sz w:val="16"/>
          <w:szCs w:val="16"/>
        </w:rPr>
        <w:t xml:space="preserve">ные запросы, получать на них ответы, после чего уведомлять заявителя о возможности подать </w:t>
      </w:r>
      <w:proofErr w:type="gramStart"/>
      <w:r w:rsidRPr="00D60CEB">
        <w:rPr>
          <w:rFonts w:ascii="Times New Roman" w:hAnsi="Times New Roman" w:cs="Times New Roman"/>
          <w:sz w:val="16"/>
          <w:szCs w:val="16"/>
        </w:rPr>
        <w:t>запрос</w:t>
      </w:r>
      <w:proofErr w:type="gramEnd"/>
      <w:r w:rsidRPr="00D60CEB">
        <w:rPr>
          <w:rFonts w:ascii="Times New Roman" w:hAnsi="Times New Roman" w:cs="Times New Roman"/>
          <w:sz w:val="16"/>
          <w:szCs w:val="16"/>
        </w:rPr>
        <w:t xml:space="preserve"> о предоставлении соответствующей услуги для немедле</w:t>
      </w:r>
      <w:r w:rsidRPr="00D60CEB">
        <w:rPr>
          <w:rFonts w:ascii="Times New Roman" w:hAnsi="Times New Roman" w:cs="Times New Roman"/>
          <w:sz w:val="16"/>
          <w:szCs w:val="16"/>
        </w:rPr>
        <w:t>н</w:t>
      </w:r>
      <w:r w:rsidRPr="00D60CEB">
        <w:rPr>
          <w:rFonts w:ascii="Times New Roman" w:hAnsi="Times New Roman" w:cs="Times New Roman"/>
          <w:sz w:val="16"/>
          <w:szCs w:val="16"/>
        </w:rPr>
        <w:t>ного получения результата пр</w:t>
      </w:r>
      <w:r w:rsidRPr="00D60CEB">
        <w:rPr>
          <w:rFonts w:ascii="Times New Roman" w:hAnsi="Times New Roman" w:cs="Times New Roman"/>
          <w:sz w:val="16"/>
          <w:szCs w:val="16"/>
        </w:rPr>
        <w:t>е</w:t>
      </w:r>
      <w:r w:rsidRPr="00D60CEB">
        <w:rPr>
          <w:rFonts w:ascii="Times New Roman" w:hAnsi="Times New Roman" w:cs="Times New Roman"/>
          <w:sz w:val="16"/>
          <w:szCs w:val="16"/>
        </w:rPr>
        <w:t>доставления такой услуги;</w:t>
      </w:r>
    </w:p>
    <w:p w:rsidR="00D60CEB" w:rsidRPr="00D60CEB" w:rsidRDefault="00D60CEB" w:rsidP="00D60CEB">
      <w:pPr>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w:t>
      </w:r>
      <w:r w:rsidRPr="00D60CEB">
        <w:rPr>
          <w:rFonts w:ascii="Times New Roman" w:hAnsi="Times New Roman" w:cs="Times New Roman"/>
          <w:sz w:val="16"/>
          <w:szCs w:val="16"/>
        </w:rPr>
        <w:t>е</w:t>
      </w:r>
      <w:r w:rsidRPr="00D60CEB">
        <w:rPr>
          <w:rFonts w:ascii="Times New Roman" w:hAnsi="Times New Roman" w:cs="Times New Roman"/>
          <w:sz w:val="16"/>
          <w:szCs w:val="16"/>
        </w:rPr>
        <w:t>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w:t>
      </w:r>
      <w:r w:rsidRPr="00D60CEB">
        <w:rPr>
          <w:rFonts w:ascii="Times New Roman" w:hAnsi="Times New Roman" w:cs="Times New Roman"/>
          <w:sz w:val="16"/>
          <w:szCs w:val="16"/>
        </w:rPr>
        <w:t>с</w:t>
      </w:r>
      <w:r w:rsidRPr="00D60CEB">
        <w:rPr>
          <w:rFonts w:ascii="Times New Roman" w:hAnsi="Times New Roman" w:cs="Times New Roman"/>
          <w:sz w:val="16"/>
          <w:szCs w:val="16"/>
        </w:rPr>
        <w:t>тавлять его заявителю с использованием портала государс</w:t>
      </w:r>
      <w:r w:rsidRPr="00D60CEB">
        <w:rPr>
          <w:rFonts w:ascii="Times New Roman" w:hAnsi="Times New Roman" w:cs="Times New Roman"/>
          <w:sz w:val="16"/>
          <w:szCs w:val="16"/>
        </w:rPr>
        <w:t>т</w:t>
      </w:r>
      <w:r w:rsidRPr="00D60CEB">
        <w:rPr>
          <w:rFonts w:ascii="Times New Roman" w:hAnsi="Times New Roman" w:cs="Times New Roman"/>
          <w:sz w:val="16"/>
          <w:szCs w:val="16"/>
        </w:rPr>
        <w:t>венных и муниципальных услуг и</w:t>
      </w:r>
      <w:proofErr w:type="gramEnd"/>
      <w:r w:rsidRPr="00D60CEB">
        <w:rPr>
          <w:rFonts w:ascii="Times New Roman" w:hAnsi="Times New Roman" w:cs="Times New Roman"/>
          <w:sz w:val="16"/>
          <w:szCs w:val="16"/>
        </w:rPr>
        <w:t xml:space="preserve"> уведомлять заявителя о проведенных мероприятиях.</w:t>
      </w:r>
    </w:p>
    <w:p w:rsidR="00D60CEB" w:rsidRPr="00D60CEB" w:rsidRDefault="00D60CEB" w:rsidP="00D60CEB">
      <w:pPr>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2.3. Описание результатов предоставления муниципальной услуги:</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2.3.1. Результатом муниципальной услуги является:</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постановление об использовании земель или земельного участка без их предо</w:t>
      </w:r>
      <w:r w:rsidRPr="00D60CEB">
        <w:rPr>
          <w:rFonts w:ascii="Times New Roman" w:hAnsi="Times New Roman" w:cs="Times New Roman"/>
          <w:sz w:val="16"/>
          <w:szCs w:val="16"/>
        </w:rPr>
        <w:t>с</w:t>
      </w:r>
      <w:r w:rsidRPr="00D60CEB">
        <w:rPr>
          <w:rFonts w:ascii="Times New Roman" w:hAnsi="Times New Roman" w:cs="Times New Roman"/>
          <w:sz w:val="16"/>
          <w:szCs w:val="16"/>
        </w:rPr>
        <w:t>тавления и установления сервитута;</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уведомление об отказе в использовании земель или земельного участка без их предоставления и установления сервитута.</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2.4. Срок предоставления муниципальной услуги:</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sz w:val="16"/>
          <w:szCs w:val="16"/>
        </w:rPr>
        <w:t>2.4.1.Предоставление муниципальной услуги осуществляется по результатам ра</w:t>
      </w:r>
      <w:r w:rsidRPr="00D60CEB">
        <w:rPr>
          <w:rFonts w:ascii="Times New Roman" w:hAnsi="Times New Roman" w:cs="Times New Roman"/>
          <w:sz w:val="16"/>
          <w:szCs w:val="16"/>
        </w:rPr>
        <w:t>с</w:t>
      </w:r>
      <w:r w:rsidRPr="00D60CEB">
        <w:rPr>
          <w:rFonts w:ascii="Times New Roman" w:hAnsi="Times New Roman" w:cs="Times New Roman"/>
          <w:sz w:val="16"/>
          <w:szCs w:val="16"/>
        </w:rPr>
        <w:t>смотрения документов, предоставленных заявителем.</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2.4.2. Решение о выдаче или об отказе в выдаче разрешения на использование земель или земельных участков принимается в течение 10 рабочих дней со дня поступл</w:t>
      </w:r>
      <w:r w:rsidRPr="00D60CEB">
        <w:rPr>
          <w:rFonts w:ascii="Times New Roman" w:hAnsi="Times New Roman" w:cs="Times New Roman"/>
          <w:sz w:val="16"/>
          <w:szCs w:val="16"/>
        </w:rPr>
        <w:t>е</w:t>
      </w:r>
      <w:r w:rsidRPr="00D60CEB">
        <w:rPr>
          <w:rFonts w:ascii="Times New Roman" w:hAnsi="Times New Roman" w:cs="Times New Roman"/>
          <w:sz w:val="16"/>
          <w:szCs w:val="16"/>
        </w:rPr>
        <w:t xml:space="preserve">ния заявления и приложенных к нему документов. </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b/>
          <w:sz w:val="16"/>
          <w:szCs w:val="16"/>
          <w:lang w:eastAsia="zh-CN"/>
        </w:rPr>
      </w:pPr>
      <w:r w:rsidRPr="00D60CEB">
        <w:rPr>
          <w:rFonts w:ascii="Times New Roman" w:hAnsi="Times New Roman" w:cs="Times New Roman"/>
          <w:b/>
          <w:bCs/>
          <w:sz w:val="16"/>
          <w:szCs w:val="16"/>
          <w:lang w:eastAsia="zh-CN"/>
        </w:rPr>
        <w:t xml:space="preserve">2.5. </w:t>
      </w:r>
      <w:r w:rsidRPr="00D60CEB">
        <w:rPr>
          <w:rFonts w:ascii="Times New Roman" w:hAnsi="Times New Roman" w:cs="Times New Roman"/>
          <w:b/>
          <w:bCs/>
          <w:sz w:val="16"/>
          <w:szCs w:val="16"/>
        </w:rPr>
        <w:t>Правовые основания для предоставления муниципальной услуги</w:t>
      </w:r>
      <w:r w:rsidRPr="00D60CEB">
        <w:rPr>
          <w:rFonts w:ascii="Times New Roman" w:hAnsi="Times New Roman" w:cs="Times New Roman"/>
          <w:b/>
          <w:sz w:val="16"/>
          <w:szCs w:val="16"/>
          <w:lang w:eastAsia="zh-CN"/>
        </w:rPr>
        <w:t xml:space="preserve"> </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b/>
          <w:bCs/>
          <w:sz w:val="16"/>
          <w:szCs w:val="16"/>
          <w:lang w:eastAsia="zh-CN"/>
        </w:rPr>
      </w:pPr>
      <w:r w:rsidRPr="00D60CEB">
        <w:rPr>
          <w:rFonts w:ascii="Times New Roman" w:hAnsi="Times New Roman" w:cs="Times New Roman"/>
          <w:sz w:val="16"/>
          <w:szCs w:val="16"/>
          <w:lang w:eastAsia="zh-CN"/>
        </w:rPr>
        <w:t xml:space="preserve">2.5.1. Отношения, возникающие в связи </w:t>
      </w:r>
      <w:r w:rsidRPr="00D60CEB">
        <w:rPr>
          <w:rFonts w:ascii="Times New Roman" w:hAnsi="Times New Roman" w:cs="Times New Roman"/>
          <w:bCs/>
          <w:sz w:val="16"/>
          <w:szCs w:val="16"/>
          <w:lang w:eastAsia="zh-CN"/>
        </w:rPr>
        <w:t>с предоставлением муниципальной услуги,</w:t>
      </w:r>
      <w:r w:rsidRPr="00D60CEB">
        <w:rPr>
          <w:rFonts w:ascii="Times New Roman" w:hAnsi="Times New Roman" w:cs="Times New Roman"/>
          <w:sz w:val="16"/>
          <w:szCs w:val="16"/>
          <w:lang w:eastAsia="zh-CN"/>
        </w:rPr>
        <w:t xml:space="preserve"> регулируются следующими нормативными правовыми актами:</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Конституцией Российской Федерации, принятой всенародным голосованием 12.12.1993 («Собрание законодательства РФ», 26.01.2009, №4, ст. 445);</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Земельным кодексом Российской Федерации от 25 октября 2001 года № 136-ФЗ ("Собрание законодательства РФ", 29.10.2001, N 44, ст. 4147);</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Федеральным законом от 25.10.2001 N 137-ФЗ "О введении в действие Земельного кодекса Российской Федерации" ("Собрание законодательства РФ", 29.10.2001, N 44, ст. 4148); </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w:t>
      </w:r>
      <w:r w:rsidRPr="00D60CEB">
        <w:rPr>
          <w:rFonts w:ascii="Times New Roman" w:hAnsi="Times New Roman" w:cs="Times New Roman"/>
          <w:sz w:val="16"/>
          <w:szCs w:val="16"/>
        </w:rPr>
        <w:t>а</w:t>
      </w:r>
      <w:r w:rsidRPr="00D60CEB">
        <w:rPr>
          <w:rFonts w:ascii="Times New Roman" w:hAnsi="Times New Roman" w:cs="Times New Roman"/>
          <w:sz w:val="16"/>
          <w:szCs w:val="16"/>
        </w:rPr>
        <w:t>тельства РФ», 06.10.2003, N 40, ст. 3822);</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Федеральным законом от 27 июля 2006 года №152-ФЗ «О персональных данных» ("Собрание законодательства РФ", 31.07.2006, N 31 (1 ч.), ст. 3451);</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Федеральным законом от 24.07.2007 N 221-ФЗ "О кадастровой деятельности" (Со</w:t>
      </w:r>
      <w:r w:rsidRPr="00D60CEB">
        <w:rPr>
          <w:rFonts w:ascii="Times New Roman" w:hAnsi="Times New Roman" w:cs="Times New Roman"/>
          <w:sz w:val="16"/>
          <w:szCs w:val="16"/>
        </w:rPr>
        <w:t>б</w:t>
      </w:r>
      <w:r w:rsidRPr="00D60CEB">
        <w:rPr>
          <w:rFonts w:ascii="Times New Roman" w:hAnsi="Times New Roman" w:cs="Times New Roman"/>
          <w:sz w:val="16"/>
          <w:szCs w:val="16"/>
        </w:rPr>
        <w:t>рание законодательства РФ", 30.07.2007, N 31, ст. 4017);</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Федеральным законом от 27 июля 2010 года № 210-ФЗ «Об организации предоставления государственных и муниципальных услуг» ("Собрание закон</w:t>
      </w:r>
      <w:r w:rsidRPr="00D60CEB">
        <w:rPr>
          <w:rFonts w:ascii="Times New Roman" w:hAnsi="Times New Roman" w:cs="Times New Roman"/>
          <w:sz w:val="16"/>
          <w:szCs w:val="16"/>
        </w:rPr>
        <w:t>о</w:t>
      </w:r>
      <w:r w:rsidRPr="00D60CEB">
        <w:rPr>
          <w:rFonts w:ascii="Times New Roman" w:hAnsi="Times New Roman" w:cs="Times New Roman"/>
          <w:sz w:val="16"/>
          <w:szCs w:val="16"/>
        </w:rPr>
        <w:t>дательства РФ", 02.08.2010, N 31, ст. 4179);</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lastRenderedPageBreak/>
        <w:t>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w:t>
      </w:r>
      <w:r w:rsidRPr="00D60CEB">
        <w:rPr>
          <w:rFonts w:ascii="Times New Roman" w:hAnsi="Times New Roman" w:cs="Times New Roman"/>
          <w:sz w:val="16"/>
          <w:szCs w:val="16"/>
        </w:rPr>
        <w:t>е</w:t>
      </w:r>
      <w:r w:rsidRPr="00D60CEB">
        <w:rPr>
          <w:rFonts w:ascii="Times New Roman" w:hAnsi="Times New Roman" w:cs="Times New Roman"/>
          <w:sz w:val="16"/>
          <w:szCs w:val="16"/>
        </w:rPr>
        <w:t>ния сервитутов" ("Собрание законодател</w:t>
      </w:r>
      <w:r w:rsidRPr="00D60CEB">
        <w:rPr>
          <w:rFonts w:ascii="Times New Roman" w:hAnsi="Times New Roman" w:cs="Times New Roman"/>
          <w:sz w:val="16"/>
          <w:szCs w:val="16"/>
        </w:rPr>
        <w:t>ь</w:t>
      </w:r>
      <w:r w:rsidRPr="00D60CEB">
        <w:rPr>
          <w:rFonts w:ascii="Times New Roman" w:hAnsi="Times New Roman" w:cs="Times New Roman"/>
          <w:sz w:val="16"/>
          <w:szCs w:val="16"/>
        </w:rPr>
        <w:t>ства РФ", 15.12.2014, N 50, ст. 7089);</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Постановлением Правительства Новгородской области от 13.04.2016 №135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w:t>
      </w:r>
      <w:r w:rsidRPr="00D60CEB">
        <w:rPr>
          <w:rFonts w:ascii="Times New Roman" w:hAnsi="Times New Roman" w:cs="Times New Roman"/>
          <w:sz w:val="16"/>
          <w:szCs w:val="16"/>
        </w:rPr>
        <w:t>о</w:t>
      </w:r>
      <w:r w:rsidRPr="00D60CEB">
        <w:rPr>
          <w:rFonts w:ascii="Times New Roman" w:hAnsi="Times New Roman" w:cs="Times New Roman"/>
          <w:sz w:val="16"/>
          <w:szCs w:val="16"/>
        </w:rPr>
        <w:t>сти, без предоставления земельных участков и установления сервитута на территории новгородской области» ("Новгородские ведомости" (официал</w:t>
      </w:r>
      <w:r w:rsidRPr="00D60CEB">
        <w:rPr>
          <w:rFonts w:ascii="Times New Roman" w:hAnsi="Times New Roman" w:cs="Times New Roman"/>
          <w:sz w:val="16"/>
          <w:szCs w:val="16"/>
        </w:rPr>
        <w:t>ь</w:t>
      </w:r>
      <w:r w:rsidRPr="00D60CEB">
        <w:rPr>
          <w:rFonts w:ascii="Times New Roman" w:hAnsi="Times New Roman" w:cs="Times New Roman"/>
          <w:sz w:val="16"/>
          <w:szCs w:val="16"/>
        </w:rPr>
        <w:t>ный выпуск), N 15, 15.04.2016);</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Уставом Волотовского муниципального округа;</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w:t>
      </w:r>
      <w:r w:rsidRPr="00D60CEB">
        <w:rPr>
          <w:rFonts w:ascii="Times New Roman" w:hAnsi="Times New Roman" w:cs="Times New Roman"/>
          <w:sz w:val="16"/>
          <w:szCs w:val="16"/>
        </w:rPr>
        <w:t>б</w:t>
      </w:r>
      <w:r w:rsidRPr="00D60CEB">
        <w:rPr>
          <w:rFonts w:ascii="Times New Roman" w:hAnsi="Times New Roman" w:cs="Times New Roman"/>
          <w:sz w:val="16"/>
          <w:szCs w:val="16"/>
        </w:rPr>
        <w:t>ласти, другими областными законами, а также иными нормативными правовыми актами Российской Федерации и органов муниципальной власти Новг</w:t>
      </w:r>
      <w:r w:rsidRPr="00D60CEB">
        <w:rPr>
          <w:rFonts w:ascii="Times New Roman" w:hAnsi="Times New Roman" w:cs="Times New Roman"/>
          <w:sz w:val="16"/>
          <w:szCs w:val="16"/>
        </w:rPr>
        <w:t>о</w:t>
      </w:r>
      <w:r w:rsidRPr="00D60CEB">
        <w:rPr>
          <w:rFonts w:ascii="Times New Roman" w:hAnsi="Times New Roman" w:cs="Times New Roman"/>
          <w:sz w:val="16"/>
          <w:szCs w:val="16"/>
        </w:rPr>
        <w:t>родской области.</w:t>
      </w:r>
    </w:p>
    <w:p w:rsidR="00D60CEB" w:rsidRPr="00D60CEB" w:rsidRDefault="00D60CEB" w:rsidP="00D60CEB">
      <w:pPr>
        <w:autoSpaceDE w:val="0"/>
        <w:autoSpaceDN w:val="0"/>
        <w:adjustRightInd w:val="0"/>
        <w:spacing w:after="0" w:line="240" w:lineRule="auto"/>
        <w:ind w:firstLine="284"/>
        <w:contextualSpacing/>
        <w:jc w:val="both"/>
        <w:outlineLvl w:val="2"/>
        <w:rPr>
          <w:rFonts w:ascii="Times New Roman" w:hAnsi="Times New Roman" w:cs="Times New Roman"/>
          <w:b/>
          <w:bCs/>
          <w:sz w:val="16"/>
          <w:szCs w:val="16"/>
        </w:rPr>
      </w:pPr>
      <w:r w:rsidRPr="00D60CEB">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w:t>
      </w:r>
      <w:r w:rsidRPr="00D60CEB">
        <w:rPr>
          <w:rFonts w:ascii="Times New Roman" w:hAnsi="Times New Roman" w:cs="Times New Roman"/>
          <w:b/>
          <w:bCs/>
          <w:sz w:val="16"/>
          <w:szCs w:val="16"/>
        </w:rPr>
        <w:t>и</w:t>
      </w:r>
      <w:r w:rsidRPr="00D60CEB">
        <w:rPr>
          <w:rFonts w:ascii="Times New Roman" w:hAnsi="Times New Roman" w:cs="Times New Roman"/>
          <w:b/>
          <w:bCs/>
          <w:sz w:val="16"/>
          <w:szCs w:val="16"/>
        </w:rPr>
        <w:t>пальной услуги с разделением на документы и информацию, которые заявитель должен представить самостоятельно, и документы, которые за</w:t>
      </w:r>
      <w:r w:rsidRPr="00D60CEB">
        <w:rPr>
          <w:rFonts w:ascii="Times New Roman" w:hAnsi="Times New Roman" w:cs="Times New Roman"/>
          <w:b/>
          <w:bCs/>
          <w:sz w:val="16"/>
          <w:szCs w:val="16"/>
        </w:rPr>
        <w:t>я</w:t>
      </w:r>
      <w:r w:rsidRPr="00D60CEB">
        <w:rPr>
          <w:rFonts w:ascii="Times New Roman" w:hAnsi="Times New Roman" w:cs="Times New Roman"/>
          <w:b/>
          <w:bCs/>
          <w:sz w:val="16"/>
          <w:szCs w:val="16"/>
        </w:rPr>
        <w:t>витель вправе предоставить по собственной инициативе, так как они подлежат представлению в рамках межведомственного информац</w:t>
      </w:r>
      <w:r w:rsidRPr="00D60CEB">
        <w:rPr>
          <w:rFonts w:ascii="Times New Roman" w:hAnsi="Times New Roman" w:cs="Times New Roman"/>
          <w:b/>
          <w:bCs/>
          <w:sz w:val="16"/>
          <w:szCs w:val="16"/>
        </w:rPr>
        <w:t>и</w:t>
      </w:r>
      <w:r w:rsidRPr="00D60CEB">
        <w:rPr>
          <w:rFonts w:ascii="Times New Roman" w:hAnsi="Times New Roman" w:cs="Times New Roman"/>
          <w:b/>
          <w:bCs/>
          <w:sz w:val="16"/>
          <w:szCs w:val="16"/>
        </w:rPr>
        <w:t>онного взаимодействия</w:t>
      </w:r>
    </w:p>
    <w:p w:rsidR="00D60CEB" w:rsidRPr="00D60CEB" w:rsidRDefault="00D60CEB" w:rsidP="00D60CEB">
      <w:pPr>
        <w:suppressAutoHyphens/>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 xml:space="preserve">2.6.1. </w:t>
      </w:r>
      <w:proofErr w:type="gramStart"/>
      <w:r w:rsidRPr="00D60CEB">
        <w:rPr>
          <w:rFonts w:ascii="Times New Roman" w:hAnsi="Times New Roman" w:cs="Times New Roman"/>
          <w:sz w:val="16"/>
          <w:szCs w:val="16"/>
        </w:rPr>
        <w:t>Для предоставления услуги заявитель вправе подать 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взаимодействии, следующие документы:</w:t>
      </w:r>
      <w:proofErr w:type="gramEnd"/>
    </w:p>
    <w:p w:rsidR="00D60CEB" w:rsidRPr="00D60CEB" w:rsidRDefault="00D60CEB" w:rsidP="00D60CEB">
      <w:pPr>
        <w:suppressAutoHyphens/>
        <w:spacing w:after="0" w:line="240" w:lineRule="auto"/>
        <w:ind w:firstLine="284"/>
        <w:contextualSpacing/>
        <w:jc w:val="both"/>
        <w:rPr>
          <w:rFonts w:ascii="Times New Roman" w:hAnsi="Times New Roman" w:cs="Times New Roman"/>
          <w:sz w:val="16"/>
          <w:szCs w:val="16"/>
        </w:rPr>
      </w:pPr>
      <w:proofErr w:type="gramStart"/>
      <w:r w:rsidRPr="00D60CEB">
        <w:rPr>
          <w:rFonts w:ascii="Times New Roman" w:hAnsi="Times New Roman" w:cs="Times New Roman"/>
          <w:sz w:val="16"/>
          <w:szCs w:val="16"/>
        </w:rPr>
        <w:t>1) заявление - приложение № 1, №2 к настоящему административному регламенту, с указанием вида размещаемого объекта в соответствии с перечнем видов объектов, утвержденных постановлением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D60CEB" w:rsidRPr="00D60CEB" w:rsidRDefault="00D60CEB" w:rsidP="00D60CEB">
      <w:pPr>
        <w:suppressAutoHyphens/>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60CEB" w:rsidRPr="00D60CEB" w:rsidRDefault="00D60CEB" w:rsidP="00D60CEB">
      <w:pPr>
        <w:suppressAutoHyphens/>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60CEB" w:rsidRPr="00D60CEB" w:rsidRDefault="00D60CEB" w:rsidP="00D60CEB">
      <w:pPr>
        <w:suppressAutoHyphens/>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4) технико-экономические характеристики (показатели) предполагаемого к размещению объекта, оформленные в произвольной форме;</w:t>
      </w:r>
    </w:p>
    <w:p w:rsidR="00D60CEB" w:rsidRPr="00D60CEB" w:rsidRDefault="00D60CEB" w:rsidP="00D60CEB">
      <w:pPr>
        <w:suppressAutoHyphens/>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5) заявитель, являющийся физическим лицом, представляет согласие на обработку персональных данных по форме, установленной в приложении N 3 к административному регламенту.</w:t>
      </w:r>
    </w:p>
    <w:p w:rsidR="00D60CEB" w:rsidRPr="00D60CEB" w:rsidRDefault="00D60CEB" w:rsidP="00D60CEB">
      <w:pPr>
        <w:suppressAutoHyphens/>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6) при подаче заявления представителем физического лица к заявлению прилагается согласие на обработку персональных данных по форме, установленной в приложении № 4 к административному регламенту.</w:t>
      </w:r>
    </w:p>
    <w:p w:rsidR="00D60CEB" w:rsidRPr="00D60CEB" w:rsidRDefault="00D60CEB" w:rsidP="00D60CEB">
      <w:pPr>
        <w:suppressAutoHyphens/>
        <w:spacing w:after="0" w:line="240" w:lineRule="auto"/>
        <w:ind w:firstLine="284"/>
        <w:contextualSpacing/>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 xml:space="preserve">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2.6.3.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D60CEB">
        <w:rPr>
          <w:rFonts w:ascii="Times New Roman" w:hAnsi="Times New Roman" w:cs="Times New Roman"/>
          <w:sz w:val="16"/>
          <w:szCs w:val="16"/>
          <w:lang w:eastAsia="zh-CN"/>
        </w:rPr>
        <w:t>в порядке, установленном законодательством Российской Федерации, либо специалистом комитета или специал</w:t>
      </w:r>
      <w:r w:rsidRPr="00D60CEB">
        <w:rPr>
          <w:rFonts w:ascii="Times New Roman" w:hAnsi="Times New Roman" w:cs="Times New Roman"/>
          <w:sz w:val="16"/>
          <w:szCs w:val="16"/>
          <w:lang w:eastAsia="zh-CN"/>
        </w:rPr>
        <w:t>и</w:t>
      </w:r>
      <w:r w:rsidRPr="00D60CEB">
        <w:rPr>
          <w:rFonts w:ascii="Times New Roman" w:hAnsi="Times New Roman" w:cs="Times New Roman"/>
          <w:sz w:val="16"/>
          <w:szCs w:val="16"/>
          <w:lang w:eastAsia="zh-CN"/>
        </w:rPr>
        <w:t>стом МФЦ, осуществляющим прием документов</w:t>
      </w:r>
      <w:r w:rsidRPr="00D60CEB">
        <w:rPr>
          <w:rFonts w:ascii="Times New Roman" w:hAnsi="Times New Roman" w:cs="Times New Roman"/>
          <w:sz w:val="16"/>
          <w:szCs w:val="16"/>
        </w:rPr>
        <w:t xml:space="preserve"> при наличии оригиналов. После сличения оригинала документа и его копии к делу приобщается копия докуме</w:t>
      </w:r>
      <w:r w:rsidRPr="00D60CEB">
        <w:rPr>
          <w:rFonts w:ascii="Times New Roman" w:hAnsi="Times New Roman" w:cs="Times New Roman"/>
          <w:sz w:val="16"/>
          <w:szCs w:val="16"/>
        </w:rPr>
        <w:t>н</w:t>
      </w:r>
      <w:r w:rsidRPr="00D60CEB">
        <w:rPr>
          <w:rFonts w:ascii="Times New Roman" w:hAnsi="Times New Roman" w:cs="Times New Roman"/>
          <w:sz w:val="16"/>
          <w:szCs w:val="16"/>
        </w:rPr>
        <w:t>та, а оригинал возвращается заявителю.</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Ответственность за достоверность и полноту представленных сведений и докуме</w:t>
      </w:r>
      <w:r w:rsidRPr="00D60CEB">
        <w:rPr>
          <w:rFonts w:ascii="Times New Roman" w:hAnsi="Times New Roman" w:cs="Times New Roman"/>
          <w:sz w:val="16"/>
          <w:szCs w:val="16"/>
        </w:rPr>
        <w:t>н</w:t>
      </w:r>
      <w:r w:rsidRPr="00D60CEB">
        <w:rPr>
          <w:rFonts w:ascii="Times New Roman" w:hAnsi="Times New Roman" w:cs="Times New Roman"/>
          <w:sz w:val="16"/>
          <w:szCs w:val="16"/>
        </w:rPr>
        <w:t>тов возлагается на заявителя.</w:t>
      </w:r>
    </w:p>
    <w:p w:rsidR="00D60CEB" w:rsidRPr="00D60CEB" w:rsidRDefault="00D60CEB" w:rsidP="00D60CEB">
      <w:pPr>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2.6.4. Заявление может быть оформлено как заявителем, так и по его просьбе специалистом комитета, ответственным за предоставление муниц</w:t>
      </w:r>
      <w:r w:rsidRPr="00D60CEB">
        <w:rPr>
          <w:rFonts w:ascii="Times New Roman" w:hAnsi="Times New Roman" w:cs="Times New Roman"/>
          <w:sz w:val="16"/>
          <w:szCs w:val="16"/>
        </w:rPr>
        <w:t>и</w:t>
      </w:r>
      <w:r w:rsidRPr="00D60CEB">
        <w:rPr>
          <w:rFonts w:ascii="Times New Roman" w:hAnsi="Times New Roman" w:cs="Times New Roman"/>
          <w:sz w:val="16"/>
          <w:szCs w:val="16"/>
        </w:rPr>
        <w:t>пальной услуги или сп</w:t>
      </w:r>
      <w:r w:rsidRPr="00D60CEB">
        <w:rPr>
          <w:rFonts w:ascii="Times New Roman" w:hAnsi="Times New Roman" w:cs="Times New Roman"/>
          <w:sz w:val="16"/>
          <w:szCs w:val="16"/>
        </w:rPr>
        <w:t>е</w:t>
      </w:r>
      <w:r w:rsidRPr="00D60CEB">
        <w:rPr>
          <w:rFonts w:ascii="Times New Roman" w:hAnsi="Times New Roman" w:cs="Times New Roman"/>
          <w:sz w:val="16"/>
          <w:szCs w:val="16"/>
        </w:rPr>
        <w:t>циалистами МФЦ.</w:t>
      </w:r>
    </w:p>
    <w:p w:rsidR="00D60CEB" w:rsidRPr="00D60CEB" w:rsidRDefault="00D60CEB" w:rsidP="00D60CEB">
      <w:pPr>
        <w:spacing w:after="0" w:line="240" w:lineRule="auto"/>
        <w:ind w:firstLine="284"/>
        <w:jc w:val="both"/>
        <w:outlineLvl w:val="2"/>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2.6.5. Представление заявления и документов (сведений), необходимых для предоставления муниципальной услуги, приравнивается к согласию заяв</w:t>
      </w:r>
      <w:r w:rsidRPr="00D60CEB">
        <w:rPr>
          <w:rFonts w:ascii="Times New Roman" w:hAnsi="Times New Roman" w:cs="Times New Roman"/>
          <w:bCs/>
          <w:sz w:val="16"/>
          <w:szCs w:val="16"/>
          <w:lang w:eastAsia="zh-CN"/>
        </w:rPr>
        <w:t>и</w:t>
      </w:r>
      <w:r w:rsidRPr="00D60CEB">
        <w:rPr>
          <w:rFonts w:ascii="Times New Roman" w:hAnsi="Times New Roman" w:cs="Times New Roman"/>
          <w:bCs/>
          <w:sz w:val="16"/>
          <w:szCs w:val="16"/>
          <w:lang w:eastAsia="zh-CN"/>
        </w:rPr>
        <w:t>теля с обработкой его персональных данных в целях и объеме, необходимых для назначения муниципал</w:t>
      </w:r>
      <w:r w:rsidRPr="00D60CEB">
        <w:rPr>
          <w:rFonts w:ascii="Times New Roman" w:hAnsi="Times New Roman" w:cs="Times New Roman"/>
          <w:bCs/>
          <w:sz w:val="16"/>
          <w:szCs w:val="16"/>
          <w:lang w:eastAsia="zh-CN"/>
        </w:rPr>
        <w:t>ь</w:t>
      </w:r>
      <w:r w:rsidRPr="00D60CEB">
        <w:rPr>
          <w:rFonts w:ascii="Times New Roman" w:hAnsi="Times New Roman" w:cs="Times New Roman"/>
          <w:bCs/>
          <w:sz w:val="16"/>
          <w:szCs w:val="16"/>
          <w:lang w:eastAsia="zh-CN"/>
        </w:rPr>
        <w:t>ной услуги.</w:t>
      </w:r>
    </w:p>
    <w:p w:rsidR="00D60CEB" w:rsidRPr="00D60CEB" w:rsidRDefault="00D60CEB" w:rsidP="00D60CEB">
      <w:pPr>
        <w:spacing w:after="0" w:line="240" w:lineRule="auto"/>
        <w:ind w:firstLine="284"/>
        <w:jc w:val="both"/>
        <w:outlineLvl w:val="2"/>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 xml:space="preserve">2.6.5.1. </w:t>
      </w:r>
      <w:proofErr w:type="gramStart"/>
      <w:r w:rsidRPr="00D60CEB">
        <w:rPr>
          <w:rFonts w:ascii="Times New Roman" w:hAnsi="Times New Roman" w:cs="Times New Roman"/>
          <w:bCs/>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w:t>
      </w:r>
      <w:r w:rsidRPr="00D60CEB">
        <w:rPr>
          <w:rFonts w:ascii="Times New Roman" w:hAnsi="Times New Roman" w:cs="Times New Roman"/>
          <w:bCs/>
          <w:sz w:val="16"/>
          <w:szCs w:val="16"/>
          <w:lang w:eastAsia="zh-CN"/>
        </w:rPr>
        <w:t>й</w:t>
      </w:r>
      <w:r w:rsidRPr="00D60CEB">
        <w:rPr>
          <w:rFonts w:ascii="Times New Roman" w:hAnsi="Times New Roman" w:cs="Times New Roman"/>
          <w:bCs/>
          <w:sz w:val="16"/>
          <w:szCs w:val="16"/>
          <w:lang w:eastAsia="zh-CN"/>
        </w:rPr>
        <w:t>ской Федерации или посредством идентификации и аутентификации в Администрации, МФЦ с использованием информационных технологий, предусмо</w:t>
      </w:r>
      <w:r w:rsidRPr="00D60CEB">
        <w:rPr>
          <w:rFonts w:ascii="Times New Roman" w:hAnsi="Times New Roman" w:cs="Times New Roman"/>
          <w:bCs/>
          <w:sz w:val="16"/>
          <w:szCs w:val="16"/>
          <w:lang w:eastAsia="zh-CN"/>
        </w:rPr>
        <w:t>т</w:t>
      </w:r>
      <w:r w:rsidRPr="00D60CEB">
        <w:rPr>
          <w:rFonts w:ascii="Times New Roman" w:hAnsi="Times New Roman" w:cs="Times New Roman"/>
          <w:bCs/>
          <w:sz w:val="16"/>
          <w:szCs w:val="16"/>
          <w:lang w:eastAsia="zh-CN"/>
        </w:rPr>
        <w:t xml:space="preserve">ренных частью 18 статьи 14.1 Федерального закона от 27 июля 2006 года </w:t>
      </w:r>
      <w:r w:rsidRPr="00D60CEB">
        <w:rPr>
          <w:rFonts w:ascii="Times New Roman" w:hAnsi="Times New Roman" w:cs="Times New Roman"/>
          <w:bCs/>
          <w:sz w:val="16"/>
          <w:szCs w:val="16"/>
          <w:lang w:val="en-US" w:eastAsia="zh-CN"/>
        </w:rPr>
        <w:t>N</w:t>
      </w:r>
      <w:r w:rsidRPr="00D60CEB">
        <w:rPr>
          <w:rFonts w:ascii="Times New Roman" w:hAnsi="Times New Roman" w:cs="Times New Roman"/>
          <w:bCs/>
          <w:sz w:val="16"/>
          <w:szCs w:val="16"/>
          <w:lang w:eastAsia="zh-CN"/>
        </w:rPr>
        <w:t xml:space="preserve"> 149-ФЗ "Об информации, информационных</w:t>
      </w:r>
      <w:proofErr w:type="gramEnd"/>
      <w:r w:rsidRPr="00D60CEB">
        <w:rPr>
          <w:rFonts w:ascii="Times New Roman" w:hAnsi="Times New Roman" w:cs="Times New Roman"/>
          <w:bCs/>
          <w:sz w:val="16"/>
          <w:szCs w:val="16"/>
          <w:lang w:eastAsia="zh-CN"/>
        </w:rPr>
        <w:t xml:space="preserve"> </w:t>
      </w:r>
      <w:proofErr w:type="gramStart"/>
      <w:r w:rsidRPr="00D60CEB">
        <w:rPr>
          <w:rFonts w:ascii="Times New Roman" w:hAnsi="Times New Roman" w:cs="Times New Roman"/>
          <w:bCs/>
          <w:sz w:val="16"/>
          <w:szCs w:val="16"/>
          <w:lang w:eastAsia="zh-CN"/>
        </w:rPr>
        <w:t>технологиях</w:t>
      </w:r>
      <w:proofErr w:type="gramEnd"/>
      <w:r w:rsidRPr="00D60CEB">
        <w:rPr>
          <w:rFonts w:ascii="Times New Roman" w:hAnsi="Times New Roman" w:cs="Times New Roman"/>
          <w:bCs/>
          <w:sz w:val="16"/>
          <w:szCs w:val="16"/>
          <w:lang w:eastAsia="zh-CN"/>
        </w:rPr>
        <w:t xml:space="preserve"> и о защите информ</w:t>
      </w:r>
      <w:r w:rsidRPr="00D60CEB">
        <w:rPr>
          <w:rFonts w:ascii="Times New Roman" w:hAnsi="Times New Roman" w:cs="Times New Roman"/>
          <w:bCs/>
          <w:sz w:val="16"/>
          <w:szCs w:val="16"/>
          <w:lang w:eastAsia="zh-CN"/>
        </w:rPr>
        <w:t>а</w:t>
      </w:r>
      <w:r w:rsidRPr="00D60CEB">
        <w:rPr>
          <w:rFonts w:ascii="Times New Roman" w:hAnsi="Times New Roman" w:cs="Times New Roman"/>
          <w:bCs/>
          <w:sz w:val="16"/>
          <w:szCs w:val="16"/>
          <w:lang w:eastAsia="zh-CN"/>
        </w:rPr>
        <w:t>ции".</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Порталы, путем з</w:t>
      </w:r>
      <w:r w:rsidRPr="00D60CEB">
        <w:rPr>
          <w:rFonts w:ascii="Times New Roman" w:hAnsi="Times New Roman" w:cs="Times New Roman"/>
          <w:sz w:val="16"/>
          <w:szCs w:val="16"/>
        </w:rPr>
        <w:t>а</w:t>
      </w:r>
      <w:r w:rsidRPr="00D60CEB">
        <w:rPr>
          <w:rFonts w:ascii="Times New Roman" w:hAnsi="Times New Roman" w:cs="Times New Roman"/>
          <w:sz w:val="16"/>
          <w:szCs w:val="16"/>
        </w:rPr>
        <w:t>полнения специальной интерактивной формы, которая обеспечивает идентификацию заявителя.</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w:t>
      </w:r>
      <w:r w:rsidRPr="00D60CEB">
        <w:rPr>
          <w:rFonts w:ascii="Times New Roman" w:hAnsi="Times New Roman" w:cs="Times New Roman"/>
          <w:sz w:val="16"/>
          <w:szCs w:val="16"/>
        </w:rPr>
        <w:t>о</w:t>
      </w:r>
      <w:r w:rsidRPr="00D60CEB">
        <w:rPr>
          <w:rFonts w:ascii="Times New Roman" w:hAnsi="Times New Roman" w:cs="Times New Roman"/>
          <w:sz w:val="16"/>
          <w:szCs w:val="16"/>
        </w:rPr>
        <w:t>значной и конфиде</w:t>
      </w:r>
      <w:r w:rsidRPr="00D60CEB">
        <w:rPr>
          <w:rFonts w:ascii="Times New Roman" w:hAnsi="Times New Roman" w:cs="Times New Roman"/>
          <w:sz w:val="16"/>
          <w:szCs w:val="16"/>
        </w:rPr>
        <w:t>н</w:t>
      </w:r>
      <w:r w:rsidRPr="00D60CEB">
        <w:rPr>
          <w:rFonts w:ascii="Times New Roman" w:hAnsi="Times New Roman" w:cs="Times New Roman"/>
          <w:sz w:val="16"/>
          <w:szCs w:val="16"/>
        </w:rPr>
        <w:t>циальной доставки промежуточных сообщений и ответа заявителю в электронном виде.</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2.6.6.1. При предоставлении муниципальной услуги в электронной форме идент</w:t>
      </w:r>
      <w:r w:rsidRPr="00D60CEB">
        <w:rPr>
          <w:rFonts w:ascii="Times New Roman" w:hAnsi="Times New Roman" w:cs="Times New Roman"/>
          <w:sz w:val="16"/>
          <w:szCs w:val="16"/>
        </w:rPr>
        <w:t>и</w:t>
      </w:r>
      <w:r w:rsidRPr="00D60CEB">
        <w:rPr>
          <w:rFonts w:ascii="Times New Roman" w:hAnsi="Times New Roman" w:cs="Times New Roman"/>
          <w:sz w:val="16"/>
          <w:szCs w:val="16"/>
        </w:rPr>
        <w:t>фикация и аутентификация могут осуществляться посредством:</w:t>
      </w:r>
    </w:p>
    <w:p w:rsidR="00D60CEB" w:rsidRPr="00D60CEB" w:rsidRDefault="00D60CEB" w:rsidP="00D60CEB">
      <w:pPr>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w:t>
      </w:r>
      <w:r w:rsidRPr="00D60CEB">
        <w:rPr>
          <w:rFonts w:ascii="Times New Roman" w:hAnsi="Times New Roman" w:cs="Times New Roman"/>
          <w:sz w:val="16"/>
          <w:szCs w:val="16"/>
        </w:rPr>
        <w:t>н</w:t>
      </w:r>
      <w:r w:rsidRPr="00D60CEB">
        <w:rPr>
          <w:rFonts w:ascii="Times New Roman" w:hAnsi="Times New Roman" w:cs="Times New Roman"/>
          <w:sz w:val="16"/>
          <w:szCs w:val="16"/>
        </w:rPr>
        <w:t>ные системы в установленном Правительством Российской Федерации порядке обеспечивают взаимодействие с единой системой идентификации и ауте</w:t>
      </w:r>
      <w:r w:rsidRPr="00D60CEB">
        <w:rPr>
          <w:rFonts w:ascii="Times New Roman" w:hAnsi="Times New Roman" w:cs="Times New Roman"/>
          <w:sz w:val="16"/>
          <w:szCs w:val="16"/>
        </w:rPr>
        <w:t>н</w:t>
      </w:r>
      <w:r w:rsidRPr="00D60CEB">
        <w:rPr>
          <w:rFonts w:ascii="Times New Roman" w:hAnsi="Times New Roman" w:cs="Times New Roman"/>
          <w:sz w:val="16"/>
          <w:szCs w:val="16"/>
        </w:rPr>
        <w:t>тификации, при условии совпадения сведений о физическом лице в указанных информационных системах;</w:t>
      </w:r>
      <w:proofErr w:type="gramEnd"/>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 единой системы идентификац</w:t>
      </w:r>
      <w:proofErr w:type="gramStart"/>
      <w:r w:rsidRPr="00D60CEB">
        <w:rPr>
          <w:rFonts w:ascii="Times New Roman" w:hAnsi="Times New Roman" w:cs="Times New Roman"/>
          <w:sz w:val="16"/>
          <w:szCs w:val="16"/>
        </w:rPr>
        <w:t>ии и ау</w:t>
      </w:r>
      <w:proofErr w:type="gramEnd"/>
      <w:r w:rsidRPr="00D60CEB">
        <w:rPr>
          <w:rFonts w:ascii="Times New Roman" w:hAnsi="Times New Roman" w:cs="Times New Roman"/>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w:t>
      </w:r>
      <w:r w:rsidRPr="00D60CEB">
        <w:rPr>
          <w:rFonts w:ascii="Times New Roman" w:hAnsi="Times New Roman" w:cs="Times New Roman"/>
          <w:sz w:val="16"/>
          <w:szCs w:val="16"/>
        </w:rPr>
        <w:t>о</w:t>
      </w:r>
      <w:r w:rsidRPr="00D60CEB">
        <w:rPr>
          <w:rFonts w:ascii="Times New Roman" w:hAnsi="Times New Roman" w:cs="Times New Roman"/>
          <w:sz w:val="16"/>
          <w:szCs w:val="16"/>
        </w:rPr>
        <w:t>метрическим персональным данным физического лица.</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2.6.7. В полном объеме услуга может быть предоставлена на портале, если активна кнопка «Получить услугу». В противном случае, на указанных по</w:t>
      </w:r>
      <w:r w:rsidRPr="00D60CEB">
        <w:rPr>
          <w:rFonts w:ascii="Times New Roman" w:hAnsi="Times New Roman" w:cs="Times New Roman"/>
          <w:sz w:val="16"/>
          <w:szCs w:val="16"/>
        </w:rPr>
        <w:t>р</w:t>
      </w:r>
      <w:r w:rsidRPr="00D60CEB">
        <w:rPr>
          <w:rFonts w:ascii="Times New Roman" w:hAnsi="Times New Roman" w:cs="Times New Roman"/>
          <w:sz w:val="16"/>
          <w:szCs w:val="16"/>
        </w:rPr>
        <w:t>талах размещена и</w:t>
      </w:r>
      <w:r w:rsidRPr="00D60CEB">
        <w:rPr>
          <w:rFonts w:ascii="Times New Roman" w:hAnsi="Times New Roman" w:cs="Times New Roman"/>
          <w:sz w:val="16"/>
          <w:szCs w:val="16"/>
        </w:rPr>
        <w:t>н</w:t>
      </w:r>
      <w:r w:rsidRPr="00D60CEB">
        <w:rPr>
          <w:rFonts w:ascii="Times New Roman" w:hAnsi="Times New Roman" w:cs="Times New Roman"/>
          <w:sz w:val="16"/>
          <w:szCs w:val="16"/>
        </w:rPr>
        <w:t>формация о порядке получения услуги.</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w:t>
      </w:r>
      <w:r w:rsidRPr="00D60CEB">
        <w:rPr>
          <w:rFonts w:ascii="Times New Roman" w:hAnsi="Times New Roman" w:cs="Times New Roman"/>
          <w:sz w:val="16"/>
          <w:szCs w:val="16"/>
        </w:rPr>
        <w:t>а</w:t>
      </w:r>
      <w:r w:rsidRPr="00D60CEB">
        <w:rPr>
          <w:rFonts w:ascii="Times New Roman" w:hAnsi="Times New Roman" w:cs="Times New Roman"/>
          <w:sz w:val="16"/>
          <w:szCs w:val="16"/>
        </w:rPr>
        <w:t>лифицированной электронной подписью заявителя при заполнении экранной формы на Порталах.</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2.6.8. Перечень документов, необходимых для предоставления муниципальной у</w:t>
      </w:r>
      <w:r w:rsidRPr="00D60CEB">
        <w:rPr>
          <w:rFonts w:ascii="Times New Roman" w:hAnsi="Times New Roman" w:cs="Times New Roman"/>
          <w:sz w:val="16"/>
          <w:szCs w:val="16"/>
        </w:rPr>
        <w:t>с</w:t>
      </w:r>
      <w:r w:rsidRPr="00D60CEB">
        <w:rPr>
          <w:rFonts w:ascii="Times New Roman" w:hAnsi="Times New Roman" w:cs="Times New Roman"/>
          <w:sz w:val="16"/>
          <w:szCs w:val="16"/>
        </w:rPr>
        <w:t>луги, которые заявитель вправе представить:</w:t>
      </w:r>
    </w:p>
    <w:p w:rsidR="00D60CEB" w:rsidRPr="00D60CEB" w:rsidRDefault="00D60CEB" w:rsidP="00D60CEB">
      <w:pPr>
        <w:suppressAutoHyphens/>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1) кадастровая выписка о земельном участке или кадастровый паспорт земельного участка (в случае если планируется использование земельного участка или его части);</w:t>
      </w:r>
    </w:p>
    <w:p w:rsidR="00D60CEB" w:rsidRPr="00D60CEB" w:rsidRDefault="00D60CEB" w:rsidP="00D60CEB">
      <w:pPr>
        <w:suppressAutoHyphens/>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sz w:val="16"/>
          <w:szCs w:val="16"/>
        </w:rPr>
        <w:t>2) выписка из Единого государственного реестра недвижимости о зарегистрированных правах на земельный участок (в случае если планируется использование земельного участка или его части).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2.6.9. В случае если документы, предусмотренные подпунктом 2.6.8. не были представлены заявителем самостоятельно, то специалисты запрашивают их по каналам межведомственного взаимодействия, руководствуясь пунктом 3.3. настоящего администр</w:t>
      </w:r>
      <w:r w:rsidRPr="00D60CEB">
        <w:rPr>
          <w:rFonts w:ascii="Times New Roman" w:hAnsi="Times New Roman" w:cs="Times New Roman"/>
          <w:sz w:val="16"/>
          <w:szCs w:val="16"/>
        </w:rPr>
        <w:t>а</w:t>
      </w:r>
      <w:r w:rsidRPr="00D60CEB">
        <w:rPr>
          <w:rFonts w:ascii="Times New Roman" w:hAnsi="Times New Roman" w:cs="Times New Roman"/>
          <w:sz w:val="16"/>
          <w:szCs w:val="16"/>
        </w:rPr>
        <w:t xml:space="preserve">тивного регламента. </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2.6.10. Непредставление заявителем документов, указанных в подпункте 2.6.8. не является основанием для отказа заявителю в предоставлении муниц</w:t>
      </w:r>
      <w:r w:rsidRPr="00D60CEB">
        <w:rPr>
          <w:rFonts w:ascii="Times New Roman" w:hAnsi="Times New Roman" w:cs="Times New Roman"/>
          <w:sz w:val="16"/>
          <w:szCs w:val="16"/>
        </w:rPr>
        <w:t>и</w:t>
      </w:r>
      <w:r w:rsidRPr="00D60CEB">
        <w:rPr>
          <w:rFonts w:ascii="Times New Roman" w:hAnsi="Times New Roman" w:cs="Times New Roman"/>
          <w:sz w:val="16"/>
          <w:szCs w:val="16"/>
        </w:rPr>
        <w:t>пальной услуги.</w:t>
      </w:r>
    </w:p>
    <w:p w:rsidR="00D60CEB" w:rsidRPr="00D60CEB" w:rsidRDefault="00D60CEB" w:rsidP="00D60CEB">
      <w:pPr>
        <w:autoSpaceDE w:val="0"/>
        <w:spacing w:after="0" w:line="240" w:lineRule="auto"/>
        <w:ind w:firstLine="284"/>
        <w:jc w:val="both"/>
        <w:rPr>
          <w:rFonts w:ascii="Times New Roman" w:hAnsi="Times New Roman" w:cs="Times New Roman"/>
          <w:b/>
          <w:bCs/>
          <w:sz w:val="16"/>
          <w:szCs w:val="16"/>
          <w:lang w:eastAsia="zh-CN"/>
        </w:rPr>
      </w:pPr>
      <w:r w:rsidRPr="00D60CEB">
        <w:rPr>
          <w:rFonts w:ascii="Times New Roman" w:hAnsi="Times New Roman" w:cs="Times New Roman"/>
          <w:b/>
          <w:bCs/>
          <w:sz w:val="16"/>
          <w:szCs w:val="16"/>
          <w:lang w:eastAsia="zh-CN"/>
        </w:rPr>
        <w:t xml:space="preserve">2.7. Исчерпывающий перечень оснований для отказав </w:t>
      </w:r>
      <w:proofErr w:type="gramStart"/>
      <w:r w:rsidRPr="00D60CEB">
        <w:rPr>
          <w:rFonts w:ascii="Times New Roman" w:hAnsi="Times New Roman" w:cs="Times New Roman"/>
          <w:b/>
          <w:bCs/>
          <w:sz w:val="16"/>
          <w:szCs w:val="16"/>
          <w:lang w:eastAsia="zh-CN"/>
        </w:rPr>
        <w:t>приеме</w:t>
      </w:r>
      <w:proofErr w:type="gramEnd"/>
      <w:r w:rsidRPr="00D60CEB">
        <w:rPr>
          <w:rFonts w:ascii="Times New Roman" w:hAnsi="Times New Roman" w:cs="Times New Roman"/>
          <w:b/>
          <w:bCs/>
          <w:sz w:val="16"/>
          <w:szCs w:val="16"/>
          <w:lang w:eastAsia="zh-CN"/>
        </w:rPr>
        <w:t xml:space="preserve"> документов, нео</w:t>
      </w:r>
      <w:r w:rsidRPr="00D60CEB">
        <w:rPr>
          <w:rFonts w:ascii="Times New Roman" w:hAnsi="Times New Roman" w:cs="Times New Roman"/>
          <w:b/>
          <w:bCs/>
          <w:sz w:val="16"/>
          <w:szCs w:val="16"/>
          <w:lang w:eastAsia="zh-CN"/>
        </w:rPr>
        <w:t>б</w:t>
      </w:r>
      <w:r w:rsidRPr="00D60CEB">
        <w:rPr>
          <w:rFonts w:ascii="Times New Roman" w:hAnsi="Times New Roman" w:cs="Times New Roman"/>
          <w:b/>
          <w:bCs/>
          <w:sz w:val="16"/>
          <w:szCs w:val="16"/>
          <w:lang w:eastAsia="zh-CN"/>
        </w:rPr>
        <w:t>ходимых для предоставления муниципальной услуги</w:t>
      </w:r>
    </w:p>
    <w:p w:rsidR="00D60CEB" w:rsidRPr="00D60CEB" w:rsidRDefault="00D60CEB" w:rsidP="00D60CEB">
      <w:pPr>
        <w:suppressAutoHyphens/>
        <w:autoSpaceDE w:val="0"/>
        <w:spacing w:after="0" w:line="240" w:lineRule="auto"/>
        <w:ind w:firstLine="284"/>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 xml:space="preserve">2.7.1. Основания для отказа в приеме документов, необходимых для предоставления муниципальной услуги отсутствуют. </w:t>
      </w:r>
    </w:p>
    <w:p w:rsidR="00D60CEB" w:rsidRPr="00D60CEB" w:rsidRDefault="00D60CEB" w:rsidP="00D60CEB">
      <w:pPr>
        <w:suppressAutoHyphens/>
        <w:autoSpaceDE w:val="0"/>
        <w:spacing w:after="0" w:line="240" w:lineRule="auto"/>
        <w:ind w:firstLine="284"/>
        <w:jc w:val="both"/>
        <w:rPr>
          <w:rFonts w:ascii="Times New Roman" w:hAnsi="Times New Roman" w:cs="Times New Roman"/>
          <w:bCs/>
          <w:sz w:val="16"/>
          <w:szCs w:val="16"/>
          <w:lang w:eastAsia="zh-CN"/>
        </w:rPr>
      </w:pPr>
      <w:r w:rsidRPr="00D60CEB">
        <w:rPr>
          <w:rFonts w:ascii="Times New Roman" w:hAnsi="Times New Roman" w:cs="Times New Roman"/>
          <w:b/>
          <w:bCs/>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D60CEB">
        <w:rPr>
          <w:rFonts w:ascii="Times New Roman" w:hAnsi="Times New Roman" w:cs="Times New Roman"/>
          <w:bCs/>
          <w:sz w:val="16"/>
          <w:szCs w:val="16"/>
          <w:lang w:eastAsia="zh-CN"/>
        </w:rPr>
        <w:t xml:space="preserve"> </w:t>
      </w:r>
    </w:p>
    <w:p w:rsidR="00D60CEB" w:rsidRPr="00D60CEB" w:rsidRDefault="00D60CEB" w:rsidP="00D60CEB">
      <w:pPr>
        <w:suppressAutoHyphens/>
        <w:autoSpaceDE w:val="0"/>
        <w:spacing w:after="0" w:line="240" w:lineRule="auto"/>
        <w:ind w:firstLine="284"/>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2.8.1. Основания для приостановления предоставления муниципальной услуги отсутствуют;</w:t>
      </w:r>
    </w:p>
    <w:p w:rsidR="00D60CEB" w:rsidRPr="00D60CEB" w:rsidRDefault="00D60CEB" w:rsidP="00D60CEB">
      <w:pPr>
        <w:suppressAutoHyphens/>
        <w:autoSpaceDE w:val="0"/>
        <w:spacing w:after="0" w:line="240" w:lineRule="auto"/>
        <w:ind w:firstLine="284"/>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2.8.2. Основания для отказа в предоставлении муниципальной услуги:</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bCs/>
          <w:sz w:val="16"/>
          <w:szCs w:val="16"/>
          <w:lang w:eastAsia="zh-CN"/>
        </w:rPr>
      </w:pPr>
      <w:proofErr w:type="gramStart"/>
      <w:r w:rsidRPr="00D60CEB">
        <w:rPr>
          <w:rFonts w:ascii="Times New Roman" w:hAnsi="Times New Roman" w:cs="Times New Roman"/>
          <w:bCs/>
          <w:sz w:val="16"/>
          <w:szCs w:val="16"/>
          <w:lang w:eastAsia="zh-CN"/>
        </w:rPr>
        <w:t xml:space="preserve">1) заявление и документы поданы с нарушением требований, установленных пунктами 4, 5 </w:t>
      </w:r>
      <w:r w:rsidRPr="00D60CEB">
        <w:rPr>
          <w:rFonts w:ascii="Times New Roman" w:hAnsi="Times New Roman" w:cs="Times New Roman"/>
          <w:sz w:val="16"/>
          <w:szCs w:val="16"/>
        </w:rPr>
        <w:t>порядка и условий размещения объектов, виды которых у</w:t>
      </w:r>
      <w:r w:rsidRPr="00D60CEB">
        <w:rPr>
          <w:rFonts w:ascii="Times New Roman" w:hAnsi="Times New Roman" w:cs="Times New Roman"/>
          <w:sz w:val="16"/>
          <w:szCs w:val="16"/>
        </w:rPr>
        <w:t>с</w:t>
      </w:r>
      <w:r w:rsidRPr="00D60CEB">
        <w:rPr>
          <w:rFonts w:ascii="Times New Roman" w:hAnsi="Times New Roman" w:cs="Times New Roman"/>
          <w:sz w:val="16"/>
          <w:szCs w:val="16"/>
        </w:rPr>
        <w:t>тановлены правительством российской федерации, на землях или земельных участках, находящихся в государственной или муниципальной собственн</w:t>
      </w:r>
      <w:r w:rsidRPr="00D60CEB">
        <w:rPr>
          <w:rFonts w:ascii="Times New Roman" w:hAnsi="Times New Roman" w:cs="Times New Roman"/>
          <w:sz w:val="16"/>
          <w:szCs w:val="16"/>
        </w:rPr>
        <w:t>о</w:t>
      </w:r>
      <w:r w:rsidRPr="00D60CEB">
        <w:rPr>
          <w:rFonts w:ascii="Times New Roman" w:hAnsi="Times New Roman" w:cs="Times New Roman"/>
          <w:sz w:val="16"/>
          <w:szCs w:val="16"/>
        </w:rPr>
        <w:t xml:space="preserve">сти, </w:t>
      </w:r>
      <w:r w:rsidRPr="00D60CEB">
        <w:rPr>
          <w:rFonts w:ascii="Times New Roman" w:hAnsi="Times New Roman" w:cs="Times New Roman"/>
          <w:sz w:val="16"/>
          <w:szCs w:val="16"/>
        </w:rPr>
        <w:lastRenderedPageBreak/>
        <w:t>без предоставления земельных участков и установления сервитута на территории Новгородской области, утвержденных Постановлением Правительс</w:t>
      </w:r>
      <w:r w:rsidRPr="00D60CEB">
        <w:rPr>
          <w:rFonts w:ascii="Times New Roman" w:hAnsi="Times New Roman" w:cs="Times New Roman"/>
          <w:sz w:val="16"/>
          <w:szCs w:val="16"/>
        </w:rPr>
        <w:t>т</w:t>
      </w:r>
      <w:r w:rsidRPr="00D60CEB">
        <w:rPr>
          <w:rFonts w:ascii="Times New Roman" w:hAnsi="Times New Roman" w:cs="Times New Roman"/>
          <w:sz w:val="16"/>
          <w:szCs w:val="16"/>
        </w:rPr>
        <w:t>ва Новгородской области от 13.04.2016 №135</w:t>
      </w:r>
      <w:r w:rsidRPr="00D60CEB">
        <w:rPr>
          <w:rFonts w:ascii="Times New Roman" w:hAnsi="Times New Roman" w:cs="Times New Roman"/>
          <w:bCs/>
          <w:sz w:val="16"/>
          <w:szCs w:val="16"/>
          <w:lang w:eastAsia="zh-CN"/>
        </w:rPr>
        <w:t>;</w:t>
      </w:r>
      <w:proofErr w:type="gramEnd"/>
    </w:p>
    <w:p w:rsidR="00D60CEB" w:rsidRPr="00D60CEB" w:rsidRDefault="00D60CEB" w:rsidP="00D60CEB">
      <w:pPr>
        <w:suppressAutoHyphens/>
        <w:autoSpaceDE w:val="0"/>
        <w:spacing w:after="0" w:line="240" w:lineRule="auto"/>
        <w:ind w:firstLine="284"/>
        <w:jc w:val="both"/>
        <w:rPr>
          <w:rFonts w:ascii="Times New Roman" w:hAnsi="Times New Roman" w:cs="Times New Roman"/>
          <w:bCs/>
          <w:sz w:val="16"/>
          <w:szCs w:val="16"/>
          <w:lang w:eastAsia="zh-CN"/>
        </w:rPr>
      </w:pPr>
      <w:proofErr w:type="gramStart"/>
      <w:r w:rsidRPr="00D60CEB">
        <w:rPr>
          <w:rFonts w:ascii="Times New Roman" w:hAnsi="Times New Roman" w:cs="Times New Roman"/>
          <w:bCs/>
          <w:sz w:val="16"/>
          <w:szCs w:val="16"/>
          <w:lang w:eastAsia="zh-CN"/>
        </w:rPr>
        <w:t>2) в заявлении указан вид планируемого к размещению объекта, не соответствующий перечню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D60CEB" w:rsidRPr="00D60CEB" w:rsidRDefault="00D60CEB" w:rsidP="00D60CEB">
      <w:pPr>
        <w:suppressAutoHyphens/>
        <w:autoSpaceDE w:val="0"/>
        <w:spacing w:after="0" w:line="240" w:lineRule="auto"/>
        <w:ind w:firstLine="284"/>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3) размещение объектов приведет к невозможности использования земель или земельных участков в соответствии с их разрешенным использованием;</w:t>
      </w:r>
    </w:p>
    <w:p w:rsidR="00D60CEB" w:rsidRPr="00D60CEB" w:rsidRDefault="00D60CEB" w:rsidP="00D60CEB">
      <w:pPr>
        <w:suppressAutoHyphens/>
        <w:autoSpaceDE w:val="0"/>
        <w:spacing w:after="0" w:line="240" w:lineRule="auto"/>
        <w:ind w:firstLine="284"/>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4) земельный участок, на использование которого испрашивается решение, предоставлен физическому или юридическому лицу.</w:t>
      </w:r>
    </w:p>
    <w:p w:rsidR="00D60CEB" w:rsidRPr="00D60CEB" w:rsidRDefault="00D60CEB" w:rsidP="00D60CEB">
      <w:pPr>
        <w:suppressAutoHyphens/>
        <w:autoSpaceDE w:val="0"/>
        <w:spacing w:after="0" w:line="240" w:lineRule="auto"/>
        <w:ind w:firstLine="284"/>
        <w:jc w:val="both"/>
        <w:rPr>
          <w:rFonts w:ascii="Times New Roman" w:hAnsi="Times New Roman" w:cs="Times New Roman"/>
          <w:bCs/>
          <w:sz w:val="16"/>
          <w:szCs w:val="16"/>
          <w:lang w:eastAsia="zh-CN"/>
        </w:rPr>
      </w:pPr>
      <w:r w:rsidRPr="00D60CEB">
        <w:rPr>
          <w:rFonts w:ascii="Times New Roman" w:hAnsi="Times New Roman" w:cs="Times New Roman"/>
          <w:sz w:val="16"/>
          <w:szCs w:val="16"/>
        </w:rPr>
        <w:t>2.8.3.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D60CEB" w:rsidRPr="00D60CEB" w:rsidRDefault="00D60CEB" w:rsidP="00D60CEB">
      <w:pPr>
        <w:widowControl w:val="0"/>
        <w:tabs>
          <w:tab w:val="left" w:pos="993"/>
        </w:tabs>
        <w:spacing w:after="0" w:line="240" w:lineRule="auto"/>
        <w:ind w:firstLine="284"/>
        <w:jc w:val="both"/>
        <w:rPr>
          <w:rFonts w:ascii="Times New Roman" w:hAnsi="Times New Roman" w:cs="Times New Roman"/>
          <w:b/>
          <w:bCs/>
          <w:sz w:val="16"/>
          <w:szCs w:val="16"/>
        </w:rPr>
      </w:pPr>
      <w:r w:rsidRPr="00D60CEB">
        <w:rPr>
          <w:rFonts w:ascii="Times New Roman" w:hAnsi="Times New Roman" w:cs="Times New Roman"/>
          <w:b/>
          <w:bCs/>
          <w:sz w:val="16"/>
          <w:szCs w:val="16"/>
        </w:rPr>
        <w:t>2.9. Размер платы, взимаемой с заявителя при предоставлении муниципальной услуги, и способы ее взимания в случаях, предусмотренных ф</w:t>
      </w:r>
      <w:r w:rsidRPr="00D60CEB">
        <w:rPr>
          <w:rFonts w:ascii="Times New Roman" w:hAnsi="Times New Roman" w:cs="Times New Roman"/>
          <w:b/>
          <w:bCs/>
          <w:sz w:val="16"/>
          <w:szCs w:val="16"/>
        </w:rPr>
        <w:t>е</w:t>
      </w:r>
      <w:r w:rsidRPr="00D60CEB">
        <w:rPr>
          <w:rFonts w:ascii="Times New Roman" w:hAnsi="Times New Roman" w:cs="Times New Roman"/>
          <w:b/>
          <w:bCs/>
          <w:sz w:val="16"/>
          <w:szCs w:val="16"/>
        </w:rPr>
        <w:t>деральными законами, принимаемыми в соответствии с ними иными нормативными правовыми актами Ро</w:t>
      </w:r>
      <w:r w:rsidRPr="00D60CEB">
        <w:rPr>
          <w:rFonts w:ascii="Times New Roman" w:hAnsi="Times New Roman" w:cs="Times New Roman"/>
          <w:b/>
          <w:bCs/>
          <w:sz w:val="16"/>
          <w:szCs w:val="16"/>
        </w:rPr>
        <w:t>с</w:t>
      </w:r>
      <w:r w:rsidRPr="00D60CEB">
        <w:rPr>
          <w:rFonts w:ascii="Times New Roman" w:hAnsi="Times New Roman" w:cs="Times New Roman"/>
          <w:b/>
          <w:bCs/>
          <w:sz w:val="16"/>
          <w:szCs w:val="16"/>
        </w:rPr>
        <w:t>сийской Федерации, нормативно-правовыми актами Новгородской области, муниц</w:t>
      </w:r>
      <w:r w:rsidRPr="00D60CEB">
        <w:rPr>
          <w:rFonts w:ascii="Times New Roman" w:hAnsi="Times New Roman" w:cs="Times New Roman"/>
          <w:b/>
          <w:bCs/>
          <w:sz w:val="16"/>
          <w:szCs w:val="16"/>
        </w:rPr>
        <w:t>и</w:t>
      </w:r>
      <w:r w:rsidRPr="00D60CEB">
        <w:rPr>
          <w:rFonts w:ascii="Times New Roman" w:hAnsi="Times New Roman" w:cs="Times New Roman"/>
          <w:b/>
          <w:bCs/>
          <w:sz w:val="16"/>
          <w:szCs w:val="16"/>
        </w:rPr>
        <w:t>пальными правовыми актами</w:t>
      </w:r>
    </w:p>
    <w:p w:rsidR="00D60CEB" w:rsidRPr="00D60CEB" w:rsidRDefault="00D60CEB" w:rsidP="00D60CEB">
      <w:pPr>
        <w:suppressAutoHyphens/>
        <w:autoSpaceDE w:val="0"/>
        <w:spacing w:after="0" w:line="240" w:lineRule="auto"/>
        <w:ind w:firstLine="284"/>
        <w:jc w:val="both"/>
        <w:rPr>
          <w:rFonts w:ascii="Times New Roman" w:hAnsi="Times New Roman" w:cs="Times New Roman"/>
          <w:bCs/>
          <w:sz w:val="16"/>
          <w:szCs w:val="16"/>
          <w:lang w:eastAsia="zh-CN"/>
        </w:rPr>
      </w:pPr>
      <w:r w:rsidRPr="00D60CEB">
        <w:rPr>
          <w:rFonts w:ascii="Times New Roman" w:hAnsi="Times New Roman" w:cs="Times New Roman"/>
          <w:sz w:val="16"/>
          <w:szCs w:val="16"/>
          <w:lang w:eastAsia="zh-CN"/>
        </w:rPr>
        <w:t>2.9.1. Муниципальная услуга предоставляется бесплатно</w:t>
      </w:r>
    </w:p>
    <w:p w:rsidR="00D60CEB" w:rsidRPr="00D60CEB" w:rsidRDefault="00D60CEB" w:rsidP="00D60CEB">
      <w:pPr>
        <w:suppressAutoHyphens/>
        <w:autoSpaceDE w:val="0"/>
        <w:spacing w:after="0" w:line="240" w:lineRule="auto"/>
        <w:ind w:firstLine="284"/>
        <w:jc w:val="both"/>
        <w:rPr>
          <w:rFonts w:ascii="Times New Roman" w:hAnsi="Times New Roman" w:cs="Times New Roman"/>
          <w:b/>
          <w:sz w:val="16"/>
          <w:szCs w:val="16"/>
          <w:lang w:eastAsia="zh-CN"/>
        </w:rPr>
      </w:pPr>
      <w:r w:rsidRPr="00D60CEB">
        <w:rPr>
          <w:rFonts w:ascii="Times New Roman" w:hAnsi="Times New Roman" w:cs="Times New Roman"/>
          <w:b/>
          <w:bCs/>
          <w:sz w:val="16"/>
          <w:szCs w:val="16"/>
          <w:lang w:eastAsia="zh-CN"/>
        </w:rPr>
        <w:t xml:space="preserve">2.10. </w:t>
      </w:r>
      <w:r w:rsidRPr="00D60CEB">
        <w:rPr>
          <w:rFonts w:ascii="Times New Roman" w:hAnsi="Times New Roman" w:cs="Times New Roman"/>
          <w:b/>
          <w:sz w:val="16"/>
          <w:szCs w:val="16"/>
          <w:lang w:eastAsia="zh-C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D60CEB" w:rsidRPr="00D60CEB" w:rsidRDefault="00D60CEB" w:rsidP="00D60CEB">
      <w:pPr>
        <w:suppressAutoHyphens/>
        <w:autoSpaceDE w:val="0"/>
        <w:spacing w:after="0" w:line="240" w:lineRule="auto"/>
        <w:ind w:firstLine="284"/>
        <w:jc w:val="both"/>
        <w:rPr>
          <w:rFonts w:ascii="Times New Roman" w:hAnsi="Times New Roman" w:cs="Times New Roman"/>
          <w:b/>
          <w:sz w:val="16"/>
          <w:szCs w:val="16"/>
          <w:lang w:eastAsia="zh-CN"/>
        </w:rPr>
      </w:pPr>
      <w:r w:rsidRPr="00D60CEB">
        <w:rPr>
          <w:rFonts w:ascii="Times New Roman" w:hAnsi="Times New Roman" w:cs="Times New Roman"/>
          <w:sz w:val="16"/>
          <w:szCs w:val="16"/>
          <w:lang w:eastAsia="zh-CN"/>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60CEB" w:rsidRPr="00D60CEB" w:rsidRDefault="00D60CEB" w:rsidP="00D60CEB">
      <w:pPr>
        <w:suppressAutoHyphens/>
        <w:autoSpaceDE w:val="0"/>
        <w:spacing w:after="0" w:line="240" w:lineRule="auto"/>
        <w:ind w:firstLine="284"/>
        <w:jc w:val="both"/>
        <w:rPr>
          <w:rFonts w:ascii="Times New Roman" w:hAnsi="Times New Roman" w:cs="Times New Roman"/>
          <w:b/>
          <w:sz w:val="16"/>
          <w:szCs w:val="16"/>
          <w:lang w:eastAsia="zh-CN"/>
        </w:rPr>
      </w:pPr>
      <w:r w:rsidRPr="00D60CEB">
        <w:rPr>
          <w:rFonts w:ascii="Times New Roman" w:hAnsi="Times New Roman" w:cs="Times New Roman"/>
          <w:sz w:val="16"/>
          <w:szCs w:val="16"/>
          <w:lang w:eastAsia="zh-CN"/>
        </w:rPr>
        <w:t>2.10.2.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D60CEB">
        <w:rPr>
          <w:rFonts w:ascii="Times New Roman" w:hAnsi="Times New Roman" w:cs="Times New Roman"/>
          <w:b/>
          <w:sz w:val="16"/>
          <w:szCs w:val="16"/>
          <w:lang w:eastAsia="zh-CN"/>
        </w:rPr>
        <w:t>2.11. Срок регистрации запроса заявителя о предоставлении муниципальной усл</w:t>
      </w:r>
      <w:r w:rsidRPr="00D60CEB">
        <w:rPr>
          <w:rFonts w:ascii="Times New Roman" w:hAnsi="Times New Roman" w:cs="Times New Roman"/>
          <w:b/>
          <w:sz w:val="16"/>
          <w:szCs w:val="16"/>
          <w:lang w:eastAsia="zh-CN"/>
        </w:rPr>
        <w:t>у</w:t>
      </w:r>
      <w:r w:rsidRPr="00D60CEB">
        <w:rPr>
          <w:rFonts w:ascii="Times New Roman" w:hAnsi="Times New Roman" w:cs="Times New Roman"/>
          <w:b/>
          <w:sz w:val="16"/>
          <w:szCs w:val="16"/>
          <w:lang w:eastAsia="zh-CN"/>
        </w:rPr>
        <w:t>ги</w:t>
      </w:r>
      <w:r w:rsidRPr="00D60CEB">
        <w:rPr>
          <w:rFonts w:ascii="Times New Roman" w:hAnsi="Times New Roman" w:cs="Times New Roman"/>
          <w:b/>
          <w:bCs/>
          <w:sz w:val="16"/>
          <w:szCs w:val="16"/>
        </w:rPr>
        <w:t xml:space="preserve"> </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60CEB">
        <w:rPr>
          <w:rFonts w:ascii="Times New Roman" w:hAnsi="Times New Roman" w:cs="Times New Roman"/>
          <w:bCs/>
          <w:sz w:val="16"/>
          <w:szCs w:val="16"/>
        </w:rPr>
        <w:t>2.11.1. Запрос заявителя о предоставлении муниципальной услуги регистрируется в день обращения заявителя за предоставлением муниципальной у</w:t>
      </w:r>
      <w:r w:rsidRPr="00D60CEB">
        <w:rPr>
          <w:rFonts w:ascii="Times New Roman" w:hAnsi="Times New Roman" w:cs="Times New Roman"/>
          <w:bCs/>
          <w:sz w:val="16"/>
          <w:szCs w:val="16"/>
        </w:rPr>
        <w:t>с</w:t>
      </w:r>
      <w:r w:rsidRPr="00D60CEB">
        <w:rPr>
          <w:rFonts w:ascii="Times New Roman" w:hAnsi="Times New Roman" w:cs="Times New Roman"/>
          <w:bCs/>
          <w:sz w:val="16"/>
          <w:szCs w:val="16"/>
        </w:rPr>
        <w:t>луги.</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2.11.2. Регистрация документов, принятых на бумажном носителе, производится в Журнале учета входящей документации. На заявлении проста</w:t>
      </w:r>
      <w:r w:rsidRPr="00D60CEB">
        <w:rPr>
          <w:rFonts w:ascii="Times New Roman" w:hAnsi="Times New Roman" w:cs="Times New Roman"/>
          <w:sz w:val="16"/>
          <w:szCs w:val="16"/>
        </w:rPr>
        <w:t>в</w:t>
      </w:r>
      <w:r w:rsidRPr="00D60CEB">
        <w:rPr>
          <w:rFonts w:ascii="Times New Roman" w:hAnsi="Times New Roman" w:cs="Times New Roman"/>
          <w:sz w:val="16"/>
          <w:szCs w:val="16"/>
        </w:rPr>
        <w:t>ляется отметка с указан</w:t>
      </w:r>
      <w:r w:rsidRPr="00D60CEB">
        <w:rPr>
          <w:rFonts w:ascii="Times New Roman" w:hAnsi="Times New Roman" w:cs="Times New Roman"/>
          <w:sz w:val="16"/>
          <w:szCs w:val="16"/>
        </w:rPr>
        <w:t>и</w:t>
      </w:r>
      <w:r w:rsidRPr="00D60CEB">
        <w:rPr>
          <w:rFonts w:ascii="Times New Roman" w:hAnsi="Times New Roman" w:cs="Times New Roman"/>
          <w:sz w:val="16"/>
          <w:szCs w:val="16"/>
        </w:rPr>
        <w:t>ем даты приема и входящего номера регистрации.</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2.11.3. При наличии технической возможности прием и регистрация запроса о предоставлении муниципальной услуги в электронной форме обеспеч</w:t>
      </w:r>
      <w:r w:rsidRPr="00D60CEB">
        <w:rPr>
          <w:rFonts w:ascii="Times New Roman" w:hAnsi="Times New Roman" w:cs="Times New Roman"/>
          <w:sz w:val="16"/>
          <w:szCs w:val="16"/>
        </w:rPr>
        <w:t>и</w:t>
      </w:r>
      <w:r w:rsidRPr="00D60CEB">
        <w:rPr>
          <w:rFonts w:ascii="Times New Roman" w:hAnsi="Times New Roman" w:cs="Times New Roman"/>
          <w:sz w:val="16"/>
          <w:szCs w:val="16"/>
        </w:rPr>
        <w:t xml:space="preserve">вается с помощью </w:t>
      </w:r>
      <w:r w:rsidRPr="00D60CEB">
        <w:rPr>
          <w:rFonts w:ascii="Times New Roman" w:hAnsi="Times New Roman" w:cs="Times New Roman"/>
          <w:bCs/>
          <w:sz w:val="16"/>
          <w:szCs w:val="16"/>
        </w:rPr>
        <w:t>Порталов</w:t>
      </w:r>
      <w:r w:rsidRPr="00D60CEB">
        <w:rPr>
          <w:rFonts w:ascii="Times New Roman" w:hAnsi="Times New Roman" w:cs="Times New Roman"/>
          <w:sz w:val="16"/>
          <w:szCs w:val="16"/>
        </w:rPr>
        <w:t>.</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lang w:eastAsia="zh-CN"/>
        </w:rPr>
        <w:t xml:space="preserve">2.11.4. </w:t>
      </w:r>
      <w:r w:rsidRPr="00D60CEB">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w:t>
      </w:r>
      <w:r w:rsidRPr="00D60CEB">
        <w:rPr>
          <w:rFonts w:ascii="Times New Roman" w:hAnsi="Times New Roman" w:cs="Times New Roman"/>
          <w:sz w:val="16"/>
          <w:szCs w:val="16"/>
        </w:rPr>
        <w:t>ь</w:t>
      </w:r>
      <w:r w:rsidRPr="00D60CEB">
        <w:rPr>
          <w:rFonts w:ascii="Times New Roman" w:hAnsi="Times New Roman" w:cs="Times New Roman"/>
          <w:sz w:val="16"/>
          <w:szCs w:val="16"/>
        </w:rPr>
        <w:t xml:space="preserve">зованием </w:t>
      </w:r>
      <w:r w:rsidRPr="00D60CEB">
        <w:rPr>
          <w:rFonts w:ascii="Times New Roman" w:hAnsi="Times New Roman" w:cs="Times New Roman"/>
          <w:bCs/>
          <w:sz w:val="16"/>
          <w:szCs w:val="16"/>
        </w:rPr>
        <w:t>Порталов,</w:t>
      </w:r>
      <w:r w:rsidRPr="00D60CEB">
        <w:rPr>
          <w:rFonts w:ascii="Times New Roman" w:hAnsi="Times New Roman" w:cs="Times New Roman"/>
          <w:sz w:val="16"/>
          <w:szCs w:val="16"/>
        </w:rPr>
        <w:t xml:space="preserve"> осуществляется в день их поступления в комитет либо на следующий день в случае поступления запроса заявителя о предоставл</w:t>
      </w:r>
      <w:r w:rsidRPr="00D60CEB">
        <w:rPr>
          <w:rFonts w:ascii="Times New Roman" w:hAnsi="Times New Roman" w:cs="Times New Roman"/>
          <w:sz w:val="16"/>
          <w:szCs w:val="16"/>
        </w:rPr>
        <w:t>е</w:t>
      </w:r>
      <w:r w:rsidRPr="00D60CEB">
        <w:rPr>
          <w:rFonts w:ascii="Times New Roman" w:hAnsi="Times New Roman" w:cs="Times New Roman"/>
          <w:sz w:val="16"/>
          <w:szCs w:val="16"/>
        </w:rPr>
        <w:t>нии муниципальной услуги по окончании рабочего времени комитета. В случае поступления запроса заявителя о предоставлении муниципальной услуги в в</w:t>
      </w:r>
      <w:r w:rsidRPr="00D60CEB">
        <w:rPr>
          <w:rFonts w:ascii="Times New Roman" w:hAnsi="Times New Roman" w:cs="Times New Roman"/>
          <w:sz w:val="16"/>
          <w:szCs w:val="16"/>
        </w:rPr>
        <w:t>ы</w:t>
      </w:r>
      <w:r w:rsidRPr="00D60CEB">
        <w:rPr>
          <w:rFonts w:ascii="Times New Roman" w:hAnsi="Times New Roman" w:cs="Times New Roman"/>
          <w:sz w:val="16"/>
          <w:szCs w:val="16"/>
        </w:rPr>
        <w:t>ходные или нерабочие праздничные дни их регистрация осуществляется в первый рабочий день комитета, следующий за выходным или нерабочим праз</w:t>
      </w:r>
      <w:r w:rsidRPr="00D60CEB">
        <w:rPr>
          <w:rFonts w:ascii="Times New Roman" w:hAnsi="Times New Roman" w:cs="Times New Roman"/>
          <w:sz w:val="16"/>
          <w:szCs w:val="16"/>
        </w:rPr>
        <w:t>д</w:t>
      </w:r>
      <w:r w:rsidRPr="00D60CEB">
        <w:rPr>
          <w:rFonts w:ascii="Times New Roman" w:hAnsi="Times New Roman" w:cs="Times New Roman"/>
          <w:sz w:val="16"/>
          <w:szCs w:val="16"/>
        </w:rPr>
        <w:t>ничным днем.</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2.11.5.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2.11.6. Специалист, ответственный за прием и регистрацию заявления, в течение 3 дней со дня поступления такого заявления проводит проверку ко</w:t>
      </w:r>
      <w:r w:rsidRPr="00D60CEB">
        <w:rPr>
          <w:rFonts w:ascii="Times New Roman" w:hAnsi="Times New Roman" w:cs="Times New Roman"/>
          <w:sz w:val="16"/>
          <w:szCs w:val="16"/>
        </w:rPr>
        <w:t>м</w:t>
      </w:r>
      <w:r w:rsidRPr="00D60CEB">
        <w:rPr>
          <w:rFonts w:ascii="Times New Roman" w:hAnsi="Times New Roman" w:cs="Times New Roman"/>
          <w:sz w:val="16"/>
          <w:szCs w:val="16"/>
        </w:rPr>
        <w:t xml:space="preserve">плектности представленных документов и </w:t>
      </w:r>
      <w:proofErr w:type="spellStart"/>
      <w:r w:rsidRPr="00D60CEB">
        <w:rPr>
          <w:rFonts w:ascii="Times New Roman" w:hAnsi="Times New Roman" w:cs="Times New Roman"/>
          <w:sz w:val="16"/>
          <w:szCs w:val="16"/>
        </w:rPr>
        <w:t>валидности</w:t>
      </w:r>
      <w:proofErr w:type="spellEnd"/>
      <w:r w:rsidRPr="00D60CEB">
        <w:rPr>
          <w:rFonts w:ascii="Times New Roman" w:hAnsi="Times New Roman" w:cs="Times New Roman"/>
          <w:sz w:val="16"/>
          <w:szCs w:val="16"/>
        </w:rPr>
        <w:t xml:space="preserve"> электронной подписи, которой подписаны заявление и прилагаемые документы. При необход</w:t>
      </w:r>
      <w:r w:rsidRPr="00D60CEB">
        <w:rPr>
          <w:rFonts w:ascii="Times New Roman" w:hAnsi="Times New Roman" w:cs="Times New Roman"/>
          <w:sz w:val="16"/>
          <w:szCs w:val="16"/>
        </w:rPr>
        <w:t>и</w:t>
      </w:r>
      <w:r w:rsidRPr="00D60CEB">
        <w:rPr>
          <w:rFonts w:ascii="Times New Roman" w:hAnsi="Times New Roman" w:cs="Times New Roman"/>
          <w:sz w:val="16"/>
          <w:szCs w:val="16"/>
        </w:rPr>
        <w:t>мости, специалист формирует запрос на недо</w:t>
      </w:r>
      <w:r w:rsidRPr="00D60CEB">
        <w:rPr>
          <w:rFonts w:ascii="Times New Roman" w:hAnsi="Times New Roman" w:cs="Times New Roman"/>
          <w:sz w:val="16"/>
          <w:szCs w:val="16"/>
        </w:rPr>
        <w:t>с</w:t>
      </w:r>
      <w:r w:rsidRPr="00D60CEB">
        <w:rPr>
          <w:rFonts w:ascii="Times New Roman" w:hAnsi="Times New Roman" w:cs="Times New Roman"/>
          <w:sz w:val="16"/>
          <w:szCs w:val="16"/>
        </w:rPr>
        <w:t>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D60CEB" w:rsidRPr="00D60CEB" w:rsidRDefault="00D60CEB" w:rsidP="00D60CEB">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D60CEB">
        <w:rPr>
          <w:rFonts w:ascii="Times New Roman" w:hAnsi="Times New Roman" w:cs="Times New Roman"/>
          <w:sz w:val="16"/>
          <w:szCs w:val="16"/>
        </w:rPr>
        <w:t>2.11.7.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60CEB" w:rsidRPr="00D60CEB" w:rsidRDefault="00D60CEB" w:rsidP="00D60CEB">
      <w:pPr>
        <w:widowControl w:val="0"/>
        <w:suppressAutoHyphens/>
        <w:autoSpaceDE w:val="0"/>
        <w:spacing w:after="0" w:line="240" w:lineRule="auto"/>
        <w:ind w:firstLine="284"/>
        <w:jc w:val="both"/>
        <w:rPr>
          <w:rFonts w:ascii="Times New Roman" w:hAnsi="Times New Roman" w:cs="Times New Roman"/>
          <w:b/>
          <w:sz w:val="16"/>
          <w:szCs w:val="16"/>
          <w:lang w:eastAsia="zh-CN"/>
        </w:rPr>
      </w:pPr>
      <w:r w:rsidRPr="00D60CEB">
        <w:rPr>
          <w:rFonts w:ascii="Times New Roman" w:hAnsi="Times New Roman" w:cs="Times New Roman"/>
          <w:b/>
          <w:bCs/>
          <w:sz w:val="16"/>
          <w:szCs w:val="16"/>
          <w:lang w:eastAsia="zh-CN"/>
        </w:rPr>
        <w:t xml:space="preserve">2.12. </w:t>
      </w:r>
      <w:proofErr w:type="gramStart"/>
      <w:r w:rsidRPr="00D60CEB">
        <w:rPr>
          <w:rFonts w:ascii="Times New Roman" w:hAnsi="Times New Roman" w:cs="Times New Roman"/>
          <w:b/>
          <w:bCs/>
          <w:sz w:val="16"/>
          <w:szCs w:val="16"/>
          <w:lang w:eastAsia="zh-CN"/>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D60CEB">
        <w:rPr>
          <w:rFonts w:ascii="Times New Roman" w:hAnsi="Times New Roman" w:cs="Times New Roman"/>
          <w:b/>
          <w:sz w:val="16"/>
          <w:szCs w:val="16"/>
          <w:lang w:eastAsia="zh-CN"/>
        </w:rPr>
        <w:t xml:space="preserve"> </w:t>
      </w:r>
      <w:proofErr w:type="gramEnd"/>
    </w:p>
    <w:p w:rsidR="00D60CEB" w:rsidRPr="00D60CEB" w:rsidRDefault="00D60CEB" w:rsidP="00D60CEB">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 xml:space="preserve">2.12.1. </w:t>
      </w:r>
      <w:r w:rsidRPr="00D60CEB">
        <w:rPr>
          <w:rFonts w:ascii="Times New Roman" w:hAnsi="Times New Roman" w:cs="Times New Roman"/>
          <w:iCs/>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60CEB">
        <w:rPr>
          <w:rFonts w:ascii="Times New Roman" w:hAnsi="Times New Roman" w:cs="Times New Roman"/>
          <w:iCs/>
          <w:sz w:val="16"/>
          <w:szCs w:val="16"/>
          <w:lang w:eastAsia="zh-CN"/>
        </w:rPr>
        <w:t>СанПиН</w:t>
      </w:r>
      <w:proofErr w:type="spellEnd"/>
      <w:r w:rsidRPr="00D60CEB">
        <w:rPr>
          <w:rFonts w:ascii="Times New Roman" w:hAnsi="Times New Roman" w:cs="Times New Roman"/>
          <w:iCs/>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D60CEB">
        <w:rPr>
          <w:rFonts w:ascii="Times New Roman" w:hAnsi="Times New Roman" w:cs="Times New Roman"/>
          <w:iCs/>
          <w:sz w:val="16"/>
          <w:szCs w:val="16"/>
          <w:lang w:eastAsia="zh-CN"/>
        </w:rPr>
        <w:t>СанПиН</w:t>
      </w:r>
      <w:proofErr w:type="spellEnd"/>
      <w:r w:rsidRPr="00D60CEB">
        <w:rPr>
          <w:rFonts w:ascii="Times New Roman" w:hAnsi="Times New Roman" w:cs="Times New Roman"/>
          <w:iCs/>
          <w:sz w:val="16"/>
          <w:szCs w:val="16"/>
          <w:lang w:eastAsia="zh-CN"/>
        </w:rPr>
        <w:t xml:space="preserve"> 2.2.1/2.1.1.1278-03».</w:t>
      </w:r>
    </w:p>
    <w:p w:rsidR="00D60CEB" w:rsidRPr="00D60CEB" w:rsidRDefault="00D60CEB" w:rsidP="00D60CEB">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60CEB" w:rsidRPr="00D60CEB" w:rsidRDefault="00D60CEB" w:rsidP="00D60CEB">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2.12.2.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D60CEB" w:rsidRPr="00D60CEB" w:rsidRDefault="00D60CEB" w:rsidP="00D60CEB">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2.12.3. Требования к размещению мест ожидания:</w:t>
      </w:r>
    </w:p>
    <w:p w:rsidR="00D60CEB" w:rsidRPr="00D60CEB" w:rsidRDefault="00D60CEB" w:rsidP="00D60CEB">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D60CEB">
        <w:rPr>
          <w:rFonts w:ascii="Times New Roman" w:hAnsi="Times New Roman" w:cs="Times New Roman"/>
          <w:sz w:val="16"/>
          <w:szCs w:val="16"/>
          <w:lang w:eastAsia="zh-CN"/>
        </w:rPr>
        <w:t>банкетками</w:t>
      </w:r>
      <w:proofErr w:type="spellEnd"/>
      <w:r w:rsidRPr="00D60CEB">
        <w:rPr>
          <w:rFonts w:ascii="Times New Roman" w:hAnsi="Times New Roman" w:cs="Times New Roman"/>
          <w:sz w:val="16"/>
          <w:szCs w:val="16"/>
          <w:lang w:eastAsia="zh-CN"/>
        </w:rPr>
        <w:t>);</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2.12.4. Требования к оформлению входа в здание:</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1) здание должно быть оборудовано удобной лестницей с поручнями для свободн</w:t>
      </w:r>
      <w:r w:rsidRPr="00D60CEB">
        <w:rPr>
          <w:rFonts w:ascii="Times New Roman" w:hAnsi="Times New Roman" w:cs="Times New Roman"/>
          <w:sz w:val="16"/>
          <w:szCs w:val="16"/>
          <w:lang w:eastAsia="zh-CN"/>
        </w:rPr>
        <w:t>о</w:t>
      </w:r>
      <w:r w:rsidRPr="00D60CEB">
        <w:rPr>
          <w:rFonts w:ascii="Times New Roman" w:hAnsi="Times New Roman" w:cs="Times New Roman"/>
          <w:sz w:val="16"/>
          <w:szCs w:val="16"/>
          <w:lang w:eastAsia="zh-CN"/>
        </w:rPr>
        <w:t>го доступа заявителей в помещение;</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w:t>
      </w:r>
      <w:r w:rsidRPr="00D60CEB">
        <w:rPr>
          <w:rFonts w:ascii="Times New Roman" w:hAnsi="Times New Roman" w:cs="Times New Roman"/>
          <w:sz w:val="16"/>
          <w:szCs w:val="16"/>
          <w:lang w:eastAsia="zh-CN"/>
        </w:rPr>
        <w:t>т</w:t>
      </w:r>
      <w:r w:rsidRPr="00D60CEB">
        <w:rPr>
          <w:rFonts w:ascii="Times New Roman" w:hAnsi="Times New Roman" w:cs="Times New Roman"/>
          <w:sz w:val="16"/>
          <w:szCs w:val="16"/>
          <w:lang w:eastAsia="zh-CN"/>
        </w:rPr>
        <w:t>рации;</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3) вход и выход из здания оборудуются соответствующими указателями;</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proofErr w:type="gramStart"/>
      <w:r w:rsidRPr="00D60CEB">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w:t>
      </w:r>
      <w:r w:rsidRPr="00D60CEB">
        <w:rPr>
          <w:rFonts w:ascii="Times New Roman" w:hAnsi="Times New Roman" w:cs="Times New Roman"/>
          <w:sz w:val="16"/>
          <w:szCs w:val="16"/>
          <w:lang w:eastAsia="zh-CN"/>
        </w:rPr>
        <w:t>о</w:t>
      </w:r>
      <w:r w:rsidRPr="00D60CEB">
        <w:rPr>
          <w:rFonts w:ascii="Times New Roman" w:hAnsi="Times New Roman" w:cs="Times New Roman"/>
          <w:sz w:val="16"/>
          <w:szCs w:val="16"/>
          <w:lang w:eastAsia="zh-CN"/>
        </w:rPr>
        <w:t>торых не менее 10 процентов мест (но не менее 1 места) должны быть предназначены для парковки спец</w:t>
      </w:r>
      <w:r w:rsidRPr="00D60CEB">
        <w:rPr>
          <w:rFonts w:ascii="Times New Roman" w:hAnsi="Times New Roman" w:cs="Times New Roman"/>
          <w:sz w:val="16"/>
          <w:szCs w:val="16"/>
          <w:lang w:eastAsia="zh-CN"/>
        </w:rPr>
        <w:t>и</w:t>
      </w:r>
      <w:r w:rsidRPr="00D60CEB">
        <w:rPr>
          <w:rFonts w:ascii="Times New Roman" w:hAnsi="Times New Roman" w:cs="Times New Roman"/>
          <w:sz w:val="16"/>
          <w:szCs w:val="16"/>
          <w:lang w:eastAsia="zh-CN"/>
        </w:rPr>
        <w:t>альных автотранспортных средств инвалидов, доступ заявителей к которым является бесплатным.</w:t>
      </w:r>
      <w:proofErr w:type="gramEnd"/>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2.12.5. Требования к местам для информирования, предназначенным для ознакомления заявителей с информационными материалами: места оборуд</w:t>
      </w:r>
      <w:r w:rsidRPr="00D60CEB">
        <w:rPr>
          <w:rFonts w:ascii="Times New Roman" w:hAnsi="Times New Roman" w:cs="Times New Roman"/>
          <w:sz w:val="16"/>
          <w:szCs w:val="16"/>
          <w:lang w:eastAsia="zh-CN"/>
        </w:rPr>
        <w:t>у</w:t>
      </w:r>
      <w:r w:rsidRPr="00D60CEB">
        <w:rPr>
          <w:rFonts w:ascii="Times New Roman" w:hAnsi="Times New Roman" w:cs="Times New Roman"/>
          <w:sz w:val="16"/>
          <w:szCs w:val="16"/>
          <w:lang w:eastAsia="zh-CN"/>
        </w:rPr>
        <w:t>ются информационными стендами, которые должны быть максимально заметны, хорошо просматрива</w:t>
      </w:r>
      <w:r w:rsidRPr="00D60CEB">
        <w:rPr>
          <w:rFonts w:ascii="Times New Roman" w:hAnsi="Times New Roman" w:cs="Times New Roman"/>
          <w:sz w:val="16"/>
          <w:szCs w:val="16"/>
          <w:lang w:eastAsia="zh-CN"/>
        </w:rPr>
        <w:t>е</w:t>
      </w:r>
      <w:r w:rsidRPr="00D60CEB">
        <w:rPr>
          <w:rFonts w:ascii="Times New Roman" w:hAnsi="Times New Roman" w:cs="Times New Roman"/>
          <w:sz w:val="16"/>
          <w:szCs w:val="16"/>
          <w:lang w:eastAsia="zh-CN"/>
        </w:rPr>
        <w:t>мы и функциональны (информационные стенды могут быть оборудованы карманами формата А</w:t>
      </w:r>
      <w:proofErr w:type="gramStart"/>
      <w:r w:rsidRPr="00D60CEB">
        <w:rPr>
          <w:rFonts w:ascii="Times New Roman" w:hAnsi="Times New Roman" w:cs="Times New Roman"/>
          <w:sz w:val="16"/>
          <w:szCs w:val="16"/>
          <w:lang w:eastAsia="zh-CN"/>
        </w:rPr>
        <w:t>4</w:t>
      </w:r>
      <w:proofErr w:type="gramEnd"/>
      <w:r w:rsidRPr="00D60CEB">
        <w:rPr>
          <w:rFonts w:ascii="Times New Roman" w:hAnsi="Times New Roman" w:cs="Times New Roman"/>
          <w:sz w:val="16"/>
          <w:szCs w:val="16"/>
          <w:lang w:eastAsia="zh-CN"/>
        </w:rPr>
        <w:t>, в которых размещаются информационные листки).</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2.12.6. Требования к местам приема заявителей:</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w:t>
      </w:r>
      <w:r w:rsidRPr="00D60CEB">
        <w:rPr>
          <w:rFonts w:ascii="Times New Roman" w:hAnsi="Times New Roman" w:cs="Times New Roman"/>
          <w:sz w:val="16"/>
          <w:szCs w:val="16"/>
          <w:lang w:eastAsia="zh-CN"/>
        </w:rPr>
        <w:t>е</w:t>
      </w:r>
      <w:r w:rsidRPr="00D60CEB">
        <w:rPr>
          <w:rFonts w:ascii="Times New Roman" w:hAnsi="Times New Roman" w:cs="Times New Roman"/>
          <w:sz w:val="16"/>
          <w:szCs w:val="16"/>
          <w:lang w:eastAsia="zh-CN"/>
        </w:rPr>
        <w:t>циалиста комитета, осуществляющего предоставление муниципальной услуги; времени перерыва на обед;</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2.12.7. В целях обеспечения конфиденциальности сведений о заявителе одним специалистом комитета одновременно ведется прием только одного за</w:t>
      </w:r>
      <w:r w:rsidRPr="00D60CEB">
        <w:rPr>
          <w:rFonts w:ascii="Times New Roman" w:hAnsi="Times New Roman" w:cs="Times New Roman"/>
          <w:sz w:val="16"/>
          <w:szCs w:val="16"/>
          <w:lang w:eastAsia="zh-CN"/>
        </w:rPr>
        <w:t>я</w:t>
      </w:r>
      <w:r w:rsidRPr="00D60CEB">
        <w:rPr>
          <w:rFonts w:ascii="Times New Roman" w:hAnsi="Times New Roman" w:cs="Times New Roman"/>
          <w:sz w:val="16"/>
          <w:szCs w:val="16"/>
          <w:lang w:eastAsia="zh-CN"/>
        </w:rPr>
        <w:t>вителя;</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2.12.8.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w:t>
      </w:r>
      <w:r w:rsidRPr="00D60CEB">
        <w:rPr>
          <w:rFonts w:ascii="Times New Roman" w:hAnsi="Times New Roman" w:cs="Times New Roman"/>
          <w:sz w:val="16"/>
          <w:szCs w:val="16"/>
          <w:lang w:eastAsia="zh-CN"/>
        </w:rPr>
        <w:t>я</w:t>
      </w:r>
      <w:r w:rsidRPr="00D60CEB">
        <w:rPr>
          <w:rFonts w:ascii="Times New Roman" w:hAnsi="Times New Roman" w:cs="Times New Roman"/>
          <w:sz w:val="16"/>
          <w:szCs w:val="16"/>
          <w:lang w:eastAsia="zh-CN"/>
        </w:rPr>
        <w:t xml:space="preserve">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lang w:eastAsia="zh-CN"/>
        </w:rPr>
        <w:t xml:space="preserve">2.12.9. </w:t>
      </w:r>
      <w:r w:rsidRPr="00D60CEB">
        <w:rPr>
          <w:rFonts w:ascii="Times New Roman" w:hAnsi="Times New Roman" w:cs="Times New Roman"/>
          <w:sz w:val="16"/>
          <w:szCs w:val="16"/>
        </w:rPr>
        <w:t>В здании, в котором предоставляется муниципальная услуга, создаются усл</w:t>
      </w:r>
      <w:r w:rsidRPr="00D60CEB">
        <w:rPr>
          <w:rFonts w:ascii="Times New Roman" w:hAnsi="Times New Roman" w:cs="Times New Roman"/>
          <w:sz w:val="16"/>
          <w:szCs w:val="16"/>
        </w:rPr>
        <w:t>о</w:t>
      </w:r>
      <w:r w:rsidRPr="00D60CEB">
        <w:rPr>
          <w:rFonts w:ascii="Times New Roman" w:hAnsi="Times New Roman" w:cs="Times New Roman"/>
          <w:sz w:val="16"/>
          <w:szCs w:val="16"/>
        </w:rPr>
        <w:t>вия для прохода инвалидов и маломобильных групп населения.</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lastRenderedPageBreak/>
        <w:t>2.12.10. Инвалидам в целях обеспечения доступности муниципальной услуги оказывается помощь в преодолении различных барьеров, мешающих в п</w:t>
      </w:r>
      <w:r w:rsidRPr="00D60CEB">
        <w:rPr>
          <w:rFonts w:ascii="Times New Roman" w:hAnsi="Times New Roman" w:cs="Times New Roman"/>
          <w:sz w:val="16"/>
          <w:szCs w:val="16"/>
        </w:rPr>
        <w:t>о</w:t>
      </w:r>
      <w:r w:rsidRPr="00D60CEB">
        <w:rPr>
          <w:rFonts w:ascii="Times New Roman" w:hAnsi="Times New Roman" w:cs="Times New Roman"/>
          <w:sz w:val="16"/>
          <w:szCs w:val="16"/>
        </w:rPr>
        <w:t>лучении ими муниципальной услуги наравне с другими лицами. Вход в здание Администрации оборудуется пандусом. Помещения, в которых предоставл</w:t>
      </w:r>
      <w:r w:rsidRPr="00D60CEB">
        <w:rPr>
          <w:rFonts w:ascii="Times New Roman" w:hAnsi="Times New Roman" w:cs="Times New Roman"/>
          <w:sz w:val="16"/>
          <w:szCs w:val="16"/>
        </w:rPr>
        <w:t>я</w:t>
      </w:r>
      <w:r w:rsidRPr="00D60CEB">
        <w:rPr>
          <w:rFonts w:ascii="Times New Roman" w:hAnsi="Times New Roman" w:cs="Times New Roman"/>
          <w:sz w:val="16"/>
          <w:szCs w:val="16"/>
        </w:rPr>
        <w:t>ется муниципальная услуга, должны иметь расширенные проходы, позволяющие обеспечить беспрепятственный доступ и</w:t>
      </w:r>
      <w:r w:rsidRPr="00D60CEB">
        <w:rPr>
          <w:rFonts w:ascii="Times New Roman" w:hAnsi="Times New Roman" w:cs="Times New Roman"/>
          <w:sz w:val="16"/>
          <w:szCs w:val="16"/>
        </w:rPr>
        <w:t>н</w:t>
      </w:r>
      <w:r w:rsidRPr="00D60CEB">
        <w:rPr>
          <w:rFonts w:ascii="Times New Roman" w:hAnsi="Times New Roman" w:cs="Times New Roman"/>
          <w:sz w:val="16"/>
          <w:szCs w:val="16"/>
        </w:rPr>
        <w:t xml:space="preserve">валидов, включая инвалидов, использующих кресла-коляски, а также должны </w:t>
      </w:r>
      <w:proofErr w:type="gramStart"/>
      <w:r w:rsidRPr="00D60CEB">
        <w:rPr>
          <w:rFonts w:ascii="Times New Roman" w:hAnsi="Times New Roman" w:cs="Times New Roman"/>
          <w:sz w:val="16"/>
          <w:szCs w:val="16"/>
        </w:rPr>
        <w:t>быть</w:t>
      </w:r>
      <w:proofErr w:type="gramEnd"/>
      <w:r w:rsidRPr="00D60CEB">
        <w:rPr>
          <w:rFonts w:ascii="Times New Roman" w:hAnsi="Times New Roman" w:cs="Times New Roman"/>
          <w:sz w:val="16"/>
          <w:szCs w:val="16"/>
        </w:rPr>
        <w:t xml:space="preserve"> об</w:t>
      </w:r>
      <w:r w:rsidRPr="00D60CEB">
        <w:rPr>
          <w:rFonts w:ascii="Times New Roman" w:hAnsi="Times New Roman" w:cs="Times New Roman"/>
          <w:sz w:val="16"/>
          <w:szCs w:val="16"/>
        </w:rPr>
        <w:t>о</w:t>
      </w:r>
      <w:r w:rsidRPr="00D60CEB">
        <w:rPr>
          <w:rFonts w:ascii="Times New Roman" w:hAnsi="Times New Roman" w:cs="Times New Roman"/>
          <w:sz w:val="16"/>
          <w:szCs w:val="16"/>
        </w:rPr>
        <w:t>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2.12.11. Глухонемым, инвалидам по зрению и другим лицам с ограниченными ф</w:t>
      </w:r>
      <w:r w:rsidRPr="00D60CEB">
        <w:rPr>
          <w:rFonts w:ascii="Times New Roman" w:hAnsi="Times New Roman" w:cs="Times New Roman"/>
          <w:sz w:val="16"/>
          <w:szCs w:val="16"/>
        </w:rPr>
        <w:t>и</w:t>
      </w:r>
      <w:r w:rsidRPr="00D60CEB">
        <w:rPr>
          <w:rFonts w:ascii="Times New Roman" w:hAnsi="Times New Roman" w:cs="Times New Roman"/>
          <w:sz w:val="16"/>
          <w:szCs w:val="16"/>
        </w:rPr>
        <w:t>зическими возможностями при необходимости оказывается помощь по передвижению в помещениях и сопровождение.</w:t>
      </w:r>
    </w:p>
    <w:p w:rsidR="00D60CEB" w:rsidRPr="00D60CEB" w:rsidRDefault="00D60CEB" w:rsidP="00D60CEB">
      <w:pPr>
        <w:widowControl w:val="0"/>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rPr>
        <w:t>2.12.12. На стоянке должны быть предусмотрены места для парковки специальных транспортных средств инвалидов. За пользование парковочным м</w:t>
      </w:r>
      <w:r w:rsidRPr="00D60CEB">
        <w:rPr>
          <w:rFonts w:ascii="Times New Roman" w:hAnsi="Times New Roman" w:cs="Times New Roman"/>
          <w:sz w:val="16"/>
          <w:szCs w:val="16"/>
        </w:rPr>
        <w:t>е</w:t>
      </w:r>
      <w:r w:rsidRPr="00D60CEB">
        <w:rPr>
          <w:rFonts w:ascii="Times New Roman" w:hAnsi="Times New Roman" w:cs="Times New Roman"/>
          <w:sz w:val="16"/>
          <w:szCs w:val="16"/>
        </w:rPr>
        <w:t>стом плата не взим</w:t>
      </w:r>
      <w:r w:rsidRPr="00D60CEB">
        <w:rPr>
          <w:rFonts w:ascii="Times New Roman" w:hAnsi="Times New Roman" w:cs="Times New Roman"/>
          <w:sz w:val="16"/>
          <w:szCs w:val="16"/>
        </w:rPr>
        <w:t>а</w:t>
      </w:r>
      <w:r w:rsidRPr="00D60CEB">
        <w:rPr>
          <w:rFonts w:ascii="Times New Roman" w:hAnsi="Times New Roman" w:cs="Times New Roman"/>
          <w:sz w:val="16"/>
          <w:szCs w:val="16"/>
        </w:rPr>
        <w:t>ется.</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D60CEB">
        <w:rPr>
          <w:rFonts w:ascii="Times New Roman" w:hAnsi="Times New Roman" w:cs="Times New Roman"/>
          <w:b/>
          <w:bCs/>
          <w:sz w:val="16"/>
          <w:szCs w:val="16"/>
          <w:lang w:eastAsia="zh-CN"/>
        </w:rPr>
        <w:t xml:space="preserve">2.13. </w:t>
      </w:r>
      <w:proofErr w:type="gramStart"/>
      <w:r w:rsidRPr="00D60CEB">
        <w:rPr>
          <w:rFonts w:ascii="Times New Roman" w:hAnsi="Times New Roman" w:cs="Times New Roman"/>
          <w:b/>
          <w:bCs/>
          <w:sz w:val="16"/>
          <w:szCs w:val="16"/>
          <w:lang w:eastAsia="zh-CN"/>
        </w:rPr>
        <w:t>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2.13.1. Показателем доступности и качества муниципальной услуги является во</w:t>
      </w:r>
      <w:r w:rsidRPr="00D60CEB">
        <w:rPr>
          <w:rFonts w:ascii="Times New Roman" w:hAnsi="Times New Roman" w:cs="Times New Roman"/>
          <w:sz w:val="16"/>
          <w:szCs w:val="16"/>
        </w:rPr>
        <w:t>з</w:t>
      </w:r>
      <w:r w:rsidRPr="00D60CEB">
        <w:rPr>
          <w:rFonts w:ascii="Times New Roman" w:hAnsi="Times New Roman" w:cs="Times New Roman"/>
          <w:sz w:val="16"/>
          <w:szCs w:val="16"/>
        </w:rPr>
        <w:t>можность получения полной, актуальной и достоверной информации о порядке предо</w:t>
      </w:r>
      <w:r w:rsidRPr="00D60CEB">
        <w:rPr>
          <w:rFonts w:ascii="Times New Roman" w:hAnsi="Times New Roman" w:cs="Times New Roman"/>
          <w:sz w:val="16"/>
          <w:szCs w:val="16"/>
        </w:rPr>
        <w:t>с</w:t>
      </w:r>
      <w:r w:rsidRPr="00D60CEB">
        <w:rPr>
          <w:rFonts w:ascii="Times New Roman" w:hAnsi="Times New Roman" w:cs="Times New Roman"/>
          <w:sz w:val="16"/>
          <w:szCs w:val="16"/>
        </w:rPr>
        <w:t xml:space="preserve">тавления муниципальной услуги, в том числе в электронной форме </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2.13.2. Показатели доступности муниципальной услуги</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1) обеспечение предоставления муниципальной услуги с использованием </w:t>
      </w:r>
      <w:r w:rsidRPr="00D60CEB">
        <w:rPr>
          <w:rFonts w:ascii="Times New Roman" w:hAnsi="Times New Roman" w:cs="Times New Roman"/>
          <w:bCs/>
          <w:sz w:val="16"/>
          <w:szCs w:val="16"/>
        </w:rPr>
        <w:t>Порталов</w:t>
      </w:r>
      <w:r w:rsidRPr="00D60CEB">
        <w:rPr>
          <w:rFonts w:ascii="Times New Roman" w:hAnsi="Times New Roman" w:cs="Times New Roman"/>
          <w:sz w:val="16"/>
          <w:szCs w:val="16"/>
        </w:rPr>
        <w:t>;</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2) обеспечение предоставления муниципальной услуги с использованием </w:t>
      </w:r>
      <w:r w:rsidRPr="00D60CEB">
        <w:rPr>
          <w:rFonts w:ascii="Times New Roman" w:hAnsi="Times New Roman" w:cs="Times New Roman"/>
          <w:bCs/>
          <w:sz w:val="16"/>
          <w:szCs w:val="16"/>
        </w:rPr>
        <w:t>Порталов;</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2.13.3. Показатели качества муниципальной услуги:</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1) соблюдение срока предоставления муниципальной услуги;</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2.13.4. Количество взаимодействий со специалистами комитета при предоставлении муниципальной услуги и их продолжительность:</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proofErr w:type="gramStart"/>
      <w:r w:rsidRPr="00D60CEB">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D60CEB">
        <w:rPr>
          <w:rFonts w:ascii="Times New Roman" w:hAnsi="Times New Roman" w:cs="Times New Roman"/>
          <w:bCs/>
          <w:sz w:val="16"/>
          <w:szCs w:val="16"/>
          <w:lang w:eastAsia="zh-CN"/>
        </w:rPr>
        <w:t xml:space="preserve"> правовыми актами;</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 xml:space="preserve">2) если заявителя не удовлетворяет работа специалиста комитета по вопросу </w:t>
      </w:r>
      <w:proofErr w:type="gramStart"/>
      <w:r w:rsidRPr="00D60CEB">
        <w:rPr>
          <w:rFonts w:ascii="Times New Roman" w:hAnsi="Times New Roman" w:cs="Times New Roman"/>
          <w:bCs/>
          <w:sz w:val="16"/>
          <w:szCs w:val="16"/>
          <w:lang w:eastAsia="zh-CN"/>
        </w:rPr>
        <w:t>консультирования</w:t>
      </w:r>
      <w:proofErr w:type="gramEnd"/>
      <w:r w:rsidRPr="00D60CEB">
        <w:rPr>
          <w:rFonts w:ascii="Times New Roman" w:hAnsi="Times New Roman" w:cs="Times New Roman"/>
          <w:bCs/>
          <w:sz w:val="16"/>
          <w:szCs w:val="16"/>
          <w:lang w:eastAsia="zh-CN"/>
        </w:rPr>
        <w:t xml:space="preserve"> либо приема документов, он может обратиться к председателю комитета.</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2.13.5. Возможность получения муниципальной услуги в многофункциональном центре предоставления государственных и муниципальных услуг:</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D60CEB" w:rsidRPr="00D60CEB" w:rsidRDefault="00D60CEB" w:rsidP="00D60CEB">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2.13.6.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0CEB" w:rsidRPr="00D60CEB" w:rsidRDefault="00D60CEB" w:rsidP="00D60CEB">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D60CEB">
        <w:rPr>
          <w:rFonts w:ascii="Times New Roman" w:hAnsi="Times New Roman" w:cs="Times New Roman"/>
          <w:bCs/>
          <w:sz w:val="16"/>
          <w:szCs w:val="16"/>
        </w:rPr>
        <w:t>Порталах</w:t>
      </w:r>
      <w:r w:rsidRPr="00D60CEB">
        <w:rPr>
          <w:rFonts w:ascii="Times New Roman" w:hAnsi="Times New Roman" w:cs="Times New Roman"/>
          <w:bCs/>
          <w:sz w:val="16"/>
          <w:szCs w:val="16"/>
          <w:lang w:eastAsia="zh-CN"/>
        </w:rPr>
        <w:t>.</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2.14. Иные требования, в том числе учитывающие особенности предоставления муниципальной услуги в многофункциональных центрах пр</w:t>
      </w:r>
      <w:r w:rsidRPr="00D60CEB">
        <w:rPr>
          <w:rFonts w:ascii="Times New Roman" w:hAnsi="Times New Roman" w:cs="Times New Roman"/>
          <w:b/>
          <w:sz w:val="16"/>
          <w:szCs w:val="16"/>
        </w:rPr>
        <w:t>е</w:t>
      </w:r>
      <w:r w:rsidRPr="00D60CEB">
        <w:rPr>
          <w:rFonts w:ascii="Times New Roman" w:hAnsi="Times New Roman" w:cs="Times New Roman"/>
          <w:b/>
          <w:sz w:val="16"/>
          <w:szCs w:val="16"/>
        </w:rPr>
        <w:t>доставления государс</w:t>
      </w:r>
      <w:r w:rsidRPr="00D60CEB">
        <w:rPr>
          <w:rFonts w:ascii="Times New Roman" w:hAnsi="Times New Roman" w:cs="Times New Roman"/>
          <w:b/>
          <w:sz w:val="16"/>
          <w:szCs w:val="16"/>
        </w:rPr>
        <w:t>т</w:t>
      </w:r>
      <w:r w:rsidRPr="00D60CEB">
        <w:rPr>
          <w:rFonts w:ascii="Times New Roman" w:hAnsi="Times New Roman" w:cs="Times New Roman"/>
          <w:b/>
          <w:sz w:val="16"/>
          <w:szCs w:val="16"/>
        </w:rPr>
        <w:t>венных и муниципальных услуг, и особенности предоставления муниципальной услуги в электронной форме</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2.14.1.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w:t>
      </w:r>
      <w:r w:rsidRPr="00D60CEB">
        <w:rPr>
          <w:rFonts w:ascii="Times New Roman" w:hAnsi="Times New Roman" w:cs="Times New Roman"/>
          <w:sz w:val="16"/>
          <w:szCs w:val="16"/>
        </w:rPr>
        <w:t>р</w:t>
      </w:r>
      <w:r w:rsidRPr="00D60CEB">
        <w:rPr>
          <w:rFonts w:ascii="Times New Roman" w:hAnsi="Times New Roman" w:cs="Times New Roman"/>
          <w:sz w:val="16"/>
          <w:szCs w:val="16"/>
        </w:rPr>
        <w:t>мационной системы «Портал государственных и муниципальных услуг (функций) Новгородской области» при наличии технич</w:t>
      </w:r>
      <w:r w:rsidRPr="00D60CEB">
        <w:rPr>
          <w:rFonts w:ascii="Times New Roman" w:hAnsi="Times New Roman" w:cs="Times New Roman"/>
          <w:sz w:val="16"/>
          <w:szCs w:val="16"/>
        </w:rPr>
        <w:t>е</w:t>
      </w:r>
      <w:r w:rsidRPr="00D60CEB">
        <w:rPr>
          <w:rFonts w:ascii="Times New Roman" w:hAnsi="Times New Roman" w:cs="Times New Roman"/>
          <w:sz w:val="16"/>
          <w:szCs w:val="16"/>
        </w:rPr>
        <w:t>ской возможности.</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2.14.2. Прием документов на предоставление муниципальной услуги, уведомления о приостановлении предоставления муниципальной услуги и выдача результата мун</w:t>
      </w:r>
      <w:r w:rsidRPr="00D60CEB">
        <w:rPr>
          <w:rFonts w:ascii="Times New Roman" w:hAnsi="Times New Roman" w:cs="Times New Roman"/>
          <w:sz w:val="16"/>
          <w:szCs w:val="16"/>
        </w:rPr>
        <w:t>и</w:t>
      </w:r>
      <w:r w:rsidRPr="00D60CEB">
        <w:rPr>
          <w:rFonts w:ascii="Times New Roman" w:hAnsi="Times New Roman" w:cs="Times New Roman"/>
          <w:sz w:val="16"/>
          <w:szCs w:val="16"/>
        </w:rPr>
        <w:t>ципальной услуги может осуществляться в МФЦ на основании заключенного Соглашения о взаимодействии между Администрацией и МФЦ.</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w:t>
      </w:r>
      <w:r w:rsidRPr="00D60CEB">
        <w:rPr>
          <w:rFonts w:ascii="Times New Roman" w:hAnsi="Times New Roman" w:cs="Times New Roman"/>
          <w:sz w:val="16"/>
          <w:szCs w:val="16"/>
        </w:rPr>
        <w:t>е</w:t>
      </w:r>
      <w:r w:rsidRPr="00D60CEB">
        <w:rPr>
          <w:rFonts w:ascii="Times New Roman" w:hAnsi="Times New Roman" w:cs="Times New Roman"/>
          <w:sz w:val="16"/>
          <w:szCs w:val="16"/>
        </w:rPr>
        <w:t>доставление заявителю двух и более государственных и (или) муниципальных услуг (далее - комплек</w:t>
      </w:r>
      <w:r w:rsidRPr="00D60CEB">
        <w:rPr>
          <w:rFonts w:ascii="Times New Roman" w:hAnsi="Times New Roman" w:cs="Times New Roman"/>
          <w:sz w:val="16"/>
          <w:szCs w:val="16"/>
        </w:rPr>
        <w:t>с</w:t>
      </w:r>
      <w:r w:rsidRPr="00D60CEB">
        <w:rPr>
          <w:rFonts w:ascii="Times New Roman" w:hAnsi="Times New Roman" w:cs="Times New Roman"/>
          <w:sz w:val="16"/>
          <w:szCs w:val="16"/>
        </w:rPr>
        <w:t xml:space="preserve">ный запрос). </w:t>
      </w:r>
      <w:proofErr w:type="gramStart"/>
      <w:r w:rsidRPr="00D60CEB">
        <w:rPr>
          <w:rFonts w:ascii="Times New Roman" w:hAnsi="Times New Roman" w:cs="Times New Roman"/>
          <w:sz w:val="16"/>
          <w:szCs w:val="1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w:t>
      </w:r>
      <w:r w:rsidRPr="00D60CEB">
        <w:rPr>
          <w:rFonts w:ascii="Times New Roman" w:hAnsi="Times New Roman" w:cs="Times New Roman"/>
          <w:sz w:val="16"/>
          <w:szCs w:val="16"/>
        </w:rPr>
        <w:t>о</w:t>
      </w:r>
      <w:r w:rsidRPr="00D60CEB">
        <w:rPr>
          <w:rFonts w:ascii="Times New Roman" w:hAnsi="Times New Roman" w:cs="Times New Roman"/>
          <w:sz w:val="16"/>
          <w:szCs w:val="16"/>
        </w:rPr>
        <w:t>сти и направляет в органы, предоставляющие государственные и (или) муниципальные услуги, заявления, подписанные уполномоченным р</w:t>
      </w:r>
      <w:r w:rsidRPr="00D60CEB">
        <w:rPr>
          <w:rFonts w:ascii="Times New Roman" w:hAnsi="Times New Roman" w:cs="Times New Roman"/>
          <w:sz w:val="16"/>
          <w:szCs w:val="16"/>
        </w:rPr>
        <w:t>а</w:t>
      </w:r>
      <w:r w:rsidRPr="00D60CEB">
        <w:rPr>
          <w:rFonts w:ascii="Times New Roman" w:hAnsi="Times New Roman" w:cs="Times New Roman"/>
          <w:sz w:val="16"/>
          <w:szCs w:val="16"/>
        </w:rPr>
        <w:t>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Pr="00D60CEB">
        <w:rPr>
          <w:rFonts w:ascii="Times New Roman" w:hAnsi="Times New Roman" w:cs="Times New Roman"/>
          <w:sz w:val="16"/>
          <w:szCs w:val="16"/>
        </w:rPr>
        <w:t xml:space="preserve"> услуг, с приложением заверенной МФЦ копии комплексного запроса. При этом не требуются составление и по</w:t>
      </w:r>
      <w:r w:rsidRPr="00D60CEB">
        <w:rPr>
          <w:rFonts w:ascii="Times New Roman" w:hAnsi="Times New Roman" w:cs="Times New Roman"/>
          <w:sz w:val="16"/>
          <w:szCs w:val="16"/>
        </w:rPr>
        <w:t>д</w:t>
      </w:r>
      <w:r w:rsidRPr="00D60CEB">
        <w:rPr>
          <w:rFonts w:ascii="Times New Roman" w:hAnsi="Times New Roman" w:cs="Times New Roman"/>
          <w:sz w:val="16"/>
          <w:szCs w:val="16"/>
        </w:rPr>
        <w:t>писание таких заявлений заявителем.</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w:t>
      </w:r>
      <w:r w:rsidRPr="00D60CEB">
        <w:rPr>
          <w:rFonts w:ascii="Times New Roman" w:hAnsi="Times New Roman" w:cs="Times New Roman"/>
          <w:sz w:val="16"/>
          <w:szCs w:val="16"/>
        </w:rPr>
        <w:t>с</w:t>
      </w:r>
      <w:r w:rsidRPr="00D60CEB">
        <w:rPr>
          <w:rFonts w:ascii="Times New Roman" w:hAnsi="Times New Roman" w:cs="Times New Roman"/>
          <w:sz w:val="16"/>
          <w:szCs w:val="16"/>
        </w:rPr>
        <w:t>тавления конкретной государственной и (или) муниципальной услуги, указанной в ко</w:t>
      </w:r>
      <w:r w:rsidRPr="00D60CEB">
        <w:rPr>
          <w:rFonts w:ascii="Times New Roman" w:hAnsi="Times New Roman" w:cs="Times New Roman"/>
          <w:sz w:val="16"/>
          <w:szCs w:val="16"/>
        </w:rPr>
        <w:t>м</w:t>
      </w:r>
      <w:r w:rsidRPr="00D60CEB">
        <w:rPr>
          <w:rFonts w:ascii="Times New Roman" w:hAnsi="Times New Roman" w:cs="Times New Roman"/>
          <w:sz w:val="16"/>
          <w:szCs w:val="16"/>
        </w:rPr>
        <w:t>плексном запросе.</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2.14.3.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D60CEB">
        <w:rPr>
          <w:rFonts w:ascii="Times New Roman" w:hAnsi="Times New Roman" w:cs="Times New Roman"/>
          <w:sz w:val="16"/>
          <w:szCs w:val="16"/>
        </w:rPr>
        <w:t>ии и ау</w:t>
      </w:r>
      <w:proofErr w:type="gramEnd"/>
      <w:r w:rsidRPr="00D60CEB">
        <w:rPr>
          <w:rFonts w:ascii="Times New Roman" w:hAnsi="Times New Roman" w:cs="Times New Roman"/>
          <w:sz w:val="16"/>
          <w:szCs w:val="16"/>
        </w:rPr>
        <w:t xml:space="preserve">тентификации (ЕСИА). </w:t>
      </w:r>
      <w:proofErr w:type="gramStart"/>
      <w:r w:rsidRPr="00D60CEB">
        <w:rPr>
          <w:rFonts w:ascii="Times New Roman" w:hAnsi="Times New Roman" w:cs="Times New Roman"/>
          <w:sz w:val="16"/>
          <w:szCs w:val="16"/>
        </w:rPr>
        <w:t>«Логин» и «пароль» выступают в качестве авторизации на Порталах (федеральном и региональном), подтверждающей правомо</w:t>
      </w:r>
      <w:r w:rsidRPr="00D60CEB">
        <w:rPr>
          <w:rFonts w:ascii="Times New Roman" w:hAnsi="Times New Roman" w:cs="Times New Roman"/>
          <w:sz w:val="16"/>
          <w:szCs w:val="16"/>
        </w:rPr>
        <w:t>ч</w:t>
      </w:r>
      <w:r w:rsidRPr="00D60CEB">
        <w:rPr>
          <w:rFonts w:ascii="Times New Roman" w:hAnsi="Times New Roman" w:cs="Times New Roman"/>
          <w:sz w:val="16"/>
          <w:szCs w:val="16"/>
        </w:rPr>
        <w:t>ность производимых посредством сети Интернет процедур.</w:t>
      </w:r>
      <w:proofErr w:type="gramEnd"/>
      <w:r w:rsidRPr="00D60CEB">
        <w:rPr>
          <w:rFonts w:ascii="Times New Roman" w:hAnsi="Times New Roman" w:cs="Times New Roman"/>
          <w:sz w:val="16"/>
          <w:szCs w:val="16"/>
        </w:rPr>
        <w:t xml:space="preserve"> Идентификатором простой электронной подписи является страховой номер индивид</w:t>
      </w:r>
      <w:r w:rsidRPr="00D60CEB">
        <w:rPr>
          <w:rFonts w:ascii="Times New Roman" w:hAnsi="Times New Roman" w:cs="Times New Roman"/>
          <w:sz w:val="16"/>
          <w:szCs w:val="16"/>
        </w:rPr>
        <w:t>у</w:t>
      </w:r>
      <w:r w:rsidRPr="00D60CEB">
        <w:rPr>
          <w:rFonts w:ascii="Times New Roman" w:hAnsi="Times New Roman" w:cs="Times New Roman"/>
          <w:sz w:val="16"/>
          <w:szCs w:val="16"/>
        </w:rPr>
        <w:t>ального лицевого счета (СНИЛС) заявителя в системе обязательного пенсионного страх</w:t>
      </w:r>
      <w:r w:rsidRPr="00D60CEB">
        <w:rPr>
          <w:rFonts w:ascii="Times New Roman" w:hAnsi="Times New Roman" w:cs="Times New Roman"/>
          <w:sz w:val="16"/>
          <w:szCs w:val="16"/>
        </w:rPr>
        <w:t>о</w:t>
      </w:r>
      <w:r w:rsidRPr="00D60CEB">
        <w:rPr>
          <w:rFonts w:ascii="Times New Roman" w:hAnsi="Times New Roman" w:cs="Times New Roman"/>
          <w:sz w:val="16"/>
          <w:szCs w:val="16"/>
        </w:rPr>
        <w:t>вания.</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w:t>
      </w:r>
      <w:r w:rsidRPr="00D60CEB">
        <w:rPr>
          <w:rFonts w:ascii="Times New Roman" w:hAnsi="Times New Roman" w:cs="Times New Roman"/>
          <w:sz w:val="16"/>
          <w:szCs w:val="16"/>
        </w:rPr>
        <w:t>ы</w:t>
      </w:r>
      <w:r w:rsidRPr="00D60CEB">
        <w:rPr>
          <w:rFonts w:ascii="Times New Roman" w:hAnsi="Times New Roman" w:cs="Times New Roman"/>
          <w:sz w:val="16"/>
          <w:szCs w:val="16"/>
        </w:rPr>
        <w:t>ваемой с применением усиленной квалифицированной электронной подписи, определяются на основании утверждаемой соответствующим органом испо</w:t>
      </w:r>
      <w:r w:rsidRPr="00D60CEB">
        <w:rPr>
          <w:rFonts w:ascii="Times New Roman" w:hAnsi="Times New Roman" w:cs="Times New Roman"/>
          <w:sz w:val="16"/>
          <w:szCs w:val="16"/>
        </w:rPr>
        <w:t>л</w:t>
      </w:r>
      <w:r w:rsidRPr="00D60CEB">
        <w:rPr>
          <w:rFonts w:ascii="Times New Roman" w:hAnsi="Times New Roman" w:cs="Times New Roman"/>
          <w:sz w:val="16"/>
          <w:szCs w:val="16"/>
        </w:rPr>
        <w:t>нительной власти по согласованию с Федеральной службой безопасности Российской Федерации модели угроз безопасности информации в информацио</w:t>
      </w:r>
      <w:r w:rsidRPr="00D60CEB">
        <w:rPr>
          <w:rFonts w:ascii="Times New Roman" w:hAnsi="Times New Roman" w:cs="Times New Roman"/>
          <w:sz w:val="16"/>
          <w:szCs w:val="16"/>
        </w:rPr>
        <w:t>н</w:t>
      </w:r>
      <w:r w:rsidRPr="00D60CEB">
        <w:rPr>
          <w:rFonts w:ascii="Times New Roman" w:hAnsi="Times New Roman" w:cs="Times New Roman"/>
          <w:sz w:val="16"/>
          <w:szCs w:val="16"/>
        </w:rPr>
        <w:t>ной системе, используемой в целях приема обращений за получением муниципальной услуги и (или) предоставления такой услуги.</w:t>
      </w:r>
      <w:proofErr w:type="gramEnd"/>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2.14.4. Для заявителей обеспечивается возможность осуществлять с использован</w:t>
      </w:r>
      <w:r w:rsidRPr="00D60CEB">
        <w:rPr>
          <w:rFonts w:ascii="Times New Roman" w:hAnsi="Times New Roman" w:cs="Times New Roman"/>
          <w:sz w:val="16"/>
          <w:szCs w:val="16"/>
        </w:rPr>
        <w:t>и</w:t>
      </w:r>
      <w:r w:rsidRPr="00D60CEB">
        <w:rPr>
          <w:rFonts w:ascii="Times New Roman" w:hAnsi="Times New Roman" w:cs="Times New Roman"/>
          <w:sz w:val="16"/>
          <w:szCs w:val="16"/>
        </w:rPr>
        <w:t>ем федеральной государственной информационной системы «Единый портал государс</w:t>
      </w:r>
      <w:r w:rsidRPr="00D60CEB">
        <w:rPr>
          <w:rFonts w:ascii="Times New Roman" w:hAnsi="Times New Roman" w:cs="Times New Roman"/>
          <w:sz w:val="16"/>
          <w:szCs w:val="16"/>
        </w:rPr>
        <w:t>т</w:t>
      </w:r>
      <w:r w:rsidRPr="00D60CEB">
        <w:rPr>
          <w:rFonts w:ascii="Times New Roman" w:hAnsi="Times New Roman" w:cs="Times New Roman"/>
          <w:sz w:val="16"/>
          <w:szCs w:val="16"/>
        </w:rPr>
        <w:t>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w:t>
      </w:r>
      <w:r w:rsidRPr="00D60CEB">
        <w:rPr>
          <w:rFonts w:ascii="Times New Roman" w:hAnsi="Times New Roman" w:cs="Times New Roman"/>
          <w:sz w:val="16"/>
          <w:szCs w:val="16"/>
        </w:rPr>
        <w:t>о</w:t>
      </w:r>
      <w:r w:rsidRPr="00D60CEB">
        <w:rPr>
          <w:rFonts w:ascii="Times New Roman" w:hAnsi="Times New Roman" w:cs="Times New Roman"/>
          <w:sz w:val="16"/>
          <w:szCs w:val="16"/>
        </w:rPr>
        <w:t>ниторинг хода предоставления муниципальной услуги.</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2.14.5. </w:t>
      </w:r>
      <w:proofErr w:type="gramStart"/>
      <w:r w:rsidRPr="00D60CEB">
        <w:rPr>
          <w:rFonts w:ascii="Times New Roman" w:hAnsi="Times New Roman" w:cs="Times New Roman"/>
          <w:sz w:val="16"/>
          <w:szCs w:val="16"/>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w:t>
      </w:r>
      <w:r w:rsidRPr="00D60CEB">
        <w:rPr>
          <w:rFonts w:ascii="Times New Roman" w:hAnsi="Times New Roman" w:cs="Times New Roman"/>
          <w:sz w:val="16"/>
          <w:szCs w:val="16"/>
        </w:rPr>
        <w:t>в</w:t>
      </w:r>
      <w:r w:rsidRPr="00D60CEB">
        <w:rPr>
          <w:rFonts w:ascii="Times New Roman" w:hAnsi="Times New Roman" w:cs="Times New Roman"/>
          <w:sz w:val="16"/>
          <w:szCs w:val="16"/>
        </w:rPr>
        <w:t>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w:t>
      </w:r>
      <w:r w:rsidRPr="00D60CEB">
        <w:rPr>
          <w:rFonts w:ascii="Times New Roman" w:hAnsi="Times New Roman" w:cs="Times New Roman"/>
          <w:sz w:val="16"/>
          <w:szCs w:val="16"/>
        </w:rPr>
        <w:t>р</w:t>
      </w:r>
      <w:r w:rsidRPr="00D60CEB">
        <w:rPr>
          <w:rFonts w:ascii="Times New Roman" w:hAnsi="Times New Roman" w:cs="Times New Roman"/>
          <w:sz w:val="16"/>
          <w:szCs w:val="16"/>
        </w:rPr>
        <w:t>мационной системы «Портал государственных и муниципальных услуг (функций)» Новгородской области».</w:t>
      </w:r>
      <w:proofErr w:type="gramEnd"/>
    </w:p>
    <w:p w:rsidR="00D60CEB" w:rsidRPr="00D60CEB" w:rsidRDefault="00D60CEB" w:rsidP="00D60CEB">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D60CEB">
        <w:rPr>
          <w:rFonts w:ascii="Times New Roman" w:hAnsi="Times New Roman" w:cs="Times New Roman"/>
          <w:b/>
          <w:sz w:val="16"/>
          <w:szCs w:val="16"/>
        </w:rPr>
        <w:t xml:space="preserve">III. </w:t>
      </w:r>
      <w:r w:rsidRPr="00D60CEB">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0CEB" w:rsidRPr="00D60CEB" w:rsidRDefault="00D60CEB" w:rsidP="00D60CEB">
      <w:pPr>
        <w:keepNext/>
        <w:spacing w:after="0" w:line="240" w:lineRule="auto"/>
        <w:ind w:firstLine="284"/>
        <w:jc w:val="both"/>
        <w:outlineLvl w:val="2"/>
        <w:rPr>
          <w:rFonts w:ascii="Times New Roman" w:hAnsi="Times New Roman" w:cs="Times New Roman"/>
          <w:b/>
          <w:bCs/>
          <w:sz w:val="16"/>
          <w:szCs w:val="16"/>
        </w:rPr>
      </w:pPr>
      <w:r w:rsidRPr="00D60CEB">
        <w:rPr>
          <w:rFonts w:ascii="Times New Roman" w:hAnsi="Times New Roman" w:cs="Times New Roman"/>
          <w:b/>
          <w:bCs/>
          <w:sz w:val="16"/>
          <w:szCs w:val="16"/>
        </w:rPr>
        <w:t>3.1.Исчерпывающий перечень административных процедур:</w:t>
      </w:r>
    </w:p>
    <w:p w:rsidR="00D60CEB" w:rsidRPr="00D60CEB" w:rsidRDefault="00D60CEB" w:rsidP="00D60CEB">
      <w:pPr>
        <w:widowControl w:val="0"/>
        <w:suppressAutoHyphens/>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1) </w:t>
      </w:r>
      <w:r w:rsidRPr="00D60CEB">
        <w:rPr>
          <w:rFonts w:ascii="Times New Roman" w:hAnsi="Times New Roman" w:cs="Times New Roman"/>
          <w:sz w:val="16"/>
          <w:szCs w:val="16"/>
          <w:lang w:eastAsia="zh-CN"/>
        </w:rPr>
        <w:t>приём, регистрация и проверка заявления о предоставлении муниципальной услуги и необходимых документов</w:t>
      </w:r>
      <w:r w:rsidRPr="00D60CEB">
        <w:rPr>
          <w:rFonts w:ascii="Times New Roman" w:hAnsi="Times New Roman" w:cs="Times New Roman"/>
          <w:sz w:val="16"/>
          <w:szCs w:val="16"/>
        </w:rPr>
        <w:t>;</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rPr>
        <w:lastRenderedPageBreak/>
        <w:t>2) рассмотрение предоставленных документов, формирование и направление межведомственного запроса в органы (организации), участвующие в пр</w:t>
      </w:r>
      <w:r w:rsidRPr="00D60CEB">
        <w:rPr>
          <w:rFonts w:ascii="Times New Roman" w:hAnsi="Times New Roman" w:cs="Times New Roman"/>
          <w:sz w:val="16"/>
          <w:szCs w:val="16"/>
        </w:rPr>
        <w:t>е</w:t>
      </w:r>
      <w:r w:rsidRPr="00D60CEB">
        <w:rPr>
          <w:rFonts w:ascii="Times New Roman" w:hAnsi="Times New Roman" w:cs="Times New Roman"/>
          <w:sz w:val="16"/>
          <w:szCs w:val="16"/>
        </w:rPr>
        <w:t>доставлении мун</w:t>
      </w:r>
      <w:r w:rsidRPr="00D60CEB">
        <w:rPr>
          <w:rFonts w:ascii="Times New Roman" w:hAnsi="Times New Roman" w:cs="Times New Roman"/>
          <w:sz w:val="16"/>
          <w:szCs w:val="16"/>
        </w:rPr>
        <w:t>и</w:t>
      </w:r>
      <w:r w:rsidRPr="00D60CEB">
        <w:rPr>
          <w:rFonts w:ascii="Times New Roman" w:hAnsi="Times New Roman" w:cs="Times New Roman"/>
          <w:sz w:val="16"/>
          <w:szCs w:val="16"/>
        </w:rPr>
        <w:t>ципальной услуги</w:t>
      </w:r>
      <w:r w:rsidRPr="00D60CEB">
        <w:rPr>
          <w:rFonts w:ascii="Times New Roman" w:hAnsi="Times New Roman" w:cs="Times New Roman"/>
          <w:sz w:val="16"/>
          <w:szCs w:val="16"/>
          <w:lang w:eastAsia="zh-CN"/>
        </w:rPr>
        <w:t xml:space="preserve">; </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 принятие решения о предоставлении муниципальной услуги, возврате докуме</w:t>
      </w:r>
      <w:r w:rsidRPr="00D60CEB">
        <w:rPr>
          <w:rFonts w:ascii="Times New Roman" w:hAnsi="Times New Roman" w:cs="Times New Roman"/>
          <w:sz w:val="16"/>
          <w:szCs w:val="16"/>
        </w:rPr>
        <w:t>н</w:t>
      </w:r>
      <w:r w:rsidRPr="00D60CEB">
        <w:rPr>
          <w:rFonts w:ascii="Times New Roman" w:hAnsi="Times New Roman" w:cs="Times New Roman"/>
          <w:sz w:val="16"/>
          <w:szCs w:val="16"/>
        </w:rPr>
        <w:t>тов заявителю либо отказе в предоставлении муниципальной услуги;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4) выдача документов либо уведомления об отказе в предоставлении муниципал</w:t>
      </w:r>
      <w:r w:rsidRPr="00D60CEB">
        <w:rPr>
          <w:rFonts w:ascii="Times New Roman" w:hAnsi="Times New Roman" w:cs="Times New Roman"/>
          <w:sz w:val="16"/>
          <w:szCs w:val="16"/>
        </w:rPr>
        <w:t>ь</w:t>
      </w:r>
      <w:r w:rsidRPr="00D60CEB">
        <w:rPr>
          <w:rFonts w:ascii="Times New Roman" w:hAnsi="Times New Roman" w:cs="Times New Roman"/>
          <w:sz w:val="16"/>
          <w:szCs w:val="16"/>
        </w:rPr>
        <w:t>ной услуги.</w:t>
      </w:r>
    </w:p>
    <w:p w:rsidR="00D60CEB" w:rsidRPr="00D60CEB" w:rsidRDefault="00D60CEB" w:rsidP="00D60CEB">
      <w:pPr>
        <w:autoSpaceDE w:val="0"/>
        <w:autoSpaceDN w:val="0"/>
        <w:spacing w:after="0" w:line="240" w:lineRule="auto"/>
        <w:ind w:firstLine="284"/>
        <w:jc w:val="both"/>
        <w:rPr>
          <w:rFonts w:ascii="Times New Roman" w:hAnsi="Times New Roman" w:cs="Times New Roman"/>
          <w:b/>
          <w:bCs/>
          <w:sz w:val="16"/>
          <w:szCs w:val="16"/>
          <w:lang w:eastAsia="zh-CN"/>
        </w:rPr>
      </w:pPr>
      <w:r w:rsidRPr="00D60CEB">
        <w:rPr>
          <w:rFonts w:ascii="Times New Roman" w:hAnsi="Times New Roman" w:cs="Times New Roman"/>
          <w:b/>
          <w:sz w:val="16"/>
          <w:szCs w:val="16"/>
        </w:rPr>
        <w:t>3.2. Административная процедура - п</w:t>
      </w:r>
      <w:r w:rsidRPr="00D60CEB">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w:t>
      </w:r>
      <w:r w:rsidRPr="00D60CEB">
        <w:rPr>
          <w:rFonts w:ascii="Times New Roman" w:hAnsi="Times New Roman" w:cs="Times New Roman"/>
          <w:b/>
          <w:bCs/>
          <w:sz w:val="16"/>
          <w:szCs w:val="16"/>
          <w:lang w:eastAsia="zh-CN"/>
        </w:rPr>
        <w:t>у</w:t>
      </w:r>
      <w:r w:rsidRPr="00D60CEB">
        <w:rPr>
          <w:rFonts w:ascii="Times New Roman" w:hAnsi="Times New Roman" w:cs="Times New Roman"/>
          <w:b/>
          <w:bCs/>
          <w:sz w:val="16"/>
          <w:szCs w:val="16"/>
          <w:lang w:eastAsia="zh-CN"/>
        </w:rPr>
        <w:t>ментов</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3.2.1. </w:t>
      </w:r>
      <w:proofErr w:type="gramStart"/>
      <w:r w:rsidRPr="00D60CEB">
        <w:rPr>
          <w:rFonts w:ascii="Times New Roman" w:hAnsi="Times New Roman" w:cs="Times New Roman"/>
          <w:sz w:val="16"/>
          <w:szCs w:val="16"/>
        </w:rPr>
        <w:t>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и представлением документов, указанных в подпункте 2.6.1. насто</w:t>
      </w:r>
      <w:r w:rsidRPr="00D60CEB">
        <w:rPr>
          <w:rFonts w:ascii="Times New Roman" w:hAnsi="Times New Roman" w:cs="Times New Roman"/>
          <w:sz w:val="16"/>
          <w:szCs w:val="16"/>
        </w:rPr>
        <w:t>я</w:t>
      </w:r>
      <w:r w:rsidRPr="00D60CEB">
        <w:rPr>
          <w:rFonts w:ascii="Times New Roman" w:hAnsi="Times New Roman" w:cs="Times New Roman"/>
          <w:sz w:val="16"/>
          <w:szCs w:val="16"/>
        </w:rPr>
        <w:t>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w:t>
      </w:r>
      <w:r w:rsidRPr="00D60CEB">
        <w:rPr>
          <w:rFonts w:ascii="Times New Roman" w:hAnsi="Times New Roman" w:cs="Times New Roman"/>
          <w:sz w:val="16"/>
          <w:szCs w:val="16"/>
        </w:rPr>
        <w:t>с</w:t>
      </w:r>
      <w:r w:rsidRPr="00D60CEB">
        <w:rPr>
          <w:rFonts w:ascii="Times New Roman" w:hAnsi="Times New Roman" w:cs="Times New Roman"/>
          <w:sz w:val="16"/>
          <w:szCs w:val="16"/>
        </w:rPr>
        <w:t>пользованием Порталов.</w:t>
      </w:r>
      <w:proofErr w:type="gramEnd"/>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3.2.2. </w:t>
      </w:r>
      <w:proofErr w:type="gramStart"/>
      <w:r w:rsidRPr="00D60CEB">
        <w:rPr>
          <w:rFonts w:ascii="Times New Roman" w:hAnsi="Times New Roman" w:cs="Times New Roman"/>
          <w:sz w:val="16"/>
          <w:szCs w:val="16"/>
        </w:rPr>
        <w:t>Заявление и пакет документов, направленные заявителем в форме электронных документов с использованием Порталов, поступают в комитет ч</w:t>
      </w:r>
      <w:r w:rsidRPr="00D60CEB">
        <w:rPr>
          <w:rFonts w:ascii="Times New Roman" w:hAnsi="Times New Roman" w:cs="Times New Roman"/>
          <w:sz w:val="16"/>
          <w:szCs w:val="16"/>
        </w:rPr>
        <w:t>е</w:t>
      </w:r>
      <w:r w:rsidRPr="00D60CEB">
        <w:rPr>
          <w:rFonts w:ascii="Times New Roman" w:hAnsi="Times New Roman" w:cs="Times New Roman"/>
          <w:sz w:val="16"/>
          <w:szCs w:val="16"/>
        </w:rPr>
        <w:t>рез информацио</w:t>
      </w:r>
      <w:r w:rsidRPr="00D60CEB">
        <w:rPr>
          <w:rFonts w:ascii="Times New Roman" w:hAnsi="Times New Roman" w:cs="Times New Roman"/>
          <w:sz w:val="16"/>
          <w:szCs w:val="16"/>
        </w:rPr>
        <w:t>н</w:t>
      </w:r>
      <w:r w:rsidRPr="00D60CEB">
        <w:rPr>
          <w:rFonts w:ascii="Times New Roman" w:hAnsi="Times New Roman" w:cs="Times New Roman"/>
          <w:sz w:val="16"/>
          <w:szCs w:val="16"/>
        </w:rPr>
        <w:t>ную систему межведомственного взаимодействия «SMART ROUTE».</w:t>
      </w:r>
      <w:proofErr w:type="gramEnd"/>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w:t>
      </w:r>
      <w:r w:rsidRPr="00D60CEB">
        <w:rPr>
          <w:rFonts w:ascii="Times New Roman" w:hAnsi="Times New Roman" w:cs="Times New Roman"/>
          <w:sz w:val="16"/>
          <w:szCs w:val="16"/>
        </w:rPr>
        <w:t>о</w:t>
      </w:r>
      <w:r w:rsidRPr="00D60CEB">
        <w:rPr>
          <w:rFonts w:ascii="Times New Roman" w:hAnsi="Times New Roman" w:cs="Times New Roman"/>
          <w:sz w:val="16"/>
          <w:szCs w:val="16"/>
        </w:rPr>
        <w:t>ризации с помощью логина и пароля или сертификата электронной цифровой подписи и открывает эле</w:t>
      </w:r>
      <w:r w:rsidRPr="00D60CEB">
        <w:rPr>
          <w:rFonts w:ascii="Times New Roman" w:hAnsi="Times New Roman" w:cs="Times New Roman"/>
          <w:sz w:val="16"/>
          <w:szCs w:val="16"/>
        </w:rPr>
        <w:t>к</w:t>
      </w:r>
      <w:r w:rsidRPr="00D60CEB">
        <w:rPr>
          <w:rFonts w:ascii="Times New Roman" w:hAnsi="Times New Roman" w:cs="Times New Roman"/>
          <w:sz w:val="16"/>
          <w:szCs w:val="16"/>
        </w:rPr>
        <w:t>тронное обращение:</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а) наличие документов, необходимых для предоставления услуги;</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б) актуальность представленных документов в соответствии с требованиями к ср</w:t>
      </w:r>
      <w:r w:rsidRPr="00D60CEB">
        <w:rPr>
          <w:rFonts w:ascii="Times New Roman" w:hAnsi="Times New Roman" w:cs="Times New Roman"/>
          <w:sz w:val="16"/>
          <w:szCs w:val="16"/>
        </w:rPr>
        <w:t>о</w:t>
      </w:r>
      <w:r w:rsidRPr="00D60CEB">
        <w:rPr>
          <w:rFonts w:ascii="Times New Roman" w:hAnsi="Times New Roman" w:cs="Times New Roman"/>
          <w:sz w:val="16"/>
          <w:szCs w:val="16"/>
        </w:rPr>
        <w:t>кам их действия;</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 проверяет соблюдение следующих требований:</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а) наличие четкого изображения сканированных документов;</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4) распечатывает электронные документы, приложенные к заявлению посредством электронных печатных устройств, и приобщает к личному делу за</w:t>
      </w:r>
      <w:r w:rsidRPr="00D60CEB">
        <w:rPr>
          <w:rFonts w:ascii="Times New Roman" w:hAnsi="Times New Roman" w:cs="Times New Roman"/>
          <w:sz w:val="16"/>
          <w:szCs w:val="16"/>
        </w:rPr>
        <w:t>я</w:t>
      </w:r>
      <w:r w:rsidRPr="00D60CEB">
        <w:rPr>
          <w:rFonts w:ascii="Times New Roman" w:hAnsi="Times New Roman" w:cs="Times New Roman"/>
          <w:sz w:val="16"/>
          <w:szCs w:val="16"/>
        </w:rPr>
        <w:t>вителя;</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5) заполняет вкладыш в личное дело на предоставление муниципальной услуги, содержащий сведения о поступлении заявления и документов в эле</w:t>
      </w:r>
      <w:r w:rsidRPr="00D60CEB">
        <w:rPr>
          <w:rFonts w:ascii="Times New Roman" w:hAnsi="Times New Roman" w:cs="Times New Roman"/>
          <w:sz w:val="16"/>
          <w:szCs w:val="16"/>
        </w:rPr>
        <w:t>к</w:t>
      </w:r>
      <w:r w:rsidRPr="00D60CEB">
        <w:rPr>
          <w:rFonts w:ascii="Times New Roman" w:hAnsi="Times New Roman" w:cs="Times New Roman"/>
          <w:sz w:val="16"/>
          <w:szCs w:val="16"/>
        </w:rPr>
        <w:t>тронном виде и также приобщает его к личному делу заявителя.</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Порталов запись о приеме эле</w:t>
      </w:r>
      <w:r w:rsidRPr="00D60CEB">
        <w:rPr>
          <w:rFonts w:ascii="Times New Roman" w:hAnsi="Times New Roman" w:cs="Times New Roman"/>
          <w:sz w:val="16"/>
          <w:szCs w:val="16"/>
        </w:rPr>
        <w:t>к</w:t>
      </w:r>
      <w:r w:rsidRPr="00D60CEB">
        <w:rPr>
          <w:rFonts w:ascii="Times New Roman" w:hAnsi="Times New Roman" w:cs="Times New Roman"/>
          <w:sz w:val="16"/>
          <w:szCs w:val="16"/>
        </w:rPr>
        <w:t>тронного заявления и документов;</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7) направляет заявителю уведомление о статусе, присвоенном заявке, путем запо</w:t>
      </w:r>
      <w:r w:rsidRPr="00D60CEB">
        <w:rPr>
          <w:rFonts w:ascii="Times New Roman" w:hAnsi="Times New Roman" w:cs="Times New Roman"/>
          <w:sz w:val="16"/>
          <w:szCs w:val="16"/>
        </w:rPr>
        <w:t>л</w:t>
      </w:r>
      <w:r w:rsidRPr="00D60CEB">
        <w:rPr>
          <w:rFonts w:ascii="Times New Roman" w:hAnsi="Times New Roman" w:cs="Times New Roman"/>
          <w:sz w:val="16"/>
          <w:szCs w:val="16"/>
        </w:rPr>
        <w:t>нения в информационной системе интерактивных полей.</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w:t>
      </w:r>
      <w:r w:rsidRPr="00D60CEB">
        <w:rPr>
          <w:rFonts w:ascii="Times New Roman" w:hAnsi="Times New Roman" w:cs="Times New Roman"/>
          <w:sz w:val="16"/>
          <w:szCs w:val="16"/>
        </w:rPr>
        <w:t>у</w:t>
      </w:r>
      <w:r w:rsidRPr="00D60CEB">
        <w:rPr>
          <w:rFonts w:ascii="Times New Roman" w:hAnsi="Times New Roman" w:cs="Times New Roman"/>
          <w:sz w:val="16"/>
          <w:szCs w:val="16"/>
        </w:rPr>
        <w:t>ментов осуществляется специалистом Администрации, ответственным за учет входящей корреспонденции.</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w:t>
      </w:r>
      <w:r w:rsidRPr="00D60CEB">
        <w:rPr>
          <w:rFonts w:ascii="Times New Roman" w:hAnsi="Times New Roman" w:cs="Times New Roman"/>
          <w:sz w:val="16"/>
          <w:szCs w:val="16"/>
        </w:rPr>
        <w:t>и</w:t>
      </w:r>
      <w:r w:rsidRPr="00D60CEB">
        <w:rPr>
          <w:rFonts w:ascii="Times New Roman" w:hAnsi="Times New Roman" w:cs="Times New Roman"/>
          <w:sz w:val="16"/>
          <w:szCs w:val="16"/>
        </w:rPr>
        <w:t>онной записи в книгу регистрации входящей корреспонденции, указывая:</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наименование заявителя;</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название документа;</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дату и номер исходящего документа заявителя;</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дату приема документов и входящей номер.</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На заявлении заявителя проставляются регистрационный номер и дата приема.</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w:t>
      </w:r>
      <w:r w:rsidRPr="00D60CEB">
        <w:rPr>
          <w:rFonts w:ascii="Times New Roman" w:hAnsi="Times New Roman" w:cs="Times New Roman"/>
          <w:sz w:val="16"/>
          <w:szCs w:val="16"/>
        </w:rPr>
        <w:t>а</w:t>
      </w:r>
      <w:r w:rsidRPr="00D60CEB">
        <w:rPr>
          <w:rFonts w:ascii="Times New Roman" w:hAnsi="Times New Roman" w:cs="Times New Roman"/>
          <w:sz w:val="16"/>
          <w:szCs w:val="16"/>
        </w:rPr>
        <w:t>ционного номера и даты поступления документов на втором экземпляре документов, остающихся у заявителя.</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w:t>
      </w:r>
      <w:r w:rsidRPr="00D60CEB">
        <w:rPr>
          <w:rFonts w:ascii="Times New Roman" w:hAnsi="Times New Roman" w:cs="Times New Roman"/>
          <w:sz w:val="16"/>
          <w:szCs w:val="16"/>
        </w:rPr>
        <w:t>у</w:t>
      </w:r>
      <w:r w:rsidRPr="00D60CEB">
        <w:rPr>
          <w:rFonts w:ascii="Times New Roman" w:hAnsi="Times New Roman" w:cs="Times New Roman"/>
          <w:sz w:val="16"/>
          <w:szCs w:val="16"/>
        </w:rPr>
        <w:t>ментов. В этот же день документы передаются специалистом Администрации, ответственным за учет входящей корреспонденции, в папку «Входящая ко</w:t>
      </w:r>
      <w:r w:rsidRPr="00D60CEB">
        <w:rPr>
          <w:rFonts w:ascii="Times New Roman" w:hAnsi="Times New Roman" w:cs="Times New Roman"/>
          <w:sz w:val="16"/>
          <w:szCs w:val="16"/>
        </w:rPr>
        <w:t>р</w:t>
      </w:r>
      <w:r w:rsidRPr="00D60CEB">
        <w:rPr>
          <w:rFonts w:ascii="Times New Roman" w:hAnsi="Times New Roman" w:cs="Times New Roman"/>
          <w:sz w:val="16"/>
          <w:szCs w:val="16"/>
        </w:rPr>
        <w:t>респонденция» Главе Администрации или его заместителю.</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3.2.6. Принятое заявление и документы, предоставляемые заявителем, рассматр</w:t>
      </w:r>
      <w:r w:rsidRPr="00D60CEB">
        <w:rPr>
          <w:rFonts w:ascii="Times New Roman" w:hAnsi="Times New Roman" w:cs="Times New Roman"/>
          <w:sz w:val="16"/>
          <w:szCs w:val="16"/>
        </w:rPr>
        <w:t>и</w:t>
      </w:r>
      <w:r w:rsidRPr="00D60CEB">
        <w:rPr>
          <w:rFonts w:ascii="Times New Roman" w:hAnsi="Times New Roman" w:cs="Times New Roman"/>
          <w:sz w:val="16"/>
          <w:szCs w:val="16"/>
        </w:rPr>
        <w:t>ваются Главой Администрации или его заместителем.</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Поручения и принятые Главой Администрации или его заместителем, решения о</w:t>
      </w:r>
      <w:r w:rsidRPr="00D60CEB">
        <w:rPr>
          <w:rFonts w:ascii="Times New Roman" w:hAnsi="Times New Roman" w:cs="Times New Roman"/>
          <w:sz w:val="16"/>
          <w:szCs w:val="16"/>
        </w:rPr>
        <w:t>т</w:t>
      </w:r>
      <w:r w:rsidRPr="00D60CEB">
        <w:rPr>
          <w:rFonts w:ascii="Times New Roman" w:hAnsi="Times New Roman" w:cs="Times New Roman"/>
          <w:sz w:val="16"/>
          <w:szCs w:val="16"/>
        </w:rPr>
        <w:t>ражаются им в резолюции на заявлении заявителя.</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Резолюция Главы Администрации или его заместителя, адресуется председателю комитета для организации работы по исполнению (отказу исполнения) муниципальной услуги. </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3.2.7. Специалист Администрации, ответственный за учет входящей корреспонде</w:t>
      </w:r>
      <w:r w:rsidRPr="00D60CEB">
        <w:rPr>
          <w:rFonts w:ascii="Times New Roman" w:hAnsi="Times New Roman" w:cs="Times New Roman"/>
          <w:sz w:val="16"/>
          <w:szCs w:val="16"/>
        </w:rPr>
        <w:t>н</w:t>
      </w:r>
      <w:r w:rsidRPr="00D60CEB">
        <w:rPr>
          <w:rFonts w:ascii="Times New Roman" w:hAnsi="Times New Roman" w:cs="Times New Roman"/>
          <w:sz w:val="16"/>
          <w:szCs w:val="16"/>
        </w:rPr>
        <w:t>ции, делает запись фамилии председателя комитета в соответствии с резолюцией Главы Администрации или его заместителя на заявлении и в книге регистрации входящей ко</w:t>
      </w:r>
      <w:r w:rsidRPr="00D60CEB">
        <w:rPr>
          <w:rFonts w:ascii="Times New Roman" w:hAnsi="Times New Roman" w:cs="Times New Roman"/>
          <w:sz w:val="16"/>
          <w:szCs w:val="16"/>
        </w:rPr>
        <w:t>р</w:t>
      </w:r>
      <w:r w:rsidRPr="00D60CEB">
        <w:rPr>
          <w:rFonts w:ascii="Times New Roman" w:hAnsi="Times New Roman" w:cs="Times New Roman"/>
          <w:sz w:val="16"/>
          <w:szCs w:val="16"/>
        </w:rPr>
        <w:t>респонденции.</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Заявление и документы по предоставлению муниципальной услуги, представле</w:t>
      </w:r>
      <w:r w:rsidRPr="00D60CEB">
        <w:rPr>
          <w:rFonts w:ascii="Times New Roman" w:hAnsi="Times New Roman" w:cs="Times New Roman"/>
          <w:sz w:val="16"/>
          <w:szCs w:val="16"/>
        </w:rPr>
        <w:t>н</w:t>
      </w:r>
      <w:r w:rsidRPr="00D60CEB">
        <w:rPr>
          <w:rFonts w:ascii="Times New Roman" w:hAnsi="Times New Roman" w:cs="Times New Roman"/>
          <w:sz w:val="16"/>
          <w:szCs w:val="16"/>
        </w:rPr>
        <w:t>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w:t>
      </w:r>
      <w:r w:rsidRPr="00D60CEB">
        <w:rPr>
          <w:rFonts w:ascii="Times New Roman" w:hAnsi="Times New Roman" w:cs="Times New Roman"/>
          <w:sz w:val="16"/>
          <w:szCs w:val="16"/>
        </w:rPr>
        <w:t>о</w:t>
      </w:r>
      <w:r w:rsidRPr="00D60CEB">
        <w:rPr>
          <w:rFonts w:ascii="Times New Roman" w:hAnsi="Times New Roman" w:cs="Times New Roman"/>
          <w:sz w:val="16"/>
          <w:szCs w:val="16"/>
        </w:rPr>
        <w:t>люцией Главы Администрации или его заместителя.</w:t>
      </w:r>
    </w:p>
    <w:p w:rsidR="00D60CEB" w:rsidRPr="00D60CEB" w:rsidRDefault="00D60CEB" w:rsidP="00D60CEB">
      <w:pPr>
        <w:autoSpaceDE w:val="0"/>
        <w:autoSpaceDN w:val="0"/>
        <w:spacing w:after="0" w:line="240" w:lineRule="auto"/>
        <w:ind w:firstLine="284"/>
        <w:jc w:val="both"/>
        <w:rPr>
          <w:rFonts w:ascii="Times New Roman" w:hAnsi="Times New Roman" w:cs="Times New Roman"/>
          <w:b/>
          <w:sz w:val="16"/>
          <w:szCs w:val="16"/>
          <w:lang w:eastAsia="zh-CN"/>
        </w:rPr>
      </w:pPr>
      <w:r w:rsidRPr="00D60CEB">
        <w:rPr>
          <w:rFonts w:ascii="Times New Roman" w:hAnsi="Times New Roman" w:cs="Times New Roman"/>
          <w:b/>
          <w:sz w:val="16"/>
          <w:szCs w:val="16"/>
          <w:lang w:eastAsia="zh-CN"/>
        </w:rPr>
        <w:t xml:space="preserve">3.3. </w:t>
      </w:r>
      <w:r w:rsidRPr="00D60CEB">
        <w:rPr>
          <w:rFonts w:ascii="Times New Roman" w:hAnsi="Times New Roman" w:cs="Times New Roman"/>
          <w:b/>
          <w:sz w:val="16"/>
          <w:szCs w:val="16"/>
        </w:rPr>
        <w:t xml:space="preserve">Административная процедура - </w:t>
      </w:r>
      <w:r w:rsidRPr="00D60CEB">
        <w:rPr>
          <w:rFonts w:ascii="Times New Roman" w:hAnsi="Times New Roman" w:cs="Times New Roman"/>
          <w:b/>
          <w:sz w:val="16"/>
          <w:szCs w:val="16"/>
          <w:lang w:eastAsia="zh-CN"/>
        </w:rPr>
        <w:t>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3.3.1. Основанием для начала процедуры является получение специалистом комитета заявления о предоставлении муниципальной услуги с приложением документов, предусмотренных подпунктом 2.6.1. настоящего административного регламента.</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3.3.2. Специалист комитета,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 xml:space="preserve">- тексты документов написаны разборчиво; </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 документы не исполнены карандашом;</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 xml:space="preserve">3.3.3. В случае непредставления заявителем документов, указанных в подпункте 2.6.8. настоящего административного регламента, запрашиваются специалистом комитета по каналам межведомственного взаимодействия. </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3.3.4. Межведомственное взаимодействие включает в себя формирование и направление специалистом комитета либо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sz w:val="16"/>
          <w:szCs w:val="16"/>
          <w:lang w:eastAsia="zh-CN"/>
        </w:rPr>
        <w:t>3.3.5.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D60CEB" w:rsidRPr="00D60CEB" w:rsidRDefault="00D60CEB" w:rsidP="00D60CEB">
      <w:pPr>
        <w:suppressAutoHyphens/>
        <w:autoSpaceDE w:val="0"/>
        <w:spacing w:after="0" w:line="240" w:lineRule="auto"/>
        <w:ind w:firstLine="284"/>
        <w:jc w:val="both"/>
        <w:rPr>
          <w:rFonts w:ascii="Times New Roman" w:hAnsi="Times New Roman" w:cs="Times New Roman"/>
          <w:bCs/>
          <w:sz w:val="16"/>
          <w:szCs w:val="16"/>
          <w:lang w:eastAsia="zh-CN"/>
        </w:rPr>
      </w:pPr>
      <w:r w:rsidRPr="00D60CEB">
        <w:rPr>
          <w:rFonts w:ascii="Times New Roman" w:hAnsi="Times New Roman" w:cs="Times New Roman"/>
          <w:bCs/>
          <w:sz w:val="16"/>
          <w:szCs w:val="16"/>
          <w:lang w:eastAsia="zh-CN"/>
        </w:rPr>
        <w:t xml:space="preserve">3.3.6. Срок подготовки и направления </w:t>
      </w:r>
      <w:r w:rsidRPr="00D60CEB">
        <w:rPr>
          <w:rFonts w:ascii="Times New Roman" w:hAnsi="Times New Roman" w:cs="Times New Roman"/>
          <w:sz w:val="16"/>
          <w:szCs w:val="16"/>
          <w:lang w:eastAsia="zh-CN"/>
        </w:rPr>
        <w:t>межведомственного запроса комитетом либо МФЦ в уполномоченные органы не должен превышать</w:t>
      </w:r>
      <w:r w:rsidRPr="00D60CEB">
        <w:rPr>
          <w:rFonts w:ascii="Times New Roman" w:hAnsi="Times New Roman" w:cs="Times New Roman"/>
          <w:bCs/>
          <w:sz w:val="16"/>
          <w:szCs w:val="16"/>
          <w:lang w:eastAsia="zh-CN"/>
        </w:rPr>
        <w:t xml:space="preserve"> 5 рабочих дней с момента получения запроса.</w:t>
      </w:r>
    </w:p>
    <w:p w:rsidR="00D60CEB" w:rsidRPr="00D60CEB" w:rsidRDefault="00D60CEB" w:rsidP="00D60CEB">
      <w:pPr>
        <w:suppressAutoHyphens/>
        <w:autoSpaceDE w:val="0"/>
        <w:spacing w:after="0" w:line="240" w:lineRule="auto"/>
        <w:ind w:firstLine="284"/>
        <w:jc w:val="both"/>
        <w:rPr>
          <w:rFonts w:ascii="Times New Roman" w:hAnsi="Times New Roman" w:cs="Times New Roman"/>
          <w:sz w:val="16"/>
          <w:szCs w:val="16"/>
          <w:lang w:eastAsia="zh-CN"/>
        </w:rPr>
      </w:pPr>
      <w:r w:rsidRPr="00D60CEB">
        <w:rPr>
          <w:rFonts w:ascii="Times New Roman" w:hAnsi="Times New Roman" w:cs="Times New Roman"/>
          <w:bCs/>
          <w:sz w:val="16"/>
          <w:szCs w:val="16"/>
          <w:lang w:eastAsia="zh-CN"/>
        </w:rPr>
        <w:t>3.3.7. Результатом административной процедуры является формирование полного пакета документов.</w:t>
      </w:r>
    </w:p>
    <w:p w:rsidR="00D60CEB" w:rsidRPr="00D60CEB" w:rsidRDefault="00D60CEB" w:rsidP="00D60CEB">
      <w:pPr>
        <w:autoSpaceDE w:val="0"/>
        <w:autoSpaceDN w:val="0"/>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3.4. Административная процедура – принятие решения о предоставлении муниципальной услуги либо мотивированный отказ в предоставл</w:t>
      </w:r>
      <w:r w:rsidRPr="00D60CEB">
        <w:rPr>
          <w:rFonts w:ascii="Times New Roman" w:hAnsi="Times New Roman" w:cs="Times New Roman"/>
          <w:b/>
          <w:sz w:val="16"/>
          <w:szCs w:val="16"/>
        </w:rPr>
        <w:t>е</w:t>
      </w:r>
      <w:r w:rsidRPr="00D60CEB">
        <w:rPr>
          <w:rFonts w:ascii="Times New Roman" w:hAnsi="Times New Roman" w:cs="Times New Roman"/>
          <w:b/>
          <w:sz w:val="16"/>
          <w:szCs w:val="16"/>
        </w:rPr>
        <w:t>нии муниципальной у</w:t>
      </w:r>
      <w:r w:rsidRPr="00D60CEB">
        <w:rPr>
          <w:rFonts w:ascii="Times New Roman" w:hAnsi="Times New Roman" w:cs="Times New Roman"/>
          <w:b/>
          <w:sz w:val="16"/>
          <w:szCs w:val="16"/>
        </w:rPr>
        <w:t>с</w:t>
      </w:r>
      <w:r w:rsidRPr="00D60CEB">
        <w:rPr>
          <w:rFonts w:ascii="Times New Roman" w:hAnsi="Times New Roman" w:cs="Times New Roman"/>
          <w:b/>
          <w:sz w:val="16"/>
          <w:szCs w:val="16"/>
        </w:rPr>
        <w:t>луги.</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lastRenderedPageBreak/>
        <w:t xml:space="preserve">3.4.1. Основанием для начала административной процедуры является </w:t>
      </w:r>
      <w:r w:rsidRPr="00D60CEB">
        <w:rPr>
          <w:rFonts w:ascii="Times New Roman" w:hAnsi="Times New Roman" w:cs="Times New Roman"/>
          <w:bCs/>
          <w:sz w:val="16"/>
          <w:szCs w:val="16"/>
          <w:lang w:eastAsia="zh-CN"/>
        </w:rPr>
        <w:t>формиров</w:t>
      </w:r>
      <w:r w:rsidRPr="00D60CEB">
        <w:rPr>
          <w:rFonts w:ascii="Times New Roman" w:hAnsi="Times New Roman" w:cs="Times New Roman"/>
          <w:bCs/>
          <w:sz w:val="16"/>
          <w:szCs w:val="16"/>
          <w:lang w:eastAsia="zh-CN"/>
        </w:rPr>
        <w:t>а</w:t>
      </w:r>
      <w:r w:rsidRPr="00D60CEB">
        <w:rPr>
          <w:rFonts w:ascii="Times New Roman" w:hAnsi="Times New Roman" w:cs="Times New Roman"/>
          <w:bCs/>
          <w:sz w:val="16"/>
          <w:szCs w:val="16"/>
          <w:lang w:eastAsia="zh-CN"/>
        </w:rPr>
        <w:t>ние полного пакета документов</w:t>
      </w:r>
      <w:r w:rsidRPr="00D60CEB">
        <w:rPr>
          <w:rFonts w:ascii="Times New Roman" w:hAnsi="Times New Roman" w:cs="Times New Roman"/>
          <w:sz w:val="16"/>
          <w:szCs w:val="16"/>
        </w:rPr>
        <w:t>.</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3.4.2. Специалист комитета, ответственный за производство по делу:</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1) проводит анализ представленной заявителем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w:t>
      </w:r>
      <w:r w:rsidRPr="00D60CEB">
        <w:rPr>
          <w:rFonts w:ascii="Times New Roman" w:hAnsi="Times New Roman" w:cs="Times New Roman"/>
          <w:sz w:val="16"/>
          <w:szCs w:val="16"/>
        </w:rPr>
        <w:t>а</w:t>
      </w:r>
      <w:r w:rsidRPr="00D60CEB">
        <w:rPr>
          <w:rFonts w:ascii="Times New Roman" w:hAnsi="Times New Roman" w:cs="Times New Roman"/>
          <w:sz w:val="16"/>
          <w:szCs w:val="16"/>
        </w:rPr>
        <w:t>стка (с использованием системы координат, применяемой при ведении государственного кадастра недвижимости) на пре</w:t>
      </w:r>
      <w:r w:rsidRPr="00D60CEB">
        <w:rPr>
          <w:rFonts w:ascii="Times New Roman" w:hAnsi="Times New Roman" w:cs="Times New Roman"/>
          <w:sz w:val="16"/>
          <w:szCs w:val="16"/>
        </w:rPr>
        <w:t>д</w:t>
      </w:r>
      <w:r w:rsidRPr="00D60CEB">
        <w:rPr>
          <w:rFonts w:ascii="Times New Roman" w:hAnsi="Times New Roman" w:cs="Times New Roman"/>
          <w:sz w:val="16"/>
          <w:szCs w:val="16"/>
        </w:rPr>
        <w:t>мет соответствия установленным требованиям (а также материалам и сведениям), в том числе:</w:t>
      </w:r>
      <w:proofErr w:type="gramEnd"/>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утвержденным документам территориального планирования;</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правилам землепользования и застройки;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проектам планировки территории;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 землеустроительной документации; </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положениям об особо охраняемой природной территории;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о зонах с особыми условиями использования территории;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о земельных участках общего пользования и территориях общего пользования, красных линиях;</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о местоположении границ земельных участков;</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о местоположении зданий, строений, сооружений (в том числе размещение которых предусмотрено государственными программами Российской Ф</w:t>
      </w:r>
      <w:r w:rsidRPr="00D60CEB">
        <w:rPr>
          <w:rFonts w:ascii="Times New Roman" w:hAnsi="Times New Roman" w:cs="Times New Roman"/>
          <w:sz w:val="16"/>
          <w:szCs w:val="16"/>
        </w:rPr>
        <w:t>е</w:t>
      </w:r>
      <w:r w:rsidRPr="00D60CEB">
        <w:rPr>
          <w:rFonts w:ascii="Times New Roman" w:hAnsi="Times New Roman" w:cs="Times New Roman"/>
          <w:sz w:val="16"/>
          <w:szCs w:val="16"/>
        </w:rPr>
        <w:t>дерации, государственными программами субъекта Российской Федерации, адресными инвестиционными программами), объектов незавершенного стро</w:t>
      </w:r>
      <w:r w:rsidRPr="00D60CEB">
        <w:rPr>
          <w:rFonts w:ascii="Times New Roman" w:hAnsi="Times New Roman" w:cs="Times New Roman"/>
          <w:sz w:val="16"/>
          <w:szCs w:val="16"/>
        </w:rPr>
        <w:t>и</w:t>
      </w:r>
      <w:r w:rsidRPr="00D60CEB">
        <w:rPr>
          <w:rFonts w:ascii="Times New Roman" w:hAnsi="Times New Roman" w:cs="Times New Roman"/>
          <w:sz w:val="16"/>
          <w:szCs w:val="16"/>
        </w:rPr>
        <w:t>тельства, нестационарными торговыми объектами, либо иными объектами, сохранение которых при планируемом размещении не представляется возмо</w:t>
      </w:r>
      <w:r w:rsidRPr="00D60CEB">
        <w:rPr>
          <w:rFonts w:ascii="Times New Roman" w:hAnsi="Times New Roman" w:cs="Times New Roman"/>
          <w:sz w:val="16"/>
          <w:szCs w:val="16"/>
        </w:rPr>
        <w:t>ж</w:t>
      </w:r>
      <w:r w:rsidRPr="00D60CEB">
        <w:rPr>
          <w:rFonts w:ascii="Times New Roman" w:hAnsi="Times New Roman" w:cs="Times New Roman"/>
          <w:sz w:val="16"/>
          <w:szCs w:val="16"/>
        </w:rPr>
        <w:t>ным.</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2) проводит сверку границ территории, на которой планируется размещение объекта, с границами смежных земельных участков, границами утвержде</w:t>
      </w:r>
      <w:r w:rsidRPr="00D60CEB">
        <w:rPr>
          <w:rFonts w:ascii="Times New Roman" w:hAnsi="Times New Roman" w:cs="Times New Roman"/>
          <w:sz w:val="16"/>
          <w:szCs w:val="16"/>
        </w:rPr>
        <w:t>н</w:t>
      </w:r>
      <w:r w:rsidRPr="00D60CEB">
        <w:rPr>
          <w:rFonts w:ascii="Times New Roman" w:hAnsi="Times New Roman" w:cs="Times New Roman"/>
          <w:sz w:val="16"/>
          <w:szCs w:val="16"/>
        </w:rPr>
        <w:t>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на рассма</w:t>
      </w:r>
      <w:r w:rsidRPr="00D60CEB">
        <w:rPr>
          <w:rFonts w:ascii="Times New Roman" w:hAnsi="Times New Roman" w:cs="Times New Roman"/>
          <w:sz w:val="16"/>
          <w:szCs w:val="16"/>
        </w:rPr>
        <w:t>т</w:t>
      </w:r>
      <w:r w:rsidRPr="00D60CEB">
        <w:rPr>
          <w:rFonts w:ascii="Times New Roman" w:hAnsi="Times New Roman" w:cs="Times New Roman"/>
          <w:sz w:val="16"/>
          <w:szCs w:val="16"/>
        </w:rPr>
        <w:t>риваемой территории.</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 проверяет местоположение границ и размер территории, на которой планируется размещение объекта, на соответствие требованиям действующего законодательства.</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4) вносит в информационную систему координаты поворотных точек границ терр</w:t>
      </w:r>
      <w:r w:rsidRPr="00D60CEB">
        <w:rPr>
          <w:rFonts w:ascii="Times New Roman" w:hAnsi="Times New Roman" w:cs="Times New Roman"/>
          <w:sz w:val="16"/>
          <w:szCs w:val="16"/>
        </w:rPr>
        <w:t>и</w:t>
      </w:r>
      <w:r w:rsidRPr="00D60CEB">
        <w:rPr>
          <w:rFonts w:ascii="Times New Roman" w:hAnsi="Times New Roman" w:cs="Times New Roman"/>
          <w:sz w:val="16"/>
          <w:szCs w:val="16"/>
        </w:rPr>
        <w:t>тории, на которой планируется размещение объекта.</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5) проверяет расположение территории, в отношении которой испрашивается разрешение на использование, в охранной зоне инженерных коммуник</w:t>
      </w:r>
      <w:r w:rsidRPr="00D60CEB">
        <w:rPr>
          <w:rFonts w:ascii="Times New Roman" w:hAnsi="Times New Roman" w:cs="Times New Roman"/>
          <w:sz w:val="16"/>
          <w:szCs w:val="16"/>
        </w:rPr>
        <w:t>а</w:t>
      </w:r>
      <w:r w:rsidRPr="00D60CEB">
        <w:rPr>
          <w:rFonts w:ascii="Times New Roman" w:hAnsi="Times New Roman" w:cs="Times New Roman"/>
          <w:sz w:val="16"/>
          <w:szCs w:val="16"/>
        </w:rPr>
        <w:t>ций.</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6) готовит проект постановления о выдаче разрешения на использование земель или земельных участков;</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7) передает проект постановления на согласование специалисту, ответственному за проведение правовой экспертизы;</w:t>
      </w:r>
    </w:p>
    <w:p w:rsidR="00D60CEB" w:rsidRPr="00D60CEB" w:rsidRDefault="00D60CEB" w:rsidP="00D60CEB">
      <w:pPr>
        <w:autoSpaceDE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Направляет данный проект на подписание Главе Администрации или его заместит</w:t>
      </w:r>
      <w:r w:rsidRPr="00D60CEB">
        <w:rPr>
          <w:rFonts w:ascii="Times New Roman" w:hAnsi="Times New Roman" w:cs="Times New Roman"/>
          <w:sz w:val="16"/>
          <w:szCs w:val="16"/>
        </w:rPr>
        <w:t>е</w:t>
      </w:r>
      <w:r w:rsidRPr="00D60CEB">
        <w:rPr>
          <w:rFonts w:ascii="Times New Roman" w:hAnsi="Times New Roman" w:cs="Times New Roman"/>
          <w:sz w:val="16"/>
          <w:szCs w:val="16"/>
        </w:rPr>
        <w:t>лю.</w:t>
      </w:r>
    </w:p>
    <w:p w:rsidR="00D60CEB" w:rsidRPr="00D60CEB" w:rsidRDefault="00D60CEB" w:rsidP="00D60CEB">
      <w:pPr>
        <w:autoSpaceDE w:val="0"/>
        <w:autoSpaceDN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3.4.3. В случае отказа в предоставлении муниципальной услуги специалист </w:t>
      </w:r>
      <w:r w:rsidRPr="00D60CEB">
        <w:rPr>
          <w:rFonts w:ascii="Times New Roman" w:hAnsi="Times New Roman" w:cs="Times New Roman"/>
          <w:sz w:val="16"/>
          <w:szCs w:val="16"/>
          <w:lang w:eastAsia="zh-CN"/>
        </w:rPr>
        <w:t>комитета</w:t>
      </w:r>
      <w:r w:rsidRPr="00D60CEB">
        <w:rPr>
          <w:rFonts w:ascii="Times New Roman" w:hAnsi="Times New Roman" w:cs="Times New Roman"/>
          <w:sz w:val="16"/>
          <w:szCs w:val="16"/>
        </w:rPr>
        <w:t xml:space="preserve"> готовит письменное уведомление об отказе в предоставлении м</w:t>
      </w:r>
      <w:r w:rsidRPr="00D60CEB">
        <w:rPr>
          <w:rFonts w:ascii="Times New Roman" w:hAnsi="Times New Roman" w:cs="Times New Roman"/>
          <w:sz w:val="16"/>
          <w:szCs w:val="16"/>
        </w:rPr>
        <w:t>у</w:t>
      </w:r>
      <w:r w:rsidRPr="00D60CEB">
        <w:rPr>
          <w:rFonts w:ascii="Times New Roman" w:hAnsi="Times New Roman" w:cs="Times New Roman"/>
          <w:sz w:val="16"/>
          <w:szCs w:val="16"/>
        </w:rPr>
        <w:t>ниципальной услуги (Приложение № 6 к настоящему административному регламенту), которое должно содержать основания отказа с указанием возможн</w:t>
      </w:r>
      <w:r w:rsidRPr="00D60CEB">
        <w:rPr>
          <w:rFonts w:ascii="Times New Roman" w:hAnsi="Times New Roman" w:cs="Times New Roman"/>
          <w:sz w:val="16"/>
          <w:szCs w:val="16"/>
        </w:rPr>
        <w:t>о</w:t>
      </w:r>
      <w:r w:rsidRPr="00D60CEB">
        <w:rPr>
          <w:rFonts w:ascii="Times New Roman" w:hAnsi="Times New Roman" w:cs="Times New Roman"/>
          <w:sz w:val="16"/>
          <w:szCs w:val="16"/>
        </w:rPr>
        <w:t>стей их устранения.</w:t>
      </w:r>
    </w:p>
    <w:p w:rsidR="00D60CEB" w:rsidRPr="00D60CEB" w:rsidRDefault="00D60CEB" w:rsidP="00D60CEB">
      <w:pPr>
        <w:autoSpaceDE w:val="0"/>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3.5. Административная процедура - выдача документов либо уведомления об о</w:t>
      </w:r>
      <w:r w:rsidRPr="00D60CEB">
        <w:rPr>
          <w:rFonts w:ascii="Times New Roman" w:hAnsi="Times New Roman" w:cs="Times New Roman"/>
          <w:b/>
          <w:sz w:val="16"/>
          <w:szCs w:val="16"/>
        </w:rPr>
        <w:t>т</w:t>
      </w:r>
      <w:r w:rsidRPr="00D60CEB">
        <w:rPr>
          <w:rFonts w:ascii="Times New Roman" w:hAnsi="Times New Roman" w:cs="Times New Roman"/>
          <w:b/>
          <w:sz w:val="16"/>
          <w:szCs w:val="16"/>
        </w:rPr>
        <w:t>казе в предоставлении муниципальной услуги</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3.5.1. Основанием для начала административной процедуры по выдаче документов либо об отказе в предоставлении муниципальной услуги является принятие соответс</w:t>
      </w:r>
      <w:r w:rsidRPr="00D60CEB">
        <w:rPr>
          <w:rFonts w:ascii="Times New Roman" w:hAnsi="Times New Roman" w:cs="Times New Roman"/>
          <w:sz w:val="16"/>
          <w:szCs w:val="16"/>
        </w:rPr>
        <w:t>т</w:t>
      </w:r>
      <w:r w:rsidRPr="00D60CEB">
        <w:rPr>
          <w:rFonts w:ascii="Times New Roman" w:hAnsi="Times New Roman" w:cs="Times New Roman"/>
          <w:sz w:val="16"/>
          <w:szCs w:val="16"/>
        </w:rPr>
        <w:t>вующего решения комитета.</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3.5.2. В случае принятия решения о предоставлении муниципальной услуги, возвр</w:t>
      </w:r>
      <w:r w:rsidRPr="00D60CEB">
        <w:rPr>
          <w:rFonts w:ascii="Times New Roman" w:hAnsi="Times New Roman" w:cs="Times New Roman"/>
          <w:sz w:val="16"/>
          <w:szCs w:val="16"/>
        </w:rPr>
        <w:t>а</w:t>
      </w:r>
      <w:r w:rsidRPr="00D60CEB">
        <w:rPr>
          <w:rFonts w:ascii="Times New Roman" w:hAnsi="Times New Roman" w:cs="Times New Roman"/>
          <w:sz w:val="16"/>
          <w:szCs w:val="16"/>
        </w:rPr>
        <w:t>те документов заявителю ответ заявителю направляется письменно в соответствии с реквизитами, указанными в обращении, либо выдается на руки заявителю или его пре</w:t>
      </w:r>
      <w:r w:rsidRPr="00D60CEB">
        <w:rPr>
          <w:rFonts w:ascii="Times New Roman" w:hAnsi="Times New Roman" w:cs="Times New Roman"/>
          <w:sz w:val="16"/>
          <w:szCs w:val="16"/>
        </w:rPr>
        <w:t>д</w:t>
      </w:r>
      <w:r w:rsidRPr="00D60CEB">
        <w:rPr>
          <w:rFonts w:ascii="Times New Roman" w:hAnsi="Times New Roman" w:cs="Times New Roman"/>
          <w:sz w:val="16"/>
          <w:szCs w:val="16"/>
        </w:rPr>
        <w:t>ставителю в комитете в соответствии с графиком приема граждан, указанным в подпун</w:t>
      </w:r>
      <w:r w:rsidRPr="00D60CEB">
        <w:rPr>
          <w:rFonts w:ascii="Times New Roman" w:hAnsi="Times New Roman" w:cs="Times New Roman"/>
          <w:sz w:val="16"/>
          <w:szCs w:val="16"/>
        </w:rPr>
        <w:t>к</w:t>
      </w:r>
      <w:r w:rsidRPr="00D60CEB">
        <w:rPr>
          <w:rFonts w:ascii="Times New Roman" w:hAnsi="Times New Roman" w:cs="Times New Roman"/>
          <w:sz w:val="16"/>
          <w:szCs w:val="16"/>
        </w:rPr>
        <w:t xml:space="preserve">те 1.3.1. настоящего административного регламента. </w:t>
      </w:r>
    </w:p>
    <w:p w:rsidR="00D60CEB" w:rsidRPr="00D60CEB" w:rsidRDefault="00D60CEB" w:rsidP="00D60CEB">
      <w:pPr>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D60CEB" w:rsidRPr="00D60CEB" w:rsidRDefault="00D60CEB" w:rsidP="00D60CE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3.5.3. </w:t>
      </w:r>
      <w:proofErr w:type="gramStart"/>
      <w:r w:rsidRPr="00D60CEB">
        <w:rPr>
          <w:rFonts w:ascii="Times New Roman" w:hAnsi="Times New Roman" w:cs="Times New Roman"/>
          <w:sz w:val="16"/>
          <w:szCs w:val="16"/>
        </w:rPr>
        <w:t>Решение об отказе в предоставлении муниципальной услуги направляется заявителю в письменной или электронной форме в течение трех раб</w:t>
      </w:r>
      <w:r w:rsidRPr="00D60CEB">
        <w:rPr>
          <w:rFonts w:ascii="Times New Roman" w:hAnsi="Times New Roman" w:cs="Times New Roman"/>
          <w:sz w:val="16"/>
          <w:szCs w:val="16"/>
        </w:rPr>
        <w:t>о</w:t>
      </w:r>
      <w:r w:rsidRPr="00D60CEB">
        <w:rPr>
          <w:rFonts w:ascii="Times New Roman" w:hAnsi="Times New Roman" w:cs="Times New Roman"/>
          <w:sz w:val="16"/>
          <w:szCs w:val="16"/>
        </w:rPr>
        <w:t>чих дней со дня принятия указанного решения с использованием услуг почтовой связи, курьера, либо ч</w:t>
      </w:r>
      <w:r w:rsidRPr="00D60CEB">
        <w:rPr>
          <w:rFonts w:ascii="Times New Roman" w:hAnsi="Times New Roman" w:cs="Times New Roman"/>
          <w:sz w:val="16"/>
          <w:szCs w:val="16"/>
        </w:rPr>
        <w:t>е</w:t>
      </w:r>
      <w:r w:rsidRPr="00D60CEB">
        <w:rPr>
          <w:rFonts w:ascii="Times New Roman" w:hAnsi="Times New Roman" w:cs="Times New Roman"/>
          <w:sz w:val="16"/>
          <w:szCs w:val="16"/>
        </w:rPr>
        <w:t>рез информационную систему межведомственного взаимодействия в подсистему «Ли</w:t>
      </w:r>
      <w:r w:rsidRPr="00D60CEB">
        <w:rPr>
          <w:rFonts w:ascii="Times New Roman" w:hAnsi="Times New Roman" w:cs="Times New Roman"/>
          <w:sz w:val="16"/>
          <w:szCs w:val="16"/>
        </w:rPr>
        <w:t>ч</w:t>
      </w:r>
      <w:r w:rsidRPr="00D60CEB">
        <w:rPr>
          <w:rFonts w:ascii="Times New Roman" w:hAnsi="Times New Roman" w:cs="Times New Roman"/>
          <w:sz w:val="16"/>
          <w:szCs w:val="16"/>
        </w:rPr>
        <w:t>ный кабинет» заявителя в федеральную государственную информационную систему «Единый портал государственных и муниципальных услуг (функций)» или областною государственную информационную систему «Портал государственных</w:t>
      </w:r>
      <w:proofErr w:type="gramEnd"/>
      <w:r w:rsidRPr="00D60CEB">
        <w:rPr>
          <w:rFonts w:ascii="Times New Roman" w:hAnsi="Times New Roman" w:cs="Times New Roman"/>
          <w:sz w:val="16"/>
          <w:szCs w:val="16"/>
        </w:rPr>
        <w:t xml:space="preserve"> и муниципальных услуг (фун</w:t>
      </w:r>
      <w:r w:rsidRPr="00D60CEB">
        <w:rPr>
          <w:rFonts w:ascii="Times New Roman" w:hAnsi="Times New Roman" w:cs="Times New Roman"/>
          <w:sz w:val="16"/>
          <w:szCs w:val="16"/>
        </w:rPr>
        <w:t>к</w:t>
      </w:r>
      <w:r w:rsidRPr="00D60CEB">
        <w:rPr>
          <w:rFonts w:ascii="Times New Roman" w:hAnsi="Times New Roman" w:cs="Times New Roman"/>
          <w:sz w:val="16"/>
          <w:szCs w:val="16"/>
        </w:rPr>
        <w:t>ций) Новгородской области».</w:t>
      </w:r>
    </w:p>
    <w:p w:rsidR="00D60CEB" w:rsidRPr="00D60CEB" w:rsidRDefault="00D60CEB" w:rsidP="00D60CE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3.5.4. </w:t>
      </w:r>
      <w:proofErr w:type="gramStart"/>
      <w:r w:rsidRPr="00D60CEB">
        <w:rPr>
          <w:rFonts w:ascii="Times New Roman" w:hAnsi="Times New Roman" w:cs="Times New Roman"/>
          <w:sz w:val="16"/>
          <w:szCs w:val="16"/>
        </w:rPr>
        <w:t>В течение 10 рабочих дней со дня принятия решения об использовании земель или земельного участка без их предоставления и установления се</w:t>
      </w:r>
      <w:r w:rsidRPr="00D60CEB">
        <w:rPr>
          <w:rFonts w:ascii="Times New Roman" w:hAnsi="Times New Roman" w:cs="Times New Roman"/>
          <w:sz w:val="16"/>
          <w:szCs w:val="16"/>
        </w:rPr>
        <w:t>р</w:t>
      </w:r>
      <w:r w:rsidRPr="00D60CEB">
        <w:rPr>
          <w:rFonts w:ascii="Times New Roman" w:hAnsi="Times New Roman" w:cs="Times New Roman"/>
          <w:sz w:val="16"/>
          <w:szCs w:val="16"/>
        </w:rPr>
        <w:t>витута или о прекращении использования земель или земельного участка без их предоставления и установления сервитута уполномоченный орган напра</w:t>
      </w:r>
      <w:r w:rsidRPr="00D60CEB">
        <w:rPr>
          <w:rFonts w:ascii="Times New Roman" w:hAnsi="Times New Roman" w:cs="Times New Roman"/>
          <w:sz w:val="16"/>
          <w:szCs w:val="16"/>
        </w:rPr>
        <w:t>в</w:t>
      </w:r>
      <w:r w:rsidRPr="00D60CEB">
        <w:rPr>
          <w:rFonts w:ascii="Times New Roman" w:hAnsi="Times New Roman" w:cs="Times New Roman"/>
          <w:sz w:val="16"/>
          <w:szCs w:val="16"/>
        </w:rPr>
        <w:t>ляет копию принятого решения в территориальный орган федерального органа исполнительной власти, уполномоченный на осуществление государстве</w:t>
      </w:r>
      <w:r w:rsidRPr="00D60CEB">
        <w:rPr>
          <w:rFonts w:ascii="Times New Roman" w:hAnsi="Times New Roman" w:cs="Times New Roman"/>
          <w:sz w:val="16"/>
          <w:szCs w:val="16"/>
        </w:rPr>
        <w:t>н</w:t>
      </w:r>
      <w:r w:rsidRPr="00D60CEB">
        <w:rPr>
          <w:rFonts w:ascii="Times New Roman" w:hAnsi="Times New Roman" w:cs="Times New Roman"/>
          <w:sz w:val="16"/>
          <w:szCs w:val="16"/>
        </w:rPr>
        <w:t>ного земельного надзора.</w:t>
      </w:r>
      <w:proofErr w:type="gramEnd"/>
    </w:p>
    <w:p w:rsidR="00D60CEB" w:rsidRPr="00D60CEB" w:rsidRDefault="00D60CEB" w:rsidP="00D60CE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b/>
          <w:sz w:val="16"/>
          <w:szCs w:val="16"/>
        </w:rPr>
        <w:t xml:space="preserve">IV. Формы </w:t>
      </w:r>
      <w:proofErr w:type="gramStart"/>
      <w:r w:rsidRPr="00D60CEB">
        <w:rPr>
          <w:rFonts w:ascii="Times New Roman" w:hAnsi="Times New Roman" w:cs="Times New Roman"/>
          <w:b/>
          <w:sz w:val="16"/>
          <w:szCs w:val="16"/>
        </w:rPr>
        <w:t>контроля за</w:t>
      </w:r>
      <w:proofErr w:type="gramEnd"/>
      <w:r w:rsidRPr="00D60CEB">
        <w:rPr>
          <w:rFonts w:ascii="Times New Roman" w:hAnsi="Times New Roman" w:cs="Times New Roman"/>
          <w:b/>
          <w:sz w:val="16"/>
          <w:szCs w:val="16"/>
        </w:rPr>
        <w:t xml:space="preserve"> исполнением административного регламента</w:t>
      </w:r>
      <w:r w:rsidRPr="00D60CEB">
        <w:rPr>
          <w:rFonts w:ascii="Times New Roman" w:hAnsi="Times New Roman" w:cs="Times New Roman"/>
          <w:b/>
          <w:bCs/>
          <w:sz w:val="16"/>
          <w:szCs w:val="16"/>
        </w:rPr>
        <w:t>.</w:t>
      </w:r>
    </w:p>
    <w:p w:rsidR="00D60CEB" w:rsidRPr="00D60CEB" w:rsidRDefault="00D60CEB" w:rsidP="00D60CEB">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16"/>
          <w:szCs w:val="16"/>
        </w:rPr>
      </w:pPr>
      <w:r w:rsidRPr="00D60CEB">
        <w:rPr>
          <w:rFonts w:ascii="Times New Roman" w:hAnsi="Times New Roman" w:cs="Times New Roman"/>
          <w:b/>
          <w:bCs/>
          <w:sz w:val="16"/>
          <w:szCs w:val="16"/>
        </w:rPr>
        <w:t xml:space="preserve">4.1. Порядок осуществления текущего </w:t>
      </w:r>
      <w:proofErr w:type="gramStart"/>
      <w:r w:rsidRPr="00D60CEB">
        <w:rPr>
          <w:rFonts w:ascii="Times New Roman" w:hAnsi="Times New Roman" w:cs="Times New Roman"/>
          <w:b/>
          <w:bCs/>
          <w:sz w:val="16"/>
          <w:szCs w:val="16"/>
        </w:rPr>
        <w:t>контроля за</w:t>
      </w:r>
      <w:proofErr w:type="gramEnd"/>
      <w:r w:rsidRPr="00D60CEB">
        <w:rPr>
          <w:rFonts w:ascii="Times New Roman" w:hAnsi="Times New Roman" w:cs="Times New Roman"/>
          <w:b/>
          <w:bCs/>
          <w:sz w:val="16"/>
          <w:szCs w:val="16"/>
        </w:rPr>
        <w:t xml:space="preserve"> соблюдением и исполнением должностными лицами </w:t>
      </w:r>
      <w:r w:rsidRPr="00D60CEB">
        <w:rPr>
          <w:rFonts w:ascii="Times New Roman" w:hAnsi="Times New Roman" w:cs="Times New Roman"/>
          <w:b/>
          <w:sz w:val="16"/>
          <w:szCs w:val="16"/>
          <w:lang w:eastAsia="zh-CN"/>
        </w:rPr>
        <w:t xml:space="preserve">комитета </w:t>
      </w:r>
      <w:r w:rsidRPr="00D60CEB">
        <w:rPr>
          <w:rFonts w:ascii="Times New Roman" w:hAnsi="Times New Roman" w:cs="Times New Roman"/>
          <w:b/>
          <w:bCs/>
          <w:sz w:val="16"/>
          <w:szCs w:val="16"/>
        </w:rPr>
        <w:t>положений Администрати</w:t>
      </w:r>
      <w:r w:rsidRPr="00D60CEB">
        <w:rPr>
          <w:rFonts w:ascii="Times New Roman" w:hAnsi="Times New Roman" w:cs="Times New Roman"/>
          <w:b/>
          <w:bCs/>
          <w:sz w:val="16"/>
          <w:szCs w:val="16"/>
        </w:rPr>
        <w:t>в</w:t>
      </w:r>
      <w:r w:rsidRPr="00D60CEB">
        <w:rPr>
          <w:rFonts w:ascii="Times New Roman" w:hAnsi="Times New Roman" w:cs="Times New Roman"/>
          <w:b/>
          <w:bCs/>
          <w:sz w:val="16"/>
          <w:szCs w:val="16"/>
        </w:rPr>
        <w:t>ного регламента и иных нормативных правовых актов, устанавливающих требования к предоставлению муниципальной услуги, а также прин</w:t>
      </w:r>
      <w:r w:rsidRPr="00D60CEB">
        <w:rPr>
          <w:rFonts w:ascii="Times New Roman" w:hAnsi="Times New Roman" w:cs="Times New Roman"/>
          <w:b/>
          <w:bCs/>
          <w:sz w:val="16"/>
          <w:szCs w:val="16"/>
        </w:rPr>
        <w:t>я</w:t>
      </w:r>
      <w:r w:rsidRPr="00D60CEB">
        <w:rPr>
          <w:rFonts w:ascii="Times New Roman" w:hAnsi="Times New Roman" w:cs="Times New Roman"/>
          <w:b/>
          <w:bCs/>
          <w:sz w:val="16"/>
          <w:szCs w:val="16"/>
        </w:rPr>
        <w:t>тием ими решении</w:t>
      </w:r>
    </w:p>
    <w:p w:rsidR="00D60CEB" w:rsidRPr="00D60CEB" w:rsidRDefault="00D60CEB" w:rsidP="00D60CEB">
      <w:pPr>
        <w:widowControl w:val="0"/>
        <w:shd w:val="clear" w:color="auto" w:fill="FFFFFF"/>
        <w:tabs>
          <w:tab w:val="left" w:pos="1469"/>
        </w:tabs>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4.1.1.Текущий </w:t>
      </w:r>
      <w:proofErr w:type="gramStart"/>
      <w:r w:rsidRPr="00D60CEB">
        <w:rPr>
          <w:rFonts w:ascii="Times New Roman" w:hAnsi="Times New Roman" w:cs="Times New Roman"/>
          <w:sz w:val="16"/>
          <w:szCs w:val="16"/>
        </w:rPr>
        <w:t>контроль за</w:t>
      </w:r>
      <w:proofErr w:type="gramEnd"/>
      <w:r w:rsidRPr="00D60CEB">
        <w:rPr>
          <w:rFonts w:ascii="Times New Roman" w:hAnsi="Times New Roman" w:cs="Times New Roman"/>
          <w:sz w:val="16"/>
          <w:szCs w:val="16"/>
        </w:rPr>
        <w:t xml:space="preserve"> соблюдением и исполнением положений настоящего административного регламента, а также нормативных правовых актов, устанавливающих требования к предоставлению муниципальной услуги, осуществляется:</w:t>
      </w:r>
    </w:p>
    <w:p w:rsidR="00D60CEB" w:rsidRPr="00D60CEB" w:rsidRDefault="00D60CEB" w:rsidP="00D60CE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муниципальными служащими (или служащими) комитета, выполняющими о</w:t>
      </w:r>
      <w:r w:rsidRPr="00D60CEB">
        <w:rPr>
          <w:rFonts w:ascii="Times New Roman" w:hAnsi="Times New Roman" w:cs="Times New Roman"/>
          <w:sz w:val="16"/>
          <w:szCs w:val="16"/>
        </w:rPr>
        <w:t>т</w:t>
      </w:r>
      <w:r w:rsidRPr="00D60CEB">
        <w:rPr>
          <w:rFonts w:ascii="Times New Roman" w:hAnsi="Times New Roman" w:cs="Times New Roman"/>
          <w:sz w:val="16"/>
          <w:szCs w:val="16"/>
        </w:rPr>
        <w:t xml:space="preserve">дельные административные процедуры - путем </w:t>
      </w:r>
      <w:proofErr w:type="gramStart"/>
      <w:r w:rsidRPr="00D60CEB">
        <w:rPr>
          <w:rFonts w:ascii="Times New Roman" w:hAnsi="Times New Roman" w:cs="Times New Roman"/>
          <w:sz w:val="16"/>
          <w:szCs w:val="16"/>
        </w:rPr>
        <w:t>контроля за</w:t>
      </w:r>
      <w:proofErr w:type="gramEnd"/>
      <w:r w:rsidRPr="00D60CEB">
        <w:rPr>
          <w:rFonts w:ascii="Times New Roman" w:hAnsi="Times New Roman" w:cs="Times New Roman"/>
          <w:sz w:val="16"/>
          <w:szCs w:val="16"/>
        </w:rPr>
        <w:t xml:space="preserve"> исполнением установленных административных процедур, административных действий в составе администр</w:t>
      </w:r>
      <w:r w:rsidRPr="00D60CEB">
        <w:rPr>
          <w:rFonts w:ascii="Times New Roman" w:hAnsi="Times New Roman" w:cs="Times New Roman"/>
          <w:sz w:val="16"/>
          <w:szCs w:val="16"/>
        </w:rPr>
        <w:t>а</w:t>
      </w:r>
      <w:r w:rsidRPr="00D60CEB">
        <w:rPr>
          <w:rFonts w:ascii="Times New Roman" w:hAnsi="Times New Roman" w:cs="Times New Roman"/>
          <w:sz w:val="16"/>
          <w:szCs w:val="16"/>
        </w:rPr>
        <w:t>тивных процедур, и сроков выполнения административных процедур;</w:t>
      </w:r>
    </w:p>
    <w:p w:rsidR="00D60CEB" w:rsidRPr="00D60CEB" w:rsidRDefault="00D60CEB" w:rsidP="00D60CE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специалистами комитета, ответственными за организацию работы по предоставлению муниципальной услуги - путем проведения проверок соблюд</w:t>
      </w:r>
      <w:r w:rsidRPr="00D60CEB">
        <w:rPr>
          <w:rFonts w:ascii="Times New Roman" w:hAnsi="Times New Roman" w:cs="Times New Roman"/>
          <w:sz w:val="16"/>
          <w:szCs w:val="16"/>
        </w:rPr>
        <w:t>е</w:t>
      </w:r>
      <w:r w:rsidRPr="00D60CEB">
        <w:rPr>
          <w:rFonts w:ascii="Times New Roman" w:hAnsi="Times New Roman" w:cs="Times New Roman"/>
          <w:sz w:val="16"/>
          <w:szCs w:val="16"/>
        </w:rPr>
        <w:t>ния и исполнения муниципальными служащими (или служащими) комитета положений настоящего адм</w:t>
      </w:r>
      <w:r w:rsidRPr="00D60CEB">
        <w:rPr>
          <w:rFonts w:ascii="Times New Roman" w:hAnsi="Times New Roman" w:cs="Times New Roman"/>
          <w:sz w:val="16"/>
          <w:szCs w:val="16"/>
        </w:rPr>
        <w:t>и</w:t>
      </w:r>
      <w:r w:rsidRPr="00D60CEB">
        <w:rPr>
          <w:rFonts w:ascii="Times New Roman" w:hAnsi="Times New Roman" w:cs="Times New Roman"/>
          <w:sz w:val="16"/>
          <w:szCs w:val="16"/>
        </w:rPr>
        <w:t>нистративного регламента, нормативных правовых актов Российской Федерации, норм</w:t>
      </w:r>
      <w:r w:rsidRPr="00D60CEB">
        <w:rPr>
          <w:rFonts w:ascii="Times New Roman" w:hAnsi="Times New Roman" w:cs="Times New Roman"/>
          <w:sz w:val="16"/>
          <w:szCs w:val="16"/>
        </w:rPr>
        <w:t>а</w:t>
      </w:r>
      <w:r w:rsidRPr="00D60CEB">
        <w:rPr>
          <w:rFonts w:ascii="Times New Roman" w:hAnsi="Times New Roman" w:cs="Times New Roman"/>
          <w:sz w:val="16"/>
          <w:szCs w:val="16"/>
        </w:rPr>
        <w:t>тивных правовых актов Новгородской области, муниципальных правовых актов.</w:t>
      </w:r>
    </w:p>
    <w:p w:rsidR="00D60CEB" w:rsidRPr="00D60CEB" w:rsidRDefault="00D60CEB" w:rsidP="00D60CEB">
      <w:pPr>
        <w:widowControl w:val="0"/>
        <w:shd w:val="clear" w:color="auto" w:fill="FFFFFF"/>
        <w:tabs>
          <w:tab w:val="left" w:pos="1368"/>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4.1.2.</w:t>
      </w:r>
      <w:r w:rsidRPr="00D60CEB">
        <w:rPr>
          <w:rFonts w:ascii="Times New Roman" w:hAnsi="Times New Roman" w:cs="Times New Roman"/>
          <w:sz w:val="16"/>
          <w:szCs w:val="16"/>
        </w:rPr>
        <w:t xml:space="preserve"> Перечень должностных лиц, ответственных за организацию работы </w:t>
      </w:r>
      <w:r w:rsidRPr="00D60CEB">
        <w:rPr>
          <w:rFonts w:ascii="Times New Roman" w:hAnsi="Times New Roman" w:cs="Times New Roman"/>
          <w:bCs/>
          <w:sz w:val="16"/>
          <w:szCs w:val="16"/>
        </w:rPr>
        <w:t xml:space="preserve">по </w:t>
      </w:r>
      <w:r w:rsidRPr="00D60CEB">
        <w:rPr>
          <w:rFonts w:ascii="Times New Roman" w:hAnsi="Times New Roman" w:cs="Times New Roman"/>
          <w:sz w:val="16"/>
          <w:szCs w:val="16"/>
        </w:rPr>
        <w:t>предоставлению муниципальной услуги, устанавливается прав</w:t>
      </w:r>
      <w:r w:rsidRPr="00D60CEB">
        <w:rPr>
          <w:rFonts w:ascii="Times New Roman" w:hAnsi="Times New Roman" w:cs="Times New Roman"/>
          <w:sz w:val="16"/>
          <w:szCs w:val="16"/>
        </w:rPr>
        <w:t>о</w:t>
      </w:r>
      <w:r w:rsidRPr="00D60CEB">
        <w:rPr>
          <w:rFonts w:ascii="Times New Roman" w:hAnsi="Times New Roman" w:cs="Times New Roman"/>
          <w:sz w:val="16"/>
          <w:szCs w:val="16"/>
        </w:rPr>
        <w:t>вым актом Администрации.</w:t>
      </w:r>
    </w:p>
    <w:p w:rsidR="00D60CEB" w:rsidRPr="00D60CEB" w:rsidRDefault="00D60CEB" w:rsidP="00D60CE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b/>
          <w:bCs/>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0CEB">
        <w:rPr>
          <w:rFonts w:ascii="Times New Roman" w:hAnsi="Times New Roman" w:cs="Times New Roman"/>
          <w:b/>
          <w:bCs/>
          <w:sz w:val="16"/>
          <w:szCs w:val="16"/>
        </w:rPr>
        <w:t>контроля за</w:t>
      </w:r>
      <w:proofErr w:type="gramEnd"/>
      <w:r w:rsidRPr="00D60CEB">
        <w:rPr>
          <w:rFonts w:ascii="Times New Roman" w:hAnsi="Times New Roman" w:cs="Times New Roman"/>
          <w:b/>
          <w:bCs/>
          <w:sz w:val="16"/>
          <w:szCs w:val="16"/>
        </w:rPr>
        <w:t xml:space="preserve"> полнотой и качеством предоставления муниципальной услуги</w:t>
      </w:r>
    </w:p>
    <w:p w:rsidR="00D60CEB" w:rsidRPr="00D60CEB" w:rsidRDefault="00D60CEB" w:rsidP="00D60CEB">
      <w:pPr>
        <w:widowControl w:val="0"/>
        <w:shd w:val="clear" w:color="auto" w:fill="FFFFFF"/>
        <w:tabs>
          <w:tab w:val="left" w:pos="1354"/>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4.2.1.</w:t>
      </w:r>
      <w:proofErr w:type="gramStart"/>
      <w:r w:rsidRPr="00D60CEB">
        <w:rPr>
          <w:rFonts w:ascii="Times New Roman" w:hAnsi="Times New Roman" w:cs="Times New Roman"/>
          <w:sz w:val="16"/>
          <w:szCs w:val="16"/>
        </w:rPr>
        <w:t>Контроль за</w:t>
      </w:r>
      <w:proofErr w:type="gramEnd"/>
      <w:r w:rsidRPr="00D60CEB">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w:t>
      </w:r>
      <w:r w:rsidRPr="00D60CEB">
        <w:rPr>
          <w:rFonts w:ascii="Times New Roman" w:hAnsi="Times New Roman" w:cs="Times New Roman"/>
          <w:sz w:val="16"/>
          <w:szCs w:val="16"/>
        </w:rPr>
        <w:t>в</w:t>
      </w:r>
      <w:r w:rsidRPr="00D60CEB">
        <w:rPr>
          <w:rFonts w:ascii="Times New Roman" w:hAnsi="Times New Roman" w:cs="Times New Roman"/>
          <w:sz w:val="16"/>
          <w:szCs w:val="16"/>
        </w:rPr>
        <w:t>ление и устранение нарушений прав граждан рассмотрение, принятие решений и подготовку ответов на обращения заявителей, содержащих жал</w:t>
      </w:r>
      <w:r w:rsidRPr="00D60CEB">
        <w:rPr>
          <w:rFonts w:ascii="Times New Roman" w:hAnsi="Times New Roman" w:cs="Times New Roman"/>
          <w:sz w:val="16"/>
          <w:szCs w:val="16"/>
        </w:rPr>
        <w:t>о</w:t>
      </w:r>
      <w:r w:rsidRPr="00D60CEB">
        <w:rPr>
          <w:rFonts w:ascii="Times New Roman" w:hAnsi="Times New Roman" w:cs="Times New Roman"/>
          <w:sz w:val="16"/>
          <w:szCs w:val="16"/>
        </w:rPr>
        <w:t>бы на решения, действия (бездействие) сп</w:t>
      </w:r>
      <w:r w:rsidRPr="00D60CEB">
        <w:rPr>
          <w:rFonts w:ascii="Times New Roman" w:hAnsi="Times New Roman" w:cs="Times New Roman"/>
          <w:sz w:val="16"/>
          <w:szCs w:val="16"/>
        </w:rPr>
        <w:t>е</w:t>
      </w:r>
      <w:r w:rsidRPr="00D60CEB">
        <w:rPr>
          <w:rFonts w:ascii="Times New Roman" w:hAnsi="Times New Roman" w:cs="Times New Roman"/>
          <w:sz w:val="16"/>
          <w:szCs w:val="16"/>
        </w:rPr>
        <w:t>циалистов комитета.</w:t>
      </w:r>
    </w:p>
    <w:p w:rsidR="00D60CEB" w:rsidRPr="00D60CEB" w:rsidRDefault="00D60CEB" w:rsidP="00D60CEB">
      <w:pPr>
        <w:pStyle w:val="af7"/>
        <w:widowControl w:val="0"/>
        <w:numPr>
          <w:ilvl w:val="2"/>
          <w:numId w:val="44"/>
        </w:numPr>
        <w:shd w:val="clear" w:color="auto" w:fill="FFFFFF"/>
        <w:tabs>
          <w:tab w:val="left" w:pos="1430"/>
        </w:tabs>
        <w:autoSpaceDE w:val="0"/>
        <w:autoSpaceDN w:val="0"/>
        <w:adjustRightInd w:val="0"/>
        <w:jc w:val="both"/>
        <w:rPr>
          <w:sz w:val="16"/>
          <w:szCs w:val="16"/>
        </w:rPr>
      </w:pPr>
      <w:r w:rsidRPr="00D60CEB">
        <w:rPr>
          <w:sz w:val="16"/>
          <w:szCs w:val="16"/>
        </w:rPr>
        <w:t>Плановые проверки проводятся в соответствии с утвержденным планом де</w:t>
      </w:r>
      <w:r w:rsidRPr="00D60CEB">
        <w:rPr>
          <w:sz w:val="16"/>
          <w:szCs w:val="16"/>
        </w:rPr>
        <w:t>я</w:t>
      </w:r>
      <w:r w:rsidRPr="00D60CEB">
        <w:rPr>
          <w:sz w:val="16"/>
          <w:szCs w:val="16"/>
        </w:rPr>
        <w:t>тельности комитета.</w:t>
      </w:r>
    </w:p>
    <w:p w:rsidR="00D60CEB" w:rsidRPr="00D60CEB" w:rsidRDefault="00D60CEB" w:rsidP="00D60CEB">
      <w:pPr>
        <w:widowControl w:val="0"/>
        <w:shd w:val="clear" w:color="auto" w:fill="FFFFFF"/>
        <w:tabs>
          <w:tab w:val="left" w:pos="143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4.2.3.</w:t>
      </w:r>
      <w:r w:rsidRPr="00D60CEB">
        <w:rPr>
          <w:rFonts w:ascii="Times New Roman" w:hAnsi="Times New Roman" w:cs="Times New Roman"/>
          <w:sz w:val="16"/>
          <w:szCs w:val="16"/>
        </w:rPr>
        <w:t>Внеплановые проверки организуются и проводятся в случаях обращений граждан с жалобами на нарушение их прав и законных интересов дейс</w:t>
      </w:r>
      <w:r w:rsidRPr="00D60CEB">
        <w:rPr>
          <w:rFonts w:ascii="Times New Roman" w:hAnsi="Times New Roman" w:cs="Times New Roman"/>
          <w:sz w:val="16"/>
          <w:szCs w:val="16"/>
        </w:rPr>
        <w:t>т</w:t>
      </w:r>
      <w:r w:rsidRPr="00D60CEB">
        <w:rPr>
          <w:rFonts w:ascii="Times New Roman" w:hAnsi="Times New Roman" w:cs="Times New Roman"/>
          <w:sz w:val="16"/>
          <w:szCs w:val="16"/>
        </w:rPr>
        <w:t>виями (бездейств</w:t>
      </w:r>
      <w:r w:rsidRPr="00D60CEB">
        <w:rPr>
          <w:rFonts w:ascii="Times New Roman" w:hAnsi="Times New Roman" w:cs="Times New Roman"/>
          <w:sz w:val="16"/>
          <w:szCs w:val="16"/>
        </w:rPr>
        <w:t>и</w:t>
      </w:r>
      <w:r w:rsidRPr="00D60CEB">
        <w:rPr>
          <w:rFonts w:ascii="Times New Roman" w:hAnsi="Times New Roman" w:cs="Times New Roman"/>
          <w:sz w:val="16"/>
          <w:szCs w:val="16"/>
        </w:rPr>
        <w:t>ем) специалистов комитета.</w:t>
      </w:r>
    </w:p>
    <w:p w:rsidR="00D60CEB" w:rsidRPr="00D60CEB" w:rsidRDefault="00D60CEB" w:rsidP="00D60CE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b/>
          <w:bCs/>
          <w:sz w:val="16"/>
          <w:szCs w:val="16"/>
        </w:rPr>
        <w:t xml:space="preserve">4.3.Порядок привлечения к ответственности специалистов комитета за решения и действия (бездействие), принимаемые (осуществляемые) ими в </w:t>
      </w:r>
      <w:r w:rsidRPr="00D60CEB">
        <w:rPr>
          <w:rFonts w:ascii="Times New Roman" w:hAnsi="Times New Roman" w:cs="Times New Roman"/>
          <w:b/>
          <w:sz w:val="16"/>
          <w:szCs w:val="16"/>
        </w:rPr>
        <w:t xml:space="preserve">ходе </w:t>
      </w:r>
      <w:r w:rsidRPr="00D60CEB">
        <w:rPr>
          <w:rFonts w:ascii="Times New Roman" w:hAnsi="Times New Roman" w:cs="Times New Roman"/>
          <w:b/>
          <w:bCs/>
          <w:sz w:val="16"/>
          <w:szCs w:val="16"/>
        </w:rPr>
        <w:t>предоставления муниципальной услуги</w:t>
      </w:r>
    </w:p>
    <w:p w:rsidR="00D60CEB" w:rsidRPr="00D60CEB" w:rsidRDefault="00D60CEB" w:rsidP="00D60CE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4.3.1. Персональная ответственность муниципальных служащих (или служащих) к</w:t>
      </w:r>
      <w:r w:rsidRPr="00D60CEB">
        <w:rPr>
          <w:rFonts w:ascii="Times New Roman" w:hAnsi="Times New Roman" w:cs="Times New Roman"/>
          <w:sz w:val="16"/>
          <w:szCs w:val="16"/>
        </w:rPr>
        <w:t>о</w:t>
      </w:r>
      <w:r w:rsidRPr="00D60CEB">
        <w:rPr>
          <w:rFonts w:ascii="Times New Roman" w:hAnsi="Times New Roman" w:cs="Times New Roman"/>
          <w:sz w:val="16"/>
          <w:szCs w:val="16"/>
        </w:rPr>
        <w:t>митета 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w:t>
      </w:r>
      <w:r w:rsidRPr="00D60CEB">
        <w:rPr>
          <w:rFonts w:ascii="Times New Roman" w:hAnsi="Times New Roman" w:cs="Times New Roman"/>
          <w:sz w:val="16"/>
          <w:szCs w:val="16"/>
        </w:rPr>
        <w:t>т</w:t>
      </w:r>
      <w:r w:rsidRPr="00D60CEB">
        <w:rPr>
          <w:rFonts w:ascii="Times New Roman" w:hAnsi="Times New Roman" w:cs="Times New Roman"/>
          <w:sz w:val="16"/>
          <w:szCs w:val="16"/>
        </w:rPr>
        <w:t>ва Российской Федерации.</w:t>
      </w:r>
    </w:p>
    <w:p w:rsidR="00D60CEB" w:rsidRPr="00D60CEB" w:rsidRDefault="00D60CEB" w:rsidP="00D60CE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4.3.2.В случае нарушения прав граждан и юридических лиц по результатам проверок, виновные лица привлекаются к ответственности, установленной действующим з</w:t>
      </w:r>
      <w:r w:rsidRPr="00D60CEB">
        <w:rPr>
          <w:rFonts w:ascii="Times New Roman" w:hAnsi="Times New Roman" w:cs="Times New Roman"/>
          <w:sz w:val="16"/>
          <w:szCs w:val="16"/>
        </w:rPr>
        <w:t>а</w:t>
      </w:r>
      <w:r w:rsidRPr="00D60CEB">
        <w:rPr>
          <w:rFonts w:ascii="Times New Roman" w:hAnsi="Times New Roman" w:cs="Times New Roman"/>
          <w:sz w:val="16"/>
          <w:szCs w:val="16"/>
        </w:rPr>
        <w:t>конодательством Российской Федерации.</w:t>
      </w:r>
    </w:p>
    <w:p w:rsidR="00D60CEB" w:rsidRPr="00D60CEB" w:rsidRDefault="00D60CEB" w:rsidP="00D60CE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b/>
          <w:bCs/>
          <w:sz w:val="16"/>
          <w:szCs w:val="16"/>
        </w:rPr>
        <w:t xml:space="preserve">4.4. Положения, характеризующие требования к порядку и формам </w:t>
      </w:r>
      <w:proofErr w:type="gramStart"/>
      <w:r w:rsidRPr="00D60CEB">
        <w:rPr>
          <w:rFonts w:ascii="Times New Roman" w:hAnsi="Times New Roman" w:cs="Times New Roman"/>
          <w:b/>
          <w:bCs/>
          <w:sz w:val="16"/>
          <w:szCs w:val="16"/>
        </w:rPr>
        <w:t>контроля за</w:t>
      </w:r>
      <w:proofErr w:type="gramEnd"/>
      <w:r w:rsidRPr="00D60CEB">
        <w:rPr>
          <w:rFonts w:ascii="Times New Roman" w:hAnsi="Times New Roman" w:cs="Times New Roman"/>
          <w:b/>
          <w:bCs/>
          <w:sz w:val="16"/>
          <w:szCs w:val="16"/>
        </w:rPr>
        <w:t xml:space="preserve"> предоставлением муниципальной услуги, в том числе со ст</w:t>
      </w:r>
      <w:r w:rsidRPr="00D60CEB">
        <w:rPr>
          <w:rFonts w:ascii="Times New Roman" w:hAnsi="Times New Roman" w:cs="Times New Roman"/>
          <w:b/>
          <w:bCs/>
          <w:sz w:val="16"/>
          <w:szCs w:val="16"/>
        </w:rPr>
        <w:t>о</w:t>
      </w:r>
      <w:r w:rsidRPr="00D60CEB">
        <w:rPr>
          <w:rFonts w:ascii="Times New Roman" w:hAnsi="Times New Roman" w:cs="Times New Roman"/>
          <w:b/>
          <w:bCs/>
          <w:sz w:val="16"/>
          <w:szCs w:val="16"/>
        </w:rPr>
        <w:t>роны граждан, их объед</w:t>
      </w:r>
      <w:r w:rsidRPr="00D60CEB">
        <w:rPr>
          <w:rFonts w:ascii="Times New Roman" w:hAnsi="Times New Roman" w:cs="Times New Roman"/>
          <w:b/>
          <w:bCs/>
          <w:sz w:val="16"/>
          <w:szCs w:val="16"/>
        </w:rPr>
        <w:t>и</w:t>
      </w:r>
      <w:r w:rsidRPr="00D60CEB">
        <w:rPr>
          <w:rFonts w:ascii="Times New Roman" w:hAnsi="Times New Roman" w:cs="Times New Roman"/>
          <w:b/>
          <w:bCs/>
          <w:sz w:val="16"/>
          <w:szCs w:val="16"/>
        </w:rPr>
        <w:t>нений и организаций</w:t>
      </w:r>
    </w:p>
    <w:p w:rsidR="00D60CEB" w:rsidRPr="00D60CEB" w:rsidRDefault="00D60CEB" w:rsidP="00D60CEB">
      <w:pPr>
        <w:widowControl w:val="0"/>
        <w:shd w:val="clear" w:color="auto" w:fill="FFFFFF"/>
        <w:tabs>
          <w:tab w:val="left" w:pos="1334"/>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4.4.1.</w:t>
      </w:r>
      <w:r w:rsidRPr="00D60CEB">
        <w:rPr>
          <w:rFonts w:ascii="Times New Roman" w:hAnsi="Times New Roman" w:cs="Times New Roman"/>
          <w:sz w:val="16"/>
          <w:szCs w:val="16"/>
        </w:rPr>
        <w:t xml:space="preserve"> Граждане, их объединения и организации в случае </w:t>
      </w:r>
      <w:proofErr w:type="gramStart"/>
      <w:r w:rsidRPr="00D60CEB">
        <w:rPr>
          <w:rFonts w:ascii="Times New Roman" w:hAnsi="Times New Roman" w:cs="Times New Roman"/>
          <w:sz w:val="16"/>
          <w:szCs w:val="16"/>
        </w:rPr>
        <w:t>выявления фактов нарушения порядка предоставления муниципальной услуги</w:t>
      </w:r>
      <w:proofErr w:type="gramEnd"/>
      <w:r w:rsidRPr="00D60CEB">
        <w:rPr>
          <w:rFonts w:ascii="Times New Roman" w:hAnsi="Times New Roman" w:cs="Times New Roman"/>
          <w:sz w:val="16"/>
          <w:szCs w:val="16"/>
        </w:rPr>
        <w:t xml:space="preserve"> или ненадлеж</w:t>
      </w:r>
      <w:r w:rsidRPr="00D60CEB">
        <w:rPr>
          <w:rFonts w:ascii="Times New Roman" w:hAnsi="Times New Roman" w:cs="Times New Roman"/>
          <w:sz w:val="16"/>
          <w:szCs w:val="16"/>
        </w:rPr>
        <w:t>а</w:t>
      </w:r>
      <w:r w:rsidRPr="00D60CEB">
        <w:rPr>
          <w:rFonts w:ascii="Times New Roman" w:hAnsi="Times New Roman" w:cs="Times New Roman"/>
          <w:sz w:val="16"/>
          <w:szCs w:val="16"/>
        </w:rPr>
        <w:t>щего исполнения настоящего административного регламента вправе обратиться с жалобой (претензией) в комитет.</w:t>
      </w:r>
    </w:p>
    <w:p w:rsidR="00D60CEB" w:rsidRPr="00D60CEB" w:rsidRDefault="00D60CEB" w:rsidP="00D60CEB">
      <w:pPr>
        <w:widowControl w:val="0"/>
        <w:shd w:val="clear" w:color="auto" w:fill="FFFFFF"/>
        <w:tabs>
          <w:tab w:val="left" w:pos="1406"/>
        </w:tabs>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4.4.2.</w:t>
      </w:r>
      <w:r w:rsidRPr="00D60CEB">
        <w:rPr>
          <w:rFonts w:ascii="Times New Roman" w:hAnsi="Times New Roman" w:cs="Times New Roman"/>
          <w:sz w:val="16"/>
          <w:szCs w:val="16"/>
        </w:rPr>
        <w:t xml:space="preserve">Жалоба (претензия) может быть представлена на личном приеме должностному лицу, направлена почтовым отправлением или в электронной </w:t>
      </w:r>
      <w:r w:rsidRPr="00D60CEB">
        <w:rPr>
          <w:rFonts w:ascii="Times New Roman" w:hAnsi="Times New Roman" w:cs="Times New Roman"/>
          <w:sz w:val="16"/>
          <w:szCs w:val="16"/>
        </w:rPr>
        <w:lastRenderedPageBreak/>
        <w:t>форме на адрес к</w:t>
      </w:r>
      <w:r w:rsidRPr="00D60CEB">
        <w:rPr>
          <w:rFonts w:ascii="Times New Roman" w:hAnsi="Times New Roman" w:cs="Times New Roman"/>
          <w:sz w:val="16"/>
          <w:szCs w:val="16"/>
        </w:rPr>
        <w:t>о</w:t>
      </w:r>
      <w:r w:rsidRPr="00D60CEB">
        <w:rPr>
          <w:rFonts w:ascii="Times New Roman" w:hAnsi="Times New Roman" w:cs="Times New Roman"/>
          <w:sz w:val="16"/>
          <w:szCs w:val="16"/>
        </w:rPr>
        <w:t>митета.</w:t>
      </w:r>
    </w:p>
    <w:p w:rsidR="00D60CEB" w:rsidRPr="00D60CEB" w:rsidRDefault="00D60CEB" w:rsidP="00D60CEB">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b/>
          <w:bCs/>
          <w:sz w:val="16"/>
          <w:szCs w:val="16"/>
          <w:lang w:eastAsia="ar-SA"/>
        </w:rPr>
      </w:pPr>
      <w:proofErr w:type="gramStart"/>
      <w:r w:rsidRPr="00D60CEB">
        <w:rPr>
          <w:rFonts w:ascii="Times New Roman" w:hAnsi="Times New Roman" w:cs="Times New Roman"/>
          <w:b/>
          <w:sz w:val="16"/>
          <w:szCs w:val="16"/>
          <w:lang w:val="en-US"/>
        </w:rPr>
        <w:t>V</w:t>
      </w:r>
      <w:r w:rsidRPr="00D60CEB">
        <w:rPr>
          <w:rFonts w:ascii="Times New Roman" w:hAnsi="Times New Roman" w:cs="Times New Roman"/>
          <w:b/>
          <w:sz w:val="16"/>
          <w:szCs w:val="16"/>
          <w:lang w:eastAsia="ar-SA"/>
        </w:rPr>
        <w:t xml:space="preserve">. </w:t>
      </w:r>
      <w:r w:rsidRPr="00D60CEB">
        <w:rPr>
          <w:rFonts w:ascii="Times New Roman" w:hAnsi="Times New Roman" w:cs="Times New Roman"/>
          <w:b/>
          <w:sz w:val="16"/>
          <w:szCs w:val="16"/>
        </w:rPr>
        <w:t>Досудебный (внесудебный) порядок обжалования решений и действий (бездействия) структурного подразделения Администрации, предо</w:t>
      </w:r>
      <w:r w:rsidRPr="00D60CEB">
        <w:rPr>
          <w:rFonts w:ascii="Times New Roman" w:hAnsi="Times New Roman" w:cs="Times New Roman"/>
          <w:b/>
          <w:sz w:val="16"/>
          <w:szCs w:val="16"/>
        </w:rPr>
        <w:t>с</w:t>
      </w:r>
      <w:r w:rsidRPr="00D60CEB">
        <w:rPr>
          <w:rFonts w:ascii="Times New Roman" w:hAnsi="Times New Roman" w:cs="Times New Roman"/>
          <w:b/>
          <w:sz w:val="16"/>
          <w:szCs w:val="16"/>
        </w:rPr>
        <w:t>тавляющего муниципальную услугу, многофункционального центра, а также их должностных лиц, мун</w:t>
      </w:r>
      <w:r w:rsidRPr="00D60CEB">
        <w:rPr>
          <w:rFonts w:ascii="Times New Roman" w:hAnsi="Times New Roman" w:cs="Times New Roman"/>
          <w:b/>
          <w:sz w:val="16"/>
          <w:szCs w:val="16"/>
        </w:rPr>
        <w:t>и</w:t>
      </w:r>
      <w:r w:rsidRPr="00D60CEB">
        <w:rPr>
          <w:rFonts w:ascii="Times New Roman" w:hAnsi="Times New Roman" w:cs="Times New Roman"/>
          <w:b/>
          <w:sz w:val="16"/>
          <w:szCs w:val="16"/>
        </w:rPr>
        <w:t>ципальных служащих, работников</w:t>
      </w:r>
      <w:r w:rsidRPr="00D60CEB">
        <w:rPr>
          <w:rFonts w:ascii="Times New Roman" w:hAnsi="Times New Roman" w:cs="Times New Roman"/>
          <w:b/>
          <w:bCs/>
          <w:sz w:val="16"/>
          <w:szCs w:val="16"/>
          <w:lang w:eastAsia="ar-SA"/>
        </w:rPr>
        <w:t>.</w:t>
      </w:r>
      <w:proofErr w:type="gramEnd"/>
    </w:p>
    <w:p w:rsidR="00D60CEB" w:rsidRPr="00D60CEB" w:rsidRDefault="00D60CEB" w:rsidP="00D60CEB">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D60CEB">
        <w:rPr>
          <w:rFonts w:ascii="Times New Roman" w:hAnsi="Times New Roman" w:cs="Times New Roman"/>
          <w:b/>
          <w:bCs/>
          <w:sz w:val="16"/>
          <w:szCs w:val="16"/>
          <w:lang w:eastAsia="ar-SA"/>
        </w:rPr>
        <w:t>5.1. Информация для заявителя о его праве на досудебное (внесудебное)</w:t>
      </w:r>
      <w:r w:rsidRPr="00D60CEB">
        <w:rPr>
          <w:rFonts w:ascii="Times New Roman" w:hAnsi="Times New Roman" w:cs="Times New Roman"/>
          <w:sz w:val="16"/>
          <w:szCs w:val="16"/>
          <w:lang w:eastAsia="ar-SA"/>
        </w:rPr>
        <w:t xml:space="preserve"> </w:t>
      </w:r>
      <w:r w:rsidRPr="00D60CEB">
        <w:rPr>
          <w:rFonts w:ascii="Times New Roman" w:hAnsi="Times New Roman" w:cs="Times New Roman"/>
          <w:b/>
          <w:bCs/>
          <w:sz w:val="16"/>
          <w:szCs w:val="16"/>
          <w:lang w:eastAsia="ar-SA"/>
        </w:rPr>
        <w:t>обжалование действий (бездействия) комитета и решений, принятых</w:t>
      </w:r>
      <w:r w:rsidRPr="00D60CEB">
        <w:rPr>
          <w:rFonts w:ascii="Times New Roman" w:hAnsi="Times New Roman" w:cs="Times New Roman"/>
          <w:sz w:val="16"/>
          <w:szCs w:val="16"/>
          <w:lang w:eastAsia="ar-SA"/>
        </w:rPr>
        <w:t xml:space="preserve"> </w:t>
      </w:r>
      <w:r w:rsidRPr="00D60CEB">
        <w:rPr>
          <w:rFonts w:ascii="Times New Roman" w:hAnsi="Times New Roman" w:cs="Times New Roman"/>
          <w:b/>
          <w:bCs/>
          <w:sz w:val="16"/>
          <w:szCs w:val="16"/>
          <w:lang w:eastAsia="ar-SA"/>
        </w:rPr>
        <w:t>(осуществляемых) в х</w:t>
      </w:r>
      <w:r w:rsidRPr="00D60CEB">
        <w:rPr>
          <w:rFonts w:ascii="Times New Roman" w:hAnsi="Times New Roman" w:cs="Times New Roman"/>
          <w:b/>
          <w:bCs/>
          <w:sz w:val="16"/>
          <w:szCs w:val="16"/>
          <w:lang w:eastAsia="ar-SA"/>
        </w:rPr>
        <w:t>о</w:t>
      </w:r>
      <w:r w:rsidRPr="00D60CEB">
        <w:rPr>
          <w:rFonts w:ascii="Times New Roman" w:hAnsi="Times New Roman" w:cs="Times New Roman"/>
          <w:b/>
          <w:bCs/>
          <w:sz w:val="16"/>
          <w:szCs w:val="16"/>
          <w:lang w:eastAsia="ar-SA"/>
        </w:rPr>
        <w:t>де предоставления муниципальной услуги.</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5.1.1. </w:t>
      </w:r>
      <w:proofErr w:type="gramStart"/>
      <w:r w:rsidRPr="00D60CEB">
        <w:rPr>
          <w:rFonts w:ascii="Times New Roman" w:hAnsi="Times New Roman" w:cs="Times New Roman"/>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5.1.2. </w:t>
      </w:r>
      <w:proofErr w:type="gramStart"/>
      <w:r w:rsidRPr="00D60CEB">
        <w:rPr>
          <w:rFonts w:ascii="Times New Roman" w:hAnsi="Times New Roman" w:cs="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D60CEB">
        <w:rPr>
          <w:rFonts w:ascii="Times New Roman" w:hAnsi="Times New Roman" w:cs="Times New Roman"/>
          <w:sz w:val="16"/>
          <w:szCs w:val="16"/>
        </w:rPr>
        <w:t>у</w:t>
      </w:r>
      <w:r w:rsidRPr="00D60CEB">
        <w:rPr>
          <w:rFonts w:ascii="Times New Roman" w:hAnsi="Times New Roman" w:cs="Times New Roman"/>
          <w:sz w:val="16"/>
          <w:szCs w:val="16"/>
        </w:rPr>
        <w:t>дебном (внесудебном) порядке, не лишает их права на обжалование указанных решений, действий (бе</w:t>
      </w:r>
      <w:r w:rsidRPr="00D60CEB">
        <w:rPr>
          <w:rFonts w:ascii="Times New Roman" w:hAnsi="Times New Roman" w:cs="Times New Roman"/>
          <w:sz w:val="16"/>
          <w:szCs w:val="16"/>
        </w:rPr>
        <w:t>з</w:t>
      </w:r>
      <w:r w:rsidRPr="00D60CEB">
        <w:rPr>
          <w:rFonts w:ascii="Times New Roman" w:hAnsi="Times New Roman" w:cs="Times New Roman"/>
          <w:sz w:val="16"/>
          <w:szCs w:val="16"/>
        </w:rPr>
        <w:t>действия) в судебном порядке.</w:t>
      </w:r>
      <w:proofErr w:type="gramEnd"/>
    </w:p>
    <w:p w:rsidR="00D60CEB" w:rsidRPr="00D60CEB" w:rsidRDefault="00D60CEB" w:rsidP="00D60CEB">
      <w:pPr>
        <w:tabs>
          <w:tab w:val="num" w:pos="540"/>
          <w:tab w:val="left" w:pos="1260"/>
        </w:tabs>
        <w:autoSpaceDE w:val="0"/>
        <w:autoSpaceDN w:val="0"/>
        <w:adjustRightInd w:val="0"/>
        <w:spacing w:after="0" w:line="240" w:lineRule="auto"/>
        <w:ind w:firstLine="284"/>
        <w:outlineLvl w:val="1"/>
        <w:rPr>
          <w:rFonts w:ascii="Times New Roman" w:hAnsi="Times New Roman" w:cs="Times New Roman"/>
          <w:b/>
          <w:sz w:val="16"/>
          <w:szCs w:val="16"/>
        </w:rPr>
      </w:pPr>
      <w:r w:rsidRPr="00D60CEB">
        <w:rPr>
          <w:rFonts w:ascii="Times New Roman" w:hAnsi="Times New Roman" w:cs="Times New Roman"/>
          <w:b/>
          <w:sz w:val="16"/>
          <w:szCs w:val="16"/>
        </w:rPr>
        <w:t>5.2. Предмет жалобы</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5.2.1. </w:t>
      </w:r>
      <w:proofErr w:type="gramStart"/>
      <w:r w:rsidRPr="00D60CEB">
        <w:rPr>
          <w:rFonts w:ascii="Times New Roman" w:hAnsi="Times New Roman" w:cs="Times New Roman"/>
          <w:sz w:val="16"/>
          <w:szCs w:val="16"/>
        </w:rPr>
        <w:t>Предметом досудебного (внесудебного) обжалования могут быть решения (действия, бездействие), принятые (осуществленные) при предоставл</w:t>
      </w:r>
      <w:r w:rsidRPr="00D60CEB">
        <w:rPr>
          <w:rFonts w:ascii="Times New Roman" w:hAnsi="Times New Roman" w:cs="Times New Roman"/>
          <w:sz w:val="16"/>
          <w:szCs w:val="16"/>
        </w:rPr>
        <w:t>е</w:t>
      </w:r>
      <w:r w:rsidRPr="00D60CEB">
        <w:rPr>
          <w:rFonts w:ascii="Times New Roman" w:hAnsi="Times New Roman" w:cs="Times New Roman"/>
          <w:sz w:val="16"/>
          <w:szCs w:val="16"/>
        </w:rPr>
        <w:t>нии муниципал</w:t>
      </w:r>
      <w:r w:rsidRPr="00D60CEB">
        <w:rPr>
          <w:rFonts w:ascii="Times New Roman" w:hAnsi="Times New Roman" w:cs="Times New Roman"/>
          <w:sz w:val="16"/>
          <w:szCs w:val="16"/>
        </w:rPr>
        <w:t>ь</w:t>
      </w:r>
      <w:r w:rsidRPr="00D60CEB">
        <w:rPr>
          <w:rFonts w:ascii="Times New Roman" w:hAnsi="Times New Roman" w:cs="Times New Roman"/>
          <w:sz w:val="16"/>
          <w:szCs w:val="16"/>
        </w:rPr>
        <w:t>ной услуги.</w:t>
      </w:r>
      <w:proofErr w:type="gramEnd"/>
      <w:r w:rsidRPr="00D60CEB">
        <w:rPr>
          <w:rFonts w:ascii="Times New Roman" w:hAnsi="Times New Roman" w:cs="Times New Roman"/>
          <w:sz w:val="16"/>
          <w:szCs w:val="16"/>
        </w:rPr>
        <w:t xml:space="preserve"> Заявитель может обратиться с жалобой, в том числе в следующих случаях:</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комплек</w:t>
      </w:r>
      <w:r w:rsidRPr="00D60CEB">
        <w:rPr>
          <w:rFonts w:ascii="Times New Roman" w:hAnsi="Times New Roman" w:cs="Times New Roman"/>
          <w:sz w:val="16"/>
          <w:szCs w:val="16"/>
        </w:rPr>
        <w:t>с</w:t>
      </w:r>
      <w:r w:rsidRPr="00D60CEB">
        <w:rPr>
          <w:rFonts w:ascii="Times New Roman" w:hAnsi="Times New Roman" w:cs="Times New Roman"/>
          <w:sz w:val="16"/>
          <w:szCs w:val="16"/>
        </w:rPr>
        <w:t>ного запроса);</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D60CEB">
        <w:rPr>
          <w:rFonts w:ascii="Times New Roman" w:hAnsi="Times New Roman" w:cs="Times New Roman"/>
          <w:sz w:val="16"/>
          <w:szCs w:val="16"/>
        </w:rPr>
        <w:t>2) нарушение срока предоставления муниципальной услуги</w:t>
      </w:r>
      <w:r w:rsidRPr="00D60CEB">
        <w:rPr>
          <w:rFonts w:ascii="Times New Roman" w:hAnsi="Times New Roman" w:cs="Times New Roman"/>
          <w:i/>
          <w:sz w:val="16"/>
          <w:szCs w:val="16"/>
        </w:rPr>
        <w:t>;</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w:t>
      </w:r>
      <w:r w:rsidRPr="00D60CEB">
        <w:rPr>
          <w:rFonts w:ascii="Times New Roman" w:hAnsi="Times New Roman" w:cs="Times New Roman"/>
          <w:sz w:val="16"/>
          <w:szCs w:val="16"/>
        </w:rPr>
        <w:t>д</w:t>
      </w:r>
      <w:r w:rsidRPr="00D60CEB">
        <w:rPr>
          <w:rFonts w:ascii="Times New Roman" w:hAnsi="Times New Roman" w:cs="Times New Roman"/>
          <w:sz w:val="16"/>
          <w:szCs w:val="16"/>
        </w:rPr>
        <w:t>ской области, муниципальными правовыми актами для предоставления муниципальной услуги;</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4) отказ заявителю в приеме документов, предоставление которых предусмотрено нормативными правовыми актами Российской Федерации, нормати</w:t>
      </w:r>
      <w:r w:rsidRPr="00D60CEB">
        <w:rPr>
          <w:rFonts w:ascii="Times New Roman" w:hAnsi="Times New Roman" w:cs="Times New Roman"/>
          <w:sz w:val="16"/>
          <w:szCs w:val="16"/>
        </w:rPr>
        <w:t>в</w:t>
      </w:r>
      <w:r w:rsidRPr="00D60CEB">
        <w:rPr>
          <w:rFonts w:ascii="Times New Roman" w:hAnsi="Times New Roman" w:cs="Times New Roman"/>
          <w:sz w:val="16"/>
          <w:szCs w:val="16"/>
        </w:rPr>
        <w:t>ными правовыми актами Новгородской области, муниципальными правовыми актами для предоставления муниципальной услуги;</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i/>
          <w:sz w:val="16"/>
          <w:szCs w:val="16"/>
        </w:rPr>
      </w:pPr>
      <w:proofErr w:type="gramStart"/>
      <w:r w:rsidRPr="00D60CEB">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D60CEB">
        <w:rPr>
          <w:rFonts w:ascii="Times New Roman" w:hAnsi="Times New Roman" w:cs="Times New Roman"/>
          <w:sz w:val="16"/>
          <w:szCs w:val="16"/>
        </w:rPr>
        <w:t>и</w:t>
      </w:r>
      <w:r w:rsidRPr="00D60CEB">
        <w:rPr>
          <w:rFonts w:ascii="Times New Roman" w:hAnsi="Times New Roman" w:cs="Times New Roman"/>
          <w:sz w:val="16"/>
          <w:szCs w:val="16"/>
        </w:rPr>
        <w:t>ми иными нормативными правовыми актами Российской Федерации, нормативными правовыми актами Новгородской области, муниципальными правов</w:t>
      </w:r>
      <w:r w:rsidRPr="00D60CEB">
        <w:rPr>
          <w:rFonts w:ascii="Times New Roman" w:hAnsi="Times New Roman" w:cs="Times New Roman"/>
          <w:sz w:val="16"/>
          <w:szCs w:val="16"/>
        </w:rPr>
        <w:t>ы</w:t>
      </w:r>
      <w:r w:rsidRPr="00D60CEB">
        <w:rPr>
          <w:rFonts w:ascii="Times New Roman" w:hAnsi="Times New Roman" w:cs="Times New Roman"/>
          <w:sz w:val="16"/>
          <w:szCs w:val="16"/>
        </w:rPr>
        <w:t>ми актами;</w:t>
      </w:r>
      <w:proofErr w:type="gramEnd"/>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w:t>
      </w:r>
      <w:r w:rsidRPr="00D60CEB">
        <w:rPr>
          <w:rFonts w:ascii="Times New Roman" w:hAnsi="Times New Roman" w:cs="Times New Roman"/>
          <w:sz w:val="16"/>
          <w:szCs w:val="16"/>
        </w:rPr>
        <w:t>е</w:t>
      </w:r>
      <w:r w:rsidRPr="00D60CEB">
        <w:rPr>
          <w:rFonts w:ascii="Times New Roman" w:hAnsi="Times New Roman" w:cs="Times New Roman"/>
          <w:sz w:val="16"/>
          <w:szCs w:val="16"/>
        </w:rPr>
        <w:t>дерации, нормати</w:t>
      </w:r>
      <w:r w:rsidRPr="00D60CEB">
        <w:rPr>
          <w:rFonts w:ascii="Times New Roman" w:hAnsi="Times New Roman" w:cs="Times New Roman"/>
          <w:sz w:val="16"/>
          <w:szCs w:val="16"/>
        </w:rPr>
        <w:t>в</w:t>
      </w:r>
      <w:r w:rsidRPr="00D60CEB">
        <w:rPr>
          <w:rFonts w:ascii="Times New Roman" w:hAnsi="Times New Roman" w:cs="Times New Roman"/>
          <w:sz w:val="16"/>
          <w:szCs w:val="16"/>
        </w:rPr>
        <w:t>ными правовыми актами Новгородской области, муниципальными правовыми актами;</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i/>
          <w:sz w:val="16"/>
          <w:szCs w:val="16"/>
        </w:rPr>
      </w:pPr>
      <w:r w:rsidRPr="00D60CEB">
        <w:rPr>
          <w:rFonts w:ascii="Times New Roman" w:hAnsi="Times New Roman" w:cs="Times New Roman"/>
          <w:sz w:val="16"/>
          <w:szCs w:val="16"/>
        </w:rPr>
        <w:t>7) отказ комитета, специалиста комитета, МФЦ, работника МФЦ в исправлении допущенных ими опечаток и ошибок в выданных в результате предо</w:t>
      </w:r>
      <w:r w:rsidRPr="00D60CEB">
        <w:rPr>
          <w:rFonts w:ascii="Times New Roman" w:hAnsi="Times New Roman" w:cs="Times New Roman"/>
          <w:sz w:val="16"/>
          <w:szCs w:val="16"/>
        </w:rPr>
        <w:t>с</w:t>
      </w:r>
      <w:r w:rsidRPr="00D60CEB">
        <w:rPr>
          <w:rFonts w:ascii="Times New Roman" w:hAnsi="Times New Roman" w:cs="Times New Roman"/>
          <w:sz w:val="16"/>
          <w:szCs w:val="16"/>
        </w:rPr>
        <w:t>тавления муниц</w:t>
      </w:r>
      <w:r w:rsidRPr="00D60CEB">
        <w:rPr>
          <w:rFonts w:ascii="Times New Roman" w:hAnsi="Times New Roman" w:cs="Times New Roman"/>
          <w:sz w:val="16"/>
          <w:szCs w:val="16"/>
        </w:rPr>
        <w:t>и</w:t>
      </w:r>
      <w:r w:rsidRPr="00D60CEB">
        <w:rPr>
          <w:rFonts w:ascii="Times New Roman" w:hAnsi="Times New Roman" w:cs="Times New Roman"/>
          <w:sz w:val="16"/>
          <w:szCs w:val="16"/>
        </w:rPr>
        <w:t>пальной услуги документах либо нарушение установленного срока таких исправлений;</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8) нарушение срока или порядка выдачи документов по результатам предоставл</w:t>
      </w:r>
      <w:r w:rsidRPr="00D60CEB">
        <w:rPr>
          <w:rFonts w:ascii="Times New Roman" w:hAnsi="Times New Roman" w:cs="Times New Roman"/>
          <w:sz w:val="16"/>
          <w:szCs w:val="16"/>
        </w:rPr>
        <w:t>е</w:t>
      </w:r>
      <w:r w:rsidRPr="00D60CEB">
        <w:rPr>
          <w:rFonts w:ascii="Times New Roman" w:hAnsi="Times New Roman" w:cs="Times New Roman"/>
          <w:sz w:val="16"/>
          <w:szCs w:val="16"/>
        </w:rPr>
        <w:t>ния муниципальной услуги;</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9) приостановление предоставления муниципальной услуги, если основания прио</w:t>
      </w:r>
      <w:r w:rsidRPr="00D60CEB">
        <w:rPr>
          <w:rFonts w:ascii="Times New Roman" w:hAnsi="Times New Roman" w:cs="Times New Roman"/>
          <w:sz w:val="16"/>
          <w:szCs w:val="16"/>
        </w:rPr>
        <w:t>с</w:t>
      </w:r>
      <w:r w:rsidRPr="00D60CEB">
        <w:rPr>
          <w:rFonts w:ascii="Times New Roman" w:hAnsi="Times New Roman" w:cs="Times New Roman"/>
          <w:sz w:val="16"/>
          <w:szCs w:val="16"/>
        </w:rPr>
        <w:t>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w:t>
      </w:r>
      <w:r w:rsidRPr="00D60CEB">
        <w:rPr>
          <w:rFonts w:ascii="Times New Roman" w:hAnsi="Times New Roman" w:cs="Times New Roman"/>
          <w:sz w:val="16"/>
          <w:szCs w:val="16"/>
        </w:rPr>
        <w:t>у</w:t>
      </w:r>
      <w:r w:rsidRPr="00D60CEB">
        <w:rPr>
          <w:rFonts w:ascii="Times New Roman" w:hAnsi="Times New Roman" w:cs="Times New Roman"/>
          <w:sz w:val="16"/>
          <w:szCs w:val="16"/>
        </w:rPr>
        <w:t>ниципальными правовыми актами;</w:t>
      </w:r>
      <w:proofErr w:type="gramEnd"/>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D60CEB">
        <w:rPr>
          <w:rFonts w:ascii="Times New Roman" w:hAnsi="Times New Roman" w:cs="Times New Roman"/>
          <w:sz w:val="16"/>
          <w:szCs w:val="16"/>
        </w:rPr>
        <w:t>и</w:t>
      </w:r>
      <w:r w:rsidRPr="00D60CEB">
        <w:rPr>
          <w:rFonts w:ascii="Times New Roman" w:hAnsi="Times New Roman" w:cs="Times New Roman"/>
          <w:sz w:val="16"/>
          <w:szCs w:val="16"/>
        </w:rPr>
        <w:t xml:space="preserve">пальной услуги, за исключением случаев, предусмотренных </w:t>
      </w:r>
      <w:hyperlink r:id="rId96" w:history="1">
        <w:r w:rsidRPr="00D60CEB">
          <w:rPr>
            <w:rFonts w:ascii="Times New Roman" w:hAnsi="Times New Roman" w:cs="Times New Roman"/>
            <w:sz w:val="16"/>
            <w:szCs w:val="16"/>
          </w:rPr>
          <w:t>пунктом 4 части 1 статьи 7</w:t>
        </w:r>
      </w:hyperlink>
      <w:r w:rsidRPr="00D60CEB">
        <w:rPr>
          <w:rFonts w:ascii="Times New Roman" w:hAnsi="Times New Roman" w:cs="Times New Roman"/>
          <w:sz w:val="16"/>
          <w:szCs w:val="16"/>
        </w:rPr>
        <w:t xml:space="preserve"> Федерального закона № 210-ФЗ. В указа</w:t>
      </w:r>
      <w:r w:rsidRPr="00D60CEB">
        <w:rPr>
          <w:rFonts w:ascii="Times New Roman" w:hAnsi="Times New Roman" w:cs="Times New Roman"/>
          <w:sz w:val="16"/>
          <w:szCs w:val="16"/>
        </w:rPr>
        <w:t>н</w:t>
      </w:r>
      <w:r w:rsidRPr="00D60CEB">
        <w:rPr>
          <w:rFonts w:ascii="Times New Roman" w:hAnsi="Times New Roman" w:cs="Times New Roman"/>
          <w:sz w:val="16"/>
          <w:szCs w:val="16"/>
        </w:rPr>
        <w:t>ном случае досудебное (внесудебное) обжалование заявителем решений и действий (бездействия) МФЦ, работника МФЦ возможно в случае, если на МФЦ, решения и дейс</w:t>
      </w:r>
      <w:r w:rsidRPr="00D60CEB">
        <w:rPr>
          <w:rFonts w:ascii="Times New Roman" w:hAnsi="Times New Roman" w:cs="Times New Roman"/>
          <w:sz w:val="16"/>
          <w:szCs w:val="16"/>
        </w:rPr>
        <w:t>т</w:t>
      </w:r>
      <w:r w:rsidRPr="00D60CEB">
        <w:rPr>
          <w:rFonts w:ascii="Times New Roman" w:hAnsi="Times New Roman" w:cs="Times New Roman"/>
          <w:sz w:val="16"/>
          <w:szCs w:val="16"/>
        </w:rPr>
        <w:t>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D60CEB">
        <w:rPr>
          <w:rFonts w:ascii="Times New Roman" w:hAnsi="Times New Roman" w:cs="Times New Roman"/>
          <w:sz w:val="16"/>
          <w:szCs w:val="16"/>
        </w:rPr>
        <w:t>е</w:t>
      </w:r>
      <w:r w:rsidRPr="00D60CEB">
        <w:rPr>
          <w:rFonts w:ascii="Times New Roman" w:hAnsi="Times New Roman" w:cs="Times New Roman"/>
          <w:sz w:val="16"/>
          <w:szCs w:val="16"/>
        </w:rPr>
        <w:t xml:space="preserve">ме в порядке, определенном </w:t>
      </w:r>
      <w:hyperlink r:id="rId97" w:history="1">
        <w:r w:rsidRPr="00D60CEB">
          <w:rPr>
            <w:rFonts w:ascii="Times New Roman" w:hAnsi="Times New Roman" w:cs="Times New Roman"/>
            <w:sz w:val="16"/>
            <w:szCs w:val="16"/>
          </w:rPr>
          <w:t>частью 1.3 статьи 16</w:t>
        </w:r>
      </w:hyperlink>
      <w:r w:rsidRPr="00D60CEB">
        <w:rPr>
          <w:rFonts w:ascii="Times New Roman" w:hAnsi="Times New Roman" w:cs="Times New Roman"/>
          <w:sz w:val="16"/>
          <w:szCs w:val="16"/>
        </w:rPr>
        <w:t xml:space="preserve"> Федерального закона № 210-ФЗ.</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5.2.2. </w:t>
      </w:r>
      <w:proofErr w:type="gramStart"/>
      <w:r w:rsidRPr="00D60CEB">
        <w:rPr>
          <w:rFonts w:ascii="Times New Roman" w:hAnsi="Times New Roman" w:cs="Times New Roman"/>
          <w:sz w:val="16"/>
          <w:szCs w:val="16"/>
        </w:rPr>
        <w:t>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w:t>
      </w:r>
      <w:r w:rsidRPr="00D60CEB">
        <w:rPr>
          <w:rFonts w:ascii="Times New Roman" w:hAnsi="Times New Roman" w:cs="Times New Roman"/>
          <w:sz w:val="16"/>
          <w:szCs w:val="16"/>
        </w:rPr>
        <w:t>а</w:t>
      </w:r>
      <w:r w:rsidRPr="00D60CEB">
        <w:rPr>
          <w:rFonts w:ascii="Times New Roman" w:hAnsi="Times New Roman" w:cs="Times New Roman"/>
          <w:sz w:val="16"/>
          <w:szCs w:val="16"/>
        </w:rPr>
        <w:t>луются, возложена функция по предоста</w:t>
      </w:r>
      <w:r w:rsidRPr="00D60CEB">
        <w:rPr>
          <w:rFonts w:ascii="Times New Roman" w:hAnsi="Times New Roman" w:cs="Times New Roman"/>
          <w:sz w:val="16"/>
          <w:szCs w:val="16"/>
        </w:rPr>
        <w:t>в</w:t>
      </w:r>
      <w:r w:rsidRPr="00D60CEB">
        <w:rPr>
          <w:rFonts w:ascii="Times New Roman" w:hAnsi="Times New Roman" w:cs="Times New Roman"/>
          <w:sz w:val="16"/>
          <w:szCs w:val="16"/>
        </w:rPr>
        <w:t>лению соответствующих государственных и муниципальных услуг в полном объеме и порядке, определенном частью 1.3. статьи 16 Федерального закона от 27.07.2010</w:t>
      </w:r>
      <w:proofErr w:type="gramEnd"/>
      <w:r w:rsidRPr="00D60CEB">
        <w:rPr>
          <w:rFonts w:ascii="Times New Roman" w:hAnsi="Times New Roman" w:cs="Times New Roman"/>
          <w:sz w:val="16"/>
          <w:szCs w:val="16"/>
        </w:rPr>
        <w:t xml:space="preserve"> № 210-ФЗ «Об организации предоставления государственных и муниципальных услуг».  </w:t>
      </w:r>
    </w:p>
    <w:p w:rsidR="00D60CEB" w:rsidRPr="00D60CEB" w:rsidRDefault="00D60CEB" w:rsidP="00D60CE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D60CEB">
        <w:rPr>
          <w:rFonts w:ascii="Times New Roman" w:hAnsi="Times New Roman" w:cs="Times New Roman"/>
          <w:b/>
          <w:sz w:val="16"/>
          <w:szCs w:val="16"/>
          <w:lang w:eastAsia="ar-SA"/>
        </w:rPr>
        <w:t xml:space="preserve">5.3. </w:t>
      </w:r>
      <w:r w:rsidRPr="00D60CEB">
        <w:rPr>
          <w:rFonts w:ascii="Times New Roman" w:hAnsi="Times New Roman" w:cs="Times New Roman"/>
          <w:b/>
          <w:sz w:val="16"/>
          <w:szCs w:val="16"/>
        </w:rPr>
        <w:t>Органы местного самоуправления и уполномоченные на рассмотрение жалобы должностные лица, которым может быть направлена ж</w:t>
      </w:r>
      <w:r w:rsidRPr="00D60CEB">
        <w:rPr>
          <w:rFonts w:ascii="Times New Roman" w:hAnsi="Times New Roman" w:cs="Times New Roman"/>
          <w:b/>
          <w:sz w:val="16"/>
          <w:szCs w:val="16"/>
        </w:rPr>
        <w:t>а</w:t>
      </w:r>
      <w:r w:rsidRPr="00D60CEB">
        <w:rPr>
          <w:rFonts w:ascii="Times New Roman" w:hAnsi="Times New Roman" w:cs="Times New Roman"/>
          <w:b/>
          <w:sz w:val="16"/>
          <w:szCs w:val="16"/>
        </w:rPr>
        <w:t>лоба</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60CEB">
        <w:rPr>
          <w:rFonts w:ascii="Times New Roman" w:hAnsi="Times New Roman" w:cs="Times New Roman"/>
          <w:sz w:val="16"/>
          <w:szCs w:val="16"/>
        </w:rPr>
        <w:t xml:space="preserve">5.3.1. Жалобы на должностное лицо, служащего комитета, решения и действия (бездействие) которого обжалуются, подаются председателю комитета. </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60CEB">
        <w:rPr>
          <w:rFonts w:ascii="Times New Roman" w:hAnsi="Times New Roman" w:cs="Times New Roman"/>
          <w:sz w:val="16"/>
          <w:szCs w:val="16"/>
        </w:rPr>
        <w:t>5.3.2. Жалобы на решения, принятые председателем комитета при предоставлении муниципальной услуги, подаются заместителю Главы Администр</w:t>
      </w:r>
      <w:r w:rsidRPr="00D60CEB">
        <w:rPr>
          <w:rFonts w:ascii="Times New Roman" w:hAnsi="Times New Roman" w:cs="Times New Roman"/>
          <w:sz w:val="16"/>
          <w:szCs w:val="16"/>
        </w:rPr>
        <w:t>а</w:t>
      </w:r>
      <w:r w:rsidRPr="00D60CEB">
        <w:rPr>
          <w:rFonts w:ascii="Times New Roman" w:hAnsi="Times New Roman" w:cs="Times New Roman"/>
          <w:sz w:val="16"/>
          <w:szCs w:val="16"/>
        </w:rPr>
        <w:t>ции.</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60CEB">
        <w:rPr>
          <w:rFonts w:ascii="Times New Roman" w:hAnsi="Times New Roman" w:cs="Times New Roman"/>
          <w:sz w:val="16"/>
          <w:szCs w:val="16"/>
        </w:rPr>
        <w:t>5.3.3. Жалобы на решения, принятые заместителем Главы Администрации подаются Главе муниципального округа.</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60CEB">
        <w:rPr>
          <w:rFonts w:ascii="Times New Roman" w:hAnsi="Times New Roman" w:cs="Times New Roman"/>
          <w:sz w:val="16"/>
          <w:szCs w:val="16"/>
        </w:rPr>
        <w:t xml:space="preserve">5.3.4. Жалобы на решения, принятые работником МФЦ – руководителю этого МФЦ. </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60CEB">
        <w:rPr>
          <w:rFonts w:ascii="Times New Roman" w:hAnsi="Times New Roman" w:cs="Times New Roman"/>
          <w:sz w:val="16"/>
          <w:szCs w:val="16"/>
        </w:rPr>
        <w:t xml:space="preserve">5.3.5. В случае установления в ходе или по результатам </w:t>
      </w:r>
      <w:proofErr w:type="gramStart"/>
      <w:r w:rsidRPr="00D60CEB">
        <w:rPr>
          <w:rFonts w:ascii="Times New Roman" w:hAnsi="Times New Roman" w:cs="Times New Roman"/>
          <w:sz w:val="16"/>
          <w:szCs w:val="16"/>
        </w:rPr>
        <w:t>рассмотрения жалобы пр</w:t>
      </w:r>
      <w:r w:rsidRPr="00D60CEB">
        <w:rPr>
          <w:rFonts w:ascii="Times New Roman" w:hAnsi="Times New Roman" w:cs="Times New Roman"/>
          <w:sz w:val="16"/>
          <w:szCs w:val="16"/>
        </w:rPr>
        <w:t>и</w:t>
      </w:r>
      <w:r w:rsidRPr="00D60CEB">
        <w:rPr>
          <w:rFonts w:ascii="Times New Roman" w:hAnsi="Times New Roman" w:cs="Times New Roman"/>
          <w:sz w:val="16"/>
          <w:szCs w:val="16"/>
        </w:rPr>
        <w:t>знаков состава административного правонарушения</w:t>
      </w:r>
      <w:proofErr w:type="gramEnd"/>
      <w:r w:rsidRPr="00D60CEB">
        <w:rPr>
          <w:rFonts w:ascii="Times New Roman" w:hAnsi="Times New Roman" w:cs="Times New Roman"/>
          <w:sz w:val="16"/>
          <w:szCs w:val="16"/>
        </w:rPr>
        <w:t xml:space="preserve"> или преступления должностное л</w:t>
      </w:r>
      <w:r w:rsidRPr="00D60CEB">
        <w:rPr>
          <w:rFonts w:ascii="Times New Roman" w:hAnsi="Times New Roman" w:cs="Times New Roman"/>
          <w:sz w:val="16"/>
          <w:szCs w:val="16"/>
        </w:rPr>
        <w:t>и</w:t>
      </w:r>
      <w:r w:rsidRPr="00D60CEB">
        <w:rPr>
          <w:rFonts w:ascii="Times New Roman" w:hAnsi="Times New Roman" w:cs="Times New Roman"/>
          <w:sz w:val="16"/>
          <w:szCs w:val="16"/>
        </w:rPr>
        <w:t>цо, наделенное полномочиями по рассмотрению жалоб, незамедлительно направляет имеющиеся материалы в органы прокуратуры.</w:t>
      </w:r>
    </w:p>
    <w:p w:rsidR="00D60CEB" w:rsidRPr="00D60CEB" w:rsidRDefault="00D60CEB" w:rsidP="00D60CEB">
      <w:pPr>
        <w:autoSpaceDE w:val="0"/>
        <w:autoSpaceDN w:val="0"/>
        <w:adjustRightInd w:val="0"/>
        <w:spacing w:after="0" w:line="240" w:lineRule="auto"/>
        <w:ind w:firstLine="284"/>
        <w:contextualSpacing/>
        <w:rPr>
          <w:rFonts w:ascii="Times New Roman" w:hAnsi="Times New Roman" w:cs="Times New Roman"/>
          <w:b/>
          <w:sz w:val="16"/>
          <w:szCs w:val="16"/>
        </w:rPr>
      </w:pPr>
      <w:r w:rsidRPr="00D60CEB">
        <w:rPr>
          <w:rFonts w:ascii="Times New Roman" w:hAnsi="Times New Roman" w:cs="Times New Roman"/>
          <w:b/>
          <w:sz w:val="16"/>
          <w:szCs w:val="16"/>
        </w:rPr>
        <w:t>5.4. Порядок подачи и рассмотрения жалобы</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60CEB">
        <w:rPr>
          <w:rFonts w:ascii="Times New Roman" w:hAnsi="Times New Roman" w:cs="Times New Roman"/>
          <w:sz w:val="16"/>
          <w:szCs w:val="16"/>
        </w:rPr>
        <w:t>5.4.1. Основанием для начала процедуры досудебного (внесудебного) обжалования является поступление жалобы заявителя в комитет.</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Жалоба подается в письменной форме на бумажном носителе, в электронной фо</w:t>
      </w:r>
      <w:r w:rsidRPr="00D60CEB">
        <w:rPr>
          <w:rFonts w:ascii="Times New Roman" w:hAnsi="Times New Roman" w:cs="Times New Roman"/>
          <w:iCs/>
          <w:sz w:val="16"/>
          <w:szCs w:val="16"/>
        </w:rPr>
        <w:t>р</w:t>
      </w:r>
      <w:r w:rsidRPr="00D60CEB">
        <w:rPr>
          <w:rFonts w:ascii="Times New Roman" w:hAnsi="Times New Roman" w:cs="Times New Roman"/>
          <w:iCs/>
          <w:sz w:val="16"/>
          <w:szCs w:val="16"/>
        </w:rPr>
        <w:t xml:space="preserve">ме. </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Жалоба на решения и действия (бездействие) комитета, специалиста комитета, председателя комитета, может быть направлена по почте, через МФЦ, с использованием сети «Интернет», официального сайта Администрации, Единого портала государстве</w:t>
      </w:r>
      <w:r w:rsidRPr="00D60CEB">
        <w:rPr>
          <w:rFonts w:ascii="Times New Roman" w:hAnsi="Times New Roman" w:cs="Times New Roman"/>
          <w:iCs/>
          <w:sz w:val="16"/>
          <w:szCs w:val="16"/>
        </w:rPr>
        <w:t>н</w:t>
      </w:r>
      <w:r w:rsidRPr="00D60CEB">
        <w:rPr>
          <w:rFonts w:ascii="Times New Roman" w:hAnsi="Times New Roman" w:cs="Times New Roman"/>
          <w:iCs/>
          <w:sz w:val="16"/>
          <w:szCs w:val="16"/>
        </w:rPr>
        <w:t>ных и муниципальных услуг либо Регионального портала государственных и муниц</w:t>
      </w:r>
      <w:r w:rsidRPr="00D60CEB">
        <w:rPr>
          <w:rFonts w:ascii="Times New Roman" w:hAnsi="Times New Roman" w:cs="Times New Roman"/>
          <w:iCs/>
          <w:sz w:val="16"/>
          <w:szCs w:val="16"/>
        </w:rPr>
        <w:t>и</w:t>
      </w:r>
      <w:r w:rsidRPr="00D60CEB">
        <w:rPr>
          <w:rFonts w:ascii="Times New Roman" w:hAnsi="Times New Roman" w:cs="Times New Roman"/>
          <w:iCs/>
          <w:sz w:val="16"/>
          <w:szCs w:val="16"/>
        </w:rPr>
        <w:t>пальных услуг Новгородской области, а также может быть принята при личном приеме заявителя.</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5.4.2. В электронном виде жалоба может быть подана заявителем посредством:</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1) региональной информационной системы «Портал государственных и муниципальных услуг (функций) Новгородской области» (</w:t>
      </w:r>
      <w:hyperlink r:id="rId98" w:history="1">
        <w:r w:rsidRPr="00D60CEB">
          <w:rPr>
            <w:rStyle w:val="aa"/>
            <w:rFonts w:ascii="Times New Roman" w:hAnsi="Times New Roman" w:cs="Times New Roman"/>
            <w:sz w:val="16"/>
            <w:szCs w:val="16"/>
          </w:rPr>
          <w:t>https://uslugi2.novreg.ru/#/</w:t>
        </w:r>
      </w:hyperlink>
      <w:r w:rsidRPr="00D60CEB">
        <w:rPr>
          <w:rFonts w:ascii="Times New Roman" w:hAnsi="Times New Roman" w:cs="Times New Roman"/>
          <w:iCs/>
          <w:sz w:val="16"/>
          <w:szCs w:val="16"/>
        </w:rPr>
        <w:t>);</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2) федеральной государственной информационной системы «Единый портал гос</w:t>
      </w:r>
      <w:r w:rsidRPr="00D60CEB">
        <w:rPr>
          <w:rFonts w:ascii="Times New Roman" w:hAnsi="Times New Roman" w:cs="Times New Roman"/>
          <w:iCs/>
          <w:sz w:val="16"/>
          <w:szCs w:val="16"/>
        </w:rPr>
        <w:t>у</w:t>
      </w:r>
      <w:r w:rsidRPr="00D60CEB">
        <w:rPr>
          <w:rFonts w:ascii="Times New Roman" w:hAnsi="Times New Roman" w:cs="Times New Roman"/>
          <w:iCs/>
          <w:sz w:val="16"/>
          <w:szCs w:val="16"/>
        </w:rPr>
        <w:t>дарственных и муниципальных услуг (функций)» (https://</w:t>
      </w:r>
      <w:r w:rsidRPr="00D60CEB">
        <w:rPr>
          <w:rFonts w:ascii="Times New Roman" w:hAnsi="Times New Roman" w:cs="Times New Roman"/>
          <w:i/>
          <w:iCs/>
          <w:sz w:val="16"/>
          <w:szCs w:val="16"/>
        </w:rPr>
        <w:t xml:space="preserve"> </w:t>
      </w:r>
      <w:proofErr w:type="spellStart"/>
      <w:r w:rsidRPr="00D60CEB">
        <w:rPr>
          <w:rFonts w:ascii="Times New Roman" w:hAnsi="Times New Roman" w:cs="Times New Roman"/>
          <w:iCs/>
          <w:sz w:val="16"/>
          <w:szCs w:val="16"/>
        </w:rPr>
        <w:t>gosuslugi.ru</w:t>
      </w:r>
      <w:proofErr w:type="spellEnd"/>
      <w:r w:rsidRPr="00D60CEB">
        <w:rPr>
          <w:rFonts w:ascii="Times New Roman" w:hAnsi="Times New Roman" w:cs="Times New Roman"/>
          <w:iCs/>
          <w:sz w:val="16"/>
          <w:szCs w:val="16"/>
        </w:rPr>
        <w:t>);</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3) федеральной государственной информационной системы «Досудебное обжал</w:t>
      </w:r>
      <w:r w:rsidRPr="00D60CEB">
        <w:rPr>
          <w:rFonts w:ascii="Times New Roman" w:hAnsi="Times New Roman" w:cs="Times New Roman"/>
          <w:iCs/>
          <w:sz w:val="16"/>
          <w:szCs w:val="16"/>
        </w:rPr>
        <w:t>о</w:t>
      </w:r>
      <w:r w:rsidRPr="00D60CEB">
        <w:rPr>
          <w:rFonts w:ascii="Times New Roman" w:hAnsi="Times New Roman" w:cs="Times New Roman"/>
          <w:iCs/>
          <w:sz w:val="16"/>
          <w:szCs w:val="16"/>
        </w:rPr>
        <w:t>вание» (</w:t>
      </w:r>
      <w:hyperlink r:id="rId99" w:history="1">
        <w:r w:rsidRPr="00D60CEB">
          <w:rPr>
            <w:rFonts w:ascii="Times New Roman" w:hAnsi="Times New Roman" w:cs="Times New Roman"/>
            <w:iCs/>
            <w:sz w:val="16"/>
            <w:szCs w:val="16"/>
            <w:lang w:val="en-US"/>
          </w:rPr>
          <w:t>https</w:t>
        </w:r>
        <w:r w:rsidRPr="00D60CEB">
          <w:rPr>
            <w:rFonts w:ascii="Times New Roman" w:hAnsi="Times New Roman" w:cs="Times New Roman"/>
            <w:iCs/>
            <w:sz w:val="16"/>
            <w:szCs w:val="16"/>
          </w:rPr>
          <w:t>://</w:t>
        </w:r>
        <w:r w:rsidRPr="00D60CEB">
          <w:rPr>
            <w:rFonts w:ascii="Times New Roman" w:hAnsi="Times New Roman" w:cs="Times New Roman"/>
            <w:iCs/>
            <w:sz w:val="16"/>
            <w:szCs w:val="16"/>
            <w:lang w:val="en-US"/>
          </w:rPr>
          <w:t>do</w:t>
        </w:r>
        <w:r w:rsidRPr="00D60CEB">
          <w:rPr>
            <w:rFonts w:ascii="Times New Roman" w:hAnsi="Times New Roman" w:cs="Times New Roman"/>
            <w:iCs/>
            <w:sz w:val="16"/>
            <w:szCs w:val="16"/>
          </w:rPr>
          <w:t>.</w:t>
        </w:r>
        <w:proofErr w:type="spellStart"/>
        <w:r w:rsidRPr="00D60CEB">
          <w:rPr>
            <w:rFonts w:ascii="Times New Roman" w:hAnsi="Times New Roman" w:cs="Times New Roman"/>
            <w:iCs/>
            <w:sz w:val="16"/>
            <w:szCs w:val="16"/>
            <w:lang w:val="en-US"/>
          </w:rPr>
          <w:t>gosuslugi</w:t>
        </w:r>
        <w:proofErr w:type="spellEnd"/>
        <w:r w:rsidRPr="00D60CEB">
          <w:rPr>
            <w:rFonts w:ascii="Times New Roman" w:hAnsi="Times New Roman" w:cs="Times New Roman"/>
            <w:iCs/>
            <w:sz w:val="16"/>
            <w:szCs w:val="16"/>
          </w:rPr>
          <w:t>.</w:t>
        </w:r>
        <w:proofErr w:type="spellStart"/>
        <w:r w:rsidRPr="00D60CEB">
          <w:rPr>
            <w:rFonts w:ascii="Times New Roman" w:hAnsi="Times New Roman" w:cs="Times New Roman"/>
            <w:iCs/>
            <w:sz w:val="16"/>
            <w:szCs w:val="16"/>
            <w:lang w:val="en-US"/>
          </w:rPr>
          <w:t>ru</w:t>
        </w:r>
        <w:proofErr w:type="spellEnd"/>
      </w:hyperlink>
      <w:r w:rsidRPr="00D60CEB">
        <w:rPr>
          <w:rFonts w:ascii="Times New Roman" w:hAnsi="Times New Roman" w:cs="Times New Roman"/>
          <w:iCs/>
          <w:sz w:val="16"/>
          <w:szCs w:val="16"/>
        </w:rPr>
        <w:t>).</w:t>
      </w:r>
    </w:p>
    <w:p w:rsidR="00D60CEB" w:rsidRPr="00D60CEB" w:rsidRDefault="00D60CEB" w:rsidP="00D60CEB">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5.5. Сроки рассмотрения жалобы</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 xml:space="preserve">5.5.1. </w:t>
      </w:r>
      <w:proofErr w:type="gramStart"/>
      <w:r w:rsidRPr="00D60CEB">
        <w:rPr>
          <w:rFonts w:ascii="Times New Roman" w:hAnsi="Times New Roman" w:cs="Times New Roman"/>
          <w:iCs/>
          <w:sz w:val="16"/>
          <w:szCs w:val="16"/>
        </w:rPr>
        <w:t>Жалоба, поступившая в комитет, МФЦ рассматривается в течение 15 рабочих дней со дня ее регистрации, а в случае обжалования отказа комит</w:t>
      </w:r>
      <w:r w:rsidRPr="00D60CEB">
        <w:rPr>
          <w:rFonts w:ascii="Times New Roman" w:hAnsi="Times New Roman" w:cs="Times New Roman"/>
          <w:iCs/>
          <w:sz w:val="16"/>
          <w:szCs w:val="16"/>
        </w:rPr>
        <w:t>е</w:t>
      </w:r>
      <w:r w:rsidRPr="00D60CEB">
        <w:rPr>
          <w:rFonts w:ascii="Times New Roman" w:hAnsi="Times New Roman" w:cs="Times New Roman"/>
          <w:iCs/>
          <w:sz w:val="16"/>
          <w:szCs w:val="16"/>
        </w:rPr>
        <w:t xml:space="preserve">та, </w:t>
      </w:r>
      <w:r w:rsidRPr="00D60CEB">
        <w:rPr>
          <w:rFonts w:ascii="Times New Roman" w:hAnsi="Times New Roman" w:cs="Times New Roman"/>
          <w:sz w:val="16"/>
          <w:szCs w:val="16"/>
        </w:rPr>
        <w:t xml:space="preserve">МФЦ, </w:t>
      </w:r>
      <w:r w:rsidRPr="00D60CEB">
        <w:rPr>
          <w:rFonts w:ascii="Times New Roman" w:hAnsi="Times New Roman" w:cs="Times New Roman"/>
          <w:iCs/>
          <w:sz w:val="16"/>
          <w:szCs w:val="16"/>
        </w:rPr>
        <w:t>в приеме документов у заявителя либо в исправлении допущенных опечаток и ошибок или в сл</w:t>
      </w:r>
      <w:r w:rsidRPr="00D60CEB">
        <w:rPr>
          <w:rFonts w:ascii="Times New Roman" w:hAnsi="Times New Roman" w:cs="Times New Roman"/>
          <w:iCs/>
          <w:sz w:val="16"/>
          <w:szCs w:val="16"/>
        </w:rPr>
        <w:t>у</w:t>
      </w:r>
      <w:r w:rsidRPr="00D60CEB">
        <w:rPr>
          <w:rFonts w:ascii="Times New Roman" w:hAnsi="Times New Roman" w:cs="Times New Roman"/>
          <w:iCs/>
          <w:sz w:val="16"/>
          <w:szCs w:val="16"/>
        </w:rPr>
        <w:t>чае обжалования нарушения установленного срока таких исправлений - в течение 5 (пяти) рабочих дней со дня ее регистрации.</w:t>
      </w:r>
      <w:proofErr w:type="gramEnd"/>
      <w:r w:rsidRPr="00D60CEB">
        <w:rPr>
          <w:rFonts w:ascii="Times New Roman" w:hAnsi="Times New Roman" w:cs="Times New Roman"/>
          <w:iCs/>
          <w:sz w:val="16"/>
          <w:szCs w:val="16"/>
        </w:rPr>
        <w:t xml:space="preserve"> При этом в случае внесения изменений в выданный по результатам пр</w:t>
      </w:r>
      <w:r w:rsidRPr="00D60CEB">
        <w:rPr>
          <w:rFonts w:ascii="Times New Roman" w:hAnsi="Times New Roman" w:cs="Times New Roman"/>
          <w:iCs/>
          <w:sz w:val="16"/>
          <w:szCs w:val="16"/>
        </w:rPr>
        <w:t>е</w:t>
      </w:r>
      <w:r w:rsidRPr="00D60CEB">
        <w:rPr>
          <w:rFonts w:ascii="Times New Roman" w:hAnsi="Times New Roman" w:cs="Times New Roman"/>
          <w:iCs/>
          <w:sz w:val="16"/>
          <w:szCs w:val="16"/>
        </w:rPr>
        <w:t>доставления муниципальной услуги документ, направленных на исправление ошибок, допущенных по вине комитета, МФЦ взимание платы с заяв</w:t>
      </w:r>
      <w:r w:rsidRPr="00D60CEB">
        <w:rPr>
          <w:rFonts w:ascii="Times New Roman" w:hAnsi="Times New Roman" w:cs="Times New Roman"/>
          <w:iCs/>
          <w:sz w:val="16"/>
          <w:szCs w:val="16"/>
        </w:rPr>
        <w:t>и</w:t>
      </w:r>
      <w:r w:rsidRPr="00D60CEB">
        <w:rPr>
          <w:rFonts w:ascii="Times New Roman" w:hAnsi="Times New Roman" w:cs="Times New Roman"/>
          <w:iCs/>
          <w:sz w:val="16"/>
          <w:szCs w:val="16"/>
        </w:rPr>
        <w:t>теля не допускается.</w:t>
      </w:r>
    </w:p>
    <w:p w:rsidR="00D60CEB" w:rsidRPr="00D60CEB" w:rsidRDefault="00D60CEB" w:rsidP="00D60CEB">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5.6. Результат рассмотрения жалобы</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5.6.1. По результатам рассмотрения жалобы принимается одно из следующих р</w:t>
      </w:r>
      <w:r w:rsidRPr="00D60CEB">
        <w:rPr>
          <w:rFonts w:ascii="Times New Roman" w:hAnsi="Times New Roman" w:cs="Times New Roman"/>
          <w:iCs/>
          <w:sz w:val="16"/>
          <w:szCs w:val="16"/>
        </w:rPr>
        <w:t>е</w:t>
      </w:r>
      <w:r w:rsidRPr="00D60CEB">
        <w:rPr>
          <w:rFonts w:ascii="Times New Roman" w:hAnsi="Times New Roman" w:cs="Times New Roman"/>
          <w:iCs/>
          <w:sz w:val="16"/>
          <w:szCs w:val="16"/>
        </w:rPr>
        <w:t>шений:</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D60CEB">
        <w:rPr>
          <w:rFonts w:ascii="Times New Roman" w:hAnsi="Times New Roman" w:cs="Times New Roman"/>
          <w:iCs/>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w:t>
      </w:r>
      <w:r w:rsidRPr="00D60CEB">
        <w:rPr>
          <w:rFonts w:ascii="Times New Roman" w:hAnsi="Times New Roman" w:cs="Times New Roman"/>
          <w:iCs/>
          <w:sz w:val="16"/>
          <w:szCs w:val="16"/>
        </w:rPr>
        <w:t>е</w:t>
      </w:r>
      <w:r w:rsidRPr="00D60CEB">
        <w:rPr>
          <w:rFonts w:ascii="Times New Roman" w:hAnsi="Times New Roman" w:cs="Times New Roman"/>
          <w:iCs/>
          <w:sz w:val="16"/>
          <w:szCs w:val="16"/>
        </w:rPr>
        <w:t>доставления муниципальной услуги документах, возврата заявителю денежных средств, взимание к</w:t>
      </w:r>
      <w:r w:rsidRPr="00D60CEB">
        <w:rPr>
          <w:rFonts w:ascii="Times New Roman" w:hAnsi="Times New Roman" w:cs="Times New Roman"/>
          <w:iCs/>
          <w:sz w:val="16"/>
          <w:szCs w:val="16"/>
        </w:rPr>
        <w:t>о</w:t>
      </w:r>
      <w:r w:rsidRPr="00D60CEB">
        <w:rPr>
          <w:rFonts w:ascii="Times New Roman" w:hAnsi="Times New Roman" w:cs="Times New Roman"/>
          <w:iCs/>
          <w:sz w:val="16"/>
          <w:szCs w:val="16"/>
        </w:rPr>
        <w:t>торых не предусмотрено нормативными правовыми актами Российской Федерации, нормативными правовыми актами Новгородской области,</w:t>
      </w:r>
      <w:r w:rsidRPr="00D60CEB">
        <w:rPr>
          <w:rFonts w:ascii="Times New Roman" w:hAnsi="Times New Roman" w:cs="Times New Roman"/>
          <w:sz w:val="16"/>
          <w:szCs w:val="16"/>
        </w:rPr>
        <w:t xml:space="preserve"> муниципальными правовыми актами</w:t>
      </w:r>
      <w:r w:rsidRPr="00D60CEB">
        <w:rPr>
          <w:rFonts w:ascii="Times New Roman" w:hAnsi="Times New Roman" w:cs="Times New Roman"/>
          <w:iCs/>
          <w:sz w:val="16"/>
          <w:szCs w:val="16"/>
        </w:rPr>
        <w:t>;</w:t>
      </w:r>
      <w:proofErr w:type="gramEnd"/>
    </w:p>
    <w:p w:rsidR="00D60CEB" w:rsidRPr="00D60CEB" w:rsidRDefault="00D60CEB" w:rsidP="00D60CEB">
      <w:pPr>
        <w:tabs>
          <w:tab w:val="left" w:pos="1276"/>
        </w:tabs>
        <w:autoSpaceDE w:val="0"/>
        <w:autoSpaceDN w:val="0"/>
        <w:adjustRightInd w:val="0"/>
        <w:spacing w:after="0" w:line="240" w:lineRule="auto"/>
        <w:ind w:firstLine="284"/>
        <w:jc w:val="both"/>
        <w:rPr>
          <w:rFonts w:ascii="Times New Roman" w:hAnsi="Times New Roman" w:cs="Times New Roman"/>
          <w:iCs/>
          <w:sz w:val="16"/>
          <w:szCs w:val="16"/>
        </w:rPr>
      </w:pPr>
      <w:r w:rsidRPr="00D60CEB">
        <w:rPr>
          <w:rFonts w:ascii="Times New Roman" w:hAnsi="Times New Roman" w:cs="Times New Roman"/>
          <w:iCs/>
          <w:sz w:val="16"/>
          <w:szCs w:val="16"/>
        </w:rPr>
        <w:t>- в удовлетворении жалобы отказывается.</w:t>
      </w:r>
    </w:p>
    <w:p w:rsidR="00D60CEB" w:rsidRPr="00D60CEB" w:rsidRDefault="00D60CEB" w:rsidP="00D60CEB">
      <w:pPr>
        <w:tabs>
          <w:tab w:val="left" w:pos="1276"/>
        </w:tabs>
        <w:autoSpaceDE w:val="0"/>
        <w:autoSpaceDN w:val="0"/>
        <w:adjustRightInd w:val="0"/>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t>5.7. Порядок информирования заявителя о результатах рассмотрения жалобы</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w:t>
      </w:r>
      <w:r w:rsidRPr="00D60CEB">
        <w:rPr>
          <w:rFonts w:ascii="Times New Roman" w:hAnsi="Times New Roman" w:cs="Times New Roman"/>
          <w:iCs/>
          <w:sz w:val="16"/>
          <w:szCs w:val="16"/>
        </w:rPr>
        <w:t>ь</w:t>
      </w:r>
      <w:r w:rsidRPr="00D60CEB">
        <w:rPr>
          <w:rFonts w:ascii="Times New Roman" w:hAnsi="Times New Roman" w:cs="Times New Roman"/>
          <w:iCs/>
          <w:sz w:val="16"/>
          <w:szCs w:val="16"/>
        </w:rPr>
        <w:t>менной форме и по желанию заявителя в электронной форме направляется мотивированный ответ о резул</w:t>
      </w:r>
      <w:r w:rsidRPr="00D60CEB">
        <w:rPr>
          <w:rFonts w:ascii="Times New Roman" w:hAnsi="Times New Roman" w:cs="Times New Roman"/>
          <w:iCs/>
          <w:sz w:val="16"/>
          <w:szCs w:val="16"/>
        </w:rPr>
        <w:t>ь</w:t>
      </w:r>
      <w:r w:rsidRPr="00D60CEB">
        <w:rPr>
          <w:rFonts w:ascii="Times New Roman" w:hAnsi="Times New Roman" w:cs="Times New Roman"/>
          <w:iCs/>
          <w:sz w:val="16"/>
          <w:szCs w:val="16"/>
        </w:rPr>
        <w:t>татах рассмотрения жалобы.</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iCs/>
          <w:sz w:val="16"/>
          <w:szCs w:val="16"/>
        </w:rPr>
      </w:pPr>
      <w:r w:rsidRPr="00D60CEB">
        <w:rPr>
          <w:rFonts w:ascii="Times New Roman" w:hAnsi="Times New Roman" w:cs="Times New Roman"/>
          <w:iCs/>
          <w:sz w:val="16"/>
          <w:szCs w:val="16"/>
        </w:rPr>
        <w:t xml:space="preserve">5.7.2. В случае признания жалобы подлежащей удовлетворению в ответе заявителю, указанном в подпункте 5.7.1., дается информация о действиях, осуществляемых органом, предоставляющим муниципальную услугу, МФЦ либо организацией, предусмотренной </w:t>
      </w:r>
      <w:hyperlink r:id="rId100" w:history="1">
        <w:r w:rsidRPr="00D60CEB">
          <w:rPr>
            <w:rFonts w:ascii="Times New Roman" w:hAnsi="Times New Roman" w:cs="Times New Roman"/>
            <w:iCs/>
            <w:sz w:val="16"/>
            <w:szCs w:val="16"/>
            <w:u w:val="single"/>
          </w:rPr>
          <w:t>частью 1.1 статьи 16</w:t>
        </w:r>
      </w:hyperlink>
      <w:r w:rsidRPr="00D60CEB">
        <w:rPr>
          <w:rFonts w:ascii="Times New Roman" w:hAnsi="Times New Roman" w:cs="Times New Roman"/>
          <w:iCs/>
          <w:sz w:val="16"/>
          <w:szCs w:val="16"/>
        </w:rPr>
        <w:t xml:space="preserve"> Федерального зак</w:t>
      </w:r>
      <w:r w:rsidRPr="00D60CEB">
        <w:rPr>
          <w:rFonts w:ascii="Times New Roman" w:hAnsi="Times New Roman" w:cs="Times New Roman"/>
          <w:iCs/>
          <w:sz w:val="16"/>
          <w:szCs w:val="16"/>
        </w:rPr>
        <w:t>о</w:t>
      </w:r>
      <w:r w:rsidRPr="00D60CEB">
        <w:rPr>
          <w:rFonts w:ascii="Times New Roman" w:hAnsi="Times New Roman" w:cs="Times New Roman"/>
          <w:iCs/>
          <w:sz w:val="16"/>
          <w:szCs w:val="16"/>
        </w:rPr>
        <w:t>на № 210-ФЗ, в целях незамедлительного устранения выявленных нарушений при оказании муниципальной услуги, а также приносятся извинения за до</w:t>
      </w:r>
      <w:r w:rsidRPr="00D60CEB">
        <w:rPr>
          <w:rFonts w:ascii="Times New Roman" w:hAnsi="Times New Roman" w:cs="Times New Roman"/>
          <w:iCs/>
          <w:sz w:val="16"/>
          <w:szCs w:val="16"/>
        </w:rPr>
        <w:t>с</w:t>
      </w:r>
      <w:r w:rsidRPr="00D60CEB">
        <w:rPr>
          <w:rFonts w:ascii="Times New Roman" w:hAnsi="Times New Roman" w:cs="Times New Roman"/>
          <w:iCs/>
          <w:sz w:val="16"/>
          <w:szCs w:val="16"/>
        </w:rPr>
        <w:t xml:space="preserve">тавленные </w:t>
      </w:r>
      <w:proofErr w:type="gramStart"/>
      <w:r w:rsidRPr="00D60CEB">
        <w:rPr>
          <w:rFonts w:ascii="Times New Roman" w:hAnsi="Times New Roman" w:cs="Times New Roman"/>
          <w:iCs/>
          <w:sz w:val="16"/>
          <w:szCs w:val="16"/>
        </w:rPr>
        <w:t>неудобства</w:t>
      </w:r>
      <w:proofErr w:type="gramEnd"/>
      <w:r w:rsidRPr="00D60CEB">
        <w:rPr>
          <w:rFonts w:ascii="Times New Roman" w:hAnsi="Times New Roman" w:cs="Times New Roman"/>
          <w:iCs/>
          <w:sz w:val="16"/>
          <w:szCs w:val="16"/>
        </w:rPr>
        <w:t xml:space="preserve"> и указывается информация о дальнейших действиях, которые необходимо совершить заявителю в целях получения муниципал</w:t>
      </w:r>
      <w:r w:rsidRPr="00D60CEB">
        <w:rPr>
          <w:rFonts w:ascii="Times New Roman" w:hAnsi="Times New Roman" w:cs="Times New Roman"/>
          <w:iCs/>
          <w:sz w:val="16"/>
          <w:szCs w:val="16"/>
        </w:rPr>
        <w:t>ь</w:t>
      </w:r>
      <w:r w:rsidRPr="00D60CEB">
        <w:rPr>
          <w:rFonts w:ascii="Times New Roman" w:hAnsi="Times New Roman" w:cs="Times New Roman"/>
          <w:iCs/>
          <w:sz w:val="16"/>
          <w:szCs w:val="16"/>
        </w:rPr>
        <w:t>ной услуги.</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5.7.3. В случае признания жалобы, не подлежащей удовлетворению в ответе заявителю, указанном в подпункте 5.7.1. даются аргументированные раз</w:t>
      </w:r>
      <w:r w:rsidRPr="00D60CEB">
        <w:rPr>
          <w:rFonts w:ascii="Times New Roman" w:hAnsi="Times New Roman" w:cs="Times New Roman"/>
          <w:iCs/>
          <w:sz w:val="16"/>
          <w:szCs w:val="16"/>
        </w:rPr>
        <w:t>ъ</w:t>
      </w:r>
      <w:r w:rsidRPr="00D60CEB">
        <w:rPr>
          <w:rFonts w:ascii="Times New Roman" w:hAnsi="Times New Roman" w:cs="Times New Roman"/>
          <w:iCs/>
          <w:sz w:val="16"/>
          <w:szCs w:val="16"/>
        </w:rPr>
        <w:t>яснения о причинах принятого решения, а также информация о порядке обжалования принятого решения.</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b/>
          <w:sz w:val="16"/>
          <w:szCs w:val="16"/>
        </w:rPr>
      </w:pPr>
      <w:r w:rsidRPr="00D60CEB">
        <w:rPr>
          <w:rFonts w:ascii="Times New Roman" w:hAnsi="Times New Roman" w:cs="Times New Roman"/>
          <w:b/>
          <w:sz w:val="16"/>
          <w:szCs w:val="16"/>
        </w:rPr>
        <w:lastRenderedPageBreak/>
        <w:t>5.8. Порядок обжалования решения по жалобе</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60CEB">
        <w:rPr>
          <w:rFonts w:ascii="Times New Roman" w:hAnsi="Times New Roman" w:cs="Times New Roman"/>
          <w:iCs/>
          <w:sz w:val="16"/>
          <w:szCs w:val="16"/>
        </w:rPr>
        <w:t>5.8.1. В досудебном порядке могут быть обжалованы действия (бездействие) и р</w:t>
      </w:r>
      <w:r w:rsidRPr="00D60CEB">
        <w:rPr>
          <w:rFonts w:ascii="Times New Roman" w:hAnsi="Times New Roman" w:cs="Times New Roman"/>
          <w:iCs/>
          <w:sz w:val="16"/>
          <w:szCs w:val="16"/>
        </w:rPr>
        <w:t>е</w:t>
      </w:r>
      <w:r w:rsidRPr="00D60CEB">
        <w:rPr>
          <w:rFonts w:ascii="Times New Roman" w:hAnsi="Times New Roman" w:cs="Times New Roman"/>
          <w:iCs/>
          <w:sz w:val="16"/>
          <w:szCs w:val="16"/>
        </w:rPr>
        <w:t xml:space="preserve">шения специалистов </w:t>
      </w:r>
      <w:r w:rsidRPr="00D60CEB">
        <w:rPr>
          <w:rFonts w:ascii="Times New Roman" w:hAnsi="Times New Roman" w:cs="Times New Roman"/>
          <w:sz w:val="16"/>
          <w:szCs w:val="16"/>
        </w:rPr>
        <w:t>комитета</w:t>
      </w:r>
      <w:r w:rsidRPr="00D60CEB">
        <w:rPr>
          <w:rFonts w:ascii="Times New Roman" w:hAnsi="Times New Roman" w:cs="Times New Roman"/>
          <w:iCs/>
          <w:sz w:val="16"/>
          <w:szCs w:val="16"/>
        </w:rPr>
        <w:t xml:space="preserve"> – </w:t>
      </w:r>
      <w:r w:rsidRPr="00D60CEB">
        <w:rPr>
          <w:rFonts w:ascii="Times New Roman" w:hAnsi="Times New Roman" w:cs="Times New Roman"/>
          <w:sz w:val="16"/>
          <w:szCs w:val="16"/>
        </w:rPr>
        <w:t>Главе муниципального округа</w:t>
      </w:r>
      <w:r w:rsidRPr="00D60CEB">
        <w:rPr>
          <w:rFonts w:ascii="Times New Roman" w:hAnsi="Times New Roman" w:cs="Times New Roman"/>
          <w:bCs/>
          <w:sz w:val="16"/>
          <w:szCs w:val="16"/>
        </w:rPr>
        <w:t xml:space="preserve">. </w:t>
      </w:r>
    </w:p>
    <w:p w:rsidR="00D60CEB" w:rsidRPr="00D60CEB" w:rsidRDefault="00D60CEB" w:rsidP="00D60CEB">
      <w:pPr>
        <w:widowControl w:val="0"/>
        <w:shd w:val="clear" w:color="auto" w:fill="FFFFFF"/>
        <w:tabs>
          <w:tab w:val="left" w:pos="4438"/>
        </w:tabs>
        <w:autoSpaceDE w:val="0"/>
        <w:autoSpaceDN w:val="0"/>
        <w:adjustRightInd w:val="0"/>
        <w:spacing w:after="0" w:line="240" w:lineRule="auto"/>
        <w:ind w:firstLine="284"/>
        <w:contextualSpacing/>
        <w:jc w:val="both"/>
        <w:rPr>
          <w:rFonts w:ascii="Times New Roman" w:hAnsi="Times New Roman" w:cs="Times New Roman"/>
          <w:sz w:val="16"/>
          <w:szCs w:val="16"/>
          <w:lang w:eastAsia="ar-SA"/>
        </w:rPr>
      </w:pPr>
      <w:r w:rsidRPr="00D60CEB">
        <w:rPr>
          <w:rFonts w:ascii="Times New Roman" w:hAnsi="Times New Roman" w:cs="Times New Roman"/>
          <w:b/>
          <w:bCs/>
          <w:sz w:val="16"/>
          <w:szCs w:val="16"/>
          <w:lang w:eastAsia="ar-SA"/>
        </w:rPr>
        <w:t>5.9. Право заявителя на получение информации и документов, необходимых для обоснования и рассмотрения жалобы</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 xml:space="preserve">5.9.1. На стадии досудебного обжалования действий (бездействия) специалистов </w:t>
      </w:r>
      <w:r w:rsidRPr="00D60CEB">
        <w:rPr>
          <w:rFonts w:ascii="Times New Roman" w:hAnsi="Times New Roman" w:cs="Times New Roman"/>
          <w:sz w:val="16"/>
          <w:szCs w:val="16"/>
        </w:rPr>
        <w:t>комитета</w:t>
      </w:r>
      <w:r w:rsidRPr="00D60CEB">
        <w:rPr>
          <w:rFonts w:ascii="Times New Roman" w:hAnsi="Times New Roman" w:cs="Times New Roman"/>
          <w:iCs/>
          <w:sz w:val="16"/>
          <w:szCs w:val="16"/>
        </w:rPr>
        <w:t>, а также решений, принятых в ходе предоставления муниц</w:t>
      </w:r>
      <w:r w:rsidRPr="00D60CEB">
        <w:rPr>
          <w:rFonts w:ascii="Times New Roman" w:hAnsi="Times New Roman" w:cs="Times New Roman"/>
          <w:iCs/>
          <w:sz w:val="16"/>
          <w:szCs w:val="16"/>
        </w:rPr>
        <w:t>и</w:t>
      </w:r>
      <w:r w:rsidRPr="00D60CEB">
        <w:rPr>
          <w:rFonts w:ascii="Times New Roman" w:hAnsi="Times New Roman" w:cs="Times New Roman"/>
          <w:iCs/>
          <w:sz w:val="16"/>
          <w:szCs w:val="16"/>
        </w:rPr>
        <w:t>пальной услуги, заявитель имеет право на получение информации и документов, необходимых для обоснования и рассмотрения жалобы, а также на пре</w:t>
      </w:r>
      <w:r w:rsidRPr="00D60CEB">
        <w:rPr>
          <w:rFonts w:ascii="Times New Roman" w:hAnsi="Times New Roman" w:cs="Times New Roman"/>
          <w:iCs/>
          <w:sz w:val="16"/>
          <w:szCs w:val="16"/>
        </w:rPr>
        <w:t>д</w:t>
      </w:r>
      <w:r w:rsidRPr="00D60CEB">
        <w:rPr>
          <w:rFonts w:ascii="Times New Roman" w:hAnsi="Times New Roman" w:cs="Times New Roman"/>
          <w:iCs/>
          <w:sz w:val="16"/>
          <w:szCs w:val="16"/>
        </w:rPr>
        <w:t>ставление дополнительных мат</w:t>
      </w:r>
      <w:r w:rsidRPr="00D60CEB">
        <w:rPr>
          <w:rFonts w:ascii="Times New Roman" w:hAnsi="Times New Roman" w:cs="Times New Roman"/>
          <w:iCs/>
          <w:sz w:val="16"/>
          <w:szCs w:val="16"/>
        </w:rPr>
        <w:t>е</w:t>
      </w:r>
      <w:r w:rsidRPr="00D60CEB">
        <w:rPr>
          <w:rFonts w:ascii="Times New Roman" w:hAnsi="Times New Roman" w:cs="Times New Roman"/>
          <w:iCs/>
          <w:sz w:val="16"/>
          <w:szCs w:val="16"/>
        </w:rPr>
        <w:t>риалов в срок не более 5 (пяти) дней с момента обращения.</w:t>
      </w:r>
    </w:p>
    <w:p w:rsidR="00D60CEB" w:rsidRPr="00D60CEB" w:rsidRDefault="00D60CEB" w:rsidP="00D60CEB">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D60CEB">
        <w:rPr>
          <w:rFonts w:ascii="Times New Roman" w:hAnsi="Times New Roman" w:cs="Times New Roman"/>
          <w:b/>
          <w:sz w:val="16"/>
          <w:szCs w:val="16"/>
          <w:lang w:eastAsia="ar-SA"/>
        </w:rPr>
        <w:t>5.10.</w:t>
      </w:r>
      <w:r w:rsidRPr="00D60CEB">
        <w:rPr>
          <w:rFonts w:ascii="Times New Roman" w:hAnsi="Times New Roman" w:cs="Times New Roman"/>
          <w:b/>
          <w:sz w:val="16"/>
          <w:szCs w:val="16"/>
        </w:rPr>
        <w:t xml:space="preserve"> Способы информирования заявителей о порядке подачи и рассмотрения жалобы</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5.10.1 Жалоба должна содержать:</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 xml:space="preserve">- наименование комитета, специалиста </w:t>
      </w:r>
      <w:r w:rsidRPr="00D60CEB">
        <w:rPr>
          <w:rFonts w:ascii="Times New Roman" w:hAnsi="Times New Roman" w:cs="Times New Roman"/>
          <w:sz w:val="16"/>
          <w:szCs w:val="16"/>
        </w:rPr>
        <w:t>комитета</w:t>
      </w:r>
      <w:r w:rsidRPr="00D60CEB">
        <w:rPr>
          <w:rFonts w:ascii="Times New Roman" w:hAnsi="Times New Roman" w:cs="Times New Roman"/>
          <w:iCs/>
          <w:sz w:val="16"/>
          <w:szCs w:val="16"/>
        </w:rPr>
        <w:t>, МФЦ, работника МФЦ решения и действия (бездействие) которых обжалуются;</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proofErr w:type="gramStart"/>
      <w:r w:rsidRPr="00D60CEB">
        <w:rPr>
          <w:rFonts w:ascii="Times New Roman" w:hAnsi="Times New Roman" w:cs="Times New Roman"/>
          <w:iCs/>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w:t>
      </w:r>
      <w:r w:rsidRPr="00D60CEB">
        <w:rPr>
          <w:rFonts w:ascii="Times New Roman" w:hAnsi="Times New Roman" w:cs="Times New Roman"/>
          <w:iCs/>
          <w:sz w:val="16"/>
          <w:szCs w:val="16"/>
        </w:rPr>
        <w:t>и</w:t>
      </w:r>
      <w:r w:rsidRPr="00D60CEB">
        <w:rPr>
          <w:rFonts w:ascii="Times New Roman" w:hAnsi="Times New Roman" w:cs="Times New Roman"/>
          <w:iCs/>
          <w:sz w:val="16"/>
          <w:szCs w:val="16"/>
        </w:rPr>
        <w:t>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w:t>
      </w:r>
      <w:r w:rsidRPr="00D60CEB">
        <w:rPr>
          <w:rFonts w:ascii="Times New Roman" w:hAnsi="Times New Roman" w:cs="Times New Roman"/>
          <w:iCs/>
          <w:sz w:val="16"/>
          <w:szCs w:val="16"/>
        </w:rPr>
        <w:t>в</w:t>
      </w:r>
      <w:r w:rsidRPr="00D60CEB">
        <w:rPr>
          <w:rFonts w:ascii="Times New Roman" w:hAnsi="Times New Roman" w:cs="Times New Roman"/>
          <w:iCs/>
          <w:sz w:val="16"/>
          <w:szCs w:val="16"/>
        </w:rPr>
        <w:t>лен ответ заявителю;</w:t>
      </w:r>
      <w:proofErr w:type="gramEnd"/>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 сведения об обжалуемых решениях и действиях (бездействии) комитета, специ</w:t>
      </w:r>
      <w:r w:rsidRPr="00D60CEB">
        <w:rPr>
          <w:rFonts w:ascii="Times New Roman" w:hAnsi="Times New Roman" w:cs="Times New Roman"/>
          <w:iCs/>
          <w:sz w:val="16"/>
          <w:szCs w:val="16"/>
        </w:rPr>
        <w:t>а</w:t>
      </w:r>
      <w:r w:rsidRPr="00D60CEB">
        <w:rPr>
          <w:rFonts w:ascii="Times New Roman" w:hAnsi="Times New Roman" w:cs="Times New Roman"/>
          <w:iCs/>
          <w:sz w:val="16"/>
          <w:szCs w:val="16"/>
        </w:rPr>
        <w:t xml:space="preserve">листов </w:t>
      </w:r>
      <w:r w:rsidRPr="00D60CEB">
        <w:rPr>
          <w:rFonts w:ascii="Times New Roman" w:hAnsi="Times New Roman" w:cs="Times New Roman"/>
          <w:sz w:val="16"/>
          <w:szCs w:val="16"/>
        </w:rPr>
        <w:t>комитета, МФЦ, работников МФЦ</w:t>
      </w:r>
      <w:r w:rsidRPr="00D60CEB">
        <w:rPr>
          <w:rFonts w:ascii="Times New Roman" w:hAnsi="Times New Roman" w:cs="Times New Roman"/>
          <w:iCs/>
          <w:sz w:val="16"/>
          <w:szCs w:val="16"/>
        </w:rPr>
        <w:t>;</w:t>
      </w:r>
    </w:p>
    <w:p w:rsidR="00D60CEB" w:rsidRPr="00D60CEB" w:rsidRDefault="00D60CEB" w:rsidP="00D60CEB">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D60CEB">
        <w:rPr>
          <w:rFonts w:ascii="Times New Roman" w:hAnsi="Times New Roman" w:cs="Times New Roman"/>
          <w:iCs/>
          <w:sz w:val="16"/>
          <w:szCs w:val="16"/>
        </w:rPr>
        <w:t xml:space="preserve">- доводы, на основании которых заявитель не согласен с решением и действием (бездействием) комитета, специалистов </w:t>
      </w:r>
      <w:r w:rsidRPr="00D60CEB">
        <w:rPr>
          <w:rFonts w:ascii="Times New Roman" w:hAnsi="Times New Roman" w:cs="Times New Roman"/>
          <w:sz w:val="16"/>
          <w:szCs w:val="16"/>
        </w:rPr>
        <w:t>комитета, МФЦ, работников МФЦ</w:t>
      </w:r>
      <w:r w:rsidRPr="00D60CEB">
        <w:rPr>
          <w:rFonts w:ascii="Times New Roman" w:hAnsi="Times New Roman" w:cs="Times New Roman"/>
          <w:i/>
          <w:iCs/>
          <w:sz w:val="16"/>
          <w:szCs w:val="16"/>
        </w:rPr>
        <w:t>.</w:t>
      </w:r>
      <w:r w:rsidRPr="00D60CEB">
        <w:rPr>
          <w:rFonts w:ascii="Times New Roman" w:hAnsi="Times New Roman" w:cs="Times New Roman"/>
          <w:iCs/>
          <w:sz w:val="16"/>
          <w:szCs w:val="16"/>
        </w:rPr>
        <w:t xml:space="preserve"> Заявителем могут быть представлены документы (при наличии), подтверждающие доводы заявит</w:t>
      </w:r>
      <w:r w:rsidRPr="00D60CEB">
        <w:rPr>
          <w:rFonts w:ascii="Times New Roman" w:hAnsi="Times New Roman" w:cs="Times New Roman"/>
          <w:iCs/>
          <w:sz w:val="16"/>
          <w:szCs w:val="16"/>
        </w:rPr>
        <w:t>е</w:t>
      </w:r>
      <w:r w:rsidRPr="00D60CEB">
        <w:rPr>
          <w:rFonts w:ascii="Times New Roman" w:hAnsi="Times New Roman" w:cs="Times New Roman"/>
          <w:iCs/>
          <w:sz w:val="16"/>
          <w:szCs w:val="16"/>
        </w:rPr>
        <w:t>ля, либо их копии.</w:t>
      </w:r>
    </w:p>
    <w:p w:rsidR="00D60CEB" w:rsidRPr="00D60CEB" w:rsidRDefault="00D60CEB" w:rsidP="00D60CEB">
      <w:pPr>
        <w:spacing w:after="0" w:line="240" w:lineRule="auto"/>
        <w:ind w:firstLine="284"/>
        <w:rPr>
          <w:rFonts w:ascii="Times New Roman" w:hAnsi="Times New Roman" w:cs="Times New Roman"/>
          <w:sz w:val="16"/>
          <w:szCs w:val="16"/>
        </w:rPr>
      </w:pPr>
    </w:p>
    <w:p w:rsidR="00D60CEB" w:rsidRPr="00D60CEB" w:rsidRDefault="00D60CEB" w:rsidP="00D60CEB">
      <w:pPr>
        <w:keepNext/>
        <w:spacing w:after="0" w:line="240" w:lineRule="auto"/>
        <w:ind w:firstLine="284"/>
        <w:jc w:val="right"/>
        <w:outlineLvl w:val="2"/>
        <w:rPr>
          <w:rFonts w:ascii="Times New Roman" w:hAnsi="Times New Roman" w:cs="Times New Roman"/>
          <w:bCs/>
          <w:sz w:val="14"/>
          <w:szCs w:val="14"/>
        </w:rPr>
      </w:pPr>
      <w:r w:rsidRPr="00D60CEB">
        <w:rPr>
          <w:rFonts w:ascii="Times New Roman" w:hAnsi="Times New Roman" w:cs="Times New Roman"/>
          <w:bCs/>
          <w:sz w:val="14"/>
          <w:szCs w:val="14"/>
        </w:rPr>
        <w:t xml:space="preserve">Приложение № 1 </w:t>
      </w:r>
      <w:r w:rsidRPr="00D60CEB">
        <w:rPr>
          <w:rFonts w:ascii="Times New Roman" w:hAnsi="Times New Roman" w:cs="Times New Roman"/>
          <w:sz w:val="14"/>
          <w:szCs w:val="14"/>
        </w:rPr>
        <w:t>к административному регламенту</w:t>
      </w:r>
    </w:p>
    <w:p w:rsidR="00D60CEB" w:rsidRPr="00D60CEB" w:rsidRDefault="00D60CEB" w:rsidP="00D60CEB">
      <w:pPr>
        <w:spacing w:after="0" w:line="240" w:lineRule="auto"/>
        <w:ind w:firstLine="284"/>
        <w:rPr>
          <w:rFonts w:ascii="Times New Roman" w:hAnsi="Times New Roman" w:cs="Times New Roman"/>
          <w:sz w:val="14"/>
          <w:szCs w:val="14"/>
        </w:rPr>
      </w:pPr>
    </w:p>
    <w:tbl>
      <w:tblPr>
        <w:tblW w:w="0" w:type="auto"/>
        <w:tblLook w:val="01E0"/>
      </w:tblPr>
      <w:tblGrid>
        <w:gridCol w:w="6487"/>
        <w:gridCol w:w="4394"/>
      </w:tblGrid>
      <w:tr w:rsidR="00D60CEB" w:rsidRPr="00D60CEB" w:rsidTr="00D60CEB">
        <w:tc>
          <w:tcPr>
            <w:tcW w:w="6487" w:type="dxa"/>
            <w:shd w:val="clear" w:color="auto" w:fill="auto"/>
          </w:tcPr>
          <w:p w:rsidR="00D60CEB" w:rsidRPr="00D60CEB" w:rsidRDefault="00D60CEB" w:rsidP="00D60CEB">
            <w:pPr>
              <w:spacing w:after="0" w:line="240" w:lineRule="auto"/>
              <w:ind w:firstLine="284"/>
              <w:rPr>
                <w:rFonts w:ascii="Times New Roman" w:hAnsi="Times New Roman" w:cs="Times New Roman"/>
                <w:sz w:val="16"/>
                <w:szCs w:val="16"/>
              </w:rPr>
            </w:pPr>
            <w:r w:rsidRPr="00D60CEB">
              <w:rPr>
                <w:rFonts w:ascii="Times New Roman" w:hAnsi="Times New Roman" w:cs="Times New Roman"/>
                <w:sz w:val="16"/>
                <w:szCs w:val="16"/>
              </w:rPr>
              <w:t> </w:t>
            </w:r>
          </w:p>
        </w:tc>
        <w:tc>
          <w:tcPr>
            <w:tcW w:w="4394" w:type="dxa"/>
            <w:shd w:val="clear" w:color="auto" w:fill="auto"/>
          </w:tcPr>
          <w:p w:rsidR="00D60CEB" w:rsidRPr="00D60CEB" w:rsidRDefault="00D60CEB" w:rsidP="00D60CEB">
            <w:pPr>
              <w:spacing w:after="0" w:line="240" w:lineRule="auto"/>
              <w:rPr>
                <w:rFonts w:ascii="Times New Roman" w:hAnsi="Times New Roman" w:cs="Times New Roman"/>
                <w:sz w:val="16"/>
                <w:szCs w:val="16"/>
              </w:rPr>
            </w:pPr>
            <w:r w:rsidRPr="00D60CEB">
              <w:rPr>
                <w:rFonts w:ascii="Times New Roman" w:hAnsi="Times New Roman" w:cs="Times New Roman"/>
                <w:sz w:val="16"/>
                <w:szCs w:val="16"/>
              </w:rPr>
              <w:t xml:space="preserve">В Администрацию муниципального округа </w:t>
            </w:r>
            <w:proofErr w:type="gramStart"/>
            <w:r w:rsidRPr="00D60CEB">
              <w:rPr>
                <w:rFonts w:ascii="Times New Roman" w:hAnsi="Times New Roman" w:cs="Times New Roman"/>
                <w:sz w:val="16"/>
                <w:szCs w:val="16"/>
              </w:rPr>
              <w:t>от</w:t>
            </w:r>
            <w:proofErr w:type="gramEnd"/>
            <w:r w:rsidRPr="00D60CEB">
              <w:rPr>
                <w:rFonts w:ascii="Times New Roman" w:hAnsi="Times New Roman" w:cs="Times New Roman"/>
                <w:sz w:val="16"/>
                <w:szCs w:val="16"/>
              </w:rPr>
              <w:t>__________________________________________</w:t>
            </w:r>
          </w:p>
          <w:p w:rsidR="00D60CEB" w:rsidRPr="00D60CEB" w:rsidRDefault="00D60CEB" w:rsidP="00D60CEB">
            <w:pPr>
              <w:spacing w:after="0" w:line="240" w:lineRule="auto"/>
              <w:rPr>
                <w:rFonts w:ascii="Times New Roman" w:hAnsi="Times New Roman" w:cs="Times New Roman"/>
                <w:sz w:val="16"/>
                <w:szCs w:val="16"/>
              </w:rPr>
            </w:pPr>
            <w:r w:rsidRPr="00D60CEB">
              <w:rPr>
                <w:rFonts w:ascii="Times New Roman" w:hAnsi="Times New Roman" w:cs="Times New Roman"/>
                <w:sz w:val="16"/>
                <w:szCs w:val="16"/>
              </w:rPr>
              <w:t>проживающег</w:t>
            </w:r>
            <w:proofErr w:type="gramStart"/>
            <w:r w:rsidRPr="00D60CEB">
              <w:rPr>
                <w:rFonts w:ascii="Times New Roman" w:hAnsi="Times New Roman" w:cs="Times New Roman"/>
                <w:sz w:val="16"/>
                <w:szCs w:val="16"/>
              </w:rPr>
              <w:t>о(</w:t>
            </w:r>
            <w:proofErr w:type="gramEnd"/>
            <w:r w:rsidRPr="00D60CEB">
              <w:rPr>
                <w:rFonts w:ascii="Times New Roman" w:hAnsi="Times New Roman" w:cs="Times New Roman"/>
                <w:sz w:val="16"/>
                <w:szCs w:val="16"/>
              </w:rPr>
              <w:t>ей) по адресу __________________</w:t>
            </w:r>
          </w:p>
          <w:p w:rsidR="00D60CEB" w:rsidRPr="00D60CEB" w:rsidRDefault="00D60CEB" w:rsidP="00D60CEB">
            <w:pPr>
              <w:spacing w:after="0" w:line="240" w:lineRule="auto"/>
              <w:rPr>
                <w:rFonts w:ascii="Times New Roman" w:hAnsi="Times New Roman" w:cs="Times New Roman"/>
                <w:sz w:val="16"/>
                <w:szCs w:val="16"/>
              </w:rPr>
            </w:pPr>
            <w:r w:rsidRPr="00D60CEB">
              <w:rPr>
                <w:rFonts w:ascii="Times New Roman" w:hAnsi="Times New Roman" w:cs="Times New Roman"/>
                <w:sz w:val="16"/>
                <w:szCs w:val="16"/>
              </w:rPr>
              <w:t>паспорт______________ выдан «    »_____________</w:t>
            </w:r>
          </w:p>
          <w:p w:rsidR="00D60CEB" w:rsidRPr="00D60CEB" w:rsidRDefault="00D60CEB" w:rsidP="00D60CEB">
            <w:pPr>
              <w:spacing w:after="0" w:line="240" w:lineRule="auto"/>
              <w:rPr>
                <w:rFonts w:ascii="Times New Roman" w:hAnsi="Times New Roman" w:cs="Times New Roman"/>
                <w:sz w:val="16"/>
                <w:szCs w:val="16"/>
              </w:rPr>
            </w:pPr>
            <w:r w:rsidRPr="00D60CEB">
              <w:rPr>
                <w:rFonts w:ascii="Times New Roman" w:hAnsi="Times New Roman" w:cs="Times New Roman"/>
                <w:sz w:val="16"/>
                <w:szCs w:val="16"/>
              </w:rPr>
              <w:t>кем_________________________________________</w:t>
            </w:r>
          </w:p>
          <w:p w:rsidR="00D60CEB" w:rsidRPr="00D60CEB" w:rsidRDefault="00D60CEB" w:rsidP="00D60CEB">
            <w:pPr>
              <w:spacing w:after="0" w:line="240" w:lineRule="auto"/>
              <w:rPr>
                <w:rFonts w:ascii="Times New Roman" w:hAnsi="Times New Roman" w:cs="Times New Roman"/>
                <w:sz w:val="16"/>
                <w:szCs w:val="16"/>
              </w:rPr>
            </w:pPr>
            <w:r w:rsidRPr="00D60CEB">
              <w:rPr>
                <w:rFonts w:ascii="Times New Roman" w:hAnsi="Times New Roman" w:cs="Times New Roman"/>
                <w:sz w:val="16"/>
                <w:szCs w:val="16"/>
              </w:rPr>
              <w:t>контактный телефон ______________________________</w:t>
            </w:r>
          </w:p>
          <w:p w:rsidR="00D60CEB" w:rsidRPr="00D60CEB" w:rsidRDefault="00D60CEB" w:rsidP="00D60CEB">
            <w:pPr>
              <w:spacing w:after="0" w:line="240" w:lineRule="auto"/>
              <w:rPr>
                <w:rFonts w:ascii="Times New Roman" w:hAnsi="Times New Roman" w:cs="Times New Roman"/>
                <w:sz w:val="16"/>
                <w:szCs w:val="16"/>
              </w:rPr>
            </w:pPr>
            <w:r w:rsidRPr="00D60CEB">
              <w:rPr>
                <w:rFonts w:ascii="Times New Roman" w:hAnsi="Times New Roman" w:cs="Times New Roman"/>
                <w:sz w:val="16"/>
                <w:szCs w:val="16"/>
              </w:rPr>
              <w:t>адрес электронной почты______________________</w:t>
            </w:r>
          </w:p>
          <w:p w:rsidR="00D60CEB" w:rsidRPr="00D60CEB" w:rsidRDefault="00D60CEB" w:rsidP="00D60CEB">
            <w:pPr>
              <w:spacing w:after="0" w:line="240" w:lineRule="auto"/>
              <w:rPr>
                <w:rFonts w:ascii="Times New Roman" w:hAnsi="Times New Roman" w:cs="Times New Roman"/>
                <w:sz w:val="16"/>
                <w:szCs w:val="16"/>
              </w:rPr>
            </w:pPr>
            <w:proofErr w:type="gramStart"/>
            <w:r w:rsidRPr="00D60CEB">
              <w:rPr>
                <w:rFonts w:ascii="Times New Roman" w:hAnsi="Times New Roman" w:cs="Times New Roman"/>
                <w:sz w:val="16"/>
                <w:szCs w:val="16"/>
              </w:rPr>
              <w:t>действующего</w:t>
            </w:r>
            <w:proofErr w:type="gramEnd"/>
            <w:r w:rsidRPr="00D60CEB">
              <w:rPr>
                <w:rFonts w:ascii="Times New Roman" w:hAnsi="Times New Roman" w:cs="Times New Roman"/>
                <w:sz w:val="16"/>
                <w:szCs w:val="16"/>
              </w:rPr>
              <w:t xml:space="preserve"> по доверенности ___________________ </w:t>
            </w:r>
          </w:p>
          <w:p w:rsidR="00D60CEB" w:rsidRPr="00D60CEB" w:rsidRDefault="00D60CEB" w:rsidP="00D60CEB">
            <w:pPr>
              <w:spacing w:after="0" w:line="240" w:lineRule="auto"/>
              <w:rPr>
                <w:rFonts w:ascii="Times New Roman" w:hAnsi="Times New Roman" w:cs="Times New Roman"/>
                <w:sz w:val="16"/>
                <w:szCs w:val="16"/>
              </w:rPr>
            </w:pPr>
            <w:r w:rsidRPr="00D60CEB">
              <w:rPr>
                <w:rFonts w:ascii="Times New Roman" w:hAnsi="Times New Roman" w:cs="Times New Roman"/>
                <w:sz w:val="16"/>
                <w:szCs w:val="16"/>
              </w:rPr>
              <w:t>в интересах __________________________________</w:t>
            </w:r>
          </w:p>
          <w:p w:rsidR="00D60CEB" w:rsidRPr="00D60CEB" w:rsidRDefault="00D60CEB" w:rsidP="00D60CEB">
            <w:pPr>
              <w:spacing w:after="0" w:line="240" w:lineRule="auto"/>
              <w:rPr>
                <w:rFonts w:ascii="Times New Roman" w:hAnsi="Times New Roman" w:cs="Times New Roman"/>
                <w:sz w:val="16"/>
                <w:szCs w:val="16"/>
              </w:rPr>
            </w:pPr>
            <w:r w:rsidRPr="00D60CEB">
              <w:rPr>
                <w:rFonts w:ascii="Times New Roman" w:hAnsi="Times New Roman" w:cs="Times New Roman"/>
                <w:sz w:val="16"/>
                <w:szCs w:val="16"/>
              </w:rPr>
              <w:t>проживающег</w:t>
            </w:r>
            <w:proofErr w:type="gramStart"/>
            <w:r w:rsidRPr="00D60CEB">
              <w:rPr>
                <w:rFonts w:ascii="Times New Roman" w:hAnsi="Times New Roman" w:cs="Times New Roman"/>
                <w:sz w:val="16"/>
                <w:szCs w:val="16"/>
              </w:rPr>
              <w:t>о(</w:t>
            </w:r>
            <w:proofErr w:type="gramEnd"/>
            <w:r w:rsidRPr="00D60CEB">
              <w:rPr>
                <w:rFonts w:ascii="Times New Roman" w:hAnsi="Times New Roman" w:cs="Times New Roman"/>
                <w:sz w:val="16"/>
                <w:szCs w:val="16"/>
              </w:rPr>
              <w:t>ей) по адресу __________________</w:t>
            </w:r>
          </w:p>
          <w:p w:rsidR="00D60CEB" w:rsidRPr="00D60CEB" w:rsidRDefault="00D60CEB" w:rsidP="00D60CEB">
            <w:pPr>
              <w:spacing w:after="0" w:line="240" w:lineRule="auto"/>
              <w:rPr>
                <w:rFonts w:ascii="Times New Roman" w:hAnsi="Times New Roman" w:cs="Times New Roman"/>
                <w:sz w:val="16"/>
                <w:szCs w:val="16"/>
              </w:rPr>
            </w:pPr>
            <w:r w:rsidRPr="00D60CEB">
              <w:rPr>
                <w:rFonts w:ascii="Times New Roman" w:hAnsi="Times New Roman" w:cs="Times New Roman"/>
                <w:sz w:val="16"/>
                <w:szCs w:val="16"/>
              </w:rPr>
              <w:t>паспорт_____________ выдан «    » _____________</w:t>
            </w:r>
          </w:p>
          <w:p w:rsidR="00D60CEB" w:rsidRPr="00D60CEB" w:rsidRDefault="00D60CEB" w:rsidP="00D60CEB">
            <w:pPr>
              <w:spacing w:after="0" w:line="240" w:lineRule="auto"/>
              <w:rPr>
                <w:rFonts w:ascii="Times New Roman" w:hAnsi="Times New Roman" w:cs="Times New Roman"/>
                <w:sz w:val="16"/>
                <w:szCs w:val="16"/>
              </w:rPr>
            </w:pPr>
            <w:r w:rsidRPr="00D60CEB">
              <w:rPr>
                <w:rFonts w:ascii="Times New Roman" w:hAnsi="Times New Roman" w:cs="Times New Roman"/>
                <w:sz w:val="16"/>
                <w:szCs w:val="16"/>
              </w:rPr>
              <w:t>кем_________________________________________</w:t>
            </w:r>
          </w:p>
        </w:tc>
      </w:tr>
    </w:tbl>
    <w:p w:rsidR="00D60CEB" w:rsidRPr="00D60CEB" w:rsidRDefault="00D60CEB" w:rsidP="00D60CEB">
      <w:pPr>
        <w:widowControl w:val="0"/>
        <w:suppressAutoHyphens/>
        <w:spacing w:after="0" w:line="240" w:lineRule="auto"/>
        <w:ind w:firstLine="284"/>
        <w:rPr>
          <w:rFonts w:ascii="Times New Roman" w:hAnsi="Times New Roman" w:cs="Times New Roman"/>
          <w:bCs/>
          <w:kern w:val="2"/>
          <w:sz w:val="16"/>
          <w:szCs w:val="16"/>
          <w:lang w:eastAsia="zh-CN" w:bidi="hi-IN"/>
        </w:rPr>
      </w:pPr>
    </w:p>
    <w:p w:rsidR="00D60CEB" w:rsidRPr="00D60CEB" w:rsidRDefault="00D60CEB" w:rsidP="00D60CEB">
      <w:pPr>
        <w:spacing w:after="0" w:line="240" w:lineRule="auto"/>
        <w:ind w:firstLine="284"/>
        <w:jc w:val="center"/>
        <w:outlineLvl w:val="0"/>
        <w:rPr>
          <w:rFonts w:ascii="Times New Roman" w:hAnsi="Times New Roman" w:cs="Times New Roman"/>
          <w:b/>
          <w:sz w:val="16"/>
          <w:szCs w:val="16"/>
        </w:rPr>
      </w:pPr>
      <w:r w:rsidRPr="00D60CEB">
        <w:rPr>
          <w:rFonts w:ascii="Times New Roman" w:hAnsi="Times New Roman" w:cs="Times New Roman"/>
          <w:b/>
          <w:sz w:val="16"/>
          <w:szCs w:val="16"/>
        </w:rPr>
        <w:t xml:space="preserve">ЗАЯВЛЕНИЕ </w:t>
      </w:r>
    </w:p>
    <w:p w:rsidR="00D60CEB" w:rsidRPr="00D60CEB" w:rsidRDefault="00D60CEB" w:rsidP="00D60CEB">
      <w:pPr>
        <w:spacing w:after="0" w:line="240" w:lineRule="auto"/>
        <w:ind w:firstLine="284"/>
        <w:jc w:val="center"/>
        <w:rPr>
          <w:rFonts w:ascii="Times New Roman" w:hAnsi="Times New Roman" w:cs="Times New Roman"/>
          <w:b/>
          <w:sz w:val="16"/>
          <w:szCs w:val="16"/>
        </w:rPr>
      </w:pPr>
      <w:r w:rsidRPr="00D60CEB">
        <w:rPr>
          <w:rFonts w:ascii="Times New Roman" w:hAnsi="Times New Roman" w:cs="Times New Roman"/>
          <w:b/>
          <w:sz w:val="16"/>
          <w:szCs w:val="16"/>
        </w:rPr>
        <w:t>о принятии решения об использовании земель или земельного участка без их предоставления и установления сервитута</w:t>
      </w:r>
    </w:p>
    <w:p w:rsidR="00D60CEB" w:rsidRPr="00D60CEB" w:rsidRDefault="00D60CEB" w:rsidP="00D60CEB">
      <w:pPr>
        <w:spacing w:after="0" w:line="240" w:lineRule="auto"/>
        <w:ind w:firstLine="284"/>
        <w:jc w:val="both"/>
        <w:rPr>
          <w:rFonts w:ascii="Times New Roman" w:hAnsi="Times New Roman" w:cs="Times New Roman"/>
          <w:sz w:val="16"/>
          <w:szCs w:val="16"/>
        </w:rPr>
      </w:pP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Прошу принять решение об использовании земель или земельного участка без их предоставления и установления сервитута</w:t>
      </w:r>
    </w:p>
    <w:p w:rsidR="00D60CEB" w:rsidRPr="00D60CEB" w:rsidRDefault="00D60CEB" w:rsidP="00D60CEB">
      <w:pPr>
        <w:spacing w:after="0" w:line="240" w:lineRule="auto"/>
        <w:ind w:firstLine="284"/>
        <w:outlineLvl w:val="0"/>
        <w:rPr>
          <w:rFonts w:ascii="Times New Roman" w:hAnsi="Times New Roman" w:cs="Times New Roman"/>
          <w:b/>
          <w:sz w:val="16"/>
          <w:szCs w:val="16"/>
        </w:rPr>
      </w:pPr>
      <w:r w:rsidRPr="00D60CEB">
        <w:rPr>
          <w:rFonts w:ascii="Times New Roman" w:hAnsi="Times New Roman" w:cs="Times New Roman"/>
          <w:sz w:val="16"/>
          <w:szCs w:val="16"/>
        </w:rPr>
        <w:t xml:space="preserve">вид размещаемого объекта </w:t>
      </w:r>
      <w:r w:rsidRPr="00D60CEB">
        <w:rPr>
          <w:rFonts w:ascii="Times New Roman" w:hAnsi="Times New Roman" w:cs="Times New Roman"/>
          <w:b/>
          <w:sz w:val="16"/>
          <w:szCs w:val="16"/>
        </w:rPr>
        <w:t>_____________________________</w:t>
      </w:r>
      <w:r>
        <w:rPr>
          <w:rFonts w:ascii="Times New Roman" w:hAnsi="Times New Roman" w:cs="Times New Roman"/>
          <w:b/>
          <w:sz w:val="16"/>
          <w:szCs w:val="16"/>
        </w:rPr>
        <w:t>_________________________________________________________________</w:t>
      </w:r>
      <w:r w:rsidRPr="00D60CEB">
        <w:rPr>
          <w:rFonts w:ascii="Times New Roman" w:hAnsi="Times New Roman" w:cs="Times New Roman"/>
          <w:b/>
          <w:sz w:val="16"/>
          <w:szCs w:val="16"/>
        </w:rPr>
        <w:t>_____________</w:t>
      </w:r>
    </w:p>
    <w:p w:rsidR="00D60CEB" w:rsidRPr="00D60CEB" w:rsidRDefault="00D60CEB" w:rsidP="00D60CEB">
      <w:pPr>
        <w:autoSpaceDE w:val="0"/>
        <w:autoSpaceDN w:val="0"/>
        <w:adjustRightInd w:val="0"/>
        <w:spacing w:after="0" w:line="240" w:lineRule="auto"/>
        <w:ind w:firstLine="284"/>
        <w:jc w:val="right"/>
        <w:rPr>
          <w:rFonts w:ascii="Times New Roman" w:hAnsi="Times New Roman" w:cs="Times New Roman"/>
          <w:sz w:val="12"/>
          <w:szCs w:val="12"/>
        </w:rPr>
      </w:pPr>
      <w:r w:rsidRPr="00D60CEB">
        <w:rPr>
          <w:rFonts w:ascii="Times New Roman" w:hAnsi="Times New Roman" w:cs="Times New Roman"/>
          <w:sz w:val="12"/>
          <w:szCs w:val="12"/>
        </w:rPr>
        <w:t xml:space="preserve"> (в соответствии с перечнем видов объектов, утвержденным </w:t>
      </w:r>
      <w:hyperlink r:id="rId101" w:history="1">
        <w:r w:rsidRPr="00D60CEB">
          <w:rPr>
            <w:rFonts w:ascii="Times New Roman" w:hAnsi="Times New Roman" w:cs="Times New Roman"/>
            <w:sz w:val="12"/>
            <w:szCs w:val="12"/>
          </w:rPr>
          <w:t>постановлением</w:t>
        </w:r>
      </w:hyperlink>
      <w:r w:rsidRPr="00D60CEB">
        <w:rPr>
          <w:rFonts w:ascii="Times New Roman" w:hAnsi="Times New Roman" w:cs="Times New Roman"/>
          <w:sz w:val="12"/>
          <w:szCs w:val="12"/>
        </w:rPr>
        <w:t xml:space="preserve"> Правительства Российской Федер</w:t>
      </w:r>
      <w:r w:rsidRPr="00D60CEB">
        <w:rPr>
          <w:rFonts w:ascii="Times New Roman" w:hAnsi="Times New Roman" w:cs="Times New Roman"/>
          <w:sz w:val="12"/>
          <w:szCs w:val="12"/>
        </w:rPr>
        <w:t>а</w:t>
      </w:r>
      <w:r w:rsidRPr="00D60CEB">
        <w:rPr>
          <w:rFonts w:ascii="Times New Roman" w:hAnsi="Times New Roman" w:cs="Times New Roman"/>
          <w:sz w:val="12"/>
          <w:szCs w:val="12"/>
        </w:rPr>
        <w:t>ции от 3 декабря 2014 года N 1300)</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кадастровый номер земельного участка _________</w:t>
      </w:r>
      <w:r>
        <w:rPr>
          <w:rFonts w:ascii="Times New Roman" w:hAnsi="Times New Roman" w:cs="Times New Roman"/>
          <w:sz w:val="16"/>
          <w:szCs w:val="16"/>
        </w:rPr>
        <w:t>__________________________________________________________________</w:t>
      </w:r>
      <w:r w:rsidRPr="00D60CEB">
        <w:rPr>
          <w:rFonts w:ascii="Times New Roman" w:hAnsi="Times New Roman" w:cs="Times New Roman"/>
          <w:sz w:val="16"/>
          <w:szCs w:val="16"/>
        </w:rPr>
        <w:t>____________________</w:t>
      </w:r>
    </w:p>
    <w:p w:rsidR="00D60CEB" w:rsidRPr="00D60CEB" w:rsidRDefault="00D60CEB" w:rsidP="00D60CEB">
      <w:pPr>
        <w:autoSpaceDE w:val="0"/>
        <w:autoSpaceDN w:val="0"/>
        <w:adjustRightInd w:val="0"/>
        <w:spacing w:after="0" w:line="240" w:lineRule="auto"/>
        <w:ind w:firstLine="284"/>
        <w:jc w:val="center"/>
        <w:rPr>
          <w:rFonts w:ascii="Times New Roman" w:hAnsi="Times New Roman" w:cs="Times New Roman"/>
          <w:sz w:val="12"/>
          <w:szCs w:val="12"/>
        </w:rPr>
      </w:pPr>
      <w:r w:rsidRPr="00D60CEB">
        <w:rPr>
          <w:rFonts w:ascii="Times New Roman" w:hAnsi="Times New Roman" w:cs="Times New Roman"/>
          <w:sz w:val="12"/>
          <w:szCs w:val="12"/>
        </w:rPr>
        <w:t>(в случае</w:t>
      </w:r>
      <w:proofErr w:type="gramStart"/>
      <w:r w:rsidRPr="00D60CEB">
        <w:rPr>
          <w:rFonts w:ascii="Times New Roman" w:hAnsi="Times New Roman" w:cs="Times New Roman"/>
          <w:sz w:val="12"/>
          <w:szCs w:val="12"/>
        </w:rPr>
        <w:t>,</w:t>
      </w:r>
      <w:proofErr w:type="gramEnd"/>
      <w:r w:rsidRPr="00D60CEB">
        <w:rPr>
          <w:rFonts w:ascii="Times New Roman" w:hAnsi="Times New Roman" w:cs="Times New Roman"/>
          <w:sz w:val="12"/>
          <w:szCs w:val="12"/>
        </w:rPr>
        <w:t xml:space="preserve"> если планируется использование всего земельного участка или его части)</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адрес (местоположение) земель или земел</w:t>
      </w:r>
      <w:r>
        <w:rPr>
          <w:rFonts w:ascii="Times New Roman" w:hAnsi="Times New Roman" w:cs="Times New Roman"/>
          <w:sz w:val="16"/>
          <w:szCs w:val="16"/>
        </w:rPr>
        <w:t>ьного участка ________________</w:t>
      </w:r>
      <w:r w:rsidRPr="00D60CEB">
        <w:rPr>
          <w:rFonts w:ascii="Times New Roman" w:hAnsi="Times New Roman" w:cs="Times New Roman"/>
          <w:sz w:val="16"/>
          <w:szCs w:val="16"/>
        </w:rPr>
        <w:t>_________________________________________________________________</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предполагаемый срок использо</w:t>
      </w:r>
      <w:r>
        <w:rPr>
          <w:rFonts w:ascii="Times New Roman" w:hAnsi="Times New Roman" w:cs="Times New Roman"/>
          <w:sz w:val="16"/>
          <w:szCs w:val="16"/>
        </w:rPr>
        <w:t xml:space="preserve">вания земель или земельного </w:t>
      </w:r>
      <w:r w:rsidRPr="00D60CEB">
        <w:rPr>
          <w:rFonts w:ascii="Times New Roman" w:hAnsi="Times New Roman" w:cs="Times New Roman"/>
          <w:sz w:val="16"/>
          <w:szCs w:val="16"/>
        </w:rPr>
        <w:t>_____________________________________________________________________________</w:t>
      </w:r>
    </w:p>
    <w:p w:rsidR="00D60CEB" w:rsidRPr="00D60CEB" w:rsidRDefault="00D60CEB" w:rsidP="00D60CEB">
      <w:pPr>
        <w:autoSpaceDE w:val="0"/>
        <w:autoSpaceDN w:val="0"/>
        <w:adjustRightInd w:val="0"/>
        <w:spacing w:after="0" w:line="240" w:lineRule="auto"/>
        <w:ind w:firstLine="284"/>
        <w:jc w:val="right"/>
        <w:rPr>
          <w:rFonts w:ascii="Times New Roman" w:hAnsi="Times New Roman" w:cs="Times New Roman"/>
          <w:sz w:val="12"/>
          <w:szCs w:val="12"/>
        </w:rPr>
      </w:pPr>
      <w:r w:rsidRPr="00D60CEB">
        <w:rPr>
          <w:rFonts w:ascii="Times New Roman" w:hAnsi="Times New Roman" w:cs="Times New Roman"/>
          <w:sz w:val="12"/>
          <w:szCs w:val="12"/>
        </w:rPr>
        <w:t>(срок использования земель или земельного участка не может превышать срока размещения объектов)</w:t>
      </w:r>
    </w:p>
    <w:p w:rsidR="00D60CEB" w:rsidRPr="00D60CEB" w:rsidRDefault="00D60CEB" w:rsidP="00D60CEB">
      <w:pPr>
        <w:spacing w:after="0" w:line="240" w:lineRule="auto"/>
        <w:ind w:firstLine="284"/>
        <w:rPr>
          <w:rFonts w:ascii="Times New Roman" w:hAnsi="Times New Roman" w:cs="Times New Roman"/>
          <w:sz w:val="16"/>
          <w:szCs w:val="16"/>
        </w:rPr>
      </w:pPr>
      <w:r w:rsidRPr="00D60CEB">
        <w:rPr>
          <w:rFonts w:ascii="Times New Roman" w:hAnsi="Times New Roman" w:cs="Times New Roman"/>
          <w:sz w:val="16"/>
          <w:szCs w:val="16"/>
        </w:rPr>
        <w:t>к заявлению прилагаются следующие документы:</w:t>
      </w:r>
    </w:p>
    <w:tbl>
      <w:tblPr>
        <w:tblW w:w="11028" w:type="dxa"/>
        <w:tblInd w:w="-5" w:type="dxa"/>
        <w:tblLayout w:type="fixed"/>
        <w:tblLook w:val="0000"/>
      </w:tblPr>
      <w:tblGrid>
        <w:gridCol w:w="680"/>
        <w:gridCol w:w="7149"/>
        <w:gridCol w:w="1498"/>
        <w:gridCol w:w="1701"/>
      </w:tblGrid>
      <w:tr w:rsidR="00D60CEB" w:rsidRPr="00D60CEB" w:rsidTr="00D60CEB">
        <w:tc>
          <w:tcPr>
            <w:tcW w:w="680"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r w:rsidRPr="00D60CEB">
              <w:rPr>
                <w:rFonts w:ascii="Times New Roman" w:hAnsi="Times New Roman" w:cs="Times New Roman"/>
                <w:sz w:val="14"/>
                <w:szCs w:val="14"/>
              </w:rPr>
              <w:t xml:space="preserve">№ </w:t>
            </w:r>
            <w:proofErr w:type="spellStart"/>
            <w:proofErr w:type="gramStart"/>
            <w:r w:rsidRPr="00D60CEB">
              <w:rPr>
                <w:rFonts w:ascii="Times New Roman" w:hAnsi="Times New Roman" w:cs="Times New Roman"/>
                <w:sz w:val="14"/>
                <w:szCs w:val="14"/>
              </w:rPr>
              <w:t>п</w:t>
            </w:r>
            <w:proofErr w:type="spellEnd"/>
            <w:proofErr w:type="gramEnd"/>
            <w:r w:rsidRPr="00D60CEB">
              <w:rPr>
                <w:rFonts w:ascii="Times New Roman" w:hAnsi="Times New Roman" w:cs="Times New Roman"/>
                <w:sz w:val="14"/>
                <w:szCs w:val="14"/>
              </w:rPr>
              <w:t>/</w:t>
            </w:r>
            <w:proofErr w:type="spellStart"/>
            <w:r w:rsidRPr="00D60CEB">
              <w:rPr>
                <w:rFonts w:ascii="Times New Roman" w:hAnsi="Times New Roman" w:cs="Times New Roman"/>
                <w:sz w:val="14"/>
                <w:szCs w:val="14"/>
              </w:rPr>
              <w:t>п</w:t>
            </w:r>
            <w:proofErr w:type="spellEnd"/>
          </w:p>
        </w:tc>
        <w:tc>
          <w:tcPr>
            <w:tcW w:w="7149"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r w:rsidRPr="00D60CEB">
              <w:rPr>
                <w:rFonts w:ascii="Times New Roman" w:hAnsi="Times New Roman" w:cs="Times New Roman"/>
                <w:sz w:val="14"/>
                <w:szCs w:val="14"/>
              </w:rPr>
              <w:t>Наименование документа</w:t>
            </w:r>
          </w:p>
        </w:tc>
        <w:tc>
          <w:tcPr>
            <w:tcW w:w="1498"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jc w:val="center"/>
              <w:rPr>
                <w:rFonts w:ascii="Times New Roman" w:hAnsi="Times New Roman" w:cs="Times New Roman"/>
                <w:sz w:val="14"/>
                <w:szCs w:val="14"/>
              </w:rPr>
            </w:pPr>
            <w:r w:rsidRPr="00D60CEB">
              <w:rPr>
                <w:rFonts w:ascii="Times New Roman" w:hAnsi="Times New Roman" w:cs="Times New Roman"/>
                <w:sz w:val="14"/>
                <w:szCs w:val="14"/>
              </w:rPr>
              <w:t>Кол-во</w:t>
            </w:r>
            <w:r>
              <w:rPr>
                <w:rFonts w:ascii="Times New Roman" w:hAnsi="Times New Roman" w:cs="Times New Roman"/>
                <w:sz w:val="14"/>
                <w:szCs w:val="14"/>
              </w:rPr>
              <w:t xml:space="preserve"> </w:t>
            </w:r>
            <w:r w:rsidRPr="00D60CEB">
              <w:rPr>
                <w:rFonts w:ascii="Times New Roman" w:hAnsi="Times New Roman" w:cs="Times New Roman"/>
                <w:sz w:val="14"/>
                <w:szCs w:val="14"/>
              </w:rPr>
              <w:t>экз.</w:t>
            </w:r>
          </w:p>
        </w:tc>
        <w:tc>
          <w:tcPr>
            <w:tcW w:w="1701" w:type="dxa"/>
            <w:tcBorders>
              <w:top w:val="single" w:sz="4" w:space="0" w:color="000000"/>
              <w:left w:val="single" w:sz="4" w:space="0" w:color="000000"/>
              <w:bottom w:val="single" w:sz="4" w:space="0" w:color="000000"/>
              <w:right w:val="single" w:sz="4" w:space="0" w:color="000000"/>
            </w:tcBorders>
          </w:tcPr>
          <w:p w:rsidR="00D60CEB" w:rsidRPr="00D60CEB" w:rsidRDefault="00D60CEB" w:rsidP="00D60CEB">
            <w:pPr>
              <w:snapToGrid w:val="0"/>
              <w:spacing w:after="0" w:line="240" w:lineRule="auto"/>
              <w:jc w:val="center"/>
              <w:rPr>
                <w:rFonts w:ascii="Times New Roman" w:hAnsi="Times New Roman" w:cs="Times New Roman"/>
                <w:sz w:val="14"/>
                <w:szCs w:val="14"/>
              </w:rPr>
            </w:pPr>
            <w:r w:rsidRPr="00D60CEB">
              <w:rPr>
                <w:rFonts w:ascii="Times New Roman" w:hAnsi="Times New Roman" w:cs="Times New Roman"/>
                <w:sz w:val="14"/>
                <w:szCs w:val="14"/>
              </w:rPr>
              <w:t>Кол-во листов</w:t>
            </w:r>
          </w:p>
        </w:tc>
      </w:tr>
      <w:tr w:rsidR="00D60CEB" w:rsidRPr="00D60CEB" w:rsidTr="00D60CEB">
        <w:tc>
          <w:tcPr>
            <w:tcW w:w="680"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r w:rsidRPr="00D60CEB">
              <w:rPr>
                <w:rFonts w:ascii="Times New Roman" w:hAnsi="Times New Roman" w:cs="Times New Roman"/>
                <w:sz w:val="14"/>
                <w:szCs w:val="14"/>
              </w:rPr>
              <w:t>1</w:t>
            </w:r>
          </w:p>
        </w:tc>
        <w:tc>
          <w:tcPr>
            <w:tcW w:w="7149" w:type="dxa"/>
            <w:tcBorders>
              <w:top w:val="single" w:sz="4" w:space="0" w:color="000000"/>
              <w:left w:val="single" w:sz="4" w:space="0" w:color="000000"/>
              <w:bottom w:val="single" w:sz="4" w:space="0" w:color="000000"/>
            </w:tcBorders>
          </w:tcPr>
          <w:p w:rsidR="00D60CEB" w:rsidRPr="00D60CEB" w:rsidRDefault="00D60CEB" w:rsidP="00D60CEB">
            <w:pPr>
              <w:autoSpaceDE w:val="0"/>
              <w:autoSpaceDN w:val="0"/>
              <w:adjustRightInd w:val="0"/>
              <w:spacing w:after="0" w:line="240" w:lineRule="auto"/>
              <w:jc w:val="both"/>
              <w:rPr>
                <w:rFonts w:ascii="Times New Roman" w:hAnsi="Times New Roman" w:cs="Times New Roman"/>
                <w:sz w:val="14"/>
                <w:szCs w:val="14"/>
              </w:rPr>
            </w:pPr>
            <w:r w:rsidRPr="00D60CEB">
              <w:rPr>
                <w:rFonts w:ascii="Times New Roman" w:hAnsi="Times New Roman" w:cs="Times New Roman"/>
                <w:sz w:val="14"/>
                <w:szCs w:val="14"/>
              </w:rPr>
              <w:t>копии документов, удостоверяющих личность заявителя и представит</w:t>
            </w:r>
            <w:r w:rsidRPr="00D60CEB">
              <w:rPr>
                <w:rFonts w:ascii="Times New Roman" w:hAnsi="Times New Roman" w:cs="Times New Roman"/>
                <w:sz w:val="14"/>
                <w:szCs w:val="14"/>
              </w:rPr>
              <w:t>е</w:t>
            </w:r>
            <w:r w:rsidRPr="00D60CEB">
              <w:rPr>
                <w:rFonts w:ascii="Times New Roman" w:hAnsi="Times New Roman" w:cs="Times New Roman"/>
                <w:sz w:val="14"/>
                <w:szCs w:val="14"/>
              </w:rPr>
              <w:t>ля заявителя</w:t>
            </w:r>
          </w:p>
        </w:tc>
        <w:tc>
          <w:tcPr>
            <w:tcW w:w="1498"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c>
          <w:tcPr>
            <w:tcW w:w="1701" w:type="dxa"/>
            <w:tcBorders>
              <w:top w:val="single" w:sz="4" w:space="0" w:color="000000"/>
              <w:left w:val="single" w:sz="4" w:space="0" w:color="000000"/>
              <w:bottom w:val="single" w:sz="4" w:space="0" w:color="000000"/>
              <w:right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r>
      <w:tr w:rsidR="00D60CEB" w:rsidRPr="00D60CEB" w:rsidTr="00D60CEB">
        <w:tc>
          <w:tcPr>
            <w:tcW w:w="680"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r w:rsidRPr="00D60CEB">
              <w:rPr>
                <w:rFonts w:ascii="Times New Roman" w:hAnsi="Times New Roman" w:cs="Times New Roman"/>
                <w:sz w:val="14"/>
                <w:szCs w:val="14"/>
              </w:rPr>
              <w:t>2</w:t>
            </w:r>
          </w:p>
        </w:tc>
        <w:tc>
          <w:tcPr>
            <w:tcW w:w="7149"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r w:rsidRPr="00D60CEB">
              <w:rPr>
                <w:rFonts w:ascii="Times New Roman" w:hAnsi="Times New Roman" w:cs="Times New Roman"/>
                <w:sz w:val="14"/>
                <w:szCs w:val="14"/>
              </w:rPr>
              <w:t>копии документа, подтверждающего полномочия представителя заявителя, в случае если зая</w:t>
            </w:r>
            <w:r w:rsidRPr="00D60CEB">
              <w:rPr>
                <w:rFonts w:ascii="Times New Roman" w:hAnsi="Times New Roman" w:cs="Times New Roman"/>
                <w:sz w:val="14"/>
                <w:szCs w:val="14"/>
              </w:rPr>
              <w:t>в</w:t>
            </w:r>
            <w:r w:rsidRPr="00D60CEB">
              <w:rPr>
                <w:rFonts w:ascii="Times New Roman" w:hAnsi="Times New Roman" w:cs="Times New Roman"/>
                <w:sz w:val="14"/>
                <w:szCs w:val="14"/>
              </w:rPr>
              <w:t>ление подается представителем заявителя</w:t>
            </w:r>
          </w:p>
        </w:tc>
        <w:tc>
          <w:tcPr>
            <w:tcW w:w="1498"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c>
          <w:tcPr>
            <w:tcW w:w="1701" w:type="dxa"/>
            <w:tcBorders>
              <w:top w:val="single" w:sz="4" w:space="0" w:color="000000"/>
              <w:left w:val="single" w:sz="4" w:space="0" w:color="000000"/>
              <w:bottom w:val="single" w:sz="4" w:space="0" w:color="000000"/>
              <w:right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r>
      <w:tr w:rsidR="00D60CEB" w:rsidRPr="00D60CEB" w:rsidTr="00D60CEB">
        <w:tc>
          <w:tcPr>
            <w:tcW w:w="680"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r w:rsidRPr="00D60CEB">
              <w:rPr>
                <w:rFonts w:ascii="Times New Roman" w:hAnsi="Times New Roman" w:cs="Times New Roman"/>
                <w:sz w:val="14"/>
                <w:szCs w:val="14"/>
              </w:rPr>
              <w:t>3</w:t>
            </w:r>
          </w:p>
        </w:tc>
        <w:tc>
          <w:tcPr>
            <w:tcW w:w="7149" w:type="dxa"/>
            <w:tcBorders>
              <w:top w:val="single" w:sz="4" w:space="0" w:color="000000"/>
              <w:left w:val="single" w:sz="4" w:space="0" w:color="000000"/>
              <w:bottom w:val="single" w:sz="4" w:space="0" w:color="000000"/>
            </w:tcBorders>
          </w:tcPr>
          <w:p w:rsidR="00D60CEB" w:rsidRPr="00D60CEB" w:rsidRDefault="00D60CEB" w:rsidP="00D60CEB">
            <w:pPr>
              <w:autoSpaceDE w:val="0"/>
              <w:autoSpaceDN w:val="0"/>
              <w:adjustRightInd w:val="0"/>
              <w:spacing w:after="0" w:line="240" w:lineRule="auto"/>
              <w:jc w:val="both"/>
              <w:rPr>
                <w:rFonts w:ascii="Times New Roman" w:hAnsi="Times New Roman" w:cs="Times New Roman"/>
                <w:sz w:val="14"/>
                <w:szCs w:val="14"/>
              </w:rPr>
            </w:pPr>
            <w:r w:rsidRPr="00D60CEB">
              <w:rPr>
                <w:rFonts w:ascii="Times New Roman" w:hAnsi="Times New Roman" w:cs="Times New Roman"/>
                <w:sz w:val="14"/>
                <w:szCs w:val="14"/>
              </w:rPr>
              <w:t>схема границ предполагаемых к использованию земель или части земельного участка на кадастровом плане терр</w:t>
            </w:r>
            <w:r w:rsidRPr="00D60CEB">
              <w:rPr>
                <w:rFonts w:ascii="Times New Roman" w:hAnsi="Times New Roman" w:cs="Times New Roman"/>
                <w:sz w:val="14"/>
                <w:szCs w:val="14"/>
              </w:rPr>
              <w:t>и</w:t>
            </w:r>
            <w:r w:rsidRPr="00D60CEB">
              <w:rPr>
                <w:rFonts w:ascii="Times New Roman" w:hAnsi="Times New Roman" w:cs="Times New Roman"/>
                <w:sz w:val="14"/>
                <w:szCs w:val="14"/>
              </w:rPr>
              <w:t>тории с указанием координат характерных точек границ территории - в случае если планируется использ</w:t>
            </w:r>
            <w:r w:rsidRPr="00D60CEB">
              <w:rPr>
                <w:rFonts w:ascii="Times New Roman" w:hAnsi="Times New Roman" w:cs="Times New Roman"/>
                <w:sz w:val="14"/>
                <w:szCs w:val="14"/>
              </w:rPr>
              <w:t>о</w:t>
            </w:r>
            <w:r w:rsidRPr="00D60CEB">
              <w:rPr>
                <w:rFonts w:ascii="Times New Roman" w:hAnsi="Times New Roman" w:cs="Times New Roman"/>
                <w:sz w:val="14"/>
                <w:szCs w:val="14"/>
              </w:rPr>
              <w:t>вать земли или часть земельного участка (с использованием системы координат, применяемой при ведении государс</w:t>
            </w:r>
            <w:r w:rsidRPr="00D60CEB">
              <w:rPr>
                <w:rFonts w:ascii="Times New Roman" w:hAnsi="Times New Roman" w:cs="Times New Roman"/>
                <w:sz w:val="14"/>
                <w:szCs w:val="14"/>
              </w:rPr>
              <w:t>т</w:t>
            </w:r>
            <w:r w:rsidRPr="00D60CEB">
              <w:rPr>
                <w:rFonts w:ascii="Times New Roman" w:hAnsi="Times New Roman" w:cs="Times New Roman"/>
                <w:sz w:val="14"/>
                <w:szCs w:val="14"/>
              </w:rPr>
              <w:t>венного кад</w:t>
            </w:r>
            <w:r w:rsidRPr="00D60CEB">
              <w:rPr>
                <w:rFonts w:ascii="Times New Roman" w:hAnsi="Times New Roman" w:cs="Times New Roman"/>
                <w:sz w:val="14"/>
                <w:szCs w:val="14"/>
              </w:rPr>
              <w:t>а</w:t>
            </w:r>
            <w:r w:rsidRPr="00D60CEB">
              <w:rPr>
                <w:rFonts w:ascii="Times New Roman" w:hAnsi="Times New Roman" w:cs="Times New Roman"/>
                <w:sz w:val="14"/>
                <w:szCs w:val="14"/>
              </w:rPr>
              <w:t>стра недвижимости)</w:t>
            </w:r>
          </w:p>
        </w:tc>
        <w:tc>
          <w:tcPr>
            <w:tcW w:w="1498"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c>
          <w:tcPr>
            <w:tcW w:w="1701" w:type="dxa"/>
            <w:tcBorders>
              <w:top w:val="single" w:sz="4" w:space="0" w:color="000000"/>
              <w:left w:val="single" w:sz="4" w:space="0" w:color="000000"/>
              <w:bottom w:val="single" w:sz="4" w:space="0" w:color="000000"/>
              <w:right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r>
      <w:tr w:rsidR="00D60CEB" w:rsidRPr="00D60CEB" w:rsidTr="00D60CEB">
        <w:tc>
          <w:tcPr>
            <w:tcW w:w="680"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r w:rsidRPr="00D60CEB">
              <w:rPr>
                <w:rFonts w:ascii="Times New Roman" w:hAnsi="Times New Roman" w:cs="Times New Roman"/>
                <w:sz w:val="14"/>
                <w:szCs w:val="14"/>
              </w:rPr>
              <w:t>4</w:t>
            </w:r>
          </w:p>
        </w:tc>
        <w:tc>
          <w:tcPr>
            <w:tcW w:w="7149"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r w:rsidRPr="00D60CEB">
              <w:rPr>
                <w:rFonts w:ascii="Times New Roman" w:hAnsi="Times New Roman" w:cs="Times New Roman"/>
                <w:sz w:val="14"/>
                <w:szCs w:val="14"/>
              </w:rPr>
              <w:t>технико-экономические характеристики (показатели) предполагаемого к размещению объекта, оформленные в произвольной форме</w:t>
            </w:r>
          </w:p>
        </w:tc>
        <w:tc>
          <w:tcPr>
            <w:tcW w:w="1498"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c>
          <w:tcPr>
            <w:tcW w:w="1701" w:type="dxa"/>
            <w:tcBorders>
              <w:top w:val="single" w:sz="4" w:space="0" w:color="000000"/>
              <w:left w:val="single" w:sz="4" w:space="0" w:color="000000"/>
              <w:bottom w:val="single" w:sz="4" w:space="0" w:color="000000"/>
              <w:right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r>
      <w:tr w:rsidR="00D60CEB" w:rsidRPr="00D60CEB" w:rsidTr="00D60CEB">
        <w:tc>
          <w:tcPr>
            <w:tcW w:w="680"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r w:rsidRPr="00D60CEB">
              <w:rPr>
                <w:rFonts w:ascii="Times New Roman" w:hAnsi="Times New Roman" w:cs="Times New Roman"/>
                <w:sz w:val="14"/>
                <w:szCs w:val="14"/>
              </w:rPr>
              <w:t>5</w:t>
            </w:r>
          </w:p>
        </w:tc>
        <w:tc>
          <w:tcPr>
            <w:tcW w:w="7149" w:type="dxa"/>
            <w:tcBorders>
              <w:top w:val="single" w:sz="4" w:space="0" w:color="000000"/>
              <w:left w:val="single" w:sz="4" w:space="0" w:color="000000"/>
              <w:bottom w:val="single" w:sz="4" w:space="0" w:color="000000"/>
            </w:tcBorders>
          </w:tcPr>
          <w:p w:rsidR="00D60CEB" w:rsidRPr="00D60CEB" w:rsidRDefault="00D60CEB" w:rsidP="00D60CEB">
            <w:pPr>
              <w:autoSpaceDE w:val="0"/>
              <w:autoSpaceDN w:val="0"/>
              <w:adjustRightInd w:val="0"/>
              <w:spacing w:after="0" w:line="240" w:lineRule="auto"/>
              <w:jc w:val="both"/>
              <w:rPr>
                <w:rFonts w:ascii="Times New Roman" w:hAnsi="Times New Roman" w:cs="Times New Roman"/>
                <w:sz w:val="14"/>
                <w:szCs w:val="14"/>
              </w:rPr>
            </w:pPr>
            <w:r w:rsidRPr="00D60CEB">
              <w:rPr>
                <w:rFonts w:ascii="Times New Roman" w:hAnsi="Times New Roman" w:cs="Times New Roman"/>
                <w:sz w:val="14"/>
                <w:szCs w:val="14"/>
              </w:rPr>
              <w:t>кадастровая выписка о земельном участке или кадастровый паспорт земельного участка (в случае если планируе</w:t>
            </w:r>
            <w:r w:rsidRPr="00D60CEB">
              <w:rPr>
                <w:rFonts w:ascii="Times New Roman" w:hAnsi="Times New Roman" w:cs="Times New Roman"/>
                <w:sz w:val="14"/>
                <w:szCs w:val="14"/>
              </w:rPr>
              <w:t>т</w:t>
            </w:r>
            <w:r w:rsidRPr="00D60CEB">
              <w:rPr>
                <w:rFonts w:ascii="Times New Roman" w:hAnsi="Times New Roman" w:cs="Times New Roman"/>
                <w:sz w:val="14"/>
                <w:szCs w:val="14"/>
              </w:rPr>
              <w:t>ся использование земельного участка или его части)*</w:t>
            </w:r>
          </w:p>
        </w:tc>
        <w:tc>
          <w:tcPr>
            <w:tcW w:w="1498"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c>
          <w:tcPr>
            <w:tcW w:w="1701" w:type="dxa"/>
            <w:tcBorders>
              <w:top w:val="single" w:sz="4" w:space="0" w:color="000000"/>
              <w:left w:val="single" w:sz="4" w:space="0" w:color="000000"/>
              <w:bottom w:val="single" w:sz="4" w:space="0" w:color="000000"/>
              <w:right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r>
      <w:tr w:rsidR="00D60CEB" w:rsidRPr="00D60CEB" w:rsidTr="00D60CEB">
        <w:tc>
          <w:tcPr>
            <w:tcW w:w="680"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r w:rsidRPr="00D60CEB">
              <w:rPr>
                <w:rFonts w:ascii="Times New Roman" w:hAnsi="Times New Roman" w:cs="Times New Roman"/>
                <w:sz w:val="14"/>
                <w:szCs w:val="14"/>
              </w:rPr>
              <w:t>6</w:t>
            </w:r>
          </w:p>
        </w:tc>
        <w:tc>
          <w:tcPr>
            <w:tcW w:w="7149"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r w:rsidRPr="00D60CEB">
              <w:rPr>
                <w:rFonts w:ascii="Times New Roman" w:hAnsi="Times New Roman" w:cs="Times New Roman"/>
                <w:sz w:val="14"/>
                <w:szCs w:val="14"/>
              </w:rPr>
              <w:t>выписка из Единого государственного реестра прав на недвижимое имущество и сделок с ним о зарегистрирова</w:t>
            </w:r>
            <w:r w:rsidRPr="00D60CEB">
              <w:rPr>
                <w:rFonts w:ascii="Times New Roman" w:hAnsi="Times New Roman" w:cs="Times New Roman"/>
                <w:sz w:val="14"/>
                <w:szCs w:val="14"/>
              </w:rPr>
              <w:t>н</w:t>
            </w:r>
            <w:r w:rsidRPr="00D60CEB">
              <w:rPr>
                <w:rFonts w:ascii="Times New Roman" w:hAnsi="Times New Roman" w:cs="Times New Roman"/>
                <w:sz w:val="14"/>
                <w:szCs w:val="14"/>
              </w:rPr>
              <w:t>ных правах на земельный участок (в случае если планируется использование з</w:t>
            </w:r>
            <w:r w:rsidRPr="00D60CEB">
              <w:rPr>
                <w:rFonts w:ascii="Times New Roman" w:hAnsi="Times New Roman" w:cs="Times New Roman"/>
                <w:sz w:val="14"/>
                <w:szCs w:val="14"/>
              </w:rPr>
              <w:t>е</w:t>
            </w:r>
            <w:r w:rsidRPr="00D60CEB">
              <w:rPr>
                <w:rFonts w:ascii="Times New Roman" w:hAnsi="Times New Roman" w:cs="Times New Roman"/>
                <w:sz w:val="14"/>
                <w:szCs w:val="14"/>
              </w:rPr>
              <w:t>мельного участка или его части)*</w:t>
            </w:r>
          </w:p>
        </w:tc>
        <w:tc>
          <w:tcPr>
            <w:tcW w:w="1498" w:type="dxa"/>
            <w:tcBorders>
              <w:top w:val="single" w:sz="4" w:space="0" w:color="000000"/>
              <w:left w:val="single" w:sz="4" w:space="0" w:color="000000"/>
              <w:bottom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c>
          <w:tcPr>
            <w:tcW w:w="1701" w:type="dxa"/>
            <w:tcBorders>
              <w:top w:val="single" w:sz="4" w:space="0" w:color="000000"/>
              <w:left w:val="single" w:sz="4" w:space="0" w:color="000000"/>
              <w:bottom w:val="single" w:sz="4" w:space="0" w:color="000000"/>
              <w:right w:val="single" w:sz="4" w:space="0" w:color="000000"/>
            </w:tcBorders>
          </w:tcPr>
          <w:p w:rsidR="00D60CEB" w:rsidRPr="00D60CEB" w:rsidRDefault="00D60CEB" w:rsidP="00D60CEB">
            <w:pPr>
              <w:snapToGrid w:val="0"/>
              <w:spacing w:after="0" w:line="240" w:lineRule="auto"/>
              <w:rPr>
                <w:rFonts w:ascii="Times New Roman" w:hAnsi="Times New Roman" w:cs="Times New Roman"/>
                <w:sz w:val="14"/>
                <w:szCs w:val="14"/>
              </w:rPr>
            </w:pPr>
          </w:p>
        </w:tc>
      </w:tr>
    </w:tbl>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 В случае если документы заявителем не представлены самостоятельно, уполномоченный орган запрашивает их в порядке межведомственного и</w:t>
      </w:r>
      <w:r w:rsidRPr="00D60CEB">
        <w:rPr>
          <w:rFonts w:ascii="Times New Roman" w:hAnsi="Times New Roman" w:cs="Times New Roman"/>
          <w:sz w:val="16"/>
          <w:szCs w:val="16"/>
        </w:rPr>
        <w:t>н</w:t>
      </w:r>
      <w:r w:rsidRPr="00D60CEB">
        <w:rPr>
          <w:rFonts w:ascii="Times New Roman" w:hAnsi="Times New Roman" w:cs="Times New Roman"/>
          <w:sz w:val="16"/>
          <w:szCs w:val="16"/>
        </w:rPr>
        <w:t>формационного взаимодействия</w:t>
      </w:r>
    </w:p>
    <w:p w:rsidR="00D60CEB" w:rsidRPr="00D60CEB" w:rsidRDefault="00D60CEB" w:rsidP="00D60CEB">
      <w:pPr>
        <w:spacing w:after="0" w:line="240" w:lineRule="auto"/>
        <w:ind w:firstLine="284"/>
        <w:rPr>
          <w:rFonts w:ascii="Times New Roman" w:hAnsi="Times New Roman" w:cs="Times New Roman"/>
          <w:sz w:val="16"/>
          <w:szCs w:val="16"/>
        </w:rPr>
      </w:pPr>
      <w:r w:rsidRPr="00D60CEB">
        <w:rPr>
          <w:rFonts w:ascii="Times New Roman" w:hAnsi="Times New Roman" w:cs="Times New Roman"/>
          <w:sz w:val="16"/>
          <w:szCs w:val="16"/>
        </w:rPr>
        <w:t xml:space="preserve"> «_____»_____________________20___г.                                               ____________</w:t>
      </w:r>
    </w:p>
    <w:p w:rsidR="00D60CEB" w:rsidRPr="00D60CEB" w:rsidRDefault="00D60CEB" w:rsidP="00D60CEB">
      <w:pPr>
        <w:keepNext/>
        <w:spacing w:after="0" w:line="240" w:lineRule="auto"/>
        <w:ind w:firstLine="284"/>
        <w:jc w:val="center"/>
        <w:outlineLvl w:val="2"/>
        <w:rPr>
          <w:rFonts w:ascii="Times New Roman" w:hAnsi="Times New Roman" w:cs="Times New Roman"/>
          <w:bCs/>
          <w:sz w:val="12"/>
          <w:szCs w:val="12"/>
        </w:rPr>
      </w:pPr>
      <w:r w:rsidRPr="00D60CEB">
        <w:rPr>
          <w:rFonts w:ascii="Times New Roman" w:hAnsi="Times New Roman" w:cs="Times New Roman"/>
          <w:bCs/>
          <w:sz w:val="12"/>
          <w:szCs w:val="12"/>
        </w:rPr>
        <w:t>(подпись)</w:t>
      </w:r>
    </w:p>
    <w:p w:rsidR="00D60CEB" w:rsidRPr="00D60CEB" w:rsidRDefault="00D60CEB" w:rsidP="00D60CEB">
      <w:pPr>
        <w:keepNext/>
        <w:spacing w:after="0" w:line="240" w:lineRule="auto"/>
        <w:ind w:firstLine="284"/>
        <w:jc w:val="right"/>
        <w:outlineLvl w:val="2"/>
        <w:rPr>
          <w:rFonts w:ascii="Times New Roman" w:hAnsi="Times New Roman" w:cs="Times New Roman"/>
          <w:bCs/>
          <w:sz w:val="16"/>
          <w:szCs w:val="16"/>
        </w:rPr>
      </w:pPr>
      <w:r w:rsidRPr="00D60CEB">
        <w:rPr>
          <w:rFonts w:ascii="Times New Roman" w:hAnsi="Times New Roman" w:cs="Times New Roman"/>
          <w:bCs/>
          <w:sz w:val="16"/>
          <w:szCs w:val="16"/>
        </w:rPr>
        <w:t>Приложение № 2</w:t>
      </w:r>
    </w:p>
    <w:p w:rsidR="00D60CEB" w:rsidRPr="00D60CEB" w:rsidRDefault="00D60CEB" w:rsidP="00D60CEB">
      <w:pPr>
        <w:spacing w:after="0" w:line="240" w:lineRule="auto"/>
        <w:ind w:firstLine="284"/>
        <w:jc w:val="right"/>
        <w:rPr>
          <w:rFonts w:ascii="Times New Roman" w:hAnsi="Times New Roman" w:cs="Times New Roman"/>
          <w:sz w:val="16"/>
          <w:szCs w:val="16"/>
        </w:rPr>
      </w:pPr>
      <w:r w:rsidRPr="00D60CEB">
        <w:rPr>
          <w:rFonts w:ascii="Times New Roman" w:hAnsi="Times New Roman" w:cs="Times New Roman"/>
          <w:sz w:val="16"/>
          <w:szCs w:val="16"/>
        </w:rPr>
        <w:t>к административному регламенту</w:t>
      </w:r>
    </w:p>
    <w:p w:rsidR="00D60CEB" w:rsidRPr="00D60CEB" w:rsidRDefault="00D60CEB" w:rsidP="00D60CEB">
      <w:pPr>
        <w:keepNext/>
        <w:spacing w:after="0" w:line="240" w:lineRule="auto"/>
        <w:ind w:firstLine="284"/>
        <w:jc w:val="right"/>
        <w:outlineLvl w:val="2"/>
        <w:rPr>
          <w:rFonts w:ascii="Times New Roman" w:hAnsi="Times New Roman" w:cs="Times New Roman"/>
          <w:b/>
          <w:bCs/>
          <w:sz w:val="16"/>
          <w:szCs w:val="16"/>
          <w:highlight w:val="yellow"/>
        </w:rPr>
      </w:pPr>
    </w:p>
    <w:tbl>
      <w:tblPr>
        <w:tblW w:w="11165" w:type="dxa"/>
        <w:tblLayout w:type="fixed"/>
        <w:tblLook w:val="01E0"/>
      </w:tblPr>
      <w:tblGrid>
        <w:gridCol w:w="5778"/>
        <w:gridCol w:w="5387"/>
      </w:tblGrid>
      <w:tr w:rsidR="00D60CEB" w:rsidRPr="00D60CEB" w:rsidTr="00D60CEB">
        <w:tc>
          <w:tcPr>
            <w:tcW w:w="5778" w:type="dxa"/>
            <w:shd w:val="clear" w:color="auto" w:fill="auto"/>
          </w:tcPr>
          <w:p w:rsidR="00D60CEB" w:rsidRPr="00D60CEB" w:rsidRDefault="00D60CEB" w:rsidP="00D60CEB">
            <w:pPr>
              <w:spacing w:after="0" w:line="240" w:lineRule="auto"/>
              <w:ind w:firstLine="284"/>
              <w:rPr>
                <w:rFonts w:ascii="Times New Roman" w:hAnsi="Times New Roman" w:cs="Times New Roman"/>
                <w:sz w:val="16"/>
                <w:szCs w:val="16"/>
              </w:rPr>
            </w:pPr>
            <w:r w:rsidRPr="00D60CEB">
              <w:rPr>
                <w:rFonts w:ascii="Times New Roman" w:hAnsi="Times New Roman" w:cs="Times New Roman"/>
                <w:sz w:val="16"/>
                <w:szCs w:val="16"/>
              </w:rPr>
              <w:t> </w:t>
            </w:r>
          </w:p>
        </w:tc>
        <w:tc>
          <w:tcPr>
            <w:tcW w:w="5387" w:type="dxa"/>
            <w:shd w:val="clear" w:color="auto" w:fill="auto"/>
          </w:tcPr>
          <w:p w:rsidR="00D60CEB" w:rsidRPr="00D60CEB" w:rsidRDefault="00D60CEB" w:rsidP="00D60CEB">
            <w:pPr>
              <w:spacing w:after="0" w:line="240" w:lineRule="auto"/>
              <w:rPr>
                <w:rFonts w:ascii="Times New Roman" w:hAnsi="Times New Roman" w:cs="Times New Roman"/>
                <w:sz w:val="16"/>
                <w:szCs w:val="16"/>
              </w:rPr>
            </w:pPr>
            <w:r w:rsidRPr="00D60CEB">
              <w:rPr>
                <w:rFonts w:ascii="Times New Roman" w:hAnsi="Times New Roman" w:cs="Times New Roman"/>
                <w:sz w:val="16"/>
                <w:szCs w:val="16"/>
              </w:rPr>
              <w:t xml:space="preserve">В Администрацию муниципального округа </w:t>
            </w:r>
            <w:proofErr w:type="gramStart"/>
            <w:r w:rsidRPr="00D60CEB">
              <w:rPr>
                <w:rFonts w:ascii="Times New Roman" w:hAnsi="Times New Roman" w:cs="Times New Roman"/>
                <w:sz w:val="16"/>
                <w:szCs w:val="16"/>
              </w:rPr>
              <w:t>от</w:t>
            </w:r>
            <w:proofErr w:type="gramEnd"/>
            <w:r w:rsidRPr="00D60CEB">
              <w:rPr>
                <w:rFonts w:ascii="Times New Roman" w:hAnsi="Times New Roman" w:cs="Times New Roman"/>
                <w:sz w:val="16"/>
                <w:szCs w:val="16"/>
              </w:rPr>
              <w:t xml:space="preserve"> _______________________________________</w:t>
            </w:r>
            <w:r>
              <w:rPr>
                <w:rFonts w:ascii="Times New Roman" w:hAnsi="Times New Roman" w:cs="Times New Roman"/>
                <w:sz w:val="16"/>
                <w:szCs w:val="16"/>
              </w:rPr>
              <w:t>______________________</w:t>
            </w:r>
            <w:r w:rsidRPr="00D60CEB">
              <w:rPr>
                <w:rFonts w:ascii="Times New Roman" w:hAnsi="Times New Roman" w:cs="Times New Roman"/>
                <w:sz w:val="16"/>
                <w:szCs w:val="16"/>
              </w:rPr>
              <w:t>___</w:t>
            </w:r>
          </w:p>
          <w:p w:rsidR="00D60CEB" w:rsidRPr="00D60CEB" w:rsidRDefault="00D60CEB" w:rsidP="00D60CEB">
            <w:pPr>
              <w:autoSpaceDE w:val="0"/>
              <w:autoSpaceDN w:val="0"/>
              <w:adjustRightInd w:val="0"/>
              <w:spacing w:after="0" w:line="240" w:lineRule="auto"/>
              <w:jc w:val="center"/>
              <w:rPr>
                <w:rFonts w:ascii="Times New Roman" w:hAnsi="Times New Roman" w:cs="Times New Roman"/>
                <w:sz w:val="12"/>
                <w:szCs w:val="12"/>
              </w:rPr>
            </w:pPr>
            <w:r w:rsidRPr="00D60CEB">
              <w:rPr>
                <w:rFonts w:ascii="Times New Roman" w:hAnsi="Times New Roman" w:cs="Times New Roman"/>
                <w:sz w:val="12"/>
                <w:szCs w:val="12"/>
              </w:rPr>
              <w:t xml:space="preserve"> (полное наименование)</w:t>
            </w:r>
          </w:p>
          <w:p w:rsidR="00D60CEB" w:rsidRPr="00D60CEB" w:rsidRDefault="00D60CEB" w:rsidP="00D60CEB">
            <w:pPr>
              <w:autoSpaceDE w:val="0"/>
              <w:autoSpaceDN w:val="0"/>
              <w:adjustRightInd w:val="0"/>
              <w:spacing w:after="0" w:line="240" w:lineRule="auto"/>
              <w:rPr>
                <w:rFonts w:ascii="Times New Roman" w:hAnsi="Times New Roman" w:cs="Times New Roman"/>
                <w:sz w:val="16"/>
                <w:szCs w:val="16"/>
              </w:rPr>
            </w:pPr>
            <w:r w:rsidRPr="00D60CEB">
              <w:rPr>
                <w:rFonts w:ascii="Times New Roman" w:hAnsi="Times New Roman" w:cs="Times New Roman"/>
                <w:sz w:val="16"/>
                <w:szCs w:val="16"/>
              </w:rPr>
              <w:t>в лице______________________________________________________</w:t>
            </w:r>
          </w:p>
          <w:p w:rsidR="00D60CEB" w:rsidRPr="00D60CEB" w:rsidRDefault="00D60CEB" w:rsidP="00D60CEB">
            <w:pPr>
              <w:autoSpaceDE w:val="0"/>
              <w:autoSpaceDN w:val="0"/>
              <w:adjustRightInd w:val="0"/>
              <w:spacing w:after="0" w:line="240" w:lineRule="auto"/>
              <w:jc w:val="center"/>
              <w:rPr>
                <w:rFonts w:ascii="Times New Roman" w:hAnsi="Times New Roman" w:cs="Times New Roman"/>
                <w:sz w:val="12"/>
                <w:szCs w:val="12"/>
              </w:rPr>
            </w:pPr>
            <w:r w:rsidRPr="00D60CEB">
              <w:rPr>
                <w:rFonts w:ascii="Times New Roman" w:hAnsi="Times New Roman" w:cs="Times New Roman"/>
                <w:sz w:val="12"/>
                <w:szCs w:val="12"/>
              </w:rPr>
              <w:t>(ФИО руководителя или иного уполномоченного (доверенного) лица)</w:t>
            </w:r>
          </w:p>
          <w:p w:rsidR="00D60CEB" w:rsidRPr="00D60CEB" w:rsidRDefault="00D60CEB" w:rsidP="00D60CEB">
            <w:pPr>
              <w:autoSpaceDE w:val="0"/>
              <w:autoSpaceDN w:val="0"/>
              <w:adjustRightInd w:val="0"/>
              <w:spacing w:after="0" w:line="240" w:lineRule="auto"/>
              <w:rPr>
                <w:rFonts w:ascii="Times New Roman" w:hAnsi="Times New Roman" w:cs="Times New Roman"/>
                <w:sz w:val="16"/>
                <w:szCs w:val="16"/>
              </w:rPr>
            </w:pPr>
            <w:proofErr w:type="gramStart"/>
            <w:r w:rsidRPr="00D60CEB">
              <w:rPr>
                <w:rFonts w:ascii="Times New Roman" w:hAnsi="Times New Roman" w:cs="Times New Roman"/>
                <w:sz w:val="16"/>
                <w:szCs w:val="16"/>
              </w:rPr>
              <w:t>действующего</w:t>
            </w:r>
            <w:proofErr w:type="gramEnd"/>
            <w:r w:rsidRPr="00D60CEB">
              <w:rPr>
                <w:rFonts w:ascii="Times New Roman" w:hAnsi="Times New Roman" w:cs="Times New Roman"/>
                <w:sz w:val="16"/>
                <w:szCs w:val="16"/>
              </w:rPr>
              <w:t xml:space="preserve"> на основании ______________</w:t>
            </w:r>
            <w:r>
              <w:rPr>
                <w:rFonts w:ascii="Times New Roman" w:hAnsi="Times New Roman" w:cs="Times New Roman"/>
                <w:sz w:val="16"/>
                <w:szCs w:val="16"/>
              </w:rPr>
              <w:t>_____________</w:t>
            </w:r>
            <w:r w:rsidRPr="00D60CEB">
              <w:rPr>
                <w:rFonts w:ascii="Times New Roman" w:hAnsi="Times New Roman" w:cs="Times New Roman"/>
                <w:sz w:val="16"/>
                <w:szCs w:val="16"/>
              </w:rPr>
              <w:t>____________</w:t>
            </w:r>
          </w:p>
          <w:p w:rsidR="00D60CEB" w:rsidRPr="00D60CEB" w:rsidRDefault="00D60CEB" w:rsidP="00D60CEB">
            <w:pPr>
              <w:autoSpaceDE w:val="0"/>
              <w:autoSpaceDN w:val="0"/>
              <w:adjustRightInd w:val="0"/>
              <w:spacing w:after="0" w:line="240" w:lineRule="auto"/>
              <w:jc w:val="right"/>
              <w:rPr>
                <w:rFonts w:ascii="Times New Roman" w:hAnsi="Times New Roman" w:cs="Times New Roman"/>
                <w:sz w:val="12"/>
                <w:szCs w:val="12"/>
              </w:rPr>
            </w:pPr>
            <w:r w:rsidRPr="00D60CEB">
              <w:rPr>
                <w:rFonts w:ascii="Times New Roman" w:hAnsi="Times New Roman" w:cs="Times New Roman"/>
                <w:sz w:val="12"/>
                <w:szCs w:val="12"/>
              </w:rPr>
              <w:t>(устава, положения, доверенности)</w:t>
            </w:r>
          </w:p>
          <w:p w:rsidR="00D60CEB" w:rsidRPr="00D60CEB" w:rsidRDefault="00D60CEB" w:rsidP="00D60CEB">
            <w:pPr>
              <w:autoSpaceDE w:val="0"/>
              <w:autoSpaceDN w:val="0"/>
              <w:adjustRightInd w:val="0"/>
              <w:spacing w:after="0" w:line="240" w:lineRule="auto"/>
              <w:rPr>
                <w:rFonts w:ascii="Times New Roman" w:hAnsi="Times New Roman" w:cs="Times New Roman"/>
                <w:sz w:val="16"/>
                <w:szCs w:val="16"/>
              </w:rPr>
            </w:pPr>
            <w:r w:rsidRPr="00D60CEB">
              <w:rPr>
                <w:rFonts w:ascii="Times New Roman" w:hAnsi="Times New Roman" w:cs="Times New Roman"/>
                <w:sz w:val="16"/>
                <w:szCs w:val="16"/>
              </w:rPr>
              <w:t>______________________________________________________________</w:t>
            </w:r>
          </w:p>
          <w:p w:rsidR="00D60CEB" w:rsidRPr="00D60CEB" w:rsidRDefault="00D60CEB" w:rsidP="00D60CEB">
            <w:pPr>
              <w:autoSpaceDE w:val="0"/>
              <w:autoSpaceDN w:val="0"/>
              <w:adjustRightInd w:val="0"/>
              <w:spacing w:after="0" w:line="240" w:lineRule="auto"/>
              <w:jc w:val="center"/>
              <w:rPr>
                <w:rFonts w:ascii="Times New Roman" w:hAnsi="Times New Roman" w:cs="Times New Roman"/>
                <w:sz w:val="12"/>
                <w:szCs w:val="12"/>
              </w:rPr>
            </w:pPr>
            <w:r w:rsidRPr="00D60CEB">
              <w:rPr>
                <w:rFonts w:ascii="Times New Roman" w:hAnsi="Times New Roman" w:cs="Times New Roman"/>
                <w:sz w:val="12"/>
                <w:szCs w:val="12"/>
              </w:rPr>
              <w:t>(реквизиты документа, подтверждающего его полномочия, - в случае если заявление подается представителем заявителя)</w:t>
            </w:r>
          </w:p>
          <w:p w:rsidR="00D60CEB" w:rsidRPr="00D60CEB" w:rsidRDefault="00D60CEB" w:rsidP="00D60CEB">
            <w:pPr>
              <w:autoSpaceDE w:val="0"/>
              <w:autoSpaceDN w:val="0"/>
              <w:adjustRightInd w:val="0"/>
              <w:spacing w:after="0" w:line="240" w:lineRule="auto"/>
              <w:rPr>
                <w:rFonts w:ascii="Times New Roman" w:hAnsi="Times New Roman" w:cs="Times New Roman"/>
                <w:sz w:val="16"/>
                <w:szCs w:val="16"/>
              </w:rPr>
            </w:pPr>
            <w:r w:rsidRPr="00D60CEB">
              <w:rPr>
                <w:rFonts w:ascii="Times New Roman" w:hAnsi="Times New Roman" w:cs="Times New Roman"/>
                <w:sz w:val="16"/>
                <w:szCs w:val="16"/>
              </w:rPr>
              <w:t>______________________________________________________________</w:t>
            </w:r>
          </w:p>
          <w:p w:rsidR="00D60CEB" w:rsidRPr="00D60CEB" w:rsidRDefault="00D60CEB" w:rsidP="00D60CEB">
            <w:pPr>
              <w:autoSpaceDE w:val="0"/>
              <w:autoSpaceDN w:val="0"/>
              <w:adjustRightInd w:val="0"/>
              <w:spacing w:after="0" w:line="240" w:lineRule="auto"/>
              <w:jc w:val="center"/>
              <w:rPr>
                <w:rFonts w:ascii="Times New Roman" w:hAnsi="Times New Roman" w:cs="Times New Roman"/>
                <w:sz w:val="12"/>
                <w:szCs w:val="12"/>
              </w:rPr>
            </w:pPr>
            <w:r w:rsidRPr="00D60CEB">
              <w:rPr>
                <w:rFonts w:ascii="Times New Roman" w:hAnsi="Times New Roman" w:cs="Times New Roman"/>
                <w:sz w:val="12"/>
                <w:szCs w:val="12"/>
              </w:rPr>
              <w:t>(Место нахождения)</w:t>
            </w:r>
          </w:p>
          <w:p w:rsidR="00D60CEB" w:rsidRPr="00D60CEB" w:rsidRDefault="00D60CEB" w:rsidP="00D60CEB">
            <w:pPr>
              <w:autoSpaceDE w:val="0"/>
              <w:autoSpaceDN w:val="0"/>
              <w:adjustRightInd w:val="0"/>
              <w:spacing w:after="0" w:line="240" w:lineRule="auto"/>
              <w:rPr>
                <w:rFonts w:ascii="Times New Roman" w:hAnsi="Times New Roman" w:cs="Times New Roman"/>
                <w:sz w:val="16"/>
                <w:szCs w:val="16"/>
              </w:rPr>
            </w:pPr>
            <w:r w:rsidRPr="00D60CEB">
              <w:rPr>
                <w:rFonts w:ascii="Times New Roman" w:hAnsi="Times New Roman" w:cs="Times New Roman"/>
                <w:sz w:val="16"/>
                <w:szCs w:val="16"/>
              </w:rPr>
              <w:t>_____________________________________</w:t>
            </w:r>
            <w:r>
              <w:rPr>
                <w:rFonts w:ascii="Times New Roman" w:hAnsi="Times New Roman" w:cs="Times New Roman"/>
                <w:sz w:val="16"/>
                <w:szCs w:val="16"/>
              </w:rPr>
              <w:t>___________________________</w:t>
            </w:r>
          </w:p>
          <w:p w:rsidR="00D60CEB" w:rsidRPr="00D60CEB" w:rsidRDefault="00D60CEB" w:rsidP="00D60CEB">
            <w:pPr>
              <w:autoSpaceDE w:val="0"/>
              <w:autoSpaceDN w:val="0"/>
              <w:adjustRightInd w:val="0"/>
              <w:spacing w:after="0" w:line="240" w:lineRule="auto"/>
              <w:jc w:val="center"/>
              <w:rPr>
                <w:rFonts w:ascii="Times New Roman" w:hAnsi="Times New Roman" w:cs="Times New Roman"/>
                <w:sz w:val="12"/>
                <w:szCs w:val="12"/>
              </w:rPr>
            </w:pPr>
            <w:r w:rsidRPr="00D60CEB">
              <w:rPr>
                <w:rFonts w:ascii="Times New Roman" w:hAnsi="Times New Roman" w:cs="Times New Roman"/>
                <w:sz w:val="12"/>
                <w:szCs w:val="12"/>
              </w:rPr>
              <w:t>(государственный регистрационный номер записи о государственной рег</w:t>
            </w:r>
            <w:r w:rsidRPr="00D60CEB">
              <w:rPr>
                <w:rFonts w:ascii="Times New Roman" w:hAnsi="Times New Roman" w:cs="Times New Roman"/>
                <w:sz w:val="12"/>
                <w:szCs w:val="12"/>
              </w:rPr>
              <w:t>и</w:t>
            </w:r>
            <w:r w:rsidRPr="00D60CEB">
              <w:rPr>
                <w:rFonts w:ascii="Times New Roman" w:hAnsi="Times New Roman" w:cs="Times New Roman"/>
                <w:sz w:val="12"/>
                <w:szCs w:val="12"/>
              </w:rPr>
              <w:t>страции юридического лица в ЕГРЮЛ)</w:t>
            </w:r>
          </w:p>
          <w:p w:rsidR="00D60CEB" w:rsidRPr="00D60CEB" w:rsidRDefault="00D60CEB" w:rsidP="00D60CEB">
            <w:pPr>
              <w:autoSpaceDE w:val="0"/>
              <w:autoSpaceDN w:val="0"/>
              <w:adjustRightInd w:val="0"/>
              <w:spacing w:after="0" w:line="240" w:lineRule="auto"/>
              <w:jc w:val="center"/>
              <w:rPr>
                <w:rFonts w:ascii="Times New Roman" w:hAnsi="Times New Roman" w:cs="Times New Roman"/>
                <w:sz w:val="14"/>
                <w:szCs w:val="14"/>
              </w:rPr>
            </w:pPr>
            <w:r w:rsidRPr="00D60CEB">
              <w:rPr>
                <w:rFonts w:ascii="Times New Roman" w:hAnsi="Times New Roman" w:cs="Times New Roman"/>
                <w:sz w:val="16"/>
                <w:szCs w:val="16"/>
              </w:rPr>
              <w:t>_____________________________________</w:t>
            </w:r>
            <w:r>
              <w:rPr>
                <w:rFonts w:ascii="Times New Roman" w:hAnsi="Times New Roman" w:cs="Times New Roman"/>
                <w:sz w:val="16"/>
                <w:szCs w:val="16"/>
              </w:rPr>
              <w:t>__________________________</w:t>
            </w:r>
            <w:r w:rsidRPr="00D60CEB">
              <w:rPr>
                <w:rFonts w:ascii="Times New Roman" w:hAnsi="Times New Roman" w:cs="Times New Roman"/>
                <w:sz w:val="16"/>
                <w:szCs w:val="16"/>
              </w:rPr>
              <w:t xml:space="preserve"> </w:t>
            </w:r>
            <w:r w:rsidRPr="00D60CEB">
              <w:rPr>
                <w:rFonts w:ascii="Times New Roman" w:hAnsi="Times New Roman" w:cs="Times New Roman"/>
                <w:sz w:val="14"/>
                <w:szCs w:val="14"/>
              </w:rPr>
              <w:t>(ИНН)</w:t>
            </w:r>
          </w:p>
          <w:p w:rsidR="00D60CEB" w:rsidRPr="00D60CEB" w:rsidRDefault="00D60CEB" w:rsidP="00D60CEB">
            <w:pPr>
              <w:autoSpaceDE w:val="0"/>
              <w:autoSpaceDN w:val="0"/>
              <w:adjustRightInd w:val="0"/>
              <w:spacing w:after="0" w:line="240" w:lineRule="auto"/>
              <w:rPr>
                <w:rFonts w:ascii="Times New Roman" w:hAnsi="Times New Roman" w:cs="Times New Roman"/>
                <w:sz w:val="16"/>
                <w:szCs w:val="16"/>
              </w:rPr>
            </w:pPr>
            <w:r w:rsidRPr="00D60CEB">
              <w:rPr>
                <w:rFonts w:ascii="Times New Roman" w:hAnsi="Times New Roman" w:cs="Times New Roman"/>
                <w:sz w:val="16"/>
                <w:szCs w:val="16"/>
              </w:rPr>
              <w:t>___________________________________________</w:t>
            </w:r>
            <w:r>
              <w:rPr>
                <w:rFonts w:ascii="Times New Roman" w:hAnsi="Times New Roman" w:cs="Times New Roman"/>
                <w:sz w:val="16"/>
                <w:szCs w:val="16"/>
              </w:rPr>
              <w:t>_____________________</w:t>
            </w:r>
          </w:p>
          <w:p w:rsidR="00D60CEB" w:rsidRPr="00D60CEB" w:rsidRDefault="00D60CEB" w:rsidP="00D60CEB">
            <w:pPr>
              <w:autoSpaceDE w:val="0"/>
              <w:autoSpaceDN w:val="0"/>
              <w:adjustRightInd w:val="0"/>
              <w:spacing w:after="0" w:line="240" w:lineRule="auto"/>
              <w:jc w:val="center"/>
              <w:rPr>
                <w:rFonts w:ascii="Times New Roman" w:hAnsi="Times New Roman" w:cs="Times New Roman"/>
                <w:sz w:val="12"/>
                <w:szCs w:val="12"/>
              </w:rPr>
            </w:pPr>
            <w:r w:rsidRPr="00D60CEB">
              <w:rPr>
                <w:rFonts w:ascii="Times New Roman" w:hAnsi="Times New Roman" w:cs="Times New Roman"/>
                <w:sz w:val="12"/>
                <w:szCs w:val="12"/>
              </w:rPr>
              <w:t>(Контактный телефон, электронная почта)</w:t>
            </w:r>
          </w:p>
        </w:tc>
      </w:tr>
    </w:tbl>
    <w:p w:rsidR="00D60CEB" w:rsidRPr="00D60CEB" w:rsidRDefault="00D60CEB" w:rsidP="00D60CEB">
      <w:pPr>
        <w:spacing w:after="0" w:line="240" w:lineRule="auto"/>
        <w:ind w:firstLine="284"/>
        <w:jc w:val="center"/>
        <w:outlineLvl w:val="0"/>
        <w:rPr>
          <w:rFonts w:ascii="Times New Roman" w:hAnsi="Times New Roman" w:cs="Times New Roman"/>
          <w:b/>
          <w:sz w:val="16"/>
          <w:szCs w:val="16"/>
        </w:rPr>
      </w:pPr>
      <w:r w:rsidRPr="00D60CEB">
        <w:rPr>
          <w:rFonts w:ascii="Times New Roman" w:hAnsi="Times New Roman" w:cs="Times New Roman"/>
          <w:b/>
          <w:sz w:val="16"/>
          <w:szCs w:val="16"/>
        </w:rPr>
        <w:t xml:space="preserve">ЗАЯВЛЕНИЕ </w:t>
      </w:r>
    </w:p>
    <w:p w:rsidR="00D60CEB" w:rsidRDefault="00D60CEB" w:rsidP="00D60CEB">
      <w:pPr>
        <w:spacing w:after="0" w:line="240" w:lineRule="auto"/>
        <w:ind w:firstLine="284"/>
        <w:jc w:val="center"/>
        <w:rPr>
          <w:rFonts w:ascii="Times New Roman" w:hAnsi="Times New Roman" w:cs="Times New Roman"/>
          <w:b/>
          <w:sz w:val="16"/>
          <w:szCs w:val="16"/>
        </w:rPr>
      </w:pPr>
      <w:r w:rsidRPr="00D60CEB">
        <w:rPr>
          <w:rFonts w:ascii="Times New Roman" w:hAnsi="Times New Roman" w:cs="Times New Roman"/>
          <w:b/>
          <w:sz w:val="16"/>
          <w:szCs w:val="16"/>
        </w:rPr>
        <w:t>о принятии решения об использовании земель или земельного участка без их предоставления и установления сервитута</w:t>
      </w:r>
    </w:p>
    <w:p w:rsidR="00D60CEB" w:rsidRPr="00D60CEB" w:rsidRDefault="00D60CEB" w:rsidP="00D60CEB">
      <w:pPr>
        <w:spacing w:after="0" w:line="240" w:lineRule="auto"/>
        <w:ind w:firstLine="284"/>
        <w:jc w:val="center"/>
        <w:rPr>
          <w:rFonts w:ascii="Times New Roman" w:hAnsi="Times New Roman" w:cs="Times New Roman"/>
          <w:b/>
          <w:sz w:val="16"/>
          <w:szCs w:val="16"/>
        </w:rPr>
      </w:pPr>
    </w:p>
    <w:p w:rsidR="00D60CEB" w:rsidRPr="00D60CEB" w:rsidRDefault="00D60CEB" w:rsidP="00F2315D">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Прошу принять решение об использовании земель или земельного участка без их предоставления и установления сервитута</w:t>
      </w:r>
    </w:p>
    <w:p w:rsidR="00D60CEB" w:rsidRPr="00D60CEB" w:rsidRDefault="00D60CEB" w:rsidP="00D60CEB">
      <w:pPr>
        <w:spacing w:after="0" w:line="240" w:lineRule="auto"/>
        <w:ind w:firstLine="284"/>
        <w:outlineLvl w:val="0"/>
        <w:rPr>
          <w:rFonts w:ascii="Times New Roman" w:hAnsi="Times New Roman" w:cs="Times New Roman"/>
          <w:b/>
          <w:sz w:val="16"/>
          <w:szCs w:val="16"/>
        </w:rPr>
      </w:pPr>
      <w:r w:rsidRPr="00D60CEB">
        <w:rPr>
          <w:rFonts w:ascii="Times New Roman" w:hAnsi="Times New Roman" w:cs="Times New Roman"/>
          <w:sz w:val="16"/>
          <w:szCs w:val="16"/>
        </w:rPr>
        <w:t xml:space="preserve">вид размещаемого объекта </w:t>
      </w:r>
      <w:r w:rsidRPr="00D60CEB">
        <w:rPr>
          <w:rFonts w:ascii="Times New Roman" w:hAnsi="Times New Roman" w:cs="Times New Roman"/>
          <w:b/>
          <w:sz w:val="16"/>
          <w:szCs w:val="16"/>
        </w:rPr>
        <w:t>_______________________________</w:t>
      </w:r>
      <w:r w:rsidR="00F2315D">
        <w:rPr>
          <w:rFonts w:ascii="Times New Roman" w:hAnsi="Times New Roman" w:cs="Times New Roman"/>
          <w:b/>
          <w:sz w:val="16"/>
          <w:szCs w:val="16"/>
        </w:rPr>
        <w:t>________________________________________________________________</w:t>
      </w:r>
      <w:r w:rsidRPr="00D60CEB">
        <w:rPr>
          <w:rFonts w:ascii="Times New Roman" w:hAnsi="Times New Roman" w:cs="Times New Roman"/>
          <w:b/>
          <w:sz w:val="16"/>
          <w:szCs w:val="16"/>
        </w:rPr>
        <w:t>____________</w:t>
      </w:r>
    </w:p>
    <w:p w:rsidR="00D60CEB" w:rsidRPr="00F2315D" w:rsidRDefault="00D60CEB" w:rsidP="00F2315D">
      <w:pPr>
        <w:autoSpaceDE w:val="0"/>
        <w:autoSpaceDN w:val="0"/>
        <w:adjustRightInd w:val="0"/>
        <w:spacing w:after="0" w:line="240" w:lineRule="auto"/>
        <w:ind w:firstLine="284"/>
        <w:jc w:val="center"/>
        <w:rPr>
          <w:rFonts w:ascii="Times New Roman" w:hAnsi="Times New Roman" w:cs="Times New Roman"/>
          <w:sz w:val="12"/>
          <w:szCs w:val="12"/>
        </w:rPr>
      </w:pPr>
      <w:r w:rsidRPr="00F2315D">
        <w:rPr>
          <w:rFonts w:ascii="Times New Roman" w:hAnsi="Times New Roman" w:cs="Times New Roman"/>
          <w:sz w:val="12"/>
          <w:szCs w:val="12"/>
        </w:rPr>
        <w:lastRenderedPageBreak/>
        <w:t xml:space="preserve">(в соответствии с перечнем видов объектов, утвержденным </w:t>
      </w:r>
      <w:hyperlink r:id="rId102" w:history="1">
        <w:r w:rsidRPr="00F2315D">
          <w:rPr>
            <w:rFonts w:ascii="Times New Roman" w:hAnsi="Times New Roman" w:cs="Times New Roman"/>
            <w:sz w:val="12"/>
            <w:szCs w:val="12"/>
          </w:rPr>
          <w:t>Постановлением</w:t>
        </w:r>
      </w:hyperlink>
      <w:r w:rsidRPr="00F2315D">
        <w:rPr>
          <w:rFonts w:ascii="Times New Roman" w:hAnsi="Times New Roman" w:cs="Times New Roman"/>
          <w:sz w:val="12"/>
          <w:szCs w:val="12"/>
        </w:rPr>
        <w:t xml:space="preserve"> Правительства Российской Федер</w:t>
      </w:r>
      <w:r w:rsidRPr="00F2315D">
        <w:rPr>
          <w:rFonts w:ascii="Times New Roman" w:hAnsi="Times New Roman" w:cs="Times New Roman"/>
          <w:sz w:val="12"/>
          <w:szCs w:val="12"/>
        </w:rPr>
        <w:t>а</w:t>
      </w:r>
      <w:r w:rsidRPr="00F2315D">
        <w:rPr>
          <w:rFonts w:ascii="Times New Roman" w:hAnsi="Times New Roman" w:cs="Times New Roman"/>
          <w:sz w:val="12"/>
          <w:szCs w:val="12"/>
        </w:rPr>
        <w:t>ции от 3 декабря 2014 года N 1300)</w:t>
      </w:r>
    </w:p>
    <w:p w:rsidR="00D60CEB" w:rsidRPr="00D60CEB" w:rsidRDefault="00D60CEB" w:rsidP="00D60CEB">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кадастровый номер земельного участка ________________</w:t>
      </w:r>
      <w:r w:rsidR="00F2315D">
        <w:rPr>
          <w:rFonts w:ascii="Times New Roman" w:hAnsi="Times New Roman" w:cs="Times New Roman"/>
          <w:sz w:val="16"/>
          <w:szCs w:val="16"/>
        </w:rPr>
        <w:t>________________________________________________________________</w:t>
      </w:r>
      <w:r w:rsidRPr="00D60CEB">
        <w:rPr>
          <w:rFonts w:ascii="Times New Roman" w:hAnsi="Times New Roman" w:cs="Times New Roman"/>
          <w:sz w:val="16"/>
          <w:szCs w:val="16"/>
        </w:rPr>
        <w:t>_____________</w:t>
      </w:r>
    </w:p>
    <w:p w:rsidR="00D60CEB" w:rsidRPr="00F2315D" w:rsidRDefault="00D60CEB" w:rsidP="00F2315D">
      <w:pPr>
        <w:autoSpaceDE w:val="0"/>
        <w:autoSpaceDN w:val="0"/>
        <w:adjustRightInd w:val="0"/>
        <w:spacing w:after="0" w:line="240" w:lineRule="auto"/>
        <w:ind w:firstLine="284"/>
        <w:jc w:val="center"/>
        <w:rPr>
          <w:rFonts w:ascii="Times New Roman" w:hAnsi="Times New Roman" w:cs="Times New Roman"/>
          <w:sz w:val="12"/>
          <w:szCs w:val="12"/>
        </w:rPr>
      </w:pPr>
      <w:r w:rsidRPr="00F2315D">
        <w:rPr>
          <w:rFonts w:ascii="Times New Roman" w:hAnsi="Times New Roman" w:cs="Times New Roman"/>
          <w:sz w:val="12"/>
          <w:szCs w:val="12"/>
        </w:rPr>
        <w:t>(в случае</w:t>
      </w:r>
      <w:proofErr w:type="gramStart"/>
      <w:r w:rsidRPr="00F2315D">
        <w:rPr>
          <w:rFonts w:ascii="Times New Roman" w:hAnsi="Times New Roman" w:cs="Times New Roman"/>
          <w:sz w:val="12"/>
          <w:szCs w:val="12"/>
        </w:rPr>
        <w:t>,</w:t>
      </w:r>
      <w:proofErr w:type="gramEnd"/>
      <w:r w:rsidRPr="00F2315D">
        <w:rPr>
          <w:rFonts w:ascii="Times New Roman" w:hAnsi="Times New Roman" w:cs="Times New Roman"/>
          <w:sz w:val="12"/>
          <w:szCs w:val="12"/>
        </w:rPr>
        <w:t xml:space="preserve"> если планируется использование всего земельного участка или его части)</w:t>
      </w:r>
    </w:p>
    <w:p w:rsidR="00D60CEB" w:rsidRPr="00D60CEB" w:rsidRDefault="00D60CEB" w:rsidP="00F2315D">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адрес (местоположение) земель или земел</w:t>
      </w:r>
      <w:r w:rsidR="00F2315D">
        <w:rPr>
          <w:rFonts w:ascii="Times New Roman" w:hAnsi="Times New Roman" w:cs="Times New Roman"/>
          <w:sz w:val="16"/>
          <w:szCs w:val="16"/>
        </w:rPr>
        <w:t>ьного участка ________________</w:t>
      </w:r>
      <w:r w:rsidRPr="00D60CEB">
        <w:rPr>
          <w:rFonts w:ascii="Times New Roman" w:hAnsi="Times New Roman" w:cs="Times New Roman"/>
          <w:sz w:val="16"/>
          <w:szCs w:val="16"/>
        </w:rPr>
        <w:t>_________________________________________________________________</w:t>
      </w:r>
    </w:p>
    <w:p w:rsidR="00D60CEB" w:rsidRPr="00D60CEB" w:rsidRDefault="00D60CEB" w:rsidP="00F2315D">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предполагаемый срок использования земе</w:t>
      </w:r>
      <w:r w:rsidR="00F2315D">
        <w:rPr>
          <w:rFonts w:ascii="Times New Roman" w:hAnsi="Times New Roman" w:cs="Times New Roman"/>
          <w:sz w:val="16"/>
          <w:szCs w:val="16"/>
        </w:rPr>
        <w:t xml:space="preserve">ль или земельного </w:t>
      </w:r>
      <w:r w:rsidRPr="00D60CEB">
        <w:rPr>
          <w:rFonts w:ascii="Times New Roman" w:hAnsi="Times New Roman" w:cs="Times New Roman"/>
          <w:sz w:val="16"/>
          <w:szCs w:val="16"/>
        </w:rPr>
        <w:t>_____________________________________________________________________________</w:t>
      </w:r>
    </w:p>
    <w:p w:rsidR="00D60CEB" w:rsidRPr="00F2315D" w:rsidRDefault="00D60CEB" w:rsidP="00F2315D">
      <w:pPr>
        <w:autoSpaceDE w:val="0"/>
        <w:autoSpaceDN w:val="0"/>
        <w:adjustRightInd w:val="0"/>
        <w:spacing w:after="0" w:line="240" w:lineRule="auto"/>
        <w:ind w:firstLine="284"/>
        <w:jc w:val="right"/>
        <w:rPr>
          <w:rFonts w:ascii="Times New Roman" w:hAnsi="Times New Roman" w:cs="Times New Roman"/>
          <w:sz w:val="12"/>
          <w:szCs w:val="12"/>
        </w:rPr>
      </w:pPr>
      <w:r w:rsidRPr="00F2315D">
        <w:rPr>
          <w:rFonts w:ascii="Times New Roman" w:hAnsi="Times New Roman" w:cs="Times New Roman"/>
          <w:sz w:val="12"/>
          <w:szCs w:val="12"/>
        </w:rPr>
        <w:t>(срок использования земель или земельного участка не может превышать срока размещения объектов)</w:t>
      </w:r>
    </w:p>
    <w:p w:rsidR="00D60CEB" w:rsidRPr="00D60CEB" w:rsidRDefault="00D60CEB" w:rsidP="00D60CEB">
      <w:pPr>
        <w:spacing w:after="0" w:line="240" w:lineRule="auto"/>
        <w:ind w:firstLine="284"/>
        <w:rPr>
          <w:rFonts w:ascii="Times New Roman" w:hAnsi="Times New Roman" w:cs="Times New Roman"/>
          <w:sz w:val="16"/>
          <w:szCs w:val="16"/>
        </w:rPr>
      </w:pPr>
      <w:r w:rsidRPr="00D60CEB">
        <w:rPr>
          <w:rFonts w:ascii="Times New Roman" w:hAnsi="Times New Roman" w:cs="Times New Roman"/>
          <w:sz w:val="16"/>
          <w:szCs w:val="16"/>
        </w:rPr>
        <w:t>к заявлению прилагаются следующие документы:</w:t>
      </w:r>
    </w:p>
    <w:tbl>
      <w:tblPr>
        <w:tblW w:w="10744" w:type="dxa"/>
        <w:tblInd w:w="-5" w:type="dxa"/>
        <w:tblLayout w:type="fixed"/>
        <w:tblLook w:val="0000"/>
      </w:tblPr>
      <w:tblGrid>
        <w:gridCol w:w="539"/>
        <w:gridCol w:w="8363"/>
        <w:gridCol w:w="887"/>
        <w:gridCol w:w="955"/>
      </w:tblGrid>
      <w:tr w:rsidR="00D60CEB" w:rsidRPr="00F2315D" w:rsidTr="00F2315D">
        <w:tc>
          <w:tcPr>
            <w:tcW w:w="539"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r w:rsidRPr="00F2315D">
              <w:rPr>
                <w:rFonts w:ascii="Times New Roman" w:hAnsi="Times New Roman" w:cs="Times New Roman"/>
                <w:sz w:val="12"/>
                <w:szCs w:val="12"/>
              </w:rPr>
              <w:t xml:space="preserve">№ </w:t>
            </w:r>
            <w:proofErr w:type="spellStart"/>
            <w:proofErr w:type="gramStart"/>
            <w:r w:rsidRPr="00F2315D">
              <w:rPr>
                <w:rFonts w:ascii="Times New Roman" w:hAnsi="Times New Roman" w:cs="Times New Roman"/>
                <w:sz w:val="12"/>
                <w:szCs w:val="12"/>
              </w:rPr>
              <w:t>п</w:t>
            </w:r>
            <w:proofErr w:type="spellEnd"/>
            <w:proofErr w:type="gramEnd"/>
            <w:r w:rsidRPr="00F2315D">
              <w:rPr>
                <w:rFonts w:ascii="Times New Roman" w:hAnsi="Times New Roman" w:cs="Times New Roman"/>
                <w:sz w:val="12"/>
                <w:szCs w:val="12"/>
              </w:rPr>
              <w:t>/</w:t>
            </w:r>
            <w:proofErr w:type="spellStart"/>
            <w:r w:rsidRPr="00F2315D">
              <w:rPr>
                <w:rFonts w:ascii="Times New Roman" w:hAnsi="Times New Roman" w:cs="Times New Roman"/>
                <w:sz w:val="12"/>
                <w:szCs w:val="12"/>
              </w:rPr>
              <w:t>п</w:t>
            </w:r>
            <w:proofErr w:type="spellEnd"/>
          </w:p>
        </w:tc>
        <w:tc>
          <w:tcPr>
            <w:tcW w:w="8363"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r w:rsidRPr="00F2315D">
              <w:rPr>
                <w:rFonts w:ascii="Times New Roman" w:hAnsi="Times New Roman" w:cs="Times New Roman"/>
                <w:sz w:val="12"/>
                <w:szCs w:val="12"/>
              </w:rPr>
              <w:t>Наименование документа</w:t>
            </w:r>
          </w:p>
        </w:tc>
        <w:tc>
          <w:tcPr>
            <w:tcW w:w="887"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jc w:val="center"/>
              <w:rPr>
                <w:rFonts w:ascii="Times New Roman" w:hAnsi="Times New Roman" w:cs="Times New Roman"/>
                <w:sz w:val="12"/>
                <w:szCs w:val="12"/>
              </w:rPr>
            </w:pPr>
            <w:r w:rsidRPr="00F2315D">
              <w:rPr>
                <w:rFonts w:ascii="Times New Roman" w:hAnsi="Times New Roman" w:cs="Times New Roman"/>
                <w:sz w:val="12"/>
                <w:szCs w:val="12"/>
              </w:rPr>
              <w:t>Кол-во</w:t>
            </w:r>
            <w:r w:rsidR="00F2315D">
              <w:rPr>
                <w:rFonts w:ascii="Times New Roman" w:hAnsi="Times New Roman" w:cs="Times New Roman"/>
                <w:sz w:val="12"/>
                <w:szCs w:val="12"/>
              </w:rPr>
              <w:t xml:space="preserve"> </w:t>
            </w:r>
            <w:r w:rsidRPr="00F2315D">
              <w:rPr>
                <w:rFonts w:ascii="Times New Roman" w:hAnsi="Times New Roman" w:cs="Times New Roman"/>
                <w:sz w:val="12"/>
                <w:szCs w:val="12"/>
              </w:rPr>
              <w:t>экз.</w:t>
            </w:r>
          </w:p>
        </w:tc>
        <w:tc>
          <w:tcPr>
            <w:tcW w:w="955" w:type="dxa"/>
            <w:tcBorders>
              <w:top w:val="single" w:sz="4" w:space="0" w:color="000000"/>
              <w:left w:val="single" w:sz="4" w:space="0" w:color="000000"/>
              <w:bottom w:val="single" w:sz="4" w:space="0" w:color="000000"/>
              <w:right w:val="single" w:sz="4" w:space="0" w:color="000000"/>
            </w:tcBorders>
          </w:tcPr>
          <w:p w:rsidR="00D60CEB" w:rsidRPr="00F2315D" w:rsidRDefault="00D60CEB" w:rsidP="00F2315D">
            <w:pPr>
              <w:snapToGrid w:val="0"/>
              <w:spacing w:after="0" w:line="240" w:lineRule="auto"/>
              <w:ind w:firstLine="5"/>
              <w:jc w:val="center"/>
              <w:rPr>
                <w:rFonts w:ascii="Times New Roman" w:hAnsi="Times New Roman" w:cs="Times New Roman"/>
                <w:sz w:val="12"/>
                <w:szCs w:val="12"/>
              </w:rPr>
            </w:pPr>
            <w:r w:rsidRPr="00F2315D">
              <w:rPr>
                <w:rFonts w:ascii="Times New Roman" w:hAnsi="Times New Roman" w:cs="Times New Roman"/>
                <w:sz w:val="12"/>
                <w:szCs w:val="12"/>
              </w:rPr>
              <w:t>Кол-во листов</w:t>
            </w:r>
          </w:p>
        </w:tc>
      </w:tr>
      <w:tr w:rsidR="00D60CEB" w:rsidRPr="00F2315D" w:rsidTr="00F2315D">
        <w:tc>
          <w:tcPr>
            <w:tcW w:w="539"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r w:rsidRPr="00F2315D">
              <w:rPr>
                <w:rFonts w:ascii="Times New Roman" w:hAnsi="Times New Roman" w:cs="Times New Roman"/>
                <w:sz w:val="12"/>
                <w:szCs w:val="12"/>
              </w:rPr>
              <w:t>1</w:t>
            </w:r>
          </w:p>
        </w:tc>
        <w:tc>
          <w:tcPr>
            <w:tcW w:w="8363" w:type="dxa"/>
            <w:tcBorders>
              <w:top w:val="single" w:sz="4" w:space="0" w:color="000000"/>
              <w:left w:val="single" w:sz="4" w:space="0" w:color="000000"/>
              <w:bottom w:val="single" w:sz="4" w:space="0" w:color="000000"/>
            </w:tcBorders>
          </w:tcPr>
          <w:p w:rsidR="00D60CEB" w:rsidRPr="00F2315D" w:rsidRDefault="00D60CEB" w:rsidP="00F2315D">
            <w:pPr>
              <w:autoSpaceDE w:val="0"/>
              <w:autoSpaceDN w:val="0"/>
              <w:adjustRightInd w:val="0"/>
              <w:spacing w:after="0" w:line="240" w:lineRule="auto"/>
              <w:ind w:firstLine="5"/>
              <w:jc w:val="both"/>
              <w:rPr>
                <w:rFonts w:ascii="Times New Roman" w:hAnsi="Times New Roman" w:cs="Times New Roman"/>
                <w:sz w:val="12"/>
                <w:szCs w:val="12"/>
              </w:rPr>
            </w:pPr>
            <w:r w:rsidRPr="00F2315D">
              <w:rPr>
                <w:rFonts w:ascii="Times New Roman" w:hAnsi="Times New Roman" w:cs="Times New Roman"/>
                <w:sz w:val="12"/>
                <w:szCs w:val="12"/>
              </w:rPr>
              <w:t>копии документов, удостоверяющих личность заявителя и представит</w:t>
            </w:r>
            <w:r w:rsidRPr="00F2315D">
              <w:rPr>
                <w:rFonts w:ascii="Times New Roman" w:hAnsi="Times New Roman" w:cs="Times New Roman"/>
                <w:sz w:val="12"/>
                <w:szCs w:val="12"/>
              </w:rPr>
              <w:t>е</w:t>
            </w:r>
            <w:r w:rsidRPr="00F2315D">
              <w:rPr>
                <w:rFonts w:ascii="Times New Roman" w:hAnsi="Times New Roman" w:cs="Times New Roman"/>
                <w:sz w:val="12"/>
                <w:szCs w:val="12"/>
              </w:rPr>
              <w:t>ля заявителя</w:t>
            </w:r>
          </w:p>
        </w:tc>
        <w:tc>
          <w:tcPr>
            <w:tcW w:w="887"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c>
          <w:tcPr>
            <w:tcW w:w="955" w:type="dxa"/>
            <w:tcBorders>
              <w:top w:val="single" w:sz="4" w:space="0" w:color="000000"/>
              <w:left w:val="single" w:sz="4" w:space="0" w:color="000000"/>
              <w:bottom w:val="single" w:sz="4" w:space="0" w:color="000000"/>
              <w:right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r>
      <w:tr w:rsidR="00D60CEB" w:rsidRPr="00F2315D" w:rsidTr="00F2315D">
        <w:tc>
          <w:tcPr>
            <w:tcW w:w="539"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r w:rsidRPr="00F2315D">
              <w:rPr>
                <w:rFonts w:ascii="Times New Roman" w:hAnsi="Times New Roman" w:cs="Times New Roman"/>
                <w:sz w:val="12"/>
                <w:szCs w:val="12"/>
              </w:rPr>
              <w:t>2</w:t>
            </w:r>
          </w:p>
        </w:tc>
        <w:tc>
          <w:tcPr>
            <w:tcW w:w="8363"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r w:rsidRPr="00F2315D">
              <w:rPr>
                <w:rFonts w:ascii="Times New Roman" w:hAnsi="Times New Roman" w:cs="Times New Roman"/>
                <w:sz w:val="12"/>
                <w:szCs w:val="12"/>
              </w:rPr>
              <w:t>копии документа, подтверждающего полномочия представителя заявителя, в случае если заявление подается представителем заявит</w:t>
            </w:r>
            <w:r w:rsidRPr="00F2315D">
              <w:rPr>
                <w:rFonts w:ascii="Times New Roman" w:hAnsi="Times New Roman" w:cs="Times New Roman"/>
                <w:sz w:val="12"/>
                <w:szCs w:val="12"/>
              </w:rPr>
              <w:t>е</w:t>
            </w:r>
            <w:r w:rsidRPr="00F2315D">
              <w:rPr>
                <w:rFonts w:ascii="Times New Roman" w:hAnsi="Times New Roman" w:cs="Times New Roman"/>
                <w:sz w:val="12"/>
                <w:szCs w:val="12"/>
              </w:rPr>
              <w:t>ля</w:t>
            </w:r>
          </w:p>
        </w:tc>
        <w:tc>
          <w:tcPr>
            <w:tcW w:w="887"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c>
          <w:tcPr>
            <w:tcW w:w="955" w:type="dxa"/>
            <w:tcBorders>
              <w:top w:val="single" w:sz="4" w:space="0" w:color="000000"/>
              <w:left w:val="single" w:sz="4" w:space="0" w:color="000000"/>
              <w:bottom w:val="single" w:sz="4" w:space="0" w:color="000000"/>
              <w:right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r>
      <w:tr w:rsidR="00D60CEB" w:rsidRPr="00F2315D" w:rsidTr="00F2315D">
        <w:tc>
          <w:tcPr>
            <w:tcW w:w="539"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r w:rsidRPr="00F2315D">
              <w:rPr>
                <w:rFonts w:ascii="Times New Roman" w:hAnsi="Times New Roman" w:cs="Times New Roman"/>
                <w:sz w:val="12"/>
                <w:szCs w:val="12"/>
              </w:rPr>
              <w:t>3</w:t>
            </w:r>
          </w:p>
        </w:tc>
        <w:tc>
          <w:tcPr>
            <w:tcW w:w="8363" w:type="dxa"/>
            <w:tcBorders>
              <w:top w:val="single" w:sz="4" w:space="0" w:color="000000"/>
              <w:left w:val="single" w:sz="4" w:space="0" w:color="000000"/>
              <w:bottom w:val="single" w:sz="4" w:space="0" w:color="000000"/>
            </w:tcBorders>
          </w:tcPr>
          <w:p w:rsidR="00D60CEB" w:rsidRPr="00F2315D" w:rsidRDefault="00D60CEB" w:rsidP="00F2315D">
            <w:pPr>
              <w:autoSpaceDE w:val="0"/>
              <w:autoSpaceDN w:val="0"/>
              <w:adjustRightInd w:val="0"/>
              <w:spacing w:after="0" w:line="240" w:lineRule="auto"/>
              <w:ind w:firstLine="5"/>
              <w:jc w:val="both"/>
              <w:rPr>
                <w:rFonts w:ascii="Times New Roman" w:hAnsi="Times New Roman" w:cs="Times New Roman"/>
                <w:sz w:val="12"/>
                <w:szCs w:val="12"/>
              </w:rPr>
            </w:pPr>
            <w:r w:rsidRPr="00F2315D">
              <w:rPr>
                <w:rFonts w:ascii="Times New Roman" w:hAnsi="Times New Roman" w:cs="Times New Roman"/>
                <w:sz w:val="12"/>
                <w:szCs w:val="12"/>
              </w:rPr>
              <w:t>схема границ предполагаемых к использованию земель или части земельного участка на кадастровом плане территории с указанием коо</w:t>
            </w:r>
            <w:r w:rsidRPr="00F2315D">
              <w:rPr>
                <w:rFonts w:ascii="Times New Roman" w:hAnsi="Times New Roman" w:cs="Times New Roman"/>
                <w:sz w:val="12"/>
                <w:szCs w:val="12"/>
              </w:rPr>
              <w:t>р</w:t>
            </w:r>
            <w:r w:rsidRPr="00F2315D">
              <w:rPr>
                <w:rFonts w:ascii="Times New Roman" w:hAnsi="Times New Roman" w:cs="Times New Roman"/>
                <w:sz w:val="12"/>
                <w:szCs w:val="12"/>
              </w:rPr>
              <w:t>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w:t>
            </w:r>
            <w:r w:rsidRPr="00F2315D">
              <w:rPr>
                <w:rFonts w:ascii="Times New Roman" w:hAnsi="Times New Roman" w:cs="Times New Roman"/>
                <w:sz w:val="12"/>
                <w:szCs w:val="12"/>
              </w:rPr>
              <w:t>а</w:t>
            </w:r>
            <w:r w:rsidRPr="00F2315D">
              <w:rPr>
                <w:rFonts w:ascii="Times New Roman" w:hAnsi="Times New Roman" w:cs="Times New Roman"/>
                <w:sz w:val="12"/>
                <w:szCs w:val="12"/>
              </w:rPr>
              <w:t>стра недвижимости)</w:t>
            </w:r>
          </w:p>
        </w:tc>
        <w:tc>
          <w:tcPr>
            <w:tcW w:w="887"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c>
          <w:tcPr>
            <w:tcW w:w="955" w:type="dxa"/>
            <w:tcBorders>
              <w:top w:val="single" w:sz="4" w:space="0" w:color="000000"/>
              <w:left w:val="single" w:sz="4" w:space="0" w:color="000000"/>
              <w:bottom w:val="single" w:sz="4" w:space="0" w:color="000000"/>
              <w:right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r>
      <w:tr w:rsidR="00D60CEB" w:rsidRPr="00F2315D" w:rsidTr="00F2315D">
        <w:tc>
          <w:tcPr>
            <w:tcW w:w="539"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r w:rsidRPr="00F2315D">
              <w:rPr>
                <w:rFonts w:ascii="Times New Roman" w:hAnsi="Times New Roman" w:cs="Times New Roman"/>
                <w:sz w:val="12"/>
                <w:szCs w:val="12"/>
              </w:rPr>
              <w:t>4</w:t>
            </w:r>
          </w:p>
        </w:tc>
        <w:tc>
          <w:tcPr>
            <w:tcW w:w="8363"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r w:rsidRPr="00F2315D">
              <w:rPr>
                <w:rFonts w:ascii="Times New Roman" w:hAnsi="Times New Roman" w:cs="Times New Roman"/>
                <w:sz w:val="12"/>
                <w:szCs w:val="12"/>
              </w:rPr>
              <w:t>технико-экономические характеристики (показатели) предполагаемого к размещению объекта, оформленные в произвольной форме</w:t>
            </w:r>
          </w:p>
        </w:tc>
        <w:tc>
          <w:tcPr>
            <w:tcW w:w="887"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c>
          <w:tcPr>
            <w:tcW w:w="955" w:type="dxa"/>
            <w:tcBorders>
              <w:top w:val="single" w:sz="4" w:space="0" w:color="000000"/>
              <w:left w:val="single" w:sz="4" w:space="0" w:color="000000"/>
              <w:bottom w:val="single" w:sz="4" w:space="0" w:color="000000"/>
              <w:right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r>
      <w:tr w:rsidR="00D60CEB" w:rsidRPr="00F2315D" w:rsidTr="00F2315D">
        <w:tc>
          <w:tcPr>
            <w:tcW w:w="539"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r w:rsidRPr="00F2315D">
              <w:rPr>
                <w:rFonts w:ascii="Times New Roman" w:hAnsi="Times New Roman" w:cs="Times New Roman"/>
                <w:sz w:val="12"/>
                <w:szCs w:val="12"/>
              </w:rPr>
              <w:t>5</w:t>
            </w:r>
          </w:p>
        </w:tc>
        <w:tc>
          <w:tcPr>
            <w:tcW w:w="8363" w:type="dxa"/>
            <w:tcBorders>
              <w:top w:val="single" w:sz="4" w:space="0" w:color="000000"/>
              <w:left w:val="single" w:sz="4" w:space="0" w:color="000000"/>
              <w:bottom w:val="single" w:sz="4" w:space="0" w:color="000000"/>
            </w:tcBorders>
          </w:tcPr>
          <w:p w:rsidR="00D60CEB" w:rsidRPr="00F2315D" w:rsidRDefault="00D60CEB" w:rsidP="00F2315D">
            <w:pPr>
              <w:autoSpaceDE w:val="0"/>
              <w:autoSpaceDN w:val="0"/>
              <w:adjustRightInd w:val="0"/>
              <w:spacing w:after="0" w:line="240" w:lineRule="auto"/>
              <w:ind w:firstLine="5"/>
              <w:jc w:val="both"/>
              <w:rPr>
                <w:rFonts w:ascii="Times New Roman" w:hAnsi="Times New Roman" w:cs="Times New Roman"/>
                <w:sz w:val="12"/>
                <w:szCs w:val="12"/>
              </w:rPr>
            </w:pPr>
            <w:r w:rsidRPr="00F2315D">
              <w:rPr>
                <w:rFonts w:ascii="Times New Roman" w:hAnsi="Times New Roman" w:cs="Times New Roman"/>
                <w:sz w:val="12"/>
                <w:szCs w:val="12"/>
              </w:rPr>
              <w:t>кадастровая выписка о земельном участке или кадастровый паспорт земельного участка (в случае если планируется использов</w:t>
            </w:r>
            <w:r w:rsidRPr="00F2315D">
              <w:rPr>
                <w:rFonts w:ascii="Times New Roman" w:hAnsi="Times New Roman" w:cs="Times New Roman"/>
                <w:sz w:val="12"/>
                <w:szCs w:val="12"/>
              </w:rPr>
              <w:t>а</w:t>
            </w:r>
            <w:r w:rsidRPr="00F2315D">
              <w:rPr>
                <w:rFonts w:ascii="Times New Roman" w:hAnsi="Times New Roman" w:cs="Times New Roman"/>
                <w:sz w:val="12"/>
                <w:szCs w:val="12"/>
              </w:rPr>
              <w:t>ние земельного участка или его части)*</w:t>
            </w:r>
          </w:p>
        </w:tc>
        <w:tc>
          <w:tcPr>
            <w:tcW w:w="887"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c>
          <w:tcPr>
            <w:tcW w:w="955" w:type="dxa"/>
            <w:tcBorders>
              <w:top w:val="single" w:sz="4" w:space="0" w:color="000000"/>
              <w:left w:val="single" w:sz="4" w:space="0" w:color="000000"/>
              <w:bottom w:val="single" w:sz="4" w:space="0" w:color="000000"/>
              <w:right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r>
      <w:tr w:rsidR="00D60CEB" w:rsidRPr="00F2315D" w:rsidTr="00F2315D">
        <w:tc>
          <w:tcPr>
            <w:tcW w:w="539"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r w:rsidRPr="00F2315D">
              <w:rPr>
                <w:rFonts w:ascii="Times New Roman" w:hAnsi="Times New Roman" w:cs="Times New Roman"/>
                <w:sz w:val="12"/>
                <w:szCs w:val="12"/>
              </w:rPr>
              <w:t>6</w:t>
            </w:r>
          </w:p>
        </w:tc>
        <w:tc>
          <w:tcPr>
            <w:tcW w:w="8363"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r w:rsidRPr="00F2315D">
              <w:rPr>
                <w:rFonts w:ascii="Times New Roman" w:hAnsi="Times New Roman" w:cs="Times New Roman"/>
                <w:sz w:val="12"/>
                <w:szCs w:val="12"/>
              </w:rPr>
              <w:t>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планируется использование з</w:t>
            </w:r>
            <w:r w:rsidRPr="00F2315D">
              <w:rPr>
                <w:rFonts w:ascii="Times New Roman" w:hAnsi="Times New Roman" w:cs="Times New Roman"/>
                <w:sz w:val="12"/>
                <w:szCs w:val="12"/>
              </w:rPr>
              <w:t>е</w:t>
            </w:r>
            <w:r w:rsidRPr="00F2315D">
              <w:rPr>
                <w:rFonts w:ascii="Times New Roman" w:hAnsi="Times New Roman" w:cs="Times New Roman"/>
                <w:sz w:val="12"/>
                <w:szCs w:val="12"/>
              </w:rPr>
              <w:t>мельного участка или его части)*</w:t>
            </w:r>
          </w:p>
        </w:tc>
        <w:tc>
          <w:tcPr>
            <w:tcW w:w="887" w:type="dxa"/>
            <w:tcBorders>
              <w:top w:val="single" w:sz="4" w:space="0" w:color="000000"/>
              <w:left w:val="single" w:sz="4" w:space="0" w:color="000000"/>
              <w:bottom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c>
          <w:tcPr>
            <w:tcW w:w="955" w:type="dxa"/>
            <w:tcBorders>
              <w:top w:val="single" w:sz="4" w:space="0" w:color="000000"/>
              <w:left w:val="single" w:sz="4" w:space="0" w:color="000000"/>
              <w:bottom w:val="single" w:sz="4" w:space="0" w:color="000000"/>
              <w:right w:val="single" w:sz="4" w:space="0" w:color="000000"/>
            </w:tcBorders>
          </w:tcPr>
          <w:p w:rsidR="00D60CEB" w:rsidRPr="00F2315D" w:rsidRDefault="00D60CEB" w:rsidP="00F2315D">
            <w:pPr>
              <w:snapToGrid w:val="0"/>
              <w:spacing w:after="0" w:line="240" w:lineRule="auto"/>
              <w:ind w:firstLine="5"/>
              <w:rPr>
                <w:rFonts w:ascii="Times New Roman" w:hAnsi="Times New Roman" w:cs="Times New Roman"/>
                <w:sz w:val="12"/>
                <w:szCs w:val="12"/>
              </w:rPr>
            </w:pPr>
          </w:p>
        </w:tc>
      </w:tr>
    </w:tbl>
    <w:p w:rsidR="00D60CEB" w:rsidRPr="00D60CEB" w:rsidRDefault="00D60CEB" w:rsidP="00F2315D">
      <w:pPr>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 В случае если документы заявителем не представлены самостоятельно, уполномоченный орган запрашивает их в порядке межведомственного и</w:t>
      </w:r>
      <w:r w:rsidRPr="00D60CEB">
        <w:rPr>
          <w:rFonts w:ascii="Times New Roman" w:hAnsi="Times New Roman" w:cs="Times New Roman"/>
          <w:sz w:val="16"/>
          <w:szCs w:val="16"/>
        </w:rPr>
        <w:t>н</w:t>
      </w:r>
      <w:r w:rsidRPr="00D60CEB">
        <w:rPr>
          <w:rFonts w:ascii="Times New Roman" w:hAnsi="Times New Roman" w:cs="Times New Roman"/>
          <w:sz w:val="16"/>
          <w:szCs w:val="16"/>
        </w:rPr>
        <w:t>формационного взаимодействия</w:t>
      </w:r>
    </w:p>
    <w:p w:rsidR="00D60CEB" w:rsidRPr="00D60CEB" w:rsidRDefault="00D60CEB" w:rsidP="00D60CEB">
      <w:pPr>
        <w:spacing w:after="0" w:line="240" w:lineRule="auto"/>
        <w:ind w:firstLine="284"/>
        <w:rPr>
          <w:rFonts w:ascii="Times New Roman" w:hAnsi="Times New Roman" w:cs="Times New Roman"/>
          <w:sz w:val="16"/>
          <w:szCs w:val="16"/>
        </w:rPr>
      </w:pPr>
      <w:r w:rsidRPr="00D60CEB">
        <w:rPr>
          <w:rFonts w:ascii="Times New Roman" w:hAnsi="Times New Roman" w:cs="Times New Roman"/>
          <w:sz w:val="16"/>
          <w:szCs w:val="16"/>
        </w:rPr>
        <w:t xml:space="preserve"> «_____»_____________________20___г.                                               ____________</w:t>
      </w:r>
    </w:p>
    <w:p w:rsidR="00D60CEB" w:rsidRPr="00F2315D" w:rsidRDefault="00D60CEB" w:rsidP="00F2315D">
      <w:pPr>
        <w:keepNext/>
        <w:spacing w:after="0" w:line="240" w:lineRule="auto"/>
        <w:ind w:firstLine="284"/>
        <w:jc w:val="center"/>
        <w:outlineLvl w:val="2"/>
        <w:rPr>
          <w:rFonts w:ascii="Times New Roman" w:hAnsi="Times New Roman" w:cs="Times New Roman"/>
          <w:bCs/>
          <w:sz w:val="14"/>
          <w:szCs w:val="14"/>
        </w:rPr>
      </w:pPr>
      <w:r w:rsidRPr="00F2315D">
        <w:rPr>
          <w:rFonts w:ascii="Times New Roman" w:hAnsi="Times New Roman" w:cs="Times New Roman"/>
          <w:bCs/>
          <w:sz w:val="14"/>
          <w:szCs w:val="14"/>
        </w:rPr>
        <w:t>(подпись)</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p>
    <w:p w:rsidR="00D60CEB" w:rsidRPr="00F2315D" w:rsidRDefault="00D60CEB" w:rsidP="00D60CEB">
      <w:pPr>
        <w:widowControl w:val="0"/>
        <w:autoSpaceDE w:val="0"/>
        <w:autoSpaceDN w:val="0"/>
        <w:adjustRightInd w:val="0"/>
        <w:spacing w:after="0" w:line="240" w:lineRule="auto"/>
        <w:ind w:firstLine="284"/>
        <w:jc w:val="right"/>
        <w:outlineLvl w:val="1"/>
        <w:rPr>
          <w:rFonts w:ascii="Times New Roman" w:hAnsi="Times New Roman" w:cs="Times New Roman"/>
          <w:sz w:val="14"/>
          <w:szCs w:val="14"/>
        </w:rPr>
      </w:pPr>
      <w:r w:rsidRPr="00F2315D">
        <w:rPr>
          <w:rFonts w:ascii="Times New Roman" w:hAnsi="Times New Roman" w:cs="Times New Roman"/>
          <w:sz w:val="14"/>
          <w:szCs w:val="14"/>
        </w:rPr>
        <w:t>Приложение № 3 к административному регламе</w:t>
      </w:r>
      <w:r w:rsidRPr="00F2315D">
        <w:rPr>
          <w:rFonts w:ascii="Times New Roman" w:hAnsi="Times New Roman" w:cs="Times New Roman"/>
          <w:sz w:val="14"/>
          <w:szCs w:val="14"/>
        </w:rPr>
        <w:t>н</w:t>
      </w:r>
      <w:r w:rsidRPr="00F2315D">
        <w:rPr>
          <w:rFonts w:ascii="Times New Roman" w:hAnsi="Times New Roman" w:cs="Times New Roman"/>
          <w:sz w:val="14"/>
          <w:szCs w:val="14"/>
        </w:rPr>
        <w:t>ту</w:t>
      </w:r>
    </w:p>
    <w:p w:rsidR="00D60CEB" w:rsidRPr="00D60CEB" w:rsidRDefault="00D60CEB" w:rsidP="00D60CEB">
      <w:pPr>
        <w:widowControl w:val="0"/>
        <w:autoSpaceDE w:val="0"/>
        <w:autoSpaceDN w:val="0"/>
        <w:adjustRightInd w:val="0"/>
        <w:spacing w:after="0" w:line="240" w:lineRule="auto"/>
        <w:ind w:firstLine="284"/>
        <w:jc w:val="right"/>
        <w:outlineLvl w:val="1"/>
        <w:rPr>
          <w:rFonts w:ascii="Times New Roman" w:hAnsi="Times New Roman" w:cs="Times New Roman"/>
          <w:sz w:val="16"/>
          <w:szCs w:val="16"/>
        </w:rPr>
      </w:pPr>
    </w:p>
    <w:p w:rsidR="00D60CEB" w:rsidRPr="00D60CEB" w:rsidRDefault="00D60CEB" w:rsidP="00F2315D">
      <w:pPr>
        <w:widowControl w:val="0"/>
        <w:autoSpaceDE w:val="0"/>
        <w:autoSpaceDN w:val="0"/>
        <w:adjustRightInd w:val="0"/>
        <w:spacing w:after="0" w:line="240" w:lineRule="auto"/>
        <w:ind w:firstLine="284"/>
        <w:jc w:val="right"/>
        <w:rPr>
          <w:rFonts w:ascii="Times New Roman" w:hAnsi="Times New Roman" w:cs="Times New Roman"/>
          <w:sz w:val="16"/>
          <w:szCs w:val="16"/>
        </w:rPr>
      </w:pPr>
      <w:r w:rsidRPr="00D60CEB">
        <w:rPr>
          <w:rFonts w:ascii="Times New Roman" w:hAnsi="Times New Roman" w:cs="Times New Roman"/>
          <w:sz w:val="16"/>
          <w:szCs w:val="16"/>
        </w:rPr>
        <w:t xml:space="preserve">                                      В ___________________________________</w:t>
      </w:r>
    </w:p>
    <w:p w:rsidR="00D60CEB" w:rsidRPr="00F2315D" w:rsidRDefault="00D60CEB" w:rsidP="00F2315D">
      <w:pPr>
        <w:widowControl w:val="0"/>
        <w:autoSpaceDE w:val="0"/>
        <w:autoSpaceDN w:val="0"/>
        <w:adjustRightInd w:val="0"/>
        <w:spacing w:after="0" w:line="240" w:lineRule="auto"/>
        <w:ind w:firstLine="284"/>
        <w:jc w:val="right"/>
        <w:rPr>
          <w:rFonts w:ascii="Times New Roman" w:hAnsi="Times New Roman" w:cs="Times New Roman"/>
          <w:sz w:val="12"/>
          <w:szCs w:val="12"/>
        </w:rPr>
      </w:pPr>
      <w:r w:rsidRPr="00D60CEB">
        <w:rPr>
          <w:rFonts w:ascii="Times New Roman" w:hAnsi="Times New Roman" w:cs="Times New Roman"/>
          <w:sz w:val="16"/>
          <w:szCs w:val="16"/>
        </w:rPr>
        <w:t xml:space="preserve">                                                                            </w:t>
      </w:r>
      <w:r w:rsidRPr="00F2315D">
        <w:rPr>
          <w:rFonts w:ascii="Times New Roman" w:hAnsi="Times New Roman" w:cs="Times New Roman"/>
          <w:sz w:val="12"/>
          <w:szCs w:val="12"/>
        </w:rPr>
        <w:t xml:space="preserve">                                                                               (наименование уполномоченного органа)</w:t>
      </w:r>
    </w:p>
    <w:p w:rsidR="00D60CEB" w:rsidRPr="00D60CEB" w:rsidRDefault="00D60CEB" w:rsidP="00F2315D">
      <w:pPr>
        <w:widowControl w:val="0"/>
        <w:autoSpaceDE w:val="0"/>
        <w:autoSpaceDN w:val="0"/>
        <w:adjustRightInd w:val="0"/>
        <w:spacing w:after="0" w:line="240" w:lineRule="auto"/>
        <w:ind w:firstLine="284"/>
        <w:jc w:val="right"/>
        <w:rPr>
          <w:rFonts w:ascii="Times New Roman" w:hAnsi="Times New Roman" w:cs="Times New Roman"/>
          <w:sz w:val="16"/>
          <w:szCs w:val="16"/>
        </w:rPr>
      </w:pPr>
      <w:r w:rsidRPr="00D60CEB">
        <w:rPr>
          <w:rFonts w:ascii="Times New Roman" w:hAnsi="Times New Roman" w:cs="Times New Roman"/>
          <w:sz w:val="16"/>
          <w:szCs w:val="16"/>
        </w:rPr>
        <w:t xml:space="preserve">                                                                            _____________________________________</w:t>
      </w:r>
    </w:p>
    <w:p w:rsidR="00D60CEB" w:rsidRPr="00F2315D" w:rsidRDefault="00D60CEB" w:rsidP="00F2315D">
      <w:pPr>
        <w:widowControl w:val="0"/>
        <w:autoSpaceDE w:val="0"/>
        <w:autoSpaceDN w:val="0"/>
        <w:adjustRightInd w:val="0"/>
        <w:spacing w:after="0" w:line="240" w:lineRule="auto"/>
        <w:ind w:firstLine="284"/>
        <w:jc w:val="right"/>
        <w:rPr>
          <w:rFonts w:ascii="Times New Roman" w:hAnsi="Times New Roman" w:cs="Times New Roman"/>
          <w:sz w:val="12"/>
          <w:szCs w:val="12"/>
        </w:rPr>
      </w:pPr>
      <w:r w:rsidRPr="00F2315D">
        <w:rPr>
          <w:rFonts w:ascii="Times New Roman" w:hAnsi="Times New Roman" w:cs="Times New Roman"/>
          <w:sz w:val="12"/>
          <w:szCs w:val="12"/>
        </w:rPr>
        <w:t xml:space="preserve">                                                                                              (адрес уполномоченного органа)</w:t>
      </w:r>
    </w:p>
    <w:p w:rsidR="00D60CEB" w:rsidRPr="00F2315D" w:rsidRDefault="00D60CEB" w:rsidP="00F2315D">
      <w:pPr>
        <w:widowControl w:val="0"/>
        <w:autoSpaceDE w:val="0"/>
        <w:autoSpaceDN w:val="0"/>
        <w:adjustRightInd w:val="0"/>
        <w:spacing w:after="0" w:line="240" w:lineRule="auto"/>
        <w:ind w:firstLine="284"/>
        <w:jc w:val="center"/>
        <w:rPr>
          <w:rFonts w:ascii="Times New Roman" w:hAnsi="Times New Roman" w:cs="Times New Roman"/>
          <w:b/>
          <w:sz w:val="16"/>
          <w:szCs w:val="16"/>
        </w:rPr>
      </w:pPr>
      <w:bookmarkStart w:id="16" w:name="Par153"/>
      <w:bookmarkEnd w:id="16"/>
      <w:r w:rsidRPr="00F2315D">
        <w:rPr>
          <w:rFonts w:ascii="Times New Roman" w:hAnsi="Times New Roman" w:cs="Times New Roman"/>
          <w:b/>
          <w:sz w:val="16"/>
          <w:szCs w:val="16"/>
        </w:rPr>
        <w:t>Согласие на обработку персональных данных</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Я, ___________________________________________________________</w:t>
      </w:r>
      <w:r w:rsidR="00F2315D">
        <w:rPr>
          <w:rFonts w:ascii="Times New Roman" w:hAnsi="Times New Roman" w:cs="Times New Roman"/>
          <w:sz w:val="16"/>
          <w:szCs w:val="16"/>
        </w:rPr>
        <w:t>__________________________________________________________</w:t>
      </w:r>
      <w:r w:rsidRPr="00D60CEB">
        <w:rPr>
          <w:rFonts w:ascii="Times New Roman" w:hAnsi="Times New Roman" w:cs="Times New Roman"/>
          <w:sz w:val="16"/>
          <w:szCs w:val="16"/>
        </w:rPr>
        <w:t>________,</w:t>
      </w:r>
    </w:p>
    <w:p w:rsidR="00D60CEB" w:rsidRPr="00F2315D" w:rsidRDefault="00D60CEB" w:rsidP="00F2315D">
      <w:pPr>
        <w:widowControl w:val="0"/>
        <w:autoSpaceDE w:val="0"/>
        <w:autoSpaceDN w:val="0"/>
        <w:adjustRightInd w:val="0"/>
        <w:spacing w:after="0" w:line="240" w:lineRule="auto"/>
        <w:ind w:firstLine="284"/>
        <w:jc w:val="center"/>
        <w:rPr>
          <w:rFonts w:ascii="Times New Roman" w:hAnsi="Times New Roman" w:cs="Times New Roman"/>
          <w:sz w:val="12"/>
          <w:szCs w:val="12"/>
        </w:rPr>
      </w:pPr>
      <w:r w:rsidRPr="00F2315D">
        <w:rPr>
          <w:rFonts w:ascii="Times New Roman" w:hAnsi="Times New Roman" w:cs="Times New Roman"/>
          <w:sz w:val="12"/>
          <w:szCs w:val="12"/>
        </w:rPr>
        <w:t>(фамилия, имя, отчество (при наличии) гражданина)</w:t>
      </w:r>
      <w:r w:rsidR="00F2315D">
        <w:rPr>
          <w:rFonts w:ascii="Times New Roman" w:hAnsi="Times New Roman" w:cs="Times New Roman"/>
          <w:sz w:val="12"/>
          <w:szCs w:val="12"/>
        </w:rPr>
        <w:t>, адрес</w:t>
      </w:r>
    </w:p>
    <w:p w:rsidR="00D60CEB" w:rsidRPr="00D60CEB" w:rsidRDefault="00D60CEB" w:rsidP="00F2315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документ, удостоверяющий личность: </w:t>
      </w:r>
      <w:proofErr w:type="spellStart"/>
      <w:r w:rsidRPr="00D60CEB">
        <w:rPr>
          <w:rFonts w:ascii="Times New Roman" w:hAnsi="Times New Roman" w:cs="Times New Roman"/>
          <w:sz w:val="16"/>
          <w:szCs w:val="16"/>
        </w:rPr>
        <w:t>________</w:t>
      </w:r>
      <w:r w:rsidR="00F2315D">
        <w:rPr>
          <w:rFonts w:ascii="Times New Roman" w:hAnsi="Times New Roman" w:cs="Times New Roman"/>
          <w:sz w:val="16"/>
          <w:szCs w:val="16"/>
        </w:rPr>
        <w:t>____</w:t>
      </w:r>
      <w:r w:rsidRPr="00D60CEB">
        <w:rPr>
          <w:rFonts w:ascii="Times New Roman" w:hAnsi="Times New Roman" w:cs="Times New Roman"/>
          <w:sz w:val="16"/>
          <w:szCs w:val="16"/>
        </w:rPr>
        <w:t>серия</w:t>
      </w:r>
      <w:proofErr w:type="spellEnd"/>
      <w:r w:rsidRPr="00D60CEB">
        <w:rPr>
          <w:rFonts w:ascii="Times New Roman" w:hAnsi="Times New Roman" w:cs="Times New Roman"/>
          <w:sz w:val="16"/>
          <w:szCs w:val="16"/>
        </w:rPr>
        <w:t xml:space="preserve"> _______ номер ______________, выдан ________________________________,</w:t>
      </w:r>
    </w:p>
    <w:p w:rsidR="00D60CEB" w:rsidRPr="00F2315D" w:rsidRDefault="00F2315D" w:rsidP="00F2315D">
      <w:pPr>
        <w:widowControl w:val="0"/>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r w:rsidR="00D60CEB" w:rsidRPr="00F2315D">
        <w:rPr>
          <w:rFonts w:ascii="Times New Roman" w:hAnsi="Times New Roman" w:cs="Times New Roman"/>
          <w:sz w:val="12"/>
          <w:szCs w:val="12"/>
        </w:rPr>
        <w:t>(кем, когда)</w:t>
      </w:r>
    </w:p>
    <w:p w:rsidR="00D60CEB" w:rsidRPr="00D60CEB" w:rsidRDefault="00D60CEB" w:rsidP="00F2315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настоящим выражаю согласие ________________</w:t>
      </w:r>
      <w:r w:rsidR="00F2315D">
        <w:rPr>
          <w:rFonts w:ascii="Times New Roman" w:hAnsi="Times New Roman" w:cs="Times New Roman"/>
          <w:sz w:val="16"/>
          <w:szCs w:val="16"/>
        </w:rPr>
        <w:t>__________</w:t>
      </w:r>
      <w:r w:rsidRPr="00D60CEB">
        <w:rPr>
          <w:rFonts w:ascii="Times New Roman" w:hAnsi="Times New Roman" w:cs="Times New Roman"/>
          <w:sz w:val="16"/>
          <w:szCs w:val="16"/>
        </w:rPr>
        <w:t>___________________________________________________________________________</w:t>
      </w:r>
    </w:p>
    <w:p w:rsidR="00D60CEB" w:rsidRPr="00F2315D" w:rsidRDefault="00D60CEB" w:rsidP="00F2315D">
      <w:pPr>
        <w:widowControl w:val="0"/>
        <w:autoSpaceDE w:val="0"/>
        <w:autoSpaceDN w:val="0"/>
        <w:adjustRightInd w:val="0"/>
        <w:spacing w:after="0" w:line="240" w:lineRule="auto"/>
        <w:ind w:firstLine="284"/>
        <w:jc w:val="center"/>
        <w:rPr>
          <w:rFonts w:ascii="Times New Roman" w:hAnsi="Times New Roman" w:cs="Times New Roman"/>
          <w:sz w:val="12"/>
          <w:szCs w:val="12"/>
        </w:rPr>
      </w:pPr>
      <w:r w:rsidRPr="00F2315D">
        <w:rPr>
          <w:rFonts w:ascii="Times New Roman" w:hAnsi="Times New Roman" w:cs="Times New Roman"/>
          <w:sz w:val="12"/>
          <w:szCs w:val="12"/>
        </w:rPr>
        <w:t>(наименование уполномоченного органа)</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на обработку персональных данных и подтверждаю, что, давая такое согласие, я действую по своей воле и в своих интересах. Согласие дается в целях рассмотрения заявления о принятии решения об использовании земель или земельного участка без их предоставления и установления сервитута и распр</w:t>
      </w:r>
      <w:r w:rsidRPr="00D60CEB">
        <w:rPr>
          <w:rFonts w:ascii="Times New Roman" w:hAnsi="Times New Roman" w:cs="Times New Roman"/>
          <w:sz w:val="16"/>
          <w:szCs w:val="16"/>
        </w:rPr>
        <w:t>о</w:t>
      </w:r>
      <w:r w:rsidRPr="00D60CEB">
        <w:rPr>
          <w:rFonts w:ascii="Times New Roman" w:hAnsi="Times New Roman" w:cs="Times New Roman"/>
          <w:sz w:val="16"/>
          <w:szCs w:val="16"/>
        </w:rPr>
        <w:t>страняется на следующую и</w:t>
      </w:r>
      <w:r w:rsidRPr="00D60CEB">
        <w:rPr>
          <w:rFonts w:ascii="Times New Roman" w:hAnsi="Times New Roman" w:cs="Times New Roman"/>
          <w:sz w:val="16"/>
          <w:szCs w:val="16"/>
        </w:rPr>
        <w:t>н</w:t>
      </w:r>
      <w:r w:rsidRPr="00D60CEB">
        <w:rPr>
          <w:rFonts w:ascii="Times New Roman" w:hAnsi="Times New Roman" w:cs="Times New Roman"/>
          <w:sz w:val="16"/>
          <w:szCs w:val="16"/>
        </w:rPr>
        <w:t>формацию:</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_____________________________________________________________</w:t>
      </w:r>
      <w:r w:rsidR="00F2315D">
        <w:rPr>
          <w:rFonts w:ascii="Times New Roman" w:hAnsi="Times New Roman" w:cs="Times New Roman"/>
          <w:sz w:val="16"/>
          <w:szCs w:val="16"/>
        </w:rPr>
        <w:t>______________________________________________________</w:t>
      </w:r>
      <w:r w:rsidRPr="00D60CEB">
        <w:rPr>
          <w:rFonts w:ascii="Times New Roman" w:hAnsi="Times New Roman" w:cs="Times New Roman"/>
          <w:sz w:val="16"/>
          <w:szCs w:val="16"/>
        </w:rPr>
        <w:t>______________</w:t>
      </w:r>
    </w:p>
    <w:p w:rsidR="00D60CEB" w:rsidRPr="00F2315D" w:rsidRDefault="00D60CEB" w:rsidP="00F2315D">
      <w:pPr>
        <w:widowControl w:val="0"/>
        <w:autoSpaceDE w:val="0"/>
        <w:autoSpaceDN w:val="0"/>
        <w:adjustRightInd w:val="0"/>
        <w:spacing w:after="0" w:line="240" w:lineRule="auto"/>
        <w:ind w:firstLine="284"/>
        <w:jc w:val="center"/>
        <w:rPr>
          <w:rFonts w:ascii="Times New Roman" w:hAnsi="Times New Roman" w:cs="Times New Roman"/>
          <w:sz w:val="12"/>
          <w:szCs w:val="12"/>
        </w:rPr>
      </w:pPr>
      <w:r w:rsidRPr="00F2315D">
        <w:rPr>
          <w:rFonts w:ascii="Times New Roman" w:hAnsi="Times New Roman" w:cs="Times New Roman"/>
          <w:sz w:val="12"/>
          <w:szCs w:val="12"/>
        </w:rPr>
        <w:t>(перечень персональных данных, на обработку которых дается согласие)</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Я проинформирова</w:t>
      </w:r>
      <w:proofErr w:type="gramStart"/>
      <w:r w:rsidRPr="00D60CEB">
        <w:rPr>
          <w:rFonts w:ascii="Times New Roman" w:hAnsi="Times New Roman" w:cs="Times New Roman"/>
          <w:sz w:val="16"/>
          <w:szCs w:val="16"/>
        </w:rPr>
        <w:t>н(</w:t>
      </w:r>
      <w:proofErr w:type="gramEnd"/>
      <w:r w:rsidRPr="00D60CEB">
        <w:rPr>
          <w:rFonts w:ascii="Times New Roman" w:hAnsi="Times New Roman" w:cs="Times New Roman"/>
          <w:sz w:val="16"/>
          <w:szCs w:val="16"/>
        </w:rPr>
        <w:t>а) о том, что под обработкой персональных данных понимаются действия (операции) с персональными данными в рамках выпо</w:t>
      </w:r>
      <w:r w:rsidRPr="00D60CEB">
        <w:rPr>
          <w:rFonts w:ascii="Times New Roman" w:hAnsi="Times New Roman" w:cs="Times New Roman"/>
          <w:sz w:val="16"/>
          <w:szCs w:val="16"/>
        </w:rPr>
        <w:t>л</w:t>
      </w:r>
      <w:r w:rsidRPr="00D60CEB">
        <w:rPr>
          <w:rFonts w:ascii="Times New Roman" w:hAnsi="Times New Roman" w:cs="Times New Roman"/>
          <w:sz w:val="16"/>
          <w:szCs w:val="16"/>
        </w:rPr>
        <w:t xml:space="preserve">нения Федерального </w:t>
      </w:r>
      <w:hyperlink r:id="rId103" w:tooltip="Федеральный закон от 27.07.2006 N 152-ФЗ (ред. от 01.07.2017) &quot;О персональных данных&quot;{КонсультантПлюс}" w:history="1">
        <w:r w:rsidRPr="00D60CEB">
          <w:rPr>
            <w:rFonts w:ascii="Times New Roman" w:hAnsi="Times New Roman" w:cs="Times New Roman"/>
            <w:sz w:val="16"/>
            <w:szCs w:val="16"/>
          </w:rPr>
          <w:t>закона</w:t>
        </w:r>
      </w:hyperlink>
      <w:r w:rsidRPr="00D60CEB">
        <w:rPr>
          <w:rFonts w:ascii="Times New Roman" w:hAnsi="Times New Roman" w:cs="Times New Roman"/>
          <w:sz w:val="16"/>
          <w:szCs w:val="16"/>
        </w:rPr>
        <w:t xml:space="preserve"> от 27 июля 2006 года N 152-ФЗ "О персональных данных", конфиденциальность персональных данных соблюдается в рамках исполнения закон</w:t>
      </w:r>
      <w:r w:rsidRPr="00D60CEB">
        <w:rPr>
          <w:rFonts w:ascii="Times New Roman" w:hAnsi="Times New Roman" w:cs="Times New Roman"/>
          <w:sz w:val="16"/>
          <w:szCs w:val="16"/>
        </w:rPr>
        <w:t>о</w:t>
      </w:r>
      <w:r w:rsidRPr="00D60CEB">
        <w:rPr>
          <w:rFonts w:ascii="Times New Roman" w:hAnsi="Times New Roman" w:cs="Times New Roman"/>
          <w:sz w:val="16"/>
          <w:szCs w:val="16"/>
        </w:rPr>
        <w:t xml:space="preserve">дательства Российской Федерации. </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w:t>
      </w:r>
      <w:r w:rsidRPr="00D60CEB">
        <w:rPr>
          <w:rFonts w:ascii="Times New Roman" w:hAnsi="Times New Roman" w:cs="Times New Roman"/>
          <w:sz w:val="16"/>
          <w:szCs w:val="16"/>
        </w:rPr>
        <w:t>а</w:t>
      </w:r>
      <w:r w:rsidRPr="00D60CEB">
        <w:rPr>
          <w:rFonts w:ascii="Times New Roman" w:hAnsi="Times New Roman" w:cs="Times New Roman"/>
          <w:sz w:val="16"/>
          <w:szCs w:val="16"/>
        </w:rPr>
        <w:t>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D60CEB" w:rsidRPr="00D60CEB" w:rsidRDefault="00D60CEB" w:rsidP="00F2315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Данное согласие действует до момента отзыва моего согласия на обработку моих персональных данных, мне разъяснен порядок отзыва согласия на о</w:t>
      </w:r>
      <w:r w:rsidRPr="00D60CEB">
        <w:rPr>
          <w:rFonts w:ascii="Times New Roman" w:hAnsi="Times New Roman" w:cs="Times New Roman"/>
          <w:sz w:val="16"/>
          <w:szCs w:val="16"/>
        </w:rPr>
        <w:t>б</w:t>
      </w:r>
      <w:r w:rsidRPr="00D60CEB">
        <w:rPr>
          <w:rFonts w:ascii="Times New Roman" w:hAnsi="Times New Roman" w:cs="Times New Roman"/>
          <w:sz w:val="16"/>
          <w:szCs w:val="16"/>
        </w:rPr>
        <w:t>работку персональных данных.</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____________________   ___</w:t>
      </w:r>
      <w:r w:rsidR="00F2315D">
        <w:rPr>
          <w:rFonts w:ascii="Times New Roman" w:hAnsi="Times New Roman" w:cs="Times New Roman"/>
          <w:sz w:val="16"/>
          <w:szCs w:val="16"/>
        </w:rPr>
        <w:t>_____________________</w:t>
      </w:r>
      <w:r w:rsidRPr="00D60CEB">
        <w:rPr>
          <w:rFonts w:ascii="Times New Roman" w:hAnsi="Times New Roman" w:cs="Times New Roman"/>
          <w:sz w:val="16"/>
          <w:szCs w:val="16"/>
        </w:rPr>
        <w:t>_     И.О.Фамилия</w:t>
      </w:r>
    </w:p>
    <w:p w:rsidR="00D60CEB" w:rsidRPr="00F2315D"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2315D">
        <w:rPr>
          <w:rFonts w:ascii="Times New Roman" w:hAnsi="Times New Roman" w:cs="Times New Roman"/>
          <w:sz w:val="12"/>
          <w:szCs w:val="12"/>
        </w:rPr>
        <w:t xml:space="preserve">       (дата)           </w:t>
      </w:r>
      <w:r w:rsidR="00F2315D">
        <w:rPr>
          <w:rFonts w:ascii="Times New Roman" w:hAnsi="Times New Roman" w:cs="Times New Roman"/>
          <w:sz w:val="12"/>
          <w:szCs w:val="12"/>
        </w:rPr>
        <w:t xml:space="preserve">                                        </w:t>
      </w:r>
      <w:r w:rsidRPr="00F2315D">
        <w:rPr>
          <w:rFonts w:ascii="Times New Roman" w:hAnsi="Times New Roman" w:cs="Times New Roman"/>
          <w:sz w:val="12"/>
          <w:szCs w:val="12"/>
        </w:rPr>
        <w:t xml:space="preserve">            (подпись)</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p>
    <w:p w:rsidR="00D60CEB" w:rsidRPr="00F2315D" w:rsidRDefault="00D60CEB" w:rsidP="00D60CEB">
      <w:pPr>
        <w:widowControl w:val="0"/>
        <w:autoSpaceDE w:val="0"/>
        <w:autoSpaceDN w:val="0"/>
        <w:adjustRightInd w:val="0"/>
        <w:spacing w:after="0" w:line="240" w:lineRule="auto"/>
        <w:ind w:firstLine="284"/>
        <w:jc w:val="right"/>
        <w:outlineLvl w:val="1"/>
        <w:rPr>
          <w:rFonts w:ascii="Times New Roman" w:hAnsi="Times New Roman" w:cs="Times New Roman"/>
          <w:sz w:val="14"/>
          <w:szCs w:val="14"/>
        </w:rPr>
      </w:pPr>
      <w:r w:rsidRPr="00F2315D">
        <w:rPr>
          <w:rFonts w:ascii="Times New Roman" w:hAnsi="Times New Roman" w:cs="Times New Roman"/>
          <w:sz w:val="14"/>
          <w:szCs w:val="14"/>
        </w:rPr>
        <w:t>Приложение № 4 к административному регл</w:t>
      </w:r>
      <w:r w:rsidRPr="00F2315D">
        <w:rPr>
          <w:rFonts w:ascii="Times New Roman" w:hAnsi="Times New Roman" w:cs="Times New Roman"/>
          <w:sz w:val="14"/>
          <w:szCs w:val="14"/>
        </w:rPr>
        <w:t>а</w:t>
      </w:r>
      <w:r w:rsidRPr="00F2315D">
        <w:rPr>
          <w:rFonts w:ascii="Times New Roman" w:hAnsi="Times New Roman" w:cs="Times New Roman"/>
          <w:sz w:val="14"/>
          <w:szCs w:val="14"/>
        </w:rPr>
        <w:t xml:space="preserve">менту </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p>
    <w:p w:rsidR="00D60CEB" w:rsidRPr="00D60CEB" w:rsidRDefault="00D60CEB" w:rsidP="00F2315D">
      <w:pPr>
        <w:widowControl w:val="0"/>
        <w:autoSpaceDE w:val="0"/>
        <w:autoSpaceDN w:val="0"/>
        <w:adjustRightInd w:val="0"/>
        <w:spacing w:after="0" w:line="240" w:lineRule="auto"/>
        <w:ind w:firstLine="284"/>
        <w:jc w:val="right"/>
        <w:rPr>
          <w:rFonts w:ascii="Times New Roman" w:hAnsi="Times New Roman" w:cs="Times New Roman"/>
          <w:sz w:val="16"/>
          <w:szCs w:val="16"/>
        </w:rPr>
      </w:pPr>
      <w:r w:rsidRPr="00D60CEB">
        <w:rPr>
          <w:rFonts w:ascii="Times New Roman" w:hAnsi="Times New Roman" w:cs="Times New Roman"/>
          <w:sz w:val="16"/>
          <w:szCs w:val="16"/>
        </w:rPr>
        <w:t xml:space="preserve">                                      В ___________________________________</w:t>
      </w:r>
    </w:p>
    <w:p w:rsidR="00D60CEB" w:rsidRPr="00F2315D" w:rsidRDefault="00D60CEB" w:rsidP="00F2315D">
      <w:pPr>
        <w:widowControl w:val="0"/>
        <w:autoSpaceDE w:val="0"/>
        <w:autoSpaceDN w:val="0"/>
        <w:adjustRightInd w:val="0"/>
        <w:spacing w:after="0" w:line="240" w:lineRule="auto"/>
        <w:ind w:firstLine="284"/>
        <w:jc w:val="right"/>
        <w:rPr>
          <w:rFonts w:ascii="Times New Roman" w:hAnsi="Times New Roman" w:cs="Times New Roman"/>
          <w:sz w:val="12"/>
          <w:szCs w:val="12"/>
        </w:rPr>
      </w:pPr>
      <w:r w:rsidRPr="00D60CEB">
        <w:rPr>
          <w:rFonts w:ascii="Times New Roman" w:hAnsi="Times New Roman" w:cs="Times New Roman"/>
          <w:sz w:val="16"/>
          <w:szCs w:val="16"/>
        </w:rPr>
        <w:t xml:space="preserve">                                                                                                                                                        </w:t>
      </w:r>
      <w:r w:rsidRPr="00F2315D">
        <w:rPr>
          <w:rFonts w:ascii="Times New Roman" w:hAnsi="Times New Roman" w:cs="Times New Roman"/>
          <w:sz w:val="12"/>
          <w:szCs w:val="12"/>
        </w:rPr>
        <w:t>(наименование уполномоченного органа)</w:t>
      </w:r>
    </w:p>
    <w:p w:rsidR="00D60CEB" w:rsidRPr="00D60CEB" w:rsidRDefault="00D60CEB" w:rsidP="00F2315D">
      <w:pPr>
        <w:widowControl w:val="0"/>
        <w:autoSpaceDE w:val="0"/>
        <w:autoSpaceDN w:val="0"/>
        <w:adjustRightInd w:val="0"/>
        <w:spacing w:after="0" w:line="240" w:lineRule="auto"/>
        <w:ind w:firstLine="284"/>
        <w:jc w:val="right"/>
        <w:rPr>
          <w:rFonts w:ascii="Times New Roman" w:hAnsi="Times New Roman" w:cs="Times New Roman"/>
          <w:sz w:val="16"/>
          <w:szCs w:val="16"/>
        </w:rPr>
      </w:pPr>
      <w:r w:rsidRPr="00D60CEB">
        <w:rPr>
          <w:rFonts w:ascii="Times New Roman" w:hAnsi="Times New Roman" w:cs="Times New Roman"/>
          <w:sz w:val="16"/>
          <w:szCs w:val="16"/>
        </w:rPr>
        <w:t xml:space="preserve">                                                                             _____________________________________</w:t>
      </w:r>
    </w:p>
    <w:p w:rsidR="00D60CEB" w:rsidRPr="00F2315D" w:rsidRDefault="00D60CEB" w:rsidP="00F2315D">
      <w:pPr>
        <w:widowControl w:val="0"/>
        <w:autoSpaceDE w:val="0"/>
        <w:autoSpaceDN w:val="0"/>
        <w:adjustRightInd w:val="0"/>
        <w:spacing w:after="0" w:line="240" w:lineRule="auto"/>
        <w:ind w:firstLine="284"/>
        <w:jc w:val="right"/>
        <w:rPr>
          <w:rFonts w:ascii="Times New Roman" w:hAnsi="Times New Roman" w:cs="Times New Roman"/>
          <w:sz w:val="12"/>
          <w:szCs w:val="12"/>
        </w:rPr>
      </w:pPr>
      <w:r w:rsidRPr="00F2315D">
        <w:rPr>
          <w:rFonts w:ascii="Times New Roman" w:hAnsi="Times New Roman" w:cs="Times New Roman"/>
          <w:sz w:val="12"/>
          <w:szCs w:val="12"/>
        </w:rPr>
        <w:t xml:space="preserve">                                                                                               (адрес уполномоченного органа)</w:t>
      </w:r>
    </w:p>
    <w:p w:rsidR="00D60CEB" w:rsidRPr="00F2315D" w:rsidRDefault="00D60CEB" w:rsidP="00F2315D">
      <w:pPr>
        <w:widowControl w:val="0"/>
        <w:autoSpaceDE w:val="0"/>
        <w:autoSpaceDN w:val="0"/>
        <w:adjustRightInd w:val="0"/>
        <w:spacing w:after="0" w:line="240" w:lineRule="auto"/>
        <w:ind w:firstLine="284"/>
        <w:jc w:val="center"/>
        <w:rPr>
          <w:rFonts w:ascii="Times New Roman" w:hAnsi="Times New Roman" w:cs="Times New Roman"/>
          <w:b/>
          <w:sz w:val="16"/>
          <w:szCs w:val="16"/>
        </w:rPr>
      </w:pPr>
      <w:bookmarkStart w:id="17" w:name="Par214"/>
      <w:bookmarkEnd w:id="17"/>
      <w:r w:rsidRPr="00F2315D">
        <w:rPr>
          <w:rFonts w:ascii="Times New Roman" w:hAnsi="Times New Roman" w:cs="Times New Roman"/>
          <w:b/>
          <w:sz w:val="16"/>
          <w:szCs w:val="16"/>
        </w:rPr>
        <w:t>Согласие на обработку персональных данных</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Я, _______________________________</w:t>
      </w:r>
      <w:r w:rsidR="00F2315D">
        <w:rPr>
          <w:rFonts w:ascii="Times New Roman" w:hAnsi="Times New Roman" w:cs="Times New Roman"/>
          <w:sz w:val="16"/>
          <w:szCs w:val="16"/>
        </w:rPr>
        <w:t>__________________________________________________________</w:t>
      </w:r>
      <w:r w:rsidRPr="00D60CEB">
        <w:rPr>
          <w:rFonts w:ascii="Times New Roman" w:hAnsi="Times New Roman" w:cs="Times New Roman"/>
          <w:sz w:val="16"/>
          <w:szCs w:val="16"/>
        </w:rPr>
        <w:t>____________________________________,</w:t>
      </w:r>
    </w:p>
    <w:p w:rsidR="00D60CEB" w:rsidRPr="00F2315D" w:rsidRDefault="00D60CEB" w:rsidP="00F2315D">
      <w:pPr>
        <w:widowControl w:val="0"/>
        <w:autoSpaceDE w:val="0"/>
        <w:autoSpaceDN w:val="0"/>
        <w:adjustRightInd w:val="0"/>
        <w:spacing w:after="0" w:line="240" w:lineRule="auto"/>
        <w:ind w:firstLine="284"/>
        <w:jc w:val="center"/>
        <w:rPr>
          <w:rFonts w:ascii="Times New Roman" w:hAnsi="Times New Roman" w:cs="Times New Roman"/>
          <w:sz w:val="12"/>
          <w:szCs w:val="12"/>
        </w:rPr>
      </w:pPr>
      <w:r w:rsidRPr="00F2315D">
        <w:rPr>
          <w:rFonts w:ascii="Times New Roman" w:hAnsi="Times New Roman" w:cs="Times New Roman"/>
          <w:sz w:val="12"/>
          <w:szCs w:val="12"/>
        </w:rPr>
        <w:t>(фамилия, имя, отчество (при наличии) представителя)</w:t>
      </w:r>
      <w:r w:rsidR="00F2315D">
        <w:rPr>
          <w:rFonts w:ascii="Times New Roman" w:hAnsi="Times New Roman" w:cs="Times New Roman"/>
          <w:sz w:val="12"/>
          <w:szCs w:val="12"/>
        </w:rPr>
        <w:t>, адрес</w:t>
      </w:r>
    </w:p>
    <w:p w:rsidR="00D60CEB" w:rsidRPr="00D60CEB" w:rsidRDefault="00D60CEB" w:rsidP="00F2315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документ, удостоверяющий лично</w:t>
      </w:r>
      <w:r w:rsidR="00F2315D">
        <w:rPr>
          <w:rFonts w:ascii="Times New Roman" w:hAnsi="Times New Roman" w:cs="Times New Roman"/>
          <w:sz w:val="16"/>
          <w:szCs w:val="16"/>
        </w:rPr>
        <w:t xml:space="preserve">сть: </w:t>
      </w:r>
      <w:proofErr w:type="spellStart"/>
      <w:r w:rsidR="00F2315D">
        <w:rPr>
          <w:rFonts w:ascii="Times New Roman" w:hAnsi="Times New Roman" w:cs="Times New Roman"/>
          <w:sz w:val="16"/>
          <w:szCs w:val="16"/>
        </w:rPr>
        <w:t>__</w:t>
      </w:r>
      <w:r w:rsidRPr="00D60CEB">
        <w:rPr>
          <w:rFonts w:ascii="Times New Roman" w:hAnsi="Times New Roman" w:cs="Times New Roman"/>
          <w:sz w:val="16"/>
          <w:szCs w:val="16"/>
        </w:rPr>
        <w:t>_____________серия</w:t>
      </w:r>
      <w:proofErr w:type="spellEnd"/>
      <w:r w:rsidRPr="00D60CEB">
        <w:rPr>
          <w:rFonts w:ascii="Times New Roman" w:hAnsi="Times New Roman" w:cs="Times New Roman"/>
          <w:sz w:val="16"/>
          <w:szCs w:val="16"/>
        </w:rPr>
        <w:t xml:space="preserve"> _______ номер ___</w:t>
      </w:r>
      <w:r w:rsidR="00F2315D">
        <w:rPr>
          <w:rFonts w:ascii="Times New Roman" w:hAnsi="Times New Roman" w:cs="Times New Roman"/>
          <w:sz w:val="16"/>
          <w:szCs w:val="16"/>
        </w:rPr>
        <w:t>___________, выдан ________</w:t>
      </w:r>
      <w:r w:rsidRPr="00D60CEB">
        <w:rPr>
          <w:rFonts w:ascii="Times New Roman" w:hAnsi="Times New Roman" w:cs="Times New Roman"/>
          <w:sz w:val="16"/>
          <w:szCs w:val="16"/>
        </w:rPr>
        <w:t>___________________,</w:t>
      </w:r>
    </w:p>
    <w:p w:rsidR="00D60CEB" w:rsidRPr="00F2315D" w:rsidRDefault="00F2315D" w:rsidP="00F2315D">
      <w:pPr>
        <w:widowControl w:val="0"/>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r w:rsidR="00D60CEB" w:rsidRPr="00F2315D">
        <w:rPr>
          <w:rFonts w:ascii="Times New Roman" w:hAnsi="Times New Roman" w:cs="Times New Roman"/>
          <w:sz w:val="12"/>
          <w:szCs w:val="12"/>
        </w:rPr>
        <w:t>(кем, когда)</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действующи</w:t>
      </w:r>
      <w:proofErr w:type="gramStart"/>
      <w:r w:rsidRPr="00D60CEB">
        <w:rPr>
          <w:rFonts w:ascii="Times New Roman" w:hAnsi="Times New Roman" w:cs="Times New Roman"/>
          <w:sz w:val="16"/>
          <w:szCs w:val="16"/>
        </w:rPr>
        <w:t>й(</w:t>
      </w:r>
      <w:proofErr w:type="spellStart"/>
      <w:proofErr w:type="gramEnd"/>
      <w:r w:rsidRPr="00D60CEB">
        <w:rPr>
          <w:rFonts w:ascii="Times New Roman" w:hAnsi="Times New Roman" w:cs="Times New Roman"/>
          <w:sz w:val="16"/>
          <w:szCs w:val="16"/>
        </w:rPr>
        <w:t>ая</w:t>
      </w:r>
      <w:proofErr w:type="spellEnd"/>
      <w:r w:rsidRPr="00D60CEB">
        <w:rPr>
          <w:rFonts w:ascii="Times New Roman" w:hAnsi="Times New Roman" w:cs="Times New Roman"/>
          <w:sz w:val="16"/>
          <w:szCs w:val="16"/>
        </w:rPr>
        <w:t>) на основании ___________</w:t>
      </w:r>
      <w:r w:rsidR="00F2315D">
        <w:rPr>
          <w:rFonts w:ascii="Times New Roman" w:hAnsi="Times New Roman" w:cs="Times New Roman"/>
          <w:sz w:val="16"/>
          <w:szCs w:val="16"/>
        </w:rPr>
        <w:t>_________________________________________________________________________________________</w:t>
      </w:r>
      <w:r w:rsidRPr="00D60CEB">
        <w:rPr>
          <w:rFonts w:ascii="Times New Roman" w:hAnsi="Times New Roman" w:cs="Times New Roman"/>
          <w:sz w:val="16"/>
          <w:szCs w:val="16"/>
        </w:rPr>
        <w:t>__,</w:t>
      </w:r>
    </w:p>
    <w:p w:rsidR="00D60CEB" w:rsidRPr="00F2315D" w:rsidRDefault="00D60CEB" w:rsidP="00F2315D">
      <w:pPr>
        <w:widowControl w:val="0"/>
        <w:autoSpaceDE w:val="0"/>
        <w:autoSpaceDN w:val="0"/>
        <w:adjustRightInd w:val="0"/>
        <w:spacing w:after="0" w:line="240" w:lineRule="auto"/>
        <w:ind w:firstLine="284"/>
        <w:jc w:val="center"/>
        <w:rPr>
          <w:rFonts w:ascii="Times New Roman" w:hAnsi="Times New Roman" w:cs="Times New Roman"/>
          <w:sz w:val="12"/>
          <w:szCs w:val="12"/>
        </w:rPr>
      </w:pPr>
      <w:r w:rsidRPr="00F2315D">
        <w:rPr>
          <w:rFonts w:ascii="Times New Roman" w:hAnsi="Times New Roman" w:cs="Times New Roman"/>
          <w:sz w:val="12"/>
          <w:szCs w:val="12"/>
        </w:rPr>
        <w:t>(вид и реквизиты документа,</w:t>
      </w:r>
      <w:r w:rsidR="00F2315D" w:rsidRPr="00F2315D">
        <w:rPr>
          <w:rFonts w:ascii="Times New Roman" w:hAnsi="Times New Roman" w:cs="Times New Roman"/>
          <w:sz w:val="12"/>
          <w:szCs w:val="12"/>
        </w:rPr>
        <w:t xml:space="preserve"> </w:t>
      </w:r>
      <w:r w:rsidRPr="00F2315D">
        <w:rPr>
          <w:rFonts w:ascii="Times New Roman" w:hAnsi="Times New Roman" w:cs="Times New Roman"/>
          <w:sz w:val="12"/>
          <w:szCs w:val="12"/>
        </w:rPr>
        <w:t>подтверждающего полномочия представителя)</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от имени и в интересах ___________________________________</w:t>
      </w:r>
      <w:r w:rsidR="00F2315D">
        <w:rPr>
          <w:rFonts w:ascii="Times New Roman" w:hAnsi="Times New Roman" w:cs="Times New Roman"/>
          <w:sz w:val="16"/>
          <w:szCs w:val="16"/>
        </w:rPr>
        <w:t>__________________________________________________________</w:t>
      </w:r>
      <w:r w:rsidRPr="00D60CEB">
        <w:rPr>
          <w:rFonts w:ascii="Times New Roman" w:hAnsi="Times New Roman" w:cs="Times New Roman"/>
          <w:sz w:val="16"/>
          <w:szCs w:val="16"/>
        </w:rPr>
        <w:t>________________,</w:t>
      </w:r>
    </w:p>
    <w:p w:rsidR="00D60CEB" w:rsidRPr="00F2315D" w:rsidRDefault="00D60CEB" w:rsidP="00F2315D">
      <w:pPr>
        <w:widowControl w:val="0"/>
        <w:autoSpaceDE w:val="0"/>
        <w:autoSpaceDN w:val="0"/>
        <w:adjustRightInd w:val="0"/>
        <w:spacing w:after="0" w:line="240" w:lineRule="auto"/>
        <w:ind w:firstLine="284"/>
        <w:jc w:val="center"/>
        <w:rPr>
          <w:rFonts w:ascii="Times New Roman" w:hAnsi="Times New Roman" w:cs="Times New Roman"/>
          <w:sz w:val="12"/>
          <w:szCs w:val="12"/>
        </w:rPr>
      </w:pPr>
      <w:r w:rsidRPr="00F2315D">
        <w:rPr>
          <w:rFonts w:ascii="Times New Roman" w:hAnsi="Times New Roman" w:cs="Times New Roman"/>
          <w:sz w:val="12"/>
          <w:szCs w:val="12"/>
        </w:rPr>
        <w:t>(фамилия, имя, отчество (при наличии) представляемого</w:t>
      </w:r>
      <w:r w:rsidR="00F2315D">
        <w:rPr>
          <w:rFonts w:ascii="Times New Roman" w:hAnsi="Times New Roman" w:cs="Times New Roman"/>
          <w:sz w:val="12"/>
          <w:szCs w:val="12"/>
        </w:rPr>
        <w:t xml:space="preserve"> </w:t>
      </w:r>
      <w:r w:rsidRPr="00F2315D">
        <w:rPr>
          <w:rFonts w:ascii="Times New Roman" w:hAnsi="Times New Roman" w:cs="Times New Roman"/>
          <w:sz w:val="12"/>
          <w:szCs w:val="12"/>
        </w:rPr>
        <w:t>физического лица и его паспортные данные</w:t>
      </w:r>
      <w:r w:rsidR="00F2315D" w:rsidRPr="00F2315D">
        <w:rPr>
          <w:rFonts w:ascii="Times New Roman" w:hAnsi="Times New Roman" w:cs="Times New Roman"/>
          <w:sz w:val="12"/>
          <w:szCs w:val="12"/>
        </w:rPr>
        <w:t xml:space="preserve">, </w:t>
      </w:r>
      <w:r w:rsidRPr="00F2315D">
        <w:rPr>
          <w:rFonts w:ascii="Times New Roman" w:hAnsi="Times New Roman" w:cs="Times New Roman"/>
          <w:sz w:val="12"/>
          <w:szCs w:val="12"/>
        </w:rPr>
        <w:t>адрес представляемого)</w:t>
      </w:r>
    </w:p>
    <w:p w:rsidR="00D60CEB" w:rsidRPr="00D60CEB" w:rsidRDefault="00D60CEB" w:rsidP="00F2315D">
      <w:pPr>
        <w:widowControl w:val="0"/>
        <w:autoSpaceDE w:val="0"/>
        <w:autoSpaceDN w:val="0"/>
        <w:adjustRightInd w:val="0"/>
        <w:spacing w:after="0" w:line="240" w:lineRule="auto"/>
        <w:ind w:firstLine="284"/>
        <w:jc w:val="center"/>
        <w:rPr>
          <w:rFonts w:ascii="Times New Roman" w:hAnsi="Times New Roman" w:cs="Times New Roman"/>
          <w:sz w:val="16"/>
          <w:szCs w:val="16"/>
        </w:rPr>
      </w:pPr>
      <w:r w:rsidRPr="00D60CEB">
        <w:rPr>
          <w:rFonts w:ascii="Times New Roman" w:hAnsi="Times New Roman" w:cs="Times New Roman"/>
          <w:sz w:val="16"/>
          <w:szCs w:val="16"/>
        </w:rPr>
        <w:t>настоящим выражаю согласие _______________________________</w:t>
      </w:r>
      <w:r w:rsidR="00F2315D">
        <w:rPr>
          <w:rFonts w:ascii="Times New Roman" w:hAnsi="Times New Roman" w:cs="Times New Roman"/>
          <w:sz w:val="16"/>
          <w:szCs w:val="16"/>
        </w:rPr>
        <w:t>_______________________________________________________</w:t>
      </w:r>
      <w:r w:rsidRPr="00D60CEB">
        <w:rPr>
          <w:rFonts w:ascii="Times New Roman" w:hAnsi="Times New Roman" w:cs="Times New Roman"/>
          <w:sz w:val="16"/>
          <w:szCs w:val="16"/>
        </w:rPr>
        <w:t>_________________</w:t>
      </w:r>
    </w:p>
    <w:p w:rsidR="00D60CEB" w:rsidRPr="00F2315D" w:rsidRDefault="00D60CEB" w:rsidP="00F2315D">
      <w:pPr>
        <w:widowControl w:val="0"/>
        <w:autoSpaceDE w:val="0"/>
        <w:autoSpaceDN w:val="0"/>
        <w:adjustRightInd w:val="0"/>
        <w:spacing w:after="0" w:line="240" w:lineRule="auto"/>
        <w:ind w:firstLine="284"/>
        <w:jc w:val="center"/>
        <w:rPr>
          <w:rFonts w:ascii="Times New Roman" w:hAnsi="Times New Roman" w:cs="Times New Roman"/>
          <w:sz w:val="12"/>
          <w:szCs w:val="12"/>
        </w:rPr>
      </w:pPr>
      <w:r w:rsidRPr="00F2315D">
        <w:rPr>
          <w:rFonts w:ascii="Times New Roman" w:hAnsi="Times New Roman" w:cs="Times New Roman"/>
          <w:sz w:val="12"/>
          <w:szCs w:val="12"/>
        </w:rPr>
        <w:t>(наименование уполномоченного органа)</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на обработку персональных данных </w:t>
      </w:r>
      <w:proofErr w:type="gramStart"/>
      <w:r w:rsidRPr="00D60CEB">
        <w:rPr>
          <w:rFonts w:ascii="Times New Roman" w:hAnsi="Times New Roman" w:cs="Times New Roman"/>
          <w:sz w:val="16"/>
          <w:szCs w:val="16"/>
        </w:rPr>
        <w:t>представляемого</w:t>
      </w:r>
      <w:proofErr w:type="gramEnd"/>
      <w:r w:rsidRPr="00D60CEB">
        <w:rPr>
          <w:rFonts w:ascii="Times New Roman" w:hAnsi="Times New Roman" w:cs="Times New Roman"/>
          <w:sz w:val="16"/>
          <w:szCs w:val="16"/>
        </w:rPr>
        <w:t>. Согласие дается в целях рассмотрения заявления о принятии решения об использовании земель или земельного участка без их предоставления и установления сервитута и распространяется на следующую информацию:</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___________________________________________________</w:t>
      </w:r>
      <w:r w:rsidR="00F2315D">
        <w:rPr>
          <w:rFonts w:ascii="Times New Roman" w:hAnsi="Times New Roman" w:cs="Times New Roman"/>
          <w:sz w:val="16"/>
          <w:szCs w:val="16"/>
        </w:rPr>
        <w:t>_____________________________________________________</w:t>
      </w:r>
      <w:r w:rsidRPr="00D60CEB">
        <w:rPr>
          <w:rFonts w:ascii="Times New Roman" w:hAnsi="Times New Roman" w:cs="Times New Roman"/>
          <w:sz w:val="16"/>
          <w:szCs w:val="16"/>
        </w:rPr>
        <w:t>________________________</w:t>
      </w:r>
    </w:p>
    <w:p w:rsidR="00D60CEB" w:rsidRPr="00F2315D" w:rsidRDefault="00D60CEB" w:rsidP="00F2315D">
      <w:pPr>
        <w:widowControl w:val="0"/>
        <w:autoSpaceDE w:val="0"/>
        <w:autoSpaceDN w:val="0"/>
        <w:adjustRightInd w:val="0"/>
        <w:spacing w:after="0" w:line="240" w:lineRule="auto"/>
        <w:ind w:firstLine="284"/>
        <w:jc w:val="center"/>
        <w:rPr>
          <w:rFonts w:ascii="Times New Roman" w:hAnsi="Times New Roman" w:cs="Times New Roman"/>
          <w:sz w:val="12"/>
          <w:szCs w:val="12"/>
        </w:rPr>
      </w:pPr>
      <w:r w:rsidRPr="00F2315D">
        <w:rPr>
          <w:rFonts w:ascii="Times New Roman" w:hAnsi="Times New Roman" w:cs="Times New Roman"/>
          <w:sz w:val="12"/>
          <w:szCs w:val="12"/>
        </w:rPr>
        <w:t>(перечень персональных данных, на обработку которых дается согласие)</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Я проинформирова</w:t>
      </w:r>
      <w:proofErr w:type="gramStart"/>
      <w:r w:rsidRPr="00D60CEB">
        <w:rPr>
          <w:rFonts w:ascii="Times New Roman" w:hAnsi="Times New Roman" w:cs="Times New Roman"/>
          <w:sz w:val="16"/>
          <w:szCs w:val="16"/>
        </w:rPr>
        <w:t>н(</w:t>
      </w:r>
      <w:proofErr w:type="gramEnd"/>
      <w:r w:rsidRPr="00D60CEB">
        <w:rPr>
          <w:rFonts w:ascii="Times New Roman" w:hAnsi="Times New Roman" w:cs="Times New Roman"/>
          <w:sz w:val="16"/>
          <w:szCs w:val="16"/>
        </w:rPr>
        <w:t>а) о том, что под обработкой персональных данных понимаются действия (операции) с персональными данными в рамках выпо</w:t>
      </w:r>
      <w:r w:rsidRPr="00D60CEB">
        <w:rPr>
          <w:rFonts w:ascii="Times New Roman" w:hAnsi="Times New Roman" w:cs="Times New Roman"/>
          <w:sz w:val="16"/>
          <w:szCs w:val="16"/>
        </w:rPr>
        <w:t>л</w:t>
      </w:r>
      <w:r w:rsidRPr="00D60CEB">
        <w:rPr>
          <w:rFonts w:ascii="Times New Roman" w:hAnsi="Times New Roman" w:cs="Times New Roman"/>
          <w:sz w:val="16"/>
          <w:szCs w:val="16"/>
        </w:rPr>
        <w:t xml:space="preserve">нения Федерального </w:t>
      </w:r>
      <w:hyperlink r:id="rId104" w:tooltip="Федеральный закон от 27.07.2006 N 152-ФЗ (ред. от 01.07.2017) &quot;О персональных данных&quot;{КонсультантПлюс}" w:history="1">
        <w:r w:rsidRPr="00D60CEB">
          <w:rPr>
            <w:rFonts w:ascii="Times New Roman" w:hAnsi="Times New Roman" w:cs="Times New Roman"/>
            <w:sz w:val="16"/>
            <w:szCs w:val="16"/>
          </w:rPr>
          <w:t>закона</w:t>
        </w:r>
      </w:hyperlink>
      <w:r w:rsidRPr="00D60CEB">
        <w:rPr>
          <w:rFonts w:ascii="Times New Roman" w:hAnsi="Times New Roman" w:cs="Times New Roman"/>
          <w:sz w:val="16"/>
          <w:szCs w:val="16"/>
        </w:rPr>
        <w:t xml:space="preserve"> от 27 июля 2006 года N 152-ФЗ "О персональных данных", конфиденциальность персональных данных соблюдается в рамках исполнения закон</w:t>
      </w:r>
      <w:r w:rsidRPr="00D60CEB">
        <w:rPr>
          <w:rFonts w:ascii="Times New Roman" w:hAnsi="Times New Roman" w:cs="Times New Roman"/>
          <w:sz w:val="16"/>
          <w:szCs w:val="16"/>
        </w:rPr>
        <w:t>о</w:t>
      </w:r>
      <w:r w:rsidRPr="00D60CEB">
        <w:rPr>
          <w:rFonts w:ascii="Times New Roman" w:hAnsi="Times New Roman" w:cs="Times New Roman"/>
          <w:sz w:val="16"/>
          <w:szCs w:val="16"/>
        </w:rPr>
        <w:t>дательства Российской Федерации.</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60CEB">
        <w:rPr>
          <w:rFonts w:ascii="Times New Roman" w:hAnsi="Times New Roman" w:cs="Times New Roman"/>
          <w:sz w:val="16"/>
          <w:szCs w:val="16"/>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систематиз</w:t>
      </w:r>
      <w:r w:rsidRPr="00D60CEB">
        <w:rPr>
          <w:rFonts w:ascii="Times New Roman" w:hAnsi="Times New Roman" w:cs="Times New Roman"/>
          <w:sz w:val="16"/>
          <w:szCs w:val="16"/>
        </w:rPr>
        <w:t>а</w:t>
      </w:r>
      <w:r w:rsidRPr="00D60CEB">
        <w:rPr>
          <w:rFonts w:ascii="Times New Roman" w:hAnsi="Times New Roman" w:cs="Times New Roman"/>
          <w:sz w:val="16"/>
          <w:szCs w:val="16"/>
        </w:rPr>
        <w:t xml:space="preserve">цию, накопление, хранение, уточнение (обновление, изменение), использование, передачу (распространение, предоставление, </w:t>
      </w:r>
      <w:proofErr w:type="spellStart"/>
      <w:r w:rsidRPr="00D60CEB">
        <w:rPr>
          <w:rFonts w:ascii="Times New Roman" w:hAnsi="Times New Roman" w:cs="Times New Roman"/>
          <w:sz w:val="16"/>
          <w:szCs w:val="16"/>
        </w:rPr>
        <w:t>оступ</w:t>
      </w:r>
      <w:proofErr w:type="spellEnd"/>
      <w:r w:rsidRPr="00D60CEB">
        <w:rPr>
          <w:rFonts w:ascii="Times New Roman" w:hAnsi="Times New Roman" w:cs="Times New Roman"/>
          <w:sz w:val="16"/>
          <w:szCs w:val="16"/>
        </w:rPr>
        <w:t>), обезличивание, бл</w:t>
      </w:r>
      <w:r w:rsidRPr="00D60CEB">
        <w:rPr>
          <w:rFonts w:ascii="Times New Roman" w:hAnsi="Times New Roman" w:cs="Times New Roman"/>
          <w:sz w:val="16"/>
          <w:szCs w:val="16"/>
        </w:rPr>
        <w:t>о</w:t>
      </w:r>
      <w:r w:rsidRPr="00D60CEB">
        <w:rPr>
          <w:rFonts w:ascii="Times New Roman" w:hAnsi="Times New Roman" w:cs="Times New Roman"/>
          <w:sz w:val="16"/>
          <w:szCs w:val="16"/>
        </w:rPr>
        <w:t>кирование, уничтожение персональных данных.</w:t>
      </w:r>
      <w:proofErr w:type="gramEnd"/>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 xml:space="preserve">Данное согласие действует до момента отзыва </w:t>
      </w:r>
      <w:proofErr w:type="gramStart"/>
      <w:r w:rsidRPr="00D60CEB">
        <w:rPr>
          <w:rFonts w:ascii="Times New Roman" w:hAnsi="Times New Roman" w:cs="Times New Roman"/>
          <w:sz w:val="16"/>
          <w:szCs w:val="16"/>
        </w:rPr>
        <w:t>согласия</w:t>
      </w:r>
      <w:proofErr w:type="gramEnd"/>
      <w:r w:rsidRPr="00D60CEB">
        <w:rPr>
          <w:rFonts w:ascii="Times New Roman" w:hAnsi="Times New Roman" w:cs="Times New Roman"/>
          <w:sz w:val="16"/>
          <w:szCs w:val="16"/>
        </w:rPr>
        <w:t xml:space="preserve"> на обработку персональных данных представляемого, мне разъяснен порядок отзыва согласия на обработку персональных данных.</w:t>
      </w:r>
    </w:p>
    <w:p w:rsidR="00D60CEB" w:rsidRPr="00D60CEB" w:rsidRDefault="00D60CEB" w:rsidP="00D60CE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60CEB">
        <w:rPr>
          <w:rFonts w:ascii="Times New Roman" w:hAnsi="Times New Roman" w:cs="Times New Roman"/>
          <w:sz w:val="16"/>
          <w:szCs w:val="16"/>
        </w:rPr>
        <w:t>____________________ ____________________________________   И.О.Фамилия</w:t>
      </w:r>
    </w:p>
    <w:p w:rsidR="00777E4F" w:rsidRPr="00F2315D" w:rsidRDefault="00D60CEB" w:rsidP="00F2315D">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2315D">
        <w:rPr>
          <w:rFonts w:ascii="Times New Roman" w:hAnsi="Times New Roman" w:cs="Times New Roman"/>
          <w:sz w:val="12"/>
          <w:szCs w:val="12"/>
        </w:rPr>
        <w:t xml:space="preserve">                        (дата)                    </w:t>
      </w:r>
      <w:r w:rsidR="00F2315D">
        <w:rPr>
          <w:rFonts w:ascii="Times New Roman" w:hAnsi="Times New Roman" w:cs="Times New Roman"/>
          <w:sz w:val="12"/>
          <w:szCs w:val="12"/>
        </w:rPr>
        <w:t xml:space="preserve">                                     </w:t>
      </w:r>
      <w:r w:rsidRPr="00F2315D">
        <w:rPr>
          <w:rFonts w:ascii="Times New Roman" w:hAnsi="Times New Roman" w:cs="Times New Roman"/>
          <w:sz w:val="12"/>
          <w:szCs w:val="12"/>
        </w:rPr>
        <w:t xml:space="preserve">                     (подпись)</w:t>
      </w:r>
    </w:p>
    <w:p w:rsidR="00D60CEB" w:rsidRPr="00C42307" w:rsidRDefault="00F2315D" w:rsidP="00F2315D">
      <w:pPr>
        <w:keepNext/>
        <w:spacing w:after="0" w:line="240" w:lineRule="auto"/>
        <w:ind w:left="5954"/>
        <w:jc w:val="center"/>
        <w:outlineLvl w:val="2"/>
        <w:rPr>
          <w:rFonts w:ascii="Times New Roman" w:hAnsi="Times New Roman" w:cs="Times New Roman"/>
          <w:bCs/>
          <w:sz w:val="14"/>
          <w:szCs w:val="14"/>
        </w:rPr>
      </w:pPr>
      <w:r>
        <w:rPr>
          <w:rFonts w:ascii="Times New Roman" w:hAnsi="Times New Roman" w:cs="Times New Roman"/>
          <w:bCs/>
          <w:sz w:val="14"/>
          <w:szCs w:val="14"/>
        </w:rPr>
        <w:lastRenderedPageBreak/>
        <w:t>Приложение № 6</w:t>
      </w:r>
      <w:r w:rsidR="00D60CEB" w:rsidRPr="00C42307">
        <w:rPr>
          <w:rFonts w:ascii="Times New Roman" w:hAnsi="Times New Roman" w:cs="Times New Roman"/>
          <w:bCs/>
          <w:sz w:val="14"/>
          <w:szCs w:val="14"/>
        </w:rPr>
        <w:t xml:space="preserve"> к админ</w:t>
      </w:r>
      <w:r w:rsidR="00D60CEB" w:rsidRPr="00C42307">
        <w:rPr>
          <w:rFonts w:ascii="Times New Roman" w:hAnsi="Times New Roman" w:cs="Times New Roman"/>
          <w:bCs/>
          <w:sz w:val="14"/>
          <w:szCs w:val="14"/>
        </w:rPr>
        <w:t>и</w:t>
      </w:r>
      <w:r w:rsidR="00D60CEB" w:rsidRPr="00C42307">
        <w:rPr>
          <w:rFonts w:ascii="Times New Roman" w:hAnsi="Times New Roman" w:cs="Times New Roman"/>
          <w:bCs/>
          <w:sz w:val="14"/>
          <w:szCs w:val="14"/>
        </w:rPr>
        <w:t>стративному регламенту</w:t>
      </w:r>
    </w:p>
    <w:tbl>
      <w:tblPr>
        <w:tblW w:w="0" w:type="auto"/>
        <w:tblLook w:val="04A0"/>
      </w:tblPr>
      <w:tblGrid>
        <w:gridCol w:w="4148"/>
        <w:gridCol w:w="5160"/>
      </w:tblGrid>
      <w:tr w:rsidR="00D60CEB" w:rsidRPr="00E529C5" w:rsidTr="00D60CEB">
        <w:trPr>
          <w:trHeight w:val="1054"/>
        </w:trPr>
        <w:tc>
          <w:tcPr>
            <w:tcW w:w="4148" w:type="dxa"/>
            <w:shd w:val="clear" w:color="auto" w:fill="auto"/>
          </w:tcPr>
          <w:p w:rsidR="00D60CEB" w:rsidRPr="00E529C5" w:rsidRDefault="00D60CEB" w:rsidP="00D60CEB">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lang w:val="en-US"/>
              </w:rPr>
            </w:pPr>
            <w:r w:rsidRPr="00E529C5">
              <w:rPr>
                <w:rFonts w:ascii="Times New Roman" w:eastAsia="DejaVu Sans" w:hAnsi="Times New Roman" w:cs="Times New Roman"/>
                <w:noProof/>
                <w:color w:val="000000"/>
                <w:kern w:val="1"/>
                <w:sz w:val="16"/>
                <w:szCs w:val="16"/>
                <w:lang w:eastAsia="ru-RU"/>
              </w:rPr>
              <w:drawing>
                <wp:inline distT="0" distB="0" distL="0" distR="0">
                  <wp:extent cx="261938" cy="436563"/>
                  <wp:effectExtent l="19050" t="0" r="4762" b="0"/>
                  <wp:docPr id="10"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18"/>
                          <a:srcRect/>
                          <a:stretch>
                            <a:fillRect/>
                          </a:stretch>
                        </pic:blipFill>
                        <pic:spPr bwMode="auto">
                          <a:xfrm>
                            <a:off x="0" y="0"/>
                            <a:ext cx="261938" cy="436563"/>
                          </a:xfrm>
                          <a:prstGeom prst="rect">
                            <a:avLst/>
                          </a:prstGeom>
                          <a:noFill/>
                          <a:ln w="9525">
                            <a:noFill/>
                            <a:miter lim="800000"/>
                            <a:headEnd/>
                            <a:tailEnd/>
                          </a:ln>
                        </pic:spPr>
                      </pic:pic>
                    </a:graphicData>
                  </a:graphic>
                </wp:inline>
              </w:drawing>
            </w:r>
          </w:p>
          <w:p w:rsidR="00D60CEB" w:rsidRPr="00E529C5" w:rsidRDefault="00D60CEB" w:rsidP="00D60CEB">
            <w:pPr>
              <w:suppressLineNumbers/>
              <w:suppressAutoHyphens/>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Российская Федерация</w:t>
            </w:r>
          </w:p>
          <w:p w:rsidR="00D60CEB" w:rsidRPr="00E529C5" w:rsidRDefault="00D60CEB" w:rsidP="00D60CEB">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b/>
                <w:bCs/>
                <w:color w:val="000000"/>
                <w:sz w:val="16"/>
                <w:szCs w:val="16"/>
              </w:rPr>
              <w:t>Новгородская область</w:t>
            </w:r>
          </w:p>
        </w:tc>
        <w:tc>
          <w:tcPr>
            <w:tcW w:w="5160" w:type="dxa"/>
            <w:shd w:val="clear" w:color="auto" w:fill="auto"/>
          </w:tcPr>
          <w:p w:rsidR="00D60CEB" w:rsidRPr="00E529C5" w:rsidRDefault="00D60CEB" w:rsidP="00D60CEB">
            <w:pPr>
              <w:spacing w:before="120" w:after="0" w:line="240" w:lineRule="auto"/>
              <w:rPr>
                <w:rFonts w:ascii="Times New Roman" w:hAnsi="Times New Roman" w:cs="Times New Roman"/>
                <w:b/>
                <w:color w:val="000000"/>
                <w:sz w:val="16"/>
                <w:szCs w:val="16"/>
              </w:rPr>
            </w:pPr>
          </w:p>
        </w:tc>
      </w:tr>
      <w:tr w:rsidR="00D60CEB" w:rsidRPr="00E529C5" w:rsidTr="00D60CEB">
        <w:trPr>
          <w:trHeight w:val="1642"/>
        </w:trPr>
        <w:tc>
          <w:tcPr>
            <w:tcW w:w="4148" w:type="dxa"/>
            <w:shd w:val="clear" w:color="auto" w:fill="auto"/>
          </w:tcPr>
          <w:p w:rsidR="00D60CEB" w:rsidRPr="00E529C5" w:rsidRDefault="00D60CEB" w:rsidP="00D60CEB">
            <w:pPr>
              <w:suppressLineNumbers/>
              <w:suppressAutoHyphens/>
              <w:snapToGrid w:val="0"/>
              <w:spacing w:after="0" w:line="240" w:lineRule="auto"/>
              <w:ind w:firstLine="567"/>
              <w:jc w:val="center"/>
              <w:rPr>
                <w:rFonts w:ascii="Times New Roman" w:eastAsia="DejaVu Sans" w:hAnsi="Times New Roman" w:cs="Times New Roman"/>
                <w:b/>
                <w:bCs/>
                <w:color w:val="000000"/>
                <w:kern w:val="1"/>
                <w:sz w:val="16"/>
                <w:szCs w:val="16"/>
              </w:rPr>
            </w:pPr>
            <w:r w:rsidRPr="00E529C5">
              <w:rPr>
                <w:rFonts w:ascii="Times New Roman" w:eastAsia="DejaVu Sans" w:hAnsi="Times New Roman" w:cs="Times New Roman"/>
                <w:b/>
                <w:bCs/>
                <w:color w:val="000000"/>
                <w:kern w:val="1"/>
                <w:sz w:val="16"/>
                <w:szCs w:val="16"/>
              </w:rPr>
              <w:t>Администрация Волотовского</w:t>
            </w:r>
          </w:p>
          <w:p w:rsidR="00D60CEB" w:rsidRPr="00E529C5" w:rsidRDefault="00D60CEB" w:rsidP="00D60CEB">
            <w:pPr>
              <w:spacing w:after="0" w:line="240" w:lineRule="auto"/>
              <w:ind w:firstLine="567"/>
              <w:jc w:val="center"/>
              <w:rPr>
                <w:rFonts w:ascii="Times New Roman" w:hAnsi="Times New Roman" w:cs="Times New Roman"/>
                <w:b/>
                <w:bCs/>
                <w:color w:val="000000"/>
                <w:sz w:val="16"/>
                <w:szCs w:val="16"/>
              </w:rPr>
            </w:pPr>
            <w:r w:rsidRPr="00E529C5">
              <w:rPr>
                <w:rFonts w:ascii="Times New Roman" w:hAnsi="Times New Roman" w:cs="Times New Roman"/>
                <w:b/>
                <w:bCs/>
                <w:color w:val="000000"/>
                <w:sz w:val="16"/>
                <w:szCs w:val="16"/>
              </w:rPr>
              <w:t>муниципального округа</w:t>
            </w:r>
          </w:p>
          <w:p w:rsidR="00D60CEB" w:rsidRPr="00E529C5" w:rsidRDefault="00D60CEB" w:rsidP="00D60CEB">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ул. </w:t>
            </w:r>
            <w:proofErr w:type="gramStart"/>
            <w:r w:rsidRPr="00E529C5">
              <w:rPr>
                <w:rFonts w:ascii="Times New Roman" w:hAnsi="Times New Roman" w:cs="Times New Roman"/>
                <w:color w:val="000000"/>
                <w:sz w:val="16"/>
                <w:szCs w:val="16"/>
              </w:rPr>
              <w:t>Комсомольская</w:t>
            </w:r>
            <w:proofErr w:type="gramEnd"/>
            <w:r w:rsidRPr="00E529C5">
              <w:rPr>
                <w:rFonts w:ascii="Times New Roman" w:hAnsi="Times New Roman" w:cs="Times New Roman"/>
                <w:color w:val="000000"/>
                <w:sz w:val="16"/>
                <w:szCs w:val="16"/>
              </w:rPr>
              <w:t>, д. 38, п. Волот,</w:t>
            </w:r>
          </w:p>
          <w:p w:rsidR="00D60CEB" w:rsidRPr="00E529C5" w:rsidRDefault="00D60CEB" w:rsidP="00D60CEB">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Новгородская обл., Россия, 175100</w:t>
            </w:r>
          </w:p>
          <w:p w:rsidR="00D60CEB" w:rsidRPr="00E529C5" w:rsidRDefault="00D60CEB" w:rsidP="00D60CEB">
            <w:pPr>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 6-10-41, факс (8-262) 61-325</w:t>
            </w:r>
          </w:p>
          <w:p w:rsidR="00D60CEB" w:rsidRPr="00E529C5" w:rsidRDefault="00D60CEB" w:rsidP="00D60CEB">
            <w:pPr>
              <w:spacing w:after="0" w:line="240" w:lineRule="auto"/>
              <w:ind w:firstLine="567"/>
              <w:jc w:val="center"/>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email </w:t>
            </w:r>
            <w:hyperlink r:id="rId105" w:history="1">
              <w:r w:rsidRPr="00E529C5">
                <w:rPr>
                  <w:rFonts w:ascii="Times New Roman" w:hAnsi="Times New Roman" w:cs="Times New Roman"/>
                  <w:color w:val="000000"/>
                  <w:sz w:val="16"/>
                  <w:szCs w:val="16"/>
                  <w:u w:val="single"/>
                  <w:lang w:val="en-US"/>
                </w:rPr>
                <w:t>adm.volot@mail.ru</w:t>
              </w:r>
            </w:hyperlink>
          </w:p>
          <w:p w:rsidR="00D60CEB" w:rsidRPr="00E529C5" w:rsidRDefault="00D60CEB" w:rsidP="00D60CEB">
            <w:pPr>
              <w:spacing w:after="0" w:line="240" w:lineRule="auto"/>
              <w:ind w:firstLine="567"/>
              <w:rPr>
                <w:rFonts w:ascii="Times New Roman" w:hAnsi="Times New Roman" w:cs="Times New Roman"/>
                <w:color w:val="000000"/>
                <w:sz w:val="16"/>
                <w:szCs w:val="16"/>
                <w:lang w:val="en-US"/>
              </w:rPr>
            </w:pPr>
            <w:r w:rsidRPr="00E529C5">
              <w:rPr>
                <w:rFonts w:ascii="Times New Roman" w:hAnsi="Times New Roman" w:cs="Times New Roman"/>
                <w:color w:val="000000"/>
                <w:sz w:val="16"/>
                <w:szCs w:val="16"/>
                <w:lang w:val="en-US"/>
              </w:rPr>
              <w:t xml:space="preserve">                                  №</w:t>
            </w:r>
          </w:p>
          <w:p w:rsidR="00D60CEB" w:rsidRPr="00E529C5" w:rsidRDefault="00D60CEB" w:rsidP="00D60CEB">
            <w:pPr>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на №                        от </w:t>
            </w:r>
          </w:p>
        </w:tc>
        <w:tc>
          <w:tcPr>
            <w:tcW w:w="5160" w:type="dxa"/>
            <w:shd w:val="clear" w:color="auto" w:fill="auto"/>
          </w:tcPr>
          <w:p w:rsidR="00D60CEB" w:rsidRPr="00E529C5" w:rsidRDefault="00D60CEB" w:rsidP="00D60CEB">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D60CEB" w:rsidRPr="00E529C5" w:rsidRDefault="00D60CEB" w:rsidP="00D60CEB">
            <w:pPr>
              <w:spacing w:after="0" w:line="240" w:lineRule="auto"/>
              <w:ind w:left="111" w:right="179" w:firstLine="567"/>
              <w:jc w:val="both"/>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__________________________________</w:t>
            </w:r>
          </w:p>
          <w:p w:rsidR="00D60CEB" w:rsidRPr="00E529C5" w:rsidRDefault="00D60CEB" w:rsidP="00D60CEB">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(адрес заявителя)</w:t>
            </w:r>
          </w:p>
          <w:p w:rsidR="00D60CEB" w:rsidRPr="00E529C5" w:rsidRDefault="00D60CEB" w:rsidP="00D60CEB">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D60CEB" w:rsidRPr="00E529C5" w:rsidRDefault="00D60CEB" w:rsidP="00D60CEB">
            <w:pPr>
              <w:spacing w:after="0" w:line="240" w:lineRule="auto"/>
              <w:ind w:left="111" w:right="179" w:firstLine="567"/>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___________________________________</w:t>
            </w:r>
          </w:p>
          <w:p w:rsidR="00D60CEB" w:rsidRPr="00E529C5" w:rsidRDefault="00D60CEB" w:rsidP="00D60CEB">
            <w:pPr>
              <w:spacing w:before="120" w:after="0" w:line="240" w:lineRule="auto"/>
              <w:ind w:firstLine="567"/>
              <w:rPr>
                <w:rFonts w:ascii="Times New Roman" w:hAnsi="Times New Roman" w:cs="Times New Roman"/>
                <w:b/>
                <w:color w:val="000000"/>
                <w:sz w:val="16"/>
                <w:szCs w:val="16"/>
              </w:rPr>
            </w:pPr>
            <w:r w:rsidRPr="00E529C5">
              <w:rPr>
                <w:rFonts w:ascii="Times New Roman" w:hAnsi="Times New Roman" w:cs="Times New Roman"/>
                <w:color w:val="000000"/>
                <w:sz w:val="16"/>
                <w:szCs w:val="16"/>
              </w:rPr>
              <w:t xml:space="preserve">                    (место жительства заявителя)</w:t>
            </w:r>
          </w:p>
        </w:tc>
      </w:tr>
    </w:tbl>
    <w:p w:rsidR="00D60CEB" w:rsidRPr="006E379D" w:rsidRDefault="00D60CEB" w:rsidP="00D60CEB">
      <w:pPr>
        <w:keepNext/>
        <w:spacing w:after="0" w:line="240" w:lineRule="auto"/>
        <w:ind w:firstLine="720"/>
        <w:outlineLvl w:val="2"/>
        <w:rPr>
          <w:rFonts w:ascii="Times New Roman" w:hAnsi="Times New Roman" w:cs="Times New Roman"/>
          <w:sz w:val="16"/>
          <w:szCs w:val="16"/>
        </w:rPr>
      </w:pPr>
      <w:r w:rsidRPr="006E379D">
        <w:rPr>
          <w:rFonts w:ascii="Times New Roman" w:hAnsi="Times New Roman" w:cs="Times New Roman"/>
          <w:sz w:val="16"/>
          <w:szCs w:val="16"/>
        </w:rPr>
        <w:t>Об отказе в предоставлении</w:t>
      </w:r>
      <w:r>
        <w:rPr>
          <w:rFonts w:ascii="Times New Roman" w:hAnsi="Times New Roman" w:cs="Times New Roman"/>
          <w:sz w:val="16"/>
          <w:szCs w:val="16"/>
        </w:rPr>
        <w:t xml:space="preserve"> </w:t>
      </w:r>
      <w:r w:rsidRPr="006E379D">
        <w:rPr>
          <w:rFonts w:ascii="Times New Roman" w:hAnsi="Times New Roman" w:cs="Times New Roman"/>
          <w:sz w:val="16"/>
          <w:szCs w:val="16"/>
        </w:rPr>
        <w:t xml:space="preserve">муниципальной услуги </w:t>
      </w:r>
    </w:p>
    <w:p w:rsidR="00D60CEB" w:rsidRPr="006E379D" w:rsidRDefault="00D60CEB" w:rsidP="00D60CEB">
      <w:pPr>
        <w:keepNext/>
        <w:spacing w:after="0" w:line="240" w:lineRule="auto"/>
        <w:outlineLvl w:val="2"/>
        <w:rPr>
          <w:rFonts w:ascii="Times New Roman" w:hAnsi="Times New Roman" w:cs="Times New Roman"/>
          <w:b/>
          <w:sz w:val="16"/>
          <w:szCs w:val="16"/>
        </w:rPr>
      </w:pPr>
    </w:p>
    <w:p w:rsidR="00F2315D" w:rsidRPr="00F2315D" w:rsidRDefault="00F2315D" w:rsidP="00F2315D">
      <w:pPr>
        <w:keepNext/>
        <w:spacing w:after="0" w:line="240" w:lineRule="auto"/>
        <w:ind w:firstLine="284"/>
        <w:jc w:val="center"/>
        <w:outlineLvl w:val="2"/>
        <w:rPr>
          <w:rFonts w:ascii="Times New Roman" w:hAnsi="Times New Roman" w:cs="Times New Roman"/>
          <w:sz w:val="16"/>
          <w:szCs w:val="16"/>
        </w:rPr>
      </w:pPr>
      <w:r w:rsidRPr="00D60CEB">
        <w:rPr>
          <w:rFonts w:ascii="Times New Roman" w:hAnsi="Times New Roman" w:cs="Times New Roman"/>
          <w:b/>
          <w:sz w:val="16"/>
          <w:szCs w:val="16"/>
        </w:rPr>
        <w:t>УВЕДОМЛЕНИЕ</w:t>
      </w:r>
    </w:p>
    <w:p w:rsidR="00F2315D" w:rsidRPr="00D60CEB" w:rsidRDefault="00F2315D" w:rsidP="00F2315D">
      <w:pPr>
        <w:keepNext/>
        <w:spacing w:after="0" w:line="240" w:lineRule="auto"/>
        <w:ind w:firstLine="284"/>
        <w:jc w:val="center"/>
        <w:outlineLvl w:val="2"/>
        <w:rPr>
          <w:rFonts w:ascii="Times New Roman" w:hAnsi="Times New Roman" w:cs="Times New Roman"/>
          <w:sz w:val="16"/>
          <w:szCs w:val="16"/>
        </w:rPr>
      </w:pPr>
      <w:r w:rsidRPr="00D60CEB">
        <w:rPr>
          <w:rFonts w:ascii="Times New Roman" w:hAnsi="Times New Roman" w:cs="Times New Roman"/>
          <w:b/>
          <w:sz w:val="16"/>
          <w:szCs w:val="16"/>
        </w:rPr>
        <w:t>Уважаемый (</w:t>
      </w:r>
      <w:proofErr w:type="spellStart"/>
      <w:r w:rsidRPr="00D60CEB">
        <w:rPr>
          <w:rFonts w:ascii="Times New Roman" w:hAnsi="Times New Roman" w:cs="Times New Roman"/>
          <w:b/>
          <w:sz w:val="16"/>
          <w:szCs w:val="16"/>
        </w:rPr>
        <w:t>ая</w:t>
      </w:r>
      <w:proofErr w:type="spellEnd"/>
      <w:r w:rsidRPr="00D60CEB">
        <w:rPr>
          <w:rFonts w:ascii="Times New Roman" w:hAnsi="Times New Roman" w:cs="Times New Roman"/>
          <w:b/>
          <w:sz w:val="16"/>
          <w:szCs w:val="16"/>
        </w:rPr>
        <w:t>)</w:t>
      </w:r>
      <w:r w:rsidRPr="00D60CEB">
        <w:rPr>
          <w:rFonts w:ascii="Times New Roman" w:hAnsi="Times New Roman" w:cs="Times New Roman"/>
          <w:sz w:val="16"/>
          <w:szCs w:val="16"/>
        </w:rPr>
        <w:t xml:space="preserve"> ___________________________________!</w:t>
      </w:r>
    </w:p>
    <w:p w:rsidR="00F2315D" w:rsidRPr="00D60CEB" w:rsidRDefault="00F2315D" w:rsidP="00F2315D">
      <w:pPr>
        <w:keepNext/>
        <w:spacing w:after="0" w:line="240" w:lineRule="auto"/>
        <w:ind w:firstLine="284"/>
        <w:jc w:val="both"/>
        <w:outlineLvl w:val="2"/>
        <w:rPr>
          <w:rFonts w:ascii="Times New Roman" w:hAnsi="Times New Roman" w:cs="Times New Roman"/>
          <w:sz w:val="16"/>
          <w:szCs w:val="16"/>
        </w:rPr>
      </w:pPr>
      <w:r w:rsidRPr="00D60CEB">
        <w:rPr>
          <w:rFonts w:ascii="Times New Roman" w:hAnsi="Times New Roman" w:cs="Times New Roman"/>
          <w:sz w:val="16"/>
          <w:szCs w:val="16"/>
        </w:rPr>
        <w:t xml:space="preserve">Администрация Волотовского муниципального района на Ваше заявление </w:t>
      </w:r>
      <w:proofErr w:type="spellStart"/>
      <w:r w:rsidRPr="00D60CEB">
        <w:rPr>
          <w:rFonts w:ascii="Times New Roman" w:hAnsi="Times New Roman" w:cs="Times New Roman"/>
          <w:sz w:val="16"/>
          <w:szCs w:val="16"/>
        </w:rPr>
        <w:t>рег</w:t>
      </w:r>
      <w:proofErr w:type="spellEnd"/>
      <w:r w:rsidRPr="00D60CEB">
        <w:rPr>
          <w:rFonts w:ascii="Times New Roman" w:hAnsi="Times New Roman" w:cs="Times New Roman"/>
          <w:sz w:val="16"/>
          <w:szCs w:val="16"/>
        </w:rPr>
        <w:t>. № ______ от «___» _________ 20___г. по вопросу принятия решения об использовании земель или земельного участка без их предоставления и установления сервитута уведомляем Вас об отказе в предоставлении данной мун</w:t>
      </w:r>
      <w:r w:rsidRPr="00D60CEB">
        <w:rPr>
          <w:rFonts w:ascii="Times New Roman" w:hAnsi="Times New Roman" w:cs="Times New Roman"/>
          <w:sz w:val="16"/>
          <w:szCs w:val="16"/>
        </w:rPr>
        <w:t>и</w:t>
      </w:r>
      <w:r w:rsidRPr="00D60CEB">
        <w:rPr>
          <w:rFonts w:ascii="Times New Roman" w:hAnsi="Times New Roman" w:cs="Times New Roman"/>
          <w:sz w:val="16"/>
          <w:szCs w:val="16"/>
        </w:rPr>
        <w:t>ципальной услуги __________________________________________ ___________________________________________________________________________________________________________________________________.</w:t>
      </w:r>
    </w:p>
    <w:p w:rsidR="00F2315D" w:rsidRPr="00D60CEB" w:rsidRDefault="00F2315D" w:rsidP="00F2315D">
      <w:pPr>
        <w:keepNext/>
        <w:spacing w:after="0" w:line="240" w:lineRule="auto"/>
        <w:ind w:firstLine="284"/>
        <w:jc w:val="both"/>
        <w:outlineLvl w:val="2"/>
        <w:rPr>
          <w:rFonts w:ascii="Times New Roman" w:hAnsi="Times New Roman" w:cs="Times New Roman"/>
          <w:sz w:val="16"/>
          <w:szCs w:val="16"/>
        </w:rPr>
      </w:pPr>
      <w:r w:rsidRPr="00D60CEB">
        <w:rPr>
          <w:rFonts w:ascii="Times New Roman" w:hAnsi="Times New Roman" w:cs="Times New Roman"/>
          <w:sz w:val="16"/>
          <w:szCs w:val="16"/>
        </w:rPr>
        <w:t>Основания для отказа: _________________________________________ ____________________________________________________</w:t>
      </w:r>
    </w:p>
    <w:p w:rsidR="00F2315D" w:rsidRPr="00D60CEB" w:rsidRDefault="00F2315D" w:rsidP="00F2315D">
      <w:pPr>
        <w:keepNext/>
        <w:spacing w:after="0" w:line="240" w:lineRule="auto"/>
        <w:ind w:firstLine="284"/>
        <w:jc w:val="both"/>
        <w:outlineLvl w:val="2"/>
        <w:rPr>
          <w:rFonts w:ascii="Times New Roman" w:hAnsi="Times New Roman" w:cs="Times New Roman"/>
          <w:sz w:val="16"/>
          <w:szCs w:val="16"/>
        </w:rPr>
      </w:pPr>
      <w:r w:rsidRPr="00D60CEB">
        <w:rPr>
          <w:rFonts w:ascii="Times New Roman" w:hAnsi="Times New Roman" w:cs="Times New Roman"/>
          <w:sz w:val="16"/>
          <w:szCs w:val="16"/>
        </w:rPr>
        <w:t>Данное решение об отказе в предоставлении муниципальной услуги может быть обжаловано в досудебном и в судебном порядке.</w:t>
      </w:r>
    </w:p>
    <w:p w:rsidR="00D60CEB" w:rsidRPr="00E529C5" w:rsidRDefault="00D60CEB" w:rsidP="00D60CEB">
      <w:pPr>
        <w:spacing w:after="0" w:line="240" w:lineRule="auto"/>
        <w:jc w:val="both"/>
        <w:rPr>
          <w:rFonts w:ascii="Times New Roman" w:hAnsi="Times New Roman" w:cs="Times New Roman"/>
          <w:color w:val="000000"/>
          <w:sz w:val="16"/>
          <w:szCs w:val="16"/>
        </w:rPr>
      </w:pPr>
      <w:r w:rsidRPr="00E529C5">
        <w:rPr>
          <w:rFonts w:ascii="Times New Roman" w:hAnsi="Times New Roman" w:cs="Times New Roman"/>
          <w:color w:val="000000"/>
          <w:sz w:val="16"/>
          <w:szCs w:val="16"/>
        </w:rPr>
        <w:t>Заместитель Главы Администрации: ____________ _____________________</w:t>
      </w:r>
      <w:r>
        <w:rPr>
          <w:rFonts w:ascii="Times New Roman" w:hAnsi="Times New Roman" w:cs="Times New Roman"/>
          <w:color w:val="000000"/>
          <w:sz w:val="16"/>
          <w:szCs w:val="16"/>
        </w:rPr>
        <w:t>_________________</w:t>
      </w:r>
      <w:r w:rsidRPr="00E529C5">
        <w:rPr>
          <w:rFonts w:ascii="Times New Roman" w:hAnsi="Times New Roman" w:cs="Times New Roman"/>
          <w:color w:val="000000"/>
          <w:sz w:val="16"/>
          <w:szCs w:val="16"/>
        </w:rPr>
        <w:t xml:space="preserve">_ </w:t>
      </w:r>
    </w:p>
    <w:p w:rsidR="00D60CEB" w:rsidRPr="004C42A9" w:rsidRDefault="00D60CEB" w:rsidP="00D60CEB">
      <w:pPr>
        <w:spacing w:after="0" w:line="240" w:lineRule="auto"/>
        <w:ind w:firstLine="284"/>
        <w:rPr>
          <w:rFonts w:ascii="Times New Roman" w:hAnsi="Times New Roman" w:cs="Times New Roman"/>
          <w:color w:val="000000"/>
          <w:sz w:val="14"/>
          <w:szCs w:val="14"/>
        </w:rPr>
      </w:pPr>
      <w:r>
        <w:rPr>
          <w:rFonts w:ascii="Times New Roman" w:hAnsi="Times New Roman" w:cs="Times New Roman"/>
          <w:color w:val="000000"/>
          <w:sz w:val="14"/>
          <w:szCs w:val="14"/>
        </w:rPr>
        <w:t xml:space="preserve">                                                                            (подпись)              </w:t>
      </w:r>
      <w:r w:rsidRPr="004C42A9">
        <w:rPr>
          <w:rFonts w:ascii="Times New Roman" w:hAnsi="Times New Roman" w:cs="Times New Roman"/>
          <w:color w:val="000000"/>
          <w:sz w:val="14"/>
          <w:szCs w:val="14"/>
        </w:rPr>
        <w:t xml:space="preserve">  (инициалы, фамилия</w:t>
      </w:r>
      <w:r>
        <w:rPr>
          <w:rFonts w:ascii="Times New Roman" w:hAnsi="Times New Roman" w:cs="Times New Roman"/>
          <w:color w:val="000000"/>
          <w:sz w:val="14"/>
          <w:szCs w:val="14"/>
        </w:rPr>
        <w:t xml:space="preserve">  </w:t>
      </w:r>
      <w:r w:rsidRPr="004C42A9">
        <w:rPr>
          <w:rFonts w:ascii="Times New Roman" w:hAnsi="Times New Roman" w:cs="Times New Roman"/>
          <w:color w:val="000000"/>
          <w:sz w:val="14"/>
          <w:szCs w:val="14"/>
        </w:rPr>
        <w:t>должностного лица)</w:t>
      </w:r>
    </w:p>
    <w:p w:rsidR="00D60CEB" w:rsidRPr="00E529C5" w:rsidRDefault="00D60CEB" w:rsidP="00D60CEB">
      <w:pPr>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Ф.И.О. исполнителя,</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телефон</w:t>
      </w:r>
    </w:p>
    <w:p w:rsidR="00D60CEB" w:rsidRPr="00C42307" w:rsidRDefault="00F2315D" w:rsidP="00D60CEB">
      <w:pPr>
        <w:keepNext/>
        <w:spacing w:after="0" w:line="240" w:lineRule="auto"/>
        <w:ind w:left="5812" w:firstLine="567"/>
        <w:jc w:val="right"/>
        <w:outlineLvl w:val="2"/>
        <w:rPr>
          <w:rFonts w:ascii="Times New Roman" w:hAnsi="Times New Roman" w:cs="Times New Roman"/>
          <w:bCs/>
          <w:color w:val="000000"/>
          <w:sz w:val="14"/>
          <w:szCs w:val="14"/>
        </w:rPr>
      </w:pPr>
      <w:r>
        <w:rPr>
          <w:rFonts w:ascii="Times New Roman" w:hAnsi="Times New Roman" w:cs="Times New Roman"/>
          <w:bCs/>
          <w:color w:val="000000"/>
          <w:sz w:val="14"/>
          <w:szCs w:val="14"/>
        </w:rPr>
        <w:t>Приложение № 7</w:t>
      </w:r>
      <w:r w:rsidR="00D60CEB" w:rsidRPr="00C42307">
        <w:rPr>
          <w:rFonts w:ascii="Times New Roman" w:hAnsi="Times New Roman" w:cs="Times New Roman"/>
          <w:bCs/>
          <w:color w:val="000000"/>
          <w:sz w:val="14"/>
          <w:szCs w:val="14"/>
        </w:rPr>
        <w:t xml:space="preserve"> к административному регл</w:t>
      </w:r>
      <w:r w:rsidR="00D60CEB" w:rsidRPr="00C42307">
        <w:rPr>
          <w:rFonts w:ascii="Times New Roman" w:hAnsi="Times New Roman" w:cs="Times New Roman"/>
          <w:bCs/>
          <w:color w:val="000000"/>
          <w:sz w:val="14"/>
          <w:szCs w:val="14"/>
        </w:rPr>
        <w:t>а</w:t>
      </w:r>
      <w:r w:rsidR="00D60CEB" w:rsidRPr="00C42307">
        <w:rPr>
          <w:rFonts w:ascii="Times New Roman" w:hAnsi="Times New Roman" w:cs="Times New Roman"/>
          <w:bCs/>
          <w:color w:val="000000"/>
          <w:sz w:val="14"/>
          <w:szCs w:val="14"/>
        </w:rPr>
        <w:t>менту</w:t>
      </w:r>
    </w:p>
    <w:p w:rsidR="00D60CEB" w:rsidRPr="00E529C5" w:rsidRDefault="00D60CEB" w:rsidP="00D60CEB">
      <w:pPr>
        <w:spacing w:after="0" w:line="240" w:lineRule="auto"/>
        <w:rPr>
          <w:rFonts w:ascii="Times New Roman" w:hAnsi="Times New Roman" w:cs="Times New Roman"/>
          <w:b/>
          <w:color w:val="000000"/>
          <w:sz w:val="16"/>
          <w:szCs w:val="16"/>
        </w:rPr>
      </w:pPr>
    </w:p>
    <w:p w:rsidR="00D60CEB" w:rsidRPr="00E529C5" w:rsidRDefault="00D60CEB" w:rsidP="00D60CEB">
      <w:pPr>
        <w:autoSpaceDE w:val="0"/>
        <w:autoSpaceDN w:val="0"/>
        <w:spacing w:after="0" w:line="240" w:lineRule="auto"/>
        <w:ind w:firstLine="567"/>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ОБРАЗЕЦ</w:t>
      </w:r>
      <w:r>
        <w:rPr>
          <w:rFonts w:ascii="Times New Roman" w:hAnsi="Times New Roman" w:cs="Times New Roman"/>
          <w:b/>
          <w:color w:val="000000"/>
          <w:sz w:val="16"/>
          <w:szCs w:val="16"/>
        </w:rPr>
        <w:t xml:space="preserve"> </w:t>
      </w:r>
      <w:r w:rsidRPr="00E529C5">
        <w:rPr>
          <w:rFonts w:ascii="Times New Roman" w:hAnsi="Times New Roman" w:cs="Times New Roman"/>
          <w:b/>
          <w:color w:val="000000"/>
          <w:sz w:val="16"/>
          <w:szCs w:val="16"/>
        </w:rPr>
        <w:t>ЖАЛОБЫ НА ДЕЙСТВИЕ (БЕЗДЕЙСТВИЕ) КОМИТЕТА</w:t>
      </w:r>
      <w:r>
        <w:rPr>
          <w:rFonts w:ascii="Times New Roman" w:hAnsi="Times New Roman" w:cs="Times New Roman"/>
          <w:b/>
          <w:color w:val="000000"/>
          <w:sz w:val="16"/>
          <w:szCs w:val="16"/>
        </w:rPr>
        <w:t>_____</w:t>
      </w:r>
      <w:r w:rsidRPr="00E529C5">
        <w:rPr>
          <w:rFonts w:ascii="Times New Roman" w:hAnsi="Times New Roman" w:cs="Times New Roman"/>
          <w:b/>
          <w:color w:val="000000"/>
          <w:sz w:val="16"/>
          <w:szCs w:val="16"/>
        </w:rPr>
        <w:t>___________________И ЕГО ДОЛЖНОСТНОГО ЛИЦА</w:t>
      </w:r>
    </w:p>
    <w:p w:rsidR="00D60CEB" w:rsidRPr="00E529C5" w:rsidRDefault="00D60CEB" w:rsidP="00D60CEB">
      <w:pPr>
        <w:autoSpaceDE w:val="0"/>
        <w:autoSpaceDN w:val="0"/>
        <w:spacing w:after="0" w:line="240" w:lineRule="auto"/>
        <w:ind w:firstLine="567"/>
        <w:jc w:val="both"/>
        <w:rPr>
          <w:rFonts w:ascii="Times New Roman" w:hAnsi="Times New Roman" w:cs="Times New Roman"/>
          <w:color w:val="000000"/>
          <w:sz w:val="16"/>
          <w:szCs w:val="16"/>
        </w:rPr>
      </w:pP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Исх. от _____________ N ____                                             </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 xml:space="preserve">        Наименование ____________</w:t>
      </w:r>
    </w:p>
    <w:p w:rsidR="00D60CEB" w:rsidRPr="004C42A9" w:rsidRDefault="00D60CEB" w:rsidP="00D60CEB">
      <w:pPr>
        <w:autoSpaceDE w:val="0"/>
        <w:autoSpaceDN w:val="0"/>
        <w:spacing w:after="0" w:line="240" w:lineRule="auto"/>
        <w:ind w:firstLine="284"/>
        <w:jc w:val="center"/>
        <w:rPr>
          <w:rFonts w:ascii="Times New Roman" w:hAnsi="Times New Roman" w:cs="Times New Roman"/>
          <w:b/>
          <w:color w:val="000000"/>
          <w:sz w:val="16"/>
          <w:szCs w:val="16"/>
        </w:rPr>
      </w:pPr>
      <w:r w:rsidRPr="00E529C5">
        <w:rPr>
          <w:rFonts w:ascii="Times New Roman" w:hAnsi="Times New Roman" w:cs="Times New Roman"/>
          <w:b/>
          <w:color w:val="000000"/>
          <w:sz w:val="16"/>
          <w:szCs w:val="16"/>
        </w:rPr>
        <w:t>Жалоба</w:t>
      </w: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Полное наименование юридического лица, Ф.И.О. физического лиц</w:t>
      </w:r>
      <w:r>
        <w:rPr>
          <w:rFonts w:ascii="Times New Roman" w:hAnsi="Times New Roman" w:cs="Times New Roman"/>
          <w:color w:val="000000"/>
          <w:sz w:val="16"/>
          <w:szCs w:val="16"/>
        </w:rPr>
        <w:t>а _______________</w:t>
      </w:r>
      <w:r w:rsidRPr="00E529C5">
        <w:rPr>
          <w:rFonts w:ascii="Times New Roman" w:hAnsi="Times New Roman" w:cs="Times New Roman"/>
          <w:color w:val="000000"/>
          <w:sz w:val="16"/>
          <w:szCs w:val="16"/>
        </w:rPr>
        <w:t>_______________________________________________</w:t>
      </w: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Местонахождение юридического лица, физического лица _______________</w:t>
      </w:r>
      <w:r>
        <w:rPr>
          <w:rFonts w:ascii="Times New Roman" w:hAnsi="Times New Roman" w:cs="Times New Roman"/>
          <w:color w:val="000000"/>
          <w:sz w:val="16"/>
          <w:szCs w:val="16"/>
        </w:rPr>
        <w:t>___________________</w:t>
      </w:r>
      <w:r w:rsidRPr="00E529C5">
        <w:rPr>
          <w:rFonts w:ascii="Times New Roman" w:hAnsi="Times New Roman" w:cs="Times New Roman"/>
          <w:color w:val="000000"/>
          <w:sz w:val="16"/>
          <w:szCs w:val="16"/>
        </w:rPr>
        <w:t>______________</w:t>
      </w:r>
      <w:r>
        <w:rPr>
          <w:rFonts w:ascii="Times New Roman" w:hAnsi="Times New Roman" w:cs="Times New Roman"/>
          <w:color w:val="000000"/>
          <w:sz w:val="16"/>
          <w:szCs w:val="16"/>
        </w:rPr>
        <w:t>__________</w:t>
      </w:r>
      <w:r w:rsidRPr="00E529C5">
        <w:rPr>
          <w:rFonts w:ascii="Times New Roman" w:hAnsi="Times New Roman" w:cs="Times New Roman"/>
          <w:color w:val="000000"/>
          <w:sz w:val="16"/>
          <w:szCs w:val="16"/>
        </w:rPr>
        <w:t>________________</w:t>
      </w:r>
    </w:p>
    <w:p w:rsidR="00D60CEB" w:rsidRPr="004C42A9" w:rsidRDefault="00D60CEB" w:rsidP="00D60CEB">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(фактический адрес)</w:t>
      </w: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Телефон: _____________________________________________________________________</w:t>
      </w: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Адрес электронной почты: ______________________________________________________</w:t>
      </w: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Код учета: ИНН _______________________________________________________________</w:t>
      </w: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Ф.И.О. руководителя юридического лица ________________________________________</w:t>
      </w:r>
    </w:p>
    <w:p w:rsidR="00D60CEB"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на действия (бездейс</w:t>
      </w:r>
      <w:r w:rsidRPr="00E529C5">
        <w:rPr>
          <w:rFonts w:ascii="Times New Roman" w:hAnsi="Times New Roman" w:cs="Times New Roman"/>
          <w:color w:val="000000"/>
          <w:sz w:val="16"/>
          <w:szCs w:val="16"/>
        </w:rPr>
        <w:t>т</w:t>
      </w:r>
      <w:r w:rsidRPr="00E529C5">
        <w:rPr>
          <w:rFonts w:ascii="Times New Roman" w:hAnsi="Times New Roman" w:cs="Times New Roman"/>
          <w:color w:val="000000"/>
          <w:sz w:val="16"/>
          <w:szCs w:val="16"/>
        </w:rPr>
        <w:t>вие):</w:t>
      </w:r>
      <w:r>
        <w:rPr>
          <w:rFonts w:ascii="Times New Roman" w:hAnsi="Times New Roman" w:cs="Times New Roman"/>
          <w:color w:val="000000"/>
          <w:sz w:val="16"/>
          <w:szCs w:val="16"/>
        </w:rPr>
        <w:t>____________________________________</w:t>
      </w:r>
      <w:r w:rsidRPr="00E529C5">
        <w:rPr>
          <w:rFonts w:ascii="Times New Roman" w:hAnsi="Times New Roman" w:cs="Times New Roman"/>
          <w:color w:val="000000"/>
          <w:sz w:val="16"/>
          <w:szCs w:val="16"/>
        </w:rPr>
        <w:t>_____________________</w:t>
      </w:r>
      <w:r>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 xml:space="preserve">___________________ </w:t>
      </w:r>
    </w:p>
    <w:p w:rsidR="00D60CEB" w:rsidRPr="004C42A9" w:rsidRDefault="00D60CEB" w:rsidP="00D60CEB">
      <w:pPr>
        <w:autoSpaceDE w:val="0"/>
        <w:autoSpaceDN w:val="0"/>
        <w:spacing w:after="0" w:line="240" w:lineRule="auto"/>
        <w:ind w:firstLine="284"/>
        <w:jc w:val="center"/>
        <w:rPr>
          <w:rFonts w:ascii="Times New Roman" w:hAnsi="Times New Roman" w:cs="Times New Roman"/>
          <w:color w:val="000000"/>
          <w:sz w:val="14"/>
          <w:szCs w:val="14"/>
        </w:rPr>
      </w:pPr>
      <w:r w:rsidRPr="004C42A9">
        <w:rPr>
          <w:rFonts w:ascii="Times New Roman" w:hAnsi="Times New Roman" w:cs="Times New Roman"/>
          <w:color w:val="000000"/>
          <w:sz w:val="14"/>
          <w:szCs w:val="14"/>
        </w:rPr>
        <w:t>(наименование органа или должность, ФИО должностного лица органа)</w:t>
      </w: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 существо жал</w:t>
      </w:r>
      <w:r w:rsidRPr="00E529C5">
        <w:rPr>
          <w:rFonts w:ascii="Times New Roman" w:hAnsi="Times New Roman" w:cs="Times New Roman"/>
          <w:color w:val="000000"/>
          <w:sz w:val="16"/>
          <w:szCs w:val="16"/>
        </w:rPr>
        <w:t>о</w:t>
      </w:r>
      <w:r w:rsidRPr="00E529C5">
        <w:rPr>
          <w:rFonts w:ascii="Times New Roman" w:hAnsi="Times New Roman" w:cs="Times New Roman"/>
          <w:color w:val="000000"/>
          <w:sz w:val="16"/>
          <w:szCs w:val="16"/>
        </w:rPr>
        <w:t>бы:_________</w:t>
      </w:r>
      <w:r>
        <w:rPr>
          <w:rFonts w:ascii="Times New Roman" w:hAnsi="Times New Roman" w:cs="Times New Roman"/>
          <w:color w:val="000000"/>
          <w:sz w:val="16"/>
          <w:szCs w:val="16"/>
        </w:rPr>
        <w:t>_________________________</w:t>
      </w:r>
      <w:r w:rsidRPr="00E529C5">
        <w:rPr>
          <w:rFonts w:ascii="Times New Roman" w:hAnsi="Times New Roman" w:cs="Times New Roman"/>
          <w:color w:val="000000"/>
          <w:sz w:val="16"/>
          <w:szCs w:val="16"/>
        </w:rPr>
        <w:t>_________________________________________________________________________</w:t>
      </w:r>
    </w:p>
    <w:p w:rsidR="00D60CEB" w:rsidRPr="004C42A9" w:rsidRDefault="00D60CEB" w:rsidP="00D60CEB">
      <w:pPr>
        <w:autoSpaceDE w:val="0"/>
        <w:autoSpaceDN w:val="0"/>
        <w:spacing w:after="0" w:line="240" w:lineRule="auto"/>
        <w:ind w:right="282" w:firstLine="284"/>
        <w:jc w:val="both"/>
        <w:rPr>
          <w:rFonts w:ascii="Times New Roman" w:hAnsi="Times New Roman" w:cs="Times New Roman"/>
          <w:color w:val="000000"/>
          <w:sz w:val="12"/>
          <w:szCs w:val="12"/>
        </w:rPr>
      </w:pPr>
      <w:r w:rsidRPr="004C42A9">
        <w:rPr>
          <w:rFonts w:ascii="Times New Roman" w:hAnsi="Times New Roman" w:cs="Times New Roman"/>
          <w:color w:val="000000"/>
          <w:sz w:val="12"/>
          <w:szCs w:val="12"/>
        </w:rPr>
        <w:t xml:space="preserve"> (краткое изложение обжалуемых действий (бездействия), указать основания, по которым лицо, подающее жалобу, </w:t>
      </w:r>
      <w:proofErr w:type="gramStart"/>
      <w:r w:rsidRPr="004C42A9">
        <w:rPr>
          <w:rFonts w:ascii="Times New Roman" w:hAnsi="Times New Roman" w:cs="Times New Roman"/>
          <w:color w:val="000000"/>
          <w:sz w:val="12"/>
          <w:szCs w:val="12"/>
        </w:rPr>
        <w:t>не согласно</w:t>
      </w:r>
      <w:proofErr w:type="gramEnd"/>
      <w:r w:rsidRPr="004C42A9">
        <w:rPr>
          <w:rFonts w:ascii="Times New Roman" w:hAnsi="Times New Roman" w:cs="Times New Roman"/>
          <w:color w:val="000000"/>
          <w:sz w:val="12"/>
          <w:szCs w:val="12"/>
        </w:rPr>
        <w:t xml:space="preserve"> с дейс</w:t>
      </w:r>
      <w:r w:rsidRPr="004C42A9">
        <w:rPr>
          <w:rFonts w:ascii="Times New Roman" w:hAnsi="Times New Roman" w:cs="Times New Roman"/>
          <w:color w:val="000000"/>
          <w:sz w:val="12"/>
          <w:szCs w:val="12"/>
        </w:rPr>
        <w:t>т</w:t>
      </w:r>
      <w:r w:rsidRPr="004C42A9">
        <w:rPr>
          <w:rFonts w:ascii="Times New Roman" w:hAnsi="Times New Roman" w:cs="Times New Roman"/>
          <w:color w:val="000000"/>
          <w:sz w:val="12"/>
          <w:szCs w:val="12"/>
        </w:rPr>
        <w:t>вием (бездействием) со ссылками на пункты регламента)</w:t>
      </w: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поля, отмеченные звездочкой</w:t>
      </w:r>
      <w:proofErr w:type="gramStart"/>
      <w:r w:rsidRPr="00E529C5">
        <w:rPr>
          <w:rFonts w:ascii="Times New Roman" w:hAnsi="Times New Roman" w:cs="Times New Roman"/>
          <w:color w:val="000000"/>
          <w:sz w:val="16"/>
          <w:szCs w:val="16"/>
        </w:rPr>
        <w:t xml:space="preserve"> (*), </w:t>
      </w:r>
      <w:proofErr w:type="gramEnd"/>
      <w:r w:rsidRPr="00E529C5">
        <w:rPr>
          <w:rFonts w:ascii="Times New Roman" w:hAnsi="Times New Roman" w:cs="Times New Roman"/>
          <w:color w:val="000000"/>
          <w:sz w:val="16"/>
          <w:szCs w:val="16"/>
        </w:rPr>
        <w:t>обязательны для заполнения.</w:t>
      </w: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Перечень прилагаемой документации</w:t>
      </w: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sidRPr="00E529C5">
        <w:rPr>
          <w:rFonts w:ascii="Times New Roman" w:hAnsi="Times New Roman" w:cs="Times New Roman"/>
          <w:color w:val="000000"/>
          <w:sz w:val="16"/>
          <w:szCs w:val="16"/>
        </w:rPr>
        <w:t>МП</w:t>
      </w:r>
    </w:p>
    <w:p w:rsidR="00D60CEB" w:rsidRPr="00E529C5" w:rsidRDefault="00D60CEB" w:rsidP="00D60CEB">
      <w:pPr>
        <w:autoSpaceDE w:val="0"/>
        <w:autoSpaceDN w:val="0"/>
        <w:spacing w:after="0" w:line="240" w:lineRule="auto"/>
        <w:ind w:firstLine="284"/>
        <w:rPr>
          <w:rFonts w:ascii="Times New Roman" w:hAnsi="Times New Roman" w:cs="Times New Roman"/>
          <w:color w:val="000000"/>
          <w:sz w:val="16"/>
          <w:szCs w:val="16"/>
        </w:rPr>
      </w:pPr>
      <w:r>
        <w:rPr>
          <w:rFonts w:ascii="Times New Roman" w:hAnsi="Times New Roman" w:cs="Times New Roman"/>
          <w:color w:val="000000"/>
          <w:sz w:val="16"/>
          <w:szCs w:val="16"/>
        </w:rPr>
        <w:t xml:space="preserve">(подпись руководителя юридического </w:t>
      </w:r>
      <w:r w:rsidRPr="00E529C5">
        <w:rPr>
          <w:rFonts w:ascii="Times New Roman" w:hAnsi="Times New Roman" w:cs="Times New Roman"/>
          <w:color w:val="000000"/>
          <w:sz w:val="16"/>
          <w:szCs w:val="16"/>
        </w:rPr>
        <w:t>лица, физического лица)</w:t>
      </w:r>
    </w:p>
    <w:p w:rsidR="00D60CEB" w:rsidRPr="00C42307" w:rsidRDefault="00F2315D" w:rsidP="00D60CEB">
      <w:pPr>
        <w:keepNext/>
        <w:tabs>
          <w:tab w:val="left" w:pos="5954"/>
        </w:tabs>
        <w:spacing w:after="0" w:line="240" w:lineRule="auto"/>
        <w:ind w:left="5954" w:firstLine="567"/>
        <w:jc w:val="right"/>
        <w:outlineLvl w:val="2"/>
        <w:rPr>
          <w:rFonts w:ascii="Times New Roman" w:hAnsi="Times New Roman" w:cs="Times New Roman"/>
          <w:bCs/>
          <w:color w:val="000000"/>
          <w:sz w:val="14"/>
          <w:szCs w:val="14"/>
        </w:rPr>
      </w:pPr>
      <w:r>
        <w:rPr>
          <w:rFonts w:ascii="Times New Roman" w:hAnsi="Times New Roman" w:cs="Times New Roman"/>
          <w:bCs/>
          <w:color w:val="000000"/>
          <w:sz w:val="14"/>
          <w:szCs w:val="14"/>
        </w:rPr>
        <w:t>Приложение № 8</w:t>
      </w:r>
      <w:r w:rsidR="00D60CEB" w:rsidRPr="00C42307">
        <w:rPr>
          <w:rFonts w:ascii="Times New Roman" w:hAnsi="Times New Roman" w:cs="Times New Roman"/>
          <w:bCs/>
          <w:color w:val="000000"/>
          <w:sz w:val="14"/>
          <w:szCs w:val="14"/>
        </w:rPr>
        <w:t xml:space="preserve"> к административному регл</w:t>
      </w:r>
      <w:r w:rsidR="00D60CEB" w:rsidRPr="00C42307">
        <w:rPr>
          <w:rFonts w:ascii="Times New Roman" w:hAnsi="Times New Roman" w:cs="Times New Roman"/>
          <w:bCs/>
          <w:color w:val="000000"/>
          <w:sz w:val="14"/>
          <w:szCs w:val="14"/>
        </w:rPr>
        <w:t>а</w:t>
      </w:r>
      <w:r w:rsidR="00D60CEB" w:rsidRPr="00C42307">
        <w:rPr>
          <w:rFonts w:ascii="Times New Roman" w:hAnsi="Times New Roman" w:cs="Times New Roman"/>
          <w:bCs/>
          <w:color w:val="000000"/>
          <w:sz w:val="14"/>
          <w:szCs w:val="14"/>
        </w:rPr>
        <w:t>менту</w:t>
      </w:r>
    </w:p>
    <w:p w:rsidR="00D60CEB" w:rsidRPr="00E529C5" w:rsidRDefault="00D60CEB" w:rsidP="00D60CEB">
      <w:pPr>
        <w:autoSpaceDE w:val="0"/>
        <w:autoSpaceDN w:val="0"/>
        <w:spacing w:after="0" w:line="240" w:lineRule="auto"/>
        <w:rPr>
          <w:rFonts w:ascii="Times New Roman" w:hAnsi="Times New Roman" w:cs="Times New Roman"/>
          <w:b/>
          <w:color w:val="000000"/>
          <w:sz w:val="16"/>
          <w:szCs w:val="16"/>
        </w:rPr>
      </w:pPr>
    </w:p>
    <w:p w:rsidR="00D60CEB" w:rsidRPr="004C42A9" w:rsidRDefault="00D60CEB" w:rsidP="00D60CEB">
      <w:pPr>
        <w:autoSpaceDE w:val="0"/>
        <w:autoSpaceDN w:val="0"/>
        <w:spacing w:after="0" w:line="240" w:lineRule="auto"/>
        <w:ind w:firstLine="567"/>
        <w:jc w:val="center"/>
        <w:rPr>
          <w:rFonts w:ascii="Times New Roman" w:hAnsi="Times New Roman" w:cs="Times New Roman"/>
          <w:color w:val="000000"/>
          <w:sz w:val="16"/>
          <w:szCs w:val="16"/>
        </w:rPr>
      </w:pPr>
      <w:r w:rsidRPr="00E529C5">
        <w:rPr>
          <w:rFonts w:ascii="Times New Roman" w:hAnsi="Times New Roman" w:cs="Times New Roman"/>
          <w:color w:val="000000"/>
          <w:sz w:val="16"/>
          <w:szCs w:val="16"/>
        </w:rPr>
        <w:t>ОБРАЗЕЦ</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РЕШЕНИЯ ___________(наименование ОМСУ) ____________________________________________</w:t>
      </w:r>
      <w:r>
        <w:rPr>
          <w:rFonts w:ascii="Times New Roman" w:hAnsi="Times New Roman" w:cs="Times New Roman"/>
          <w:color w:val="000000"/>
          <w:sz w:val="16"/>
          <w:szCs w:val="16"/>
        </w:rPr>
        <w:t>________________</w:t>
      </w:r>
      <w:r w:rsidRPr="00E529C5">
        <w:rPr>
          <w:rFonts w:ascii="Times New Roman" w:hAnsi="Times New Roman" w:cs="Times New Roman"/>
          <w:color w:val="000000"/>
          <w:sz w:val="16"/>
          <w:szCs w:val="16"/>
        </w:rPr>
        <w:t>__</w:t>
      </w:r>
      <w:r>
        <w:rPr>
          <w:rFonts w:ascii="Times New Roman" w:hAnsi="Times New Roman" w:cs="Times New Roman"/>
          <w:color w:val="000000"/>
          <w:sz w:val="16"/>
          <w:szCs w:val="16"/>
        </w:rPr>
        <w:t>_________</w:t>
      </w:r>
      <w:r w:rsidRPr="00E529C5">
        <w:rPr>
          <w:rFonts w:ascii="Times New Roman" w:hAnsi="Times New Roman" w:cs="Times New Roman"/>
          <w:color w:val="000000"/>
          <w:sz w:val="16"/>
          <w:szCs w:val="16"/>
        </w:rPr>
        <w:t>_ ПО ЖАЛОБЕ НА ДЕЙСТВИЕ (БЕЗДЕЙСТВИЕ) КОМИТЕТА</w:t>
      </w:r>
      <w:r>
        <w:rPr>
          <w:rFonts w:ascii="Times New Roman" w:hAnsi="Times New Roman" w:cs="Times New Roman"/>
          <w:color w:val="000000"/>
          <w:sz w:val="16"/>
          <w:szCs w:val="16"/>
        </w:rPr>
        <w:t xml:space="preserve"> </w:t>
      </w:r>
      <w:r w:rsidRPr="00E529C5">
        <w:rPr>
          <w:rFonts w:ascii="Times New Roman" w:hAnsi="Times New Roman" w:cs="Times New Roman"/>
          <w:color w:val="000000"/>
          <w:sz w:val="16"/>
          <w:szCs w:val="16"/>
        </w:rPr>
        <w:t>ИЛИ ЕГО ДОЛЖНОСТНОГО ЛИЦА</w:t>
      </w:r>
    </w:p>
    <w:p w:rsidR="00D60CEB" w:rsidRPr="004C42A9" w:rsidRDefault="00D60CEB" w:rsidP="00D60CEB">
      <w:pPr>
        <w:autoSpaceDE w:val="0"/>
        <w:autoSpaceDN w:val="0"/>
        <w:spacing w:after="0" w:line="240" w:lineRule="auto"/>
        <w:ind w:firstLine="567"/>
        <w:rPr>
          <w:rFonts w:ascii="Times New Roman" w:hAnsi="Times New Roman" w:cs="Times New Roman"/>
          <w:color w:val="000000"/>
          <w:sz w:val="16"/>
          <w:szCs w:val="16"/>
        </w:rPr>
      </w:pPr>
      <w:r w:rsidRPr="00E529C5">
        <w:rPr>
          <w:rFonts w:ascii="Times New Roman" w:hAnsi="Times New Roman" w:cs="Times New Roman"/>
          <w:color w:val="000000"/>
          <w:sz w:val="16"/>
          <w:szCs w:val="16"/>
        </w:rPr>
        <w:t xml:space="preserve">    Исх. от _______ N _________</w:t>
      </w:r>
    </w:p>
    <w:p w:rsidR="00D60CEB" w:rsidRPr="004C42A9" w:rsidRDefault="00D60CEB" w:rsidP="00D60CEB">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РЕШЕНИЕ</w:t>
      </w:r>
    </w:p>
    <w:p w:rsidR="00D60CEB" w:rsidRPr="004C42A9" w:rsidRDefault="00D60CEB" w:rsidP="00D60CEB">
      <w:pPr>
        <w:autoSpaceDE w:val="0"/>
        <w:spacing w:after="0" w:line="240" w:lineRule="auto"/>
        <w:jc w:val="center"/>
        <w:rPr>
          <w:rFonts w:ascii="Times New Roman" w:hAnsi="Times New Roman" w:cs="Times New Roman"/>
          <w:b/>
          <w:sz w:val="16"/>
          <w:szCs w:val="16"/>
          <w:lang w:eastAsia="zh-CN"/>
        </w:rPr>
      </w:pPr>
      <w:r w:rsidRPr="004C42A9">
        <w:rPr>
          <w:rFonts w:ascii="Times New Roman" w:hAnsi="Times New Roman" w:cs="Times New Roman"/>
          <w:b/>
          <w:sz w:val="16"/>
          <w:szCs w:val="16"/>
          <w:lang w:eastAsia="zh-CN"/>
        </w:rPr>
        <w:t>по жалобе на решение, действие (бездействие) органа или его должностного лица</w:t>
      </w:r>
    </w:p>
    <w:p w:rsidR="00D60CEB" w:rsidRPr="004C42A9" w:rsidRDefault="00D60CEB" w:rsidP="00D60CEB">
      <w:pPr>
        <w:tabs>
          <w:tab w:val="left" w:pos="709"/>
        </w:tabs>
        <w:autoSpaceDE w:val="0"/>
        <w:spacing w:after="0" w:line="240" w:lineRule="auto"/>
        <w:ind w:firstLine="284"/>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w:t>
      </w:r>
      <w:r w:rsidRPr="004C42A9">
        <w:rPr>
          <w:rFonts w:ascii="Times New Roman" w:hAnsi="Times New Roman" w:cs="Times New Roman"/>
          <w:sz w:val="16"/>
          <w:szCs w:val="16"/>
        </w:rPr>
        <w:t>и</w:t>
      </w:r>
      <w:r w:rsidRPr="004C42A9">
        <w:rPr>
          <w:rFonts w:ascii="Times New Roman" w:hAnsi="Times New Roman" w:cs="Times New Roman"/>
          <w:sz w:val="16"/>
          <w:szCs w:val="16"/>
        </w:rPr>
        <w:t xml:space="preserve">ципального служащего, многофункционального центра, его руководителя и (или) работника, организаций, предусмотренных </w:t>
      </w:r>
      <w:hyperlink r:id="rId106"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w:t>
      </w:r>
      <w:r w:rsidRPr="004C42A9">
        <w:rPr>
          <w:rFonts w:ascii="Times New Roman" w:hAnsi="Times New Roman" w:cs="Times New Roman"/>
          <w:sz w:val="16"/>
          <w:szCs w:val="16"/>
        </w:rPr>
        <w:t>е</w:t>
      </w:r>
      <w:r w:rsidRPr="004C42A9">
        <w:rPr>
          <w:rFonts w:ascii="Times New Roman" w:hAnsi="Times New Roman" w:cs="Times New Roman"/>
          <w:sz w:val="16"/>
          <w:szCs w:val="16"/>
        </w:rPr>
        <w:t>рального закона № 210-ФЗ, их руководителей и (или) работников, решения и действия (бездействие) которых обжалую</w:t>
      </w:r>
      <w:r w:rsidRPr="004C42A9">
        <w:rPr>
          <w:rFonts w:ascii="Times New Roman" w:hAnsi="Times New Roman" w:cs="Times New Roman"/>
          <w:sz w:val="16"/>
          <w:szCs w:val="16"/>
        </w:rPr>
        <w:t>т</w:t>
      </w:r>
      <w:r w:rsidRPr="004C42A9">
        <w:rPr>
          <w:rFonts w:ascii="Times New Roman" w:hAnsi="Times New Roman" w:cs="Times New Roman"/>
          <w:sz w:val="16"/>
          <w:szCs w:val="16"/>
        </w:rPr>
        <w:t>ся</w:t>
      </w:r>
      <w:r w:rsidRPr="004C42A9">
        <w:rPr>
          <w:rFonts w:ascii="Times New Roman" w:hAnsi="Times New Roman" w:cs="Times New Roman"/>
          <w:sz w:val="16"/>
          <w:szCs w:val="16"/>
          <w:lang w:eastAsia="zh-CN"/>
        </w:rPr>
        <w:t>:______________________________________________________________________________________________________________________________</w:t>
      </w:r>
      <w:proofErr w:type="gramEnd"/>
    </w:p>
    <w:p w:rsidR="00D60CEB" w:rsidRPr="004C42A9" w:rsidRDefault="00D60CEB" w:rsidP="00D60CEB">
      <w:pPr>
        <w:tabs>
          <w:tab w:val="left" w:pos="709"/>
        </w:tabs>
        <w:autoSpaceDE w:val="0"/>
        <w:spacing w:after="0" w:line="240" w:lineRule="auto"/>
        <w:ind w:firstLine="284"/>
        <w:jc w:val="both"/>
        <w:rPr>
          <w:rFonts w:ascii="Times New Roman" w:hAnsi="Times New Roman" w:cs="Times New Roman"/>
          <w:sz w:val="16"/>
          <w:szCs w:val="16"/>
        </w:rPr>
      </w:pPr>
      <w:proofErr w:type="gramStart"/>
      <w:r w:rsidRPr="004C42A9">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w:t>
      </w:r>
      <w:r w:rsidRPr="004C42A9">
        <w:rPr>
          <w:rFonts w:ascii="Times New Roman" w:hAnsi="Times New Roman" w:cs="Times New Roman"/>
          <w:sz w:val="16"/>
          <w:szCs w:val="16"/>
        </w:rPr>
        <w:t>е</w:t>
      </w:r>
      <w:r w:rsidRPr="004C42A9">
        <w:rPr>
          <w:rFonts w:ascii="Times New Roman" w:hAnsi="Times New Roman" w:cs="Times New Roman"/>
          <w:sz w:val="16"/>
          <w:szCs w:val="16"/>
        </w:rPr>
        <w:t>ра) контактного телефона, адрес (адреса) электронной почты (при наличии) и почтовый адрес, по которым должен быть направлен ответ заявителю _______________________________________________________________________________</w:t>
      </w:r>
      <w:proofErr w:type="gramEnd"/>
    </w:p>
    <w:p w:rsidR="00D60CEB" w:rsidRPr="004C42A9" w:rsidRDefault="00D60CEB" w:rsidP="00D60CEB">
      <w:pPr>
        <w:tabs>
          <w:tab w:val="left" w:pos="709"/>
        </w:tabs>
        <w:autoSpaceDE w:val="0"/>
        <w:spacing w:after="0" w:line="240" w:lineRule="auto"/>
        <w:ind w:firstLine="284"/>
        <w:jc w:val="both"/>
        <w:rPr>
          <w:rFonts w:ascii="Times New Roman" w:hAnsi="Times New Roman" w:cs="Times New Roman"/>
          <w:sz w:val="16"/>
          <w:szCs w:val="16"/>
        </w:rPr>
      </w:pPr>
      <w:r w:rsidRPr="004C42A9">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органа, предоста</w:t>
      </w:r>
      <w:r w:rsidRPr="004C42A9">
        <w:rPr>
          <w:rFonts w:ascii="Times New Roman" w:hAnsi="Times New Roman" w:cs="Times New Roman"/>
          <w:sz w:val="16"/>
          <w:szCs w:val="16"/>
        </w:rPr>
        <w:t>в</w:t>
      </w:r>
      <w:r w:rsidRPr="004C42A9">
        <w:rPr>
          <w:rFonts w:ascii="Times New Roman" w:hAnsi="Times New Roman" w:cs="Times New Roman"/>
          <w:sz w:val="16"/>
          <w:szCs w:val="16"/>
        </w:rPr>
        <w:t>ляющего муниципальную услугу, либо муниципального служащего, многофункционального центра, работника многофункционального центра, организ</w:t>
      </w:r>
      <w:r w:rsidRPr="004C42A9">
        <w:rPr>
          <w:rFonts w:ascii="Times New Roman" w:hAnsi="Times New Roman" w:cs="Times New Roman"/>
          <w:sz w:val="16"/>
          <w:szCs w:val="16"/>
        </w:rPr>
        <w:t>а</w:t>
      </w:r>
      <w:r w:rsidRPr="004C42A9">
        <w:rPr>
          <w:rFonts w:ascii="Times New Roman" w:hAnsi="Times New Roman" w:cs="Times New Roman"/>
          <w:sz w:val="16"/>
          <w:szCs w:val="16"/>
        </w:rPr>
        <w:t xml:space="preserve">ций, предусмотренных </w:t>
      </w:r>
      <w:hyperlink r:id="rId107"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w:t>
      </w:r>
      <w:r w:rsidRPr="004C42A9">
        <w:rPr>
          <w:rFonts w:ascii="Times New Roman" w:hAnsi="Times New Roman" w:cs="Times New Roman"/>
          <w:sz w:val="16"/>
          <w:szCs w:val="16"/>
        </w:rPr>
        <w:t>и</w:t>
      </w:r>
      <w:r w:rsidRPr="004C42A9">
        <w:rPr>
          <w:rFonts w:ascii="Times New Roman" w:hAnsi="Times New Roman" w:cs="Times New Roman"/>
          <w:sz w:val="16"/>
          <w:szCs w:val="16"/>
        </w:rPr>
        <w:t>ков____________________________________________________</w:t>
      </w:r>
    </w:p>
    <w:p w:rsidR="00D60CEB" w:rsidRPr="004C42A9" w:rsidRDefault="00D60CEB" w:rsidP="00D60CEB">
      <w:pPr>
        <w:tabs>
          <w:tab w:val="left" w:pos="709"/>
        </w:tabs>
        <w:autoSpaceDE w:val="0"/>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4C42A9">
        <w:rPr>
          <w:rFonts w:ascii="Times New Roman" w:hAnsi="Times New Roman" w:cs="Times New Roman"/>
          <w:sz w:val="16"/>
          <w:szCs w:val="16"/>
        </w:rPr>
        <w:t>о</w:t>
      </w:r>
      <w:r w:rsidRPr="004C42A9">
        <w:rPr>
          <w:rFonts w:ascii="Times New Roman" w:hAnsi="Times New Roman" w:cs="Times New Roman"/>
          <w:sz w:val="16"/>
          <w:szCs w:val="16"/>
        </w:rPr>
        <w:t xml:space="preserve">гофункционального центра, организаций, предусмотренных </w:t>
      </w:r>
      <w:hyperlink r:id="rId108" w:history="1">
        <w:r w:rsidRPr="004C42A9">
          <w:rPr>
            <w:rFonts w:ascii="Times New Roman" w:hAnsi="Times New Roman" w:cs="Times New Roman"/>
            <w:sz w:val="16"/>
            <w:szCs w:val="16"/>
          </w:rPr>
          <w:t>частью 1.1 статьи 16</w:t>
        </w:r>
      </w:hyperlink>
      <w:r w:rsidRPr="004C42A9">
        <w:rPr>
          <w:rFonts w:ascii="Times New Roman" w:hAnsi="Times New Roman" w:cs="Times New Roman"/>
          <w:sz w:val="16"/>
          <w:szCs w:val="16"/>
        </w:rPr>
        <w:t xml:space="preserve"> Федерального закона № 210-ФЗ, их работников. За</w:t>
      </w:r>
      <w:r w:rsidRPr="004C42A9">
        <w:rPr>
          <w:rFonts w:ascii="Times New Roman" w:hAnsi="Times New Roman" w:cs="Times New Roman"/>
          <w:sz w:val="16"/>
          <w:szCs w:val="16"/>
        </w:rPr>
        <w:t>я</w:t>
      </w:r>
      <w:r w:rsidRPr="004C42A9">
        <w:rPr>
          <w:rFonts w:ascii="Times New Roman" w:hAnsi="Times New Roman" w:cs="Times New Roman"/>
          <w:sz w:val="16"/>
          <w:szCs w:val="16"/>
        </w:rPr>
        <w:t>вителем могут быть представлены документы (при наличии), подтверждающие доводы заявителя, либо их копии</w:t>
      </w:r>
      <w:r w:rsidRPr="004C42A9">
        <w:rPr>
          <w:rFonts w:ascii="Times New Roman" w:hAnsi="Times New Roman" w:cs="Times New Roman"/>
          <w:sz w:val="16"/>
          <w:szCs w:val="16"/>
          <w:lang w:eastAsia="zh-CN"/>
        </w:rPr>
        <w:t xml:space="preserve">: </w:t>
      </w:r>
    </w:p>
    <w:p w:rsidR="00D60CEB" w:rsidRPr="004C42A9" w:rsidRDefault="00D60CEB" w:rsidP="00D60CEB">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_________________________________________________________________________________________________________________________________</w:t>
      </w:r>
    </w:p>
    <w:p w:rsidR="00D60CEB" w:rsidRPr="004C42A9" w:rsidRDefault="00D60CEB" w:rsidP="00D60CEB">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t>УСТАНОВЛЕНО:</w:t>
      </w:r>
    </w:p>
    <w:p w:rsidR="00D60CEB" w:rsidRPr="004C42A9" w:rsidRDefault="00D60CEB" w:rsidP="00D60CEB">
      <w:pPr>
        <w:autoSpaceDE w:val="0"/>
        <w:spacing w:after="0" w:line="240" w:lineRule="auto"/>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фактические и иные обстоятельства дела, установленные органом или должностным лицом, рассматривающим жалобу: _____________________________</w:t>
      </w:r>
    </w:p>
    <w:p w:rsidR="00D60CEB" w:rsidRPr="004C42A9" w:rsidRDefault="00D60CEB" w:rsidP="00D60CEB">
      <w:pPr>
        <w:autoSpaceDE w:val="0"/>
        <w:spacing w:after="0" w:line="240" w:lineRule="auto"/>
        <w:ind w:firstLine="708"/>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Доказательства, на которых основаны выводы по результатам рассмотрения жал</w:t>
      </w:r>
      <w:r w:rsidRPr="004C42A9">
        <w:rPr>
          <w:rFonts w:ascii="Times New Roman" w:hAnsi="Times New Roman" w:cs="Times New Roman"/>
          <w:sz w:val="16"/>
          <w:szCs w:val="16"/>
          <w:lang w:eastAsia="zh-CN"/>
        </w:rPr>
        <w:t>о</w:t>
      </w:r>
      <w:r w:rsidRPr="004C42A9">
        <w:rPr>
          <w:rFonts w:ascii="Times New Roman" w:hAnsi="Times New Roman" w:cs="Times New Roman"/>
          <w:sz w:val="16"/>
          <w:szCs w:val="16"/>
          <w:lang w:eastAsia="zh-CN"/>
        </w:rPr>
        <w:t>бы:__________________________________________________</w:t>
      </w:r>
    </w:p>
    <w:p w:rsidR="00D60CEB" w:rsidRPr="004C42A9" w:rsidRDefault="00D60CEB" w:rsidP="00D60CEB">
      <w:pPr>
        <w:autoSpaceDE w:val="0"/>
        <w:spacing w:after="0" w:line="240" w:lineRule="auto"/>
        <w:jc w:val="both"/>
        <w:rPr>
          <w:rFonts w:ascii="Times New Roman" w:hAnsi="Times New Roman" w:cs="Times New Roman"/>
          <w:sz w:val="16"/>
          <w:szCs w:val="16"/>
          <w:lang w:eastAsia="zh-CN"/>
        </w:rPr>
      </w:pPr>
      <w:proofErr w:type="gramStart"/>
      <w:r w:rsidRPr="004C42A9">
        <w:rPr>
          <w:rFonts w:ascii="Times New Roman" w:hAnsi="Times New Roman" w:cs="Times New Roman"/>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__________________________________________________________________________________________________________________________________</w:t>
      </w:r>
      <w:proofErr w:type="gramEnd"/>
    </w:p>
    <w:p w:rsidR="00D60CEB" w:rsidRPr="004C42A9" w:rsidRDefault="00D60CEB" w:rsidP="00D60CEB">
      <w:pPr>
        <w:autoSpaceDE w:val="0"/>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t xml:space="preserve">На основании </w:t>
      </w:r>
      <w:proofErr w:type="gramStart"/>
      <w:r w:rsidRPr="004C42A9">
        <w:rPr>
          <w:rFonts w:ascii="Times New Roman" w:hAnsi="Times New Roman" w:cs="Times New Roman"/>
          <w:sz w:val="16"/>
          <w:szCs w:val="16"/>
          <w:lang w:eastAsia="zh-CN"/>
        </w:rPr>
        <w:t>изложенного</w:t>
      </w:r>
      <w:proofErr w:type="gramEnd"/>
    </w:p>
    <w:p w:rsidR="00D60CEB" w:rsidRPr="004C42A9" w:rsidRDefault="00D60CEB" w:rsidP="00D60CEB">
      <w:pPr>
        <w:autoSpaceDE w:val="0"/>
        <w:spacing w:after="0" w:line="240" w:lineRule="auto"/>
        <w:jc w:val="center"/>
        <w:rPr>
          <w:rFonts w:ascii="Times New Roman" w:hAnsi="Times New Roman" w:cs="Times New Roman"/>
          <w:sz w:val="16"/>
          <w:szCs w:val="16"/>
          <w:lang w:eastAsia="zh-CN"/>
        </w:rPr>
      </w:pPr>
      <w:r w:rsidRPr="004C42A9">
        <w:rPr>
          <w:rFonts w:ascii="Times New Roman" w:hAnsi="Times New Roman" w:cs="Times New Roman"/>
          <w:sz w:val="16"/>
          <w:szCs w:val="16"/>
          <w:lang w:eastAsia="zh-CN"/>
        </w:rPr>
        <w:t>РЕШЕНО:</w:t>
      </w:r>
    </w:p>
    <w:p w:rsidR="00D60CEB" w:rsidRPr="004C42A9" w:rsidRDefault="00D60CEB" w:rsidP="00D60CEB">
      <w:pPr>
        <w:autoSpaceDE w:val="0"/>
        <w:spacing w:after="0" w:line="240" w:lineRule="auto"/>
        <w:rPr>
          <w:rFonts w:ascii="Times New Roman" w:hAnsi="Times New Roman" w:cs="Times New Roman"/>
          <w:sz w:val="16"/>
          <w:szCs w:val="16"/>
        </w:rPr>
      </w:pPr>
      <w:r w:rsidRPr="004C42A9">
        <w:rPr>
          <w:rFonts w:ascii="Times New Roman" w:hAnsi="Times New Roman" w:cs="Times New Roman"/>
          <w:sz w:val="16"/>
          <w:szCs w:val="16"/>
          <w:lang w:eastAsia="zh-CN"/>
        </w:rPr>
        <w:t>1. __________________________________________________________________________________________________________________________________</w:t>
      </w:r>
    </w:p>
    <w:p w:rsidR="00D60CEB" w:rsidRPr="004C42A9" w:rsidRDefault="00D60CEB" w:rsidP="00D60CEB">
      <w:pPr>
        <w:tabs>
          <w:tab w:val="left" w:pos="709"/>
        </w:tabs>
        <w:autoSpaceDE w:val="0"/>
        <w:spacing w:after="0" w:line="240" w:lineRule="auto"/>
        <w:ind w:firstLine="540"/>
        <w:jc w:val="center"/>
        <w:rPr>
          <w:rFonts w:ascii="Times New Roman" w:hAnsi="Times New Roman" w:cs="Times New Roman"/>
          <w:sz w:val="14"/>
          <w:szCs w:val="14"/>
          <w:lang w:eastAsia="zh-CN"/>
        </w:rPr>
      </w:pPr>
      <w:proofErr w:type="gramStart"/>
      <w:r w:rsidRPr="004C42A9">
        <w:rPr>
          <w:rFonts w:ascii="Times New Roman" w:hAnsi="Times New Roman" w:cs="Times New Roman"/>
          <w:sz w:val="14"/>
          <w:szCs w:val="1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w:t>
      </w:r>
      <w:r w:rsidRPr="004C42A9">
        <w:rPr>
          <w:rFonts w:ascii="Times New Roman" w:hAnsi="Times New Roman" w:cs="Times New Roman"/>
          <w:sz w:val="14"/>
          <w:szCs w:val="14"/>
        </w:rPr>
        <w:t>и</w:t>
      </w:r>
      <w:r w:rsidRPr="004C42A9">
        <w:rPr>
          <w:rFonts w:ascii="Times New Roman" w:hAnsi="Times New Roman" w:cs="Times New Roman"/>
          <w:sz w:val="14"/>
          <w:szCs w:val="14"/>
        </w:rPr>
        <w:t>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Pr="004C42A9">
        <w:rPr>
          <w:rFonts w:ascii="Times New Roman" w:hAnsi="Times New Roman" w:cs="Times New Roman"/>
          <w:sz w:val="14"/>
          <w:szCs w:val="14"/>
        </w:rPr>
        <w:t>в</w:t>
      </w:r>
      <w:r w:rsidRPr="004C42A9">
        <w:rPr>
          <w:rFonts w:ascii="Times New Roman" w:hAnsi="Times New Roman" w:cs="Times New Roman"/>
          <w:sz w:val="14"/>
          <w:szCs w:val="14"/>
        </w:rPr>
        <w:t>ными правовыми актами субъектов Российской Федерации, муниципальными правовыми актами)</w:t>
      </w:r>
      <w:proofErr w:type="gramEnd"/>
    </w:p>
    <w:p w:rsidR="00D60CEB" w:rsidRPr="004C42A9" w:rsidRDefault="00D60CEB" w:rsidP="00D60CEB">
      <w:pPr>
        <w:spacing w:after="0" w:line="240" w:lineRule="auto"/>
        <w:rPr>
          <w:rFonts w:ascii="Times New Roman" w:hAnsi="Times New Roman" w:cs="Times New Roman"/>
          <w:sz w:val="16"/>
          <w:szCs w:val="16"/>
          <w:lang w:eastAsia="zh-CN"/>
        </w:rPr>
      </w:pPr>
      <w:r w:rsidRPr="004C42A9">
        <w:rPr>
          <w:rFonts w:ascii="Times New Roman" w:hAnsi="Times New Roman" w:cs="Times New Roman"/>
          <w:sz w:val="16"/>
          <w:szCs w:val="16"/>
          <w:lang w:eastAsia="zh-CN"/>
        </w:rPr>
        <w:lastRenderedPageBreak/>
        <w:t>2.___________________________________________________________________________________________________________________________________</w:t>
      </w:r>
    </w:p>
    <w:p w:rsidR="00D60CEB" w:rsidRPr="004C42A9" w:rsidRDefault="00D60CEB" w:rsidP="00D60CEB">
      <w:pPr>
        <w:autoSpaceDE w:val="0"/>
        <w:spacing w:after="0" w:line="240" w:lineRule="auto"/>
        <w:ind w:firstLine="540"/>
        <w:jc w:val="center"/>
        <w:rPr>
          <w:rFonts w:ascii="Times New Roman" w:hAnsi="Times New Roman" w:cs="Times New Roman"/>
          <w:sz w:val="14"/>
          <w:szCs w:val="14"/>
          <w:shd w:val="clear" w:color="auto" w:fill="FFFF00"/>
          <w:lang w:eastAsia="zh-CN"/>
        </w:rPr>
      </w:pPr>
      <w:r w:rsidRPr="004C42A9">
        <w:rPr>
          <w:rFonts w:ascii="Times New Roman" w:hAnsi="Times New Roman" w:cs="Times New Roman"/>
          <w:sz w:val="14"/>
          <w:szCs w:val="14"/>
          <w:lang w:eastAsia="zh-CN"/>
        </w:rPr>
        <w:t>(</w:t>
      </w:r>
      <w:r w:rsidRPr="004C42A9">
        <w:rPr>
          <w:rFonts w:ascii="Times New Roman" w:hAnsi="Times New Roman" w:cs="Times New Roman"/>
          <w:sz w:val="14"/>
          <w:szCs w:val="14"/>
        </w:rPr>
        <w:t>в удовлетворении жалобы отказывается)</w:t>
      </w:r>
    </w:p>
    <w:p w:rsidR="00D60CEB" w:rsidRPr="004C42A9" w:rsidRDefault="00D60CEB" w:rsidP="00D60CEB">
      <w:pPr>
        <w:spacing w:after="0" w:line="240" w:lineRule="auto"/>
        <w:jc w:val="center"/>
        <w:rPr>
          <w:rFonts w:ascii="Times New Roman" w:hAnsi="Times New Roman" w:cs="Times New Roman"/>
          <w:sz w:val="16"/>
          <w:szCs w:val="16"/>
          <w:shd w:val="clear" w:color="auto" w:fill="FFFF00"/>
          <w:lang w:eastAsia="zh-CN"/>
        </w:rPr>
      </w:pPr>
    </w:p>
    <w:p w:rsidR="00D60CEB" w:rsidRPr="004C42A9" w:rsidRDefault="00D60CEB" w:rsidP="00D60CEB">
      <w:pPr>
        <w:tabs>
          <w:tab w:val="left" w:pos="709"/>
        </w:tabs>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Настоящее решение может быть обжаловано в суде, арбитражном суде.</w:t>
      </w:r>
    </w:p>
    <w:p w:rsidR="00D60CEB" w:rsidRPr="004C42A9" w:rsidRDefault="00D60CEB" w:rsidP="00D60CEB">
      <w:pPr>
        <w:spacing w:after="0" w:line="240" w:lineRule="auto"/>
        <w:ind w:firstLine="284"/>
        <w:jc w:val="both"/>
        <w:rPr>
          <w:rFonts w:ascii="Times New Roman" w:hAnsi="Times New Roman" w:cs="Times New Roman"/>
          <w:sz w:val="16"/>
          <w:szCs w:val="16"/>
          <w:lang w:eastAsia="zh-CN"/>
        </w:rPr>
      </w:pPr>
      <w:r w:rsidRPr="004C42A9">
        <w:rPr>
          <w:rFonts w:ascii="Times New Roman" w:hAnsi="Times New Roman" w:cs="Times New Roman"/>
          <w:sz w:val="16"/>
          <w:szCs w:val="16"/>
          <w:lang w:eastAsia="zh-CN"/>
        </w:rPr>
        <w:t>Копия настоящего решения направлена по адресу: ____________________________________________________________________________________ ___________________________  ______________________</w:t>
      </w:r>
      <w:r>
        <w:rPr>
          <w:rFonts w:ascii="Times New Roman" w:hAnsi="Times New Roman" w:cs="Times New Roman"/>
          <w:sz w:val="16"/>
          <w:szCs w:val="16"/>
          <w:lang w:eastAsia="zh-CN"/>
        </w:rPr>
        <w:t>_________________</w:t>
      </w:r>
      <w:r w:rsidRPr="004C42A9">
        <w:rPr>
          <w:rFonts w:ascii="Times New Roman" w:hAnsi="Times New Roman" w:cs="Times New Roman"/>
          <w:sz w:val="16"/>
          <w:szCs w:val="16"/>
          <w:lang w:eastAsia="zh-CN"/>
        </w:rPr>
        <w:t>_</w:t>
      </w:r>
    </w:p>
    <w:p w:rsidR="00D60CEB" w:rsidRDefault="00D60CEB" w:rsidP="00D60CEB">
      <w:pPr>
        <w:spacing w:after="0" w:line="240" w:lineRule="auto"/>
        <w:jc w:val="both"/>
        <w:rPr>
          <w:rFonts w:ascii="Times New Roman" w:hAnsi="Times New Roman" w:cs="Times New Roman"/>
          <w:sz w:val="14"/>
          <w:szCs w:val="14"/>
          <w:lang w:eastAsia="zh-CN"/>
        </w:rPr>
      </w:pPr>
      <w:r w:rsidRPr="004C42A9">
        <w:rPr>
          <w:rFonts w:ascii="Times New Roman" w:hAnsi="Times New Roman" w:cs="Times New Roman"/>
          <w:sz w:val="14"/>
          <w:szCs w:val="14"/>
          <w:lang w:eastAsia="zh-CN"/>
        </w:rPr>
        <w:t>(должность лица уполномоченного, (подпись) инициалы, фамилия)</w:t>
      </w:r>
      <w:r>
        <w:rPr>
          <w:rFonts w:ascii="Times New Roman" w:hAnsi="Times New Roman" w:cs="Times New Roman"/>
          <w:sz w:val="14"/>
          <w:szCs w:val="14"/>
          <w:lang w:eastAsia="zh-CN"/>
        </w:rPr>
        <w:t xml:space="preserve"> </w:t>
      </w:r>
      <w:r w:rsidRPr="004C42A9">
        <w:rPr>
          <w:rFonts w:ascii="Times New Roman" w:hAnsi="Times New Roman" w:cs="Times New Roman"/>
          <w:sz w:val="14"/>
          <w:szCs w:val="14"/>
          <w:lang w:eastAsia="zh-CN"/>
        </w:rPr>
        <w:t>решение по жалобе)</w:t>
      </w:r>
    </w:p>
    <w:p w:rsidR="00D60CEB" w:rsidRDefault="00D60CEB" w:rsidP="00D60CEB">
      <w:pPr>
        <w:spacing w:after="0" w:line="240" w:lineRule="auto"/>
        <w:ind w:firstLine="708"/>
        <w:jc w:val="center"/>
        <w:rPr>
          <w:rFonts w:ascii="Times New Roman" w:hAnsi="Times New Roman" w:cs="Times New Roman"/>
          <w:b/>
          <w:sz w:val="16"/>
          <w:szCs w:val="16"/>
        </w:rPr>
      </w:pPr>
    </w:p>
    <w:p w:rsidR="00F2315D" w:rsidRPr="00F2315D" w:rsidRDefault="00F2315D" w:rsidP="00F2315D">
      <w:pPr>
        <w:keepNext/>
        <w:spacing w:after="0" w:line="240" w:lineRule="auto"/>
        <w:jc w:val="center"/>
        <w:outlineLvl w:val="2"/>
        <w:rPr>
          <w:rFonts w:ascii="Times New Roman" w:hAnsi="Times New Roman" w:cs="Times New Roman"/>
          <w:sz w:val="16"/>
          <w:szCs w:val="16"/>
        </w:rPr>
      </w:pPr>
      <w:r w:rsidRPr="00F2315D">
        <w:rPr>
          <w:rFonts w:ascii="Times New Roman" w:hAnsi="Times New Roman" w:cs="Times New Roman"/>
          <w:sz w:val="16"/>
          <w:szCs w:val="16"/>
        </w:rPr>
        <w:t>АДМИНИСТРАЦИЯ ВОЛОТОВСКОГО МУНИЦИПАЛЬНОГО ОКРУГА</w:t>
      </w:r>
    </w:p>
    <w:p w:rsidR="00F2315D" w:rsidRPr="00F2315D" w:rsidRDefault="00F2315D" w:rsidP="00F2315D">
      <w:pPr>
        <w:keepNext/>
        <w:spacing w:after="0" w:line="240" w:lineRule="auto"/>
        <w:jc w:val="center"/>
        <w:outlineLvl w:val="0"/>
        <w:rPr>
          <w:rFonts w:ascii="Times New Roman" w:hAnsi="Times New Roman" w:cs="Times New Roman"/>
          <w:b/>
          <w:bCs/>
          <w:sz w:val="16"/>
          <w:szCs w:val="16"/>
        </w:rPr>
      </w:pPr>
      <w:proofErr w:type="gramStart"/>
      <w:r w:rsidRPr="00F2315D">
        <w:rPr>
          <w:rFonts w:ascii="Times New Roman" w:hAnsi="Times New Roman" w:cs="Times New Roman"/>
          <w:b/>
          <w:bCs/>
          <w:sz w:val="16"/>
          <w:szCs w:val="16"/>
        </w:rPr>
        <w:t>П</w:t>
      </w:r>
      <w:proofErr w:type="gramEnd"/>
      <w:r w:rsidRPr="00F2315D">
        <w:rPr>
          <w:rFonts w:ascii="Times New Roman" w:hAnsi="Times New Roman" w:cs="Times New Roman"/>
          <w:b/>
          <w:bCs/>
          <w:sz w:val="16"/>
          <w:szCs w:val="16"/>
        </w:rPr>
        <w:t xml:space="preserve"> О С Т А Н О В Л Е Н И Е</w:t>
      </w:r>
    </w:p>
    <w:p w:rsidR="00F2315D" w:rsidRPr="00F2315D" w:rsidRDefault="00F2315D" w:rsidP="00F2315D">
      <w:pPr>
        <w:spacing w:after="0" w:line="240" w:lineRule="auto"/>
        <w:jc w:val="center"/>
        <w:rPr>
          <w:rFonts w:ascii="Times New Roman" w:hAnsi="Times New Roman" w:cs="Times New Roman"/>
          <w:sz w:val="16"/>
          <w:szCs w:val="16"/>
        </w:rPr>
      </w:pPr>
      <w:r w:rsidRPr="00F2315D">
        <w:rPr>
          <w:rFonts w:ascii="Times New Roman" w:hAnsi="Times New Roman" w:cs="Times New Roman"/>
          <w:sz w:val="16"/>
          <w:szCs w:val="16"/>
        </w:rPr>
        <w:t>от 27.05.2021 № 417</w:t>
      </w:r>
    </w:p>
    <w:p w:rsidR="00F2315D" w:rsidRPr="00F2315D" w:rsidRDefault="00F2315D" w:rsidP="00F2315D">
      <w:pPr>
        <w:spacing w:after="0" w:line="240" w:lineRule="auto"/>
        <w:rPr>
          <w:rFonts w:ascii="Times New Roman" w:hAnsi="Times New Roman" w:cs="Times New Roman"/>
          <w:sz w:val="16"/>
          <w:szCs w:val="16"/>
        </w:rPr>
      </w:pPr>
    </w:p>
    <w:tbl>
      <w:tblPr>
        <w:tblW w:w="11165" w:type="dxa"/>
        <w:tblLook w:val="04A0"/>
      </w:tblPr>
      <w:tblGrid>
        <w:gridCol w:w="10881"/>
        <w:gridCol w:w="284"/>
      </w:tblGrid>
      <w:tr w:rsidR="00F2315D" w:rsidRPr="00F2315D" w:rsidTr="00F2315D">
        <w:tc>
          <w:tcPr>
            <w:tcW w:w="10881" w:type="dxa"/>
            <w:shd w:val="clear" w:color="auto" w:fill="auto"/>
          </w:tcPr>
          <w:p w:rsidR="00F2315D" w:rsidRPr="00F2315D" w:rsidRDefault="00F2315D" w:rsidP="00F2315D">
            <w:pPr>
              <w:widowControl w:val="0"/>
              <w:suppressAutoHyphens/>
              <w:autoSpaceDE w:val="0"/>
              <w:autoSpaceDN w:val="0"/>
              <w:adjustRightInd w:val="0"/>
              <w:spacing w:after="0" w:line="240" w:lineRule="auto"/>
              <w:jc w:val="center"/>
              <w:outlineLvl w:val="1"/>
              <w:rPr>
                <w:rFonts w:ascii="Times New Roman" w:hAnsi="Times New Roman" w:cs="Times New Roman"/>
                <w:sz w:val="16"/>
                <w:szCs w:val="16"/>
              </w:rPr>
            </w:pPr>
            <w:r w:rsidRPr="00F2315D">
              <w:rPr>
                <w:rFonts w:ascii="Times New Roman" w:hAnsi="Times New Roman" w:cs="Times New Roman"/>
                <w:sz w:val="16"/>
                <w:szCs w:val="16"/>
              </w:rPr>
              <w:t xml:space="preserve">Об утверждении </w:t>
            </w:r>
            <w:proofErr w:type="gramStart"/>
            <w:r w:rsidRPr="00F2315D">
              <w:rPr>
                <w:rFonts w:ascii="Times New Roman" w:hAnsi="Times New Roman" w:cs="Times New Roman"/>
                <w:bCs/>
                <w:sz w:val="16"/>
                <w:szCs w:val="16"/>
              </w:rPr>
              <w:t>Порядка проведения оценки эффективности реализации муниципальных программ</w:t>
            </w:r>
            <w:proofErr w:type="gramEnd"/>
            <w:r w:rsidRPr="00F2315D">
              <w:rPr>
                <w:rFonts w:ascii="Times New Roman" w:hAnsi="Times New Roman" w:cs="Times New Roman"/>
                <w:bCs/>
                <w:sz w:val="16"/>
                <w:szCs w:val="16"/>
              </w:rPr>
              <w:t xml:space="preserve"> Волотовского муниципального округа</w:t>
            </w:r>
          </w:p>
          <w:p w:rsidR="00F2315D" w:rsidRPr="00F2315D" w:rsidRDefault="00F2315D" w:rsidP="00F2315D">
            <w:pPr>
              <w:spacing w:after="0" w:line="240" w:lineRule="auto"/>
              <w:jc w:val="both"/>
              <w:outlineLvl w:val="0"/>
              <w:rPr>
                <w:rFonts w:ascii="Times New Roman" w:hAnsi="Times New Roman" w:cs="Times New Roman"/>
                <w:sz w:val="16"/>
                <w:szCs w:val="16"/>
              </w:rPr>
            </w:pPr>
          </w:p>
        </w:tc>
        <w:tc>
          <w:tcPr>
            <w:tcW w:w="284" w:type="dxa"/>
            <w:shd w:val="clear" w:color="auto" w:fill="auto"/>
          </w:tcPr>
          <w:p w:rsidR="00F2315D" w:rsidRPr="00F2315D" w:rsidRDefault="00F2315D" w:rsidP="00F2315D">
            <w:pPr>
              <w:spacing w:after="0" w:line="240" w:lineRule="auto"/>
              <w:ind w:left="-250"/>
              <w:rPr>
                <w:rFonts w:ascii="Times New Roman" w:hAnsi="Times New Roman" w:cs="Times New Roman"/>
                <w:sz w:val="16"/>
                <w:szCs w:val="16"/>
              </w:rPr>
            </w:pPr>
          </w:p>
        </w:tc>
      </w:tr>
    </w:tbl>
    <w:p w:rsidR="00F2315D" w:rsidRPr="00F2315D" w:rsidRDefault="00F2315D" w:rsidP="00F2315D">
      <w:pPr>
        <w:autoSpaceDE w:val="0"/>
        <w:autoSpaceDN w:val="0"/>
        <w:adjustRightInd w:val="0"/>
        <w:spacing w:after="0" w:line="240" w:lineRule="auto"/>
        <w:ind w:firstLine="284"/>
        <w:jc w:val="both"/>
        <w:rPr>
          <w:rFonts w:ascii="Times New Roman" w:hAnsi="Times New Roman" w:cs="Times New Roman"/>
          <w:sz w:val="16"/>
          <w:szCs w:val="16"/>
        </w:rPr>
      </w:pPr>
      <w:r w:rsidRPr="00F2315D">
        <w:rPr>
          <w:rFonts w:ascii="Times New Roman" w:hAnsi="Times New Roman" w:cs="Times New Roman"/>
          <w:sz w:val="16"/>
          <w:szCs w:val="16"/>
        </w:rPr>
        <w:t xml:space="preserve">В целях реализации </w:t>
      </w:r>
      <w:hyperlink r:id="rId109" w:history="1">
        <w:r w:rsidRPr="00F2315D">
          <w:rPr>
            <w:rStyle w:val="aa"/>
            <w:rFonts w:ascii="Times New Roman" w:hAnsi="Times New Roman" w:cs="Times New Roman"/>
            <w:sz w:val="16"/>
            <w:szCs w:val="16"/>
          </w:rPr>
          <w:t>статьи 179</w:t>
        </w:r>
      </w:hyperlink>
      <w:r w:rsidRPr="00F2315D">
        <w:rPr>
          <w:rFonts w:ascii="Times New Roman" w:hAnsi="Times New Roman" w:cs="Times New Roman"/>
          <w:sz w:val="16"/>
          <w:szCs w:val="16"/>
        </w:rPr>
        <w:t xml:space="preserve"> Бюджетного кодекса Российской Федерации,</w:t>
      </w:r>
    </w:p>
    <w:p w:rsidR="00F2315D" w:rsidRPr="00F2315D" w:rsidRDefault="00F2315D" w:rsidP="00F2315D">
      <w:pPr>
        <w:autoSpaceDE w:val="0"/>
        <w:autoSpaceDN w:val="0"/>
        <w:adjustRightInd w:val="0"/>
        <w:spacing w:after="0" w:line="240" w:lineRule="auto"/>
        <w:ind w:firstLine="284"/>
        <w:jc w:val="both"/>
        <w:rPr>
          <w:rFonts w:ascii="Times New Roman" w:hAnsi="Times New Roman" w:cs="Times New Roman"/>
          <w:b/>
          <w:sz w:val="16"/>
          <w:szCs w:val="16"/>
        </w:rPr>
      </w:pPr>
      <w:r w:rsidRPr="00F2315D">
        <w:rPr>
          <w:rFonts w:ascii="Times New Roman" w:hAnsi="Times New Roman" w:cs="Times New Roman"/>
          <w:b/>
          <w:sz w:val="16"/>
          <w:szCs w:val="16"/>
        </w:rPr>
        <w:t>ПОСТАНОВЛЯЮ:</w:t>
      </w:r>
    </w:p>
    <w:p w:rsidR="00F2315D" w:rsidRPr="00F2315D" w:rsidRDefault="00F2315D" w:rsidP="00F2315D">
      <w:pPr>
        <w:autoSpaceDE w:val="0"/>
        <w:autoSpaceDN w:val="0"/>
        <w:adjustRightInd w:val="0"/>
        <w:spacing w:after="0" w:line="240" w:lineRule="auto"/>
        <w:ind w:firstLine="284"/>
        <w:jc w:val="both"/>
        <w:rPr>
          <w:rFonts w:ascii="Times New Roman" w:hAnsi="Times New Roman" w:cs="Times New Roman"/>
          <w:sz w:val="16"/>
          <w:szCs w:val="16"/>
          <w:lang w:eastAsia="zh-CN"/>
        </w:rPr>
      </w:pPr>
      <w:r w:rsidRPr="00F2315D">
        <w:rPr>
          <w:rFonts w:ascii="Times New Roman" w:hAnsi="Times New Roman" w:cs="Times New Roman"/>
          <w:sz w:val="16"/>
          <w:szCs w:val="16"/>
        </w:rPr>
        <w:t>1.</w:t>
      </w:r>
      <w:r w:rsidRPr="00F2315D">
        <w:rPr>
          <w:rFonts w:ascii="Times New Roman" w:hAnsi="Times New Roman" w:cs="Times New Roman"/>
          <w:sz w:val="16"/>
          <w:szCs w:val="16"/>
          <w:lang w:eastAsia="zh-CN"/>
        </w:rPr>
        <w:t xml:space="preserve"> Утвердить прилагаемый </w:t>
      </w:r>
      <w:r w:rsidRPr="00F2315D">
        <w:rPr>
          <w:rFonts w:ascii="Times New Roman" w:hAnsi="Times New Roman" w:cs="Times New Roman"/>
          <w:bCs/>
          <w:sz w:val="16"/>
          <w:szCs w:val="16"/>
        </w:rPr>
        <w:t xml:space="preserve">Порядок </w:t>
      </w:r>
      <w:proofErr w:type="gramStart"/>
      <w:r w:rsidRPr="00F2315D">
        <w:rPr>
          <w:rFonts w:ascii="Times New Roman" w:hAnsi="Times New Roman" w:cs="Times New Roman"/>
          <w:bCs/>
          <w:sz w:val="16"/>
          <w:szCs w:val="16"/>
        </w:rPr>
        <w:t>проведения оценки эффективности реализации муниципальных программ</w:t>
      </w:r>
      <w:proofErr w:type="gramEnd"/>
      <w:r w:rsidRPr="00F2315D">
        <w:rPr>
          <w:rFonts w:ascii="Times New Roman" w:hAnsi="Times New Roman" w:cs="Times New Roman"/>
          <w:bCs/>
          <w:sz w:val="16"/>
          <w:szCs w:val="16"/>
        </w:rPr>
        <w:t xml:space="preserve"> Волотовского муниципального окр</w:t>
      </w:r>
      <w:r w:rsidRPr="00F2315D">
        <w:rPr>
          <w:rFonts w:ascii="Times New Roman" w:hAnsi="Times New Roman" w:cs="Times New Roman"/>
          <w:bCs/>
          <w:sz w:val="16"/>
          <w:szCs w:val="16"/>
        </w:rPr>
        <w:t>у</w:t>
      </w:r>
      <w:r w:rsidRPr="00F2315D">
        <w:rPr>
          <w:rFonts w:ascii="Times New Roman" w:hAnsi="Times New Roman" w:cs="Times New Roman"/>
          <w:bCs/>
          <w:sz w:val="16"/>
          <w:szCs w:val="16"/>
        </w:rPr>
        <w:t>га</w:t>
      </w:r>
      <w:r w:rsidRPr="00F2315D">
        <w:rPr>
          <w:rFonts w:ascii="Times New Roman" w:hAnsi="Times New Roman" w:cs="Times New Roman"/>
          <w:sz w:val="16"/>
          <w:szCs w:val="16"/>
          <w:lang w:eastAsia="zh-CN"/>
        </w:rPr>
        <w:t>.</w:t>
      </w:r>
    </w:p>
    <w:p w:rsidR="00F2315D" w:rsidRPr="00F2315D" w:rsidRDefault="00F2315D" w:rsidP="00F2315D">
      <w:pPr>
        <w:autoSpaceDE w:val="0"/>
        <w:autoSpaceDN w:val="0"/>
        <w:adjustRightInd w:val="0"/>
        <w:spacing w:after="0" w:line="240" w:lineRule="auto"/>
        <w:ind w:firstLine="284"/>
        <w:jc w:val="both"/>
        <w:rPr>
          <w:rFonts w:ascii="Times New Roman" w:hAnsi="Times New Roman" w:cs="Times New Roman"/>
          <w:sz w:val="16"/>
          <w:szCs w:val="16"/>
          <w:lang w:eastAsia="zh-CN"/>
        </w:rPr>
      </w:pPr>
      <w:r w:rsidRPr="00F2315D">
        <w:rPr>
          <w:rFonts w:ascii="Times New Roman" w:hAnsi="Times New Roman" w:cs="Times New Roman"/>
          <w:sz w:val="16"/>
          <w:szCs w:val="16"/>
          <w:lang w:eastAsia="zh-CN"/>
        </w:rPr>
        <w:t xml:space="preserve">2. </w:t>
      </w:r>
      <w:proofErr w:type="gramStart"/>
      <w:r w:rsidRPr="00F2315D">
        <w:rPr>
          <w:rFonts w:ascii="Times New Roman" w:hAnsi="Times New Roman" w:cs="Times New Roman"/>
          <w:sz w:val="16"/>
          <w:szCs w:val="16"/>
          <w:lang w:eastAsia="zh-CN"/>
        </w:rPr>
        <w:t>Контроль за</w:t>
      </w:r>
      <w:proofErr w:type="gramEnd"/>
      <w:r w:rsidRPr="00F2315D">
        <w:rPr>
          <w:rFonts w:ascii="Times New Roman" w:hAnsi="Times New Roman" w:cs="Times New Roman"/>
          <w:sz w:val="16"/>
          <w:szCs w:val="16"/>
          <w:lang w:eastAsia="zh-CN"/>
        </w:rPr>
        <w:t xml:space="preserve"> выполнением постановления возложить на председателя комитета по сельскому хозяйству и экономике Администрации муниц</w:t>
      </w:r>
      <w:r w:rsidRPr="00F2315D">
        <w:rPr>
          <w:rFonts w:ascii="Times New Roman" w:hAnsi="Times New Roman" w:cs="Times New Roman"/>
          <w:sz w:val="16"/>
          <w:szCs w:val="16"/>
          <w:lang w:eastAsia="zh-CN"/>
        </w:rPr>
        <w:t>и</w:t>
      </w:r>
      <w:r w:rsidRPr="00F2315D">
        <w:rPr>
          <w:rFonts w:ascii="Times New Roman" w:hAnsi="Times New Roman" w:cs="Times New Roman"/>
          <w:sz w:val="16"/>
          <w:szCs w:val="16"/>
          <w:lang w:eastAsia="zh-CN"/>
        </w:rPr>
        <w:t>пального округа Петрову Т.А.</w:t>
      </w:r>
    </w:p>
    <w:p w:rsidR="00F2315D" w:rsidRPr="00F2315D" w:rsidRDefault="00F2315D" w:rsidP="00F2315D">
      <w:pPr>
        <w:autoSpaceDE w:val="0"/>
        <w:autoSpaceDN w:val="0"/>
        <w:adjustRightInd w:val="0"/>
        <w:spacing w:after="0" w:line="240" w:lineRule="auto"/>
        <w:ind w:firstLine="284"/>
        <w:jc w:val="both"/>
        <w:rPr>
          <w:rFonts w:ascii="Times New Roman" w:hAnsi="Times New Roman" w:cs="Times New Roman"/>
          <w:sz w:val="16"/>
          <w:szCs w:val="16"/>
        </w:rPr>
      </w:pPr>
      <w:r w:rsidRPr="00F2315D">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в информационно – телекомм</w:t>
      </w:r>
      <w:r w:rsidRPr="00F2315D">
        <w:rPr>
          <w:rFonts w:ascii="Times New Roman" w:hAnsi="Times New Roman" w:cs="Times New Roman"/>
          <w:sz w:val="16"/>
          <w:szCs w:val="16"/>
        </w:rPr>
        <w:t>у</w:t>
      </w:r>
      <w:r w:rsidRPr="00F2315D">
        <w:rPr>
          <w:rFonts w:ascii="Times New Roman" w:hAnsi="Times New Roman" w:cs="Times New Roman"/>
          <w:sz w:val="16"/>
          <w:szCs w:val="16"/>
        </w:rPr>
        <w:t>никационной сети «Интернет».</w:t>
      </w:r>
    </w:p>
    <w:p w:rsidR="00F2315D" w:rsidRPr="00F2315D" w:rsidRDefault="00F2315D" w:rsidP="00F2315D">
      <w:pPr>
        <w:tabs>
          <w:tab w:val="left" w:pos="662"/>
        </w:tabs>
        <w:suppressAutoHyphens/>
        <w:spacing w:after="0" w:line="240" w:lineRule="auto"/>
        <w:jc w:val="right"/>
        <w:rPr>
          <w:rFonts w:ascii="Times New Roman" w:hAnsi="Times New Roman" w:cs="Times New Roman"/>
          <w:sz w:val="16"/>
          <w:szCs w:val="16"/>
        </w:rPr>
      </w:pPr>
      <w:r w:rsidRPr="00F2315D">
        <w:rPr>
          <w:rFonts w:ascii="Times New Roman" w:hAnsi="Times New Roman" w:cs="Times New Roman"/>
          <w:sz w:val="16"/>
          <w:szCs w:val="16"/>
        </w:rPr>
        <w:t>Первый заместитель</w:t>
      </w:r>
      <w:r>
        <w:rPr>
          <w:rFonts w:ascii="Times New Roman" w:hAnsi="Times New Roman" w:cs="Times New Roman"/>
          <w:sz w:val="16"/>
          <w:szCs w:val="16"/>
        </w:rPr>
        <w:t xml:space="preserve"> Главы Администрации </w:t>
      </w:r>
      <w:r w:rsidRPr="00F2315D">
        <w:rPr>
          <w:rFonts w:ascii="Times New Roman" w:hAnsi="Times New Roman" w:cs="Times New Roman"/>
          <w:sz w:val="16"/>
          <w:szCs w:val="16"/>
        </w:rPr>
        <w:tab/>
        <w:t>С. В. Федоров</w:t>
      </w:r>
    </w:p>
    <w:p w:rsidR="00F2315D" w:rsidRPr="00F2315D" w:rsidRDefault="00F2315D" w:rsidP="00F2315D">
      <w:pPr>
        <w:spacing w:after="0" w:line="240" w:lineRule="auto"/>
        <w:rPr>
          <w:rFonts w:ascii="Times New Roman" w:hAnsi="Times New Roman" w:cs="Times New Roman"/>
          <w:sz w:val="16"/>
          <w:szCs w:val="16"/>
        </w:rPr>
      </w:pPr>
    </w:p>
    <w:p w:rsidR="00F2315D" w:rsidRPr="00F2315D" w:rsidRDefault="00F2315D" w:rsidP="00F2315D">
      <w:pPr>
        <w:widowControl w:val="0"/>
        <w:suppressAutoHyphens/>
        <w:autoSpaceDE w:val="0"/>
        <w:autoSpaceDN w:val="0"/>
        <w:adjustRightInd w:val="0"/>
        <w:spacing w:after="0" w:line="240" w:lineRule="auto"/>
        <w:jc w:val="right"/>
        <w:outlineLvl w:val="1"/>
        <w:rPr>
          <w:rFonts w:ascii="Times New Roman" w:hAnsi="Times New Roman" w:cs="Times New Roman"/>
          <w:bCs/>
          <w:sz w:val="14"/>
          <w:szCs w:val="14"/>
          <w:lang w:eastAsia="ar-SA"/>
        </w:rPr>
      </w:pPr>
      <w:proofErr w:type="gramStart"/>
      <w:r w:rsidRPr="00F2315D">
        <w:rPr>
          <w:rFonts w:ascii="Times New Roman" w:hAnsi="Times New Roman" w:cs="Times New Roman"/>
          <w:bCs/>
          <w:sz w:val="14"/>
          <w:szCs w:val="14"/>
          <w:lang w:eastAsia="ar-SA"/>
        </w:rPr>
        <w:t>Утвержден</w:t>
      </w:r>
      <w:proofErr w:type="gramEnd"/>
      <w:r>
        <w:rPr>
          <w:rFonts w:ascii="Times New Roman" w:hAnsi="Times New Roman" w:cs="Times New Roman"/>
          <w:bCs/>
          <w:sz w:val="14"/>
          <w:szCs w:val="14"/>
          <w:lang w:eastAsia="ar-SA"/>
        </w:rPr>
        <w:t xml:space="preserve"> </w:t>
      </w:r>
      <w:r w:rsidRPr="00F2315D">
        <w:rPr>
          <w:rFonts w:ascii="Times New Roman" w:hAnsi="Times New Roman" w:cs="Times New Roman"/>
          <w:bCs/>
          <w:sz w:val="14"/>
          <w:szCs w:val="14"/>
          <w:lang w:eastAsia="ar-SA"/>
        </w:rPr>
        <w:t>постановлением Администрации</w:t>
      </w:r>
    </w:p>
    <w:p w:rsidR="00F2315D" w:rsidRPr="00F2315D" w:rsidRDefault="00F2315D" w:rsidP="00F2315D">
      <w:pPr>
        <w:widowControl w:val="0"/>
        <w:suppressAutoHyphens/>
        <w:autoSpaceDE w:val="0"/>
        <w:autoSpaceDN w:val="0"/>
        <w:adjustRightInd w:val="0"/>
        <w:spacing w:after="0" w:line="240" w:lineRule="auto"/>
        <w:jc w:val="right"/>
        <w:outlineLvl w:val="1"/>
        <w:rPr>
          <w:rFonts w:ascii="Times New Roman" w:hAnsi="Times New Roman" w:cs="Times New Roman"/>
          <w:bCs/>
          <w:sz w:val="14"/>
          <w:szCs w:val="14"/>
          <w:lang w:eastAsia="ar-SA"/>
        </w:rPr>
      </w:pPr>
      <w:r w:rsidRPr="00F2315D">
        <w:rPr>
          <w:rFonts w:ascii="Times New Roman" w:hAnsi="Times New Roman" w:cs="Times New Roman"/>
          <w:bCs/>
          <w:sz w:val="14"/>
          <w:szCs w:val="14"/>
          <w:lang w:eastAsia="ar-SA"/>
        </w:rPr>
        <w:t>Волотовского муниципального</w:t>
      </w:r>
      <w:r>
        <w:rPr>
          <w:rFonts w:ascii="Times New Roman" w:hAnsi="Times New Roman" w:cs="Times New Roman"/>
          <w:bCs/>
          <w:sz w:val="14"/>
          <w:szCs w:val="14"/>
          <w:lang w:eastAsia="ar-SA"/>
        </w:rPr>
        <w:t xml:space="preserve"> </w:t>
      </w:r>
      <w:r w:rsidRPr="00F2315D">
        <w:rPr>
          <w:rFonts w:ascii="Times New Roman" w:hAnsi="Times New Roman" w:cs="Times New Roman"/>
          <w:bCs/>
          <w:sz w:val="14"/>
          <w:szCs w:val="14"/>
          <w:lang w:eastAsia="ar-SA"/>
        </w:rPr>
        <w:t>округа от 27.05.2021 № 417</w:t>
      </w:r>
    </w:p>
    <w:p w:rsidR="00F2315D" w:rsidRPr="00F2315D" w:rsidRDefault="00F2315D" w:rsidP="00F2315D">
      <w:pPr>
        <w:widowControl w:val="0"/>
        <w:suppressAutoHyphens/>
        <w:autoSpaceDE w:val="0"/>
        <w:autoSpaceDN w:val="0"/>
        <w:adjustRightInd w:val="0"/>
        <w:spacing w:after="0" w:line="240" w:lineRule="auto"/>
        <w:jc w:val="center"/>
        <w:outlineLvl w:val="1"/>
        <w:rPr>
          <w:rFonts w:ascii="Times New Roman" w:hAnsi="Times New Roman" w:cs="Times New Roman"/>
          <w:b/>
          <w:bCs/>
          <w:sz w:val="14"/>
          <w:szCs w:val="14"/>
          <w:lang w:eastAsia="ar-SA"/>
        </w:rPr>
      </w:pPr>
    </w:p>
    <w:p w:rsidR="00F2315D" w:rsidRPr="00F2315D" w:rsidRDefault="00F2315D" w:rsidP="00F2315D">
      <w:pPr>
        <w:widowControl w:val="0"/>
        <w:suppressAutoHyphens/>
        <w:autoSpaceDE w:val="0"/>
        <w:autoSpaceDN w:val="0"/>
        <w:adjustRightInd w:val="0"/>
        <w:spacing w:after="0" w:line="240" w:lineRule="auto"/>
        <w:jc w:val="center"/>
        <w:outlineLvl w:val="1"/>
        <w:rPr>
          <w:rFonts w:ascii="Times New Roman" w:hAnsi="Times New Roman" w:cs="Times New Roman"/>
          <w:b/>
          <w:bCs/>
          <w:sz w:val="16"/>
          <w:szCs w:val="16"/>
        </w:rPr>
      </w:pPr>
      <w:r w:rsidRPr="00F2315D">
        <w:rPr>
          <w:rFonts w:ascii="Times New Roman" w:hAnsi="Times New Roman" w:cs="Times New Roman"/>
          <w:b/>
          <w:bCs/>
          <w:sz w:val="16"/>
          <w:szCs w:val="16"/>
          <w:lang w:eastAsia="ar-SA"/>
        </w:rPr>
        <w:t xml:space="preserve">Порядок </w:t>
      </w:r>
      <w:proofErr w:type="gramStart"/>
      <w:r w:rsidRPr="00F2315D">
        <w:rPr>
          <w:rFonts w:ascii="Times New Roman" w:hAnsi="Times New Roman" w:cs="Times New Roman"/>
          <w:b/>
          <w:bCs/>
          <w:sz w:val="16"/>
          <w:szCs w:val="16"/>
          <w:lang w:eastAsia="ar-SA"/>
        </w:rPr>
        <w:t>проведения оценки эффективности реализации муниципальных программ</w:t>
      </w:r>
      <w:proofErr w:type="gramEnd"/>
      <w:r w:rsidRPr="00F2315D">
        <w:rPr>
          <w:rFonts w:ascii="Times New Roman" w:hAnsi="Times New Roman" w:cs="Times New Roman"/>
          <w:b/>
          <w:bCs/>
          <w:sz w:val="16"/>
          <w:szCs w:val="16"/>
          <w:lang w:eastAsia="ar-SA"/>
        </w:rPr>
        <w:t xml:space="preserve"> </w:t>
      </w:r>
      <w:r w:rsidRPr="00F2315D">
        <w:rPr>
          <w:rFonts w:ascii="Times New Roman" w:hAnsi="Times New Roman" w:cs="Times New Roman"/>
          <w:b/>
          <w:bCs/>
          <w:sz w:val="16"/>
          <w:szCs w:val="16"/>
        </w:rPr>
        <w:t>Волотовского муниципального округа</w:t>
      </w:r>
    </w:p>
    <w:p w:rsidR="00F2315D" w:rsidRPr="00F2315D" w:rsidRDefault="00F2315D" w:rsidP="00F2315D">
      <w:pPr>
        <w:widowControl w:val="0"/>
        <w:suppressAutoHyphens/>
        <w:autoSpaceDE w:val="0"/>
        <w:autoSpaceDN w:val="0"/>
        <w:adjustRightInd w:val="0"/>
        <w:spacing w:after="0" w:line="240" w:lineRule="auto"/>
        <w:jc w:val="center"/>
        <w:rPr>
          <w:rFonts w:ascii="Times New Roman" w:hAnsi="Times New Roman" w:cs="Times New Roman"/>
          <w:b/>
          <w:bCs/>
          <w:sz w:val="16"/>
          <w:szCs w:val="16"/>
          <w:lang w:eastAsia="ar-SA"/>
        </w:rPr>
      </w:pPr>
    </w:p>
    <w:p w:rsidR="00F2315D" w:rsidRPr="00F2315D" w:rsidRDefault="00F2315D" w:rsidP="00A67E0C">
      <w:pPr>
        <w:widowControl w:val="0"/>
        <w:tabs>
          <w:tab w:val="left" w:pos="709"/>
        </w:tabs>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eastAsia="ar-SA"/>
        </w:rPr>
        <w:t>1. Настоящий Порядок определяет правила проведения оценки эффективности реализации муниципальных программ Волотовского муниципального округа (далее муниципальные программы), позволяющие оценить степень достижения планируемых целей и задач муниципальной программы, исходя из реально полученных (достигнутых) конечных и/или промежуточных результатов как по отдельным мероприятиям и подпрограммам, так и по программе в целом.</w:t>
      </w:r>
    </w:p>
    <w:p w:rsidR="00F2315D" w:rsidRPr="00F2315D" w:rsidRDefault="00F2315D" w:rsidP="00A67E0C">
      <w:pPr>
        <w:widowControl w:val="0"/>
        <w:tabs>
          <w:tab w:val="left" w:pos="709"/>
        </w:tabs>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eastAsia="ar-SA"/>
        </w:rPr>
        <w:t xml:space="preserve">2. Оценку эффективности реализации муниципальных программ осуществляют ответственные исполнители (исполнители) по каждой подпрограмме муниципальной программы в соответствии с критериями </w:t>
      </w:r>
      <w:proofErr w:type="gramStart"/>
      <w:r w:rsidRPr="00F2315D">
        <w:rPr>
          <w:rFonts w:ascii="Times New Roman" w:hAnsi="Times New Roman" w:cs="Times New Roman"/>
          <w:sz w:val="16"/>
          <w:szCs w:val="16"/>
          <w:lang w:eastAsia="ar-SA"/>
        </w:rPr>
        <w:t>оценки эффективности реализации подпрограммы муниципальной программы</w:t>
      </w:r>
      <w:proofErr w:type="gramEnd"/>
      <w:r w:rsidRPr="00F2315D">
        <w:rPr>
          <w:rFonts w:ascii="Times New Roman" w:hAnsi="Times New Roman" w:cs="Times New Roman"/>
          <w:sz w:val="16"/>
          <w:szCs w:val="16"/>
          <w:lang w:eastAsia="ar-SA"/>
        </w:rPr>
        <w:t xml:space="preserve"> согласно приложению, к настоящему Порядку.</w:t>
      </w:r>
    </w:p>
    <w:p w:rsidR="00F2315D" w:rsidRPr="00F2315D" w:rsidRDefault="00F2315D" w:rsidP="00A67E0C">
      <w:pPr>
        <w:widowControl w:val="0"/>
        <w:tabs>
          <w:tab w:val="left" w:pos="709"/>
        </w:tabs>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eastAsia="ar-SA"/>
        </w:rPr>
        <w:t>3. Оценка эффективности реализации муниципальных программ осуществляется по формуле:</w:t>
      </w:r>
    </w:p>
    <w:p w:rsidR="00F2315D" w:rsidRPr="00F2315D" w:rsidRDefault="00F2315D" w:rsidP="00A67E0C">
      <w:pPr>
        <w:widowControl w:val="0"/>
        <w:tabs>
          <w:tab w:val="left" w:pos="709"/>
        </w:tabs>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eastAsia="ar-SA"/>
        </w:rPr>
        <w:t>ЭФ = (пэф</w:t>
      </w:r>
      <w:proofErr w:type="gramStart"/>
      <w:r w:rsidRPr="00F2315D">
        <w:rPr>
          <w:rFonts w:ascii="Times New Roman" w:hAnsi="Times New Roman" w:cs="Times New Roman"/>
          <w:sz w:val="16"/>
          <w:szCs w:val="16"/>
          <w:lang w:eastAsia="ar-SA"/>
        </w:rPr>
        <w:t>1</w:t>
      </w:r>
      <w:proofErr w:type="gramEnd"/>
      <w:r w:rsidRPr="00F2315D">
        <w:rPr>
          <w:rFonts w:ascii="Times New Roman" w:hAnsi="Times New Roman" w:cs="Times New Roman"/>
          <w:sz w:val="16"/>
          <w:szCs w:val="16"/>
          <w:lang w:eastAsia="ar-SA"/>
        </w:rPr>
        <w:t>+пэф2+.) /</w:t>
      </w:r>
      <w:proofErr w:type="spellStart"/>
      <w:r w:rsidRPr="00F2315D">
        <w:rPr>
          <w:rFonts w:ascii="Times New Roman" w:hAnsi="Times New Roman" w:cs="Times New Roman"/>
          <w:sz w:val="16"/>
          <w:szCs w:val="16"/>
          <w:lang w:eastAsia="ar-SA"/>
        </w:rPr>
        <w:t>n</w:t>
      </w:r>
      <w:proofErr w:type="spellEnd"/>
      <w:r w:rsidRPr="00F2315D">
        <w:rPr>
          <w:rFonts w:ascii="Times New Roman" w:hAnsi="Times New Roman" w:cs="Times New Roman"/>
          <w:sz w:val="16"/>
          <w:szCs w:val="16"/>
          <w:lang w:eastAsia="ar-SA"/>
        </w:rPr>
        <w:t>, где</w:t>
      </w:r>
    </w:p>
    <w:p w:rsidR="00F2315D" w:rsidRPr="00F2315D" w:rsidRDefault="00F2315D" w:rsidP="00A67E0C">
      <w:pPr>
        <w:widowControl w:val="0"/>
        <w:tabs>
          <w:tab w:val="left" w:pos="709"/>
        </w:tabs>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eastAsia="ar-SA"/>
        </w:rPr>
        <w:t>ЭФ - эффективность реализации муниципальной программы;</w:t>
      </w:r>
    </w:p>
    <w:p w:rsidR="00F2315D" w:rsidRPr="00F2315D" w:rsidRDefault="00F2315D" w:rsidP="00A67E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proofErr w:type="spellStart"/>
      <w:r w:rsidRPr="00F2315D">
        <w:rPr>
          <w:rFonts w:ascii="Times New Roman" w:hAnsi="Times New Roman" w:cs="Times New Roman"/>
          <w:sz w:val="16"/>
          <w:szCs w:val="16"/>
          <w:lang w:eastAsia="ar-SA"/>
        </w:rPr>
        <w:t>пэф</w:t>
      </w:r>
      <w:proofErr w:type="spellEnd"/>
      <w:r w:rsidRPr="00F2315D">
        <w:rPr>
          <w:rFonts w:ascii="Times New Roman" w:hAnsi="Times New Roman" w:cs="Times New Roman"/>
          <w:sz w:val="16"/>
          <w:szCs w:val="16"/>
          <w:lang w:eastAsia="ar-SA"/>
        </w:rPr>
        <w:t xml:space="preserve"> - оценка эффективности реализации подпрограммы в баллах;</w:t>
      </w:r>
    </w:p>
    <w:p w:rsidR="00F2315D" w:rsidRPr="00F2315D" w:rsidRDefault="00F2315D" w:rsidP="00A67E0C">
      <w:pPr>
        <w:widowControl w:val="0"/>
        <w:tabs>
          <w:tab w:val="left" w:pos="709"/>
        </w:tabs>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val="en-US" w:eastAsia="ar-SA"/>
        </w:rPr>
        <w:t>n</w:t>
      </w:r>
      <w:r w:rsidRPr="00F2315D">
        <w:rPr>
          <w:rFonts w:ascii="Times New Roman" w:hAnsi="Times New Roman" w:cs="Times New Roman"/>
          <w:sz w:val="16"/>
          <w:szCs w:val="16"/>
          <w:lang w:eastAsia="ar-SA"/>
        </w:rPr>
        <w:t xml:space="preserve"> - </w:t>
      </w:r>
      <w:proofErr w:type="gramStart"/>
      <w:r w:rsidRPr="00F2315D">
        <w:rPr>
          <w:rFonts w:ascii="Times New Roman" w:hAnsi="Times New Roman" w:cs="Times New Roman"/>
          <w:sz w:val="16"/>
          <w:szCs w:val="16"/>
          <w:lang w:eastAsia="ar-SA"/>
        </w:rPr>
        <w:t>число</w:t>
      </w:r>
      <w:proofErr w:type="gramEnd"/>
      <w:r w:rsidRPr="00F2315D">
        <w:rPr>
          <w:rFonts w:ascii="Times New Roman" w:hAnsi="Times New Roman" w:cs="Times New Roman"/>
          <w:sz w:val="16"/>
          <w:szCs w:val="16"/>
          <w:lang w:eastAsia="ar-SA"/>
        </w:rPr>
        <w:t xml:space="preserve"> подпрограмм муниципальной программы.</w:t>
      </w:r>
    </w:p>
    <w:p w:rsidR="00F2315D" w:rsidRPr="00F2315D" w:rsidRDefault="00F2315D" w:rsidP="00A67E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eastAsia="ar-SA"/>
        </w:rPr>
        <w:t>4. Оценка эффективности реализации муниципальных программ исчисляется в пределах от 0 до 100 баллов.</w:t>
      </w:r>
    </w:p>
    <w:p w:rsidR="00F2315D" w:rsidRPr="00F2315D" w:rsidRDefault="00F2315D" w:rsidP="00A67E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eastAsia="ar-SA"/>
        </w:rPr>
        <w:t>В зависимости от полученной оценки эффективности муниципальные</w:t>
      </w:r>
    </w:p>
    <w:p w:rsidR="00F2315D" w:rsidRPr="00F2315D" w:rsidRDefault="00F2315D" w:rsidP="00A67E0C">
      <w:pPr>
        <w:widowControl w:val="0"/>
        <w:tabs>
          <w:tab w:val="left" w:pos="0"/>
        </w:tabs>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eastAsia="ar-SA"/>
        </w:rPr>
        <w:t>программы распределяются следующим образом:</w:t>
      </w:r>
    </w:p>
    <w:p w:rsidR="00F2315D" w:rsidRPr="00F2315D" w:rsidRDefault="00F2315D" w:rsidP="00A67E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eastAsia="ar-SA"/>
        </w:rPr>
        <w:t>программы, оценка которых составляет менее 50 баллов, признаются неэффективными;</w:t>
      </w:r>
    </w:p>
    <w:p w:rsidR="00F2315D" w:rsidRPr="00F2315D" w:rsidRDefault="00F2315D" w:rsidP="00A67E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eastAsia="ar-SA"/>
        </w:rPr>
        <w:t>программы, оценка которых составляет от 50 до 80 баллов, признаются умеренно эффективными;</w:t>
      </w:r>
    </w:p>
    <w:p w:rsidR="00F2315D" w:rsidRPr="00F2315D" w:rsidRDefault="00F2315D" w:rsidP="00A67E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r w:rsidRPr="00F2315D">
        <w:rPr>
          <w:rFonts w:ascii="Times New Roman" w:hAnsi="Times New Roman" w:cs="Times New Roman"/>
          <w:sz w:val="16"/>
          <w:szCs w:val="16"/>
          <w:lang w:eastAsia="ar-SA"/>
        </w:rPr>
        <w:t>программы, оценка которых составляет от 80 до 100 баллов, признаются эффективными.</w:t>
      </w:r>
    </w:p>
    <w:p w:rsidR="00F2315D" w:rsidRPr="00A67E0C" w:rsidRDefault="00F2315D" w:rsidP="00A67E0C">
      <w:pPr>
        <w:pStyle w:val="af7"/>
        <w:widowControl w:val="0"/>
        <w:numPr>
          <w:ilvl w:val="0"/>
          <w:numId w:val="43"/>
        </w:numPr>
        <w:tabs>
          <w:tab w:val="left" w:pos="709"/>
        </w:tabs>
        <w:suppressAutoHyphens/>
        <w:autoSpaceDE w:val="0"/>
        <w:autoSpaceDN w:val="0"/>
        <w:adjustRightInd w:val="0"/>
        <w:jc w:val="both"/>
        <w:rPr>
          <w:sz w:val="16"/>
          <w:szCs w:val="16"/>
          <w:lang w:eastAsia="ar-SA"/>
        </w:rPr>
      </w:pPr>
      <w:r w:rsidRPr="00A67E0C">
        <w:rPr>
          <w:kern w:val="24"/>
          <w:sz w:val="16"/>
          <w:szCs w:val="16"/>
          <w:lang w:eastAsia="ar-SA"/>
        </w:rPr>
        <w:t xml:space="preserve">Ответственные исполнители </w:t>
      </w:r>
      <w:r w:rsidRPr="00A67E0C">
        <w:rPr>
          <w:sz w:val="16"/>
          <w:szCs w:val="16"/>
          <w:lang w:eastAsia="ar-SA"/>
        </w:rPr>
        <w:t>муниципальн</w:t>
      </w:r>
      <w:r w:rsidRPr="00A67E0C">
        <w:rPr>
          <w:kern w:val="24"/>
          <w:sz w:val="16"/>
          <w:szCs w:val="16"/>
          <w:lang w:eastAsia="ar-SA"/>
        </w:rPr>
        <w:t xml:space="preserve">ых программ до 1 марта года, следующего за </w:t>
      </w:r>
      <w:proofErr w:type="gramStart"/>
      <w:r w:rsidRPr="00A67E0C">
        <w:rPr>
          <w:kern w:val="24"/>
          <w:sz w:val="16"/>
          <w:szCs w:val="16"/>
          <w:lang w:eastAsia="ar-SA"/>
        </w:rPr>
        <w:t>отчетным</w:t>
      </w:r>
      <w:proofErr w:type="gramEnd"/>
      <w:r w:rsidRPr="00A67E0C">
        <w:rPr>
          <w:kern w:val="24"/>
          <w:sz w:val="16"/>
          <w:szCs w:val="16"/>
          <w:lang w:eastAsia="ar-SA"/>
        </w:rPr>
        <w:t>, направляют в комитет по сельскому хозяйству и экономике Администрации Волотовского муниципального округа заполненную таблицу согласно Приложению, к настоящему Порядку, а также расчет о</w:t>
      </w:r>
      <w:r w:rsidRPr="00A67E0C">
        <w:rPr>
          <w:sz w:val="16"/>
          <w:szCs w:val="16"/>
          <w:lang w:eastAsia="ar-SA"/>
        </w:rPr>
        <w:t>ценки эффективности реализации муниципальных программ по формуле, согласно пункту 3 настоящего Порядка в форме информации.</w:t>
      </w:r>
    </w:p>
    <w:p w:rsidR="00A67E0C" w:rsidRPr="00A67E0C" w:rsidRDefault="00A67E0C" w:rsidP="00A67E0C">
      <w:pPr>
        <w:pStyle w:val="af7"/>
        <w:widowControl w:val="0"/>
        <w:numPr>
          <w:ilvl w:val="0"/>
          <w:numId w:val="43"/>
        </w:numPr>
        <w:tabs>
          <w:tab w:val="left" w:pos="709"/>
        </w:tabs>
        <w:suppressAutoHyphens/>
        <w:autoSpaceDE w:val="0"/>
        <w:autoSpaceDN w:val="0"/>
        <w:adjustRightInd w:val="0"/>
        <w:jc w:val="both"/>
        <w:rPr>
          <w:sz w:val="16"/>
          <w:szCs w:val="16"/>
          <w:lang w:eastAsia="ar-SA"/>
        </w:rPr>
      </w:pPr>
    </w:p>
    <w:tbl>
      <w:tblPr>
        <w:tblW w:w="0" w:type="auto"/>
        <w:tblInd w:w="6062" w:type="dxa"/>
        <w:tblLook w:val="04A0"/>
      </w:tblPr>
      <w:tblGrid>
        <w:gridCol w:w="4819"/>
      </w:tblGrid>
      <w:tr w:rsidR="00F2315D" w:rsidRPr="00A67E0C" w:rsidTr="00A67E0C">
        <w:tc>
          <w:tcPr>
            <w:tcW w:w="4819" w:type="dxa"/>
            <w:hideMark/>
          </w:tcPr>
          <w:p w:rsidR="00F2315D" w:rsidRPr="00A67E0C" w:rsidRDefault="00A67E0C" w:rsidP="00A67E0C">
            <w:pPr>
              <w:widowControl w:val="0"/>
              <w:suppressAutoHyphens/>
              <w:autoSpaceDE w:val="0"/>
              <w:autoSpaceDN w:val="0"/>
              <w:adjustRightInd w:val="0"/>
              <w:spacing w:after="0" w:line="240" w:lineRule="auto"/>
              <w:jc w:val="right"/>
              <w:outlineLvl w:val="1"/>
              <w:rPr>
                <w:rFonts w:ascii="Times New Roman" w:hAnsi="Times New Roman" w:cs="Times New Roman"/>
                <w:sz w:val="14"/>
                <w:szCs w:val="14"/>
                <w:lang w:eastAsia="ar-SA"/>
              </w:rPr>
            </w:pPr>
            <w:r>
              <w:rPr>
                <w:rFonts w:ascii="Times New Roman" w:hAnsi="Times New Roman" w:cs="Times New Roman"/>
                <w:sz w:val="14"/>
                <w:szCs w:val="14"/>
                <w:lang w:eastAsia="ar-SA"/>
              </w:rPr>
              <w:t xml:space="preserve">Приложение </w:t>
            </w:r>
            <w:r w:rsidR="00F2315D" w:rsidRPr="00A67E0C">
              <w:rPr>
                <w:rFonts w:ascii="Times New Roman" w:hAnsi="Times New Roman" w:cs="Times New Roman"/>
                <w:sz w:val="14"/>
                <w:szCs w:val="14"/>
                <w:lang w:eastAsia="ar-SA"/>
              </w:rPr>
              <w:t xml:space="preserve">к Порядку </w:t>
            </w:r>
            <w:proofErr w:type="gramStart"/>
            <w:r w:rsidR="00F2315D" w:rsidRPr="00A67E0C">
              <w:rPr>
                <w:rFonts w:ascii="Times New Roman" w:hAnsi="Times New Roman" w:cs="Times New Roman"/>
                <w:sz w:val="14"/>
                <w:szCs w:val="14"/>
                <w:lang w:eastAsia="ar-SA"/>
              </w:rPr>
              <w:t>проведения оценки эффективности реализации муниципальных программ</w:t>
            </w:r>
            <w:proofErr w:type="gramEnd"/>
            <w:r w:rsidR="00F2315D" w:rsidRPr="00A67E0C">
              <w:rPr>
                <w:rFonts w:ascii="Times New Roman" w:hAnsi="Times New Roman" w:cs="Times New Roman"/>
                <w:sz w:val="14"/>
                <w:szCs w:val="14"/>
                <w:lang w:eastAsia="ar-SA"/>
              </w:rPr>
              <w:t xml:space="preserve"> Волотовского муниципального округа </w:t>
            </w:r>
          </w:p>
        </w:tc>
      </w:tr>
    </w:tbl>
    <w:p w:rsidR="00F2315D" w:rsidRPr="00F2315D" w:rsidRDefault="00F2315D" w:rsidP="00A67E0C">
      <w:pPr>
        <w:widowControl w:val="0"/>
        <w:suppressAutoHyphens/>
        <w:autoSpaceDE w:val="0"/>
        <w:autoSpaceDN w:val="0"/>
        <w:adjustRightInd w:val="0"/>
        <w:spacing w:after="0" w:line="240" w:lineRule="auto"/>
        <w:outlineLvl w:val="1"/>
        <w:rPr>
          <w:rFonts w:ascii="Times New Roman" w:hAnsi="Times New Roman" w:cs="Times New Roman"/>
          <w:sz w:val="16"/>
          <w:szCs w:val="16"/>
          <w:lang w:eastAsia="ar-SA"/>
        </w:rPr>
      </w:pPr>
    </w:p>
    <w:p w:rsidR="00F2315D" w:rsidRPr="00F2315D"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6"/>
          <w:szCs w:val="16"/>
          <w:lang w:eastAsia="ar-SA"/>
        </w:rPr>
      </w:pPr>
      <w:r w:rsidRPr="00F2315D">
        <w:rPr>
          <w:rFonts w:ascii="Times New Roman" w:hAnsi="Times New Roman" w:cs="Times New Roman"/>
          <w:sz w:val="16"/>
          <w:szCs w:val="16"/>
          <w:lang w:eastAsia="ar-SA"/>
        </w:rPr>
        <w:t>Критерии оценки эффективности реализации подпрограммы</w:t>
      </w:r>
    </w:p>
    <w:p w:rsidR="00F2315D" w:rsidRPr="00F2315D" w:rsidRDefault="00F2315D" w:rsidP="00A67E0C">
      <w:pPr>
        <w:widowControl w:val="0"/>
        <w:suppressAutoHyphens/>
        <w:autoSpaceDE w:val="0"/>
        <w:autoSpaceDN w:val="0"/>
        <w:adjustRightInd w:val="0"/>
        <w:spacing w:after="0" w:line="240" w:lineRule="auto"/>
        <w:jc w:val="center"/>
        <w:rPr>
          <w:rFonts w:ascii="Times New Roman" w:hAnsi="Times New Roman" w:cs="Times New Roman"/>
          <w:sz w:val="16"/>
          <w:szCs w:val="16"/>
          <w:lang w:eastAsia="ar-SA"/>
        </w:rPr>
      </w:pPr>
      <w:r w:rsidRPr="00F2315D">
        <w:rPr>
          <w:rFonts w:ascii="Times New Roman" w:hAnsi="Times New Roman" w:cs="Times New Roman"/>
          <w:sz w:val="16"/>
          <w:szCs w:val="16"/>
          <w:lang w:eastAsia="ar-SA"/>
        </w:rPr>
        <w:t>___________________________________________________</w:t>
      </w:r>
    </w:p>
    <w:p w:rsidR="00F2315D" w:rsidRPr="00F2315D" w:rsidRDefault="00F2315D" w:rsidP="00F2315D">
      <w:pPr>
        <w:widowControl w:val="0"/>
        <w:suppressAutoHyphens/>
        <w:autoSpaceDE w:val="0"/>
        <w:autoSpaceDN w:val="0"/>
        <w:adjustRightInd w:val="0"/>
        <w:spacing w:after="0" w:line="240" w:lineRule="auto"/>
        <w:ind w:firstLine="540"/>
        <w:jc w:val="center"/>
        <w:rPr>
          <w:rFonts w:ascii="Times New Roman" w:hAnsi="Times New Roman" w:cs="Times New Roman"/>
          <w:sz w:val="16"/>
          <w:szCs w:val="16"/>
          <w:vertAlign w:val="superscript"/>
          <w:lang w:eastAsia="ar-SA"/>
        </w:rPr>
      </w:pPr>
      <w:r w:rsidRPr="00F2315D">
        <w:rPr>
          <w:rFonts w:ascii="Times New Roman" w:hAnsi="Times New Roman" w:cs="Times New Roman"/>
          <w:sz w:val="16"/>
          <w:szCs w:val="16"/>
          <w:vertAlign w:val="superscript"/>
          <w:lang w:eastAsia="ar-SA"/>
        </w:rPr>
        <w:t>(наименование подпрограммы)</w:t>
      </w:r>
    </w:p>
    <w:p w:rsidR="00F2315D" w:rsidRPr="00F2315D" w:rsidRDefault="00F2315D" w:rsidP="00F2315D">
      <w:pPr>
        <w:widowControl w:val="0"/>
        <w:suppressAutoHyphens/>
        <w:autoSpaceDE w:val="0"/>
        <w:autoSpaceDN w:val="0"/>
        <w:adjustRightInd w:val="0"/>
        <w:spacing w:after="0" w:line="240" w:lineRule="auto"/>
        <w:ind w:firstLine="540"/>
        <w:jc w:val="center"/>
        <w:rPr>
          <w:rFonts w:ascii="Times New Roman" w:hAnsi="Times New Roman" w:cs="Times New Roman"/>
          <w:sz w:val="16"/>
          <w:szCs w:val="16"/>
          <w:lang w:eastAsia="ar-SA"/>
        </w:rPr>
      </w:pPr>
      <w:r w:rsidRPr="00F2315D">
        <w:rPr>
          <w:rFonts w:ascii="Times New Roman" w:hAnsi="Times New Roman" w:cs="Times New Roman"/>
          <w:sz w:val="16"/>
          <w:szCs w:val="16"/>
          <w:lang w:eastAsia="ar-SA"/>
        </w:rPr>
        <w:t xml:space="preserve">муниципальной программы </w:t>
      </w:r>
    </w:p>
    <w:p w:rsidR="00F2315D" w:rsidRPr="00F2315D" w:rsidRDefault="00F2315D" w:rsidP="00A67E0C">
      <w:pPr>
        <w:widowControl w:val="0"/>
        <w:suppressAutoHyphens/>
        <w:autoSpaceDE w:val="0"/>
        <w:autoSpaceDN w:val="0"/>
        <w:adjustRightInd w:val="0"/>
        <w:spacing w:after="0" w:line="240" w:lineRule="auto"/>
        <w:jc w:val="center"/>
        <w:rPr>
          <w:rFonts w:ascii="Times New Roman" w:hAnsi="Times New Roman" w:cs="Times New Roman"/>
          <w:sz w:val="16"/>
          <w:szCs w:val="16"/>
          <w:lang w:eastAsia="ar-SA"/>
        </w:rPr>
      </w:pPr>
      <w:r w:rsidRPr="00F2315D">
        <w:rPr>
          <w:rFonts w:ascii="Times New Roman" w:hAnsi="Times New Roman" w:cs="Times New Roman"/>
          <w:sz w:val="16"/>
          <w:szCs w:val="16"/>
          <w:lang w:eastAsia="ar-SA"/>
        </w:rPr>
        <w:t>___________________________________________________</w:t>
      </w:r>
    </w:p>
    <w:p w:rsidR="00F2315D" w:rsidRPr="00F2315D" w:rsidRDefault="00F2315D" w:rsidP="00F2315D">
      <w:pPr>
        <w:widowControl w:val="0"/>
        <w:suppressAutoHyphens/>
        <w:autoSpaceDE w:val="0"/>
        <w:autoSpaceDN w:val="0"/>
        <w:adjustRightInd w:val="0"/>
        <w:spacing w:after="0" w:line="240" w:lineRule="auto"/>
        <w:ind w:firstLine="540"/>
        <w:jc w:val="center"/>
        <w:rPr>
          <w:rFonts w:ascii="Times New Roman" w:hAnsi="Times New Roman" w:cs="Times New Roman"/>
          <w:sz w:val="16"/>
          <w:szCs w:val="16"/>
          <w:vertAlign w:val="superscript"/>
          <w:lang w:eastAsia="ar-SA"/>
        </w:rPr>
      </w:pPr>
      <w:r w:rsidRPr="00F2315D">
        <w:rPr>
          <w:rFonts w:ascii="Times New Roman" w:hAnsi="Times New Roman" w:cs="Times New Roman"/>
          <w:sz w:val="16"/>
          <w:szCs w:val="16"/>
          <w:vertAlign w:val="superscript"/>
          <w:lang w:eastAsia="ar-SA"/>
        </w:rPr>
        <w:t>(наименование муниципальной программы)</w:t>
      </w:r>
    </w:p>
    <w:p w:rsidR="00F2315D" w:rsidRPr="00F2315D" w:rsidRDefault="00F2315D" w:rsidP="00F2315D">
      <w:pPr>
        <w:widowControl w:val="0"/>
        <w:suppressAutoHyphens/>
        <w:autoSpaceDE w:val="0"/>
        <w:autoSpaceDN w:val="0"/>
        <w:adjustRightInd w:val="0"/>
        <w:spacing w:after="0" w:line="240" w:lineRule="auto"/>
        <w:ind w:firstLine="540"/>
        <w:jc w:val="center"/>
        <w:rPr>
          <w:rFonts w:ascii="Times New Roman" w:hAnsi="Times New Roman" w:cs="Times New Roman"/>
          <w:sz w:val="16"/>
          <w:szCs w:val="16"/>
          <w:lang w:eastAsia="ar-SA"/>
        </w:rPr>
      </w:pPr>
      <w:r w:rsidRPr="00F2315D">
        <w:rPr>
          <w:rFonts w:ascii="Times New Roman" w:hAnsi="Times New Roman" w:cs="Times New Roman"/>
          <w:sz w:val="16"/>
          <w:szCs w:val="16"/>
          <w:lang w:eastAsia="ar-SA"/>
        </w:rPr>
        <w:t>за _________ год</w:t>
      </w:r>
    </w:p>
    <w:p w:rsidR="00F2315D" w:rsidRPr="00F2315D" w:rsidRDefault="00F2315D" w:rsidP="00A67E0C">
      <w:pPr>
        <w:widowControl w:val="0"/>
        <w:suppressAutoHyphens/>
        <w:autoSpaceDE w:val="0"/>
        <w:autoSpaceDN w:val="0"/>
        <w:adjustRightInd w:val="0"/>
        <w:spacing w:after="0" w:line="240" w:lineRule="auto"/>
        <w:ind w:firstLine="540"/>
        <w:jc w:val="center"/>
        <w:rPr>
          <w:rFonts w:ascii="Times New Roman" w:hAnsi="Times New Roman" w:cs="Times New Roman"/>
          <w:sz w:val="16"/>
          <w:szCs w:val="16"/>
          <w:vertAlign w:val="superscript"/>
          <w:lang w:eastAsia="ar-SA"/>
        </w:rPr>
      </w:pPr>
      <w:r w:rsidRPr="00F2315D">
        <w:rPr>
          <w:rFonts w:ascii="Times New Roman" w:hAnsi="Times New Roman" w:cs="Times New Roman"/>
          <w:sz w:val="16"/>
          <w:szCs w:val="16"/>
          <w:vertAlign w:val="superscript"/>
          <w:lang w:eastAsia="ar-SA"/>
        </w:rPr>
        <w:t>(отчетный год)</w:t>
      </w:r>
    </w:p>
    <w:tbl>
      <w:tblPr>
        <w:tblW w:w="10348" w:type="dxa"/>
        <w:tblInd w:w="75" w:type="dxa"/>
        <w:tblLayout w:type="fixed"/>
        <w:tblCellMar>
          <w:left w:w="75" w:type="dxa"/>
          <w:right w:w="75" w:type="dxa"/>
        </w:tblCellMar>
        <w:tblLook w:val="04A0"/>
      </w:tblPr>
      <w:tblGrid>
        <w:gridCol w:w="426"/>
        <w:gridCol w:w="2693"/>
        <w:gridCol w:w="2975"/>
        <w:gridCol w:w="1560"/>
        <w:gridCol w:w="1277"/>
        <w:gridCol w:w="1417"/>
      </w:tblGrid>
      <w:tr w:rsidR="00F2315D" w:rsidRPr="00A67E0C" w:rsidTr="00A67E0C">
        <w:trPr>
          <w:trHeight w:val="20"/>
        </w:trPr>
        <w:tc>
          <w:tcPr>
            <w:tcW w:w="426"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A67E0C">
              <w:rPr>
                <w:rFonts w:ascii="Times New Roman" w:hAnsi="Times New Roman" w:cs="Times New Roman"/>
                <w:sz w:val="14"/>
                <w:szCs w:val="14"/>
              </w:rPr>
              <w:t xml:space="preserve">№ </w:t>
            </w:r>
            <w:proofErr w:type="spellStart"/>
            <w:proofErr w:type="gramStart"/>
            <w:r w:rsidRPr="00A67E0C">
              <w:rPr>
                <w:rFonts w:ascii="Times New Roman" w:hAnsi="Times New Roman" w:cs="Times New Roman"/>
                <w:sz w:val="14"/>
                <w:szCs w:val="14"/>
              </w:rPr>
              <w:t>п</w:t>
            </w:r>
            <w:proofErr w:type="spellEnd"/>
            <w:proofErr w:type="gramEnd"/>
            <w:r w:rsidRPr="00A67E0C">
              <w:rPr>
                <w:rFonts w:ascii="Times New Roman" w:hAnsi="Times New Roman" w:cs="Times New Roman"/>
                <w:sz w:val="14"/>
                <w:szCs w:val="14"/>
              </w:rPr>
              <w:t>/</w:t>
            </w:r>
            <w:proofErr w:type="spellStart"/>
            <w:r w:rsidRPr="00A67E0C">
              <w:rPr>
                <w:rFonts w:ascii="Times New Roman" w:hAnsi="Times New Roman" w:cs="Times New Roman"/>
                <w:sz w:val="14"/>
                <w:szCs w:val="14"/>
              </w:rPr>
              <w:t>п</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A67E0C">
              <w:rPr>
                <w:rFonts w:ascii="Times New Roman" w:hAnsi="Times New Roman" w:cs="Times New Roman"/>
                <w:sz w:val="14"/>
                <w:szCs w:val="14"/>
              </w:rPr>
              <w:t xml:space="preserve">Критерии оценки эффективности реализации подпрограммы </w:t>
            </w:r>
          </w:p>
        </w:tc>
        <w:tc>
          <w:tcPr>
            <w:tcW w:w="2975"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A67E0C">
              <w:rPr>
                <w:rFonts w:ascii="Times New Roman" w:hAnsi="Times New Roman" w:cs="Times New Roman"/>
                <w:sz w:val="14"/>
                <w:szCs w:val="14"/>
              </w:rPr>
              <w:t>Вариант оценки</w:t>
            </w:r>
          </w:p>
        </w:tc>
        <w:tc>
          <w:tcPr>
            <w:tcW w:w="1560"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A67E0C">
              <w:rPr>
                <w:rFonts w:ascii="Times New Roman" w:hAnsi="Times New Roman" w:cs="Times New Roman"/>
                <w:sz w:val="14"/>
                <w:szCs w:val="14"/>
              </w:rPr>
              <w:t>Значение критерия оценки эффективности</w:t>
            </w:r>
          </w:p>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A67E0C">
              <w:rPr>
                <w:rFonts w:ascii="Times New Roman" w:hAnsi="Times New Roman" w:cs="Times New Roman"/>
                <w:sz w:val="14"/>
                <w:szCs w:val="14"/>
              </w:rPr>
              <w:t>(от 0 до 1)</w:t>
            </w:r>
          </w:p>
        </w:tc>
        <w:tc>
          <w:tcPr>
            <w:tcW w:w="1277" w:type="dxa"/>
            <w:tcBorders>
              <w:top w:val="single" w:sz="4" w:space="0" w:color="auto"/>
              <w:left w:val="single" w:sz="4" w:space="0" w:color="auto"/>
              <w:bottom w:val="single" w:sz="4" w:space="0" w:color="auto"/>
              <w:right w:val="single" w:sz="4" w:space="0" w:color="auto"/>
            </w:tcBorders>
            <w:hideMark/>
          </w:tcPr>
          <w:p w:rsidR="00F2315D" w:rsidRPr="00A67E0C" w:rsidRDefault="00A67E0C"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Вес </w:t>
            </w:r>
            <w:r w:rsidR="00F2315D" w:rsidRPr="00A67E0C">
              <w:rPr>
                <w:rFonts w:ascii="Times New Roman" w:hAnsi="Times New Roman" w:cs="Times New Roman"/>
                <w:sz w:val="14"/>
                <w:szCs w:val="14"/>
              </w:rPr>
              <w:t>критерия оценки эффективности</w:t>
            </w:r>
          </w:p>
        </w:tc>
        <w:tc>
          <w:tcPr>
            <w:tcW w:w="1417" w:type="dxa"/>
            <w:tcBorders>
              <w:top w:val="single" w:sz="4" w:space="0" w:color="auto"/>
              <w:left w:val="single" w:sz="4" w:space="0" w:color="auto"/>
              <w:bottom w:val="single" w:sz="4" w:space="0" w:color="auto"/>
              <w:right w:val="single" w:sz="4" w:space="0" w:color="auto"/>
            </w:tcBorders>
            <w:hideMark/>
          </w:tcPr>
          <w:p w:rsidR="00F2315D" w:rsidRPr="00A67E0C" w:rsidRDefault="00A67E0C"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Оценка эффективности </w:t>
            </w:r>
            <w:r w:rsidR="00F2315D" w:rsidRPr="00A67E0C">
              <w:rPr>
                <w:rFonts w:ascii="Times New Roman" w:hAnsi="Times New Roman" w:cs="Times New Roman"/>
                <w:sz w:val="14"/>
                <w:szCs w:val="14"/>
              </w:rPr>
              <w:t xml:space="preserve">в баллах (гр. 4 </w:t>
            </w:r>
            <w:proofErr w:type="spellStart"/>
            <w:r w:rsidR="00F2315D" w:rsidRPr="00A67E0C">
              <w:rPr>
                <w:rFonts w:ascii="Times New Roman" w:hAnsi="Times New Roman" w:cs="Times New Roman"/>
                <w:sz w:val="14"/>
                <w:szCs w:val="14"/>
              </w:rPr>
              <w:t>x</w:t>
            </w:r>
            <w:proofErr w:type="spellEnd"/>
            <w:r w:rsidR="00F2315D" w:rsidRPr="00A67E0C">
              <w:rPr>
                <w:rFonts w:ascii="Times New Roman" w:hAnsi="Times New Roman" w:cs="Times New Roman"/>
                <w:sz w:val="14"/>
                <w:szCs w:val="14"/>
              </w:rPr>
              <w:t xml:space="preserve"> гр. 5)</w:t>
            </w:r>
          </w:p>
        </w:tc>
      </w:tr>
      <w:tr w:rsidR="00F2315D" w:rsidRPr="00A67E0C" w:rsidTr="00A67E0C">
        <w:trPr>
          <w:trHeight w:val="20"/>
        </w:trPr>
        <w:tc>
          <w:tcPr>
            <w:tcW w:w="426"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A67E0C">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A67E0C">
              <w:rPr>
                <w:rFonts w:ascii="Times New Roman" w:hAnsi="Times New Roman" w:cs="Times New Roman"/>
                <w:sz w:val="14"/>
                <w:szCs w:val="14"/>
              </w:rPr>
              <w:t>2</w:t>
            </w:r>
          </w:p>
        </w:tc>
        <w:tc>
          <w:tcPr>
            <w:tcW w:w="2975"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A67E0C">
              <w:rPr>
                <w:rFonts w:ascii="Times New Roman" w:hAnsi="Times New Roman" w:cs="Times New Roman"/>
                <w:sz w:val="14"/>
                <w:szCs w:val="14"/>
              </w:rPr>
              <w:t>3</w:t>
            </w:r>
          </w:p>
        </w:tc>
        <w:tc>
          <w:tcPr>
            <w:tcW w:w="1560"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A67E0C">
              <w:rPr>
                <w:rFonts w:ascii="Times New Roman" w:hAnsi="Times New Roman" w:cs="Times New Roman"/>
                <w:sz w:val="14"/>
                <w:szCs w:val="14"/>
              </w:rPr>
              <w:t>4</w:t>
            </w:r>
          </w:p>
        </w:tc>
        <w:tc>
          <w:tcPr>
            <w:tcW w:w="1277"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A67E0C">
              <w:rPr>
                <w:rFonts w:ascii="Times New Roman" w:hAnsi="Times New Roman" w:cs="Times New Roman"/>
                <w:sz w:val="14"/>
                <w:szCs w:val="14"/>
              </w:rPr>
              <w:t>5</w:t>
            </w:r>
          </w:p>
        </w:tc>
        <w:tc>
          <w:tcPr>
            <w:tcW w:w="1417"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r w:rsidRPr="00A67E0C">
              <w:rPr>
                <w:rFonts w:ascii="Times New Roman" w:hAnsi="Times New Roman" w:cs="Times New Roman"/>
                <w:sz w:val="14"/>
                <w:szCs w:val="14"/>
              </w:rPr>
              <w:t>6</w:t>
            </w:r>
          </w:p>
        </w:tc>
      </w:tr>
      <w:tr w:rsidR="00F2315D" w:rsidRPr="00A67E0C" w:rsidTr="00A67E0C">
        <w:trPr>
          <w:trHeight w:val="20"/>
        </w:trPr>
        <w:tc>
          <w:tcPr>
            <w:tcW w:w="426" w:type="dxa"/>
            <w:tcBorders>
              <w:top w:val="nil"/>
              <w:left w:val="single" w:sz="4" w:space="0" w:color="auto"/>
              <w:bottom w:val="single" w:sz="4" w:space="0" w:color="auto"/>
              <w:right w:val="single" w:sz="4" w:space="0" w:color="auto"/>
            </w:tcBorders>
          </w:tcPr>
          <w:p w:rsidR="00F2315D" w:rsidRPr="00A67E0C" w:rsidRDefault="00F2315D" w:rsidP="00F2315D">
            <w:pPr>
              <w:widowControl w:val="0"/>
              <w:numPr>
                <w:ilvl w:val="0"/>
                <w:numId w:val="45"/>
              </w:numPr>
              <w:suppressAutoHyphens/>
              <w:autoSpaceDE w:val="0"/>
              <w:autoSpaceDN w:val="0"/>
              <w:adjustRightInd w:val="0"/>
              <w:spacing w:after="0" w:line="240" w:lineRule="auto"/>
              <w:ind w:left="470" w:hanging="357"/>
              <w:jc w:val="center"/>
              <w:rPr>
                <w:rFonts w:ascii="Times New Roman" w:hAnsi="Times New Roman" w:cs="Times New Roman"/>
                <w:sz w:val="14"/>
                <w:szCs w:val="14"/>
              </w:rPr>
            </w:pPr>
          </w:p>
        </w:tc>
        <w:tc>
          <w:tcPr>
            <w:tcW w:w="2693" w:type="dxa"/>
            <w:tcBorders>
              <w:top w:val="nil"/>
              <w:left w:val="single" w:sz="4" w:space="0" w:color="auto"/>
              <w:bottom w:val="single" w:sz="4" w:space="0" w:color="auto"/>
              <w:right w:val="single" w:sz="4" w:space="0" w:color="auto"/>
            </w:tcBorders>
            <w:hideMark/>
          </w:tcPr>
          <w:p w:rsidR="00F2315D" w:rsidRPr="00A67E0C" w:rsidRDefault="00F2315D" w:rsidP="00A67E0C">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 xml:space="preserve">Соответствие количества достигнутых и запланированных подпрограммой целевых показателей </w:t>
            </w:r>
          </w:p>
        </w:tc>
        <w:tc>
          <w:tcPr>
            <w:tcW w:w="2975" w:type="dxa"/>
            <w:tcBorders>
              <w:top w:val="nil"/>
              <w:left w:val="single" w:sz="4" w:space="0" w:color="auto"/>
              <w:bottom w:val="single" w:sz="4" w:space="0" w:color="auto"/>
              <w:right w:val="single" w:sz="4" w:space="0" w:color="auto"/>
            </w:tcBorders>
            <w:hideMark/>
          </w:tcPr>
          <w:p w:rsidR="00F2315D" w:rsidRPr="00A67E0C" w:rsidRDefault="00A67E0C" w:rsidP="00F2315D">
            <w:pPr>
              <w:widowControl w:val="0"/>
              <w:suppressAutoHyphens/>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отношение количества </w:t>
            </w:r>
            <w:r w:rsidR="00F2315D" w:rsidRPr="00A67E0C">
              <w:rPr>
                <w:rFonts w:ascii="Times New Roman" w:hAnsi="Times New Roman" w:cs="Times New Roman"/>
                <w:sz w:val="14"/>
                <w:szCs w:val="14"/>
              </w:rPr>
              <w:t>достигнутых к количеству   запланированных подпрограммой целевых показателей</w:t>
            </w:r>
          </w:p>
        </w:tc>
        <w:tc>
          <w:tcPr>
            <w:tcW w:w="1560"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c>
          <w:tcPr>
            <w:tcW w:w="1277" w:type="dxa"/>
            <w:tcBorders>
              <w:top w:val="nil"/>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r w:rsidRPr="00A67E0C">
              <w:rPr>
                <w:rFonts w:ascii="Times New Roman" w:hAnsi="Times New Roman" w:cs="Times New Roman"/>
                <w:sz w:val="14"/>
                <w:szCs w:val="14"/>
              </w:rPr>
              <w:t xml:space="preserve">  25  </w:t>
            </w:r>
          </w:p>
        </w:tc>
        <w:tc>
          <w:tcPr>
            <w:tcW w:w="1417"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r>
      <w:tr w:rsidR="00F2315D" w:rsidRPr="00A67E0C" w:rsidTr="00A67E0C">
        <w:trPr>
          <w:trHeight w:val="20"/>
        </w:trPr>
        <w:tc>
          <w:tcPr>
            <w:tcW w:w="426" w:type="dxa"/>
            <w:tcBorders>
              <w:top w:val="nil"/>
              <w:left w:val="single" w:sz="4" w:space="0" w:color="auto"/>
              <w:bottom w:val="single" w:sz="4" w:space="0" w:color="auto"/>
              <w:right w:val="single" w:sz="4" w:space="0" w:color="auto"/>
            </w:tcBorders>
          </w:tcPr>
          <w:p w:rsidR="00F2315D" w:rsidRPr="00A67E0C" w:rsidRDefault="00F2315D" w:rsidP="00F2315D">
            <w:pPr>
              <w:widowControl w:val="0"/>
              <w:numPr>
                <w:ilvl w:val="0"/>
                <w:numId w:val="45"/>
              </w:numPr>
              <w:suppressAutoHyphens/>
              <w:autoSpaceDE w:val="0"/>
              <w:autoSpaceDN w:val="0"/>
              <w:adjustRightInd w:val="0"/>
              <w:spacing w:after="0" w:line="240" w:lineRule="auto"/>
              <w:ind w:left="470" w:hanging="357"/>
              <w:jc w:val="center"/>
              <w:rPr>
                <w:rFonts w:ascii="Times New Roman" w:hAnsi="Times New Roman" w:cs="Times New Roman"/>
                <w:sz w:val="14"/>
                <w:szCs w:val="14"/>
              </w:rPr>
            </w:pPr>
          </w:p>
        </w:tc>
        <w:tc>
          <w:tcPr>
            <w:tcW w:w="2693" w:type="dxa"/>
            <w:tcBorders>
              <w:top w:val="nil"/>
              <w:left w:val="single" w:sz="4" w:space="0" w:color="auto"/>
              <w:bottom w:val="single" w:sz="4" w:space="0" w:color="auto"/>
              <w:right w:val="single" w:sz="4" w:space="0" w:color="auto"/>
            </w:tcBorders>
            <w:hideMark/>
          </w:tcPr>
          <w:p w:rsidR="00F2315D" w:rsidRPr="00A67E0C" w:rsidRDefault="00F2315D" w:rsidP="00A67E0C">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Выполнение мероприятий подпрограммы в отчетном году</w:t>
            </w:r>
          </w:p>
        </w:tc>
        <w:tc>
          <w:tcPr>
            <w:tcW w:w="2975" w:type="dxa"/>
            <w:tcBorders>
              <w:top w:val="nil"/>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 xml:space="preserve">отношение выполненных мероприятий подпрограммы </w:t>
            </w:r>
            <w:r w:rsidR="00A67E0C">
              <w:rPr>
                <w:rFonts w:ascii="Times New Roman" w:hAnsi="Times New Roman" w:cs="Times New Roman"/>
                <w:sz w:val="14"/>
                <w:szCs w:val="14"/>
              </w:rPr>
              <w:t xml:space="preserve">к общему числу запланированных </w:t>
            </w:r>
            <w:r w:rsidRPr="00A67E0C">
              <w:rPr>
                <w:rFonts w:ascii="Times New Roman" w:hAnsi="Times New Roman" w:cs="Times New Roman"/>
                <w:sz w:val="14"/>
                <w:szCs w:val="14"/>
              </w:rPr>
              <w:t>мероприятий подпрограммы</w:t>
            </w:r>
          </w:p>
        </w:tc>
        <w:tc>
          <w:tcPr>
            <w:tcW w:w="1560"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c>
          <w:tcPr>
            <w:tcW w:w="1277" w:type="dxa"/>
            <w:tcBorders>
              <w:top w:val="nil"/>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r w:rsidRPr="00A67E0C">
              <w:rPr>
                <w:rFonts w:ascii="Times New Roman" w:hAnsi="Times New Roman" w:cs="Times New Roman"/>
                <w:sz w:val="14"/>
                <w:szCs w:val="14"/>
              </w:rPr>
              <w:t xml:space="preserve">  20  </w:t>
            </w:r>
          </w:p>
        </w:tc>
        <w:tc>
          <w:tcPr>
            <w:tcW w:w="1417"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r>
      <w:tr w:rsidR="00F2315D" w:rsidRPr="00A67E0C" w:rsidTr="00A67E0C">
        <w:trPr>
          <w:trHeight w:val="20"/>
        </w:trPr>
        <w:tc>
          <w:tcPr>
            <w:tcW w:w="426" w:type="dxa"/>
            <w:tcBorders>
              <w:top w:val="nil"/>
              <w:left w:val="single" w:sz="4" w:space="0" w:color="auto"/>
              <w:bottom w:val="single" w:sz="4" w:space="0" w:color="auto"/>
              <w:right w:val="single" w:sz="4" w:space="0" w:color="auto"/>
            </w:tcBorders>
          </w:tcPr>
          <w:p w:rsidR="00F2315D" w:rsidRPr="00A67E0C" w:rsidRDefault="00F2315D" w:rsidP="00F2315D">
            <w:pPr>
              <w:widowControl w:val="0"/>
              <w:numPr>
                <w:ilvl w:val="0"/>
                <w:numId w:val="45"/>
              </w:numPr>
              <w:suppressAutoHyphens/>
              <w:autoSpaceDE w:val="0"/>
              <w:autoSpaceDN w:val="0"/>
              <w:adjustRightInd w:val="0"/>
              <w:spacing w:after="0" w:line="240" w:lineRule="auto"/>
              <w:ind w:left="470" w:hanging="357"/>
              <w:jc w:val="center"/>
              <w:rPr>
                <w:rFonts w:ascii="Times New Roman" w:hAnsi="Times New Roman" w:cs="Times New Roman"/>
                <w:sz w:val="14"/>
                <w:szCs w:val="14"/>
              </w:rPr>
            </w:pPr>
          </w:p>
        </w:tc>
        <w:tc>
          <w:tcPr>
            <w:tcW w:w="2693" w:type="dxa"/>
            <w:tcBorders>
              <w:top w:val="nil"/>
              <w:left w:val="single" w:sz="4" w:space="0" w:color="auto"/>
              <w:bottom w:val="single" w:sz="4" w:space="0" w:color="auto"/>
              <w:right w:val="single" w:sz="4" w:space="0" w:color="auto"/>
            </w:tcBorders>
            <w:hideMark/>
          </w:tcPr>
          <w:p w:rsidR="00F2315D" w:rsidRPr="00A67E0C" w:rsidRDefault="00F2315D" w:rsidP="00A67E0C">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 xml:space="preserve">Выполнение мероприятий подпрограммы с начала ее реализации </w:t>
            </w:r>
          </w:p>
        </w:tc>
        <w:tc>
          <w:tcPr>
            <w:tcW w:w="2975" w:type="dxa"/>
            <w:tcBorders>
              <w:top w:val="nil"/>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 xml:space="preserve">отношение выполненных </w:t>
            </w:r>
            <w:r w:rsidRPr="00A67E0C">
              <w:rPr>
                <w:rFonts w:ascii="Times New Roman" w:hAnsi="Times New Roman" w:cs="Times New Roman"/>
                <w:sz w:val="14"/>
                <w:szCs w:val="14"/>
              </w:rPr>
              <w:br/>
              <w:t>мероприятий подпрограммы* к общему числу запланирова</w:t>
            </w:r>
            <w:r w:rsidR="00A67E0C">
              <w:rPr>
                <w:rFonts w:ascii="Times New Roman" w:hAnsi="Times New Roman" w:cs="Times New Roman"/>
                <w:sz w:val="14"/>
                <w:szCs w:val="14"/>
              </w:rPr>
              <w:t xml:space="preserve">нных </w:t>
            </w:r>
            <w:r w:rsidRPr="00A67E0C">
              <w:rPr>
                <w:rFonts w:ascii="Times New Roman" w:hAnsi="Times New Roman" w:cs="Times New Roman"/>
                <w:sz w:val="14"/>
                <w:szCs w:val="14"/>
              </w:rPr>
              <w:t>мероприятий</w:t>
            </w:r>
          </w:p>
        </w:tc>
        <w:tc>
          <w:tcPr>
            <w:tcW w:w="1560"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c>
          <w:tcPr>
            <w:tcW w:w="1277" w:type="dxa"/>
            <w:tcBorders>
              <w:top w:val="nil"/>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r w:rsidRPr="00A67E0C">
              <w:rPr>
                <w:rFonts w:ascii="Times New Roman" w:hAnsi="Times New Roman" w:cs="Times New Roman"/>
                <w:sz w:val="14"/>
                <w:szCs w:val="14"/>
              </w:rPr>
              <w:t xml:space="preserve">  15  </w:t>
            </w:r>
          </w:p>
        </w:tc>
        <w:tc>
          <w:tcPr>
            <w:tcW w:w="1417"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r>
      <w:tr w:rsidR="00F2315D" w:rsidRPr="00A67E0C" w:rsidTr="00A67E0C">
        <w:trPr>
          <w:trHeight w:val="20"/>
        </w:trPr>
        <w:tc>
          <w:tcPr>
            <w:tcW w:w="426" w:type="dxa"/>
            <w:tcBorders>
              <w:top w:val="nil"/>
              <w:left w:val="single" w:sz="4" w:space="0" w:color="auto"/>
              <w:bottom w:val="single" w:sz="4" w:space="0" w:color="auto"/>
              <w:right w:val="single" w:sz="4" w:space="0" w:color="auto"/>
            </w:tcBorders>
          </w:tcPr>
          <w:p w:rsidR="00F2315D" w:rsidRPr="00A67E0C" w:rsidRDefault="00F2315D" w:rsidP="00F2315D">
            <w:pPr>
              <w:widowControl w:val="0"/>
              <w:numPr>
                <w:ilvl w:val="0"/>
                <w:numId w:val="45"/>
              </w:numPr>
              <w:suppressAutoHyphens/>
              <w:autoSpaceDE w:val="0"/>
              <w:autoSpaceDN w:val="0"/>
              <w:adjustRightInd w:val="0"/>
              <w:spacing w:after="0" w:line="240" w:lineRule="auto"/>
              <w:ind w:left="470" w:hanging="357"/>
              <w:jc w:val="center"/>
              <w:rPr>
                <w:rFonts w:ascii="Times New Roman" w:hAnsi="Times New Roman" w:cs="Times New Roman"/>
                <w:sz w:val="14"/>
                <w:szCs w:val="14"/>
              </w:rPr>
            </w:pPr>
          </w:p>
        </w:tc>
        <w:tc>
          <w:tcPr>
            <w:tcW w:w="2693" w:type="dxa"/>
            <w:tcBorders>
              <w:top w:val="nil"/>
              <w:left w:val="single" w:sz="4" w:space="0" w:color="auto"/>
              <w:bottom w:val="single" w:sz="4" w:space="0" w:color="auto"/>
              <w:right w:val="single" w:sz="4" w:space="0" w:color="auto"/>
            </w:tcBorders>
            <w:hideMark/>
          </w:tcPr>
          <w:p w:rsidR="00F2315D" w:rsidRPr="00A67E0C" w:rsidRDefault="00F2315D" w:rsidP="00A67E0C">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Уровень фактического объема финансирования подпрограммы в отчетном финансовом году</w:t>
            </w:r>
          </w:p>
        </w:tc>
        <w:tc>
          <w:tcPr>
            <w:tcW w:w="2975" w:type="dxa"/>
            <w:tcBorders>
              <w:top w:val="nil"/>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отношение фактического объема финансирования по</w:t>
            </w:r>
            <w:r w:rsidR="00A67E0C">
              <w:rPr>
                <w:rFonts w:ascii="Times New Roman" w:hAnsi="Times New Roman" w:cs="Times New Roman"/>
                <w:sz w:val="14"/>
                <w:szCs w:val="14"/>
              </w:rPr>
              <w:t xml:space="preserve">дпрограммы к плановому объему </w:t>
            </w:r>
            <w:r w:rsidRPr="00A67E0C">
              <w:rPr>
                <w:rFonts w:ascii="Times New Roman" w:hAnsi="Times New Roman" w:cs="Times New Roman"/>
                <w:sz w:val="14"/>
                <w:szCs w:val="14"/>
              </w:rPr>
              <w:t>финансирования</w:t>
            </w:r>
          </w:p>
        </w:tc>
        <w:tc>
          <w:tcPr>
            <w:tcW w:w="1560"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c>
          <w:tcPr>
            <w:tcW w:w="1277" w:type="dxa"/>
            <w:tcBorders>
              <w:top w:val="nil"/>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r w:rsidRPr="00A67E0C">
              <w:rPr>
                <w:rFonts w:ascii="Times New Roman" w:hAnsi="Times New Roman" w:cs="Times New Roman"/>
                <w:sz w:val="14"/>
                <w:szCs w:val="14"/>
              </w:rPr>
              <w:t xml:space="preserve">  10  </w:t>
            </w:r>
          </w:p>
        </w:tc>
        <w:tc>
          <w:tcPr>
            <w:tcW w:w="1417"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r>
      <w:tr w:rsidR="00F2315D" w:rsidRPr="00A67E0C" w:rsidTr="00A67E0C">
        <w:trPr>
          <w:trHeight w:val="20"/>
        </w:trPr>
        <w:tc>
          <w:tcPr>
            <w:tcW w:w="426" w:type="dxa"/>
            <w:tcBorders>
              <w:top w:val="nil"/>
              <w:left w:val="single" w:sz="4" w:space="0" w:color="auto"/>
              <w:bottom w:val="single" w:sz="4" w:space="0" w:color="auto"/>
              <w:right w:val="single" w:sz="4" w:space="0" w:color="auto"/>
            </w:tcBorders>
          </w:tcPr>
          <w:p w:rsidR="00F2315D" w:rsidRPr="00A67E0C" w:rsidRDefault="00F2315D" w:rsidP="00F2315D">
            <w:pPr>
              <w:widowControl w:val="0"/>
              <w:numPr>
                <w:ilvl w:val="0"/>
                <w:numId w:val="45"/>
              </w:numPr>
              <w:suppressAutoHyphens/>
              <w:autoSpaceDE w:val="0"/>
              <w:autoSpaceDN w:val="0"/>
              <w:adjustRightInd w:val="0"/>
              <w:spacing w:after="0" w:line="240" w:lineRule="auto"/>
              <w:ind w:left="470" w:hanging="357"/>
              <w:jc w:val="center"/>
              <w:rPr>
                <w:rFonts w:ascii="Times New Roman" w:hAnsi="Times New Roman" w:cs="Times New Roman"/>
                <w:sz w:val="14"/>
                <w:szCs w:val="14"/>
              </w:rPr>
            </w:pPr>
          </w:p>
        </w:tc>
        <w:tc>
          <w:tcPr>
            <w:tcW w:w="2693" w:type="dxa"/>
            <w:tcBorders>
              <w:top w:val="nil"/>
              <w:left w:val="single" w:sz="4" w:space="0" w:color="auto"/>
              <w:bottom w:val="single" w:sz="4" w:space="0" w:color="auto"/>
              <w:right w:val="single" w:sz="4" w:space="0" w:color="auto"/>
            </w:tcBorders>
            <w:hideMark/>
          </w:tcPr>
          <w:p w:rsidR="00F2315D" w:rsidRPr="00A67E0C" w:rsidRDefault="00F2315D" w:rsidP="00A67E0C">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Уровень фактического объема финансирования подпрограммы с начала ее реализации</w:t>
            </w:r>
          </w:p>
        </w:tc>
        <w:tc>
          <w:tcPr>
            <w:tcW w:w="2975" w:type="dxa"/>
            <w:tcBorders>
              <w:top w:val="nil"/>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отношение фактического объема финансирования подпрограммы к плановому объему финансирования</w:t>
            </w:r>
          </w:p>
        </w:tc>
        <w:tc>
          <w:tcPr>
            <w:tcW w:w="1560"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c>
          <w:tcPr>
            <w:tcW w:w="1277" w:type="dxa"/>
            <w:tcBorders>
              <w:top w:val="nil"/>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r w:rsidRPr="00A67E0C">
              <w:rPr>
                <w:rFonts w:ascii="Times New Roman" w:hAnsi="Times New Roman" w:cs="Times New Roman"/>
                <w:sz w:val="14"/>
                <w:szCs w:val="14"/>
              </w:rPr>
              <w:t xml:space="preserve">  10  </w:t>
            </w:r>
          </w:p>
        </w:tc>
        <w:tc>
          <w:tcPr>
            <w:tcW w:w="1417"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r>
      <w:tr w:rsidR="00F2315D" w:rsidRPr="00A67E0C" w:rsidTr="00A67E0C">
        <w:trPr>
          <w:trHeight w:val="20"/>
        </w:trPr>
        <w:tc>
          <w:tcPr>
            <w:tcW w:w="426" w:type="dxa"/>
            <w:tcBorders>
              <w:top w:val="single" w:sz="4" w:space="0" w:color="auto"/>
              <w:left w:val="single" w:sz="4" w:space="0" w:color="auto"/>
              <w:bottom w:val="single" w:sz="4" w:space="0" w:color="auto"/>
              <w:right w:val="single" w:sz="4" w:space="0" w:color="auto"/>
            </w:tcBorders>
          </w:tcPr>
          <w:p w:rsidR="00F2315D" w:rsidRPr="00A67E0C" w:rsidRDefault="00F2315D" w:rsidP="00F2315D">
            <w:pPr>
              <w:widowControl w:val="0"/>
              <w:numPr>
                <w:ilvl w:val="0"/>
                <w:numId w:val="45"/>
              </w:numPr>
              <w:suppressAutoHyphens/>
              <w:autoSpaceDE w:val="0"/>
              <w:autoSpaceDN w:val="0"/>
              <w:adjustRightInd w:val="0"/>
              <w:spacing w:after="0" w:line="240" w:lineRule="auto"/>
              <w:ind w:left="470" w:hanging="357"/>
              <w:jc w:val="center"/>
              <w:rPr>
                <w:rFonts w:ascii="Times New Roman" w:hAnsi="Times New Roman" w:cs="Times New Roman"/>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rsidR="00F2315D" w:rsidRPr="00A67E0C" w:rsidRDefault="00F2315D" w:rsidP="00A67E0C">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Отклонение освоенного объема финансирования подпрограммы из областного бюджета от фактического объема финансирования из областного бюджета (с начала ее реализации)</w:t>
            </w:r>
          </w:p>
        </w:tc>
        <w:tc>
          <w:tcPr>
            <w:tcW w:w="2975"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 xml:space="preserve">отношение освоенного объема финансирования к </w:t>
            </w:r>
            <w:proofErr w:type="gramStart"/>
            <w:r w:rsidRPr="00A67E0C">
              <w:rPr>
                <w:rFonts w:ascii="Times New Roman" w:hAnsi="Times New Roman" w:cs="Times New Roman"/>
                <w:sz w:val="14"/>
                <w:szCs w:val="14"/>
              </w:rPr>
              <w:t>фактическому</w:t>
            </w:r>
            <w:proofErr w:type="gramEnd"/>
          </w:p>
        </w:tc>
        <w:tc>
          <w:tcPr>
            <w:tcW w:w="1560" w:type="dxa"/>
            <w:tcBorders>
              <w:top w:val="single" w:sz="4" w:space="0" w:color="auto"/>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c>
          <w:tcPr>
            <w:tcW w:w="1277"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r w:rsidRPr="00A67E0C">
              <w:rPr>
                <w:rFonts w:ascii="Times New Roman" w:hAnsi="Times New Roman" w:cs="Times New Roman"/>
                <w:sz w:val="14"/>
                <w:szCs w:val="14"/>
              </w:rPr>
              <w:t xml:space="preserve">   5  </w:t>
            </w:r>
          </w:p>
        </w:tc>
        <w:tc>
          <w:tcPr>
            <w:tcW w:w="1417" w:type="dxa"/>
            <w:tcBorders>
              <w:top w:val="single" w:sz="4" w:space="0" w:color="auto"/>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r>
      <w:tr w:rsidR="00F2315D" w:rsidRPr="00A67E0C" w:rsidTr="00A67E0C">
        <w:trPr>
          <w:trHeight w:val="20"/>
        </w:trPr>
        <w:tc>
          <w:tcPr>
            <w:tcW w:w="426" w:type="dxa"/>
            <w:tcBorders>
              <w:top w:val="single" w:sz="4" w:space="0" w:color="auto"/>
              <w:left w:val="single" w:sz="4" w:space="0" w:color="auto"/>
              <w:bottom w:val="single" w:sz="4" w:space="0" w:color="auto"/>
              <w:right w:val="single" w:sz="4" w:space="0" w:color="auto"/>
            </w:tcBorders>
          </w:tcPr>
          <w:p w:rsidR="00F2315D" w:rsidRPr="00A67E0C" w:rsidRDefault="00F2315D" w:rsidP="00F2315D">
            <w:pPr>
              <w:widowControl w:val="0"/>
              <w:numPr>
                <w:ilvl w:val="0"/>
                <w:numId w:val="45"/>
              </w:numPr>
              <w:suppressAutoHyphens/>
              <w:autoSpaceDE w:val="0"/>
              <w:autoSpaceDN w:val="0"/>
              <w:adjustRightInd w:val="0"/>
              <w:spacing w:after="0" w:line="240" w:lineRule="auto"/>
              <w:ind w:left="470" w:hanging="357"/>
              <w:jc w:val="center"/>
              <w:rPr>
                <w:rFonts w:ascii="Times New Roman" w:hAnsi="Times New Roman" w:cs="Times New Roman"/>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rsidR="00F2315D" w:rsidRPr="00A67E0C" w:rsidRDefault="00F2315D" w:rsidP="00A67E0C">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 xml:space="preserve">Отклонение освоенного объема </w:t>
            </w:r>
            <w:r w:rsidRPr="00A67E0C">
              <w:rPr>
                <w:rFonts w:ascii="Times New Roman" w:hAnsi="Times New Roman" w:cs="Times New Roman"/>
                <w:sz w:val="14"/>
                <w:szCs w:val="14"/>
              </w:rPr>
              <w:lastRenderedPageBreak/>
              <w:t>финансирования подпрограммы из федерального бюджета от фактического объема финансирования из федерального бюджета (с начала ее реализации)**</w:t>
            </w:r>
          </w:p>
        </w:tc>
        <w:tc>
          <w:tcPr>
            <w:tcW w:w="2975"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lastRenderedPageBreak/>
              <w:t xml:space="preserve">отношение освоенного объема </w:t>
            </w:r>
            <w:r w:rsidRPr="00A67E0C">
              <w:rPr>
                <w:rFonts w:ascii="Times New Roman" w:hAnsi="Times New Roman" w:cs="Times New Roman"/>
                <w:sz w:val="14"/>
                <w:szCs w:val="14"/>
              </w:rPr>
              <w:lastRenderedPageBreak/>
              <w:t xml:space="preserve">финансирования к </w:t>
            </w:r>
            <w:proofErr w:type="gramStart"/>
            <w:r w:rsidRPr="00A67E0C">
              <w:rPr>
                <w:rFonts w:ascii="Times New Roman" w:hAnsi="Times New Roman" w:cs="Times New Roman"/>
                <w:sz w:val="14"/>
                <w:szCs w:val="14"/>
              </w:rPr>
              <w:t>фактическому</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c>
          <w:tcPr>
            <w:tcW w:w="1277"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r w:rsidRPr="00A67E0C">
              <w:rPr>
                <w:rFonts w:ascii="Times New Roman" w:hAnsi="Times New Roman" w:cs="Times New Roman"/>
                <w:sz w:val="14"/>
                <w:szCs w:val="14"/>
              </w:rPr>
              <w:t xml:space="preserve">   5  </w:t>
            </w:r>
          </w:p>
        </w:tc>
        <w:tc>
          <w:tcPr>
            <w:tcW w:w="1417" w:type="dxa"/>
            <w:tcBorders>
              <w:top w:val="single" w:sz="4" w:space="0" w:color="auto"/>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r>
      <w:tr w:rsidR="00F2315D" w:rsidRPr="00A67E0C" w:rsidTr="00A67E0C">
        <w:trPr>
          <w:trHeight w:val="20"/>
        </w:trPr>
        <w:tc>
          <w:tcPr>
            <w:tcW w:w="426" w:type="dxa"/>
            <w:tcBorders>
              <w:top w:val="nil"/>
              <w:left w:val="single" w:sz="4" w:space="0" w:color="auto"/>
              <w:bottom w:val="single" w:sz="4" w:space="0" w:color="auto"/>
              <w:right w:val="single" w:sz="4" w:space="0" w:color="auto"/>
            </w:tcBorders>
          </w:tcPr>
          <w:p w:rsidR="00F2315D" w:rsidRPr="00A67E0C" w:rsidRDefault="00F2315D" w:rsidP="00F2315D">
            <w:pPr>
              <w:widowControl w:val="0"/>
              <w:numPr>
                <w:ilvl w:val="0"/>
                <w:numId w:val="45"/>
              </w:numPr>
              <w:suppressAutoHyphens/>
              <w:autoSpaceDE w:val="0"/>
              <w:autoSpaceDN w:val="0"/>
              <w:adjustRightInd w:val="0"/>
              <w:spacing w:after="0" w:line="240" w:lineRule="auto"/>
              <w:ind w:left="470" w:hanging="357"/>
              <w:jc w:val="center"/>
              <w:rPr>
                <w:rFonts w:ascii="Times New Roman" w:hAnsi="Times New Roman" w:cs="Times New Roman"/>
                <w:sz w:val="14"/>
                <w:szCs w:val="14"/>
              </w:rPr>
            </w:pPr>
          </w:p>
        </w:tc>
        <w:tc>
          <w:tcPr>
            <w:tcW w:w="2693" w:type="dxa"/>
            <w:tcBorders>
              <w:top w:val="nil"/>
              <w:left w:val="single" w:sz="4" w:space="0" w:color="auto"/>
              <w:bottom w:val="single" w:sz="4" w:space="0" w:color="auto"/>
              <w:right w:val="single" w:sz="4" w:space="0" w:color="auto"/>
            </w:tcBorders>
            <w:hideMark/>
          </w:tcPr>
          <w:p w:rsidR="00F2315D" w:rsidRPr="00A67E0C" w:rsidRDefault="00F2315D" w:rsidP="00A67E0C">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 xml:space="preserve">Отклонение освоенного объема финансирования подпрограммы из местных бюджетов от фактического объема финансирования из местных бюджетов (с начала ее реализации)** </w:t>
            </w:r>
          </w:p>
        </w:tc>
        <w:tc>
          <w:tcPr>
            <w:tcW w:w="2975" w:type="dxa"/>
            <w:tcBorders>
              <w:top w:val="nil"/>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 xml:space="preserve">отношение освоенного объема финансирования к </w:t>
            </w:r>
            <w:proofErr w:type="gramStart"/>
            <w:r w:rsidRPr="00A67E0C">
              <w:rPr>
                <w:rFonts w:ascii="Times New Roman" w:hAnsi="Times New Roman" w:cs="Times New Roman"/>
                <w:sz w:val="14"/>
                <w:szCs w:val="14"/>
              </w:rPr>
              <w:t>фактическому</w:t>
            </w:r>
            <w:proofErr w:type="gramEnd"/>
          </w:p>
        </w:tc>
        <w:tc>
          <w:tcPr>
            <w:tcW w:w="1560"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c>
          <w:tcPr>
            <w:tcW w:w="1277" w:type="dxa"/>
            <w:tcBorders>
              <w:top w:val="nil"/>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r w:rsidRPr="00A67E0C">
              <w:rPr>
                <w:rFonts w:ascii="Times New Roman" w:hAnsi="Times New Roman" w:cs="Times New Roman"/>
                <w:sz w:val="14"/>
                <w:szCs w:val="14"/>
              </w:rPr>
              <w:t xml:space="preserve">   5  </w:t>
            </w:r>
          </w:p>
        </w:tc>
        <w:tc>
          <w:tcPr>
            <w:tcW w:w="1417" w:type="dxa"/>
            <w:tcBorders>
              <w:top w:val="nil"/>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r>
      <w:tr w:rsidR="00F2315D" w:rsidRPr="00A67E0C" w:rsidTr="00A67E0C">
        <w:trPr>
          <w:trHeight w:val="20"/>
        </w:trPr>
        <w:tc>
          <w:tcPr>
            <w:tcW w:w="426" w:type="dxa"/>
            <w:tcBorders>
              <w:top w:val="single" w:sz="4" w:space="0" w:color="auto"/>
              <w:left w:val="single" w:sz="4" w:space="0" w:color="auto"/>
              <w:bottom w:val="single" w:sz="4" w:space="0" w:color="auto"/>
              <w:right w:val="single" w:sz="4" w:space="0" w:color="auto"/>
            </w:tcBorders>
          </w:tcPr>
          <w:p w:rsidR="00F2315D" w:rsidRPr="00A67E0C" w:rsidRDefault="00F2315D" w:rsidP="00F2315D">
            <w:pPr>
              <w:widowControl w:val="0"/>
              <w:numPr>
                <w:ilvl w:val="0"/>
                <w:numId w:val="45"/>
              </w:numPr>
              <w:suppressAutoHyphens/>
              <w:autoSpaceDE w:val="0"/>
              <w:autoSpaceDN w:val="0"/>
              <w:adjustRightInd w:val="0"/>
              <w:spacing w:after="0" w:line="240" w:lineRule="auto"/>
              <w:ind w:left="470" w:hanging="357"/>
              <w:jc w:val="center"/>
              <w:rPr>
                <w:rFonts w:ascii="Times New Roman" w:hAnsi="Times New Roman" w:cs="Times New Roman"/>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rsidR="00F2315D" w:rsidRPr="00A67E0C" w:rsidRDefault="00F2315D" w:rsidP="00A67E0C">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(с начала ее реализации)**</w:t>
            </w:r>
          </w:p>
        </w:tc>
        <w:tc>
          <w:tcPr>
            <w:tcW w:w="2975"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 xml:space="preserve">отношение освоенного  объема финансирования к </w:t>
            </w:r>
            <w:proofErr w:type="gramStart"/>
            <w:r w:rsidRPr="00A67E0C">
              <w:rPr>
                <w:rFonts w:ascii="Times New Roman" w:hAnsi="Times New Roman" w:cs="Times New Roman"/>
                <w:sz w:val="14"/>
                <w:szCs w:val="14"/>
              </w:rPr>
              <w:t>фактическому</w:t>
            </w:r>
            <w:proofErr w:type="gramEnd"/>
          </w:p>
        </w:tc>
        <w:tc>
          <w:tcPr>
            <w:tcW w:w="1560" w:type="dxa"/>
            <w:tcBorders>
              <w:top w:val="single" w:sz="4" w:space="0" w:color="auto"/>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c>
          <w:tcPr>
            <w:tcW w:w="1277"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r w:rsidRPr="00A67E0C">
              <w:rPr>
                <w:rFonts w:ascii="Times New Roman" w:hAnsi="Times New Roman" w:cs="Times New Roman"/>
                <w:sz w:val="14"/>
                <w:szCs w:val="14"/>
              </w:rPr>
              <w:t xml:space="preserve">   5  </w:t>
            </w:r>
          </w:p>
        </w:tc>
        <w:tc>
          <w:tcPr>
            <w:tcW w:w="1417" w:type="dxa"/>
            <w:tcBorders>
              <w:top w:val="single" w:sz="4" w:space="0" w:color="auto"/>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rPr>
                <w:rFonts w:ascii="Times New Roman" w:hAnsi="Times New Roman" w:cs="Times New Roman"/>
                <w:sz w:val="14"/>
                <w:szCs w:val="14"/>
              </w:rPr>
            </w:pPr>
          </w:p>
        </w:tc>
      </w:tr>
      <w:tr w:rsidR="00F2315D" w:rsidRPr="00A67E0C" w:rsidTr="00A67E0C">
        <w:trPr>
          <w:trHeight w:val="20"/>
        </w:trPr>
        <w:tc>
          <w:tcPr>
            <w:tcW w:w="426"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proofErr w:type="spellStart"/>
            <w:r w:rsidRPr="00A67E0C">
              <w:rPr>
                <w:rFonts w:ascii="Times New Roman" w:hAnsi="Times New Roman" w:cs="Times New Roman"/>
                <w:sz w:val="14"/>
                <w:szCs w:val="14"/>
              </w:rPr>
              <w:t>х</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F2315D" w:rsidRPr="00A67E0C" w:rsidRDefault="00F2315D" w:rsidP="00A67E0C">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Оценка эффективности реализации  подпрограммы в баллах</w:t>
            </w:r>
          </w:p>
          <w:p w:rsidR="00F2315D" w:rsidRPr="00A67E0C" w:rsidRDefault="00F2315D" w:rsidP="00A67E0C">
            <w:pPr>
              <w:widowControl w:val="0"/>
              <w:suppressAutoHyphens/>
              <w:autoSpaceDE w:val="0"/>
              <w:autoSpaceDN w:val="0"/>
              <w:adjustRightInd w:val="0"/>
              <w:spacing w:after="0" w:line="240" w:lineRule="auto"/>
              <w:jc w:val="both"/>
              <w:rPr>
                <w:rFonts w:ascii="Times New Roman" w:hAnsi="Times New Roman" w:cs="Times New Roman"/>
                <w:sz w:val="14"/>
                <w:szCs w:val="14"/>
              </w:rPr>
            </w:pPr>
            <w:r w:rsidRPr="00A67E0C">
              <w:rPr>
                <w:rFonts w:ascii="Times New Roman" w:hAnsi="Times New Roman" w:cs="Times New Roman"/>
                <w:sz w:val="14"/>
                <w:szCs w:val="14"/>
              </w:rPr>
              <w:t>(</w:t>
            </w:r>
            <w:proofErr w:type="spellStart"/>
            <w:r w:rsidRPr="00A67E0C">
              <w:rPr>
                <w:rFonts w:ascii="Times New Roman" w:hAnsi="Times New Roman" w:cs="Times New Roman"/>
                <w:sz w:val="14"/>
                <w:szCs w:val="14"/>
              </w:rPr>
              <w:t>пэф</w:t>
            </w:r>
            <w:proofErr w:type="spellEnd"/>
            <w:r w:rsidRPr="00A67E0C">
              <w:rPr>
                <w:rFonts w:ascii="Times New Roman" w:hAnsi="Times New Roman" w:cs="Times New Roman"/>
                <w:sz w:val="14"/>
                <w:szCs w:val="14"/>
              </w:rPr>
              <w:t>) ***</w:t>
            </w:r>
          </w:p>
        </w:tc>
        <w:tc>
          <w:tcPr>
            <w:tcW w:w="2975"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proofErr w:type="spellStart"/>
            <w:r w:rsidRPr="00A67E0C">
              <w:rPr>
                <w:rFonts w:ascii="Times New Roman" w:hAnsi="Times New Roman" w:cs="Times New Roman"/>
                <w:sz w:val="14"/>
                <w:szCs w:val="14"/>
              </w:rPr>
              <w:t>х</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proofErr w:type="spellStart"/>
            <w:r w:rsidRPr="00A67E0C">
              <w:rPr>
                <w:rFonts w:ascii="Times New Roman" w:hAnsi="Times New Roman" w:cs="Times New Roman"/>
                <w:sz w:val="14"/>
                <w:szCs w:val="14"/>
              </w:rPr>
              <w:t>х</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proofErr w:type="spellStart"/>
            <w:r w:rsidRPr="00A67E0C">
              <w:rPr>
                <w:rFonts w:ascii="Times New Roman" w:hAnsi="Times New Roman" w:cs="Times New Roman"/>
                <w:sz w:val="14"/>
                <w:szCs w:val="14"/>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F2315D" w:rsidRPr="00A67E0C" w:rsidRDefault="00F2315D" w:rsidP="00F2315D">
            <w:pPr>
              <w:widowControl w:val="0"/>
              <w:suppressAutoHyphens/>
              <w:autoSpaceDE w:val="0"/>
              <w:autoSpaceDN w:val="0"/>
              <w:adjustRightInd w:val="0"/>
              <w:spacing w:after="0" w:line="240" w:lineRule="auto"/>
              <w:jc w:val="center"/>
              <w:rPr>
                <w:rFonts w:ascii="Times New Roman" w:hAnsi="Times New Roman" w:cs="Times New Roman"/>
                <w:sz w:val="14"/>
                <w:szCs w:val="14"/>
              </w:rPr>
            </w:pPr>
          </w:p>
        </w:tc>
      </w:tr>
    </w:tbl>
    <w:p w:rsidR="00F2315D" w:rsidRPr="00F2315D" w:rsidRDefault="00F2315D" w:rsidP="00F2315D">
      <w:pPr>
        <w:widowControl w:val="0"/>
        <w:suppressAutoHyphens/>
        <w:autoSpaceDE w:val="0"/>
        <w:autoSpaceDN w:val="0"/>
        <w:adjustRightInd w:val="0"/>
        <w:spacing w:after="0" w:line="240" w:lineRule="auto"/>
        <w:ind w:firstLine="540"/>
        <w:rPr>
          <w:rFonts w:ascii="Times New Roman" w:hAnsi="Times New Roman" w:cs="Times New Roman"/>
          <w:sz w:val="16"/>
          <w:szCs w:val="16"/>
        </w:rPr>
      </w:pPr>
      <w:bookmarkStart w:id="18" w:name="Par844"/>
      <w:bookmarkEnd w:id="18"/>
      <w:r w:rsidRPr="00F2315D">
        <w:rPr>
          <w:rFonts w:ascii="Times New Roman" w:hAnsi="Times New Roman" w:cs="Times New Roman"/>
          <w:sz w:val="16"/>
          <w:szCs w:val="16"/>
        </w:rPr>
        <w:t>______________________________________________________________</w:t>
      </w:r>
    </w:p>
    <w:p w:rsidR="00F2315D" w:rsidRPr="00A67E0C" w:rsidRDefault="00F2315D" w:rsidP="00F2315D">
      <w:pPr>
        <w:widowControl w:val="0"/>
        <w:suppressAutoHyphens/>
        <w:autoSpaceDE w:val="0"/>
        <w:autoSpaceDN w:val="0"/>
        <w:adjustRightInd w:val="0"/>
        <w:spacing w:after="0" w:line="240" w:lineRule="auto"/>
        <w:ind w:firstLine="540"/>
        <w:rPr>
          <w:rFonts w:ascii="Times New Roman" w:hAnsi="Times New Roman" w:cs="Times New Roman"/>
          <w:sz w:val="12"/>
          <w:szCs w:val="12"/>
        </w:rPr>
      </w:pPr>
      <w:r w:rsidRPr="00A67E0C">
        <w:rPr>
          <w:rFonts w:ascii="Times New Roman" w:hAnsi="Times New Roman" w:cs="Times New Roman"/>
          <w:sz w:val="12"/>
          <w:szCs w:val="12"/>
        </w:rPr>
        <w:t>*Мероприятие подпрограммы, которое выполнено частично, признается невыполненным.</w:t>
      </w:r>
    </w:p>
    <w:p w:rsidR="00F2315D" w:rsidRPr="00A67E0C" w:rsidRDefault="00F2315D" w:rsidP="00F2315D">
      <w:pPr>
        <w:widowControl w:val="0"/>
        <w:suppressAutoHyphens/>
        <w:autoSpaceDE w:val="0"/>
        <w:autoSpaceDN w:val="0"/>
        <w:adjustRightInd w:val="0"/>
        <w:spacing w:after="0" w:line="240" w:lineRule="auto"/>
        <w:ind w:firstLine="540"/>
        <w:jc w:val="both"/>
        <w:rPr>
          <w:rFonts w:ascii="Times New Roman" w:hAnsi="Times New Roman" w:cs="Times New Roman"/>
          <w:sz w:val="12"/>
          <w:szCs w:val="12"/>
        </w:rPr>
      </w:pPr>
      <w:bookmarkStart w:id="19" w:name="Par845"/>
      <w:bookmarkEnd w:id="19"/>
      <w:r w:rsidRPr="00A67E0C">
        <w:rPr>
          <w:rFonts w:ascii="Times New Roman" w:hAnsi="Times New Roman" w:cs="Times New Roman"/>
          <w:sz w:val="12"/>
          <w:szCs w:val="12"/>
        </w:rPr>
        <w:t xml:space="preserve">**В случае привлечения на реализацию муниципальной программы средств из федерального бюджета, областного бюджета или внебюджетных источников. При отсутствии данного вида финансирования значение критерия берется </w:t>
      </w:r>
      <w:proofErr w:type="gramStart"/>
      <w:r w:rsidRPr="00A67E0C">
        <w:rPr>
          <w:rFonts w:ascii="Times New Roman" w:hAnsi="Times New Roman" w:cs="Times New Roman"/>
          <w:sz w:val="12"/>
          <w:szCs w:val="12"/>
        </w:rPr>
        <w:t>равным</w:t>
      </w:r>
      <w:proofErr w:type="gramEnd"/>
      <w:r w:rsidRPr="00A67E0C">
        <w:rPr>
          <w:rFonts w:ascii="Times New Roman" w:hAnsi="Times New Roman" w:cs="Times New Roman"/>
          <w:sz w:val="12"/>
          <w:szCs w:val="12"/>
        </w:rPr>
        <w:t xml:space="preserve"> 1.</w:t>
      </w:r>
    </w:p>
    <w:p w:rsidR="00F2315D" w:rsidRPr="00A67E0C" w:rsidRDefault="00F2315D" w:rsidP="00A67E0C">
      <w:pPr>
        <w:spacing w:after="0" w:line="240" w:lineRule="auto"/>
        <w:ind w:firstLine="540"/>
        <w:rPr>
          <w:rFonts w:ascii="Times New Roman" w:hAnsi="Times New Roman" w:cs="Times New Roman"/>
          <w:b/>
          <w:sz w:val="12"/>
          <w:szCs w:val="12"/>
        </w:rPr>
      </w:pPr>
      <w:r w:rsidRPr="00A67E0C">
        <w:rPr>
          <w:rFonts w:ascii="Times New Roman" w:hAnsi="Times New Roman" w:cs="Times New Roman"/>
          <w:sz w:val="12"/>
          <w:szCs w:val="12"/>
        </w:rPr>
        <w:t>*** Сумма баллов по графе 6</w:t>
      </w:r>
    </w:p>
    <w:p w:rsidR="00777E4F" w:rsidRDefault="00777E4F" w:rsidP="00027EE5">
      <w:pPr>
        <w:spacing w:after="0" w:line="240" w:lineRule="auto"/>
        <w:ind w:firstLine="708"/>
        <w:jc w:val="center"/>
        <w:rPr>
          <w:rFonts w:ascii="Times New Roman" w:hAnsi="Times New Roman" w:cs="Times New Roman"/>
          <w:b/>
          <w:sz w:val="16"/>
          <w:szCs w:val="16"/>
        </w:rPr>
      </w:pPr>
    </w:p>
    <w:p w:rsidR="00A67E0C" w:rsidRPr="00A67E0C" w:rsidRDefault="00A67E0C" w:rsidP="00A67E0C">
      <w:pPr>
        <w:keepNext/>
        <w:spacing w:after="0" w:line="240" w:lineRule="auto"/>
        <w:jc w:val="center"/>
        <w:outlineLvl w:val="2"/>
        <w:rPr>
          <w:rFonts w:ascii="Times New Roman" w:hAnsi="Times New Roman" w:cs="Times New Roman"/>
          <w:sz w:val="16"/>
          <w:szCs w:val="16"/>
        </w:rPr>
      </w:pPr>
      <w:r w:rsidRPr="00A67E0C">
        <w:rPr>
          <w:rFonts w:ascii="Times New Roman" w:hAnsi="Times New Roman" w:cs="Times New Roman"/>
          <w:sz w:val="16"/>
          <w:szCs w:val="16"/>
        </w:rPr>
        <w:t>АДМИНИСТРАЦИЯ ВОЛОТОВСКОГО МУНИЦИПАЛЬНОГО ОКРУГА</w:t>
      </w:r>
    </w:p>
    <w:p w:rsidR="00A67E0C" w:rsidRPr="00A67E0C" w:rsidRDefault="00A67E0C" w:rsidP="00A67E0C">
      <w:pPr>
        <w:keepNext/>
        <w:spacing w:after="0" w:line="240" w:lineRule="auto"/>
        <w:jc w:val="center"/>
        <w:outlineLvl w:val="0"/>
        <w:rPr>
          <w:rFonts w:ascii="Times New Roman" w:hAnsi="Times New Roman" w:cs="Times New Roman"/>
          <w:b/>
          <w:bCs/>
          <w:sz w:val="16"/>
          <w:szCs w:val="16"/>
        </w:rPr>
      </w:pPr>
      <w:proofErr w:type="gramStart"/>
      <w:r w:rsidRPr="00A67E0C">
        <w:rPr>
          <w:rFonts w:ascii="Times New Roman" w:hAnsi="Times New Roman" w:cs="Times New Roman"/>
          <w:b/>
          <w:bCs/>
          <w:sz w:val="16"/>
          <w:szCs w:val="16"/>
        </w:rPr>
        <w:t>П</w:t>
      </w:r>
      <w:proofErr w:type="gramEnd"/>
      <w:r w:rsidRPr="00A67E0C">
        <w:rPr>
          <w:rFonts w:ascii="Times New Roman" w:hAnsi="Times New Roman" w:cs="Times New Roman"/>
          <w:b/>
          <w:bCs/>
          <w:sz w:val="16"/>
          <w:szCs w:val="16"/>
        </w:rPr>
        <w:t xml:space="preserve"> О С Т А Н О В Л Е Н И Е</w:t>
      </w:r>
    </w:p>
    <w:p w:rsidR="00A67E0C" w:rsidRPr="00A67E0C" w:rsidRDefault="00A67E0C" w:rsidP="00A67E0C">
      <w:pPr>
        <w:spacing w:after="0" w:line="240" w:lineRule="auto"/>
        <w:jc w:val="center"/>
        <w:rPr>
          <w:rFonts w:ascii="Times New Roman" w:hAnsi="Times New Roman" w:cs="Times New Roman"/>
          <w:sz w:val="16"/>
          <w:szCs w:val="16"/>
        </w:rPr>
      </w:pPr>
      <w:r w:rsidRPr="00A67E0C">
        <w:rPr>
          <w:rFonts w:ascii="Times New Roman" w:hAnsi="Times New Roman" w:cs="Times New Roman"/>
          <w:sz w:val="16"/>
          <w:szCs w:val="16"/>
        </w:rPr>
        <w:t>от 27.05.2021 № 418</w:t>
      </w:r>
    </w:p>
    <w:p w:rsidR="00A67E0C" w:rsidRPr="00A67E0C" w:rsidRDefault="00A67E0C" w:rsidP="00A67E0C">
      <w:pPr>
        <w:spacing w:after="0" w:line="240" w:lineRule="auto"/>
        <w:rPr>
          <w:rFonts w:ascii="Times New Roman" w:hAnsi="Times New Roman" w:cs="Times New Roman"/>
          <w:sz w:val="16"/>
          <w:szCs w:val="16"/>
        </w:rPr>
      </w:pPr>
    </w:p>
    <w:tbl>
      <w:tblPr>
        <w:tblW w:w="11307" w:type="dxa"/>
        <w:tblLook w:val="04A0"/>
      </w:tblPr>
      <w:tblGrid>
        <w:gridCol w:w="11023"/>
        <w:gridCol w:w="284"/>
      </w:tblGrid>
      <w:tr w:rsidR="00A67E0C" w:rsidRPr="00A67E0C" w:rsidTr="00A67E0C">
        <w:tc>
          <w:tcPr>
            <w:tcW w:w="11023" w:type="dxa"/>
            <w:shd w:val="clear" w:color="auto" w:fill="auto"/>
          </w:tcPr>
          <w:p w:rsidR="00A67E0C" w:rsidRPr="00A67E0C" w:rsidRDefault="00A67E0C" w:rsidP="00A67E0C">
            <w:pPr>
              <w:widowControl w:val="0"/>
              <w:autoSpaceDE w:val="0"/>
              <w:autoSpaceDN w:val="0"/>
              <w:adjustRightInd w:val="0"/>
              <w:spacing w:after="0" w:line="240" w:lineRule="auto"/>
              <w:jc w:val="center"/>
              <w:rPr>
                <w:rFonts w:ascii="Times New Roman" w:hAnsi="Times New Roman" w:cs="Times New Roman"/>
                <w:bCs/>
                <w:sz w:val="16"/>
                <w:szCs w:val="16"/>
              </w:rPr>
            </w:pPr>
            <w:r w:rsidRPr="00A67E0C">
              <w:rPr>
                <w:rFonts w:ascii="Times New Roman" w:hAnsi="Times New Roman" w:cs="Times New Roman"/>
                <w:bCs/>
                <w:sz w:val="16"/>
                <w:szCs w:val="16"/>
              </w:rPr>
              <w:t>Об утверждении порядка принятия решений о разработке муниципальных программ Волотовского муниц</w:t>
            </w:r>
            <w:r w:rsidRPr="00A67E0C">
              <w:rPr>
                <w:rFonts w:ascii="Times New Roman" w:hAnsi="Times New Roman" w:cs="Times New Roman"/>
                <w:bCs/>
                <w:sz w:val="16"/>
                <w:szCs w:val="16"/>
              </w:rPr>
              <w:t>и</w:t>
            </w:r>
            <w:r w:rsidRPr="00A67E0C">
              <w:rPr>
                <w:rFonts w:ascii="Times New Roman" w:hAnsi="Times New Roman" w:cs="Times New Roman"/>
                <w:bCs/>
                <w:sz w:val="16"/>
                <w:szCs w:val="16"/>
              </w:rPr>
              <w:t>пального округа, их формирования и реализации</w:t>
            </w:r>
          </w:p>
          <w:p w:rsidR="00A67E0C" w:rsidRPr="00A67E0C" w:rsidRDefault="00A67E0C" w:rsidP="00A67E0C">
            <w:pPr>
              <w:spacing w:after="0" w:line="240" w:lineRule="auto"/>
              <w:jc w:val="both"/>
              <w:outlineLvl w:val="0"/>
              <w:rPr>
                <w:rFonts w:ascii="Times New Roman" w:hAnsi="Times New Roman" w:cs="Times New Roman"/>
                <w:sz w:val="16"/>
                <w:szCs w:val="16"/>
              </w:rPr>
            </w:pPr>
          </w:p>
        </w:tc>
        <w:tc>
          <w:tcPr>
            <w:tcW w:w="284" w:type="dxa"/>
            <w:shd w:val="clear" w:color="auto" w:fill="auto"/>
          </w:tcPr>
          <w:p w:rsidR="00A67E0C" w:rsidRPr="00A67E0C" w:rsidRDefault="00A67E0C" w:rsidP="00A67E0C">
            <w:pPr>
              <w:spacing w:after="0" w:line="240" w:lineRule="auto"/>
              <w:ind w:left="-250"/>
              <w:rPr>
                <w:rFonts w:ascii="Times New Roman" w:hAnsi="Times New Roman" w:cs="Times New Roman"/>
                <w:sz w:val="16"/>
                <w:szCs w:val="16"/>
              </w:rPr>
            </w:pPr>
          </w:p>
        </w:tc>
      </w:tr>
    </w:tbl>
    <w:p w:rsidR="00A67E0C" w:rsidRPr="00A67E0C" w:rsidRDefault="00A67E0C" w:rsidP="00A67E0C">
      <w:pPr>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 xml:space="preserve">В целях реализации </w:t>
      </w:r>
      <w:hyperlink r:id="rId110" w:history="1">
        <w:r w:rsidRPr="00A67E0C">
          <w:rPr>
            <w:rStyle w:val="aa"/>
            <w:rFonts w:ascii="Times New Roman" w:hAnsi="Times New Roman" w:cs="Times New Roman"/>
            <w:sz w:val="16"/>
            <w:szCs w:val="16"/>
          </w:rPr>
          <w:t>статьи 179</w:t>
        </w:r>
      </w:hyperlink>
      <w:r w:rsidRPr="00A67E0C">
        <w:rPr>
          <w:rFonts w:ascii="Times New Roman" w:hAnsi="Times New Roman" w:cs="Times New Roman"/>
          <w:sz w:val="16"/>
          <w:szCs w:val="16"/>
        </w:rPr>
        <w:t xml:space="preserve"> Бюджетного кодекса Российской Федерации,</w:t>
      </w:r>
    </w:p>
    <w:p w:rsidR="00A67E0C" w:rsidRPr="00A67E0C" w:rsidRDefault="00A67E0C" w:rsidP="00A67E0C">
      <w:pPr>
        <w:autoSpaceDE w:val="0"/>
        <w:autoSpaceDN w:val="0"/>
        <w:adjustRightInd w:val="0"/>
        <w:spacing w:after="0" w:line="240" w:lineRule="auto"/>
        <w:ind w:firstLine="284"/>
        <w:jc w:val="both"/>
        <w:rPr>
          <w:rFonts w:ascii="Times New Roman" w:hAnsi="Times New Roman" w:cs="Times New Roman"/>
          <w:b/>
          <w:sz w:val="16"/>
          <w:szCs w:val="16"/>
        </w:rPr>
      </w:pPr>
      <w:r w:rsidRPr="00A67E0C">
        <w:rPr>
          <w:rFonts w:ascii="Times New Roman" w:hAnsi="Times New Roman" w:cs="Times New Roman"/>
          <w:b/>
          <w:sz w:val="16"/>
          <w:szCs w:val="16"/>
        </w:rPr>
        <w:t>ПОСТАНОВЛЯЮ:</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 xml:space="preserve">1. Утвердить прилагаемый </w:t>
      </w:r>
      <w:hyperlink w:anchor="Par32" w:history="1">
        <w:r w:rsidRPr="00A67E0C">
          <w:rPr>
            <w:rFonts w:ascii="Times New Roman" w:hAnsi="Times New Roman" w:cs="Times New Roman"/>
            <w:sz w:val="16"/>
            <w:szCs w:val="16"/>
          </w:rPr>
          <w:t>Порядок</w:t>
        </w:r>
      </w:hyperlink>
      <w:r w:rsidRPr="00A67E0C">
        <w:rPr>
          <w:rFonts w:ascii="Times New Roman" w:hAnsi="Times New Roman" w:cs="Times New Roman"/>
          <w:sz w:val="16"/>
          <w:szCs w:val="16"/>
        </w:rPr>
        <w:t xml:space="preserve"> принятия решений о разработке муниципальных программ Волотовского муниципального округа, их формир</w:t>
      </w:r>
      <w:r w:rsidRPr="00A67E0C">
        <w:rPr>
          <w:rFonts w:ascii="Times New Roman" w:hAnsi="Times New Roman" w:cs="Times New Roman"/>
          <w:sz w:val="16"/>
          <w:szCs w:val="16"/>
        </w:rPr>
        <w:t>о</w:t>
      </w:r>
      <w:r w:rsidRPr="00A67E0C">
        <w:rPr>
          <w:rFonts w:ascii="Times New Roman" w:hAnsi="Times New Roman" w:cs="Times New Roman"/>
          <w:sz w:val="16"/>
          <w:szCs w:val="16"/>
        </w:rPr>
        <w:t>вания и реализации.</w:t>
      </w:r>
    </w:p>
    <w:p w:rsidR="00A67E0C" w:rsidRPr="00A67E0C" w:rsidRDefault="00A67E0C" w:rsidP="00A67E0C">
      <w:pPr>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2. Органам местного самоуправления, структурным подразделениям Администрации Волотовского муниципального округа, муниципальным учрежд</w:t>
      </w:r>
      <w:r w:rsidRPr="00A67E0C">
        <w:rPr>
          <w:rFonts w:ascii="Times New Roman" w:hAnsi="Times New Roman" w:cs="Times New Roman"/>
          <w:sz w:val="16"/>
          <w:szCs w:val="16"/>
        </w:rPr>
        <w:t>е</w:t>
      </w:r>
      <w:r w:rsidRPr="00A67E0C">
        <w:rPr>
          <w:rFonts w:ascii="Times New Roman" w:hAnsi="Times New Roman" w:cs="Times New Roman"/>
          <w:sz w:val="16"/>
          <w:szCs w:val="16"/>
        </w:rPr>
        <w:t>ниям представлять предложения в перечень муниципальных программ в комитет финансов Администрации муниципального округа (далее – Комитет ф</w:t>
      </w:r>
      <w:r w:rsidRPr="00A67E0C">
        <w:rPr>
          <w:rFonts w:ascii="Times New Roman" w:hAnsi="Times New Roman" w:cs="Times New Roman"/>
          <w:sz w:val="16"/>
          <w:szCs w:val="16"/>
        </w:rPr>
        <w:t>и</w:t>
      </w:r>
      <w:r w:rsidRPr="00A67E0C">
        <w:rPr>
          <w:rFonts w:ascii="Times New Roman" w:hAnsi="Times New Roman" w:cs="Times New Roman"/>
          <w:sz w:val="16"/>
          <w:szCs w:val="16"/>
        </w:rPr>
        <w:t>нансов) до 15 сентября текущего года.</w:t>
      </w:r>
    </w:p>
    <w:p w:rsidR="00A67E0C" w:rsidRPr="00A67E0C" w:rsidRDefault="00A67E0C" w:rsidP="00A67E0C">
      <w:pPr>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в информационно – телекомм</w:t>
      </w:r>
      <w:r w:rsidRPr="00A67E0C">
        <w:rPr>
          <w:rFonts w:ascii="Times New Roman" w:hAnsi="Times New Roman" w:cs="Times New Roman"/>
          <w:sz w:val="16"/>
          <w:szCs w:val="16"/>
        </w:rPr>
        <w:t>у</w:t>
      </w:r>
      <w:r w:rsidRPr="00A67E0C">
        <w:rPr>
          <w:rFonts w:ascii="Times New Roman" w:hAnsi="Times New Roman" w:cs="Times New Roman"/>
          <w:sz w:val="16"/>
          <w:szCs w:val="16"/>
        </w:rPr>
        <w:t>никационной сети «Интернет».</w:t>
      </w:r>
    </w:p>
    <w:p w:rsidR="00A67E0C" w:rsidRPr="00A67E0C" w:rsidRDefault="00A67E0C" w:rsidP="00A67E0C">
      <w:pPr>
        <w:tabs>
          <w:tab w:val="left" w:pos="662"/>
        </w:tabs>
        <w:suppressAutoHyphens/>
        <w:spacing w:after="0" w:line="240" w:lineRule="auto"/>
        <w:jc w:val="right"/>
        <w:rPr>
          <w:rFonts w:ascii="Times New Roman" w:hAnsi="Times New Roman" w:cs="Times New Roman"/>
          <w:sz w:val="16"/>
          <w:szCs w:val="16"/>
        </w:rPr>
      </w:pPr>
      <w:r w:rsidRPr="00A67E0C">
        <w:rPr>
          <w:rFonts w:ascii="Times New Roman" w:hAnsi="Times New Roman" w:cs="Times New Roman"/>
          <w:sz w:val="16"/>
          <w:szCs w:val="16"/>
        </w:rPr>
        <w:t xml:space="preserve">Первый заместитель </w:t>
      </w:r>
      <w:r>
        <w:rPr>
          <w:rFonts w:ascii="Times New Roman" w:hAnsi="Times New Roman" w:cs="Times New Roman"/>
          <w:sz w:val="16"/>
          <w:szCs w:val="16"/>
        </w:rPr>
        <w:t xml:space="preserve">Главы Администрации </w:t>
      </w:r>
      <w:r>
        <w:rPr>
          <w:rFonts w:ascii="Times New Roman" w:hAnsi="Times New Roman" w:cs="Times New Roman"/>
          <w:sz w:val="16"/>
          <w:szCs w:val="16"/>
        </w:rPr>
        <w:tab/>
      </w:r>
      <w:r w:rsidRPr="00A67E0C">
        <w:rPr>
          <w:rFonts w:ascii="Times New Roman" w:hAnsi="Times New Roman" w:cs="Times New Roman"/>
          <w:sz w:val="16"/>
          <w:szCs w:val="16"/>
        </w:rPr>
        <w:tab/>
        <w:t>С. В. Федоров</w:t>
      </w:r>
    </w:p>
    <w:p w:rsidR="00A67E0C" w:rsidRPr="00A67E0C" w:rsidRDefault="00A67E0C" w:rsidP="00A67E0C">
      <w:pPr>
        <w:spacing w:after="0" w:line="240" w:lineRule="auto"/>
        <w:rPr>
          <w:rFonts w:ascii="Times New Roman" w:hAnsi="Times New Roman" w:cs="Times New Roman"/>
          <w:sz w:val="16"/>
          <w:szCs w:val="16"/>
        </w:rPr>
      </w:pPr>
    </w:p>
    <w:p w:rsidR="00A67E0C" w:rsidRPr="00A67E0C" w:rsidRDefault="00A67E0C" w:rsidP="00A67E0C">
      <w:pPr>
        <w:widowControl w:val="0"/>
        <w:suppressAutoHyphens/>
        <w:autoSpaceDE w:val="0"/>
        <w:autoSpaceDN w:val="0"/>
        <w:adjustRightInd w:val="0"/>
        <w:spacing w:after="0" w:line="240" w:lineRule="auto"/>
        <w:jc w:val="right"/>
        <w:outlineLvl w:val="1"/>
        <w:rPr>
          <w:rFonts w:ascii="Times New Roman" w:hAnsi="Times New Roman" w:cs="Times New Roman"/>
          <w:bCs/>
          <w:sz w:val="14"/>
          <w:szCs w:val="14"/>
          <w:lang w:eastAsia="ar-SA"/>
        </w:rPr>
      </w:pPr>
      <w:proofErr w:type="gramStart"/>
      <w:r w:rsidRPr="00A67E0C">
        <w:rPr>
          <w:rFonts w:ascii="Times New Roman" w:hAnsi="Times New Roman" w:cs="Times New Roman"/>
          <w:bCs/>
          <w:sz w:val="14"/>
          <w:szCs w:val="14"/>
          <w:lang w:eastAsia="ar-SA"/>
        </w:rPr>
        <w:t>Утвержден</w:t>
      </w:r>
      <w:proofErr w:type="gramEnd"/>
      <w:r>
        <w:rPr>
          <w:rFonts w:ascii="Times New Roman" w:hAnsi="Times New Roman" w:cs="Times New Roman"/>
          <w:bCs/>
          <w:sz w:val="14"/>
          <w:szCs w:val="14"/>
          <w:lang w:eastAsia="ar-SA"/>
        </w:rPr>
        <w:t xml:space="preserve"> </w:t>
      </w:r>
      <w:r w:rsidRPr="00A67E0C">
        <w:rPr>
          <w:rFonts w:ascii="Times New Roman" w:hAnsi="Times New Roman" w:cs="Times New Roman"/>
          <w:bCs/>
          <w:sz w:val="14"/>
          <w:szCs w:val="14"/>
          <w:lang w:eastAsia="ar-SA"/>
        </w:rPr>
        <w:t>постановлением Администрации</w:t>
      </w:r>
    </w:p>
    <w:p w:rsidR="00A67E0C" w:rsidRPr="00A67E0C" w:rsidRDefault="00A67E0C" w:rsidP="00A67E0C">
      <w:pPr>
        <w:widowControl w:val="0"/>
        <w:suppressAutoHyphens/>
        <w:autoSpaceDE w:val="0"/>
        <w:autoSpaceDN w:val="0"/>
        <w:adjustRightInd w:val="0"/>
        <w:spacing w:after="0" w:line="240" w:lineRule="auto"/>
        <w:jc w:val="right"/>
        <w:outlineLvl w:val="1"/>
        <w:rPr>
          <w:rFonts w:ascii="Times New Roman" w:hAnsi="Times New Roman" w:cs="Times New Roman"/>
          <w:bCs/>
          <w:sz w:val="14"/>
          <w:szCs w:val="14"/>
          <w:lang w:eastAsia="ar-SA"/>
        </w:rPr>
      </w:pPr>
      <w:r w:rsidRPr="00A67E0C">
        <w:rPr>
          <w:rFonts w:ascii="Times New Roman" w:hAnsi="Times New Roman" w:cs="Times New Roman"/>
          <w:bCs/>
          <w:sz w:val="14"/>
          <w:szCs w:val="14"/>
          <w:lang w:eastAsia="ar-SA"/>
        </w:rPr>
        <w:t>Волотовского муниципального</w:t>
      </w:r>
      <w:r>
        <w:rPr>
          <w:rFonts w:ascii="Times New Roman" w:hAnsi="Times New Roman" w:cs="Times New Roman"/>
          <w:bCs/>
          <w:sz w:val="14"/>
          <w:szCs w:val="14"/>
          <w:lang w:eastAsia="ar-SA"/>
        </w:rPr>
        <w:t xml:space="preserve"> </w:t>
      </w:r>
      <w:r w:rsidRPr="00A67E0C">
        <w:rPr>
          <w:rFonts w:ascii="Times New Roman" w:hAnsi="Times New Roman" w:cs="Times New Roman"/>
          <w:bCs/>
          <w:sz w:val="14"/>
          <w:szCs w:val="14"/>
          <w:lang w:eastAsia="ar-SA"/>
        </w:rPr>
        <w:t>округа от 27.05.2021 № 418</w:t>
      </w:r>
    </w:p>
    <w:p w:rsidR="00A67E0C" w:rsidRPr="00A67E0C" w:rsidRDefault="00A67E0C" w:rsidP="00A67E0C">
      <w:pPr>
        <w:widowControl w:val="0"/>
        <w:autoSpaceDE w:val="0"/>
        <w:autoSpaceDN w:val="0"/>
        <w:adjustRightInd w:val="0"/>
        <w:spacing w:after="0" w:line="240" w:lineRule="auto"/>
        <w:jc w:val="center"/>
        <w:rPr>
          <w:rFonts w:ascii="Times New Roman" w:hAnsi="Times New Roman" w:cs="Times New Roman"/>
          <w:b/>
          <w:bCs/>
          <w:sz w:val="16"/>
          <w:szCs w:val="16"/>
        </w:rPr>
      </w:pPr>
      <w:r w:rsidRPr="00A67E0C">
        <w:rPr>
          <w:rFonts w:ascii="Times New Roman" w:hAnsi="Times New Roman" w:cs="Times New Roman"/>
          <w:b/>
          <w:bCs/>
          <w:sz w:val="16"/>
          <w:szCs w:val="16"/>
        </w:rPr>
        <w:t>ПОРЯДОК</w:t>
      </w:r>
      <w:r>
        <w:rPr>
          <w:rFonts w:ascii="Times New Roman" w:hAnsi="Times New Roman" w:cs="Times New Roman"/>
          <w:b/>
          <w:bCs/>
          <w:sz w:val="16"/>
          <w:szCs w:val="16"/>
        </w:rPr>
        <w:t xml:space="preserve"> </w:t>
      </w:r>
      <w:r w:rsidRPr="00A67E0C">
        <w:rPr>
          <w:rFonts w:ascii="Times New Roman" w:hAnsi="Times New Roman" w:cs="Times New Roman"/>
          <w:b/>
          <w:bCs/>
          <w:sz w:val="16"/>
          <w:szCs w:val="16"/>
        </w:rPr>
        <w:t>ПРИНЯТИЯ РЕШЕНИЙ О РАЗРАБОТКЕ МУНИЦИПАЛЬНЫХ ПРОГРАММ</w:t>
      </w:r>
      <w:r>
        <w:rPr>
          <w:rFonts w:ascii="Times New Roman" w:hAnsi="Times New Roman" w:cs="Times New Roman"/>
          <w:b/>
          <w:bCs/>
          <w:sz w:val="16"/>
          <w:szCs w:val="16"/>
        </w:rPr>
        <w:t xml:space="preserve"> </w:t>
      </w:r>
      <w:r w:rsidRPr="00A67E0C">
        <w:rPr>
          <w:rFonts w:ascii="Times New Roman" w:hAnsi="Times New Roman" w:cs="Times New Roman"/>
          <w:b/>
          <w:bCs/>
          <w:sz w:val="16"/>
          <w:szCs w:val="16"/>
        </w:rPr>
        <w:t>ВОЛОТОВСКОГО МУНИЦИПАЛЬНОГО ОКРУГА, ИХ ФОРМИРОВАНИЯ И РЕАЛИЗАЦИИ</w:t>
      </w:r>
    </w:p>
    <w:p w:rsidR="00A67E0C" w:rsidRPr="00A67E0C" w:rsidRDefault="00A67E0C" w:rsidP="00A67E0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A67E0C">
        <w:rPr>
          <w:rFonts w:ascii="Times New Roman" w:hAnsi="Times New Roman" w:cs="Times New Roman"/>
          <w:b/>
          <w:sz w:val="16"/>
          <w:szCs w:val="16"/>
        </w:rPr>
        <w:t>1. Общие положения</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1.1. Муниципальная программа Волотовского муниципального округа (далее - муниципальная программа) - это система мероприятий, согласованных по задачам, реализуемым ответственным исполнителем и соисполнителями муниципальной программы, срокам осуществления и ресурсам, обеспечива</w:t>
      </w:r>
      <w:r w:rsidRPr="00A67E0C">
        <w:rPr>
          <w:rFonts w:ascii="Times New Roman" w:hAnsi="Times New Roman" w:cs="Times New Roman"/>
          <w:sz w:val="16"/>
          <w:szCs w:val="16"/>
        </w:rPr>
        <w:t>ю</w:t>
      </w:r>
      <w:r w:rsidRPr="00A67E0C">
        <w:rPr>
          <w:rFonts w:ascii="Times New Roman" w:hAnsi="Times New Roman" w:cs="Times New Roman"/>
          <w:sz w:val="16"/>
          <w:szCs w:val="16"/>
        </w:rPr>
        <w:t>щих достижение приоритетов и целей муниципальной политики в сфере социально-экономического развития Волотовского муниципального округа.</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Подпрограмма муниципальной программы (далее - подпрограмма) - это составная часть муниципальной программы, направленная на решение ко</w:t>
      </w:r>
      <w:r w:rsidRPr="00A67E0C">
        <w:rPr>
          <w:rFonts w:ascii="Times New Roman" w:hAnsi="Times New Roman" w:cs="Times New Roman"/>
          <w:sz w:val="16"/>
          <w:szCs w:val="16"/>
        </w:rPr>
        <w:t>н</w:t>
      </w:r>
      <w:r w:rsidRPr="00A67E0C">
        <w:rPr>
          <w:rFonts w:ascii="Times New Roman" w:hAnsi="Times New Roman" w:cs="Times New Roman"/>
          <w:sz w:val="16"/>
          <w:szCs w:val="16"/>
        </w:rPr>
        <w:t>кретных задач в рамках муниципальной программы.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 xml:space="preserve">Деление муниципальной программы на подпрограммы осуществляется исходя из масштабности и </w:t>
      </w:r>
      <w:proofErr w:type="gramStart"/>
      <w:r w:rsidRPr="00A67E0C">
        <w:rPr>
          <w:rFonts w:ascii="Times New Roman" w:hAnsi="Times New Roman" w:cs="Times New Roman"/>
          <w:sz w:val="16"/>
          <w:szCs w:val="16"/>
        </w:rPr>
        <w:t>сложности</w:t>
      </w:r>
      <w:proofErr w:type="gramEnd"/>
      <w:r w:rsidRPr="00A67E0C">
        <w:rPr>
          <w:rFonts w:ascii="Times New Roman" w:hAnsi="Times New Roman" w:cs="Times New Roman"/>
          <w:sz w:val="16"/>
          <w:szCs w:val="16"/>
        </w:rPr>
        <w:t xml:space="preserve"> решаемых в рамках муниципальной пр</w:t>
      </w:r>
      <w:r w:rsidRPr="00A67E0C">
        <w:rPr>
          <w:rFonts w:ascii="Times New Roman" w:hAnsi="Times New Roman" w:cs="Times New Roman"/>
          <w:sz w:val="16"/>
          <w:szCs w:val="16"/>
        </w:rPr>
        <w:t>о</w:t>
      </w:r>
      <w:r w:rsidRPr="00A67E0C">
        <w:rPr>
          <w:rFonts w:ascii="Times New Roman" w:hAnsi="Times New Roman" w:cs="Times New Roman"/>
          <w:sz w:val="16"/>
          <w:szCs w:val="16"/>
        </w:rPr>
        <w:t>граммы задач.</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Разработка и реализация муниципальной программы осуществляются органом местного самоуправления, структурным подразделением  Администр</w:t>
      </w:r>
      <w:r w:rsidRPr="00A67E0C">
        <w:rPr>
          <w:rFonts w:ascii="Times New Roman" w:hAnsi="Times New Roman" w:cs="Times New Roman"/>
          <w:sz w:val="16"/>
          <w:szCs w:val="16"/>
        </w:rPr>
        <w:t>а</w:t>
      </w:r>
      <w:r w:rsidRPr="00A67E0C">
        <w:rPr>
          <w:rFonts w:ascii="Times New Roman" w:hAnsi="Times New Roman" w:cs="Times New Roman"/>
          <w:sz w:val="16"/>
          <w:szCs w:val="16"/>
        </w:rPr>
        <w:t>ции Волотовского муниципального округа, муниципальным учреждением, определенным в Перечне муниципальных программ в качестве ответстве</w:t>
      </w:r>
      <w:r w:rsidRPr="00A67E0C">
        <w:rPr>
          <w:rFonts w:ascii="Times New Roman" w:hAnsi="Times New Roman" w:cs="Times New Roman"/>
          <w:sz w:val="16"/>
          <w:szCs w:val="16"/>
        </w:rPr>
        <w:t>н</w:t>
      </w:r>
      <w:r w:rsidRPr="00A67E0C">
        <w:rPr>
          <w:rFonts w:ascii="Times New Roman" w:hAnsi="Times New Roman" w:cs="Times New Roman"/>
          <w:sz w:val="16"/>
          <w:szCs w:val="16"/>
        </w:rPr>
        <w:t>ного исполнителя муниципальной программы (далее - ответственный исполнитель), совместно с органами местного самоуправления, структурными подраздел</w:t>
      </w:r>
      <w:r w:rsidRPr="00A67E0C">
        <w:rPr>
          <w:rFonts w:ascii="Times New Roman" w:hAnsi="Times New Roman" w:cs="Times New Roman"/>
          <w:sz w:val="16"/>
          <w:szCs w:val="16"/>
        </w:rPr>
        <w:t>е</w:t>
      </w:r>
      <w:r w:rsidRPr="00A67E0C">
        <w:rPr>
          <w:rFonts w:ascii="Times New Roman" w:hAnsi="Times New Roman" w:cs="Times New Roman"/>
          <w:sz w:val="16"/>
          <w:szCs w:val="16"/>
        </w:rPr>
        <w:t>ниями Администрации Волотовского муниц</w:t>
      </w:r>
      <w:r w:rsidRPr="00A67E0C">
        <w:rPr>
          <w:rFonts w:ascii="Times New Roman" w:hAnsi="Times New Roman" w:cs="Times New Roman"/>
          <w:sz w:val="16"/>
          <w:szCs w:val="16"/>
        </w:rPr>
        <w:t>и</w:t>
      </w:r>
      <w:r w:rsidRPr="00A67E0C">
        <w:rPr>
          <w:rFonts w:ascii="Times New Roman" w:hAnsi="Times New Roman" w:cs="Times New Roman"/>
          <w:sz w:val="16"/>
          <w:szCs w:val="16"/>
        </w:rPr>
        <w:t>пального округа, муниципальными учреждениями - соисполнителями муниципальной программы (далее - соисполнители).</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Участниками муниципальной программы являются структурные подразделения Администрации Волотовского муниципального округа, муниц</w:t>
      </w:r>
      <w:r w:rsidRPr="00A67E0C">
        <w:rPr>
          <w:rFonts w:ascii="Times New Roman" w:hAnsi="Times New Roman" w:cs="Times New Roman"/>
          <w:sz w:val="16"/>
          <w:szCs w:val="16"/>
        </w:rPr>
        <w:t>и</w:t>
      </w:r>
      <w:r w:rsidRPr="00A67E0C">
        <w:rPr>
          <w:rFonts w:ascii="Times New Roman" w:hAnsi="Times New Roman" w:cs="Times New Roman"/>
          <w:sz w:val="16"/>
          <w:szCs w:val="16"/>
        </w:rPr>
        <w:t>пальные учреждения, организации, участвующие в реализации одного или нескольких мероприятий муниципал</w:t>
      </w:r>
      <w:r w:rsidRPr="00A67E0C">
        <w:rPr>
          <w:rFonts w:ascii="Times New Roman" w:hAnsi="Times New Roman" w:cs="Times New Roman"/>
          <w:sz w:val="16"/>
          <w:szCs w:val="16"/>
        </w:rPr>
        <w:t>ь</w:t>
      </w:r>
      <w:r w:rsidRPr="00A67E0C">
        <w:rPr>
          <w:rFonts w:ascii="Times New Roman" w:hAnsi="Times New Roman" w:cs="Times New Roman"/>
          <w:sz w:val="16"/>
          <w:szCs w:val="16"/>
        </w:rPr>
        <w:t>ной программы.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1.2. Муниципальная программа подлежит утверждению постановлением Администрации Волотовского муниципального округа до 1 ноября года, пре</w:t>
      </w:r>
      <w:r w:rsidRPr="00A67E0C">
        <w:rPr>
          <w:rFonts w:ascii="Times New Roman" w:hAnsi="Times New Roman" w:cs="Times New Roman"/>
          <w:sz w:val="16"/>
          <w:szCs w:val="16"/>
        </w:rPr>
        <w:t>д</w:t>
      </w:r>
      <w:r w:rsidRPr="00A67E0C">
        <w:rPr>
          <w:rFonts w:ascii="Times New Roman" w:hAnsi="Times New Roman" w:cs="Times New Roman"/>
          <w:sz w:val="16"/>
          <w:szCs w:val="16"/>
        </w:rPr>
        <w:t>шествующего году, в котором планируется начало реализации муниципальной программы.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1.3. Срок реализации муниципальной программы определяется в соответствии с перечнем муниципальных программ и не должен превышать 10 лет.</w:t>
      </w:r>
    </w:p>
    <w:p w:rsidR="00A67E0C" w:rsidRPr="00A67E0C" w:rsidRDefault="00A67E0C" w:rsidP="00A67E0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A67E0C">
        <w:rPr>
          <w:rFonts w:ascii="Times New Roman" w:hAnsi="Times New Roman" w:cs="Times New Roman"/>
          <w:b/>
          <w:sz w:val="16"/>
          <w:szCs w:val="16"/>
        </w:rPr>
        <w:t>2. Требования к содержанию муниципальной программы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 xml:space="preserve">2.1. Муниципальная программа разрабатывается исходя из положений </w:t>
      </w:r>
      <w:hyperlink r:id="rId111" w:history="1">
        <w:r w:rsidRPr="00A67E0C">
          <w:rPr>
            <w:rFonts w:ascii="Times New Roman" w:hAnsi="Times New Roman" w:cs="Times New Roman"/>
            <w:sz w:val="16"/>
            <w:szCs w:val="16"/>
          </w:rPr>
          <w:t>Концепции</w:t>
        </w:r>
      </w:hyperlink>
      <w:r w:rsidRPr="00A67E0C">
        <w:rPr>
          <w:rFonts w:ascii="Times New Roman" w:hAnsi="Times New Roman" w:cs="Times New Roman"/>
          <w:sz w:val="16"/>
          <w:szCs w:val="16"/>
        </w:rPr>
        <w:t xml:space="preserve"> социально-экономического развития муниципального округа, </w:t>
      </w:r>
      <w:hyperlink r:id="rId112" w:history="1">
        <w:r w:rsidRPr="00A67E0C">
          <w:rPr>
            <w:rFonts w:ascii="Times New Roman" w:hAnsi="Times New Roman" w:cs="Times New Roman"/>
            <w:sz w:val="16"/>
            <w:szCs w:val="16"/>
          </w:rPr>
          <w:t>Страт</w:t>
        </w:r>
        <w:r w:rsidRPr="00A67E0C">
          <w:rPr>
            <w:rFonts w:ascii="Times New Roman" w:hAnsi="Times New Roman" w:cs="Times New Roman"/>
            <w:sz w:val="16"/>
            <w:szCs w:val="16"/>
          </w:rPr>
          <w:t>е</w:t>
        </w:r>
        <w:r w:rsidRPr="00A67E0C">
          <w:rPr>
            <w:rFonts w:ascii="Times New Roman" w:hAnsi="Times New Roman" w:cs="Times New Roman"/>
            <w:sz w:val="16"/>
            <w:szCs w:val="16"/>
          </w:rPr>
          <w:t>гии</w:t>
        </w:r>
      </w:hyperlink>
      <w:r w:rsidRPr="00A67E0C">
        <w:rPr>
          <w:rFonts w:ascii="Times New Roman" w:hAnsi="Times New Roman" w:cs="Times New Roman"/>
          <w:sz w:val="16"/>
          <w:szCs w:val="16"/>
        </w:rPr>
        <w:t xml:space="preserve"> социально-экономического развития Волотовского муниципального округа  до 2027 года и иных нормативных правовых актов.</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2.2. Муниципальная программа содержит:</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hyperlink w:anchor="Par107" w:history="1">
        <w:r w:rsidRPr="00A67E0C">
          <w:rPr>
            <w:rFonts w:ascii="Times New Roman" w:hAnsi="Times New Roman" w:cs="Times New Roman"/>
            <w:sz w:val="16"/>
            <w:szCs w:val="16"/>
          </w:rPr>
          <w:t>паспорт</w:t>
        </w:r>
      </w:hyperlink>
      <w:r w:rsidRPr="00A67E0C">
        <w:rPr>
          <w:rFonts w:ascii="Times New Roman" w:hAnsi="Times New Roman" w:cs="Times New Roman"/>
          <w:sz w:val="16"/>
          <w:szCs w:val="16"/>
        </w:rPr>
        <w:t xml:space="preserve"> муниципальной программы по форме согласно приложению № 1 к насто</w:t>
      </w:r>
      <w:r w:rsidRPr="00A67E0C">
        <w:rPr>
          <w:rFonts w:ascii="Times New Roman" w:hAnsi="Times New Roman" w:cs="Times New Roman"/>
          <w:sz w:val="16"/>
          <w:szCs w:val="16"/>
        </w:rPr>
        <w:t>я</w:t>
      </w:r>
      <w:r w:rsidRPr="00A67E0C">
        <w:rPr>
          <w:rFonts w:ascii="Times New Roman" w:hAnsi="Times New Roman" w:cs="Times New Roman"/>
          <w:sz w:val="16"/>
          <w:szCs w:val="16"/>
        </w:rPr>
        <w:t>щему Порядку;</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характеристику текущего состояния (с указанием основных проблем) соответствующей сферы социально-экономического развития Волотовского м</w:t>
      </w:r>
      <w:r w:rsidRPr="00A67E0C">
        <w:rPr>
          <w:rFonts w:ascii="Times New Roman" w:hAnsi="Times New Roman" w:cs="Times New Roman"/>
          <w:sz w:val="16"/>
          <w:szCs w:val="16"/>
        </w:rPr>
        <w:t>у</w:t>
      </w:r>
      <w:r w:rsidRPr="00A67E0C">
        <w:rPr>
          <w:rFonts w:ascii="Times New Roman" w:hAnsi="Times New Roman" w:cs="Times New Roman"/>
          <w:sz w:val="16"/>
          <w:szCs w:val="16"/>
        </w:rPr>
        <w:t>ниципального округа, приоритеты и цели муниципальной политики в указанной сфере;</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основные показатели и анализ социальных, финансово-экономических и прочих рисков реализации муниципальной программы;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 xml:space="preserve">механизм управления реализацией муниципальной программы, который содержит информацию по осуществлению </w:t>
      </w:r>
      <w:proofErr w:type="gramStart"/>
      <w:r w:rsidRPr="00A67E0C">
        <w:rPr>
          <w:rFonts w:ascii="Times New Roman" w:hAnsi="Times New Roman" w:cs="Times New Roman"/>
          <w:sz w:val="16"/>
          <w:szCs w:val="16"/>
        </w:rPr>
        <w:t>контроля за</w:t>
      </w:r>
      <w:proofErr w:type="gramEnd"/>
      <w:r w:rsidRPr="00A67E0C">
        <w:rPr>
          <w:rFonts w:ascii="Times New Roman" w:hAnsi="Times New Roman" w:cs="Times New Roman"/>
          <w:sz w:val="16"/>
          <w:szCs w:val="16"/>
        </w:rPr>
        <w:t xml:space="preserve"> ходом ее выполн</w:t>
      </w:r>
      <w:r w:rsidRPr="00A67E0C">
        <w:rPr>
          <w:rFonts w:ascii="Times New Roman" w:hAnsi="Times New Roman" w:cs="Times New Roman"/>
          <w:sz w:val="16"/>
          <w:szCs w:val="16"/>
        </w:rPr>
        <w:t>е</w:t>
      </w:r>
      <w:r w:rsidRPr="00A67E0C">
        <w:rPr>
          <w:rFonts w:ascii="Times New Roman" w:hAnsi="Times New Roman" w:cs="Times New Roman"/>
          <w:sz w:val="16"/>
          <w:szCs w:val="16"/>
        </w:rPr>
        <w:t>ния;</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hyperlink w:anchor="Par198" w:history="1">
        <w:r w:rsidRPr="00A67E0C">
          <w:rPr>
            <w:rFonts w:ascii="Times New Roman" w:hAnsi="Times New Roman" w:cs="Times New Roman"/>
            <w:sz w:val="16"/>
            <w:szCs w:val="16"/>
          </w:rPr>
          <w:t>мероприятия</w:t>
        </w:r>
      </w:hyperlink>
      <w:r w:rsidRPr="00A67E0C">
        <w:rPr>
          <w:rFonts w:ascii="Times New Roman" w:hAnsi="Times New Roman" w:cs="Times New Roman"/>
          <w:sz w:val="16"/>
          <w:szCs w:val="16"/>
        </w:rPr>
        <w:t xml:space="preserve"> муниципальной программы по форме согласно приложению № 2 к н</w:t>
      </w:r>
      <w:r w:rsidRPr="00A67E0C">
        <w:rPr>
          <w:rFonts w:ascii="Times New Roman" w:hAnsi="Times New Roman" w:cs="Times New Roman"/>
          <w:sz w:val="16"/>
          <w:szCs w:val="16"/>
        </w:rPr>
        <w:t>а</w:t>
      </w:r>
      <w:r w:rsidRPr="00A67E0C">
        <w:rPr>
          <w:rFonts w:ascii="Times New Roman" w:hAnsi="Times New Roman" w:cs="Times New Roman"/>
          <w:sz w:val="16"/>
          <w:szCs w:val="16"/>
        </w:rPr>
        <w:t>стоящему Порядку.</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2.3. С учетом специфики муниципальной программы в нее могут быть включены д</w:t>
      </w:r>
      <w:r w:rsidRPr="00A67E0C">
        <w:rPr>
          <w:rFonts w:ascii="Times New Roman" w:hAnsi="Times New Roman" w:cs="Times New Roman"/>
          <w:sz w:val="16"/>
          <w:szCs w:val="16"/>
        </w:rPr>
        <w:t>о</w:t>
      </w:r>
      <w:r w:rsidRPr="00A67E0C">
        <w:rPr>
          <w:rFonts w:ascii="Times New Roman" w:hAnsi="Times New Roman" w:cs="Times New Roman"/>
          <w:sz w:val="16"/>
          <w:szCs w:val="16"/>
        </w:rPr>
        <w:t>полнительные разделы, в том числе подпрограммы.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2.4. Подпрограмма содержит:</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hyperlink w:anchor="Par248" w:history="1">
        <w:r w:rsidRPr="00A67E0C">
          <w:rPr>
            <w:rFonts w:ascii="Times New Roman" w:hAnsi="Times New Roman" w:cs="Times New Roman"/>
            <w:sz w:val="16"/>
            <w:szCs w:val="16"/>
          </w:rPr>
          <w:t>паспорт</w:t>
        </w:r>
      </w:hyperlink>
      <w:r w:rsidRPr="00A67E0C">
        <w:rPr>
          <w:rFonts w:ascii="Times New Roman" w:hAnsi="Times New Roman" w:cs="Times New Roman"/>
          <w:sz w:val="16"/>
          <w:szCs w:val="16"/>
        </w:rPr>
        <w:t xml:space="preserve"> подпрограммы по форме согласно приложению № 3 к настоящему Порядку;</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hyperlink w:anchor="Par332" w:history="1">
        <w:r w:rsidRPr="00A67E0C">
          <w:rPr>
            <w:rFonts w:ascii="Times New Roman" w:hAnsi="Times New Roman" w:cs="Times New Roman"/>
            <w:sz w:val="16"/>
            <w:szCs w:val="16"/>
          </w:rPr>
          <w:t>мероприятия</w:t>
        </w:r>
      </w:hyperlink>
      <w:r w:rsidRPr="00A67E0C">
        <w:rPr>
          <w:rFonts w:ascii="Times New Roman" w:hAnsi="Times New Roman" w:cs="Times New Roman"/>
          <w:sz w:val="16"/>
          <w:szCs w:val="16"/>
        </w:rPr>
        <w:t xml:space="preserve"> подпрограммы по форме согласно приложению № 4 к настоящему Порядку.</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 xml:space="preserve">2.4.1. </w:t>
      </w:r>
      <w:proofErr w:type="gramStart"/>
      <w:r w:rsidRPr="00A67E0C">
        <w:rPr>
          <w:rFonts w:ascii="Times New Roman" w:hAnsi="Times New Roman" w:cs="Times New Roman"/>
          <w:sz w:val="16"/>
          <w:szCs w:val="16"/>
        </w:rPr>
        <w:t>В случае если муниципальная программа направлена на достижение целей и решение задач, относящихся к предмету совместного ведения орг</w:t>
      </w:r>
      <w:r w:rsidRPr="00A67E0C">
        <w:rPr>
          <w:rFonts w:ascii="Times New Roman" w:hAnsi="Times New Roman" w:cs="Times New Roman"/>
          <w:sz w:val="16"/>
          <w:szCs w:val="16"/>
        </w:rPr>
        <w:t>а</w:t>
      </w:r>
      <w:r w:rsidRPr="00A67E0C">
        <w:rPr>
          <w:rFonts w:ascii="Times New Roman" w:hAnsi="Times New Roman" w:cs="Times New Roman"/>
          <w:sz w:val="16"/>
          <w:szCs w:val="16"/>
        </w:rPr>
        <w:t>нов исполнительной власти области и органов местного самоуправления, в рамках муниципальной программы может быть предусмотрено предоставл</w:t>
      </w:r>
      <w:r w:rsidRPr="00A67E0C">
        <w:rPr>
          <w:rFonts w:ascii="Times New Roman" w:hAnsi="Times New Roman" w:cs="Times New Roman"/>
          <w:sz w:val="16"/>
          <w:szCs w:val="16"/>
        </w:rPr>
        <w:t>е</w:t>
      </w:r>
      <w:r w:rsidRPr="00A67E0C">
        <w:rPr>
          <w:rFonts w:ascii="Times New Roman" w:hAnsi="Times New Roman" w:cs="Times New Roman"/>
          <w:sz w:val="16"/>
          <w:szCs w:val="16"/>
        </w:rPr>
        <w:t>ние межбюджетных трансфертов из областного бюджета бюджету Волотовского муниципального округа на реализацию муниципальной программы, напра</w:t>
      </w:r>
      <w:r w:rsidRPr="00A67E0C">
        <w:rPr>
          <w:rFonts w:ascii="Times New Roman" w:hAnsi="Times New Roman" w:cs="Times New Roman"/>
          <w:sz w:val="16"/>
          <w:szCs w:val="16"/>
        </w:rPr>
        <w:t>в</w:t>
      </w:r>
      <w:r w:rsidRPr="00A67E0C">
        <w:rPr>
          <w:rFonts w:ascii="Times New Roman" w:hAnsi="Times New Roman" w:cs="Times New Roman"/>
          <w:sz w:val="16"/>
          <w:szCs w:val="16"/>
        </w:rPr>
        <w:t>ленной на достижение целей, соответствующих государс</w:t>
      </w:r>
      <w:r w:rsidRPr="00A67E0C">
        <w:rPr>
          <w:rFonts w:ascii="Times New Roman" w:hAnsi="Times New Roman" w:cs="Times New Roman"/>
          <w:sz w:val="16"/>
          <w:szCs w:val="16"/>
        </w:rPr>
        <w:t>т</w:t>
      </w:r>
      <w:r w:rsidRPr="00A67E0C">
        <w:rPr>
          <w:rFonts w:ascii="Times New Roman" w:hAnsi="Times New Roman" w:cs="Times New Roman"/>
          <w:sz w:val="16"/>
          <w:szCs w:val="16"/>
        </w:rPr>
        <w:t>венной программе Новгородской области.</w:t>
      </w:r>
      <w:proofErr w:type="gramEnd"/>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 xml:space="preserve"> 2.5. По каждой муниципальной программе ежегодно проводится оценка эффективности ее реализации. Порядок проведения указанной оценки и ее критерии устанавл</w:t>
      </w:r>
      <w:r w:rsidRPr="00A67E0C">
        <w:rPr>
          <w:rFonts w:ascii="Times New Roman" w:hAnsi="Times New Roman" w:cs="Times New Roman"/>
          <w:sz w:val="16"/>
          <w:szCs w:val="16"/>
        </w:rPr>
        <w:t>и</w:t>
      </w:r>
      <w:r w:rsidRPr="00A67E0C">
        <w:rPr>
          <w:rFonts w:ascii="Times New Roman" w:hAnsi="Times New Roman" w:cs="Times New Roman"/>
          <w:sz w:val="16"/>
          <w:szCs w:val="16"/>
        </w:rPr>
        <w:t>ваются постановлением Администрации Волотовского муниципального округа.</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По результатам оценки эффективности муниципальной программы может быть принято решение о необходимости прекращения действия или об изм</w:t>
      </w:r>
      <w:r w:rsidRPr="00A67E0C">
        <w:rPr>
          <w:rFonts w:ascii="Times New Roman" w:hAnsi="Times New Roman" w:cs="Times New Roman"/>
          <w:sz w:val="16"/>
          <w:szCs w:val="16"/>
        </w:rPr>
        <w:t>е</w:t>
      </w:r>
      <w:r w:rsidRPr="00A67E0C">
        <w:rPr>
          <w:rFonts w:ascii="Times New Roman" w:hAnsi="Times New Roman" w:cs="Times New Roman"/>
          <w:sz w:val="16"/>
          <w:szCs w:val="16"/>
        </w:rPr>
        <w:t>нении, начиная с очередного финансового года, ранее утвержденной муниципальной программы, в том числе о необходимости изменения объема бюдже</w:t>
      </w:r>
      <w:r w:rsidRPr="00A67E0C">
        <w:rPr>
          <w:rFonts w:ascii="Times New Roman" w:hAnsi="Times New Roman" w:cs="Times New Roman"/>
          <w:sz w:val="16"/>
          <w:szCs w:val="16"/>
        </w:rPr>
        <w:t>т</w:t>
      </w:r>
      <w:r w:rsidRPr="00A67E0C">
        <w:rPr>
          <w:rFonts w:ascii="Times New Roman" w:hAnsi="Times New Roman" w:cs="Times New Roman"/>
          <w:sz w:val="16"/>
          <w:szCs w:val="16"/>
        </w:rPr>
        <w:t>ных ассигнований на финансовое обеспечение реализации муниципальной программы.</w:t>
      </w:r>
    </w:p>
    <w:p w:rsidR="00A67E0C" w:rsidRPr="00A67E0C" w:rsidRDefault="00A67E0C" w:rsidP="00A67E0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A67E0C">
        <w:rPr>
          <w:rFonts w:ascii="Times New Roman" w:hAnsi="Times New Roman" w:cs="Times New Roman"/>
          <w:b/>
          <w:sz w:val="16"/>
          <w:szCs w:val="16"/>
        </w:rPr>
        <w:lastRenderedPageBreak/>
        <w:t>3. Порядок разработки муниципальной программы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3.1. Муниципальная программа разрабатывается в соответствии с перечнем муниципальных программ, утверждаемым Распоряжением Администр</w:t>
      </w:r>
      <w:r w:rsidRPr="00A67E0C">
        <w:rPr>
          <w:rFonts w:ascii="Times New Roman" w:hAnsi="Times New Roman" w:cs="Times New Roman"/>
          <w:sz w:val="16"/>
          <w:szCs w:val="16"/>
        </w:rPr>
        <w:t>а</w:t>
      </w:r>
      <w:r w:rsidRPr="00A67E0C">
        <w:rPr>
          <w:rFonts w:ascii="Times New Roman" w:hAnsi="Times New Roman" w:cs="Times New Roman"/>
          <w:sz w:val="16"/>
          <w:szCs w:val="16"/>
        </w:rPr>
        <w:t>ции Волотовского м</w:t>
      </w:r>
      <w:r w:rsidRPr="00A67E0C">
        <w:rPr>
          <w:rFonts w:ascii="Times New Roman" w:hAnsi="Times New Roman" w:cs="Times New Roman"/>
          <w:sz w:val="16"/>
          <w:szCs w:val="16"/>
        </w:rPr>
        <w:t>у</w:t>
      </w:r>
      <w:r w:rsidRPr="00A67E0C">
        <w:rPr>
          <w:rFonts w:ascii="Times New Roman" w:hAnsi="Times New Roman" w:cs="Times New Roman"/>
          <w:sz w:val="16"/>
          <w:szCs w:val="16"/>
        </w:rPr>
        <w:t>ниципального округа.</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3.2. Перечень муниципальных программ формируется Комитетом финансов Волотовского муниципального округа с учетом предложений органов мес</w:t>
      </w:r>
      <w:r w:rsidRPr="00A67E0C">
        <w:rPr>
          <w:rFonts w:ascii="Times New Roman" w:hAnsi="Times New Roman" w:cs="Times New Roman"/>
          <w:sz w:val="16"/>
          <w:szCs w:val="16"/>
        </w:rPr>
        <w:t>т</w:t>
      </w:r>
      <w:r w:rsidRPr="00A67E0C">
        <w:rPr>
          <w:rFonts w:ascii="Times New Roman" w:hAnsi="Times New Roman" w:cs="Times New Roman"/>
          <w:sz w:val="16"/>
          <w:szCs w:val="16"/>
        </w:rPr>
        <w:t>ного самоуправления, структурных подразделений Администрации Волотовского муниципального округа, муниципальных учреждений, представля</w:t>
      </w:r>
      <w:r w:rsidRPr="00A67E0C">
        <w:rPr>
          <w:rFonts w:ascii="Times New Roman" w:hAnsi="Times New Roman" w:cs="Times New Roman"/>
          <w:sz w:val="16"/>
          <w:szCs w:val="16"/>
        </w:rPr>
        <w:t>е</w:t>
      </w:r>
      <w:r w:rsidRPr="00A67E0C">
        <w:rPr>
          <w:rFonts w:ascii="Times New Roman" w:hAnsi="Times New Roman" w:cs="Times New Roman"/>
          <w:sz w:val="16"/>
          <w:szCs w:val="16"/>
        </w:rPr>
        <w:t xml:space="preserve">мых в Комитет финансов   Администрации Волотовского муниципального округа в соответствии с требованиями </w:t>
      </w:r>
      <w:hyperlink w:anchor="Par70" w:history="1">
        <w:r w:rsidRPr="00A67E0C">
          <w:rPr>
            <w:rFonts w:ascii="Times New Roman" w:hAnsi="Times New Roman" w:cs="Times New Roman"/>
            <w:sz w:val="16"/>
            <w:szCs w:val="16"/>
          </w:rPr>
          <w:t>пункта 3.3</w:t>
        </w:r>
      </w:hyperlink>
      <w:r w:rsidRPr="00A67E0C">
        <w:rPr>
          <w:rFonts w:ascii="Times New Roman" w:hAnsi="Times New Roman" w:cs="Times New Roman"/>
          <w:sz w:val="16"/>
          <w:szCs w:val="16"/>
        </w:rPr>
        <w:t xml:space="preserve"> настоящ</w:t>
      </w:r>
      <w:r w:rsidRPr="00A67E0C">
        <w:rPr>
          <w:rFonts w:ascii="Times New Roman" w:hAnsi="Times New Roman" w:cs="Times New Roman"/>
          <w:sz w:val="16"/>
          <w:szCs w:val="16"/>
        </w:rPr>
        <w:t>е</w:t>
      </w:r>
      <w:r w:rsidRPr="00A67E0C">
        <w:rPr>
          <w:rFonts w:ascii="Times New Roman" w:hAnsi="Times New Roman" w:cs="Times New Roman"/>
          <w:sz w:val="16"/>
          <w:szCs w:val="16"/>
        </w:rPr>
        <w:t>го Порядка.</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Внесение изменений в перечень муниципальных программ осуществляется до 1 о</w:t>
      </w:r>
      <w:r w:rsidRPr="00A67E0C">
        <w:rPr>
          <w:rFonts w:ascii="Times New Roman" w:hAnsi="Times New Roman" w:cs="Times New Roman"/>
          <w:sz w:val="16"/>
          <w:szCs w:val="16"/>
        </w:rPr>
        <w:t>к</w:t>
      </w:r>
      <w:r w:rsidRPr="00A67E0C">
        <w:rPr>
          <w:rFonts w:ascii="Times New Roman" w:hAnsi="Times New Roman" w:cs="Times New Roman"/>
          <w:sz w:val="16"/>
          <w:szCs w:val="16"/>
        </w:rPr>
        <w:t>тября года, предшествующего очередному финансовому году.</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3.3. Перечень муниципальных программ содержит наименования муниципальных программ, включаемых в них подпрограмм, сроки реализации мун</w:t>
      </w:r>
      <w:r w:rsidRPr="00A67E0C">
        <w:rPr>
          <w:rFonts w:ascii="Times New Roman" w:hAnsi="Times New Roman" w:cs="Times New Roman"/>
          <w:sz w:val="16"/>
          <w:szCs w:val="16"/>
        </w:rPr>
        <w:t>и</w:t>
      </w:r>
      <w:r w:rsidRPr="00A67E0C">
        <w:rPr>
          <w:rFonts w:ascii="Times New Roman" w:hAnsi="Times New Roman" w:cs="Times New Roman"/>
          <w:sz w:val="16"/>
          <w:szCs w:val="16"/>
        </w:rPr>
        <w:t>ципальных пр</w:t>
      </w:r>
      <w:r w:rsidRPr="00A67E0C">
        <w:rPr>
          <w:rFonts w:ascii="Times New Roman" w:hAnsi="Times New Roman" w:cs="Times New Roman"/>
          <w:sz w:val="16"/>
          <w:szCs w:val="16"/>
        </w:rPr>
        <w:t>о</w:t>
      </w:r>
      <w:r w:rsidRPr="00A67E0C">
        <w:rPr>
          <w:rFonts w:ascii="Times New Roman" w:hAnsi="Times New Roman" w:cs="Times New Roman"/>
          <w:sz w:val="16"/>
          <w:szCs w:val="16"/>
        </w:rPr>
        <w:t>грамм и ответственных исполнителей и соисполнителей муниципальных программ и подпрограмм.</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3.4. Разработка проекта муниципальной программы осуществляется ответственным исполнителем совместно с соисполнителями в форме проекта п</w:t>
      </w:r>
      <w:r w:rsidRPr="00A67E0C">
        <w:rPr>
          <w:rFonts w:ascii="Times New Roman" w:hAnsi="Times New Roman" w:cs="Times New Roman"/>
          <w:sz w:val="16"/>
          <w:szCs w:val="16"/>
        </w:rPr>
        <w:t>о</w:t>
      </w:r>
      <w:r w:rsidRPr="00A67E0C">
        <w:rPr>
          <w:rFonts w:ascii="Times New Roman" w:hAnsi="Times New Roman" w:cs="Times New Roman"/>
          <w:sz w:val="16"/>
          <w:szCs w:val="16"/>
        </w:rPr>
        <w:t>становления Администрации Волотовского муниципального округа в соответствии с требованиями к содержанию муниципальной программы, установле</w:t>
      </w:r>
      <w:r w:rsidRPr="00A67E0C">
        <w:rPr>
          <w:rFonts w:ascii="Times New Roman" w:hAnsi="Times New Roman" w:cs="Times New Roman"/>
          <w:sz w:val="16"/>
          <w:szCs w:val="16"/>
        </w:rPr>
        <w:t>н</w:t>
      </w:r>
      <w:r w:rsidRPr="00A67E0C">
        <w:rPr>
          <w:rFonts w:ascii="Times New Roman" w:hAnsi="Times New Roman" w:cs="Times New Roman"/>
          <w:sz w:val="16"/>
          <w:szCs w:val="16"/>
        </w:rPr>
        <w:t xml:space="preserve">ными в </w:t>
      </w:r>
      <w:hyperlink w:anchor="Par45" w:history="1">
        <w:r w:rsidRPr="00A67E0C">
          <w:rPr>
            <w:rFonts w:ascii="Times New Roman" w:hAnsi="Times New Roman" w:cs="Times New Roman"/>
            <w:sz w:val="16"/>
            <w:szCs w:val="16"/>
          </w:rPr>
          <w:t>разделе 2</w:t>
        </w:r>
      </w:hyperlink>
      <w:r w:rsidRPr="00A67E0C">
        <w:rPr>
          <w:rFonts w:ascii="Times New Roman" w:hAnsi="Times New Roman" w:cs="Times New Roman"/>
          <w:sz w:val="16"/>
          <w:szCs w:val="16"/>
        </w:rPr>
        <w:t xml:space="preserve"> настоящего Порядка.</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К проекту муниципальной программы прилагаются:</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расчеты финансовых ресурсов, необходимых для реализации муниципальной пр</w:t>
      </w:r>
      <w:r w:rsidRPr="00A67E0C">
        <w:rPr>
          <w:rFonts w:ascii="Times New Roman" w:hAnsi="Times New Roman" w:cs="Times New Roman"/>
          <w:sz w:val="16"/>
          <w:szCs w:val="16"/>
        </w:rPr>
        <w:t>о</w:t>
      </w:r>
      <w:r w:rsidRPr="00A67E0C">
        <w:rPr>
          <w:rFonts w:ascii="Times New Roman" w:hAnsi="Times New Roman" w:cs="Times New Roman"/>
          <w:sz w:val="16"/>
          <w:szCs w:val="16"/>
        </w:rPr>
        <w:t>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в случае привлечения внебюджетных источников финансирования прилагаются копии соглашений (договоров) о намерениях между ответственным и</w:t>
      </w:r>
      <w:r w:rsidRPr="00A67E0C">
        <w:rPr>
          <w:rFonts w:ascii="Times New Roman" w:hAnsi="Times New Roman" w:cs="Times New Roman"/>
          <w:sz w:val="16"/>
          <w:szCs w:val="16"/>
        </w:rPr>
        <w:t>с</w:t>
      </w:r>
      <w:r w:rsidRPr="00A67E0C">
        <w:rPr>
          <w:rFonts w:ascii="Times New Roman" w:hAnsi="Times New Roman" w:cs="Times New Roman"/>
          <w:sz w:val="16"/>
          <w:szCs w:val="16"/>
        </w:rPr>
        <w:t>полнителем и организациями, подтверждающих финансирование муниципальной программы за счет внебюджетных источников, писем о намерениях уч</w:t>
      </w:r>
      <w:r w:rsidRPr="00A67E0C">
        <w:rPr>
          <w:rFonts w:ascii="Times New Roman" w:hAnsi="Times New Roman" w:cs="Times New Roman"/>
          <w:sz w:val="16"/>
          <w:szCs w:val="16"/>
        </w:rPr>
        <w:t>а</w:t>
      </w:r>
      <w:r w:rsidRPr="00A67E0C">
        <w:rPr>
          <w:rFonts w:ascii="Times New Roman" w:hAnsi="Times New Roman" w:cs="Times New Roman"/>
          <w:sz w:val="16"/>
          <w:szCs w:val="16"/>
        </w:rPr>
        <w:t>стия в муниципальной программе;</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между ответственным исполнителем и организациями, подтверждающих финансирование муниципальной программы за счет внебюджетных источн</w:t>
      </w:r>
      <w:r w:rsidRPr="00A67E0C">
        <w:rPr>
          <w:rFonts w:ascii="Times New Roman" w:hAnsi="Times New Roman" w:cs="Times New Roman"/>
          <w:sz w:val="16"/>
          <w:szCs w:val="16"/>
        </w:rPr>
        <w:t>и</w:t>
      </w:r>
      <w:r w:rsidRPr="00A67E0C">
        <w:rPr>
          <w:rFonts w:ascii="Times New Roman" w:hAnsi="Times New Roman" w:cs="Times New Roman"/>
          <w:sz w:val="16"/>
          <w:szCs w:val="16"/>
        </w:rPr>
        <w:t>ков;</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между ответственным исполнителем и органами исполнительной власти Новгородской области, подтверждающих финансирование муниципальной программы за счет средств областного бюджета;</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копии писем о намерениях участия в муниципальной программе.</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 xml:space="preserve">3.5. Для проведения финансово-экономической экспертизы проект муниципальной программы с материалами, указанными в </w:t>
      </w:r>
      <w:hyperlink w:anchor="Par71" w:history="1">
        <w:r w:rsidRPr="00A67E0C">
          <w:rPr>
            <w:rFonts w:ascii="Times New Roman" w:hAnsi="Times New Roman" w:cs="Times New Roman"/>
            <w:sz w:val="16"/>
            <w:szCs w:val="16"/>
          </w:rPr>
          <w:t>пункте 3.4</w:t>
        </w:r>
      </w:hyperlink>
      <w:r w:rsidRPr="00A67E0C">
        <w:rPr>
          <w:rFonts w:ascii="Times New Roman" w:hAnsi="Times New Roman" w:cs="Times New Roman"/>
          <w:sz w:val="16"/>
          <w:szCs w:val="16"/>
        </w:rPr>
        <w:t xml:space="preserve"> настоящего П</w:t>
      </w:r>
      <w:r w:rsidRPr="00A67E0C">
        <w:rPr>
          <w:rFonts w:ascii="Times New Roman" w:hAnsi="Times New Roman" w:cs="Times New Roman"/>
          <w:sz w:val="16"/>
          <w:szCs w:val="16"/>
        </w:rPr>
        <w:t>о</w:t>
      </w:r>
      <w:r w:rsidRPr="00A67E0C">
        <w:rPr>
          <w:rFonts w:ascii="Times New Roman" w:hAnsi="Times New Roman" w:cs="Times New Roman"/>
          <w:sz w:val="16"/>
          <w:szCs w:val="16"/>
        </w:rPr>
        <w:t>рядка, направляется ответственным исполнителем в Счетную палату Волотовского муниципального округа после согласования с Комитетом финансов В</w:t>
      </w:r>
      <w:r w:rsidRPr="00A67E0C">
        <w:rPr>
          <w:rFonts w:ascii="Times New Roman" w:hAnsi="Times New Roman" w:cs="Times New Roman"/>
          <w:sz w:val="16"/>
          <w:szCs w:val="16"/>
        </w:rPr>
        <w:t>о</w:t>
      </w:r>
      <w:r w:rsidRPr="00A67E0C">
        <w:rPr>
          <w:rFonts w:ascii="Times New Roman" w:hAnsi="Times New Roman" w:cs="Times New Roman"/>
          <w:sz w:val="16"/>
          <w:szCs w:val="16"/>
        </w:rPr>
        <w:t>лотовского муниципального округа и со всеми соисполнителями.</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3.6. В процессе реализации муниципальной программы ответственный исполнитель вправе инициировать внесение изменений в мероприятия муниц</w:t>
      </w:r>
      <w:r w:rsidRPr="00A67E0C">
        <w:rPr>
          <w:rFonts w:ascii="Times New Roman" w:hAnsi="Times New Roman" w:cs="Times New Roman"/>
          <w:sz w:val="16"/>
          <w:szCs w:val="16"/>
        </w:rPr>
        <w:t>и</w:t>
      </w:r>
      <w:r w:rsidRPr="00A67E0C">
        <w:rPr>
          <w:rFonts w:ascii="Times New Roman" w:hAnsi="Times New Roman" w:cs="Times New Roman"/>
          <w:sz w:val="16"/>
          <w:szCs w:val="16"/>
        </w:rPr>
        <w:t>пальной программы, сроки их реализации, а также в соответствии с законодательством - в объемы бюдже</w:t>
      </w:r>
      <w:r w:rsidRPr="00A67E0C">
        <w:rPr>
          <w:rFonts w:ascii="Times New Roman" w:hAnsi="Times New Roman" w:cs="Times New Roman"/>
          <w:sz w:val="16"/>
          <w:szCs w:val="16"/>
        </w:rPr>
        <w:t>т</w:t>
      </w:r>
      <w:r w:rsidRPr="00A67E0C">
        <w:rPr>
          <w:rFonts w:ascii="Times New Roman" w:hAnsi="Times New Roman" w:cs="Times New Roman"/>
          <w:sz w:val="16"/>
          <w:szCs w:val="16"/>
        </w:rPr>
        <w:t>ных ассигнований на реализацию мероприятий в пределах утвержденных лимитов бю</w:t>
      </w:r>
      <w:r w:rsidRPr="00A67E0C">
        <w:rPr>
          <w:rFonts w:ascii="Times New Roman" w:hAnsi="Times New Roman" w:cs="Times New Roman"/>
          <w:sz w:val="16"/>
          <w:szCs w:val="16"/>
        </w:rPr>
        <w:t>д</w:t>
      </w:r>
      <w:r w:rsidRPr="00A67E0C">
        <w:rPr>
          <w:rFonts w:ascii="Times New Roman" w:hAnsi="Times New Roman" w:cs="Times New Roman"/>
          <w:sz w:val="16"/>
          <w:szCs w:val="16"/>
        </w:rPr>
        <w:t>жетных ассигнований на реализацию муниципальной программы в целом.</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3.7. Проект постановления Администрации Волотовского муниципального округа о внесении изменений в муниципальную программу подлежит согл</w:t>
      </w:r>
      <w:r w:rsidRPr="00A67E0C">
        <w:rPr>
          <w:rFonts w:ascii="Times New Roman" w:hAnsi="Times New Roman" w:cs="Times New Roman"/>
          <w:sz w:val="16"/>
          <w:szCs w:val="16"/>
        </w:rPr>
        <w:t>а</w:t>
      </w:r>
      <w:r w:rsidRPr="00A67E0C">
        <w:rPr>
          <w:rFonts w:ascii="Times New Roman" w:hAnsi="Times New Roman" w:cs="Times New Roman"/>
          <w:sz w:val="16"/>
          <w:szCs w:val="16"/>
        </w:rPr>
        <w:t>сованию с Комитетом финансов Администрации Волотовского муниципального округа.</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Проект постановления Администрации Волотовского муниципального района о внесении изменений в муниципальную программу, касающихся объ</w:t>
      </w:r>
      <w:r w:rsidRPr="00A67E0C">
        <w:rPr>
          <w:rFonts w:ascii="Times New Roman" w:hAnsi="Times New Roman" w:cs="Times New Roman"/>
          <w:sz w:val="16"/>
          <w:szCs w:val="16"/>
        </w:rPr>
        <w:t>е</w:t>
      </w:r>
      <w:r w:rsidRPr="00A67E0C">
        <w:rPr>
          <w:rFonts w:ascii="Times New Roman" w:hAnsi="Times New Roman" w:cs="Times New Roman"/>
          <w:sz w:val="16"/>
          <w:szCs w:val="16"/>
        </w:rPr>
        <w:t>мов и источников финансирования, с расчетами финансовых ресурсов, необходимых для реализации муниципальной программы, направляется в Сче</w:t>
      </w:r>
      <w:r w:rsidRPr="00A67E0C">
        <w:rPr>
          <w:rFonts w:ascii="Times New Roman" w:hAnsi="Times New Roman" w:cs="Times New Roman"/>
          <w:sz w:val="16"/>
          <w:szCs w:val="16"/>
        </w:rPr>
        <w:t>т</w:t>
      </w:r>
      <w:r w:rsidRPr="00A67E0C">
        <w:rPr>
          <w:rFonts w:ascii="Times New Roman" w:hAnsi="Times New Roman" w:cs="Times New Roman"/>
          <w:sz w:val="16"/>
          <w:szCs w:val="16"/>
        </w:rPr>
        <w:t>ную палату Волотовского муниципального округа для проведения финансово-экономической экспертизы.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3.8. Согласование проекта муниципальной программы, проекта постановления Администрации Волотовского муниципального округа о внесении изм</w:t>
      </w:r>
      <w:r w:rsidRPr="00A67E0C">
        <w:rPr>
          <w:rFonts w:ascii="Times New Roman" w:hAnsi="Times New Roman" w:cs="Times New Roman"/>
          <w:sz w:val="16"/>
          <w:szCs w:val="16"/>
        </w:rPr>
        <w:t>е</w:t>
      </w:r>
      <w:r w:rsidRPr="00A67E0C">
        <w:rPr>
          <w:rFonts w:ascii="Times New Roman" w:hAnsi="Times New Roman" w:cs="Times New Roman"/>
          <w:sz w:val="16"/>
          <w:szCs w:val="16"/>
        </w:rPr>
        <w:t xml:space="preserve">нений в муниципальную программу осуществляется в сроки, определенные </w:t>
      </w:r>
      <w:hyperlink r:id="rId113" w:history="1">
        <w:r w:rsidRPr="00A67E0C">
          <w:rPr>
            <w:rFonts w:ascii="Times New Roman" w:hAnsi="Times New Roman" w:cs="Times New Roman"/>
            <w:sz w:val="16"/>
            <w:szCs w:val="16"/>
          </w:rPr>
          <w:t>Регламентом</w:t>
        </w:r>
      </w:hyperlink>
      <w:r w:rsidRPr="00A67E0C">
        <w:rPr>
          <w:rFonts w:ascii="Times New Roman" w:hAnsi="Times New Roman" w:cs="Times New Roman"/>
          <w:sz w:val="16"/>
          <w:szCs w:val="16"/>
        </w:rPr>
        <w:t xml:space="preserve"> Администр</w:t>
      </w:r>
      <w:r w:rsidRPr="00A67E0C">
        <w:rPr>
          <w:rFonts w:ascii="Times New Roman" w:hAnsi="Times New Roman" w:cs="Times New Roman"/>
          <w:sz w:val="16"/>
          <w:szCs w:val="16"/>
        </w:rPr>
        <w:t>а</w:t>
      </w:r>
      <w:r w:rsidRPr="00A67E0C">
        <w:rPr>
          <w:rFonts w:ascii="Times New Roman" w:hAnsi="Times New Roman" w:cs="Times New Roman"/>
          <w:sz w:val="16"/>
          <w:szCs w:val="16"/>
        </w:rPr>
        <w:t>ции Волотовского муниципального округа.</w:t>
      </w:r>
    </w:p>
    <w:p w:rsidR="00A67E0C" w:rsidRPr="00A67E0C" w:rsidRDefault="00A67E0C" w:rsidP="00A67E0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A67E0C">
        <w:rPr>
          <w:rFonts w:ascii="Times New Roman" w:hAnsi="Times New Roman" w:cs="Times New Roman"/>
          <w:b/>
          <w:sz w:val="16"/>
          <w:szCs w:val="16"/>
        </w:rPr>
        <w:t>4. Финансовое обеспечение реализации муниципальной программы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4.1. Финансовое обеспечение реализации муниципальной программы в части расходных обязательств муниципального округа осуществляется за счет бюджетных ассигнований бюджета Волотовского муниципального округа (далее - бюджетные ассигнов</w:t>
      </w:r>
      <w:r w:rsidRPr="00A67E0C">
        <w:rPr>
          <w:rFonts w:ascii="Times New Roman" w:hAnsi="Times New Roman" w:cs="Times New Roman"/>
          <w:sz w:val="16"/>
          <w:szCs w:val="16"/>
        </w:rPr>
        <w:t>а</w:t>
      </w:r>
      <w:r w:rsidRPr="00A67E0C">
        <w:rPr>
          <w:rFonts w:ascii="Times New Roman" w:hAnsi="Times New Roman" w:cs="Times New Roman"/>
          <w:sz w:val="16"/>
          <w:szCs w:val="16"/>
        </w:rPr>
        <w:t>ния).</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Распределение бюджетных ассигнований на реализацию муниципальных программ (подпрограмм) утверждается решением Думы Волотовского мун</w:t>
      </w:r>
      <w:r w:rsidRPr="00A67E0C">
        <w:rPr>
          <w:rFonts w:ascii="Times New Roman" w:hAnsi="Times New Roman" w:cs="Times New Roman"/>
          <w:sz w:val="16"/>
          <w:szCs w:val="16"/>
        </w:rPr>
        <w:t>и</w:t>
      </w:r>
      <w:r w:rsidRPr="00A67E0C">
        <w:rPr>
          <w:rFonts w:ascii="Times New Roman" w:hAnsi="Times New Roman" w:cs="Times New Roman"/>
          <w:sz w:val="16"/>
          <w:szCs w:val="16"/>
        </w:rPr>
        <w:t>ципального округа о бюджете муниципального округа на очередной финансовый год и плановый период.</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 xml:space="preserve">4.2. </w:t>
      </w:r>
      <w:proofErr w:type="gramStart"/>
      <w:r w:rsidRPr="00A67E0C">
        <w:rPr>
          <w:rFonts w:ascii="Times New Roman" w:hAnsi="Times New Roman" w:cs="Times New Roman"/>
          <w:sz w:val="16"/>
          <w:szCs w:val="16"/>
        </w:rPr>
        <w:t>В случае несоответствия объемов финансового обеспечения за счет средств бюджета муниципального округа в муниципальной программе об</w:t>
      </w:r>
      <w:r w:rsidRPr="00A67E0C">
        <w:rPr>
          <w:rFonts w:ascii="Times New Roman" w:hAnsi="Times New Roman" w:cs="Times New Roman"/>
          <w:sz w:val="16"/>
          <w:szCs w:val="16"/>
        </w:rPr>
        <w:t>ъ</w:t>
      </w:r>
      <w:r w:rsidRPr="00A67E0C">
        <w:rPr>
          <w:rFonts w:ascii="Times New Roman" w:hAnsi="Times New Roman" w:cs="Times New Roman"/>
          <w:sz w:val="16"/>
          <w:szCs w:val="16"/>
        </w:rPr>
        <w:t>емам бюджетных а</w:t>
      </w:r>
      <w:r w:rsidRPr="00A67E0C">
        <w:rPr>
          <w:rFonts w:ascii="Times New Roman" w:hAnsi="Times New Roman" w:cs="Times New Roman"/>
          <w:sz w:val="16"/>
          <w:szCs w:val="16"/>
        </w:rPr>
        <w:t>с</w:t>
      </w:r>
      <w:r w:rsidRPr="00A67E0C">
        <w:rPr>
          <w:rFonts w:ascii="Times New Roman" w:hAnsi="Times New Roman" w:cs="Times New Roman"/>
          <w:sz w:val="16"/>
          <w:szCs w:val="16"/>
        </w:rPr>
        <w:t>сигнований, предусмотренным решением Думы Волотовского муниципального округа  о бюджете муниципального округа на очередной финансовый год и на плановый период на реализацию муниципальной программы, ответственный исполнитель готовит проект постановления Администр</w:t>
      </w:r>
      <w:r w:rsidRPr="00A67E0C">
        <w:rPr>
          <w:rFonts w:ascii="Times New Roman" w:hAnsi="Times New Roman" w:cs="Times New Roman"/>
          <w:sz w:val="16"/>
          <w:szCs w:val="16"/>
        </w:rPr>
        <w:t>а</w:t>
      </w:r>
      <w:r w:rsidRPr="00A67E0C">
        <w:rPr>
          <w:rFonts w:ascii="Times New Roman" w:hAnsi="Times New Roman" w:cs="Times New Roman"/>
          <w:sz w:val="16"/>
          <w:szCs w:val="16"/>
        </w:rPr>
        <w:t>ции Волотовского муниципального округа о внесении изменений в муниципальную программу, касающихся ее финансового обеспечения, целевых</w:t>
      </w:r>
      <w:proofErr w:type="gramEnd"/>
      <w:r w:rsidRPr="00A67E0C">
        <w:rPr>
          <w:rFonts w:ascii="Times New Roman" w:hAnsi="Times New Roman" w:cs="Times New Roman"/>
          <w:sz w:val="16"/>
          <w:szCs w:val="16"/>
        </w:rPr>
        <w:t xml:space="preserve"> показ</w:t>
      </w:r>
      <w:r w:rsidRPr="00A67E0C">
        <w:rPr>
          <w:rFonts w:ascii="Times New Roman" w:hAnsi="Times New Roman" w:cs="Times New Roman"/>
          <w:sz w:val="16"/>
          <w:szCs w:val="16"/>
        </w:rPr>
        <w:t>а</w:t>
      </w:r>
      <w:r w:rsidRPr="00A67E0C">
        <w:rPr>
          <w:rFonts w:ascii="Times New Roman" w:hAnsi="Times New Roman" w:cs="Times New Roman"/>
          <w:sz w:val="16"/>
          <w:szCs w:val="16"/>
        </w:rPr>
        <w:t xml:space="preserve">телей, перечня мероприятий на </w:t>
      </w:r>
      <w:proofErr w:type="gramStart"/>
      <w:r w:rsidRPr="00A67E0C">
        <w:rPr>
          <w:rFonts w:ascii="Times New Roman" w:hAnsi="Times New Roman" w:cs="Times New Roman"/>
          <w:sz w:val="16"/>
          <w:szCs w:val="16"/>
        </w:rPr>
        <w:t>текущий</w:t>
      </w:r>
      <w:proofErr w:type="gramEnd"/>
      <w:r w:rsidRPr="00A67E0C">
        <w:rPr>
          <w:rFonts w:ascii="Times New Roman" w:hAnsi="Times New Roman" w:cs="Times New Roman"/>
          <w:sz w:val="16"/>
          <w:szCs w:val="16"/>
        </w:rPr>
        <w:t xml:space="preserve"> и последующие годы.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4.3. Планирование бюджетных ассигнований на реализацию муниципальной программы в очередном финансовом году и плановом периоде осущест</w:t>
      </w:r>
      <w:r w:rsidRPr="00A67E0C">
        <w:rPr>
          <w:rFonts w:ascii="Times New Roman" w:hAnsi="Times New Roman" w:cs="Times New Roman"/>
          <w:sz w:val="16"/>
          <w:szCs w:val="16"/>
        </w:rPr>
        <w:t>в</w:t>
      </w:r>
      <w:r w:rsidRPr="00A67E0C">
        <w:rPr>
          <w:rFonts w:ascii="Times New Roman" w:hAnsi="Times New Roman" w:cs="Times New Roman"/>
          <w:sz w:val="16"/>
          <w:szCs w:val="16"/>
        </w:rPr>
        <w:t>ляется в соответствии с нормативными правовыми актами Волотовского муниципального округа, регулирующими порядок составления проекта бюдж</w:t>
      </w:r>
      <w:r w:rsidRPr="00A67E0C">
        <w:rPr>
          <w:rFonts w:ascii="Times New Roman" w:hAnsi="Times New Roman" w:cs="Times New Roman"/>
          <w:sz w:val="16"/>
          <w:szCs w:val="16"/>
        </w:rPr>
        <w:t>е</w:t>
      </w:r>
      <w:r w:rsidRPr="00A67E0C">
        <w:rPr>
          <w:rFonts w:ascii="Times New Roman" w:hAnsi="Times New Roman" w:cs="Times New Roman"/>
          <w:sz w:val="16"/>
          <w:szCs w:val="16"/>
        </w:rPr>
        <w:t>та муниципального района и планиров</w:t>
      </w:r>
      <w:r w:rsidRPr="00A67E0C">
        <w:rPr>
          <w:rFonts w:ascii="Times New Roman" w:hAnsi="Times New Roman" w:cs="Times New Roman"/>
          <w:sz w:val="16"/>
          <w:szCs w:val="16"/>
        </w:rPr>
        <w:t>а</w:t>
      </w:r>
      <w:r w:rsidRPr="00A67E0C">
        <w:rPr>
          <w:rFonts w:ascii="Times New Roman" w:hAnsi="Times New Roman" w:cs="Times New Roman"/>
          <w:sz w:val="16"/>
          <w:szCs w:val="16"/>
        </w:rPr>
        <w:t>ния бюджетных ассигнований.</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4.4. Реализация мероприятий муниципальной программы также может осуществляться за счет средств федерального бюджета, областного бюджета, бюджетов посел</w:t>
      </w:r>
      <w:r w:rsidRPr="00A67E0C">
        <w:rPr>
          <w:rFonts w:ascii="Times New Roman" w:hAnsi="Times New Roman" w:cs="Times New Roman"/>
          <w:sz w:val="16"/>
          <w:szCs w:val="16"/>
        </w:rPr>
        <w:t>е</w:t>
      </w:r>
      <w:r w:rsidRPr="00A67E0C">
        <w:rPr>
          <w:rFonts w:ascii="Times New Roman" w:hAnsi="Times New Roman" w:cs="Times New Roman"/>
          <w:sz w:val="16"/>
          <w:szCs w:val="16"/>
        </w:rPr>
        <w:t>ний и внебюджетных источников.</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4.5. Финансовое обеспечение строительства, реконструкции и модернизации объектов капитального строительства, реализуемых в рамках муниципал</w:t>
      </w:r>
      <w:r w:rsidRPr="00A67E0C">
        <w:rPr>
          <w:rFonts w:ascii="Times New Roman" w:hAnsi="Times New Roman" w:cs="Times New Roman"/>
          <w:sz w:val="16"/>
          <w:szCs w:val="16"/>
        </w:rPr>
        <w:t>ь</w:t>
      </w:r>
      <w:r w:rsidRPr="00A67E0C">
        <w:rPr>
          <w:rFonts w:ascii="Times New Roman" w:hAnsi="Times New Roman" w:cs="Times New Roman"/>
          <w:sz w:val="16"/>
          <w:szCs w:val="16"/>
        </w:rPr>
        <w:t>ной программы, осуществляется за счет бюджетных ассигнований в порядке, установленном Администрацией муниципального округа в отношении форм</w:t>
      </w:r>
      <w:r w:rsidRPr="00A67E0C">
        <w:rPr>
          <w:rFonts w:ascii="Times New Roman" w:hAnsi="Times New Roman" w:cs="Times New Roman"/>
          <w:sz w:val="16"/>
          <w:szCs w:val="16"/>
        </w:rPr>
        <w:t>и</w:t>
      </w:r>
      <w:r w:rsidRPr="00A67E0C">
        <w:rPr>
          <w:rFonts w:ascii="Times New Roman" w:hAnsi="Times New Roman" w:cs="Times New Roman"/>
          <w:sz w:val="16"/>
          <w:szCs w:val="16"/>
        </w:rPr>
        <w:t>рования и реализации адресной и</w:t>
      </w:r>
      <w:r w:rsidRPr="00A67E0C">
        <w:rPr>
          <w:rFonts w:ascii="Times New Roman" w:hAnsi="Times New Roman" w:cs="Times New Roman"/>
          <w:sz w:val="16"/>
          <w:szCs w:val="16"/>
        </w:rPr>
        <w:t>н</w:t>
      </w:r>
      <w:r w:rsidRPr="00A67E0C">
        <w:rPr>
          <w:rFonts w:ascii="Times New Roman" w:hAnsi="Times New Roman" w:cs="Times New Roman"/>
          <w:sz w:val="16"/>
          <w:szCs w:val="16"/>
        </w:rPr>
        <w:t>вестиционной программы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A67E0C">
        <w:rPr>
          <w:rFonts w:ascii="Times New Roman" w:hAnsi="Times New Roman" w:cs="Times New Roman"/>
          <w:b/>
          <w:sz w:val="16"/>
          <w:szCs w:val="16"/>
        </w:rPr>
        <w:t>5. Управление реализацией муниципальной программы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5.1. В процессе реализации муниципальной программы ответственный исполнитель вправе по согласованию с соисполнителями инициировать вн</w:t>
      </w:r>
      <w:r w:rsidRPr="00A67E0C">
        <w:rPr>
          <w:rFonts w:ascii="Times New Roman" w:hAnsi="Times New Roman" w:cs="Times New Roman"/>
          <w:sz w:val="16"/>
          <w:szCs w:val="16"/>
        </w:rPr>
        <w:t>е</w:t>
      </w:r>
      <w:r w:rsidRPr="00A67E0C">
        <w:rPr>
          <w:rFonts w:ascii="Times New Roman" w:hAnsi="Times New Roman" w:cs="Times New Roman"/>
          <w:sz w:val="16"/>
          <w:szCs w:val="16"/>
        </w:rPr>
        <w:t>сение изменений в перечни и состав мероприятий, сроки их реализации, а также в соответствии с законодательством Российской Федерации - в объемы бюдже</w:t>
      </w:r>
      <w:r w:rsidRPr="00A67E0C">
        <w:rPr>
          <w:rFonts w:ascii="Times New Roman" w:hAnsi="Times New Roman" w:cs="Times New Roman"/>
          <w:sz w:val="16"/>
          <w:szCs w:val="16"/>
        </w:rPr>
        <w:t>т</w:t>
      </w:r>
      <w:r w:rsidRPr="00A67E0C">
        <w:rPr>
          <w:rFonts w:ascii="Times New Roman" w:hAnsi="Times New Roman" w:cs="Times New Roman"/>
          <w:sz w:val="16"/>
          <w:szCs w:val="16"/>
        </w:rPr>
        <w:t>ных ассигнований на реализацию мероприятий в пределах утвержденных лимитов бюджетных ассигнований на реализацию муниципальной пр</w:t>
      </w:r>
      <w:r w:rsidRPr="00A67E0C">
        <w:rPr>
          <w:rFonts w:ascii="Times New Roman" w:hAnsi="Times New Roman" w:cs="Times New Roman"/>
          <w:sz w:val="16"/>
          <w:szCs w:val="16"/>
        </w:rPr>
        <w:t>о</w:t>
      </w:r>
      <w:r w:rsidRPr="00A67E0C">
        <w:rPr>
          <w:rFonts w:ascii="Times New Roman" w:hAnsi="Times New Roman" w:cs="Times New Roman"/>
          <w:sz w:val="16"/>
          <w:szCs w:val="16"/>
        </w:rPr>
        <w:t>граммы в целом.</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Внесение изменений в муниципальную программу осуществляется путем внесения изменений в постановление Администрации муниципального округа об утверждении муниципальной программы.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Проект постановления Администрации муниципального округа о внесении изменений в муниципальную программу подлежит согласованию с Комит</w:t>
      </w:r>
      <w:r w:rsidRPr="00A67E0C">
        <w:rPr>
          <w:rFonts w:ascii="Times New Roman" w:hAnsi="Times New Roman" w:cs="Times New Roman"/>
          <w:sz w:val="16"/>
          <w:szCs w:val="16"/>
        </w:rPr>
        <w:t>е</w:t>
      </w:r>
      <w:r w:rsidRPr="00A67E0C">
        <w:rPr>
          <w:rFonts w:ascii="Times New Roman" w:hAnsi="Times New Roman" w:cs="Times New Roman"/>
          <w:sz w:val="16"/>
          <w:szCs w:val="16"/>
        </w:rPr>
        <w:t>том финансов Администрации муниципального округа и направляется в Контрольно-счетную палату Волотовского муниципального округа для пров</w:t>
      </w:r>
      <w:r w:rsidRPr="00A67E0C">
        <w:rPr>
          <w:rFonts w:ascii="Times New Roman" w:hAnsi="Times New Roman" w:cs="Times New Roman"/>
          <w:sz w:val="16"/>
          <w:szCs w:val="16"/>
        </w:rPr>
        <w:t>е</w:t>
      </w:r>
      <w:r w:rsidRPr="00A67E0C">
        <w:rPr>
          <w:rFonts w:ascii="Times New Roman" w:hAnsi="Times New Roman" w:cs="Times New Roman"/>
          <w:sz w:val="16"/>
          <w:szCs w:val="16"/>
        </w:rPr>
        <w:t>дения экспертизы.</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5.1.1. Мониторинг хода реализации муниципальных программ осуществляет Комитет по сельскому хозяйству и экономике Администрации муниц</w:t>
      </w:r>
      <w:r w:rsidRPr="00A67E0C">
        <w:rPr>
          <w:rFonts w:ascii="Times New Roman" w:hAnsi="Times New Roman" w:cs="Times New Roman"/>
          <w:sz w:val="16"/>
          <w:szCs w:val="16"/>
        </w:rPr>
        <w:t>и</w:t>
      </w:r>
      <w:r w:rsidRPr="00A67E0C">
        <w:rPr>
          <w:rFonts w:ascii="Times New Roman" w:hAnsi="Times New Roman" w:cs="Times New Roman"/>
          <w:sz w:val="16"/>
          <w:szCs w:val="16"/>
        </w:rPr>
        <w:t>пального округа. Обо</w:t>
      </w:r>
      <w:r w:rsidRPr="00A67E0C">
        <w:rPr>
          <w:rFonts w:ascii="Times New Roman" w:hAnsi="Times New Roman" w:cs="Times New Roman"/>
          <w:sz w:val="16"/>
          <w:szCs w:val="16"/>
        </w:rPr>
        <w:t>б</w:t>
      </w:r>
      <w:r w:rsidRPr="00A67E0C">
        <w:rPr>
          <w:rFonts w:ascii="Times New Roman" w:hAnsi="Times New Roman" w:cs="Times New Roman"/>
          <w:sz w:val="16"/>
          <w:szCs w:val="16"/>
        </w:rPr>
        <w:t xml:space="preserve">щенные результаты мониторинга и оценки выполнения целевых показателей ежегодно до 15 апреля года, следующего за </w:t>
      </w:r>
      <w:proofErr w:type="gramStart"/>
      <w:r w:rsidRPr="00A67E0C">
        <w:rPr>
          <w:rFonts w:ascii="Times New Roman" w:hAnsi="Times New Roman" w:cs="Times New Roman"/>
          <w:sz w:val="16"/>
          <w:szCs w:val="16"/>
        </w:rPr>
        <w:t>отчетным</w:t>
      </w:r>
      <w:proofErr w:type="gramEnd"/>
      <w:r w:rsidRPr="00A67E0C">
        <w:rPr>
          <w:rFonts w:ascii="Times New Roman" w:hAnsi="Times New Roman" w:cs="Times New Roman"/>
          <w:sz w:val="16"/>
          <w:szCs w:val="16"/>
        </w:rPr>
        <w:t>, докладываются заместителю Главы Адм</w:t>
      </w:r>
      <w:r w:rsidRPr="00A67E0C">
        <w:rPr>
          <w:rFonts w:ascii="Times New Roman" w:hAnsi="Times New Roman" w:cs="Times New Roman"/>
          <w:sz w:val="16"/>
          <w:szCs w:val="16"/>
        </w:rPr>
        <w:t>и</w:t>
      </w:r>
      <w:r w:rsidRPr="00A67E0C">
        <w:rPr>
          <w:rFonts w:ascii="Times New Roman" w:hAnsi="Times New Roman" w:cs="Times New Roman"/>
          <w:sz w:val="16"/>
          <w:szCs w:val="16"/>
        </w:rPr>
        <w:t>нистрации муниципального округа.</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5.1.2. Комитет финансов Администрации муниципального округа представляет в Комитет по сельскому хозяйству и экономике Администрации мун</w:t>
      </w:r>
      <w:r w:rsidRPr="00A67E0C">
        <w:rPr>
          <w:rFonts w:ascii="Times New Roman" w:hAnsi="Times New Roman" w:cs="Times New Roman"/>
          <w:sz w:val="16"/>
          <w:szCs w:val="16"/>
        </w:rPr>
        <w:t>и</w:t>
      </w:r>
      <w:r w:rsidRPr="00A67E0C">
        <w:rPr>
          <w:rFonts w:ascii="Times New Roman" w:hAnsi="Times New Roman" w:cs="Times New Roman"/>
          <w:sz w:val="16"/>
          <w:szCs w:val="16"/>
        </w:rPr>
        <w:t>ципального округа информацию, необходимую для проведения мониторинга реализации муниципальных программ в части их финансового обеспечения, в том числе с учетом внесения измен</w:t>
      </w:r>
      <w:r w:rsidRPr="00A67E0C">
        <w:rPr>
          <w:rFonts w:ascii="Times New Roman" w:hAnsi="Times New Roman" w:cs="Times New Roman"/>
          <w:sz w:val="16"/>
          <w:szCs w:val="16"/>
        </w:rPr>
        <w:t>е</w:t>
      </w:r>
      <w:r w:rsidRPr="00A67E0C">
        <w:rPr>
          <w:rFonts w:ascii="Times New Roman" w:hAnsi="Times New Roman" w:cs="Times New Roman"/>
          <w:sz w:val="16"/>
          <w:szCs w:val="16"/>
        </w:rPr>
        <w:t>ний в объемы финансирования муниципальных программ.</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 xml:space="preserve">5.2. </w:t>
      </w:r>
      <w:proofErr w:type="gramStart"/>
      <w:r w:rsidRPr="00A67E0C">
        <w:rPr>
          <w:rFonts w:ascii="Times New Roman" w:hAnsi="Times New Roman" w:cs="Times New Roman"/>
          <w:sz w:val="16"/>
          <w:szCs w:val="16"/>
        </w:rPr>
        <w:t>Ответственный исполнитель муниципальной программы совместно с соисполнителями до 20 июля текущего года и до 1 марта года, следующ</w:t>
      </w:r>
      <w:r w:rsidRPr="00A67E0C">
        <w:rPr>
          <w:rFonts w:ascii="Times New Roman" w:hAnsi="Times New Roman" w:cs="Times New Roman"/>
          <w:sz w:val="16"/>
          <w:szCs w:val="16"/>
        </w:rPr>
        <w:t>е</w:t>
      </w:r>
      <w:r w:rsidRPr="00A67E0C">
        <w:rPr>
          <w:rFonts w:ascii="Times New Roman" w:hAnsi="Times New Roman" w:cs="Times New Roman"/>
          <w:sz w:val="16"/>
          <w:szCs w:val="16"/>
        </w:rPr>
        <w:t xml:space="preserve">го за отчетным, готовит полугодовой и годовой </w:t>
      </w:r>
      <w:hyperlink w:anchor="Par370" w:history="1">
        <w:r w:rsidRPr="00A67E0C">
          <w:rPr>
            <w:rFonts w:ascii="Times New Roman" w:hAnsi="Times New Roman" w:cs="Times New Roman"/>
            <w:sz w:val="16"/>
            <w:szCs w:val="16"/>
          </w:rPr>
          <w:t>отчеты</w:t>
        </w:r>
      </w:hyperlink>
      <w:r w:rsidRPr="00A67E0C">
        <w:rPr>
          <w:rFonts w:ascii="Times New Roman" w:hAnsi="Times New Roman" w:cs="Times New Roman"/>
          <w:sz w:val="16"/>
          <w:szCs w:val="16"/>
        </w:rPr>
        <w:t xml:space="preserve"> о ходе реализации муниципальной программы по форме согласно приложению № 5 к настоящему Поря</w:t>
      </w:r>
      <w:r w:rsidRPr="00A67E0C">
        <w:rPr>
          <w:rFonts w:ascii="Times New Roman" w:hAnsi="Times New Roman" w:cs="Times New Roman"/>
          <w:sz w:val="16"/>
          <w:szCs w:val="16"/>
        </w:rPr>
        <w:t>д</w:t>
      </w:r>
      <w:r w:rsidRPr="00A67E0C">
        <w:rPr>
          <w:rFonts w:ascii="Times New Roman" w:hAnsi="Times New Roman" w:cs="Times New Roman"/>
          <w:sz w:val="16"/>
          <w:szCs w:val="16"/>
        </w:rPr>
        <w:t>ку, обеспечивает их согласование с заместителями Главы Администрации Волотовского муниципального округа, осуществляющими координацию деятел</w:t>
      </w:r>
      <w:r w:rsidRPr="00A67E0C">
        <w:rPr>
          <w:rFonts w:ascii="Times New Roman" w:hAnsi="Times New Roman" w:cs="Times New Roman"/>
          <w:sz w:val="16"/>
          <w:szCs w:val="16"/>
        </w:rPr>
        <w:t>ь</w:t>
      </w:r>
      <w:r w:rsidRPr="00A67E0C">
        <w:rPr>
          <w:rFonts w:ascii="Times New Roman" w:hAnsi="Times New Roman" w:cs="Times New Roman"/>
          <w:sz w:val="16"/>
          <w:szCs w:val="16"/>
        </w:rPr>
        <w:t>ности ответственного исполнителя в соответствии с распределением обязанностей между Главой</w:t>
      </w:r>
      <w:proofErr w:type="gramEnd"/>
      <w:r w:rsidRPr="00A67E0C">
        <w:rPr>
          <w:rFonts w:ascii="Times New Roman" w:hAnsi="Times New Roman" w:cs="Times New Roman"/>
          <w:sz w:val="16"/>
          <w:szCs w:val="16"/>
        </w:rPr>
        <w:t xml:space="preserve"> Администрации Волотовского муниципальн</w:t>
      </w:r>
      <w:r w:rsidRPr="00A67E0C">
        <w:rPr>
          <w:rFonts w:ascii="Times New Roman" w:hAnsi="Times New Roman" w:cs="Times New Roman"/>
          <w:sz w:val="16"/>
          <w:szCs w:val="16"/>
        </w:rPr>
        <w:t>о</w:t>
      </w:r>
      <w:r w:rsidRPr="00A67E0C">
        <w:rPr>
          <w:rFonts w:ascii="Times New Roman" w:hAnsi="Times New Roman" w:cs="Times New Roman"/>
          <w:sz w:val="16"/>
          <w:szCs w:val="16"/>
        </w:rPr>
        <w:t>го округа, первым заместителем и заместителями Главы Администрации муниципального округа и направляет в Комитет по сельскому хозяйству и экономике Адм</w:t>
      </w:r>
      <w:r w:rsidRPr="00A67E0C">
        <w:rPr>
          <w:rFonts w:ascii="Times New Roman" w:hAnsi="Times New Roman" w:cs="Times New Roman"/>
          <w:sz w:val="16"/>
          <w:szCs w:val="16"/>
        </w:rPr>
        <w:t>и</w:t>
      </w:r>
      <w:r w:rsidRPr="00A67E0C">
        <w:rPr>
          <w:rFonts w:ascii="Times New Roman" w:hAnsi="Times New Roman" w:cs="Times New Roman"/>
          <w:sz w:val="16"/>
          <w:szCs w:val="16"/>
        </w:rPr>
        <w:t>нистрации Волотовского муниципального округа.</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5.3.По каждой муниципальной программе ответственным исполнителем ежегодно проводится оценка эффективности ее реализации. Порядок провед</w:t>
      </w:r>
      <w:r w:rsidRPr="00A67E0C">
        <w:rPr>
          <w:rFonts w:ascii="Times New Roman" w:hAnsi="Times New Roman" w:cs="Times New Roman"/>
          <w:sz w:val="16"/>
          <w:szCs w:val="16"/>
        </w:rPr>
        <w:t>е</w:t>
      </w:r>
      <w:r w:rsidRPr="00A67E0C">
        <w:rPr>
          <w:rFonts w:ascii="Times New Roman" w:hAnsi="Times New Roman" w:cs="Times New Roman"/>
          <w:sz w:val="16"/>
          <w:szCs w:val="16"/>
        </w:rPr>
        <w:t>ния указанной оценки и ее критерии устанавливаются постановлением Администрации муниципального о</w:t>
      </w:r>
      <w:r w:rsidRPr="00A67E0C">
        <w:rPr>
          <w:rFonts w:ascii="Times New Roman" w:hAnsi="Times New Roman" w:cs="Times New Roman"/>
          <w:sz w:val="16"/>
          <w:szCs w:val="16"/>
        </w:rPr>
        <w:t>к</w:t>
      </w:r>
      <w:r w:rsidRPr="00A67E0C">
        <w:rPr>
          <w:rFonts w:ascii="Times New Roman" w:hAnsi="Times New Roman" w:cs="Times New Roman"/>
          <w:sz w:val="16"/>
          <w:szCs w:val="16"/>
        </w:rPr>
        <w:t>руга.</w:t>
      </w:r>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A67E0C">
        <w:rPr>
          <w:rFonts w:ascii="Times New Roman" w:hAnsi="Times New Roman" w:cs="Times New Roman"/>
          <w:sz w:val="16"/>
          <w:szCs w:val="16"/>
        </w:rPr>
        <w:t>По результатам оценки эффективности муниципальных программ может быть принято решение о сокращении или перераспределении бюджетных а</w:t>
      </w:r>
      <w:r w:rsidRPr="00A67E0C">
        <w:rPr>
          <w:rFonts w:ascii="Times New Roman" w:hAnsi="Times New Roman" w:cs="Times New Roman"/>
          <w:sz w:val="16"/>
          <w:szCs w:val="16"/>
        </w:rPr>
        <w:t>с</w:t>
      </w:r>
      <w:r w:rsidRPr="00A67E0C">
        <w:rPr>
          <w:rFonts w:ascii="Times New Roman" w:hAnsi="Times New Roman" w:cs="Times New Roman"/>
          <w:sz w:val="16"/>
          <w:szCs w:val="16"/>
        </w:rPr>
        <w:t>сигнований, предусмотренных на реализацию муниципальной программы на очередной финансовый год и плановый период, или о досрочном прекращ</w:t>
      </w:r>
      <w:r w:rsidRPr="00A67E0C">
        <w:rPr>
          <w:rFonts w:ascii="Times New Roman" w:hAnsi="Times New Roman" w:cs="Times New Roman"/>
          <w:sz w:val="16"/>
          <w:szCs w:val="16"/>
        </w:rPr>
        <w:t>е</w:t>
      </w:r>
      <w:r w:rsidRPr="00A67E0C">
        <w:rPr>
          <w:rFonts w:ascii="Times New Roman" w:hAnsi="Times New Roman" w:cs="Times New Roman"/>
          <w:sz w:val="16"/>
          <w:szCs w:val="16"/>
        </w:rPr>
        <w:t>нии реализации как отдельных мероприятий, так и подпрограмм муниципальной программы начиная с очередного финансового года путем внесения изм</w:t>
      </w:r>
      <w:r w:rsidRPr="00A67E0C">
        <w:rPr>
          <w:rFonts w:ascii="Times New Roman" w:hAnsi="Times New Roman" w:cs="Times New Roman"/>
          <w:sz w:val="16"/>
          <w:szCs w:val="16"/>
        </w:rPr>
        <w:t>е</w:t>
      </w:r>
      <w:r w:rsidRPr="00A67E0C">
        <w:rPr>
          <w:rFonts w:ascii="Times New Roman" w:hAnsi="Times New Roman" w:cs="Times New Roman"/>
          <w:sz w:val="16"/>
          <w:szCs w:val="16"/>
        </w:rPr>
        <w:t>нений в соответствующее постановление Администрации В</w:t>
      </w:r>
      <w:r w:rsidRPr="00A67E0C">
        <w:rPr>
          <w:rFonts w:ascii="Times New Roman" w:hAnsi="Times New Roman" w:cs="Times New Roman"/>
          <w:sz w:val="16"/>
          <w:szCs w:val="16"/>
        </w:rPr>
        <w:t>о</w:t>
      </w:r>
      <w:r w:rsidRPr="00A67E0C">
        <w:rPr>
          <w:rFonts w:ascii="Times New Roman" w:hAnsi="Times New Roman" w:cs="Times New Roman"/>
          <w:sz w:val="16"/>
          <w:szCs w:val="16"/>
        </w:rPr>
        <w:t xml:space="preserve">лотовского муниципального округа. </w:t>
      </w:r>
      <w:proofErr w:type="gramEnd"/>
    </w:p>
    <w:p w:rsidR="00A67E0C" w:rsidRPr="00A67E0C" w:rsidRDefault="00A67E0C" w:rsidP="00A67E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67E0C">
        <w:rPr>
          <w:rFonts w:ascii="Times New Roman" w:hAnsi="Times New Roman" w:cs="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w:t>
      </w:r>
      <w:r w:rsidRPr="00A67E0C">
        <w:rPr>
          <w:rFonts w:ascii="Times New Roman" w:hAnsi="Times New Roman" w:cs="Times New Roman"/>
          <w:sz w:val="16"/>
          <w:szCs w:val="16"/>
        </w:rPr>
        <w:t>м</w:t>
      </w:r>
      <w:r w:rsidRPr="00A67E0C">
        <w:rPr>
          <w:rFonts w:ascii="Times New Roman" w:hAnsi="Times New Roman" w:cs="Times New Roman"/>
          <w:sz w:val="16"/>
          <w:szCs w:val="16"/>
        </w:rPr>
        <w:t>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A67E0C" w:rsidRPr="00A67E0C" w:rsidRDefault="00A67E0C" w:rsidP="00A67E0C">
      <w:pPr>
        <w:widowControl w:val="0"/>
        <w:autoSpaceDE w:val="0"/>
        <w:autoSpaceDN w:val="0"/>
        <w:adjustRightInd w:val="0"/>
        <w:spacing w:after="0" w:line="240" w:lineRule="auto"/>
        <w:jc w:val="right"/>
        <w:outlineLvl w:val="1"/>
        <w:rPr>
          <w:rFonts w:ascii="Times New Roman" w:hAnsi="Times New Roman" w:cs="Times New Roman"/>
          <w:sz w:val="14"/>
          <w:szCs w:val="14"/>
        </w:rPr>
      </w:pPr>
      <w:r w:rsidRPr="00A67E0C">
        <w:rPr>
          <w:rFonts w:ascii="Times New Roman" w:hAnsi="Times New Roman" w:cs="Times New Roman"/>
          <w:sz w:val="14"/>
          <w:szCs w:val="14"/>
        </w:rPr>
        <w:lastRenderedPageBreak/>
        <w:t>Приложение № 1</w:t>
      </w:r>
    </w:p>
    <w:p w:rsidR="00A67E0C" w:rsidRPr="00A67E0C" w:rsidRDefault="00A67E0C" w:rsidP="00A67E0C">
      <w:pPr>
        <w:widowControl w:val="0"/>
        <w:autoSpaceDE w:val="0"/>
        <w:autoSpaceDN w:val="0"/>
        <w:adjustRightInd w:val="0"/>
        <w:spacing w:after="0" w:line="240" w:lineRule="auto"/>
        <w:jc w:val="right"/>
        <w:rPr>
          <w:rFonts w:ascii="Times New Roman" w:hAnsi="Times New Roman" w:cs="Times New Roman"/>
          <w:sz w:val="14"/>
          <w:szCs w:val="14"/>
        </w:rPr>
      </w:pPr>
      <w:r w:rsidRPr="00A67E0C">
        <w:rPr>
          <w:rFonts w:ascii="Times New Roman" w:hAnsi="Times New Roman" w:cs="Times New Roman"/>
          <w:sz w:val="14"/>
          <w:szCs w:val="14"/>
        </w:rPr>
        <w:t>к Порядку</w:t>
      </w:r>
      <w:r>
        <w:rPr>
          <w:rFonts w:ascii="Times New Roman" w:hAnsi="Times New Roman" w:cs="Times New Roman"/>
          <w:sz w:val="14"/>
          <w:szCs w:val="14"/>
        </w:rPr>
        <w:t xml:space="preserve"> </w:t>
      </w:r>
      <w:r w:rsidRPr="00A67E0C">
        <w:rPr>
          <w:rFonts w:ascii="Times New Roman" w:hAnsi="Times New Roman" w:cs="Times New Roman"/>
          <w:sz w:val="14"/>
          <w:szCs w:val="14"/>
        </w:rPr>
        <w:t>принятия решений о разработке муниципальных</w:t>
      </w:r>
    </w:p>
    <w:p w:rsidR="00A67E0C" w:rsidRPr="00A67E0C" w:rsidRDefault="00A67E0C" w:rsidP="00A67E0C">
      <w:pPr>
        <w:widowControl w:val="0"/>
        <w:autoSpaceDE w:val="0"/>
        <w:autoSpaceDN w:val="0"/>
        <w:adjustRightInd w:val="0"/>
        <w:spacing w:after="0" w:line="240" w:lineRule="auto"/>
        <w:jc w:val="right"/>
        <w:rPr>
          <w:rFonts w:ascii="Times New Roman" w:hAnsi="Times New Roman" w:cs="Times New Roman"/>
          <w:sz w:val="14"/>
          <w:szCs w:val="14"/>
        </w:rPr>
      </w:pPr>
      <w:r w:rsidRPr="00A67E0C">
        <w:rPr>
          <w:rFonts w:ascii="Times New Roman" w:hAnsi="Times New Roman" w:cs="Times New Roman"/>
          <w:sz w:val="14"/>
          <w:szCs w:val="14"/>
        </w:rPr>
        <w:t>программ Волотовского муниципального округа, их формирования и реализации</w:t>
      </w:r>
    </w:p>
    <w:p w:rsidR="00A67E0C" w:rsidRPr="00A67E0C" w:rsidRDefault="00A67E0C" w:rsidP="00A67E0C">
      <w:pPr>
        <w:widowControl w:val="0"/>
        <w:autoSpaceDE w:val="0"/>
        <w:autoSpaceDN w:val="0"/>
        <w:adjustRightInd w:val="0"/>
        <w:spacing w:after="0" w:line="240" w:lineRule="auto"/>
        <w:jc w:val="both"/>
        <w:rPr>
          <w:rFonts w:ascii="Times New Roman" w:hAnsi="Times New Roman" w:cs="Times New Roman"/>
          <w:sz w:val="16"/>
          <w:szCs w:val="16"/>
        </w:rPr>
      </w:pPr>
    </w:p>
    <w:p w:rsidR="00A67E0C" w:rsidRPr="00A67E0C" w:rsidRDefault="00A67E0C" w:rsidP="00A67E0C">
      <w:pPr>
        <w:pStyle w:val="ConsPlusNonformat"/>
        <w:jc w:val="center"/>
        <w:rPr>
          <w:rFonts w:ascii="Times New Roman" w:hAnsi="Times New Roman" w:cs="Times New Roman"/>
          <w:sz w:val="16"/>
          <w:szCs w:val="16"/>
        </w:rPr>
      </w:pPr>
      <w:r w:rsidRPr="00A67E0C">
        <w:rPr>
          <w:rFonts w:ascii="Times New Roman" w:hAnsi="Times New Roman" w:cs="Times New Roman"/>
          <w:sz w:val="16"/>
          <w:szCs w:val="16"/>
        </w:rPr>
        <w:t>ПАСПОРТ</w:t>
      </w:r>
    </w:p>
    <w:p w:rsidR="00A67E0C" w:rsidRPr="00A67E0C" w:rsidRDefault="00A67E0C" w:rsidP="00A67E0C">
      <w:pPr>
        <w:widowControl w:val="0"/>
        <w:autoSpaceDE w:val="0"/>
        <w:autoSpaceDN w:val="0"/>
        <w:adjustRightInd w:val="0"/>
        <w:spacing w:after="0" w:line="240" w:lineRule="auto"/>
        <w:jc w:val="center"/>
        <w:rPr>
          <w:rFonts w:ascii="Times New Roman" w:hAnsi="Times New Roman" w:cs="Times New Roman"/>
          <w:sz w:val="16"/>
          <w:szCs w:val="16"/>
        </w:rPr>
      </w:pPr>
      <w:r w:rsidRPr="00A67E0C">
        <w:rPr>
          <w:rFonts w:ascii="Times New Roman" w:hAnsi="Times New Roman" w:cs="Times New Roman"/>
          <w:sz w:val="16"/>
          <w:szCs w:val="16"/>
        </w:rPr>
        <w:t>муниципальной программы программ Волотовского муниципального округа __________________________________________________________</w:t>
      </w:r>
    </w:p>
    <w:p w:rsidR="00A67E0C" w:rsidRPr="00A67E0C" w:rsidRDefault="00A67E0C" w:rsidP="00A67E0C">
      <w:pPr>
        <w:pStyle w:val="ConsPlusNonformat"/>
        <w:jc w:val="center"/>
        <w:rPr>
          <w:rFonts w:ascii="Times New Roman" w:hAnsi="Times New Roman" w:cs="Times New Roman"/>
          <w:sz w:val="12"/>
          <w:szCs w:val="12"/>
        </w:rPr>
      </w:pPr>
      <w:r>
        <w:rPr>
          <w:rFonts w:ascii="Times New Roman" w:hAnsi="Times New Roman" w:cs="Times New Roman"/>
          <w:sz w:val="12"/>
          <w:szCs w:val="12"/>
        </w:rPr>
        <w:t xml:space="preserve">                                                                                                                                            </w:t>
      </w:r>
      <w:r w:rsidRPr="00A67E0C">
        <w:rPr>
          <w:rFonts w:ascii="Times New Roman" w:hAnsi="Times New Roman" w:cs="Times New Roman"/>
          <w:sz w:val="12"/>
          <w:szCs w:val="12"/>
        </w:rPr>
        <w:t>(наименование муниципальной программы)</w:t>
      </w:r>
    </w:p>
    <w:p w:rsidR="00A67E0C" w:rsidRPr="00A67E0C" w:rsidRDefault="00A67E0C" w:rsidP="00A67E0C">
      <w:pPr>
        <w:widowControl w:val="0"/>
        <w:autoSpaceDE w:val="0"/>
        <w:autoSpaceDN w:val="0"/>
        <w:adjustRightInd w:val="0"/>
        <w:spacing w:after="0" w:line="240" w:lineRule="auto"/>
        <w:ind w:firstLine="539"/>
        <w:jc w:val="both"/>
        <w:rPr>
          <w:rFonts w:ascii="Times New Roman" w:hAnsi="Times New Roman" w:cs="Times New Roman"/>
          <w:sz w:val="16"/>
          <w:szCs w:val="16"/>
        </w:rPr>
      </w:pPr>
      <w:r w:rsidRPr="00A67E0C">
        <w:rPr>
          <w:rFonts w:ascii="Times New Roman" w:hAnsi="Times New Roman" w:cs="Times New Roman"/>
          <w:sz w:val="16"/>
          <w:szCs w:val="16"/>
        </w:rPr>
        <w:t>1. Ответственный исполнитель муниципальной программы:</w:t>
      </w:r>
    </w:p>
    <w:p w:rsidR="00A67E0C" w:rsidRPr="00A67E0C" w:rsidRDefault="00A67E0C" w:rsidP="00A67E0C">
      <w:pPr>
        <w:widowControl w:val="0"/>
        <w:autoSpaceDE w:val="0"/>
        <w:autoSpaceDN w:val="0"/>
        <w:adjustRightInd w:val="0"/>
        <w:spacing w:after="0" w:line="240" w:lineRule="auto"/>
        <w:ind w:firstLine="539"/>
        <w:jc w:val="both"/>
        <w:rPr>
          <w:rFonts w:ascii="Times New Roman" w:hAnsi="Times New Roman" w:cs="Times New Roman"/>
          <w:sz w:val="16"/>
          <w:szCs w:val="16"/>
        </w:rPr>
      </w:pPr>
      <w:r w:rsidRPr="00A67E0C">
        <w:rPr>
          <w:rFonts w:ascii="Times New Roman" w:hAnsi="Times New Roman" w:cs="Times New Roman"/>
          <w:sz w:val="16"/>
          <w:szCs w:val="16"/>
        </w:rPr>
        <w:t>2. Соисполнители муниципальной программы:</w:t>
      </w:r>
    </w:p>
    <w:p w:rsidR="00A67E0C" w:rsidRPr="00A67E0C" w:rsidRDefault="00A67E0C" w:rsidP="00A67E0C">
      <w:pPr>
        <w:widowControl w:val="0"/>
        <w:autoSpaceDE w:val="0"/>
        <w:autoSpaceDN w:val="0"/>
        <w:adjustRightInd w:val="0"/>
        <w:spacing w:after="0" w:line="240" w:lineRule="auto"/>
        <w:ind w:firstLine="539"/>
        <w:jc w:val="both"/>
        <w:rPr>
          <w:rFonts w:ascii="Times New Roman" w:hAnsi="Times New Roman" w:cs="Times New Roman"/>
          <w:sz w:val="16"/>
          <w:szCs w:val="16"/>
        </w:rPr>
      </w:pPr>
      <w:r w:rsidRPr="00A67E0C">
        <w:rPr>
          <w:rFonts w:ascii="Times New Roman" w:hAnsi="Times New Roman" w:cs="Times New Roman"/>
          <w:sz w:val="16"/>
          <w:szCs w:val="16"/>
        </w:rPr>
        <w:t>3. Подпрограммы муниципальной программы (при наличии):</w:t>
      </w:r>
    </w:p>
    <w:p w:rsidR="00A67E0C" w:rsidRPr="00A67E0C" w:rsidRDefault="00A67E0C" w:rsidP="00A67E0C">
      <w:pPr>
        <w:widowControl w:val="0"/>
        <w:autoSpaceDE w:val="0"/>
        <w:autoSpaceDN w:val="0"/>
        <w:adjustRightInd w:val="0"/>
        <w:spacing w:after="0" w:line="240" w:lineRule="auto"/>
        <w:ind w:firstLine="539"/>
        <w:jc w:val="both"/>
        <w:rPr>
          <w:rFonts w:ascii="Times New Roman" w:hAnsi="Times New Roman" w:cs="Times New Roman"/>
          <w:sz w:val="16"/>
          <w:szCs w:val="16"/>
        </w:rPr>
      </w:pPr>
      <w:r w:rsidRPr="00A67E0C">
        <w:rPr>
          <w:rFonts w:ascii="Times New Roman" w:hAnsi="Times New Roman" w:cs="Times New Roman"/>
          <w:sz w:val="16"/>
          <w:szCs w:val="16"/>
        </w:rPr>
        <w:t>4. Цели, задачи и целевые показатели муниципальной программы:</w:t>
      </w:r>
    </w:p>
    <w:tbl>
      <w:tblPr>
        <w:tblW w:w="10773" w:type="dxa"/>
        <w:tblCellSpacing w:w="5" w:type="nil"/>
        <w:tblInd w:w="75" w:type="dxa"/>
        <w:tblLayout w:type="fixed"/>
        <w:tblCellMar>
          <w:left w:w="75" w:type="dxa"/>
          <w:right w:w="75" w:type="dxa"/>
        </w:tblCellMar>
        <w:tblLook w:val="0000"/>
      </w:tblPr>
      <w:tblGrid>
        <w:gridCol w:w="567"/>
        <w:gridCol w:w="5103"/>
        <w:gridCol w:w="1107"/>
        <w:gridCol w:w="984"/>
        <w:gridCol w:w="984"/>
        <w:gridCol w:w="1107"/>
        <w:gridCol w:w="921"/>
      </w:tblGrid>
      <w:tr w:rsidR="00A67E0C" w:rsidRPr="00A67E0C" w:rsidTr="00A67E0C">
        <w:trPr>
          <w:trHeight w:val="4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N </w:t>
            </w:r>
            <w:proofErr w:type="spellStart"/>
            <w:proofErr w:type="gramStart"/>
            <w:r w:rsidRPr="00A67E0C">
              <w:rPr>
                <w:rFonts w:ascii="Times New Roman" w:hAnsi="Times New Roman" w:cs="Times New Roman"/>
                <w:sz w:val="14"/>
                <w:szCs w:val="14"/>
              </w:rPr>
              <w:t>п</w:t>
            </w:r>
            <w:proofErr w:type="spellEnd"/>
            <w:proofErr w:type="gramEnd"/>
            <w:r w:rsidRPr="00A67E0C">
              <w:rPr>
                <w:rFonts w:ascii="Times New Roman" w:hAnsi="Times New Roman" w:cs="Times New Roman"/>
                <w:sz w:val="14"/>
                <w:szCs w:val="14"/>
              </w:rPr>
              <w:t>/</w:t>
            </w:r>
            <w:proofErr w:type="spellStart"/>
            <w:r w:rsidRPr="00A67E0C">
              <w:rPr>
                <w:rFonts w:ascii="Times New Roman" w:hAnsi="Times New Roman" w:cs="Times New Roman"/>
                <w:sz w:val="14"/>
                <w:szCs w:val="14"/>
              </w:rPr>
              <w:t>п</w:t>
            </w:r>
            <w:proofErr w:type="spellEnd"/>
            <w:r w:rsidRPr="00A67E0C">
              <w:rPr>
                <w:rFonts w:ascii="Times New Roman" w:hAnsi="Times New Roman" w:cs="Times New Roman"/>
                <w:sz w:val="14"/>
                <w:szCs w:val="14"/>
              </w:rPr>
              <w:t xml:space="preserve"> </w:t>
            </w:r>
          </w:p>
        </w:tc>
        <w:tc>
          <w:tcPr>
            <w:tcW w:w="5103"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Pr>
                <w:rFonts w:ascii="Times New Roman" w:hAnsi="Times New Roman" w:cs="Times New Roman"/>
                <w:sz w:val="14"/>
                <w:szCs w:val="14"/>
              </w:rPr>
              <w:t xml:space="preserve">Цели, задачи муниципальной программы, наименование и </w:t>
            </w:r>
            <w:r w:rsidRPr="00A67E0C">
              <w:rPr>
                <w:rFonts w:ascii="Times New Roman" w:hAnsi="Times New Roman" w:cs="Times New Roman"/>
                <w:sz w:val="14"/>
                <w:szCs w:val="14"/>
              </w:rPr>
              <w:t>единица</w:t>
            </w:r>
            <w:r>
              <w:rPr>
                <w:rFonts w:ascii="Times New Roman" w:hAnsi="Times New Roman" w:cs="Times New Roman"/>
                <w:sz w:val="14"/>
                <w:szCs w:val="14"/>
              </w:rPr>
              <w:t xml:space="preserve"> измерения целевого </w:t>
            </w:r>
            <w:r w:rsidRPr="00A67E0C">
              <w:rPr>
                <w:rFonts w:ascii="Times New Roman" w:hAnsi="Times New Roman" w:cs="Times New Roman"/>
                <w:sz w:val="14"/>
                <w:szCs w:val="14"/>
              </w:rPr>
              <w:t xml:space="preserve">показателя         </w:t>
            </w:r>
          </w:p>
        </w:tc>
        <w:tc>
          <w:tcPr>
            <w:tcW w:w="5103" w:type="dxa"/>
            <w:gridSpan w:val="5"/>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Значения целевого показателя по годам</w:t>
            </w:r>
          </w:p>
        </w:tc>
      </w:tr>
      <w:tr w:rsidR="00A67E0C" w:rsidRPr="00A67E0C" w:rsidTr="00A67E0C">
        <w:trPr>
          <w:trHeight w:val="40"/>
          <w:tblCellSpacing w:w="5" w:type="nil"/>
        </w:trPr>
        <w:tc>
          <w:tcPr>
            <w:tcW w:w="567" w:type="dxa"/>
            <w:vMerge/>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5103" w:type="dxa"/>
            <w:vMerge/>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1</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2</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3</w:t>
            </w: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4</w:t>
            </w: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5</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6</w:t>
            </w: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7</w:t>
            </w: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1.    </w:t>
            </w:r>
          </w:p>
        </w:tc>
        <w:tc>
          <w:tcPr>
            <w:tcW w:w="10206" w:type="dxa"/>
            <w:gridSpan w:val="6"/>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Цель 1                                                            </w:t>
            </w: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1.1.  </w:t>
            </w:r>
          </w:p>
        </w:tc>
        <w:tc>
          <w:tcPr>
            <w:tcW w:w="10206" w:type="dxa"/>
            <w:gridSpan w:val="6"/>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Задача 1                                                          </w:t>
            </w: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1.1.1.</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1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1.1.2.</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2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1.2.  </w:t>
            </w:r>
          </w:p>
        </w:tc>
        <w:tc>
          <w:tcPr>
            <w:tcW w:w="10206" w:type="dxa"/>
            <w:gridSpan w:val="6"/>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Задача 2                                                          </w:t>
            </w: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1.2.1.</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1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1.2.2.</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2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2.    </w:t>
            </w:r>
          </w:p>
        </w:tc>
        <w:tc>
          <w:tcPr>
            <w:tcW w:w="10206" w:type="dxa"/>
            <w:gridSpan w:val="6"/>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Цель 2                                                            </w:t>
            </w: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2.1.  </w:t>
            </w:r>
          </w:p>
        </w:tc>
        <w:tc>
          <w:tcPr>
            <w:tcW w:w="10206" w:type="dxa"/>
            <w:gridSpan w:val="6"/>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Задача 1                                                          </w:t>
            </w: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2.1.1.</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1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2.1.2.</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2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2.2.  </w:t>
            </w:r>
          </w:p>
        </w:tc>
        <w:tc>
          <w:tcPr>
            <w:tcW w:w="10206" w:type="dxa"/>
            <w:gridSpan w:val="6"/>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Задача 2                                                          </w:t>
            </w: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2.2.1.</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1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2.2.2.</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2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6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510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1"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bl>
    <w:p w:rsidR="00A67E0C" w:rsidRPr="00A67E0C" w:rsidRDefault="00A67E0C" w:rsidP="00A67E0C">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67E0C">
        <w:rPr>
          <w:rFonts w:ascii="Times New Roman" w:hAnsi="Times New Roman" w:cs="Times New Roman"/>
          <w:sz w:val="16"/>
          <w:szCs w:val="16"/>
        </w:rPr>
        <w:t>5. Сроки реализации муниципальной программы:</w:t>
      </w:r>
    </w:p>
    <w:p w:rsidR="00A67E0C" w:rsidRPr="00A67E0C" w:rsidRDefault="00A67E0C" w:rsidP="00A67E0C">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67E0C">
        <w:rPr>
          <w:rFonts w:ascii="Times New Roman" w:hAnsi="Times New Roman" w:cs="Times New Roman"/>
          <w:sz w:val="16"/>
          <w:szCs w:val="16"/>
        </w:rPr>
        <w:t>6. Объемы и источники финансирования муниципальной программы в целом и по годам реализации (тыс. руб.):</w:t>
      </w:r>
    </w:p>
    <w:tbl>
      <w:tblPr>
        <w:tblW w:w="0" w:type="auto"/>
        <w:tblCellSpacing w:w="5" w:type="nil"/>
        <w:tblInd w:w="75" w:type="dxa"/>
        <w:tblLayout w:type="fixed"/>
        <w:tblCellMar>
          <w:left w:w="75" w:type="dxa"/>
          <w:right w:w="75" w:type="dxa"/>
        </w:tblCellMar>
        <w:tblLook w:val="0000"/>
      </w:tblPr>
      <w:tblGrid>
        <w:gridCol w:w="709"/>
        <w:gridCol w:w="2366"/>
        <w:gridCol w:w="1968"/>
        <w:gridCol w:w="2328"/>
        <w:gridCol w:w="1722"/>
        <w:gridCol w:w="1680"/>
      </w:tblGrid>
      <w:tr w:rsidR="00A67E0C" w:rsidRPr="00A67E0C" w:rsidTr="00A67E0C">
        <w:trPr>
          <w:trHeight w:val="4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Год   </w:t>
            </w:r>
          </w:p>
        </w:tc>
        <w:tc>
          <w:tcPr>
            <w:tcW w:w="10064" w:type="dxa"/>
            <w:gridSpan w:val="5"/>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Источник финансирования</w:t>
            </w:r>
          </w:p>
        </w:tc>
      </w:tr>
      <w:tr w:rsidR="00A67E0C" w:rsidRPr="00A67E0C" w:rsidTr="00A67E0C">
        <w:trPr>
          <w:trHeight w:val="40"/>
          <w:tblCellSpacing w:w="5" w:type="nil"/>
        </w:trPr>
        <w:tc>
          <w:tcPr>
            <w:tcW w:w="709" w:type="dxa"/>
            <w:vMerge/>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366"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областной бюджет</w:t>
            </w:r>
          </w:p>
        </w:tc>
        <w:tc>
          <w:tcPr>
            <w:tcW w:w="1968"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федеральный бюджет</w:t>
            </w:r>
          </w:p>
        </w:tc>
        <w:tc>
          <w:tcPr>
            <w:tcW w:w="2328"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бюджет муниципал</w:t>
            </w:r>
            <w:r w:rsidRPr="00A67E0C">
              <w:rPr>
                <w:rFonts w:ascii="Times New Roman" w:hAnsi="Times New Roman" w:cs="Times New Roman"/>
                <w:sz w:val="14"/>
                <w:szCs w:val="14"/>
              </w:rPr>
              <w:t>ь</w:t>
            </w:r>
            <w:r w:rsidRPr="00A67E0C">
              <w:rPr>
                <w:rFonts w:ascii="Times New Roman" w:hAnsi="Times New Roman" w:cs="Times New Roman"/>
                <w:sz w:val="14"/>
                <w:szCs w:val="14"/>
              </w:rPr>
              <w:t>ного округа</w:t>
            </w:r>
          </w:p>
        </w:tc>
        <w:tc>
          <w:tcPr>
            <w:tcW w:w="1722"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внебюджетные сре</w:t>
            </w:r>
            <w:r w:rsidRPr="00A67E0C">
              <w:rPr>
                <w:rFonts w:ascii="Times New Roman" w:hAnsi="Times New Roman" w:cs="Times New Roman"/>
                <w:sz w:val="14"/>
                <w:szCs w:val="14"/>
              </w:rPr>
              <w:t>д</w:t>
            </w:r>
            <w:r w:rsidRPr="00A67E0C">
              <w:rPr>
                <w:rFonts w:ascii="Times New Roman" w:hAnsi="Times New Roman" w:cs="Times New Roman"/>
                <w:sz w:val="14"/>
                <w:szCs w:val="14"/>
              </w:rPr>
              <w:t>ства</w:t>
            </w:r>
          </w:p>
        </w:tc>
        <w:tc>
          <w:tcPr>
            <w:tcW w:w="1680"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всего</w:t>
            </w:r>
          </w:p>
        </w:tc>
      </w:tr>
      <w:tr w:rsidR="00A67E0C" w:rsidRPr="00A67E0C" w:rsidTr="00A67E0C">
        <w:trPr>
          <w:tblCellSpacing w:w="5" w:type="nil"/>
        </w:trPr>
        <w:tc>
          <w:tcPr>
            <w:tcW w:w="709"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1</w:t>
            </w:r>
          </w:p>
        </w:tc>
        <w:tc>
          <w:tcPr>
            <w:tcW w:w="2366"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2</w:t>
            </w:r>
          </w:p>
        </w:tc>
        <w:tc>
          <w:tcPr>
            <w:tcW w:w="1968"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3</w:t>
            </w:r>
          </w:p>
        </w:tc>
        <w:tc>
          <w:tcPr>
            <w:tcW w:w="2328"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4</w:t>
            </w:r>
          </w:p>
        </w:tc>
        <w:tc>
          <w:tcPr>
            <w:tcW w:w="1722"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5</w:t>
            </w:r>
          </w:p>
        </w:tc>
        <w:tc>
          <w:tcPr>
            <w:tcW w:w="1680"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6</w:t>
            </w:r>
          </w:p>
        </w:tc>
      </w:tr>
      <w:tr w:rsidR="00A67E0C" w:rsidRPr="00A67E0C" w:rsidTr="00A67E0C">
        <w:trPr>
          <w:tblCellSpacing w:w="5" w:type="nil"/>
        </w:trPr>
        <w:tc>
          <w:tcPr>
            <w:tcW w:w="709"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36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96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32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72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68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709"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ВСЕГО    </w:t>
            </w:r>
          </w:p>
        </w:tc>
        <w:tc>
          <w:tcPr>
            <w:tcW w:w="236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96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32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72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68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bl>
    <w:p w:rsidR="00A67E0C" w:rsidRPr="00A67E0C" w:rsidRDefault="00A67E0C" w:rsidP="00A67E0C">
      <w:pPr>
        <w:pStyle w:val="ConsPlusNonformat"/>
        <w:ind w:firstLine="708"/>
        <w:jc w:val="both"/>
        <w:rPr>
          <w:rFonts w:ascii="Times New Roman" w:hAnsi="Times New Roman" w:cs="Times New Roman"/>
          <w:sz w:val="16"/>
          <w:szCs w:val="16"/>
        </w:rPr>
      </w:pPr>
      <w:r w:rsidRPr="00A67E0C">
        <w:rPr>
          <w:rFonts w:ascii="Times New Roman" w:hAnsi="Times New Roman" w:cs="Times New Roman"/>
          <w:sz w:val="16"/>
          <w:szCs w:val="16"/>
        </w:rPr>
        <w:t>7. Ожидаемые конечные результаты реализации муниципальной программы:</w:t>
      </w:r>
    </w:p>
    <w:p w:rsidR="00A67E0C" w:rsidRPr="00A67E0C" w:rsidRDefault="00A67E0C" w:rsidP="00A67E0C">
      <w:pPr>
        <w:pStyle w:val="ConsPlusNonformat"/>
        <w:rPr>
          <w:rFonts w:ascii="Times New Roman" w:hAnsi="Times New Roman" w:cs="Times New Roman"/>
          <w:sz w:val="12"/>
          <w:szCs w:val="12"/>
        </w:rPr>
      </w:pPr>
      <w:r w:rsidRPr="00A67E0C">
        <w:rPr>
          <w:rFonts w:ascii="Times New Roman" w:hAnsi="Times New Roman" w:cs="Times New Roman"/>
          <w:sz w:val="12"/>
          <w:szCs w:val="12"/>
        </w:rPr>
        <w:t>&lt;*&gt; - целевые показатели муниципальной программы должны отвечать одному из следующих условий:</w:t>
      </w:r>
    </w:p>
    <w:p w:rsidR="00A67E0C" w:rsidRPr="00A67E0C" w:rsidRDefault="00A67E0C" w:rsidP="00A67E0C">
      <w:pPr>
        <w:pStyle w:val="ConsPlusNonformat"/>
        <w:rPr>
          <w:rFonts w:ascii="Times New Roman" w:hAnsi="Times New Roman" w:cs="Times New Roman"/>
          <w:sz w:val="12"/>
          <w:szCs w:val="12"/>
        </w:rPr>
      </w:pPr>
      <w:r w:rsidRPr="00A67E0C">
        <w:rPr>
          <w:rFonts w:ascii="Times New Roman" w:hAnsi="Times New Roman" w:cs="Times New Roman"/>
          <w:sz w:val="12"/>
          <w:szCs w:val="12"/>
        </w:rPr>
        <w:t>определяются на основе данных государственного (федерального)</w:t>
      </w:r>
      <w:r>
        <w:rPr>
          <w:rFonts w:ascii="Times New Roman" w:hAnsi="Times New Roman" w:cs="Times New Roman"/>
          <w:sz w:val="12"/>
          <w:szCs w:val="12"/>
        </w:rPr>
        <w:t xml:space="preserve"> </w:t>
      </w:r>
      <w:r w:rsidRPr="00A67E0C">
        <w:rPr>
          <w:rFonts w:ascii="Times New Roman" w:hAnsi="Times New Roman" w:cs="Times New Roman"/>
          <w:sz w:val="12"/>
          <w:szCs w:val="12"/>
        </w:rPr>
        <w:t>статистического наблюдения;</w:t>
      </w:r>
    </w:p>
    <w:p w:rsidR="00A67E0C" w:rsidRPr="00A67E0C" w:rsidRDefault="00A67E0C" w:rsidP="00A67E0C">
      <w:pPr>
        <w:pStyle w:val="ConsPlusNonformat"/>
        <w:rPr>
          <w:rFonts w:ascii="Times New Roman" w:hAnsi="Times New Roman" w:cs="Times New Roman"/>
          <w:sz w:val="12"/>
          <w:szCs w:val="12"/>
        </w:rPr>
      </w:pPr>
      <w:r w:rsidRPr="00A67E0C">
        <w:rPr>
          <w:rFonts w:ascii="Times New Roman" w:hAnsi="Times New Roman" w:cs="Times New Roman"/>
          <w:sz w:val="12"/>
          <w:szCs w:val="12"/>
        </w:rPr>
        <w:t>определяются на основе данных ведомственной отчетности.</w:t>
      </w:r>
    </w:p>
    <w:p w:rsidR="00A67E0C" w:rsidRPr="00A67E0C" w:rsidRDefault="00A67E0C" w:rsidP="00A67E0C">
      <w:pPr>
        <w:widowControl w:val="0"/>
        <w:autoSpaceDE w:val="0"/>
        <w:autoSpaceDN w:val="0"/>
        <w:adjustRightInd w:val="0"/>
        <w:spacing w:after="0" w:line="240" w:lineRule="auto"/>
        <w:outlineLvl w:val="1"/>
        <w:rPr>
          <w:rFonts w:ascii="Times New Roman" w:hAnsi="Times New Roman" w:cs="Times New Roman"/>
          <w:sz w:val="16"/>
          <w:szCs w:val="16"/>
        </w:rPr>
      </w:pPr>
    </w:p>
    <w:p w:rsidR="00A67E0C" w:rsidRPr="00A67E0C" w:rsidRDefault="00A67E0C" w:rsidP="00A67E0C">
      <w:pPr>
        <w:widowControl w:val="0"/>
        <w:autoSpaceDE w:val="0"/>
        <w:autoSpaceDN w:val="0"/>
        <w:adjustRightInd w:val="0"/>
        <w:spacing w:after="0" w:line="240" w:lineRule="auto"/>
        <w:jc w:val="right"/>
        <w:outlineLvl w:val="1"/>
        <w:rPr>
          <w:rFonts w:ascii="Times New Roman" w:hAnsi="Times New Roman" w:cs="Times New Roman"/>
          <w:sz w:val="14"/>
          <w:szCs w:val="14"/>
        </w:rPr>
      </w:pPr>
      <w:r w:rsidRPr="00A67E0C">
        <w:rPr>
          <w:rFonts w:ascii="Times New Roman" w:hAnsi="Times New Roman" w:cs="Times New Roman"/>
          <w:sz w:val="14"/>
          <w:szCs w:val="14"/>
        </w:rPr>
        <w:t>Приложение № 2</w:t>
      </w:r>
      <w:r>
        <w:rPr>
          <w:rFonts w:ascii="Times New Roman" w:hAnsi="Times New Roman" w:cs="Times New Roman"/>
          <w:sz w:val="14"/>
          <w:szCs w:val="14"/>
        </w:rPr>
        <w:t xml:space="preserve"> </w:t>
      </w:r>
      <w:r w:rsidRPr="00A67E0C">
        <w:rPr>
          <w:rFonts w:ascii="Times New Roman" w:hAnsi="Times New Roman" w:cs="Times New Roman"/>
          <w:sz w:val="14"/>
          <w:szCs w:val="14"/>
        </w:rPr>
        <w:t>к Порядку принятия решений</w:t>
      </w:r>
    </w:p>
    <w:p w:rsidR="00A67E0C" w:rsidRPr="00A67E0C" w:rsidRDefault="00A67E0C" w:rsidP="00A67E0C">
      <w:pPr>
        <w:widowControl w:val="0"/>
        <w:autoSpaceDE w:val="0"/>
        <w:autoSpaceDN w:val="0"/>
        <w:adjustRightInd w:val="0"/>
        <w:spacing w:after="0" w:line="240" w:lineRule="auto"/>
        <w:jc w:val="right"/>
        <w:rPr>
          <w:rFonts w:ascii="Times New Roman" w:hAnsi="Times New Roman" w:cs="Times New Roman"/>
          <w:sz w:val="14"/>
          <w:szCs w:val="14"/>
        </w:rPr>
      </w:pPr>
      <w:r w:rsidRPr="00A67E0C">
        <w:rPr>
          <w:rFonts w:ascii="Times New Roman" w:hAnsi="Times New Roman" w:cs="Times New Roman"/>
          <w:sz w:val="14"/>
          <w:szCs w:val="14"/>
        </w:rPr>
        <w:t>о разработке муниципальных</w:t>
      </w:r>
      <w:r>
        <w:rPr>
          <w:rFonts w:ascii="Times New Roman" w:hAnsi="Times New Roman" w:cs="Times New Roman"/>
          <w:sz w:val="14"/>
          <w:szCs w:val="14"/>
        </w:rPr>
        <w:t xml:space="preserve"> </w:t>
      </w:r>
      <w:r w:rsidRPr="00A67E0C">
        <w:rPr>
          <w:rFonts w:ascii="Times New Roman" w:hAnsi="Times New Roman" w:cs="Times New Roman"/>
          <w:sz w:val="14"/>
          <w:szCs w:val="14"/>
        </w:rPr>
        <w:t>программ Волотовского муниципального округа,</w:t>
      </w:r>
    </w:p>
    <w:p w:rsidR="00A67E0C" w:rsidRPr="00A67E0C" w:rsidRDefault="00A67E0C" w:rsidP="00A67E0C">
      <w:pPr>
        <w:widowControl w:val="0"/>
        <w:autoSpaceDE w:val="0"/>
        <w:autoSpaceDN w:val="0"/>
        <w:adjustRightInd w:val="0"/>
        <w:spacing w:after="0" w:line="240" w:lineRule="auto"/>
        <w:jc w:val="right"/>
        <w:rPr>
          <w:rFonts w:ascii="Times New Roman" w:hAnsi="Times New Roman" w:cs="Times New Roman"/>
          <w:sz w:val="16"/>
          <w:szCs w:val="16"/>
        </w:rPr>
      </w:pPr>
      <w:r w:rsidRPr="00A67E0C">
        <w:rPr>
          <w:rFonts w:ascii="Times New Roman" w:hAnsi="Times New Roman" w:cs="Times New Roman"/>
          <w:sz w:val="14"/>
          <w:szCs w:val="14"/>
        </w:rPr>
        <w:t>их формирования и реализации</w:t>
      </w:r>
    </w:p>
    <w:p w:rsidR="00A67E0C" w:rsidRPr="00A67E0C" w:rsidRDefault="00A67E0C" w:rsidP="00A67E0C">
      <w:pPr>
        <w:widowControl w:val="0"/>
        <w:autoSpaceDE w:val="0"/>
        <w:autoSpaceDN w:val="0"/>
        <w:adjustRightInd w:val="0"/>
        <w:spacing w:after="0" w:line="240" w:lineRule="auto"/>
        <w:jc w:val="both"/>
        <w:rPr>
          <w:rFonts w:ascii="Times New Roman" w:hAnsi="Times New Roman" w:cs="Times New Roman"/>
          <w:sz w:val="16"/>
          <w:szCs w:val="16"/>
        </w:rPr>
      </w:pPr>
    </w:p>
    <w:p w:rsidR="00A67E0C" w:rsidRPr="00A67E0C" w:rsidRDefault="00A67E0C" w:rsidP="00A67E0C">
      <w:pPr>
        <w:widowControl w:val="0"/>
        <w:autoSpaceDE w:val="0"/>
        <w:autoSpaceDN w:val="0"/>
        <w:adjustRightInd w:val="0"/>
        <w:spacing w:after="0" w:line="240" w:lineRule="auto"/>
        <w:jc w:val="center"/>
        <w:rPr>
          <w:rFonts w:ascii="Times New Roman" w:hAnsi="Times New Roman" w:cs="Times New Roman"/>
          <w:sz w:val="16"/>
          <w:szCs w:val="16"/>
        </w:rPr>
      </w:pPr>
      <w:r w:rsidRPr="00A67E0C">
        <w:rPr>
          <w:rFonts w:ascii="Times New Roman" w:hAnsi="Times New Roman" w:cs="Times New Roman"/>
          <w:sz w:val="16"/>
          <w:szCs w:val="16"/>
        </w:rPr>
        <w:t>Мероприятия муниципальной программы</w:t>
      </w:r>
    </w:p>
    <w:p w:rsidR="00A67E0C" w:rsidRPr="00A67E0C" w:rsidRDefault="00A67E0C" w:rsidP="00A67E0C">
      <w:pPr>
        <w:widowControl w:val="0"/>
        <w:autoSpaceDE w:val="0"/>
        <w:autoSpaceDN w:val="0"/>
        <w:adjustRightInd w:val="0"/>
        <w:spacing w:after="0" w:line="240" w:lineRule="auto"/>
        <w:jc w:val="both"/>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552"/>
        <w:gridCol w:w="1748"/>
        <w:gridCol w:w="1196"/>
        <w:gridCol w:w="736"/>
        <w:gridCol w:w="3423"/>
        <w:gridCol w:w="920"/>
        <w:gridCol w:w="736"/>
        <w:gridCol w:w="736"/>
        <w:gridCol w:w="736"/>
      </w:tblGrid>
      <w:tr w:rsidR="00A67E0C" w:rsidRPr="00A67E0C" w:rsidTr="00A67E0C">
        <w:trPr>
          <w:trHeight w:val="50"/>
          <w:tblCellSpacing w:w="5" w:type="nil"/>
        </w:trPr>
        <w:tc>
          <w:tcPr>
            <w:tcW w:w="552"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 xml:space="preserve">№ </w:t>
            </w:r>
            <w:proofErr w:type="spellStart"/>
            <w:proofErr w:type="gramStart"/>
            <w:r w:rsidRPr="00A67E0C">
              <w:rPr>
                <w:rFonts w:ascii="Times New Roman" w:hAnsi="Times New Roman" w:cs="Times New Roman"/>
                <w:sz w:val="14"/>
                <w:szCs w:val="14"/>
              </w:rPr>
              <w:t>п</w:t>
            </w:r>
            <w:proofErr w:type="spellEnd"/>
            <w:proofErr w:type="gramEnd"/>
            <w:r w:rsidRPr="00A67E0C">
              <w:rPr>
                <w:rFonts w:ascii="Times New Roman" w:hAnsi="Times New Roman" w:cs="Times New Roman"/>
                <w:sz w:val="14"/>
                <w:szCs w:val="14"/>
              </w:rPr>
              <w:t>/</w:t>
            </w:r>
            <w:proofErr w:type="spellStart"/>
            <w:r w:rsidRPr="00A67E0C">
              <w:rPr>
                <w:rFonts w:ascii="Times New Roman" w:hAnsi="Times New Roman" w:cs="Times New Roman"/>
                <w:sz w:val="14"/>
                <w:szCs w:val="14"/>
              </w:rPr>
              <w:t>п</w:t>
            </w:r>
            <w:proofErr w:type="spellEnd"/>
          </w:p>
        </w:tc>
        <w:tc>
          <w:tcPr>
            <w:tcW w:w="1748"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Наименование меропри</w:t>
            </w:r>
            <w:r w:rsidRPr="00A67E0C">
              <w:rPr>
                <w:rFonts w:ascii="Times New Roman" w:hAnsi="Times New Roman" w:cs="Times New Roman"/>
                <w:sz w:val="14"/>
                <w:szCs w:val="14"/>
              </w:rPr>
              <w:t>я</w:t>
            </w:r>
            <w:r w:rsidRPr="00A67E0C">
              <w:rPr>
                <w:rFonts w:ascii="Times New Roman" w:hAnsi="Times New Roman" w:cs="Times New Roman"/>
                <w:sz w:val="14"/>
                <w:szCs w:val="14"/>
              </w:rPr>
              <w:t>тия</w:t>
            </w:r>
          </w:p>
        </w:tc>
        <w:tc>
          <w:tcPr>
            <w:tcW w:w="1196"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Исполн</w:t>
            </w:r>
            <w:r w:rsidRPr="00A67E0C">
              <w:rPr>
                <w:rFonts w:ascii="Times New Roman" w:hAnsi="Times New Roman" w:cs="Times New Roman"/>
                <w:sz w:val="14"/>
                <w:szCs w:val="14"/>
              </w:rPr>
              <w:t>и</w:t>
            </w:r>
            <w:r w:rsidRPr="00A67E0C">
              <w:rPr>
                <w:rFonts w:ascii="Times New Roman" w:hAnsi="Times New Roman" w:cs="Times New Roman"/>
                <w:sz w:val="14"/>
                <w:szCs w:val="14"/>
              </w:rPr>
              <w:t>тель</w:t>
            </w:r>
          </w:p>
        </w:tc>
        <w:tc>
          <w:tcPr>
            <w:tcW w:w="736"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Срок реализ</w:t>
            </w:r>
            <w:r w:rsidRPr="00A67E0C">
              <w:rPr>
                <w:rFonts w:ascii="Times New Roman" w:hAnsi="Times New Roman" w:cs="Times New Roman"/>
                <w:sz w:val="14"/>
                <w:szCs w:val="14"/>
              </w:rPr>
              <w:t>а</w:t>
            </w:r>
            <w:r w:rsidRPr="00A67E0C">
              <w:rPr>
                <w:rFonts w:ascii="Times New Roman" w:hAnsi="Times New Roman" w:cs="Times New Roman"/>
                <w:sz w:val="14"/>
                <w:szCs w:val="14"/>
              </w:rPr>
              <w:t>ции</w:t>
            </w:r>
          </w:p>
        </w:tc>
        <w:tc>
          <w:tcPr>
            <w:tcW w:w="3423"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Целевой показатель (но</w:t>
            </w:r>
            <w:r>
              <w:rPr>
                <w:rFonts w:ascii="Times New Roman" w:hAnsi="Times New Roman" w:cs="Times New Roman"/>
                <w:sz w:val="14"/>
                <w:szCs w:val="14"/>
              </w:rPr>
              <w:t xml:space="preserve">мер целевого </w:t>
            </w:r>
            <w:r w:rsidRPr="00A67E0C">
              <w:rPr>
                <w:rFonts w:ascii="Times New Roman" w:hAnsi="Times New Roman" w:cs="Times New Roman"/>
                <w:sz w:val="14"/>
                <w:szCs w:val="14"/>
              </w:rPr>
              <w:t>пок</w:t>
            </w:r>
            <w:r w:rsidRPr="00A67E0C">
              <w:rPr>
                <w:rFonts w:ascii="Times New Roman" w:hAnsi="Times New Roman" w:cs="Times New Roman"/>
                <w:sz w:val="14"/>
                <w:szCs w:val="14"/>
              </w:rPr>
              <w:t>а</w:t>
            </w:r>
            <w:r>
              <w:rPr>
                <w:rFonts w:ascii="Times New Roman" w:hAnsi="Times New Roman" w:cs="Times New Roman"/>
                <w:sz w:val="14"/>
                <w:szCs w:val="14"/>
              </w:rPr>
              <w:t xml:space="preserve">зателя из </w:t>
            </w:r>
            <w:r w:rsidRPr="00A67E0C">
              <w:rPr>
                <w:rFonts w:ascii="Times New Roman" w:hAnsi="Times New Roman" w:cs="Times New Roman"/>
                <w:sz w:val="14"/>
                <w:szCs w:val="14"/>
              </w:rPr>
              <w:t>паспорта муниципальной пр</w:t>
            </w:r>
            <w:r w:rsidRPr="00A67E0C">
              <w:rPr>
                <w:rFonts w:ascii="Times New Roman" w:hAnsi="Times New Roman" w:cs="Times New Roman"/>
                <w:sz w:val="14"/>
                <w:szCs w:val="14"/>
              </w:rPr>
              <w:t>о</w:t>
            </w:r>
            <w:r w:rsidRPr="00A67E0C">
              <w:rPr>
                <w:rFonts w:ascii="Times New Roman" w:hAnsi="Times New Roman" w:cs="Times New Roman"/>
                <w:sz w:val="14"/>
                <w:szCs w:val="14"/>
              </w:rPr>
              <w:t>граммы)</w:t>
            </w:r>
          </w:p>
        </w:tc>
        <w:tc>
          <w:tcPr>
            <w:tcW w:w="920"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Исто</w:t>
            </w:r>
            <w:r w:rsidRPr="00A67E0C">
              <w:rPr>
                <w:rFonts w:ascii="Times New Roman" w:hAnsi="Times New Roman" w:cs="Times New Roman"/>
                <w:sz w:val="14"/>
                <w:szCs w:val="14"/>
              </w:rPr>
              <w:t>ч</w:t>
            </w:r>
            <w:r w:rsidRPr="00A67E0C">
              <w:rPr>
                <w:rFonts w:ascii="Times New Roman" w:hAnsi="Times New Roman" w:cs="Times New Roman"/>
                <w:sz w:val="14"/>
                <w:szCs w:val="14"/>
              </w:rPr>
              <w:t>ник финансир</w:t>
            </w:r>
            <w:r w:rsidRPr="00A67E0C">
              <w:rPr>
                <w:rFonts w:ascii="Times New Roman" w:hAnsi="Times New Roman" w:cs="Times New Roman"/>
                <w:sz w:val="14"/>
                <w:szCs w:val="14"/>
              </w:rPr>
              <w:t>о</w:t>
            </w:r>
            <w:r w:rsidRPr="00A67E0C">
              <w:rPr>
                <w:rFonts w:ascii="Times New Roman" w:hAnsi="Times New Roman" w:cs="Times New Roman"/>
                <w:sz w:val="14"/>
                <w:szCs w:val="14"/>
              </w:rPr>
              <w:t>вания</w:t>
            </w:r>
          </w:p>
        </w:tc>
        <w:tc>
          <w:tcPr>
            <w:tcW w:w="2208" w:type="dxa"/>
            <w:gridSpan w:val="3"/>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Объем финансир</w:t>
            </w:r>
            <w:r w:rsidRPr="00A67E0C">
              <w:rPr>
                <w:rFonts w:ascii="Times New Roman" w:hAnsi="Times New Roman" w:cs="Times New Roman"/>
                <w:sz w:val="14"/>
                <w:szCs w:val="14"/>
              </w:rPr>
              <w:t>о</w:t>
            </w:r>
            <w:r w:rsidRPr="00A67E0C">
              <w:rPr>
                <w:rFonts w:ascii="Times New Roman" w:hAnsi="Times New Roman" w:cs="Times New Roman"/>
                <w:sz w:val="14"/>
                <w:szCs w:val="14"/>
              </w:rPr>
              <w:t>вания по годам (тыс. руб.)</w:t>
            </w:r>
          </w:p>
        </w:tc>
      </w:tr>
      <w:tr w:rsidR="00A67E0C" w:rsidRPr="00A67E0C" w:rsidTr="00A67E0C">
        <w:trPr>
          <w:trHeight w:val="40"/>
          <w:tblCellSpacing w:w="5" w:type="nil"/>
        </w:trPr>
        <w:tc>
          <w:tcPr>
            <w:tcW w:w="552" w:type="dxa"/>
            <w:vMerge/>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p>
        </w:tc>
        <w:tc>
          <w:tcPr>
            <w:tcW w:w="1748" w:type="dxa"/>
            <w:vMerge/>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p>
        </w:tc>
        <w:tc>
          <w:tcPr>
            <w:tcW w:w="1196" w:type="dxa"/>
            <w:vMerge/>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p>
        </w:tc>
        <w:tc>
          <w:tcPr>
            <w:tcW w:w="736" w:type="dxa"/>
            <w:vMerge/>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p>
        </w:tc>
        <w:tc>
          <w:tcPr>
            <w:tcW w:w="3423" w:type="dxa"/>
            <w:vMerge/>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p>
        </w:tc>
        <w:tc>
          <w:tcPr>
            <w:tcW w:w="920" w:type="dxa"/>
            <w:vMerge/>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1</w:t>
            </w:r>
          </w:p>
        </w:tc>
        <w:tc>
          <w:tcPr>
            <w:tcW w:w="1748"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2</w:t>
            </w:r>
          </w:p>
        </w:tc>
        <w:tc>
          <w:tcPr>
            <w:tcW w:w="1196"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3</w:t>
            </w: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4</w:t>
            </w:r>
          </w:p>
        </w:tc>
        <w:tc>
          <w:tcPr>
            <w:tcW w:w="3423"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5</w:t>
            </w:r>
          </w:p>
        </w:tc>
        <w:tc>
          <w:tcPr>
            <w:tcW w:w="920"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6</w:t>
            </w: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7</w:t>
            </w: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8</w:t>
            </w: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9</w:t>
            </w: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1.  </w:t>
            </w:r>
          </w:p>
        </w:tc>
        <w:tc>
          <w:tcPr>
            <w:tcW w:w="10231" w:type="dxa"/>
            <w:gridSpan w:val="8"/>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Задача                                                                            </w:t>
            </w: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1.1.</w:t>
            </w:r>
          </w:p>
        </w:tc>
        <w:tc>
          <w:tcPr>
            <w:tcW w:w="174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342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1.2.</w:t>
            </w:r>
          </w:p>
        </w:tc>
        <w:tc>
          <w:tcPr>
            <w:tcW w:w="174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342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w:t>
            </w:r>
          </w:p>
        </w:tc>
        <w:tc>
          <w:tcPr>
            <w:tcW w:w="174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11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342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2.  </w:t>
            </w:r>
          </w:p>
        </w:tc>
        <w:tc>
          <w:tcPr>
            <w:tcW w:w="10231" w:type="dxa"/>
            <w:gridSpan w:val="8"/>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Задача                                                                            </w:t>
            </w: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2.1.</w:t>
            </w:r>
          </w:p>
        </w:tc>
        <w:tc>
          <w:tcPr>
            <w:tcW w:w="174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342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2.2.</w:t>
            </w:r>
          </w:p>
        </w:tc>
        <w:tc>
          <w:tcPr>
            <w:tcW w:w="174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342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w:t>
            </w:r>
          </w:p>
        </w:tc>
        <w:tc>
          <w:tcPr>
            <w:tcW w:w="174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11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342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3.  </w:t>
            </w:r>
          </w:p>
        </w:tc>
        <w:tc>
          <w:tcPr>
            <w:tcW w:w="10231" w:type="dxa"/>
            <w:gridSpan w:val="8"/>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Задача                                                                            </w:t>
            </w: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3.1.</w:t>
            </w:r>
          </w:p>
        </w:tc>
        <w:tc>
          <w:tcPr>
            <w:tcW w:w="174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342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3.2.</w:t>
            </w:r>
          </w:p>
        </w:tc>
        <w:tc>
          <w:tcPr>
            <w:tcW w:w="174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342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55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w:t>
            </w:r>
          </w:p>
        </w:tc>
        <w:tc>
          <w:tcPr>
            <w:tcW w:w="174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11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3423"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9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73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bl>
    <w:p w:rsidR="00A67E0C" w:rsidRPr="00A67E0C" w:rsidRDefault="00A67E0C" w:rsidP="00A67E0C">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A67E0C">
        <w:rPr>
          <w:rFonts w:ascii="Times New Roman" w:hAnsi="Times New Roman" w:cs="Times New Roman"/>
          <w:sz w:val="14"/>
          <w:szCs w:val="14"/>
        </w:rPr>
        <w:t>Примечание: при наличии подпрограмм в графе 2 указывается: "реализация подпрограммы..." (без детал</w:t>
      </w:r>
      <w:r w:rsidRPr="00A67E0C">
        <w:rPr>
          <w:rFonts w:ascii="Times New Roman" w:hAnsi="Times New Roman" w:cs="Times New Roman"/>
          <w:sz w:val="14"/>
          <w:szCs w:val="14"/>
        </w:rPr>
        <w:t>и</w:t>
      </w:r>
      <w:r w:rsidRPr="00A67E0C">
        <w:rPr>
          <w:rFonts w:ascii="Times New Roman" w:hAnsi="Times New Roman" w:cs="Times New Roman"/>
          <w:sz w:val="14"/>
          <w:szCs w:val="14"/>
        </w:rPr>
        <w:t>зации по мероприятиям подпрограммы).</w:t>
      </w:r>
    </w:p>
    <w:p w:rsidR="00A67E0C" w:rsidRPr="00A67E0C" w:rsidRDefault="00A67E0C" w:rsidP="00A67E0C">
      <w:pPr>
        <w:widowControl w:val="0"/>
        <w:autoSpaceDE w:val="0"/>
        <w:autoSpaceDN w:val="0"/>
        <w:adjustRightInd w:val="0"/>
        <w:spacing w:after="0" w:line="240" w:lineRule="auto"/>
        <w:jc w:val="both"/>
        <w:rPr>
          <w:rFonts w:ascii="Times New Roman" w:hAnsi="Times New Roman" w:cs="Times New Roman"/>
          <w:sz w:val="14"/>
          <w:szCs w:val="14"/>
        </w:rPr>
      </w:pPr>
    </w:p>
    <w:p w:rsidR="00A67E0C" w:rsidRPr="00A67E0C" w:rsidRDefault="00A67E0C" w:rsidP="00A67E0C">
      <w:pPr>
        <w:widowControl w:val="0"/>
        <w:autoSpaceDE w:val="0"/>
        <w:autoSpaceDN w:val="0"/>
        <w:adjustRightInd w:val="0"/>
        <w:spacing w:after="0" w:line="240" w:lineRule="auto"/>
        <w:jc w:val="right"/>
        <w:outlineLvl w:val="1"/>
        <w:rPr>
          <w:rFonts w:ascii="Times New Roman" w:hAnsi="Times New Roman" w:cs="Times New Roman"/>
          <w:sz w:val="14"/>
          <w:szCs w:val="14"/>
        </w:rPr>
      </w:pPr>
      <w:r w:rsidRPr="00A67E0C">
        <w:rPr>
          <w:rFonts w:ascii="Times New Roman" w:hAnsi="Times New Roman" w:cs="Times New Roman"/>
          <w:sz w:val="14"/>
          <w:szCs w:val="14"/>
        </w:rPr>
        <w:t>Приложение № 3</w:t>
      </w:r>
      <w:r>
        <w:rPr>
          <w:rFonts w:ascii="Times New Roman" w:hAnsi="Times New Roman" w:cs="Times New Roman"/>
          <w:sz w:val="14"/>
          <w:szCs w:val="14"/>
        </w:rPr>
        <w:t xml:space="preserve"> </w:t>
      </w:r>
      <w:r w:rsidRPr="00A67E0C">
        <w:rPr>
          <w:rFonts w:ascii="Times New Roman" w:hAnsi="Times New Roman" w:cs="Times New Roman"/>
          <w:sz w:val="14"/>
          <w:szCs w:val="14"/>
        </w:rPr>
        <w:t>к Порядку принятия решений</w:t>
      </w:r>
    </w:p>
    <w:p w:rsidR="00A67E0C" w:rsidRPr="00A67E0C" w:rsidRDefault="00A67E0C" w:rsidP="00A67E0C">
      <w:pPr>
        <w:widowControl w:val="0"/>
        <w:autoSpaceDE w:val="0"/>
        <w:autoSpaceDN w:val="0"/>
        <w:adjustRightInd w:val="0"/>
        <w:spacing w:after="0" w:line="240" w:lineRule="auto"/>
        <w:jc w:val="right"/>
        <w:rPr>
          <w:rFonts w:ascii="Times New Roman" w:hAnsi="Times New Roman" w:cs="Times New Roman"/>
          <w:sz w:val="14"/>
          <w:szCs w:val="14"/>
        </w:rPr>
      </w:pPr>
      <w:r w:rsidRPr="00A67E0C">
        <w:rPr>
          <w:rFonts w:ascii="Times New Roman" w:hAnsi="Times New Roman" w:cs="Times New Roman"/>
          <w:sz w:val="14"/>
          <w:szCs w:val="14"/>
        </w:rPr>
        <w:t>о разработке муниципальных</w:t>
      </w:r>
      <w:r>
        <w:rPr>
          <w:rFonts w:ascii="Times New Roman" w:hAnsi="Times New Roman" w:cs="Times New Roman"/>
          <w:sz w:val="14"/>
          <w:szCs w:val="14"/>
        </w:rPr>
        <w:t xml:space="preserve"> </w:t>
      </w:r>
      <w:r w:rsidRPr="00A67E0C">
        <w:rPr>
          <w:rFonts w:ascii="Times New Roman" w:hAnsi="Times New Roman" w:cs="Times New Roman"/>
          <w:sz w:val="14"/>
          <w:szCs w:val="14"/>
        </w:rPr>
        <w:t>программ Волотовского муниципального округа,</w:t>
      </w:r>
    </w:p>
    <w:p w:rsidR="00A67E0C" w:rsidRPr="00A67E0C" w:rsidRDefault="00A67E0C" w:rsidP="00A67E0C">
      <w:pPr>
        <w:widowControl w:val="0"/>
        <w:autoSpaceDE w:val="0"/>
        <w:autoSpaceDN w:val="0"/>
        <w:adjustRightInd w:val="0"/>
        <w:spacing w:after="0" w:line="240" w:lineRule="auto"/>
        <w:jc w:val="right"/>
        <w:rPr>
          <w:rFonts w:ascii="Times New Roman" w:hAnsi="Times New Roman" w:cs="Times New Roman"/>
          <w:sz w:val="16"/>
          <w:szCs w:val="16"/>
        </w:rPr>
      </w:pPr>
      <w:r w:rsidRPr="00A67E0C">
        <w:rPr>
          <w:rFonts w:ascii="Times New Roman" w:hAnsi="Times New Roman" w:cs="Times New Roman"/>
          <w:sz w:val="14"/>
          <w:szCs w:val="14"/>
        </w:rPr>
        <w:t>их формирования и реализации</w:t>
      </w:r>
    </w:p>
    <w:p w:rsidR="00A67E0C" w:rsidRPr="00A67E0C" w:rsidRDefault="00A67E0C" w:rsidP="00A67E0C">
      <w:pPr>
        <w:pStyle w:val="ConsPlusNonformat"/>
        <w:jc w:val="center"/>
        <w:rPr>
          <w:rFonts w:ascii="Times New Roman" w:hAnsi="Times New Roman" w:cs="Times New Roman"/>
          <w:sz w:val="16"/>
          <w:szCs w:val="16"/>
        </w:rPr>
      </w:pPr>
      <w:r w:rsidRPr="00A67E0C">
        <w:rPr>
          <w:rFonts w:ascii="Times New Roman" w:hAnsi="Times New Roman" w:cs="Times New Roman"/>
          <w:sz w:val="16"/>
          <w:szCs w:val="16"/>
        </w:rPr>
        <w:t>Паспорт подпрограммы</w:t>
      </w:r>
    </w:p>
    <w:p w:rsidR="00A67E0C" w:rsidRPr="00A67E0C" w:rsidRDefault="00A67E0C" w:rsidP="00A67E0C">
      <w:pPr>
        <w:pStyle w:val="ConsPlusNonformat"/>
        <w:jc w:val="center"/>
        <w:rPr>
          <w:rFonts w:ascii="Times New Roman" w:hAnsi="Times New Roman" w:cs="Times New Roman"/>
          <w:sz w:val="16"/>
          <w:szCs w:val="16"/>
        </w:rPr>
      </w:pPr>
      <w:r w:rsidRPr="00A67E0C">
        <w:rPr>
          <w:rFonts w:ascii="Times New Roman" w:hAnsi="Times New Roman" w:cs="Times New Roman"/>
          <w:sz w:val="16"/>
          <w:szCs w:val="16"/>
        </w:rPr>
        <w:t>______________________________________</w:t>
      </w:r>
    </w:p>
    <w:p w:rsidR="00A67E0C" w:rsidRPr="00A67E0C" w:rsidRDefault="00A67E0C" w:rsidP="00A67E0C">
      <w:pPr>
        <w:pStyle w:val="ConsPlusNonformat"/>
        <w:jc w:val="center"/>
        <w:rPr>
          <w:rFonts w:ascii="Times New Roman" w:hAnsi="Times New Roman" w:cs="Times New Roman"/>
          <w:sz w:val="12"/>
          <w:szCs w:val="12"/>
        </w:rPr>
      </w:pPr>
      <w:r>
        <w:rPr>
          <w:rFonts w:ascii="Times New Roman" w:hAnsi="Times New Roman" w:cs="Times New Roman"/>
          <w:sz w:val="12"/>
          <w:szCs w:val="12"/>
        </w:rPr>
        <w:t>(наименование подпрограммы)</w:t>
      </w:r>
    </w:p>
    <w:p w:rsidR="00A67E0C" w:rsidRPr="00A67E0C" w:rsidRDefault="00A67E0C" w:rsidP="00A67E0C">
      <w:pPr>
        <w:pStyle w:val="ConsPlusNonformat"/>
        <w:jc w:val="center"/>
        <w:rPr>
          <w:rFonts w:ascii="Times New Roman" w:hAnsi="Times New Roman" w:cs="Times New Roman"/>
          <w:sz w:val="16"/>
          <w:szCs w:val="16"/>
        </w:rPr>
      </w:pPr>
      <w:r w:rsidRPr="00A67E0C">
        <w:rPr>
          <w:rFonts w:ascii="Times New Roman" w:hAnsi="Times New Roman" w:cs="Times New Roman"/>
          <w:sz w:val="16"/>
          <w:szCs w:val="16"/>
        </w:rPr>
        <w:t>муниципальной программы</w:t>
      </w:r>
    </w:p>
    <w:p w:rsidR="00A67E0C" w:rsidRPr="00A67E0C" w:rsidRDefault="00A67E0C" w:rsidP="00A67E0C">
      <w:pPr>
        <w:pStyle w:val="ConsPlusNonformat"/>
        <w:jc w:val="center"/>
        <w:rPr>
          <w:rFonts w:ascii="Times New Roman" w:hAnsi="Times New Roman" w:cs="Times New Roman"/>
          <w:sz w:val="16"/>
          <w:szCs w:val="16"/>
        </w:rPr>
      </w:pPr>
      <w:r w:rsidRPr="00A67E0C">
        <w:rPr>
          <w:rFonts w:ascii="Times New Roman" w:hAnsi="Times New Roman" w:cs="Times New Roman"/>
          <w:sz w:val="16"/>
          <w:szCs w:val="16"/>
        </w:rPr>
        <w:t>_________________________________________________________________</w:t>
      </w:r>
    </w:p>
    <w:p w:rsidR="00A67E0C" w:rsidRPr="00A67E0C" w:rsidRDefault="00A67E0C" w:rsidP="00A67E0C">
      <w:pPr>
        <w:pStyle w:val="ConsPlusNonformat"/>
        <w:jc w:val="center"/>
        <w:rPr>
          <w:rFonts w:ascii="Times New Roman" w:hAnsi="Times New Roman" w:cs="Times New Roman"/>
          <w:sz w:val="12"/>
          <w:szCs w:val="12"/>
        </w:rPr>
      </w:pPr>
      <w:r w:rsidRPr="00A67E0C">
        <w:rPr>
          <w:rFonts w:ascii="Times New Roman" w:hAnsi="Times New Roman" w:cs="Times New Roman"/>
          <w:sz w:val="12"/>
          <w:szCs w:val="12"/>
        </w:rPr>
        <w:t>(наименование муниципальной программы)</w:t>
      </w:r>
    </w:p>
    <w:p w:rsidR="00A67E0C" w:rsidRPr="00A67E0C" w:rsidRDefault="00A67E0C" w:rsidP="00A67E0C">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67E0C">
        <w:rPr>
          <w:rFonts w:ascii="Times New Roman" w:hAnsi="Times New Roman" w:cs="Times New Roman"/>
          <w:sz w:val="16"/>
          <w:szCs w:val="16"/>
        </w:rPr>
        <w:t>1. Исполнители подпрограммы:</w:t>
      </w:r>
    </w:p>
    <w:p w:rsidR="00A67E0C" w:rsidRPr="00A67E0C" w:rsidRDefault="00A67E0C" w:rsidP="00A67E0C">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67E0C">
        <w:rPr>
          <w:rFonts w:ascii="Times New Roman" w:hAnsi="Times New Roman" w:cs="Times New Roman"/>
          <w:sz w:val="16"/>
          <w:szCs w:val="16"/>
        </w:rPr>
        <w:t xml:space="preserve">2. Задачи и целевые показатели </w:t>
      </w:r>
      <w:hyperlink w:anchor="Par314" w:history="1">
        <w:r w:rsidRPr="00A67E0C">
          <w:rPr>
            <w:rFonts w:ascii="Times New Roman" w:hAnsi="Times New Roman" w:cs="Times New Roman"/>
            <w:color w:val="0000FF"/>
            <w:sz w:val="16"/>
            <w:szCs w:val="16"/>
          </w:rPr>
          <w:t>&lt;*&gt;</w:t>
        </w:r>
      </w:hyperlink>
      <w:r w:rsidRPr="00A67E0C">
        <w:rPr>
          <w:rFonts w:ascii="Times New Roman" w:hAnsi="Times New Roman" w:cs="Times New Roman"/>
          <w:sz w:val="16"/>
          <w:szCs w:val="16"/>
        </w:rPr>
        <w:t xml:space="preserve"> подпрограммы муниципальной программы:</w:t>
      </w:r>
    </w:p>
    <w:tbl>
      <w:tblPr>
        <w:tblW w:w="10866" w:type="dxa"/>
        <w:tblCellSpacing w:w="5" w:type="nil"/>
        <w:tblInd w:w="75" w:type="dxa"/>
        <w:tblLayout w:type="fixed"/>
        <w:tblCellMar>
          <w:left w:w="75" w:type="dxa"/>
          <w:right w:w="75" w:type="dxa"/>
        </w:tblCellMar>
        <w:tblLook w:val="0000"/>
      </w:tblPr>
      <w:tblGrid>
        <w:gridCol w:w="738"/>
        <w:gridCol w:w="4224"/>
        <w:gridCol w:w="1107"/>
        <w:gridCol w:w="1230"/>
        <w:gridCol w:w="1230"/>
        <w:gridCol w:w="1230"/>
        <w:gridCol w:w="1107"/>
      </w:tblGrid>
      <w:tr w:rsidR="00A67E0C" w:rsidRPr="00A67E0C" w:rsidTr="00A67E0C">
        <w:trPr>
          <w:trHeight w:val="40"/>
          <w:tblCellSpacing w:w="5" w:type="nil"/>
        </w:trPr>
        <w:tc>
          <w:tcPr>
            <w:tcW w:w="738"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w:t>
            </w:r>
            <w:proofErr w:type="spellStart"/>
            <w:r w:rsidRPr="00A67E0C">
              <w:rPr>
                <w:rFonts w:ascii="Times New Roman" w:hAnsi="Times New Roman" w:cs="Times New Roman"/>
                <w:sz w:val="14"/>
                <w:szCs w:val="14"/>
              </w:rPr>
              <w:t>Nп</w:t>
            </w:r>
            <w:proofErr w:type="spellEnd"/>
            <w:r w:rsidRPr="00A67E0C">
              <w:rPr>
                <w:rFonts w:ascii="Times New Roman" w:hAnsi="Times New Roman" w:cs="Times New Roman"/>
                <w:sz w:val="14"/>
                <w:szCs w:val="14"/>
              </w:rPr>
              <w:t>/</w:t>
            </w:r>
            <w:proofErr w:type="spellStart"/>
            <w:proofErr w:type="gramStart"/>
            <w:r w:rsidRPr="00A67E0C">
              <w:rPr>
                <w:rFonts w:ascii="Times New Roman" w:hAnsi="Times New Roman" w:cs="Times New Roman"/>
                <w:sz w:val="14"/>
                <w:szCs w:val="14"/>
              </w:rPr>
              <w:t>п</w:t>
            </w:r>
            <w:proofErr w:type="spellEnd"/>
            <w:proofErr w:type="gramEnd"/>
            <w:r w:rsidRPr="00A67E0C">
              <w:rPr>
                <w:rFonts w:ascii="Times New Roman" w:hAnsi="Times New Roman" w:cs="Times New Roman"/>
                <w:sz w:val="14"/>
                <w:szCs w:val="14"/>
              </w:rPr>
              <w:t xml:space="preserve"> </w:t>
            </w:r>
          </w:p>
        </w:tc>
        <w:tc>
          <w:tcPr>
            <w:tcW w:w="4224"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Задачи подпрограммы, наименование и едини</w:t>
            </w:r>
            <w:r>
              <w:rPr>
                <w:rFonts w:ascii="Times New Roman" w:hAnsi="Times New Roman" w:cs="Times New Roman"/>
                <w:sz w:val="14"/>
                <w:szCs w:val="14"/>
              </w:rPr>
              <w:t>ца измерения целев</w:t>
            </w:r>
            <w:r>
              <w:rPr>
                <w:rFonts w:ascii="Times New Roman" w:hAnsi="Times New Roman" w:cs="Times New Roman"/>
                <w:sz w:val="14"/>
                <w:szCs w:val="14"/>
              </w:rPr>
              <w:t>о</w:t>
            </w:r>
            <w:r>
              <w:rPr>
                <w:rFonts w:ascii="Times New Roman" w:hAnsi="Times New Roman" w:cs="Times New Roman"/>
                <w:sz w:val="14"/>
                <w:szCs w:val="14"/>
              </w:rPr>
              <w:t>го</w:t>
            </w:r>
            <w:r w:rsidRPr="00A67E0C">
              <w:rPr>
                <w:rFonts w:ascii="Times New Roman" w:hAnsi="Times New Roman" w:cs="Times New Roman"/>
                <w:sz w:val="14"/>
                <w:szCs w:val="14"/>
              </w:rPr>
              <w:t xml:space="preserve"> показателя</w:t>
            </w:r>
          </w:p>
        </w:tc>
        <w:tc>
          <w:tcPr>
            <w:tcW w:w="5904" w:type="dxa"/>
            <w:gridSpan w:val="5"/>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Значение целевого показателя по годам   </w:t>
            </w:r>
          </w:p>
        </w:tc>
      </w:tr>
      <w:tr w:rsidR="00A67E0C" w:rsidRPr="00A67E0C" w:rsidTr="00A67E0C">
        <w:trPr>
          <w:trHeight w:val="40"/>
          <w:tblCellSpacing w:w="5" w:type="nil"/>
        </w:trPr>
        <w:tc>
          <w:tcPr>
            <w:tcW w:w="738" w:type="dxa"/>
            <w:vMerge/>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4224" w:type="dxa"/>
            <w:vMerge/>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1</w:t>
            </w:r>
          </w:p>
        </w:tc>
        <w:tc>
          <w:tcPr>
            <w:tcW w:w="4224"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2</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3</w:t>
            </w: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4</w:t>
            </w: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5</w:t>
            </w: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6</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7</w:t>
            </w: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1.  </w:t>
            </w:r>
          </w:p>
        </w:tc>
        <w:tc>
          <w:tcPr>
            <w:tcW w:w="10128" w:type="dxa"/>
            <w:gridSpan w:val="6"/>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Задача 1                                                            </w:t>
            </w: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1.1.</w:t>
            </w:r>
          </w:p>
        </w:tc>
        <w:tc>
          <w:tcPr>
            <w:tcW w:w="422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1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1.2.</w:t>
            </w:r>
          </w:p>
        </w:tc>
        <w:tc>
          <w:tcPr>
            <w:tcW w:w="422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2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w:t>
            </w:r>
          </w:p>
        </w:tc>
        <w:tc>
          <w:tcPr>
            <w:tcW w:w="422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2.  </w:t>
            </w:r>
          </w:p>
        </w:tc>
        <w:tc>
          <w:tcPr>
            <w:tcW w:w="10128" w:type="dxa"/>
            <w:gridSpan w:val="6"/>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Задача 2                                                            </w:t>
            </w: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2.1.</w:t>
            </w:r>
          </w:p>
        </w:tc>
        <w:tc>
          <w:tcPr>
            <w:tcW w:w="422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1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2.2.</w:t>
            </w:r>
          </w:p>
        </w:tc>
        <w:tc>
          <w:tcPr>
            <w:tcW w:w="422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2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lastRenderedPageBreak/>
              <w:t xml:space="preserve">... </w:t>
            </w:r>
          </w:p>
        </w:tc>
        <w:tc>
          <w:tcPr>
            <w:tcW w:w="422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3.  </w:t>
            </w:r>
          </w:p>
        </w:tc>
        <w:tc>
          <w:tcPr>
            <w:tcW w:w="10128" w:type="dxa"/>
            <w:gridSpan w:val="6"/>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Задача 3                                                            </w:t>
            </w: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3.1.</w:t>
            </w:r>
          </w:p>
        </w:tc>
        <w:tc>
          <w:tcPr>
            <w:tcW w:w="422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1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3.2.</w:t>
            </w:r>
          </w:p>
        </w:tc>
        <w:tc>
          <w:tcPr>
            <w:tcW w:w="422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Показатель 2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73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w:t>
            </w:r>
          </w:p>
        </w:tc>
        <w:tc>
          <w:tcPr>
            <w:tcW w:w="422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07"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bl>
    <w:p w:rsidR="00A67E0C" w:rsidRPr="00A67E0C" w:rsidRDefault="00A67E0C" w:rsidP="00A67E0C">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67E0C">
        <w:rPr>
          <w:rFonts w:ascii="Times New Roman" w:hAnsi="Times New Roman" w:cs="Times New Roman"/>
          <w:sz w:val="16"/>
          <w:szCs w:val="16"/>
        </w:rPr>
        <w:t>3. Сроки реализации подпрограммы:</w:t>
      </w:r>
    </w:p>
    <w:p w:rsidR="00A67E0C" w:rsidRPr="00A67E0C" w:rsidRDefault="00A67E0C" w:rsidP="00A67E0C">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67E0C">
        <w:rPr>
          <w:rFonts w:ascii="Times New Roman" w:hAnsi="Times New Roman" w:cs="Times New Roman"/>
          <w:sz w:val="16"/>
          <w:szCs w:val="16"/>
        </w:rPr>
        <w:t>4. Объемы и источники финансирования подпрограммы в целом и по годам реал</w:t>
      </w:r>
      <w:r w:rsidRPr="00A67E0C">
        <w:rPr>
          <w:rFonts w:ascii="Times New Roman" w:hAnsi="Times New Roman" w:cs="Times New Roman"/>
          <w:sz w:val="16"/>
          <w:szCs w:val="16"/>
        </w:rPr>
        <w:t>и</w:t>
      </w:r>
      <w:r w:rsidRPr="00A67E0C">
        <w:rPr>
          <w:rFonts w:ascii="Times New Roman" w:hAnsi="Times New Roman" w:cs="Times New Roman"/>
          <w:sz w:val="16"/>
          <w:szCs w:val="16"/>
        </w:rPr>
        <w:t>зации (тыс. рублей):</w:t>
      </w:r>
    </w:p>
    <w:tbl>
      <w:tblPr>
        <w:tblW w:w="10915" w:type="dxa"/>
        <w:tblCellSpacing w:w="5" w:type="nil"/>
        <w:tblInd w:w="75" w:type="dxa"/>
        <w:tblLayout w:type="fixed"/>
        <w:tblCellMar>
          <w:left w:w="75" w:type="dxa"/>
          <w:right w:w="75" w:type="dxa"/>
        </w:tblCellMar>
        <w:tblLook w:val="0000"/>
      </w:tblPr>
      <w:tblGrid>
        <w:gridCol w:w="984"/>
        <w:gridCol w:w="1845"/>
        <w:gridCol w:w="1845"/>
        <w:gridCol w:w="2839"/>
        <w:gridCol w:w="1722"/>
        <w:gridCol w:w="1680"/>
      </w:tblGrid>
      <w:tr w:rsidR="00A67E0C" w:rsidRPr="00A67E0C" w:rsidTr="00A67E0C">
        <w:trPr>
          <w:trHeight w:val="40"/>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Год  </w:t>
            </w:r>
          </w:p>
        </w:tc>
        <w:tc>
          <w:tcPr>
            <w:tcW w:w="9931" w:type="dxa"/>
            <w:gridSpan w:val="5"/>
            <w:tcBorders>
              <w:top w:val="single" w:sz="4" w:space="0" w:color="auto"/>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Источник финансирования</w:t>
            </w:r>
          </w:p>
        </w:tc>
      </w:tr>
      <w:tr w:rsidR="00A67E0C" w:rsidRPr="00A67E0C" w:rsidTr="00A67E0C">
        <w:trPr>
          <w:trHeight w:val="133"/>
          <w:tblCellSpacing w:w="5" w:type="nil"/>
        </w:trPr>
        <w:tc>
          <w:tcPr>
            <w:tcW w:w="984" w:type="dxa"/>
            <w:vMerge/>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областной бюджет</w:t>
            </w: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федеральный бюджет</w:t>
            </w:r>
          </w:p>
        </w:tc>
        <w:tc>
          <w:tcPr>
            <w:tcW w:w="2839"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бюджет муниц</w:t>
            </w:r>
            <w:r w:rsidRPr="00A67E0C">
              <w:rPr>
                <w:rFonts w:ascii="Times New Roman" w:hAnsi="Times New Roman" w:cs="Times New Roman"/>
                <w:sz w:val="14"/>
                <w:szCs w:val="14"/>
              </w:rPr>
              <w:t>и</w:t>
            </w:r>
            <w:r w:rsidRPr="00A67E0C">
              <w:rPr>
                <w:rFonts w:ascii="Times New Roman" w:hAnsi="Times New Roman" w:cs="Times New Roman"/>
                <w:sz w:val="14"/>
                <w:szCs w:val="14"/>
              </w:rPr>
              <w:t>пального округа</w:t>
            </w:r>
          </w:p>
        </w:tc>
        <w:tc>
          <w:tcPr>
            <w:tcW w:w="1722"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внебюджетные сре</w:t>
            </w:r>
            <w:r w:rsidRPr="00A67E0C">
              <w:rPr>
                <w:rFonts w:ascii="Times New Roman" w:hAnsi="Times New Roman" w:cs="Times New Roman"/>
                <w:sz w:val="14"/>
                <w:szCs w:val="14"/>
              </w:rPr>
              <w:t>д</w:t>
            </w:r>
            <w:r w:rsidRPr="00A67E0C">
              <w:rPr>
                <w:rFonts w:ascii="Times New Roman" w:hAnsi="Times New Roman" w:cs="Times New Roman"/>
                <w:sz w:val="14"/>
                <w:szCs w:val="14"/>
              </w:rPr>
              <w:t>ства</w:t>
            </w:r>
          </w:p>
        </w:tc>
        <w:tc>
          <w:tcPr>
            <w:tcW w:w="1680"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всего</w:t>
            </w:r>
          </w:p>
        </w:tc>
      </w:tr>
      <w:tr w:rsidR="00A67E0C" w:rsidRPr="00A67E0C" w:rsidTr="00A67E0C">
        <w:trPr>
          <w:tblCellSpacing w:w="5" w:type="nil"/>
        </w:trPr>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1</w:t>
            </w: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2</w:t>
            </w: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3</w:t>
            </w:r>
          </w:p>
        </w:tc>
        <w:tc>
          <w:tcPr>
            <w:tcW w:w="2839"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4</w:t>
            </w:r>
          </w:p>
        </w:tc>
        <w:tc>
          <w:tcPr>
            <w:tcW w:w="1722"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5</w:t>
            </w:r>
          </w:p>
        </w:tc>
        <w:tc>
          <w:tcPr>
            <w:tcW w:w="1680" w:type="dxa"/>
            <w:tcBorders>
              <w:left w:val="single" w:sz="4" w:space="0" w:color="auto"/>
              <w:bottom w:val="single" w:sz="4" w:space="0" w:color="auto"/>
              <w:right w:val="single" w:sz="4" w:space="0" w:color="auto"/>
            </w:tcBorders>
          </w:tcPr>
          <w:p w:rsidR="00A67E0C" w:rsidRPr="00A67E0C" w:rsidRDefault="00A67E0C" w:rsidP="00A67E0C">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6</w:t>
            </w:r>
          </w:p>
        </w:tc>
      </w:tr>
      <w:tr w:rsidR="00A67E0C" w:rsidRPr="00A67E0C" w:rsidTr="00A67E0C">
        <w:trPr>
          <w:tblCellSpacing w:w="5" w:type="nil"/>
        </w:trPr>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839"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72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68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839"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72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68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839"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72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68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A67E0C">
        <w:trPr>
          <w:tblCellSpacing w:w="5" w:type="nil"/>
        </w:trPr>
        <w:tc>
          <w:tcPr>
            <w:tcW w:w="984"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ВСЕГО </w:t>
            </w: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845"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839"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72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68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bl>
    <w:p w:rsidR="00A67E0C" w:rsidRPr="00A67E0C" w:rsidRDefault="00A67E0C" w:rsidP="00A67E0C">
      <w:pPr>
        <w:pStyle w:val="ConsPlusNonformat"/>
        <w:rPr>
          <w:rFonts w:ascii="Times New Roman" w:hAnsi="Times New Roman" w:cs="Times New Roman"/>
          <w:sz w:val="16"/>
          <w:szCs w:val="16"/>
        </w:rPr>
      </w:pPr>
      <w:r w:rsidRPr="00A67E0C">
        <w:rPr>
          <w:rFonts w:ascii="Times New Roman" w:hAnsi="Times New Roman" w:cs="Times New Roman"/>
          <w:sz w:val="16"/>
          <w:szCs w:val="16"/>
        </w:rPr>
        <w:t>5. Ожидаемые конечные результаты реализации подпрограммы:</w:t>
      </w:r>
    </w:p>
    <w:p w:rsidR="00A67E0C" w:rsidRPr="00A67E0C" w:rsidRDefault="00A67E0C" w:rsidP="00A67E0C">
      <w:pPr>
        <w:pStyle w:val="ConsPlusNonformat"/>
        <w:rPr>
          <w:rFonts w:ascii="Times New Roman" w:hAnsi="Times New Roman" w:cs="Times New Roman"/>
          <w:sz w:val="12"/>
          <w:szCs w:val="12"/>
        </w:rPr>
      </w:pPr>
      <w:r w:rsidRPr="00A67E0C">
        <w:rPr>
          <w:rFonts w:ascii="Times New Roman" w:hAnsi="Times New Roman" w:cs="Times New Roman"/>
          <w:sz w:val="12"/>
          <w:szCs w:val="12"/>
        </w:rPr>
        <w:t>&lt;*&gt; - целевые показатели подпрограммы должны отвечать одному из следующих условий:</w:t>
      </w:r>
    </w:p>
    <w:p w:rsidR="00A67E0C" w:rsidRPr="00A67E0C" w:rsidRDefault="00A67E0C" w:rsidP="00A67E0C">
      <w:pPr>
        <w:pStyle w:val="ConsPlusNonformat"/>
        <w:rPr>
          <w:rFonts w:ascii="Times New Roman" w:hAnsi="Times New Roman" w:cs="Times New Roman"/>
          <w:sz w:val="12"/>
          <w:szCs w:val="12"/>
        </w:rPr>
      </w:pPr>
      <w:r w:rsidRPr="00A67E0C">
        <w:rPr>
          <w:rFonts w:ascii="Times New Roman" w:hAnsi="Times New Roman" w:cs="Times New Roman"/>
          <w:sz w:val="12"/>
          <w:szCs w:val="12"/>
        </w:rPr>
        <w:t>определяются на основе данных государственного (федерального) статистического наблюдения;</w:t>
      </w:r>
    </w:p>
    <w:p w:rsidR="00A67E0C" w:rsidRPr="00A67E0C" w:rsidRDefault="00A67E0C" w:rsidP="00A67E0C">
      <w:pPr>
        <w:pStyle w:val="ConsPlusNonformat"/>
        <w:rPr>
          <w:rFonts w:ascii="Times New Roman" w:hAnsi="Times New Roman" w:cs="Times New Roman"/>
          <w:sz w:val="12"/>
          <w:szCs w:val="12"/>
        </w:rPr>
      </w:pPr>
      <w:r w:rsidRPr="00A67E0C">
        <w:rPr>
          <w:rFonts w:ascii="Times New Roman" w:hAnsi="Times New Roman" w:cs="Times New Roman"/>
          <w:sz w:val="12"/>
          <w:szCs w:val="12"/>
        </w:rPr>
        <w:t>определяются на основе данных ведомственной отчетности.</w:t>
      </w:r>
    </w:p>
    <w:p w:rsidR="00A67E0C" w:rsidRPr="00A67E0C" w:rsidRDefault="00A67E0C" w:rsidP="00A67E0C">
      <w:pPr>
        <w:widowControl w:val="0"/>
        <w:autoSpaceDE w:val="0"/>
        <w:autoSpaceDN w:val="0"/>
        <w:adjustRightInd w:val="0"/>
        <w:spacing w:after="0" w:line="240" w:lineRule="auto"/>
        <w:jc w:val="right"/>
        <w:outlineLvl w:val="1"/>
        <w:rPr>
          <w:rFonts w:ascii="Times New Roman" w:hAnsi="Times New Roman" w:cs="Times New Roman"/>
          <w:sz w:val="14"/>
          <w:szCs w:val="14"/>
        </w:rPr>
      </w:pPr>
    </w:p>
    <w:p w:rsidR="00A67E0C" w:rsidRPr="00A67E0C" w:rsidRDefault="00A67E0C" w:rsidP="00A67E0C">
      <w:pPr>
        <w:widowControl w:val="0"/>
        <w:autoSpaceDE w:val="0"/>
        <w:autoSpaceDN w:val="0"/>
        <w:adjustRightInd w:val="0"/>
        <w:spacing w:after="0" w:line="240" w:lineRule="auto"/>
        <w:jc w:val="right"/>
        <w:outlineLvl w:val="1"/>
        <w:rPr>
          <w:rFonts w:ascii="Times New Roman" w:hAnsi="Times New Roman" w:cs="Times New Roman"/>
          <w:sz w:val="14"/>
          <w:szCs w:val="14"/>
        </w:rPr>
      </w:pPr>
      <w:r w:rsidRPr="00A67E0C">
        <w:rPr>
          <w:rFonts w:ascii="Times New Roman" w:hAnsi="Times New Roman" w:cs="Times New Roman"/>
          <w:sz w:val="14"/>
          <w:szCs w:val="14"/>
        </w:rPr>
        <w:t>Приложение № 4</w:t>
      </w:r>
      <w:r>
        <w:rPr>
          <w:rFonts w:ascii="Times New Roman" w:hAnsi="Times New Roman" w:cs="Times New Roman"/>
          <w:sz w:val="14"/>
          <w:szCs w:val="14"/>
        </w:rPr>
        <w:t xml:space="preserve"> </w:t>
      </w:r>
      <w:r w:rsidRPr="00A67E0C">
        <w:rPr>
          <w:rFonts w:ascii="Times New Roman" w:hAnsi="Times New Roman" w:cs="Times New Roman"/>
          <w:sz w:val="14"/>
          <w:szCs w:val="14"/>
        </w:rPr>
        <w:t>к Порядку</w:t>
      </w:r>
    </w:p>
    <w:p w:rsidR="00A67E0C" w:rsidRPr="00A67E0C" w:rsidRDefault="00A67E0C" w:rsidP="00A67E0C">
      <w:pPr>
        <w:widowControl w:val="0"/>
        <w:autoSpaceDE w:val="0"/>
        <w:autoSpaceDN w:val="0"/>
        <w:adjustRightInd w:val="0"/>
        <w:spacing w:after="0" w:line="240" w:lineRule="auto"/>
        <w:jc w:val="right"/>
        <w:rPr>
          <w:rFonts w:ascii="Times New Roman" w:hAnsi="Times New Roman" w:cs="Times New Roman"/>
          <w:sz w:val="14"/>
          <w:szCs w:val="14"/>
        </w:rPr>
      </w:pPr>
      <w:r w:rsidRPr="00A67E0C">
        <w:rPr>
          <w:rFonts w:ascii="Times New Roman" w:hAnsi="Times New Roman" w:cs="Times New Roman"/>
          <w:sz w:val="14"/>
          <w:szCs w:val="14"/>
        </w:rPr>
        <w:t>принятия решений о разработке муниципальных</w:t>
      </w:r>
    </w:p>
    <w:p w:rsidR="00A67E0C" w:rsidRPr="00A67E0C" w:rsidRDefault="00A67E0C" w:rsidP="00A67E0C">
      <w:pPr>
        <w:widowControl w:val="0"/>
        <w:autoSpaceDE w:val="0"/>
        <w:autoSpaceDN w:val="0"/>
        <w:adjustRightInd w:val="0"/>
        <w:spacing w:after="0" w:line="240" w:lineRule="auto"/>
        <w:jc w:val="right"/>
        <w:rPr>
          <w:rFonts w:ascii="Times New Roman" w:hAnsi="Times New Roman" w:cs="Times New Roman"/>
          <w:sz w:val="14"/>
          <w:szCs w:val="14"/>
        </w:rPr>
      </w:pPr>
      <w:r w:rsidRPr="00A67E0C">
        <w:rPr>
          <w:rFonts w:ascii="Times New Roman" w:hAnsi="Times New Roman" w:cs="Times New Roman"/>
          <w:sz w:val="14"/>
          <w:szCs w:val="14"/>
        </w:rPr>
        <w:t>программ Волотовского муниципального округа,</w:t>
      </w:r>
    </w:p>
    <w:p w:rsidR="00A67E0C" w:rsidRPr="00A67E0C" w:rsidRDefault="00A67E0C" w:rsidP="00A67E0C">
      <w:pPr>
        <w:widowControl w:val="0"/>
        <w:autoSpaceDE w:val="0"/>
        <w:autoSpaceDN w:val="0"/>
        <w:adjustRightInd w:val="0"/>
        <w:spacing w:after="0" w:line="240" w:lineRule="auto"/>
        <w:jc w:val="right"/>
        <w:rPr>
          <w:rFonts w:ascii="Times New Roman" w:hAnsi="Times New Roman" w:cs="Times New Roman"/>
          <w:sz w:val="14"/>
          <w:szCs w:val="14"/>
        </w:rPr>
      </w:pPr>
      <w:r w:rsidRPr="00A67E0C">
        <w:rPr>
          <w:rFonts w:ascii="Times New Roman" w:hAnsi="Times New Roman" w:cs="Times New Roman"/>
          <w:sz w:val="14"/>
          <w:szCs w:val="14"/>
        </w:rPr>
        <w:t>их формирования и реализации</w:t>
      </w:r>
    </w:p>
    <w:p w:rsidR="00A67E0C" w:rsidRPr="00A67E0C" w:rsidRDefault="00A67E0C" w:rsidP="00A67E0C">
      <w:pPr>
        <w:pStyle w:val="ConsPlusNonformat"/>
        <w:jc w:val="center"/>
        <w:rPr>
          <w:rFonts w:ascii="Times New Roman" w:hAnsi="Times New Roman" w:cs="Times New Roman"/>
          <w:sz w:val="16"/>
          <w:szCs w:val="16"/>
        </w:rPr>
      </w:pPr>
      <w:r w:rsidRPr="00A67E0C">
        <w:rPr>
          <w:rFonts w:ascii="Times New Roman" w:hAnsi="Times New Roman" w:cs="Times New Roman"/>
          <w:sz w:val="16"/>
          <w:szCs w:val="16"/>
        </w:rPr>
        <w:t>Мероприятия подпрограммы</w:t>
      </w:r>
    </w:p>
    <w:p w:rsidR="00A67E0C" w:rsidRPr="00A67E0C" w:rsidRDefault="00A67E0C" w:rsidP="00A67E0C">
      <w:pPr>
        <w:pStyle w:val="ConsPlusNonformat"/>
        <w:jc w:val="center"/>
        <w:rPr>
          <w:rFonts w:ascii="Times New Roman" w:hAnsi="Times New Roman" w:cs="Times New Roman"/>
          <w:sz w:val="16"/>
          <w:szCs w:val="16"/>
        </w:rPr>
      </w:pPr>
      <w:r w:rsidRPr="00A67E0C">
        <w:rPr>
          <w:rFonts w:ascii="Times New Roman" w:hAnsi="Times New Roman" w:cs="Times New Roman"/>
          <w:sz w:val="16"/>
          <w:szCs w:val="16"/>
        </w:rPr>
        <w:t>__________________________________________________</w:t>
      </w:r>
    </w:p>
    <w:p w:rsidR="00A67E0C" w:rsidRPr="00A67E0C" w:rsidRDefault="00A67E0C" w:rsidP="00A67E0C">
      <w:pPr>
        <w:pStyle w:val="ConsPlusNonformat"/>
        <w:jc w:val="center"/>
        <w:rPr>
          <w:rFonts w:ascii="Times New Roman" w:hAnsi="Times New Roman" w:cs="Times New Roman"/>
          <w:sz w:val="12"/>
          <w:szCs w:val="12"/>
        </w:rPr>
      </w:pPr>
      <w:r w:rsidRPr="00A67E0C">
        <w:rPr>
          <w:rFonts w:ascii="Times New Roman" w:hAnsi="Times New Roman" w:cs="Times New Roman"/>
          <w:sz w:val="12"/>
          <w:szCs w:val="12"/>
        </w:rPr>
        <w:t>(наименование подпрограммы)</w:t>
      </w:r>
    </w:p>
    <w:tbl>
      <w:tblPr>
        <w:tblW w:w="10896" w:type="dxa"/>
        <w:tblCellSpacing w:w="5" w:type="nil"/>
        <w:tblInd w:w="75" w:type="dxa"/>
        <w:tblLayout w:type="fixed"/>
        <w:tblCellMar>
          <w:left w:w="75" w:type="dxa"/>
          <w:right w:w="75" w:type="dxa"/>
        </w:tblCellMar>
        <w:tblLook w:val="0000"/>
      </w:tblPr>
      <w:tblGrid>
        <w:gridCol w:w="672"/>
        <w:gridCol w:w="1568"/>
        <w:gridCol w:w="1456"/>
        <w:gridCol w:w="896"/>
        <w:gridCol w:w="2496"/>
        <w:gridCol w:w="1120"/>
        <w:gridCol w:w="896"/>
        <w:gridCol w:w="896"/>
        <w:gridCol w:w="896"/>
      </w:tblGrid>
      <w:tr w:rsidR="00A67E0C" w:rsidRPr="00A67E0C" w:rsidTr="00865802">
        <w:trPr>
          <w:trHeight w:val="40"/>
          <w:tblCellSpacing w:w="5" w:type="nil"/>
        </w:trPr>
        <w:tc>
          <w:tcPr>
            <w:tcW w:w="672"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N</w:t>
            </w:r>
          </w:p>
          <w:p w:rsidR="00A67E0C" w:rsidRPr="00A67E0C" w:rsidRDefault="00A67E0C" w:rsidP="00865802">
            <w:pPr>
              <w:pStyle w:val="ConsPlusCell"/>
              <w:jc w:val="center"/>
              <w:rPr>
                <w:rFonts w:ascii="Times New Roman" w:hAnsi="Times New Roman" w:cs="Times New Roman"/>
                <w:sz w:val="14"/>
                <w:szCs w:val="14"/>
              </w:rPr>
            </w:pPr>
            <w:proofErr w:type="spellStart"/>
            <w:proofErr w:type="gramStart"/>
            <w:r w:rsidRPr="00A67E0C">
              <w:rPr>
                <w:rFonts w:ascii="Times New Roman" w:hAnsi="Times New Roman" w:cs="Times New Roman"/>
                <w:sz w:val="14"/>
                <w:szCs w:val="14"/>
              </w:rPr>
              <w:t>п</w:t>
            </w:r>
            <w:proofErr w:type="spellEnd"/>
            <w:proofErr w:type="gramEnd"/>
            <w:r w:rsidRPr="00A67E0C">
              <w:rPr>
                <w:rFonts w:ascii="Times New Roman" w:hAnsi="Times New Roman" w:cs="Times New Roman"/>
                <w:sz w:val="14"/>
                <w:szCs w:val="14"/>
              </w:rPr>
              <w:t>/</w:t>
            </w:r>
            <w:proofErr w:type="spellStart"/>
            <w:r w:rsidRPr="00A67E0C">
              <w:rPr>
                <w:rFonts w:ascii="Times New Roman" w:hAnsi="Times New Roman" w:cs="Times New Roman"/>
                <w:sz w:val="14"/>
                <w:szCs w:val="14"/>
              </w:rPr>
              <w:t>п</w:t>
            </w:r>
            <w:proofErr w:type="spellEnd"/>
          </w:p>
        </w:tc>
        <w:tc>
          <w:tcPr>
            <w:tcW w:w="1568"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Наименование мер</w:t>
            </w:r>
            <w:r w:rsidRPr="00A67E0C">
              <w:rPr>
                <w:rFonts w:ascii="Times New Roman" w:hAnsi="Times New Roman" w:cs="Times New Roman"/>
                <w:sz w:val="14"/>
                <w:szCs w:val="14"/>
              </w:rPr>
              <w:t>о</w:t>
            </w:r>
            <w:r w:rsidRPr="00A67E0C">
              <w:rPr>
                <w:rFonts w:ascii="Times New Roman" w:hAnsi="Times New Roman" w:cs="Times New Roman"/>
                <w:sz w:val="14"/>
                <w:szCs w:val="14"/>
              </w:rPr>
              <w:t>приятия</w:t>
            </w:r>
          </w:p>
        </w:tc>
        <w:tc>
          <w:tcPr>
            <w:tcW w:w="1456"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Исполн</w:t>
            </w:r>
            <w:r w:rsidRPr="00A67E0C">
              <w:rPr>
                <w:rFonts w:ascii="Times New Roman" w:hAnsi="Times New Roman" w:cs="Times New Roman"/>
                <w:sz w:val="14"/>
                <w:szCs w:val="14"/>
              </w:rPr>
              <w:t>и</w:t>
            </w:r>
            <w:r w:rsidRPr="00A67E0C">
              <w:rPr>
                <w:rFonts w:ascii="Times New Roman" w:hAnsi="Times New Roman" w:cs="Times New Roman"/>
                <w:sz w:val="14"/>
                <w:szCs w:val="14"/>
              </w:rPr>
              <w:t>тель</w:t>
            </w:r>
            <w:r w:rsidRPr="00A67E0C">
              <w:rPr>
                <w:rFonts w:ascii="Times New Roman" w:hAnsi="Times New Roman" w:cs="Times New Roman"/>
                <w:sz w:val="14"/>
                <w:szCs w:val="14"/>
              </w:rPr>
              <w:br/>
              <w:t>меропри</w:t>
            </w:r>
            <w:r w:rsidRPr="00A67E0C">
              <w:rPr>
                <w:rFonts w:ascii="Times New Roman" w:hAnsi="Times New Roman" w:cs="Times New Roman"/>
                <w:sz w:val="14"/>
                <w:szCs w:val="14"/>
              </w:rPr>
              <w:t>я</w:t>
            </w:r>
            <w:r w:rsidRPr="00A67E0C">
              <w:rPr>
                <w:rFonts w:ascii="Times New Roman" w:hAnsi="Times New Roman" w:cs="Times New Roman"/>
                <w:sz w:val="14"/>
                <w:szCs w:val="14"/>
              </w:rPr>
              <w:t>тия</w:t>
            </w:r>
          </w:p>
        </w:tc>
        <w:tc>
          <w:tcPr>
            <w:tcW w:w="896"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Срок реал</w:t>
            </w:r>
            <w:r w:rsidRPr="00A67E0C">
              <w:rPr>
                <w:rFonts w:ascii="Times New Roman" w:hAnsi="Times New Roman" w:cs="Times New Roman"/>
                <w:sz w:val="14"/>
                <w:szCs w:val="14"/>
              </w:rPr>
              <w:t>и</w:t>
            </w:r>
            <w:r w:rsidRPr="00A67E0C">
              <w:rPr>
                <w:rFonts w:ascii="Times New Roman" w:hAnsi="Times New Roman" w:cs="Times New Roman"/>
                <w:sz w:val="14"/>
                <w:szCs w:val="14"/>
              </w:rPr>
              <w:t>зации</w:t>
            </w:r>
          </w:p>
        </w:tc>
        <w:tc>
          <w:tcPr>
            <w:tcW w:w="2496"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Целевой пок</w:t>
            </w:r>
            <w:r w:rsidRPr="00A67E0C">
              <w:rPr>
                <w:rFonts w:ascii="Times New Roman" w:hAnsi="Times New Roman" w:cs="Times New Roman"/>
                <w:sz w:val="14"/>
                <w:szCs w:val="14"/>
              </w:rPr>
              <w:t>а</w:t>
            </w:r>
            <w:r w:rsidRPr="00A67E0C">
              <w:rPr>
                <w:rFonts w:ascii="Times New Roman" w:hAnsi="Times New Roman" w:cs="Times New Roman"/>
                <w:sz w:val="14"/>
                <w:szCs w:val="14"/>
              </w:rPr>
              <w:t>затель (номер целевого показателя из паспорта подпрогра</w:t>
            </w:r>
            <w:r w:rsidRPr="00A67E0C">
              <w:rPr>
                <w:rFonts w:ascii="Times New Roman" w:hAnsi="Times New Roman" w:cs="Times New Roman"/>
                <w:sz w:val="14"/>
                <w:szCs w:val="14"/>
              </w:rPr>
              <w:t>м</w:t>
            </w:r>
            <w:r w:rsidRPr="00A67E0C">
              <w:rPr>
                <w:rFonts w:ascii="Times New Roman" w:hAnsi="Times New Roman" w:cs="Times New Roman"/>
                <w:sz w:val="14"/>
                <w:szCs w:val="14"/>
              </w:rPr>
              <w:t>мы)</w:t>
            </w:r>
          </w:p>
        </w:tc>
        <w:tc>
          <w:tcPr>
            <w:tcW w:w="1120" w:type="dxa"/>
            <w:vMerge w:val="restart"/>
            <w:tcBorders>
              <w:top w:val="single" w:sz="4" w:space="0" w:color="auto"/>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Источник финансиров</w:t>
            </w:r>
            <w:r w:rsidRPr="00A67E0C">
              <w:rPr>
                <w:rFonts w:ascii="Times New Roman" w:hAnsi="Times New Roman" w:cs="Times New Roman"/>
                <w:sz w:val="14"/>
                <w:szCs w:val="14"/>
              </w:rPr>
              <w:t>а</w:t>
            </w:r>
            <w:r w:rsidRPr="00A67E0C">
              <w:rPr>
                <w:rFonts w:ascii="Times New Roman" w:hAnsi="Times New Roman" w:cs="Times New Roman"/>
                <w:sz w:val="14"/>
                <w:szCs w:val="14"/>
              </w:rPr>
              <w:t>ния</w:t>
            </w:r>
          </w:p>
        </w:tc>
        <w:tc>
          <w:tcPr>
            <w:tcW w:w="2688" w:type="dxa"/>
            <w:gridSpan w:val="3"/>
            <w:tcBorders>
              <w:top w:val="single" w:sz="4" w:space="0" w:color="auto"/>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Объем финансирования</w:t>
            </w:r>
            <w:r w:rsidRPr="00A67E0C">
              <w:rPr>
                <w:rFonts w:ascii="Times New Roman" w:hAnsi="Times New Roman" w:cs="Times New Roman"/>
                <w:sz w:val="14"/>
                <w:szCs w:val="14"/>
              </w:rPr>
              <w:br/>
              <w:t>по годам (тыс. руб.)</w:t>
            </w:r>
          </w:p>
        </w:tc>
      </w:tr>
      <w:tr w:rsidR="00A67E0C" w:rsidRPr="00A67E0C" w:rsidTr="00865802">
        <w:trPr>
          <w:trHeight w:val="40"/>
          <w:tblCellSpacing w:w="5" w:type="nil"/>
        </w:trPr>
        <w:tc>
          <w:tcPr>
            <w:tcW w:w="672" w:type="dxa"/>
            <w:vMerge/>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p>
        </w:tc>
        <w:tc>
          <w:tcPr>
            <w:tcW w:w="1568" w:type="dxa"/>
            <w:vMerge/>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p>
        </w:tc>
        <w:tc>
          <w:tcPr>
            <w:tcW w:w="1456" w:type="dxa"/>
            <w:vMerge/>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p>
        </w:tc>
        <w:tc>
          <w:tcPr>
            <w:tcW w:w="896" w:type="dxa"/>
            <w:vMerge/>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p>
        </w:tc>
        <w:tc>
          <w:tcPr>
            <w:tcW w:w="2496" w:type="dxa"/>
            <w:vMerge/>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p>
        </w:tc>
        <w:tc>
          <w:tcPr>
            <w:tcW w:w="1120" w:type="dxa"/>
            <w:vMerge/>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p>
        </w:tc>
      </w:tr>
      <w:tr w:rsidR="00A67E0C" w:rsidRPr="00A67E0C" w:rsidTr="00865802">
        <w:trPr>
          <w:tblCellSpacing w:w="5" w:type="nil"/>
        </w:trPr>
        <w:tc>
          <w:tcPr>
            <w:tcW w:w="672"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1</w:t>
            </w:r>
          </w:p>
        </w:tc>
        <w:tc>
          <w:tcPr>
            <w:tcW w:w="1568"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2</w:t>
            </w:r>
          </w:p>
        </w:tc>
        <w:tc>
          <w:tcPr>
            <w:tcW w:w="1456"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3</w:t>
            </w:r>
          </w:p>
        </w:tc>
        <w:tc>
          <w:tcPr>
            <w:tcW w:w="896"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4</w:t>
            </w:r>
          </w:p>
        </w:tc>
        <w:tc>
          <w:tcPr>
            <w:tcW w:w="2496"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5</w:t>
            </w:r>
          </w:p>
        </w:tc>
        <w:tc>
          <w:tcPr>
            <w:tcW w:w="1120"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6</w:t>
            </w:r>
          </w:p>
        </w:tc>
        <w:tc>
          <w:tcPr>
            <w:tcW w:w="896"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7</w:t>
            </w:r>
          </w:p>
        </w:tc>
        <w:tc>
          <w:tcPr>
            <w:tcW w:w="896"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8</w:t>
            </w:r>
          </w:p>
        </w:tc>
        <w:tc>
          <w:tcPr>
            <w:tcW w:w="896" w:type="dxa"/>
            <w:tcBorders>
              <w:left w:val="single" w:sz="4" w:space="0" w:color="auto"/>
              <w:bottom w:val="single" w:sz="4" w:space="0" w:color="auto"/>
              <w:right w:val="single" w:sz="4" w:space="0" w:color="auto"/>
            </w:tcBorders>
          </w:tcPr>
          <w:p w:rsidR="00A67E0C" w:rsidRPr="00A67E0C" w:rsidRDefault="00A67E0C" w:rsidP="00865802">
            <w:pPr>
              <w:pStyle w:val="ConsPlusCell"/>
              <w:jc w:val="center"/>
              <w:rPr>
                <w:rFonts w:ascii="Times New Roman" w:hAnsi="Times New Roman" w:cs="Times New Roman"/>
                <w:sz w:val="14"/>
                <w:szCs w:val="14"/>
              </w:rPr>
            </w:pPr>
            <w:r w:rsidRPr="00A67E0C">
              <w:rPr>
                <w:rFonts w:ascii="Times New Roman" w:hAnsi="Times New Roman" w:cs="Times New Roman"/>
                <w:sz w:val="14"/>
                <w:szCs w:val="14"/>
              </w:rPr>
              <w:t>9</w:t>
            </w:r>
          </w:p>
        </w:tc>
      </w:tr>
      <w:tr w:rsidR="00A67E0C" w:rsidRPr="00A67E0C" w:rsidTr="00865802">
        <w:trPr>
          <w:tblCellSpacing w:w="5" w:type="nil"/>
        </w:trPr>
        <w:tc>
          <w:tcPr>
            <w:tcW w:w="67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1.  </w:t>
            </w:r>
          </w:p>
        </w:tc>
        <w:tc>
          <w:tcPr>
            <w:tcW w:w="10224" w:type="dxa"/>
            <w:gridSpan w:val="8"/>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Задача                                                                     </w:t>
            </w:r>
          </w:p>
        </w:tc>
      </w:tr>
      <w:tr w:rsidR="00A67E0C" w:rsidRPr="00A67E0C" w:rsidTr="00865802">
        <w:trPr>
          <w:tblCellSpacing w:w="5" w:type="nil"/>
        </w:trPr>
        <w:tc>
          <w:tcPr>
            <w:tcW w:w="67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1.1.</w:t>
            </w:r>
          </w:p>
        </w:tc>
        <w:tc>
          <w:tcPr>
            <w:tcW w:w="156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45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4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865802">
        <w:trPr>
          <w:tblCellSpacing w:w="5" w:type="nil"/>
        </w:trPr>
        <w:tc>
          <w:tcPr>
            <w:tcW w:w="67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1.2.</w:t>
            </w:r>
          </w:p>
        </w:tc>
        <w:tc>
          <w:tcPr>
            <w:tcW w:w="156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45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4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865802">
        <w:trPr>
          <w:tblCellSpacing w:w="5" w:type="nil"/>
        </w:trPr>
        <w:tc>
          <w:tcPr>
            <w:tcW w:w="67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1.3.</w:t>
            </w:r>
          </w:p>
        </w:tc>
        <w:tc>
          <w:tcPr>
            <w:tcW w:w="156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45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4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865802">
        <w:trPr>
          <w:tblCellSpacing w:w="5" w:type="nil"/>
        </w:trPr>
        <w:tc>
          <w:tcPr>
            <w:tcW w:w="67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1.4.</w:t>
            </w:r>
          </w:p>
        </w:tc>
        <w:tc>
          <w:tcPr>
            <w:tcW w:w="156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45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4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r w:rsidR="00A67E0C" w:rsidRPr="00A67E0C" w:rsidTr="00865802">
        <w:trPr>
          <w:tblCellSpacing w:w="5" w:type="nil"/>
        </w:trPr>
        <w:tc>
          <w:tcPr>
            <w:tcW w:w="672"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w:t>
            </w:r>
          </w:p>
        </w:tc>
        <w:tc>
          <w:tcPr>
            <w:tcW w:w="1568"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r w:rsidRPr="00A67E0C">
              <w:rPr>
                <w:rFonts w:ascii="Times New Roman" w:hAnsi="Times New Roman" w:cs="Times New Roman"/>
                <w:sz w:val="14"/>
                <w:szCs w:val="14"/>
              </w:rPr>
              <w:t xml:space="preserve">    ...     </w:t>
            </w:r>
          </w:p>
        </w:tc>
        <w:tc>
          <w:tcPr>
            <w:tcW w:w="145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24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1120"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c>
          <w:tcPr>
            <w:tcW w:w="896" w:type="dxa"/>
            <w:tcBorders>
              <w:left w:val="single" w:sz="4" w:space="0" w:color="auto"/>
              <w:bottom w:val="single" w:sz="4" w:space="0" w:color="auto"/>
              <w:right w:val="single" w:sz="4" w:space="0" w:color="auto"/>
            </w:tcBorders>
          </w:tcPr>
          <w:p w:rsidR="00A67E0C" w:rsidRPr="00A67E0C" w:rsidRDefault="00A67E0C" w:rsidP="00A67E0C">
            <w:pPr>
              <w:pStyle w:val="ConsPlusCell"/>
              <w:rPr>
                <w:rFonts w:ascii="Times New Roman" w:hAnsi="Times New Roman" w:cs="Times New Roman"/>
                <w:sz w:val="14"/>
                <w:szCs w:val="14"/>
              </w:rPr>
            </w:pPr>
          </w:p>
        </w:tc>
      </w:tr>
    </w:tbl>
    <w:p w:rsidR="00777E4F" w:rsidRPr="00A67E0C" w:rsidRDefault="00777E4F" w:rsidP="00A67E0C">
      <w:pPr>
        <w:spacing w:after="0" w:line="240" w:lineRule="auto"/>
        <w:ind w:firstLine="708"/>
        <w:jc w:val="center"/>
        <w:rPr>
          <w:rFonts w:ascii="Times New Roman" w:hAnsi="Times New Roman" w:cs="Times New Roman"/>
          <w:b/>
          <w:sz w:val="16"/>
          <w:szCs w:val="16"/>
        </w:rPr>
      </w:pPr>
    </w:p>
    <w:p w:rsidR="00865802" w:rsidRPr="00865802" w:rsidRDefault="00865802" w:rsidP="00865802">
      <w:pPr>
        <w:widowControl w:val="0"/>
        <w:autoSpaceDE w:val="0"/>
        <w:autoSpaceDN w:val="0"/>
        <w:adjustRightInd w:val="0"/>
        <w:spacing w:after="0" w:line="240" w:lineRule="auto"/>
        <w:jc w:val="right"/>
        <w:outlineLvl w:val="1"/>
        <w:rPr>
          <w:rFonts w:ascii="Times New Roman" w:hAnsi="Times New Roman" w:cs="Times New Roman"/>
          <w:sz w:val="14"/>
          <w:szCs w:val="14"/>
        </w:rPr>
      </w:pPr>
      <w:r w:rsidRPr="00865802">
        <w:rPr>
          <w:rFonts w:ascii="Times New Roman" w:hAnsi="Times New Roman" w:cs="Times New Roman"/>
          <w:sz w:val="14"/>
          <w:szCs w:val="14"/>
        </w:rPr>
        <w:t>Приложение № 5</w:t>
      </w:r>
      <w:r>
        <w:rPr>
          <w:rFonts w:ascii="Times New Roman" w:hAnsi="Times New Roman" w:cs="Times New Roman"/>
          <w:sz w:val="14"/>
          <w:szCs w:val="14"/>
        </w:rPr>
        <w:t xml:space="preserve"> </w:t>
      </w:r>
      <w:r w:rsidRPr="00865802">
        <w:rPr>
          <w:rFonts w:ascii="Times New Roman" w:hAnsi="Times New Roman" w:cs="Times New Roman"/>
          <w:sz w:val="14"/>
          <w:szCs w:val="14"/>
        </w:rPr>
        <w:t>к Порядку</w:t>
      </w:r>
    </w:p>
    <w:p w:rsidR="00865802" w:rsidRPr="00865802" w:rsidRDefault="00865802" w:rsidP="00865802">
      <w:pPr>
        <w:widowControl w:val="0"/>
        <w:autoSpaceDE w:val="0"/>
        <w:autoSpaceDN w:val="0"/>
        <w:adjustRightInd w:val="0"/>
        <w:spacing w:after="0" w:line="240" w:lineRule="auto"/>
        <w:jc w:val="right"/>
        <w:rPr>
          <w:rFonts w:ascii="Times New Roman" w:hAnsi="Times New Roman" w:cs="Times New Roman"/>
          <w:sz w:val="14"/>
          <w:szCs w:val="14"/>
        </w:rPr>
      </w:pPr>
      <w:r w:rsidRPr="00865802">
        <w:rPr>
          <w:rFonts w:ascii="Times New Roman" w:hAnsi="Times New Roman" w:cs="Times New Roman"/>
          <w:sz w:val="14"/>
          <w:szCs w:val="14"/>
        </w:rPr>
        <w:t>принятия решений о разработке муниципальных</w:t>
      </w:r>
    </w:p>
    <w:p w:rsidR="00865802" w:rsidRPr="00865802" w:rsidRDefault="00865802" w:rsidP="00865802">
      <w:pPr>
        <w:widowControl w:val="0"/>
        <w:autoSpaceDE w:val="0"/>
        <w:autoSpaceDN w:val="0"/>
        <w:adjustRightInd w:val="0"/>
        <w:spacing w:after="0" w:line="240" w:lineRule="auto"/>
        <w:jc w:val="right"/>
        <w:rPr>
          <w:rFonts w:ascii="Times New Roman" w:hAnsi="Times New Roman" w:cs="Times New Roman"/>
          <w:sz w:val="14"/>
          <w:szCs w:val="14"/>
        </w:rPr>
      </w:pPr>
      <w:r w:rsidRPr="00865802">
        <w:rPr>
          <w:rFonts w:ascii="Times New Roman" w:hAnsi="Times New Roman" w:cs="Times New Roman"/>
          <w:sz w:val="14"/>
          <w:szCs w:val="14"/>
        </w:rPr>
        <w:t>программ Волотовского муниципального округа,</w:t>
      </w:r>
    </w:p>
    <w:p w:rsidR="00865802" w:rsidRPr="00865802" w:rsidRDefault="00865802" w:rsidP="00865802">
      <w:pPr>
        <w:widowControl w:val="0"/>
        <w:autoSpaceDE w:val="0"/>
        <w:autoSpaceDN w:val="0"/>
        <w:adjustRightInd w:val="0"/>
        <w:spacing w:after="0" w:line="240" w:lineRule="auto"/>
        <w:jc w:val="right"/>
        <w:rPr>
          <w:rFonts w:ascii="Times New Roman" w:hAnsi="Times New Roman" w:cs="Times New Roman"/>
          <w:sz w:val="14"/>
          <w:szCs w:val="14"/>
        </w:rPr>
      </w:pPr>
      <w:r w:rsidRPr="00865802">
        <w:rPr>
          <w:rFonts w:ascii="Times New Roman" w:hAnsi="Times New Roman" w:cs="Times New Roman"/>
          <w:sz w:val="14"/>
          <w:szCs w:val="14"/>
        </w:rPr>
        <w:t>их формирования и реализации</w:t>
      </w:r>
    </w:p>
    <w:p w:rsidR="00865802" w:rsidRPr="00865802" w:rsidRDefault="00865802" w:rsidP="00865802">
      <w:pPr>
        <w:widowControl w:val="0"/>
        <w:autoSpaceDE w:val="0"/>
        <w:autoSpaceDN w:val="0"/>
        <w:adjustRightInd w:val="0"/>
        <w:spacing w:after="0" w:line="240" w:lineRule="auto"/>
        <w:jc w:val="right"/>
        <w:rPr>
          <w:rFonts w:ascii="Times New Roman" w:hAnsi="Times New Roman" w:cs="Times New Roman"/>
          <w:sz w:val="16"/>
          <w:szCs w:val="16"/>
        </w:rPr>
      </w:pPr>
    </w:p>
    <w:p w:rsidR="00865802" w:rsidRPr="00865802" w:rsidRDefault="00865802" w:rsidP="00865802">
      <w:pPr>
        <w:pStyle w:val="ConsPlusNonformat"/>
        <w:jc w:val="center"/>
        <w:rPr>
          <w:rFonts w:ascii="Times New Roman" w:hAnsi="Times New Roman" w:cs="Times New Roman"/>
          <w:sz w:val="16"/>
          <w:szCs w:val="16"/>
        </w:rPr>
      </w:pPr>
      <w:r w:rsidRPr="00865802">
        <w:rPr>
          <w:rFonts w:ascii="Times New Roman" w:hAnsi="Times New Roman" w:cs="Times New Roman"/>
          <w:sz w:val="16"/>
          <w:szCs w:val="16"/>
        </w:rPr>
        <w:t xml:space="preserve">Отчет о ходе реализации муниципальной программы </w:t>
      </w:r>
      <w:hyperlink w:anchor="Par407" w:history="1">
        <w:r w:rsidRPr="00865802">
          <w:rPr>
            <w:rFonts w:ascii="Times New Roman" w:hAnsi="Times New Roman" w:cs="Times New Roman"/>
            <w:color w:val="0000FF"/>
            <w:sz w:val="16"/>
            <w:szCs w:val="16"/>
          </w:rPr>
          <w:t>&lt;*&gt;</w:t>
        </w:r>
      </w:hyperlink>
    </w:p>
    <w:p w:rsidR="00865802" w:rsidRPr="00865802" w:rsidRDefault="00865802" w:rsidP="00865802">
      <w:pPr>
        <w:pStyle w:val="ConsPlusNonformat"/>
        <w:jc w:val="center"/>
        <w:rPr>
          <w:rFonts w:ascii="Times New Roman" w:hAnsi="Times New Roman" w:cs="Times New Roman"/>
          <w:sz w:val="16"/>
          <w:szCs w:val="16"/>
        </w:rPr>
      </w:pPr>
      <w:r w:rsidRPr="00865802">
        <w:rPr>
          <w:rFonts w:ascii="Times New Roman" w:hAnsi="Times New Roman" w:cs="Times New Roman"/>
          <w:sz w:val="16"/>
          <w:szCs w:val="16"/>
        </w:rPr>
        <w:t>___________________________________________________</w:t>
      </w:r>
    </w:p>
    <w:p w:rsidR="00865802" w:rsidRPr="00865802" w:rsidRDefault="00865802" w:rsidP="00865802">
      <w:pPr>
        <w:pStyle w:val="ConsPlusNonformat"/>
        <w:jc w:val="center"/>
        <w:rPr>
          <w:rFonts w:ascii="Times New Roman" w:hAnsi="Times New Roman" w:cs="Times New Roman"/>
          <w:sz w:val="12"/>
          <w:szCs w:val="12"/>
        </w:rPr>
      </w:pPr>
      <w:r w:rsidRPr="00865802">
        <w:rPr>
          <w:rFonts w:ascii="Times New Roman" w:hAnsi="Times New Roman" w:cs="Times New Roman"/>
          <w:sz w:val="12"/>
          <w:szCs w:val="12"/>
        </w:rPr>
        <w:t>(наименование муниципальной программы)</w:t>
      </w:r>
    </w:p>
    <w:p w:rsidR="00865802" w:rsidRPr="00865802" w:rsidRDefault="00865802" w:rsidP="00865802">
      <w:pPr>
        <w:pStyle w:val="ConsPlusNonformat"/>
        <w:jc w:val="center"/>
        <w:rPr>
          <w:rFonts w:ascii="Times New Roman" w:hAnsi="Times New Roman" w:cs="Times New Roman"/>
          <w:sz w:val="16"/>
          <w:szCs w:val="16"/>
        </w:rPr>
      </w:pPr>
      <w:r w:rsidRPr="00865802">
        <w:rPr>
          <w:rFonts w:ascii="Times New Roman" w:hAnsi="Times New Roman" w:cs="Times New Roman"/>
          <w:sz w:val="16"/>
          <w:szCs w:val="16"/>
        </w:rPr>
        <w:t>за ____________________</w:t>
      </w:r>
    </w:p>
    <w:p w:rsidR="00865802" w:rsidRPr="00865802" w:rsidRDefault="00865802" w:rsidP="00865802">
      <w:pPr>
        <w:pStyle w:val="ConsPlusNonformat"/>
        <w:jc w:val="center"/>
        <w:rPr>
          <w:rFonts w:ascii="Times New Roman" w:hAnsi="Times New Roman" w:cs="Times New Roman"/>
          <w:sz w:val="12"/>
          <w:szCs w:val="12"/>
        </w:rPr>
      </w:pPr>
      <w:r w:rsidRPr="00865802">
        <w:rPr>
          <w:rFonts w:ascii="Times New Roman" w:hAnsi="Times New Roman" w:cs="Times New Roman"/>
          <w:sz w:val="12"/>
          <w:szCs w:val="12"/>
        </w:rPr>
        <w:t>(отчетный период)</w:t>
      </w:r>
    </w:p>
    <w:p w:rsidR="00865802" w:rsidRPr="00865802" w:rsidRDefault="00865802" w:rsidP="00865802">
      <w:pPr>
        <w:widowControl w:val="0"/>
        <w:autoSpaceDE w:val="0"/>
        <w:autoSpaceDN w:val="0"/>
        <w:adjustRightInd w:val="0"/>
        <w:spacing w:after="0" w:line="240" w:lineRule="auto"/>
        <w:jc w:val="center"/>
        <w:rPr>
          <w:rFonts w:ascii="Times New Roman" w:hAnsi="Times New Roman" w:cs="Times New Roman"/>
          <w:sz w:val="12"/>
          <w:szCs w:val="12"/>
        </w:rPr>
      </w:pPr>
    </w:p>
    <w:p w:rsidR="00865802" w:rsidRPr="00865802" w:rsidRDefault="00865802" w:rsidP="00865802">
      <w:pPr>
        <w:widowControl w:val="0"/>
        <w:autoSpaceDE w:val="0"/>
        <w:autoSpaceDN w:val="0"/>
        <w:adjustRightInd w:val="0"/>
        <w:spacing w:after="0" w:line="240" w:lineRule="auto"/>
        <w:ind w:firstLine="540"/>
        <w:jc w:val="center"/>
        <w:outlineLvl w:val="2"/>
        <w:rPr>
          <w:rFonts w:ascii="Times New Roman" w:hAnsi="Times New Roman" w:cs="Times New Roman"/>
          <w:sz w:val="12"/>
          <w:szCs w:val="12"/>
        </w:rPr>
      </w:pPr>
      <w:r w:rsidRPr="00865802">
        <w:rPr>
          <w:rFonts w:ascii="Times New Roman" w:hAnsi="Times New Roman" w:cs="Times New Roman"/>
          <w:sz w:val="16"/>
          <w:szCs w:val="16"/>
        </w:rPr>
        <w:t>Таблица 1 - Сведения о финансировании и освоении средств муниципальной пр</w:t>
      </w:r>
      <w:r w:rsidRPr="00865802">
        <w:rPr>
          <w:rFonts w:ascii="Times New Roman" w:hAnsi="Times New Roman" w:cs="Times New Roman"/>
          <w:sz w:val="16"/>
          <w:szCs w:val="16"/>
        </w:rPr>
        <w:t>о</w:t>
      </w:r>
      <w:r w:rsidRPr="00865802">
        <w:rPr>
          <w:rFonts w:ascii="Times New Roman" w:hAnsi="Times New Roman" w:cs="Times New Roman"/>
          <w:sz w:val="16"/>
          <w:szCs w:val="16"/>
        </w:rPr>
        <w:t>граммы</w:t>
      </w:r>
    </w:p>
    <w:p w:rsidR="00865802" w:rsidRPr="00865802" w:rsidRDefault="00865802" w:rsidP="00865802">
      <w:pPr>
        <w:widowControl w:val="0"/>
        <w:autoSpaceDE w:val="0"/>
        <w:autoSpaceDN w:val="0"/>
        <w:adjustRightInd w:val="0"/>
        <w:spacing w:after="0" w:line="240" w:lineRule="auto"/>
        <w:jc w:val="right"/>
        <w:rPr>
          <w:rFonts w:ascii="Times New Roman" w:hAnsi="Times New Roman" w:cs="Times New Roman"/>
          <w:sz w:val="12"/>
          <w:szCs w:val="12"/>
        </w:rPr>
      </w:pPr>
      <w:r w:rsidRPr="00865802">
        <w:rPr>
          <w:rFonts w:ascii="Times New Roman" w:hAnsi="Times New Roman" w:cs="Times New Roman"/>
          <w:sz w:val="12"/>
          <w:szCs w:val="12"/>
        </w:rPr>
        <w:t>(тыс. руб.)</w:t>
      </w:r>
    </w:p>
    <w:tbl>
      <w:tblPr>
        <w:tblW w:w="10773" w:type="dxa"/>
        <w:tblCellSpacing w:w="5" w:type="nil"/>
        <w:tblInd w:w="75" w:type="dxa"/>
        <w:tblLayout w:type="fixed"/>
        <w:tblCellMar>
          <w:left w:w="75" w:type="dxa"/>
          <w:right w:w="75" w:type="dxa"/>
        </w:tblCellMar>
        <w:tblLook w:val="0000"/>
      </w:tblPr>
      <w:tblGrid>
        <w:gridCol w:w="1568"/>
        <w:gridCol w:w="700"/>
        <w:gridCol w:w="709"/>
        <w:gridCol w:w="835"/>
        <w:gridCol w:w="724"/>
        <w:gridCol w:w="708"/>
        <w:gridCol w:w="672"/>
        <w:gridCol w:w="746"/>
        <w:gridCol w:w="709"/>
        <w:gridCol w:w="672"/>
        <w:gridCol w:w="746"/>
        <w:gridCol w:w="567"/>
        <w:gridCol w:w="709"/>
        <w:gridCol w:w="708"/>
      </w:tblGrid>
      <w:tr w:rsidR="00865802" w:rsidRPr="00865802" w:rsidTr="00865802">
        <w:trPr>
          <w:trHeight w:val="20"/>
          <w:tblCellSpacing w:w="5" w:type="nil"/>
        </w:trPr>
        <w:tc>
          <w:tcPr>
            <w:tcW w:w="1568" w:type="dxa"/>
            <w:vMerge w:val="restart"/>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1409" w:type="dxa"/>
            <w:gridSpan w:val="2"/>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Всего</w:t>
            </w:r>
          </w:p>
        </w:tc>
        <w:tc>
          <w:tcPr>
            <w:tcW w:w="2267" w:type="dxa"/>
            <w:gridSpan w:val="3"/>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С</w:t>
            </w:r>
            <w:r>
              <w:rPr>
                <w:rFonts w:ascii="Times New Roman" w:hAnsi="Times New Roman" w:cs="Times New Roman"/>
                <w:sz w:val="14"/>
                <w:szCs w:val="14"/>
              </w:rPr>
              <w:t xml:space="preserve">редства федерального </w:t>
            </w:r>
            <w:r w:rsidRPr="00865802">
              <w:rPr>
                <w:rFonts w:ascii="Times New Roman" w:hAnsi="Times New Roman" w:cs="Times New Roman"/>
                <w:sz w:val="14"/>
                <w:szCs w:val="14"/>
              </w:rPr>
              <w:t>бюджета</w:t>
            </w:r>
          </w:p>
        </w:tc>
        <w:tc>
          <w:tcPr>
            <w:tcW w:w="2127" w:type="dxa"/>
            <w:gridSpan w:val="3"/>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Pr>
                <w:rFonts w:ascii="Times New Roman" w:hAnsi="Times New Roman" w:cs="Times New Roman"/>
                <w:sz w:val="14"/>
                <w:szCs w:val="14"/>
              </w:rPr>
              <w:t xml:space="preserve">Средства областного </w:t>
            </w:r>
            <w:r w:rsidRPr="00865802">
              <w:rPr>
                <w:rFonts w:ascii="Times New Roman" w:hAnsi="Times New Roman" w:cs="Times New Roman"/>
                <w:sz w:val="14"/>
                <w:szCs w:val="14"/>
              </w:rPr>
              <w:t>бюджета</w:t>
            </w:r>
          </w:p>
        </w:tc>
        <w:tc>
          <w:tcPr>
            <w:tcW w:w="1985" w:type="dxa"/>
            <w:gridSpan w:val="3"/>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Pr>
                <w:rFonts w:ascii="Times New Roman" w:hAnsi="Times New Roman" w:cs="Times New Roman"/>
                <w:sz w:val="14"/>
                <w:szCs w:val="14"/>
              </w:rPr>
              <w:t xml:space="preserve">Средства местного </w:t>
            </w:r>
            <w:r w:rsidRPr="00865802">
              <w:rPr>
                <w:rFonts w:ascii="Times New Roman" w:hAnsi="Times New Roman" w:cs="Times New Roman"/>
                <w:sz w:val="14"/>
                <w:szCs w:val="14"/>
              </w:rPr>
              <w:t>бюджета</w:t>
            </w:r>
          </w:p>
        </w:tc>
        <w:tc>
          <w:tcPr>
            <w:tcW w:w="1417" w:type="dxa"/>
            <w:gridSpan w:val="2"/>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Pr>
                <w:rFonts w:ascii="Times New Roman" w:hAnsi="Times New Roman" w:cs="Times New Roman"/>
                <w:sz w:val="14"/>
                <w:szCs w:val="14"/>
              </w:rPr>
              <w:t>Внебюджетные</w:t>
            </w:r>
            <w:r w:rsidRPr="00865802">
              <w:rPr>
                <w:rFonts w:ascii="Times New Roman" w:hAnsi="Times New Roman" w:cs="Times New Roman"/>
                <w:sz w:val="14"/>
                <w:szCs w:val="14"/>
              </w:rPr>
              <w:t xml:space="preserve"> источники</w:t>
            </w:r>
          </w:p>
        </w:tc>
      </w:tr>
      <w:tr w:rsidR="00865802" w:rsidRPr="00865802" w:rsidTr="00865802">
        <w:trPr>
          <w:trHeight w:val="20"/>
          <w:tblCellSpacing w:w="5" w:type="nil"/>
        </w:trPr>
        <w:tc>
          <w:tcPr>
            <w:tcW w:w="1568" w:type="dxa"/>
            <w:vMerge/>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0"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проф</w:t>
            </w:r>
            <w:r w:rsidRPr="00865802">
              <w:rPr>
                <w:rFonts w:ascii="Times New Roman" w:hAnsi="Times New Roman" w:cs="Times New Roman"/>
                <w:sz w:val="14"/>
                <w:szCs w:val="14"/>
              </w:rPr>
              <w:t>и</w:t>
            </w:r>
            <w:r>
              <w:rPr>
                <w:rFonts w:ascii="Times New Roman" w:hAnsi="Times New Roman" w:cs="Times New Roman"/>
                <w:sz w:val="14"/>
                <w:szCs w:val="14"/>
              </w:rPr>
              <w:t>нан</w:t>
            </w:r>
            <w:r w:rsidRPr="00865802">
              <w:rPr>
                <w:rFonts w:ascii="Times New Roman" w:hAnsi="Times New Roman" w:cs="Times New Roman"/>
                <w:sz w:val="14"/>
                <w:szCs w:val="14"/>
              </w:rPr>
              <w:t>с</w:t>
            </w:r>
            <w:r w:rsidRPr="00865802">
              <w:rPr>
                <w:rFonts w:ascii="Times New Roman" w:hAnsi="Times New Roman" w:cs="Times New Roman"/>
                <w:sz w:val="14"/>
                <w:szCs w:val="14"/>
              </w:rPr>
              <w:t>и</w:t>
            </w:r>
            <w:r w:rsidRPr="00865802">
              <w:rPr>
                <w:rFonts w:ascii="Times New Roman" w:hAnsi="Times New Roman" w:cs="Times New Roman"/>
                <w:sz w:val="14"/>
                <w:szCs w:val="14"/>
              </w:rPr>
              <w:t>ровано</w:t>
            </w: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освоено</w:t>
            </w:r>
          </w:p>
        </w:tc>
        <w:tc>
          <w:tcPr>
            <w:tcW w:w="835"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Pr>
                <w:rFonts w:ascii="Times New Roman" w:hAnsi="Times New Roman" w:cs="Times New Roman"/>
                <w:sz w:val="14"/>
                <w:szCs w:val="14"/>
              </w:rPr>
              <w:t xml:space="preserve">план на </w:t>
            </w:r>
            <w:r w:rsidRPr="00865802">
              <w:rPr>
                <w:rFonts w:ascii="Times New Roman" w:hAnsi="Times New Roman" w:cs="Times New Roman"/>
                <w:sz w:val="14"/>
                <w:szCs w:val="14"/>
              </w:rPr>
              <w:t>год</w:t>
            </w:r>
          </w:p>
        </w:tc>
        <w:tc>
          <w:tcPr>
            <w:tcW w:w="724"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проф</w:t>
            </w:r>
            <w:r w:rsidRPr="00865802">
              <w:rPr>
                <w:rFonts w:ascii="Times New Roman" w:hAnsi="Times New Roman" w:cs="Times New Roman"/>
                <w:sz w:val="14"/>
                <w:szCs w:val="14"/>
              </w:rPr>
              <w:t>и</w:t>
            </w:r>
            <w:r>
              <w:rPr>
                <w:rFonts w:ascii="Times New Roman" w:hAnsi="Times New Roman" w:cs="Times New Roman"/>
                <w:sz w:val="14"/>
                <w:szCs w:val="14"/>
              </w:rPr>
              <w:t>нан</w:t>
            </w:r>
            <w:r w:rsidRPr="00865802">
              <w:rPr>
                <w:rFonts w:ascii="Times New Roman" w:hAnsi="Times New Roman" w:cs="Times New Roman"/>
                <w:sz w:val="14"/>
                <w:szCs w:val="14"/>
              </w:rPr>
              <w:t>сир</w:t>
            </w:r>
            <w:r w:rsidRPr="00865802">
              <w:rPr>
                <w:rFonts w:ascii="Times New Roman" w:hAnsi="Times New Roman" w:cs="Times New Roman"/>
                <w:sz w:val="14"/>
                <w:szCs w:val="14"/>
              </w:rPr>
              <w:t>о</w:t>
            </w:r>
            <w:r w:rsidRPr="00865802">
              <w:rPr>
                <w:rFonts w:ascii="Times New Roman" w:hAnsi="Times New Roman" w:cs="Times New Roman"/>
                <w:sz w:val="14"/>
                <w:szCs w:val="14"/>
              </w:rPr>
              <w:t>вано</w:t>
            </w:r>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освоено</w:t>
            </w: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Pr>
                <w:rFonts w:ascii="Times New Roman" w:hAnsi="Times New Roman" w:cs="Times New Roman"/>
                <w:sz w:val="14"/>
                <w:szCs w:val="14"/>
              </w:rPr>
              <w:t xml:space="preserve">план на </w:t>
            </w:r>
            <w:r w:rsidRPr="00865802">
              <w:rPr>
                <w:rFonts w:ascii="Times New Roman" w:hAnsi="Times New Roman" w:cs="Times New Roman"/>
                <w:sz w:val="14"/>
                <w:szCs w:val="14"/>
              </w:rPr>
              <w:t>год</w:t>
            </w: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проф</w:t>
            </w:r>
            <w:r w:rsidRPr="00865802">
              <w:rPr>
                <w:rFonts w:ascii="Times New Roman" w:hAnsi="Times New Roman" w:cs="Times New Roman"/>
                <w:sz w:val="14"/>
                <w:szCs w:val="14"/>
              </w:rPr>
              <w:t>и</w:t>
            </w:r>
            <w:r>
              <w:rPr>
                <w:rFonts w:ascii="Times New Roman" w:hAnsi="Times New Roman" w:cs="Times New Roman"/>
                <w:sz w:val="14"/>
                <w:szCs w:val="14"/>
              </w:rPr>
              <w:t>нан</w:t>
            </w:r>
            <w:r w:rsidRPr="00865802">
              <w:rPr>
                <w:rFonts w:ascii="Times New Roman" w:hAnsi="Times New Roman" w:cs="Times New Roman"/>
                <w:sz w:val="14"/>
                <w:szCs w:val="14"/>
              </w:rPr>
              <w:t>сир</w:t>
            </w:r>
            <w:r w:rsidRPr="00865802">
              <w:rPr>
                <w:rFonts w:ascii="Times New Roman" w:hAnsi="Times New Roman" w:cs="Times New Roman"/>
                <w:sz w:val="14"/>
                <w:szCs w:val="14"/>
              </w:rPr>
              <w:t>о</w:t>
            </w:r>
            <w:r w:rsidRPr="00865802">
              <w:rPr>
                <w:rFonts w:ascii="Times New Roman" w:hAnsi="Times New Roman" w:cs="Times New Roman"/>
                <w:sz w:val="14"/>
                <w:szCs w:val="14"/>
              </w:rPr>
              <w:t>вано</w:t>
            </w: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освоено</w:t>
            </w: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Pr>
                <w:rFonts w:ascii="Times New Roman" w:hAnsi="Times New Roman" w:cs="Times New Roman"/>
                <w:sz w:val="14"/>
                <w:szCs w:val="14"/>
              </w:rPr>
              <w:t xml:space="preserve">план на </w:t>
            </w:r>
            <w:r w:rsidRPr="00865802">
              <w:rPr>
                <w:rFonts w:ascii="Times New Roman" w:hAnsi="Times New Roman" w:cs="Times New Roman"/>
                <w:sz w:val="14"/>
                <w:szCs w:val="14"/>
              </w:rPr>
              <w:t>год</w:t>
            </w: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proofErr w:type="spellStart"/>
            <w:proofErr w:type="gramStart"/>
            <w:r w:rsidRPr="00865802">
              <w:rPr>
                <w:rFonts w:ascii="Times New Roman" w:hAnsi="Times New Roman" w:cs="Times New Roman"/>
                <w:sz w:val="14"/>
                <w:szCs w:val="14"/>
              </w:rPr>
              <w:t>проф</w:t>
            </w:r>
            <w:r w:rsidRPr="00865802">
              <w:rPr>
                <w:rFonts w:ascii="Times New Roman" w:hAnsi="Times New Roman" w:cs="Times New Roman"/>
                <w:sz w:val="14"/>
                <w:szCs w:val="14"/>
              </w:rPr>
              <w:t>и</w:t>
            </w:r>
            <w:r>
              <w:rPr>
                <w:rFonts w:ascii="Times New Roman" w:hAnsi="Times New Roman" w:cs="Times New Roman"/>
                <w:sz w:val="14"/>
                <w:szCs w:val="14"/>
              </w:rPr>
              <w:t>нан-</w:t>
            </w:r>
            <w:r w:rsidRPr="00865802">
              <w:rPr>
                <w:rFonts w:ascii="Times New Roman" w:hAnsi="Times New Roman" w:cs="Times New Roman"/>
                <w:sz w:val="14"/>
                <w:szCs w:val="14"/>
              </w:rPr>
              <w:t>сировано</w:t>
            </w:r>
            <w:proofErr w:type="spellEnd"/>
            <w:proofErr w:type="gramEnd"/>
          </w:p>
        </w:tc>
        <w:tc>
          <w:tcPr>
            <w:tcW w:w="567"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осво</w:t>
            </w:r>
            <w:r w:rsidRPr="00865802">
              <w:rPr>
                <w:rFonts w:ascii="Times New Roman" w:hAnsi="Times New Roman" w:cs="Times New Roman"/>
                <w:sz w:val="14"/>
                <w:szCs w:val="14"/>
              </w:rPr>
              <w:t>е</w:t>
            </w:r>
            <w:r w:rsidRPr="00865802">
              <w:rPr>
                <w:rFonts w:ascii="Times New Roman" w:hAnsi="Times New Roman" w:cs="Times New Roman"/>
                <w:sz w:val="14"/>
                <w:szCs w:val="14"/>
              </w:rPr>
              <w:t>но</w:t>
            </w: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proofErr w:type="spellStart"/>
            <w:proofErr w:type="gramStart"/>
            <w:r w:rsidRPr="00865802">
              <w:rPr>
                <w:rFonts w:ascii="Times New Roman" w:hAnsi="Times New Roman" w:cs="Times New Roman"/>
                <w:sz w:val="14"/>
                <w:szCs w:val="14"/>
              </w:rPr>
              <w:t>проф</w:t>
            </w:r>
            <w:r>
              <w:rPr>
                <w:rFonts w:ascii="Times New Roman" w:hAnsi="Times New Roman" w:cs="Times New Roman"/>
                <w:sz w:val="14"/>
                <w:szCs w:val="14"/>
              </w:rPr>
              <w:t>и</w:t>
            </w:r>
            <w:r>
              <w:rPr>
                <w:rFonts w:ascii="Times New Roman" w:hAnsi="Times New Roman" w:cs="Times New Roman"/>
                <w:sz w:val="14"/>
                <w:szCs w:val="14"/>
              </w:rPr>
              <w:t>нан-</w:t>
            </w:r>
            <w:r w:rsidRPr="00865802">
              <w:rPr>
                <w:rFonts w:ascii="Times New Roman" w:hAnsi="Times New Roman" w:cs="Times New Roman"/>
                <w:sz w:val="14"/>
                <w:szCs w:val="14"/>
              </w:rPr>
              <w:t>сировано</w:t>
            </w:r>
            <w:proofErr w:type="spellEnd"/>
            <w:proofErr w:type="gramEnd"/>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освоено</w:t>
            </w:r>
          </w:p>
        </w:tc>
      </w:tr>
      <w:tr w:rsidR="00865802" w:rsidRPr="00865802" w:rsidTr="00865802">
        <w:trPr>
          <w:trHeight w:val="20"/>
          <w:tblCellSpacing w:w="5" w:type="nil"/>
        </w:trPr>
        <w:tc>
          <w:tcPr>
            <w:tcW w:w="1568"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1</w:t>
            </w:r>
          </w:p>
        </w:tc>
        <w:tc>
          <w:tcPr>
            <w:tcW w:w="700"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2</w:t>
            </w: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3</w:t>
            </w:r>
          </w:p>
        </w:tc>
        <w:tc>
          <w:tcPr>
            <w:tcW w:w="835"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4</w:t>
            </w:r>
          </w:p>
        </w:tc>
        <w:tc>
          <w:tcPr>
            <w:tcW w:w="724"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5</w:t>
            </w:r>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6</w:t>
            </w: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7</w:t>
            </w: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8</w:t>
            </w: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9</w:t>
            </w: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10</w:t>
            </w: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11</w:t>
            </w:r>
          </w:p>
        </w:tc>
        <w:tc>
          <w:tcPr>
            <w:tcW w:w="567"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12</w:t>
            </w: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13</w:t>
            </w:r>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14</w:t>
            </w:r>
          </w:p>
        </w:tc>
      </w:tr>
      <w:tr w:rsidR="00865802" w:rsidRPr="00865802" w:rsidTr="00865802">
        <w:trPr>
          <w:trHeight w:val="20"/>
          <w:tblCellSpacing w:w="5" w:type="nil"/>
        </w:trPr>
        <w:tc>
          <w:tcPr>
            <w:tcW w:w="156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Pr>
                <w:rFonts w:ascii="Times New Roman" w:hAnsi="Times New Roman" w:cs="Times New Roman"/>
                <w:sz w:val="14"/>
                <w:szCs w:val="14"/>
              </w:rPr>
              <w:t xml:space="preserve">Всего по </w:t>
            </w:r>
            <w:r w:rsidRPr="00865802">
              <w:rPr>
                <w:rFonts w:ascii="Times New Roman" w:hAnsi="Times New Roman" w:cs="Times New Roman"/>
                <w:sz w:val="14"/>
                <w:szCs w:val="14"/>
              </w:rPr>
              <w:t>муниципал</w:t>
            </w:r>
            <w:r w:rsidRPr="00865802">
              <w:rPr>
                <w:rFonts w:ascii="Times New Roman" w:hAnsi="Times New Roman" w:cs="Times New Roman"/>
                <w:sz w:val="14"/>
                <w:szCs w:val="14"/>
              </w:rPr>
              <w:t>ь</w:t>
            </w:r>
            <w:r>
              <w:rPr>
                <w:rFonts w:ascii="Times New Roman" w:hAnsi="Times New Roman" w:cs="Times New Roman"/>
                <w:sz w:val="14"/>
                <w:szCs w:val="14"/>
              </w:rPr>
              <w:t xml:space="preserve">ной программе, </w:t>
            </w:r>
            <w:r w:rsidRPr="00865802">
              <w:rPr>
                <w:rFonts w:ascii="Times New Roman" w:hAnsi="Times New Roman" w:cs="Times New Roman"/>
                <w:sz w:val="14"/>
                <w:szCs w:val="14"/>
              </w:rPr>
              <w:t>в том числе:</w:t>
            </w:r>
            <w:hyperlink w:anchor="Par408" w:history="1">
              <w:r w:rsidRPr="00865802">
                <w:rPr>
                  <w:rFonts w:ascii="Times New Roman" w:hAnsi="Times New Roman" w:cs="Times New Roman"/>
                  <w:color w:val="0000FF"/>
                  <w:sz w:val="14"/>
                  <w:szCs w:val="14"/>
                </w:rPr>
                <w:t>&lt;**&gt;</w:t>
              </w:r>
            </w:hyperlink>
          </w:p>
        </w:tc>
        <w:tc>
          <w:tcPr>
            <w:tcW w:w="700"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835"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24"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567"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r>
      <w:tr w:rsidR="00865802" w:rsidRPr="00865802" w:rsidTr="00865802">
        <w:trPr>
          <w:trHeight w:val="20"/>
          <w:tblCellSpacing w:w="5" w:type="nil"/>
        </w:trPr>
        <w:tc>
          <w:tcPr>
            <w:tcW w:w="156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подпрогра</w:t>
            </w:r>
            <w:r w:rsidRPr="00865802">
              <w:rPr>
                <w:rFonts w:ascii="Times New Roman" w:hAnsi="Times New Roman" w:cs="Times New Roman"/>
                <w:sz w:val="14"/>
                <w:szCs w:val="14"/>
              </w:rPr>
              <w:t>м</w:t>
            </w:r>
            <w:r w:rsidRPr="00865802">
              <w:rPr>
                <w:rFonts w:ascii="Times New Roman" w:hAnsi="Times New Roman" w:cs="Times New Roman"/>
                <w:sz w:val="14"/>
                <w:szCs w:val="14"/>
              </w:rPr>
              <w:t>ма</w:t>
            </w:r>
            <w:r w:rsidRPr="00865802">
              <w:rPr>
                <w:rFonts w:ascii="Times New Roman" w:hAnsi="Times New Roman" w:cs="Times New Roman"/>
                <w:sz w:val="14"/>
                <w:szCs w:val="14"/>
              </w:rPr>
              <w:br/>
              <w:t xml:space="preserve">1           </w:t>
            </w:r>
          </w:p>
        </w:tc>
        <w:tc>
          <w:tcPr>
            <w:tcW w:w="700"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835"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24"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567"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r>
      <w:tr w:rsidR="00865802" w:rsidRPr="00865802" w:rsidTr="00865802">
        <w:trPr>
          <w:trHeight w:val="20"/>
          <w:tblCellSpacing w:w="5" w:type="nil"/>
        </w:trPr>
        <w:tc>
          <w:tcPr>
            <w:tcW w:w="156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подпрогра</w:t>
            </w:r>
            <w:r w:rsidRPr="00865802">
              <w:rPr>
                <w:rFonts w:ascii="Times New Roman" w:hAnsi="Times New Roman" w:cs="Times New Roman"/>
                <w:sz w:val="14"/>
                <w:szCs w:val="14"/>
              </w:rPr>
              <w:t>м</w:t>
            </w:r>
            <w:r w:rsidRPr="00865802">
              <w:rPr>
                <w:rFonts w:ascii="Times New Roman" w:hAnsi="Times New Roman" w:cs="Times New Roman"/>
                <w:sz w:val="14"/>
                <w:szCs w:val="14"/>
              </w:rPr>
              <w:t>ма</w:t>
            </w:r>
            <w:r w:rsidRPr="00865802">
              <w:rPr>
                <w:rFonts w:ascii="Times New Roman" w:hAnsi="Times New Roman" w:cs="Times New Roman"/>
                <w:sz w:val="14"/>
                <w:szCs w:val="14"/>
              </w:rPr>
              <w:br/>
              <w:t xml:space="preserve">2           </w:t>
            </w:r>
          </w:p>
        </w:tc>
        <w:tc>
          <w:tcPr>
            <w:tcW w:w="700"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835"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24"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567"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r>
      <w:tr w:rsidR="00865802" w:rsidRPr="00865802" w:rsidTr="00865802">
        <w:trPr>
          <w:trHeight w:val="20"/>
          <w:tblCellSpacing w:w="5" w:type="nil"/>
        </w:trPr>
        <w:tc>
          <w:tcPr>
            <w:tcW w:w="156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     ...    </w:t>
            </w:r>
          </w:p>
        </w:tc>
        <w:tc>
          <w:tcPr>
            <w:tcW w:w="700"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835"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24"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672"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4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567"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9"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r>
    </w:tbl>
    <w:p w:rsidR="00865802" w:rsidRPr="00865802" w:rsidRDefault="00865802" w:rsidP="00865802">
      <w:pPr>
        <w:pStyle w:val="ConsPlusNonformat"/>
        <w:rPr>
          <w:rFonts w:ascii="Times New Roman" w:hAnsi="Times New Roman" w:cs="Times New Roman"/>
          <w:sz w:val="16"/>
          <w:szCs w:val="16"/>
        </w:rPr>
      </w:pPr>
      <w:r w:rsidRPr="00865802">
        <w:rPr>
          <w:rFonts w:ascii="Times New Roman" w:hAnsi="Times New Roman" w:cs="Times New Roman"/>
          <w:sz w:val="16"/>
          <w:szCs w:val="16"/>
        </w:rPr>
        <w:t xml:space="preserve">    --------------------------------</w:t>
      </w:r>
    </w:p>
    <w:p w:rsidR="00865802" w:rsidRPr="00865802" w:rsidRDefault="00865802" w:rsidP="00865802">
      <w:pPr>
        <w:pStyle w:val="ConsPlusNonformat"/>
        <w:rPr>
          <w:rFonts w:ascii="Times New Roman" w:hAnsi="Times New Roman" w:cs="Times New Roman"/>
          <w:sz w:val="12"/>
          <w:szCs w:val="12"/>
        </w:rPr>
      </w:pPr>
      <w:r w:rsidRPr="00865802">
        <w:rPr>
          <w:rFonts w:ascii="Times New Roman" w:hAnsi="Times New Roman" w:cs="Times New Roman"/>
          <w:sz w:val="12"/>
          <w:szCs w:val="12"/>
        </w:rPr>
        <w:t>&lt;*&gt; - отчет должен быть согласован с Комитетом финансов  муниципального округа</w:t>
      </w:r>
    </w:p>
    <w:p w:rsidR="00865802" w:rsidRPr="00865802" w:rsidRDefault="00865802" w:rsidP="00865802">
      <w:pPr>
        <w:pStyle w:val="ConsPlusNonformat"/>
        <w:rPr>
          <w:rFonts w:ascii="Times New Roman" w:hAnsi="Times New Roman" w:cs="Times New Roman"/>
          <w:sz w:val="12"/>
          <w:szCs w:val="12"/>
        </w:rPr>
      </w:pPr>
      <w:r w:rsidRPr="00865802">
        <w:rPr>
          <w:rFonts w:ascii="Times New Roman" w:hAnsi="Times New Roman" w:cs="Times New Roman"/>
          <w:sz w:val="12"/>
          <w:szCs w:val="12"/>
        </w:rPr>
        <w:t>&lt;**&gt; - указывается при наличии подпрограмм.</w:t>
      </w:r>
    </w:p>
    <w:p w:rsidR="00865802" w:rsidRPr="00865802" w:rsidRDefault="00865802" w:rsidP="00865802">
      <w:pPr>
        <w:pStyle w:val="ConsPlusNonformat"/>
        <w:jc w:val="center"/>
        <w:rPr>
          <w:rFonts w:ascii="Times New Roman" w:hAnsi="Times New Roman" w:cs="Times New Roman"/>
          <w:sz w:val="16"/>
          <w:szCs w:val="16"/>
        </w:rPr>
      </w:pPr>
      <w:r w:rsidRPr="00865802">
        <w:rPr>
          <w:rFonts w:ascii="Times New Roman" w:hAnsi="Times New Roman" w:cs="Times New Roman"/>
          <w:sz w:val="16"/>
          <w:szCs w:val="16"/>
        </w:rPr>
        <w:t>Таблица 2 - Сведения о выполнении мероприятий муниципальной программы</w:t>
      </w:r>
    </w:p>
    <w:p w:rsidR="00865802" w:rsidRPr="00865802" w:rsidRDefault="00865802" w:rsidP="00865802">
      <w:pPr>
        <w:pStyle w:val="ConsPlusNonformat"/>
        <w:rPr>
          <w:rFonts w:ascii="Times New Roman" w:hAnsi="Times New Roman" w:cs="Times New Roman"/>
          <w:sz w:val="16"/>
          <w:szCs w:val="16"/>
        </w:rPr>
      </w:pPr>
      <w:r w:rsidRPr="00865802">
        <w:rPr>
          <w:rFonts w:ascii="Times New Roman" w:hAnsi="Times New Roman" w:cs="Times New Roman"/>
          <w:sz w:val="16"/>
          <w:szCs w:val="16"/>
        </w:rPr>
        <w:t>___________________________________</w:t>
      </w:r>
      <w:r>
        <w:rPr>
          <w:rFonts w:ascii="Times New Roman" w:hAnsi="Times New Roman" w:cs="Times New Roman"/>
          <w:sz w:val="16"/>
          <w:szCs w:val="16"/>
        </w:rPr>
        <w:t>____________________________________________________________________________________________</w:t>
      </w:r>
      <w:r w:rsidRPr="00865802">
        <w:rPr>
          <w:rFonts w:ascii="Times New Roman" w:hAnsi="Times New Roman" w:cs="Times New Roman"/>
          <w:sz w:val="16"/>
          <w:szCs w:val="16"/>
        </w:rPr>
        <w:t>_______</w:t>
      </w:r>
    </w:p>
    <w:p w:rsidR="00865802" w:rsidRPr="00865802" w:rsidRDefault="00865802" w:rsidP="00865802">
      <w:pPr>
        <w:pStyle w:val="ConsPlusNonformat"/>
        <w:jc w:val="center"/>
        <w:rPr>
          <w:rFonts w:ascii="Times New Roman" w:hAnsi="Times New Roman" w:cs="Times New Roman"/>
          <w:sz w:val="12"/>
          <w:szCs w:val="12"/>
        </w:rPr>
      </w:pPr>
      <w:r w:rsidRPr="00865802">
        <w:rPr>
          <w:rFonts w:ascii="Times New Roman" w:hAnsi="Times New Roman" w:cs="Times New Roman"/>
          <w:sz w:val="12"/>
          <w:szCs w:val="12"/>
        </w:rPr>
        <w:t>(наименование муниципальной программы)</w:t>
      </w:r>
    </w:p>
    <w:p w:rsidR="00865802" w:rsidRPr="00865802" w:rsidRDefault="00865802" w:rsidP="00865802">
      <w:pPr>
        <w:widowControl w:val="0"/>
        <w:autoSpaceDE w:val="0"/>
        <w:autoSpaceDN w:val="0"/>
        <w:adjustRightInd w:val="0"/>
        <w:spacing w:after="0" w:line="240" w:lineRule="auto"/>
        <w:jc w:val="both"/>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861"/>
        <w:gridCol w:w="2683"/>
        <w:gridCol w:w="1476"/>
        <w:gridCol w:w="2007"/>
        <w:gridCol w:w="3747"/>
      </w:tblGrid>
      <w:tr w:rsidR="00865802" w:rsidRPr="00865802" w:rsidTr="00865802">
        <w:trPr>
          <w:trHeight w:val="400"/>
          <w:tblCellSpacing w:w="5" w:type="nil"/>
        </w:trPr>
        <w:tc>
          <w:tcPr>
            <w:tcW w:w="861" w:type="dxa"/>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N </w:t>
            </w:r>
            <w:proofErr w:type="spellStart"/>
            <w:proofErr w:type="gramStart"/>
            <w:r w:rsidRPr="00865802">
              <w:rPr>
                <w:rFonts w:ascii="Times New Roman" w:hAnsi="Times New Roman" w:cs="Times New Roman"/>
                <w:sz w:val="14"/>
                <w:szCs w:val="14"/>
              </w:rPr>
              <w:t>п</w:t>
            </w:r>
            <w:proofErr w:type="spellEnd"/>
            <w:proofErr w:type="gramEnd"/>
            <w:r w:rsidRPr="00865802">
              <w:rPr>
                <w:rFonts w:ascii="Times New Roman" w:hAnsi="Times New Roman" w:cs="Times New Roman"/>
                <w:sz w:val="14"/>
                <w:szCs w:val="14"/>
              </w:rPr>
              <w:t>/</w:t>
            </w:r>
            <w:proofErr w:type="spellStart"/>
            <w:r w:rsidRPr="00865802">
              <w:rPr>
                <w:rFonts w:ascii="Times New Roman" w:hAnsi="Times New Roman" w:cs="Times New Roman"/>
                <w:sz w:val="14"/>
                <w:szCs w:val="14"/>
              </w:rPr>
              <w:t>п</w:t>
            </w:r>
            <w:proofErr w:type="spellEnd"/>
          </w:p>
        </w:tc>
        <w:tc>
          <w:tcPr>
            <w:tcW w:w="2683" w:type="dxa"/>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Pr>
                <w:rFonts w:ascii="Times New Roman" w:hAnsi="Times New Roman" w:cs="Times New Roman"/>
                <w:sz w:val="14"/>
                <w:szCs w:val="14"/>
              </w:rPr>
              <w:t xml:space="preserve">   Наименование </w:t>
            </w:r>
            <w:r w:rsidRPr="00865802">
              <w:rPr>
                <w:rFonts w:ascii="Times New Roman" w:hAnsi="Times New Roman" w:cs="Times New Roman"/>
                <w:sz w:val="14"/>
                <w:szCs w:val="14"/>
              </w:rPr>
              <w:t xml:space="preserve">мероприятия    </w:t>
            </w:r>
          </w:p>
        </w:tc>
        <w:tc>
          <w:tcPr>
            <w:tcW w:w="1476" w:type="dxa"/>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Pr>
                <w:rFonts w:ascii="Times New Roman" w:hAnsi="Times New Roman" w:cs="Times New Roman"/>
                <w:sz w:val="14"/>
                <w:szCs w:val="14"/>
              </w:rPr>
              <w:t xml:space="preserve">   Срок </w:t>
            </w:r>
            <w:r w:rsidRPr="00865802">
              <w:rPr>
                <w:rFonts w:ascii="Times New Roman" w:hAnsi="Times New Roman" w:cs="Times New Roman"/>
                <w:sz w:val="14"/>
                <w:szCs w:val="14"/>
              </w:rPr>
              <w:t>реализации</w:t>
            </w:r>
          </w:p>
        </w:tc>
        <w:tc>
          <w:tcPr>
            <w:tcW w:w="2007" w:type="dxa"/>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Pr>
                <w:rFonts w:ascii="Times New Roman" w:hAnsi="Times New Roman" w:cs="Times New Roman"/>
                <w:sz w:val="14"/>
                <w:szCs w:val="14"/>
              </w:rPr>
              <w:t xml:space="preserve">Результаты </w:t>
            </w:r>
            <w:r w:rsidRPr="00865802">
              <w:rPr>
                <w:rFonts w:ascii="Times New Roman" w:hAnsi="Times New Roman" w:cs="Times New Roman"/>
                <w:sz w:val="14"/>
                <w:szCs w:val="14"/>
              </w:rPr>
              <w:t>реализ</w:t>
            </w:r>
            <w:r w:rsidRPr="00865802">
              <w:rPr>
                <w:rFonts w:ascii="Times New Roman" w:hAnsi="Times New Roman" w:cs="Times New Roman"/>
                <w:sz w:val="14"/>
                <w:szCs w:val="14"/>
              </w:rPr>
              <w:t>а</w:t>
            </w:r>
            <w:r w:rsidRPr="00865802">
              <w:rPr>
                <w:rFonts w:ascii="Times New Roman" w:hAnsi="Times New Roman" w:cs="Times New Roman"/>
                <w:sz w:val="14"/>
                <w:szCs w:val="14"/>
              </w:rPr>
              <w:t>ции</w:t>
            </w:r>
          </w:p>
        </w:tc>
        <w:tc>
          <w:tcPr>
            <w:tcW w:w="3747" w:type="dxa"/>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Pr>
                <w:rFonts w:ascii="Times New Roman" w:hAnsi="Times New Roman" w:cs="Times New Roman"/>
                <w:sz w:val="14"/>
                <w:szCs w:val="14"/>
              </w:rPr>
              <w:t>Проблемы, возникшие в ходе</w:t>
            </w:r>
            <w:r w:rsidRPr="00865802">
              <w:rPr>
                <w:rFonts w:ascii="Times New Roman" w:hAnsi="Times New Roman" w:cs="Times New Roman"/>
                <w:sz w:val="14"/>
                <w:szCs w:val="14"/>
              </w:rPr>
              <w:t xml:space="preserve"> реализации меропри</w:t>
            </w:r>
            <w:r w:rsidRPr="00865802">
              <w:rPr>
                <w:rFonts w:ascii="Times New Roman" w:hAnsi="Times New Roman" w:cs="Times New Roman"/>
                <w:sz w:val="14"/>
                <w:szCs w:val="14"/>
              </w:rPr>
              <w:t>я</w:t>
            </w:r>
            <w:r w:rsidRPr="00865802">
              <w:rPr>
                <w:rFonts w:ascii="Times New Roman" w:hAnsi="Times New Roman" w:cs="Times New Roman"/>
                <w:sz w:val="14"/>
                <w:szCs w:val="14"/>
              </w:rPr>
              <w:t xml:space="preserve">тия  </w:t>
            </w:r>
          </w:p>
        </w:tc>
      </w:tr>
      <w:tr w:rsidR="00865802" w:rsidRPr="00865802" w:rsidTr="00865802">
        <w:trPr>
          <w:tblCellSpacing w:w="5" w:type="nil"/>
        </w:trPr>
        <w:tc>
          <w:tcPr>
            <w:tcW w:w="861"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1</w:t>
            </w:r>
          </w:p>
        </w:tc>
        <w:tc>
          <w:tcPr>
            <w:tcW w:w="2683"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2</w:t>
            </w:r>
          </w:p>
        </w:tc>
        <w:tc>
          <w:tcPr>
            <w:tcW w:w="1476"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3</w:t>
            </w:r>
          </w:p>
        </w:tc>
        <w:tc>
          <w:tcPr>
            <w:tcW w:w="2007"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4</w:t>
            </w:r>
          </w:p>
        </w:tc>
        <w:tc>
          <w:tcPr>
            <w:tcW w:w="3747"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5</w:t>
            </w:r>
          </w:p>
        </w:tc>
      </w:tr>
      <w:tr w:rsidR="00865802" w:rsidRPr="00865802" w:rsidTr="00865802">
        <w:trPr>
          <w:tblCellSpacing w:w="5" w:type="nil"/>
        </w:trPr>
        <w:tc>
          <w:tcPr>
            <w:tcW w:w="861"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1.   </w:t>
            </w:r>
          </w:p>
        </w:tc>
        <w:tc>
          <w:tcPr>
            <w:tcW w:w="9913" w:type="dxa"/>
            <w:gridSpan w:val="4"/>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Подпрограмма </w:t>
            </w:r>
            <w:hyperlink w:anchor="Par430" w:history="1">
              <w:r w:rsidRPr="00865802">
                <w:rPr>
                  <w:rFonts w:ascii="Times New Roman" w:hAnsi="Times New Roman" w:cs="Times New Roman"/>
                  <w:color w:val="0000FF"/>
                  <w:sz w:val="14"/>
                  <w:szCs w:val="14"/>
                </w:rPr>
                <w:t>&lt;*&gt;</w:t>
              </w:r>
            </w:hyperlink>
          </w:p>
        </w:tc>
      </w:tr>
      <w:tr w:rsidR="00865802" w:rsidRPr="00865802" w:rsidTr="00865802">
        <w:trPr>
          <w:tblCellSpacing w:w="5" w:type="nil"/>
        </w:trPr>
        <w:tc>
          <w:tcPr>
            <w:tcW w:w="861"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1.1. </w:t>
            </w:r>
          </w:p>
        </w:tc>
        <w:tc>
          <w:tcPr>
            <w:tcW w:w="2683"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Мероприятие 1     </w:t>
            </w:r>
          </w:p>
        </w:tc>
        <w:tc>
          <w:tcPr>
            <w:tcW w:w="147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2007"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3747"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r>
      <w:tr w:rsidR="00865802" w:rsidRPr="00865802" w:rsidTr="00865802">
        <w:trPr>
          <w:tblCellSpacing w:w="5" w:type="nil"/>
        </w:trPr>
        <w:tc>
          <w:tcPr>
            <w:tcW w:w="861"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1.2. </w:t>
            </w:r>
          </w:p>
        </w:tc>
        <w:tc>
          <w:tcPr>
            <w:tcW w:w="2683"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Мероприятие 2     </w:t>
            </w:r>
          </w:p>
        </w:tc>
        <w:tc>
          <w:tcPr>
            <w:tcW w:w="147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2007"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3747"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r>
      <w:tr w:rsidR="00865802" w:rsidRPr="00865802" w:rsidTr="00865802">
        <w:trPr>
          <w:tblCellSpacing w:w="5" w:type="nil"/>
        </w:trPr>
        <w:tc>
          <w:tcPr>
            <w:tcW w:w="861"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 ... </w:t>
            </w:r>
          </w:p>
        </w:tc>
        <w:tc>
          <w:tcPr>
            <w:tcW w:w="2683"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       ...        </w:t>
            </w:r>
          </w:p>
        </w:tc>
        <w:tc>
          <w:tcPr>
            <w:tcW w:w="147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2007"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3747"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r>
    </w:tbl>
    <w:p w:rsidR="00865802" w:rsidRPr="00865802" w:rsidRDefault="00865802" w:rsidP="00865802">
      <w:pPr>
        <w:pStyle w:val="ConsPlusNonformat"/>
        <w:rPr>
          <w:rFonts w:ascii="Times New Roman" w:hAnsi="Times New Roman" w:cs="Times New Roman"/>
          <w:sz w:val="16"/>
          <w:szCs w:val="16"/>
        </w:rPr>
      </w:pPr>
      <w:r w:rsidRPr="00865802">
        <w:rPr>
          <w:rFonts w:ascii="Times New Roman" w:hAnsi="Times New Roman" w:cs="Times New Roman"/>
          <w:sz w:val="16"/>
          <w:szCs w:val="16"/>
        </w:rPr>
        <w:t xml:space="preserve">    --------------------------------</w:t>
      </w:r>
    </w:p>
    <w:p w:rsidR="00865802" w:rsidRPr="00865802" w:rsidRDefault="00865802" w:rsidP="00865802">
      <w:pPr>
        <w:pStyle w:val="ConsPlusNonformat"/>
        <w:rPr>
          <w:rFonts w:ascii="Times New Roman" w:hAnsi="Times New Roman" w:cs="Times New Roman"/>
          <w:sz w:val="12"/>
          <w:szCs w:val="12"/>
        </w:rPr>
      </w:pPr>
      <w:r w:rsidRPr="00865802">
        <w:rPr>
          <w:rFonts w:ascii="Times New Roman" w:hAnsi="Times New Roman" w:cs="Times New Roman"/>
          <w:sz w:val="12"/>
          <w:szCs w:val="12"/>
        </w:rPr>
        <w:t>&lt;*&gt; - указывается при наличии подпрограмм.</w:t>
      </w:r>
    </w:p>
    <w:p w:rsidR="00865802" w:rsidRPr="00865802" w:rsidRDefault="00865802" w:rsidP="00865802">
      <w:pPr>
        <w:pStyle w:val="ConsPlusNonformat"/>
        <w:rPr>
          <w:rFonts w:ascii="Times New Roman" w:hAnsi="Times New Roman" w:cs="Times New Roman"/>
          <w:sz w:val="16"/>
          <w:szCs w:val="16"/>
        </w:rPr>
      </w:pPr>
    </w:p>
    <w:p w:rsidR="00865802" w:rsidRPr="00865802" w:rsidRDefault="00865802" w:rsidP="00865802">
      <w:pPr>
        <w:pStyle w:val="ConsPlusNonformat"/>
        <w:jc w:val="center"/>
        <w:rPr>
          <w:rFonts w:ascii="Times New Roman" w:hAnsi="Times New Roman" w:cs="Times New Roman"/>
          <w:sz w:val="16"/>
          <w:szCs w:val="16"/>
        </w:rPr>
      </w:pPr>
      <w:r w:rsidRPr="00865802">
        <w:rPr>
          <w:rFonts w:ascii="Times New Roman" w:hAnsi="Times New Roman" w:cs="Times New Roman"/>
          <w:sz w:val="16"/>
          <w:szCs w:val="16"/>
        </w:rPr>
        <w:t>Таблица 3 - Сведения о достижении значений целевых показателей муниципальной программы</w:t>
      </w:r>
    </w:p>
    <w:p w:rsidR="00865802" w:rsidRPr="00865802" w:rsidRDefault="00865802" w:rsidP="00865802">
      <w:pPr>
        <w:pStyle w:val="ConsPlusNonformat"/>
        <w:rPr>
          <w:rFonts w:ascii="Times New Roman" w:hAnsi="Times New Roman" w:cs="Times New Roman"/>
          <w:sz w:val="16"/>
          <w:szCs w:val="16"/>
        </w:rPr>
      </w:pPr>
      <w:r w:rsidRPr="00865802">
        <w:rPr>
          <w:rFonts w:ascii="Times New Roman" w:hAnsi="Times New Roman" w:cs="Times New Roman"/>
          <w:sz w:val="16"/>
          <w:szCs w:val="16"/>
        </w:rPr>
        <w:t xml:space="preserve">                _______</w:t>
      </w:r>
      <w:r>
        <w:rPr>
          <w:rFonts w:ascii="Times New Roman" w:hAnsi="Times New Roman" w:cs="Times New Roman"/>
          <w:sz w:val="16"/>
          <w:szCs w:val="16"/>
        </w:rPr>
        <w:t>_____________________________________________________________________________</w:t>
      </w:r>
      <w:r w:rsidRPr="00865802">
        <w:rPr>
          <w:rFonts w:ascii="Times New Roman" w:hAnsi="Times New Roman" w:cs="Times New Roman"/>
          <w:sz w:val="16"/>
          <w:szCs w:val="16"/>
        </w:rPr>
        <w:t>___________________________________</w:t>
      </w:r>
    </w:p>
    <w:p w:rsidR="00865802" w:rsidRPr="00865802" w:rsidRDefault="00865802" w:rsidP="00865802">
      <w:pPr>
        <w:pStyle w:val="ConsPlusNonformat"/>
        <w:jc w:val="center"/>
        <w:rPr>
          <w:rFonts w:ascii="Times New Roman" w:hAnsi="Times New Roman" w:cs="Times New Roman"/>
          <w:sz w:val="12"/>
          <w:szCs w:val="12"/>
        </w:rPr>
      </w:pPr>
      <w:r w:rsidRPr="00865802">
        <w:rPr>
          <w:rFonts w:ascii="Times New Roman" w:hAnsi="Times New Roman" w:cs="Times New Roman"/>
          <w:sz w:val="12"/>
          <w:szCs w:val="12"/>
        </w:rPr>
        <w:t>(наименование муниципальной программы)</w:t>
      </w:r>
    </w:p>
    <w:tbl>
      <w:tblPr>
        <w:tblW w:w="0" w:type="auto"/>
        <w:tblCellSpacing w:w="5" w:type="nil"/>
        <w:tblInd w:w="75" w:type="dxa"/>
        <w:tblLayout w:type="fixed"/>
        <w:tblCellMar>
          <w:left w:w="75" w:type="dxa"/>
          <w:right w:w="75" w:type="dxa"/>
        </w:tblCellMar>
        <w:tblLook w:val="0000"/>
      </w:tblPr>
      <w:tblGrid>
        <w:gridCol w:w="615"/>
        <w:gridCol w:w="2706"/>
        <w:gridCol w:w="2208"/>
        <w:gridCol w:w="738"/>
        <w:gridCol w:w="1230"/>
        <w:gridCol w:w="3276"/>
      </w:tblGrid>
      <w:tr w:rsidR="00865802" w:rsidRPr="00865802" w:rsidTr="00865802">
        <w:trPr>
          <w:trHeight w:val="20"/>
          <w:tblCellSpacing w:w="5" w:type="nil"/>
        </w:trPr>
        <w:tc>
          <w:tcPr>
            <w:tcW w:w="615" w:type="dxa"/>
            <w:vMerge w:val="restart"/>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 xml:space="preserve">N </w:t>
            </w:r>
            <w:r w:rsidRPr="00865802">
              <w:rPr>
                <w:rFonts w:ascii="Times New Roman" w:hAnsi="Times New Roman" w:cs="Times New Roman"/>
                <w:sz w:val="14"/>
                <w:szCs w:val="14"/>
              </w:rPr>
              <w:br/>
            </w:r>
            <w:proofErr w:type="spellStart"/>
            <w:proofErr w:type="gramStart"/>
            <w:r w:rsidRPr="00865802">
              <w:rPr>
                <w:rFonts w:ascii="Times New Roman" w:hAnsi="Times New Roman" w:cs="Times New Roman"/>
                <w:sz w:val="14"/>
                <w:szCs w:val="14"/>
              </w:rPr>
              <w:t>п</w:t>
            </w:r>
            <w:proofErr w:type="spellEnd"/>
            <w:proofErr w:type="gramEnd"/>
            <w:r w:rsidRPr="00865802">
              <w:rPr>
                <w:rFonts w:ascii="Times New Roman" w:hAnsi="Times New Roman" w:cs="Times New Roman"/>
                <w:sz w:val="14"/>
                <w:szCs w:val="14"/>
              </w:rPr>
              <w:t>/</w:t>
            </w:r>
            <w:proofErr w:type="spellStart"/>
            <w:r w:rsidRPr="00865802">
              <w:rPr>
                <w:rFonts w:ascii="Times New Roman" w:hAnsi="Times New Roman" w:cs="Times New Roman"/>
                <w:sz w:val="14"/>
                <w:szCs w:val="14"/>
              </w:rPr>
              <w:t>п</w:t>
            </w:r>
            <w:proofErr w:type="spellEnd"/>
          </w:p>
        </w:tc>
        <w:tc>
          <w:tcPr>
            <w:tcW w:w="2706" w:type="dxa"/>
            <w:vMerge w:val="restart"/>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Pr>
                <w:rFonts w:ascii="Times New Roman" w:hAnsi="Times New Roman" w:cs="Times New Roman"/>
                <w:sz w:val="14"/>
                <w:szCs w:val="14"/>
              </w:rPr>
              <w:t xml:space="preserve">Наименование целевого показателя, </w:t>
            </w:r>
            <w:r w:rsidRPr="00865802">
              <w:rPr>
                <w:rFonts w:ascii="Times New Roman" w:hAnsi="Times New Roman" w:cs="Times New Roman"/>
                <w:sz w:val="14"/>
                <w:szCs w:val="14"/>
              </w:rPr>
              <w:t>единица измерения</w:t>
            </w:r>
          </w:p>
        </w:tc>
        <w:tc>
          <w:tcPr>
            <w:tcW w:w="4176" w:type="dxa"/>
            <w:gridSpan w:val="3"/>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Значение целевого показателя</w:t>
            </w:r>
          </w:p>
        </w:tc>
        <w:tc>
          <w:tcPr>
            <w:tcW w:w="3276" w:type="dxa"/>
            <w:vMerge w:val="restart"/>
            <w:tcBorders>
              <w:top w:val="single" w:sz="4" w:space="0" w:color="auto"/>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Pr>
                <w:rFonts w:ascii="Times New Roman" w:hAnsi="Times New Roman" w:cs="Times New Roman"/>
                <w:sz w:val="14"/>
                <w:szCs w:val="14"/>
              </w:rPr>
              <w:t xml:space="preserve">Обоснование отклонений значений </w:t>
            </w:r>
            <w:r w:rsidRPr="00865802">
              <w:rPr>
                <w:rFonts w:ascii="Times New Roman" w:hAnsi="Times New Roman" w:cs="Times New Roman"/>
                <w:sz w:val="14"/>
                <w:szCs w:val="14"/>
              </w:rPr>
              <w:t>це</w:t>
            </w:r>
            <w:r>
              <w:rPr>
                <w:rFonts w:ascii="Times New Roman" w:hAnsi="Times New Roman" w:cs="Times New Roman"/>
                <w:sz w:val="14"/>
                <w:szCs w:val="14"/>
              </w:rPr>
              <w:t>левого пок</w:t>
            </w:r>
            <w:r>
              <w:rPr>
                <w:rFonts w:ascii="Times New Roman" w:hAnsi="Times New Roman" w:cs="Times New Roman"/>
                <w:sz w:val="14"/>
                <w:szCs w:val="14"/>
              </w:rPr>
              <w:t>а</w:t>
            </w:r>
            <w:r>
              <w:rPr>
                <w:rFonts w:ascii="Times New Roman" w:hAnsi="Times New Roman" w:cs="Times New Roman"/>
                <w:sz w:val="14"/>
                <w:szCs w:val="14"/>
              </w:rPr>
              <w:t xml:space="preserve">зателя на конец отчетного периода  </w:t>
            </w:r>
            <w:r w:rsidRPr="00865802">
              <w:rPr>
                <w:rFonts w:ascii="Times New Roman" w:hAnsi="Times New Roman" w:cs="Times New Roman"/>
                <w:sz w:val="14"/>
                <w:szCs w:val="14"/>
              </w:rPr>
              <w:t>(при наличии)</w:t>
            </w:r>
          </w:p>
        </w:tc>
      </w:tr>
      <w:tr w:rsidR="00865802" w:rsidRPr="00865802" w:rsidTr="00865802">
        <w:trPr>
          <w:trHeight w:val="20"/>
          <w:tblCellSpacing w:w="5" w:type="nil"/>
        </w:trPr>
        <w:tc>
          <w:tcPr>
            <w:tcW w:w="615" w:type="dxa"/>
            <w:vMerge/>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2706" w:type="dxa"/>
            <w:vMerge/>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22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Pr>
                <w:rFonts w:ascii="Times New Roman" w:hAnsi="Times New Roman" w:cs="Times New Roman"/>
                <w:sz w:val="14"/>
                <w:szCs w:val="14"/>
              </w:rPr>
              <w:t xml:space="preserve">год, </w:t>
            </w:r>
            <w:r w:rsidRPr="00865802">
              <w:rPr>
                <w:rFonts w:ascii="Times New Roman" w:hAnsi="Times New Roman" w:cs="Times New Roman"/>
                <w:sz w:val="14"/>
                <w:szCs w:val="14"/>
              </w:rPr>
              <w:t>предшествую</w:t>
            </w:r>
            <w:r>
              <w:rPr>
                <w:rFonts w:ascii="Times New Roman" w:hAnsi="Times New Roman" w:cs="Times New Roman"/>
                <w:sz w:val="14"/>
                <w:szCs w:val="14"/>
              </w:rPr>
              <w:t xml:space="preserve">щий </w:t>
            </w:r>
            <w:proofErr w:type="gramStart"/>
            <w:r w:rsidRPr="00865802">
              <w:rPr>
                <w:rFonts w:ascii="Times New Roman" w:hAnsi="Times New Roman" w:cs="Times New Roman"/>
                <w:sz w:val="14"/>
                <w:szCs w:val="14"/>
              </w:rPr>
              <w:t>отче</w:t>
            </w:r>
            <w:r w:rsidRPr="00865802">
              <w:rPr>
                <w:rFonts w:ascii="Times New Roman" w:hAnsi="Times New Roman" w:cs="Times New Roman"/>
                <w:sz w:val="14"/>
                <w:szCs w:val="14"/>
              </w:rPr>
              <w:t>т</w:t>
            </w:r>
            <w:r w:rsidRPr="00865802">
              <w:rPr>
                <w:rFonts w:ascii="Times New Roman" w:hAnsi="Times New Roman" w:cs="Times New Roman"/>
                <w:sz w:val="14"/>
                <w:szCs w:val="14"/>
              </w:rPr>
              <w:t>ному</w:t>
            </w:r>
            <w:proofErr w:type="gramEnd"/>
            <w:r w:rsidRPr="00865802">
              <w:rPr>
                <w:rFonts w:ascii="Times New Roman" w:hAnsi="Times New Roman" w:cs="Times New Roman"/>
                <w:sz w:val="14"/>
                <w:szCs w:val="14"/>
              </w:rPr>
              <w:t xml:space="preserve">   </w:t>
            </w:r>
          </w:p>
        </w:tc>
        <w:tc>
          <w:tcPr>
            <w:tcW w:w="73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Pr>
                <w:rFonts w:ascii="Times New Roman" w:hAnsi="Times New Roman" w:cs="Times New Roman"/>
                <w:sz w:val="14"/>
                <w:szCs w:val="14"/>
              </w:rPr>
              <w:t xml:space="preserve">План на </w:t>
            </w:r>
            <w:r w:rsidRPr="00865802">
              <w:rPr>
                <w:rFonts w:ascii="Times New Roman" w:hAnsi="Times New Roman" w:cs="Times New Roman"/>
                <w:sz w:val="14"/>
                <w:szCs w:val="14"/>
              </w:rPr>
              <w:t xml:space="preserve">год </w:t>
            </w:r>
          </w:p>
        </w:tc>
        <w:tc>
          <w:tcPr>
            <w:tcW w:w="1230"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Pr>
                <w:rFonts w:ascii="Times New Roman" w:hAnsi="Times New Roman" w:cs="Times New Roman"/>
                <w:sz w:val="14"/>
                <w:szCs w:val="14"/>
              </w:rPr>
              <w:t xml:space="preserve">факт за отчетный </w:t>
            </w:r>
            <w:r w:rsidRPr="00865802">
              <w:rPr>
                <w:rFonts w:ascii="Times New Roman" w:hAnsi="Times New Roman" w:cs="Times New Roman"/>
                <w:sz w:val="14"/>
                <w:szCs w:val="14"/>
              </w:rPr>
              <w:t xml:space="preserve">период </w:t>
            </w:r>
          </w:p>
        </w:tc>
        <w:tc>
          <w:tcPr>
            <w:tcW w:w="3276" w:type="dxa"/>
            <w:vMerge/>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r>
      <w:tr w:rsidR="00865802" w:rsidRPr="00865802" w:rsidTr="00865802">
        <w:trPr>
          <w:trHeight w:val="20"/>
          <w:tblCellSpacing w:w="5" w:type="nil"/>
        </w:trPr>
        <w:tc>
          <w:tcPr>
            <w:tcW w:w="615"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1</w:t>
            </w:r>
          </w:p>
        </w:tc>
        <w:tc>
          <w:tcPr>
            <w:tcW w:w="2706"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2</w:t>
            </w:r>
          </w:p>
        </w:tc>
        <w:tc>
          <w:tcPr>
            <w:tcW w:w="2208"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3</w:t>
            </w:r>
          </w:p>
        </w:tc>
        <w:tc>
          <w:tcPr>
            <w:tcW w:w="738"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4</w:t>
            </w:r>
          </w:p>
        </w:tc>
        <w:tc>
          <w:tcPr>
            <w:tcW w:w="1230"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5</w:t>
            </w:r>
          </w:p>
        </w:tc>
        <w:tc>
          <w:tcPr>
            <w:tcW w:w="3276" w:type="dxa"/>
            <w:tcBorders>
              <w:left w:val="single" w:sz="4" w:space="0" w:color="auto"/>
              <w:bottom w:val="single" w:sz="4" w:space="0" w:color="auto"/>
              <w:right w:val="single" w:sz="4" w:space="0" w:color="auto"/>
            </w:tcBorders>
          </w:tcPr>
          <w:p w:rsidR="00865802" w:rsidRPr="00865802" w:rsidRDefault="00865802" w:rsidP="00865802">
            <w:pPr>
              <w:pStyle w:val="ConsPlusCell"/>
              <w:jc w:val="center"/>
              <w:rPr>
                <w:rFonts w:ascii="Times New Roman" w:hAnsi="Times New Roman" w:cs="Times New Roman"/>
                <w:sz w:val="14"/>
                <w:szCs w:val="14"/>
              </w:rPr>
            </w:pPr>
            <w:r w:rsidRPr="00865802">
              <w:rPr>
                <w:rFonts w:ascii="Times New Roman" w:hAnsi="Times New Roman" w:cs="Times New Roman"/>
                <w:sz w:val="14"/>
                <w:szCs w:val="14"/>
              </w:rPr>
              <w:t>6</w:t>
            </w:r>
          </w:p>
        </w:tc>
      </w:tr>
      <w:tr w:rsidR="00865802" w:rsidRPr="00865802" w:rsidTr="00865802">
        <w:trPr>
          <w:trHeight w:val="20"/>
          <w:tblCellSpacing w:w="5" w:type="nil"/>
        </w:trPr>
        <w:tc>
          <w:tcPr>
            <w:tcW w:w="615"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1. </w:t>
            </w:r>
          </w:p>
        </w:tc>
        <w:tc>
          <w:tcPr>
            <w:tcW w:w="270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22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3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327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r>
      <w:tr w:rsidR="00865802" w:rsidRPr="00865802" w:rsidTr="00865802">
        <w:trPr>
          <w:trHeight w:val="20"/>
          <w:tblCellSpacing w:w="5" w:type="nil"/>
        </w:trPr>
        <w:tc>
          <w:tcPr>
            <w:tcW w:w="615"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r w:rsidRPr="00865802">
              <w:rPr>
                <w:rFonts w:ascii="Times New Roman" w:hAnsi="Times New Roman" w:cs="Times New Roman"/>
                <w:sz w:val="14"/>
                <w:szCs w:val="14"/>
              </w:rPr>
              <w:t xml:space="preserve">2. </w:t>
            </w:r>
          </w:p>
        </w:tc>
        <w:tc>
          <w:tcPr>
            <w:tcW w:w="270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220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738"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1230"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c>
          <w:tcPr>
            <w:tcW w:w="3276" w:type="dxa"/>
            <w:tcBorders>
              <w:left w:val="single" w:sz="4" w:space="0" w:color="auto"/>
              <w:bottom w:val="single" w:sz="4" w:space="0" w:color="auto"/>
              <w:right w:val="single" w:sz="4" w:space="0" w:color="auto"/>
            </w:tcBorders>
          </w:tcPr>
          <w:p w:rsidR="00865802" w:rsidRPr="00865802" w:rsidRDefault="00865802" w:rsidP="00865802">
            <w:pPr>
              <w:pStyle w:val="ConsPlusCell"/>
              <w:rPr>
                <w:rFonts w:ascii="Times New Roman" w:hAnsi="Times New Roman" w:cs="Times New Roman"/>
                <w:sz w:val="14"/>
                <w:szCs w:val="14"/>
              </w:rPr>
            </w:pPr>
          </w:p>
        </w:tc>
      </w:tr>
    </w:tbl>
    <w:p w:rsidR="00865802" w:rsidRPr="00865802" w:rsidRDefault="00865802" w:rsidP="00865802">
      <w:pPr>
        <w:keepNext/>
        <w:spacing w:after="0" w:line="240" w:lineRule="auto"/>
        <w:jc w:val="center"/>
        <w:outlineLvl w:val="2"/>
        <w:rPr>
          <w:rFonts w:ascii="Times New Roman" w:hAnsi="Times New Roman" w:cs="Times New Roman"/>
          <w:sz w:val="16"/>
          <w:szCs w:val="16"/>
        </w:rPr>
      </w:pPr>
      <w:r w:rsidRPr="00865802">
        <w:rPr>
          <w:rFonts w:ascii="Times New Roman" w:hAnsi="Times New Roman" w:cs="Times New Roman"/>
          <w:sz w:val="16"/>
          <w:szCs w:val="16"/>
        </w:rPr>
        <w:lastRenderedPageBreak/>
        <w:t>АДМИНИСТРАЦИЯ ВОЛОТОВСКОГО МУНИЦИПАЛЬНОГО ОКРУГА</w:t>
      </w:r>
    </w:p>
    <w:p w:rsidR="00865802" w:rsidRPr="00865802" w:rsidRDefault="00865802" w:rsidP="00865802">
      <w:pPr>
        <w:keepNext/>
        <w:spacing w:after="0" w:line="240" w:lineRule="auto"/>
        <w:jc w:val="center"/>
        <w:outlineLvl w:val="0"/>
        <w:rPr>
          <w:rFonts w:ascii="Times New Roman" w:hAnsi="Times New Roman" w:cs="Times New Roman"/>
          <w:b/>
          <w:bCs/>
          <w:sz w:val="16"/>
          <w:szCs w:val="16"/>
        </w:rPr>
      </w:pPr>
      <w:proofErr w:type="gramStart"/>
      <w:r w:rsidRPr="00865802">
        <w:rPr>
          <w:rFonts w:ascii="Times New Roman" w:hAnsi="Times New Roman" w:cs="Times New Roman"/>
          <w:b/>
          <w:bCs/>
          <w:sz w:val="16"/>
          <w:szCs w:val="16"/>
        </w:rPr>
        <w:t>П</w:t>
      </w:r>
      <w:proofErr w:type="gramEnd"/>
      <w:r w:rsidRPr="00865802">
        <w:rPr>
          <w:rFonts w:ascii="Times New Roman" w:hAnsi="Times New Roman" w:cs="Times New Roman"/>
          <w:b/>
          <w:bCs/>
          <w:sz w:val="16"/>
          <w:szCs w:val="16"/>
        </w:rPr>
        <w:t xml:space="preserve"> О С Т А Н О В Л Е Н И Е</w:t>
      </w:r>
    </w:p>
    <w:p w:rsidR="00865802" w:rsidRPr="00865802" w:rsidRDefault="00865802" w:rsidP="00865802">
      <w:pPr>
        <w:spacing w:after="0" w:line="240" w:lineRule="auto"/>
        <w:jc w:val="center"/>
        <w:rPr>
          <w:rFonts w:ascii="Times New Roman" w:hAnsi="Times New Roman" w:cs="Times New Roman"/>
          <w:sz w:val="16"/>
          <w:szCs w:val="16"/>
        </w:rPr>
      </w:pPr>
      <w:r w:rsidRPr="00865802">
        <w:rPr>
          <w:rFonts w:ascii="Times New Roman" w:hAnsi="Times New Roman" w:cs="Times New Roman"/>
          <w:sz w:val="16"/>
          <w:szCs w:val="16"/>
        </w:rPr>
        <w:t>от 28.05.2021 № 423</w:t>
      </w:r>
    </w:p>
    <w:p w:rsidR="00865802" w:rsidRPr="00865802" w:rsidRDefault="00865802" w:rsidP="00865802">
      <w:pPr>
        <w:spacing w:after="0" w:line="240" w:lineRule="auto"/>
        <w:rPr>
          <w:rFonts w:ascii="Times New Roman" w:hAnsi="Times New Roman" w:cs="Times New Roman"/>
          <w:sz w:val="16"/>
          <w:szCs w:val="16"/>
        </w:rPr>
      </w:pPr>
    </w:p>
    <w:tbl>
      <w:tblPr>
        <w:tblW w:w="11165" w:type="dxa"/>
        <w:tblLook w:val="04A0"/>
      </w:tblPr>
      <w:tblGrid>
        <w:gridCol w:w="10881"/>
        <w:gridCol w:w="284"/>
      </w:tblGrid>
      <w:tr w:rsidR="00865802" w:rsidRPr="00865802" w:rsidTr="00865802">
        <w:tc>
          <w:tcPr>
            <w:tcW w:w="10881" w:type="dxa"/>
            <w:shd w:val="clear" w:color="auto" w:fill="auto"/>
          </w:tcPr>
          <w:p w:rsidR="00865802" w:rsidRPr="00865802" w:rsidRDefault="00865802" w:rsidP="00865802">
            <w:pPr>
              <w:spacing w:after="0" w:line="240" w:lineRule="auto"/>
              <w:jc w:val="center"/>
              <w:rPr>
                <w:rFonts w:ascii="Times New Roman" w:hAnsi="Times New Roman" w:cs="Times New Roman"/>
                <w:sz w:val="16"/>
                <w:szCs w:val="16"/>
              </w:rPr>
            </w:pPr>
            <w:r w:rsidRPr="00865802">
              <w:rPr>
                <w:rFonts w:ascii="Times New Roman" w:hAnsi="Times New Roman" w:cs="Times New Roman"/>
                <w:sz w:val="16"/>
                <w:szCs w:val="16"/>
              </w:rPr>
              <w:t>О проведении общественных обсуждений по концепции общего цветового решения застройки улиц и территорий населенных пунктов Волотовского м</w:t>
            </w:r>
            <w:r w:rsidRPr="00865802">
              <w:rPr>
                <w:rFonts w:ascii="Times New Roman" w:hAnsi="Times New Roman" w:cs="Times New Roman"/>
                <w:sz w:val="16"/>
                <w:szCs w:val="16"/>
              </w:rPr>
              <w:t>у</w:t>
            </w:r>
            <w:r w:rsidRPr="00865802">
              <w:rPr>
                <w:rFonts w:ascii="Times New Roman" w:hAnsi="Times New Roman" w:cs="Times New Roman"/>
                <w:sz w:val="16"/>
                <w:szCs w:val="16"/>
              </w:rPr>
              <w:t>ниципального округа</w:t>
            </w:r>
          </w:p>
          <w:p w:rsidR="00865802" w:rsidRPr="00865802" w:rsidRDefault="00865802" w:rsidP="00865802">
            <w:pPr>
              <w:spacing w:after="0" w:line="240" w:lineRule="auto"/>
              <w:rPr>
                <w:rFonts w:ascii="Times New Roman" w:hAnsi="Times New Roman" w:cs="Times New Roman"/>
                <w:sz w:val="16"/>
                <w:szCs w:val="16"/>
              </w:rPr>
            </w:pPr>
          </w:p>
        </w:tc>
        <w:tc>
          <w:tcPr>
            <w:tcW w:w="284" w:type="dxa"/>
            <w:shd w:val="clear" w:color="auto" w:fill="auto"/>
          </w:tcPr>
          <w:p w:rsidR="00865802" w:rsidRPr="00865802" w:rsidRDefault="00865802" w:rsidP="00865802">
            <w:pPr>
              <w:spacing w:after="0" w:line="240" w:lineRule="auto"/>
              <w:rPr>
                <w:rFonts w:ascii="Times New Roman" w:hAnsi="Times New Roman" w:cs="Times New Roman"/>
                <w:sz w:val="16"/>
                <w:szCs w:val="16"/>
              </w:rPr>
            </w:pPr>
          </w:p>
        </w:tc>
      </w:tr>
    </w:tbl>
    <w:p w:rsidR="00865802" w:rsidRPr="00865802" w:rsidRDefault="00865802" w:rsidP="00865802">
      <w:pPr>
        <w:spacing w:after="0" w:line="240" w:lineRule="auto"/>
        <w:ind w:firstLine="284"/>
        <w:jc w:val="both"/>
        <w:rPr>
          <w:rFonts w:ascii="Times New Roman" w:hAnsi="Times New Roman" w:cs="Times New Roman"/>
          <w:b/>
          <w:sz w:val="16"/>
          <w:szCs w:val="16"/>
        </w:rPr>
      </w:pPr>
      <w:proofErr w:type="gramStart"/>
      <w:r w:rsidRPr="00865802">
        <w:rPr>
          <w:rFonts w:ascii="Times New Roman" w:hAnsi="Times New Roman" w:cs="Times New Roman"/>
          <w:sz w:val="16"/>
          <w:szCs w:val="16"/>
        </w:rPr>
        <w:t>В соответствии с Федеральным законам от 06.10.2003 №131-ФЗ «Об общих принципах организации местного самоуправления в Российской Федер</w:t>
      </w:r>
      <w:r w:rsidRPr="00865802">
        <w:rPr>
          <w:rFonts w:ascii="Times New Roman" w:hAnsi="Times New Roman" w:cs="Times New Roman"/>
          <w:sz w:val="16"/>
          <w:szCs w:val="16"/>
        </w:rPr>
        <w:t>а</w:t>
      </w:r>
      <w:r w:rsidRPr="00865802">
        <w:rPr>
          <w:rFonts w:ascii="Times New Roman" w:hAnsi="Times New Roman" w:cs="Times New Roman"/>
          <w:sz w:val="16"/>
          <w:szCs w:val="16"/>
        </w:rPr>
        <w:t>ции», Уставом Волотовского муниципального округа, решением Думы Волотовского муниципального округа от 23.09.2020 № 4 «О правопреемстве орг</w:t>
      </w:r>
      <w:r w:rsidRPr="00865802">
        <w:rPr>
          <w:rFonts w:ascii="Times New Roman" w:hAnsi="Times New Roman" w:cs="Times New Roman"/>
          <w:sz w:val="16"/>
          <w:szCs w:val="16"/>
        </w:rPr>
        <w:t>а</w:t>
      </w:r>
      <w:r w:rsidRPr="00865802">
        <w:rPr>
          <w:rFonts w:ascii="Times New Roman" w:hAnsi="Times New Roman" w:cs="Times New Roman"/>
          <w:sz w:val="16"/>
          <w:szCs w:val="16"/>
        </w:rPr>
        <w:t>нов местного самоуправления Волотовского муниципального округа Новгородской области», Положением о проведении общественных обсуждений или пу</w:t>
      </w:r>
      <w:r w:rsidRPr="00865802">
        <w:rPr>
          <w:rFonts w:ascii="Times New Roman" w:hAnsi="Times New Roman" w:cs="Times New Roman"/>
          <w:sz w:val="16"/>
          <w:szCs w:val="16"/>
        </w:rPr>
        <w:t>б</w:t>
      </w:r>
      <w:r w:rsidRPr="00865802">
        <w:rPr>
          <w:rFonts w:ascii="Times New Roman" w:hAnsi="Times New Roman" w:cs="Times New Roman"/>
          <w:sz w:val="16"/>
          <w:szCs w:val="16"/>
        </w:rPr>
        <w:t>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w:t>
      </w:r>
      <w:proofErr w:type="gramEnd"/>
      <w:r w:rsidRPr="00865802">
        <w:rPr>
          <w:rFonts w:ascii="Times New Roman" w:hAnsi="Times New Roman" w:cs="Times New Roman"/>
          <w:sz w:val="16"/>
          <w:szCs w:val="16"/>
        </w:rPr>
        <w:t xml:space="preserve"> муниципального района от 22.03.2018 № 214, в целях соблюдения прав ч</w:t>
      </w:r>
      <w:r w:rsidRPr="00865802">
        <w:rPr>
          <w:rFonts w:ascii="Times New Roman" w:hAnsi="Times New Roman" w:cs="Times New Roman"/>
          <w:sz w:val="16"/>
          <w:szCs w:val="16"/>
        </w:rPr>
        <w:t>е</w:t>
      </w:r>
      <w:r w:rsidRPr="00865802">
        <w:rPr>
          <w:rFonts w:ascii="Times New Roman" w:hAnsi="Times New Roman" w:cs="Times New Roman"/>
          <w:sz w:val="16"/>
          <w:szCs w:val="16"/>
        </w:rPr>
        <w:t>ловека на благоприятные условия жизнедеятельности,</w:t>
      </w:r>
    </w:p>
    <w:p w:rsidR="00865802" w:rsidRPr="00865802" w:rsidRDefault="00865802" w:rsidP="00865802">
      <w:pPr>
        <w:autoSpaceDE w:val="0"/>
        <w:autoSpaceDN w:val="0"/>
        <w:adjustRightInd w:val="0"/>
        <w:spacing w:after="0" w:line="240" w:lineRule="auto"/>
        <w:ind w:firstLine="284"/>
        <w:jc w:val="both"/>
        <w:rPr>
          <w:rFonts w:ascii="Times New Roman" w:hAnsi="Times New Roman" w:cs="Times New Roman"/>
          <w:b/>
          <w:sz w:val="16"/>
          <w:szCs w:val="16"/>
        </w:rPr>
      </w:pPr>
      <w:r w:rsidRPr="00865802">
        <w:rPr>
          <w:rFonts w:ascii="Times New Roman" w:hAnsi="Times New Roman" w:cs="Times New Roman"/>
          <w:b/>
          <w:sz w:val="16"/>
          <w:szCs w:val="16"/>
        </w:rPr>
        <w:t>ПОСТАНОВЛЯЮ:</w:t>
      </w:r>
    </w:p>
    <w:p w:rsidR="00865802" w:rsidRPr="00865802" w:rsidRDefault="00865802" w:rsidP="00865802">
      <w:pPr>
        <w:suppressAutoHyphens/>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1. Провести общественные обсуждения по проекту Концепции общего цветового решения застройки улиц и территорий населенных пунктов Волотовского муниципального округа с 28.05.2021года по 29.062021года.</w:t>
      </w:r>
    </w:p>
    <w:p w:rsidR="00865802" w:rsidRPr="00865802" w:rsidRDefault="00865802" w:rsidP="00865802">
      <w:pPr>
        <w:suppressAutoHyphens/>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2. Установить срок для информирования общественности о проведении общественных обсуждений в течение 5 календарных дней с момента подписания настоящего постановления.</w:t>
      </w:r>
    </w:p>
    <w:p w:rsidR="00865802" w:rsidRPr="00865802" w:rsidRDefault="00865802" w:rsidP="00865802">
      <w:pPr>
        <w:suppressAutoHyphens/>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3. Письменные предложения и замечания участников обсуждений по предмету обсуждения принимаются весь период проведения общественных обсуждений в рабочие дни с 8.30 час. До 17.00 час (перерыв на обед 12.45 – 14.00 час.), телефон 8-8166261061.</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4. Ознакомление всех заинтересованных лиц, участников общественных обсуждений с проектом Концепции общего цветового решения застройки улиц и территорий населенных пунктов Волотовского муниципального округа, возможно в Администрации Волотовского муниципального округа по адр</w:t>
      </w:r>
      <w:r w:rsidRPr="00865802">
        <w:rPr>
          <w:rFonts w:ascii="Times New Roman" w:hAnsi="Times New Roman" w:cs="Times New Roman"/>
          <w:sz w:val="16"/>
          <w:szCs w:val="16"/>
        </w:rPr>
        <w:t>е</w:t>
      </w:r>
      <w:r w:rsidRPr="00865802">
        <w:rPr>
          <w:rFonts w:ascii="Times New Roman" w:hAnsi="Times New Roman" w:cs="Times New Roman"/>
          <w:sz w:val="16"/>
          <w:szCs w:val="16"/>
        </w:rPr>
        <w:t xml:space="preserve">су: п. Волот, ул. Комсомольская, д. 38, </w:t>
      </w:r>
      <w:proofErr w:type="spellStart"/>
      <w:r w:rsidRPr="00865802">
        <w:rPr>
          <w:rFonts w:ascii="Times New Roman" w:hAnsi="Times New Roman" w:cs="Times New Roman"/>
          <w:sz w:val="16"/>
          <w:szCs w:val="16"/>
        </w:rPr>
        <w:t>каб</w:t>
      </w:r>
      <w:proofErr w:type="spellEnd"/>
      <w:r w:rsidRPr="00865802">
        <w:rPr>
          <w:rFonts w:ascii="Times New Roman" w:hAnsi="Times New Roman" w:cs="Times New Roman"/>
          <w:sz w:val="16"/>
          <w:szCs w:val="16"/>
        </w:rPr>
        <w:t>. 206 и на сайте в информационно – телекоммуникационной сети «Интернет».</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5. Опубликовать настоящее постановление в муниципальной газете «Волотовские ведомости» и разместить на сайте в информационно – телекоммун</w:t>
      </w:r>
      <w:r w:rsidRPr="00865802">
        <w:rPr>
          <w:rFonts w:ascii="Times New Roman" w:hAnsi="Times New Roman" w:cs="Times New Roman"/>
          <w:sz w:val="16"/>
          <w:szCs w:val="16"/>
        </w:rPr>
        <w:t>и</w:t>
      </w:r>
      <w:r w:rsidRPr="00865802">
        <w:rPr>
          <w:rFonts w:ascii="Times New Roman" w:hAnsi="Times New Roman" w:cs="Times New Roman"/>
          <w:sz w:val="16"/>
          <w:szCs w:val="16"/>
        </w:rPr>
        <w:t>кационной сети «Интернет».</w:t>
      </w:r>
    </w:p>
    <w:p w:rsidR="00865802" w:rsidRPr="00865802" w:rsidRDefault="00865802" w:rsidP="00865802">
      <w:pPr>
        <w:spacing w:after="0" w:line="240" w:lineRule="auto"/>
        <w:jc w:val="right"/>
        <w:rPr>
          <w:rFonts w:ascii="Times New Roman" w:hAnsi="Times New Roman" w:cs="Times New Roman"/>
          <w:sz w:val="16"/>
          <w:szCs w:val="16"/>
        </w:rPr>
      </w:pPr>
      <w:r w:rsidRPr="00865802">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865802">
        <w:rPr>
          <w:rFonts w:ascii="Times New Roman" w:hAnsi="Times New Roman" w:cs="Times New Roman"/>
          <w:sz w:val="16"/>
          <w:szCs w:val="16"/>
        </w:rPr>
        <w:t xml:space="preserve">Главы Администрации </w:t>
      </w:r>
      <w:r w:rsidRPr="00865802">
        <w:rPr>
          <w:rFonts w:ascii="Times New Roman" w:hAnsi="Times New Roman" w:cs="Times New Roman"/>
          <w:sz w:val="16"/>
          <w:szCs w:val="16"/>
        </w:rPr>
        <w:tab/>
        <w:t>С.В. Федоров</w:t>
      </w:r>
    </w:p>
    <w:p w:rsidR="00865802" w:rsidRDefault="00865802" w:rsidP="00865802">
      <w:pPr>
        <w:keepNext/>
        <w:spacing w:after="0" w:line="240" w:lineRule="auto"/>
        <w:jc w:val="center"/>
        <w:outlineLvl w:val="2"/>
        <w:rPr>
          <w:rFonts w:ascii="Times New Roman" w:hAnsi="Times New Roman" w:cs="Times New Roman"/>
          <w:sz w:val="16"/>
          <w:szCs w:val="16"/>
        </w:rPr>
      </w:pPr>
    </w:p>
    <w:p w:rsidR="00865802" w:rsidRPr="00865802" w:rsidRDefault="00865802" w:rsidP="00865802">
      <w:pPr>
        <w:keepNext/>
        <w:spacing w:after="0" w:line="240" w:lineRule="auto"/>
        <w:jc w:val="center"/>
        <w:outlineLvl w:val="2"/>
        <w:rPr>
          <w:rFonts w:ascii="Times New Roman" w:hAnsi="Times New Roman" w:cs="Times New Roman"/>
          <w:sz w:val="16"/>
          <w:szCs w:val="16"/>
        </w:rPr>
      </w:pPr>
      <w:r w:rsidRPr="00865802">
        <w:rPr>
          <w:rFonts w:ascii="Times New Roman" w:hAnsi="Times New Roman" w:cs="Times New Roman"/>
          <w:sz w:val="16"/>
          <w:szCs w:val="16"/>
        </w:rPr>
        <w:t>АДМИНИСТРАЦИЯ ВОЛОТОВСКОГО МУНИЦИПАЛЬНОГО ОКРУГА</w:t>
      </w:r>
    </w:p>
    <w:p w:rsidR="00865802" w:rsidRPr="00865802" w:rsidRDefault="00865802" w:rsidP="00865802">
      <w:pPr>
        <w:keepNext/>
        <w:spacing w:after="0" w:line="240" w:lineRule="auto"/>
        <w:jc w:val="center"/>
        <w:outlineLvl w:val="0"/>
        <w:rPr>
          <w:rFonts w:ascii="Times New Roman" w:hAnsi="Times New Roman" w:cs="Times New Roman"/>
          <w:b/>
          <w:bCs/>
          <w:sz w:val="16"/>
          <w:szCs w:val="16"/>
        </w:rPr>
      </w:pPr>
      <w:proofErr w:type="gramStart"/>
      <w:r w:rsidRPr="00865802">
        <w:rPr>
          <w:rFonts w:ascii="Times New Roman" w:hAnsi="Times New Roman" w:cs="Times New Roman"/>
          <w:b/>
          <w:bCs/>
          <w:sz w:val="16"/>
          <w:szCs w:val="16"/>
        </w:rPr>
        <w:t>П</w:t>
      </w:r>
      <w:proofErr w:type="gramEnd"/>
      <w:r w:rsidRPr="00865802">
        <w:rPr>
          <w:rFonts w:ascii="Times New Roman" w:hAnsi="Times New Roman" w:cs="Times New Roman"/>
          <w:b/>
          <w:bCs/>
          <w:sz w:val="16"/>
          <w:szCs w:val="16"/>
        </w:rPr>
        <w:t xml:space="preserve"> О С Т А Н О В Л Е Н И Е</w:t>
      </w:r>
    </w:p>
    <w:p w:rsidR="00865802" w:rsidRPr="00865802" w:rsidRDefault="00865802" w:rsidP="00865802">
      <w:pPr>
        <w:spacing w:after="0" w:line="240" w:lineRule="auto"/>
        <w:jc w:val="center"/>
        <w:rPr>
          <w:rFonts w:ascii="Times New Roman" w:hAnsi="Times New Roman" w:cs="Times New Roman"/>
          <w:sz w:val="16"/>
          <w:szCs w:val="16"/>
        </w:rPr>
      </w:pPr>
      <w:r w:rsidRPr="00865802">
        <w:rPr>
          <w:rFonts w:ascii="Times New Roman" w:hAnsi="Times New Roman" w:cs="Times New Roman"/>
          <w:sz w:val="16"/>
          <w:szCs w:val="16"/>
        </w:rPr>
        <w:t>от 31.05.2021 № 424</w:t>
      </w:r>
    </w:p>
    <w:p w:rsidR="00865802" w:rsidRPr="00865802" w:rsidRDefault="00865802" w:rsidP="00865802">
      <w:pPr>
        <w:spacing w:after="0" w:line="240" w:lineRule="auto"/>
        <w:rPr>
          <w:rFonts w:ascii="Times New Roman" w:hAnsi="Times New Roman" w:cs="Times New Roman"/>
          <w:sz w:val="16"/>
          <w:szCs w:val="16"/>
        </w:rPr>
      </w:pPr>
    </w:p>
    <w:tbl>
      <w:tblPr>
        <w:tblW w:w="11165" w:type="dxa"/>
        <w:tblLook w:val="04A0"/>
      </w:tblPr>
      <w:tblGrid>
        <w:gridCol w:w="10881"/>
        <w:gridCol w:w="284"/>
      </w:tblGrid>
      <w:tr w:rsidR="00865802" w:rsidRPr="00865802" w:rsidTr="00865802">
        <w:tc>
          <w:tcPr>
            <w:tcW w:w="10881" w:type="dxa"/>
            <w:shd w:val="clear" w:color="auto" w:fill="auto"/>
          </w:tcPr>
          <w:p w:rsidR="00865802" w:rsidRPr="00865802" w:rsidRDefault="00865802" w:rsidP="00865802">
            <w:pPr>
              <w:spacing w:after="0" w:line="240" w:lineRule="auto"/>
              <w:jc w:val="center"/>
              <w:rPr>
                <w:rFonts w:ascii="Times New Roman" w:hAnsi="Times New Roman" w:cs="Times New Roman"/>
                <w:sz w:val="16"/>
                <w:szCs w:val="16"/>
              </w:rPr>
            </w:pPr>
            <w:r w:rsidRPr="00865802">
              <w:rPr>
                <w:rFonts w:ascii="Times New Roman" w:hAnsi="Times New Roman" w:cs="Times New Roman"/>
                <w:sz w:val="16"/>
                <w:szCs w:val="16"/>
              </w:rPr>
              <w:t>О назначении членов наблюдательного совета Муниципального автономного общеобразовательного у</w:t>
            </w:r>
            <w:r w:rsidRPr="00865802">
              <w:rPr>
                <w:rFonts w:ascii="Times New Roman" w:hAnsi="Times New Roman" w:cs="Times New Roman"/>
                <w:sz w:val="16"/>
                <w:szCs w:val="16"/>
              </w:rPr>
              <w:t>ч</w:t>
            </w:r>
            <w:r w:rsidRPr="00865802">
              <w:rPr>
                <w:rFonts w:ascii="Times New Roman" w:hAnsi="Times New Roman" w:cs="Times New Roman"/>
                <w:sz w:val="16"/>
                <w:szCs w:val="16"/>
              </w:rPr>
              <w:t>реждения «</w:t>
            </w:r>
            <w:proofErr w:type="spellStart"/>
            <w:r w:rsidRPr="00865802">
              <w:rPr>
                <w:rFonts w:ascii="Times New Roman" w:hAnsi="Times New Roman" w:cs="Times New Roman"/>
                <w:sz w:val="16"/>
                <w:szCs w:val="16"/>
              </w:rPr>
              <w:t>Волотовская</w:t>
            </w:r>
            <w:proofErr w:type="spellEnd"/>
            <w:r w:rsidRPr="00865802">
              <w:rPr>
                <w:rFonts w:ascii="Times New Roman" w:hAnsi="Times New Roman" w:cs="Times New Roman"/>
                <w:sz w:val="16"/>
                <w:szCs w:val="16"/>
              </w:rPr>
              <w:t xml:space="preserve"> средняя школа»</w:t>
            </w:r>
          </w:p>
          <w:p w:rsidR="00865802" w:rsidRPr="00865802" w:rsidRDefault="00865802" w:rsidP="00865802">
            <w:pPr>
              <w:spacing w:after="0" w:line="240" w:lineRule="auto"/>
              <w:rPr>
                <w:rFonts w:ascii="Times New Roman" w:hAnsi="Times New Roman" w:cs="Times New Roman"/>
                <w:sz w:val="16"/>
                <w:szCs w:val="16"/>
              </w:rPr>
            </w:pPr>
          </w:p>
        </w:tc>
        <w:tc>
          <w:tcPr>
            <w:tcW w:w="284" w:type="dxa"/>
            <w:shd w:val="clear" w:color="auto" w:fill="auto"/>
          </w:tcPr>
          <w:p w:rsidR="00865802" w:rsidRPr="00865802" w:rsidRDefault="00865802" w:rsidP="00865802">
            <w:pPr>
              <w:spacing w:after="0" w:line="240" w:lineRule="auto"/>
              <w:rPr>
                <w:rFonts w:ascii="Times New Roman" w:hAnsi="Times New Roman" w:cs="Times New Roman"/>
                <w:sz w:val="16"/>
                <w:szCs w:val="16"/>
              </w:rPr>
            </w:pPr>
          </w:p>
        </w:tc>
      </w:tr>
    </w:tbl>
    <w:p w:rsidR="00865802" w:rsidRPr="00865802" w:rsidRDefault="00865802" w:rsidP="00865802">
      <w:pPr>
        <w:spacing w:after="0" w:line="240" w:lineRule="auto"/>
        <w:ind w:firstLine="284"/>
        <w:jc w:val="both"/>
        <w:rPr>
          <w:rFonts w:ascii="Times New Roman" w:hAnsi="Times New Roman" w:cs="Times New Roman"/>
          <w:b/>
          <w:sz w:val="16"/>
          <w:szCs w:val="16"/>
        </w:rPr>
      </w:pPr>
      <w:r w:rsidRPr="00865802">
        <w:rPr>
          <w:rFonts w:ascii="Times New Roman" w:hAnsi="Times New Roman" w:cs="Times New Roman"/>
          <w:sz w:val="16"/>
          <w:szCs w:val="16"/>
        </w:rPr>
        <w:t>В соответствии с частью 8 статьи 10 Федерального закона от 03.11.2006 № 174-ФЗ «Об автономных учреждениях»,</w:t>
      </w:r>
    </w:p>
    <w:p w:rsidR="00865802" w:rsidRPr="00865802" w:rsidRDefault="00865802" w:rsidP="00865802">
      <w:pPr>
        <w:autoSpaceDE w:val="0"/>
        <w:autoSpaceDN w:val="0"/>
        <w:adjustRightInd w:val="0"/>
        <w:spacing w:after="0" w:line="240" w:lineRule="auto"/>
        <w:ind w:firstLine="284"/>
        <w:jc w:val="both"/>
        <w:rPr>
          <w:rFonts w:ascii="Times New Roman" w:hAnsi="Times New Roman" w:cs="Times New Roman"/>
          <w:b/>
          <w:sz w:val="16"/>
          <w:szCs w:val="16"/>
        </w:rPr>
      </w:pPr>
      <w:r w:rsidRPr="00865802">
        <w:rPr>
          <w:rFonts w:ascii="Times New Roman" w:hAnsi="Times New Roman" w:cs="Times New Roman"/>
          <w:b/>
          <w:sz w:val="16"/>
          <w:szCs w:val="16"/>
        </w:rPr>
        <w:t>ПОСТАНОВЛЯЮ:</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1. Назначить членами наблюдательного совета Муниципального автономного о</w:t>
      </w:r>
      <w:r w:rsidRPr="00865802">
        <w:rPr>
          <w:rFonts w:ascii="Times New Roman" w:hAnsi="Times New Roman" w:cs="Times New Roman"/>
          <w:sz w:val="16"/>
          <w:szCs w:val="16"/>
        </w:rPr>
        <w:t>б</w:t>
      </w:r>
      <w:r w:rsidRPr="00865802">
        <w:rPr>
          <w:rFonts w:ascii="Times New Roman" w:hAnsi="Times New Roman" w:cs="Times New Roman"/>
          <w:sz w:val="16"/>
          <w:szCs w:val="16"/>
        </w:rPr>
        <w:t>щеобразовательного учреждения «</w:t>
      </w:r>
      <w:proofErr w:type="spellStart"/>
      <w:r w:rsidRPr="00865802">
        <w:rPr>
          <w:rFonts w:ascii="Times New Roman" w:hAnsi="Times New Roman" w:cs="Times New Roman"/>
          <w:sz w:val="16"/>
          <w:szCs w:val="16"/>
        </w:rPr>
        <w:t>Волотовская</w:t>
      </w:r>
      <w:proofErr w:type="spellEnd"/>
      <w:r w:rsidRPr="00865802">
        <w:rPr>
          <w:rFonts w:ascii="Times New Roman" w:hAnsi="Times New Roman" w:cs="Times New Roman"/>
          <w:sz w:val="16"/>
          <w:szCs w:val="16"/>
        </w:rPr>
        <w:t xml:space="preserve"> средняя школа»:</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 Гаврилову Елену Николаевну – заместителя председателя комитета правовой и организационной работы Администрации Волотовского муниципал</w:t>
      </w:r>
      <w:r w:rsidRPr="00865802">
        <w:rPr>
          <w:rFonts w:ascii="Times New Roman" w:hAnsi="Times New Roman" w:cs="Times New Roman"/>
          <w:sz w:val="16"/>
          <w:szCs w:val="16"/>
        </w:rPr>
        <w:t>ь</w:t>
      </w:r>
      <w:r w:rsidRPr="00865802">
        <w:rPr>
          <w:rFonts w:ascii="Times New Roman" w:hAnsi="Times New Roman" w:cs="Times New Roman"/>
          <w:sz w:val="16"/>
          <w:szCs w:val="16"/>
        </w:rPr>
        <w:t>ного округа;</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 Калинину Анну Михайловну – учителя начальных классов Муниципального автономного общеобразовательного учреждения «</w:t>
      </w:r>
      <w:proofErr w:type="spellStart"/>
      <w:r w:rsidRPr="00865802">
        <w:rPr>
          <w:rFonts w:ascii="Times New Roman" w:hAnsi="Times New Roman" w:cs="Times New Roman"/>
          <w:sz w:val="16"/>
          <w:szCs w:val="16"/>
        </w:rPr>
        <w:t>Волотовская</w:t>
      </w:r>
      <w:proofErr w:type="spellEnd"/>
      <w:r w:rsidRPr="00865802">
        <w:rPr>
          <w:rFonts w:ascii="Times New Roman" w:hAnsi="Times New Roman" w:cs="Times New Roman"/>
          <w:sz w:val="16"/>
          <w:szCs w:val="16"/>
        </w:rPr>
        <w:t xml:space="preserve"> средняя школа»;</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 Лаврову Марину Сергеевну - заведующую Муниципального автономного дошк</w:t>
      </w:r>
      <w:r w:rsidRPr="00865802">
        <w:rPr>
          <w:rFonts w:ascii="Times New Roman" w:hAnsi="Times New Roman" w:cs="Times New Roman"/>
          <w:sz w:val="16"/>
          <w:szCs w:val="16"/>
        </w:rPr>
        <w:t>о</w:t>
      </w:r>
      <w:r w:rsidRPr="00865802">
        <w:rPr>
          <w:rFonts w:ascii="Times New Roman" w:hAnsi="Times New Roman" w:cs="Times New Roman"/>
          <w:sz w:val="16"/>
          <w:szCs w:val="16"/>
        </w:rPr>
        <w:t>льного образовательного учреждения «Детский сад №2 п</w:t>
      </w:r>
      <w:proofErr w:type="gramStart"/>
      <w:r w:rsidRPr="00865802">
        <w:rPr>
          <w:rFonts w:ascii="Times New Roman" w:hAnsi="Times New Roman" w:cs="Times New Roman"/>
          <w:sz w:val="16"/>
          <w:szCs w:val="16"/>
        </w:rPr>
        <w:t>.В</w:t>
      </w:r>
      <w:proofErr w:type="gramEnd"/>
      <w:r w:rsidRPr="00865802">
        <w:rPr>
          <w:rFonts w:ascii="Times New Roman" w:hAnsi="Times New Roman" w:cs="Times New Roman"/>
          <w:sz w:val="16"/>
          <w:szCs w:val="16"/>
        </w:rPr>
        <w:t>олот»;</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 Нестерову Оксану Владимировну - заместителя председателя комитета по сельскому хозяйству и экономике Администрации муниципального о</w:t>
      </w:r>
      <w:r w:rsidRPr="00865802">
        <w:rPr>
          <w:rFonts w:ascii="Times New Roman" w:hAnsi="Times New Roman" w:cs="Times New Roman"/>
          <w:sz w:val="16"/>
          <w:szCs w:val="16"/>
        </w:rPr>
        <w:t>к</w:t>
      </w:r>
      <w:r w:rsidRPr="00865802">
        <w:rPr>
          <w:rFonts w:ascii="Times New Roman" w:hAnsi="Times New Roman" w:cs="Times New Roman"/>
          <w:sz w:val="16"/>
          <w:szCs w:val="16"/>
        </w:rPr>
        <w:t>руга;</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 Орлову Лидию Анатольевну – заместителя Главы Волотовского территориального отдела Администрации Волотовского муниципального округа.</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2. Отменить постановления Администрации Волотовского муниципального района:</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 xml:space="preserve">от 05.03.2015 № 134 «О назначении членов наблюдательного совета», </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от 05.02.2016 № 67 «О внесении изменений в состав наблюдательного совета Муниципального автономного общеобразовательного учреждения «</w:t>
      </w:r>
      <w:proofErr w:type="spellStart"/>
      <w:r w:rsidRPr="00865802">
        <w:rPr>
          <w:rFonts w:ascii="Times New Roman" w:hAnsi="Times New Roman" w:cs="Times New Roman"/>
          <w:sz w:val="16"/>
          <w:szCs w:val="16"/>
        </w:rPr>
        <w:t>Вол</w:t>
      </w:r>
      <w:r w:rsidRPr="00865802">
        <w:rPr>
          <w:rFonts w:ascii="Times New Roman" w:hAnsi="Times New Roman" w:cs="Times New Roman"/>
          <w:sz w:val="16"/>
          <w:szCs w:val="16"/>
        </w:rPr>
        <w:t>о</w:t>
      </w:r>
      <w:r w:rsidRPr="00865802">
        <w:rPr>
          <w:rFonts w:ascii="Times New Roman" w:hAnsi="Times New Roman" w:cs="Times New Roman"/>
          <w:sz w:val="16"/>
          <w:szCs w:val="16"/>
        </w:rPr>
        <w:t>товская</w:t>
      </w:r>
      <w:proofErr w:type="spellEnd"/>
      <w:r w:rsidRPr="00865802">
        <w:rPr>
          <w:rFonts w:ascii="Times New Roman" w:hAnsi="Times New Roman" w:cs="Times New Roman"/>
          <w:sz w:val="16"/>
          <w:szCs w:val="16"/>
        </w:rPr>
        <w:t xml:space="preserve"> средняя школа», </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от 04.04.2018 № 308 «О внесении изменений в состав наблюдательного совета Муниципального автономного общеобразовательного учреждения «</w:t>
      </w:r>
      <w:proofErr w:type="spellStart"/>
      <w:r w:rsidRPr="00865802">
        <w:rPr>
          <w:rFonts w:ascii="Times New Roman" w:hAnsi="Times New Roman" w:cs="Times New Roman"/>
          <w:sz w:val="16"/>
          <w:szCs w:val="16"/>
        </w:rPr>
        <w:t>В</w:t>
      </w:r>
      <w:r w:rsidRPr="00865802">
        <w:rPr>
          <w:rFonts w:ascii="Times New Roman" w:hAnsi="Times New Roman" w:cs="Times New Roman"/>
          <w:sz w:val="16"/>
          <w:szCs w:val="16"/>
        </w:rPr>
        <w:t>о</w:t>
      </w:r>
      <w:r w:rsidRPr="00865802">
        <w:rPr>
          <w:rFonts w:ascii="Times New Roman" w:hAnsi="Times New Roman" w:cs="Times New Roman"/>
          <w:sz w:val="16"/>
          <w:szCs w:val="16"/>
        </w:rPr>
        <w:t>лотовская</w:t>
      </w:r>
      <w:proofErr w:type="spellEnd"/>
      <w:r w:rsidRPr="00865802">
        <w:rPr>
          <w:rFonts w:ascii="Times New Roman" w:hAnsi="Times New Roman" w:cs="Times New Roman"/>
          <w:sz w:val="16"/>
          <w:szCs w:val="16"/>
        </w:rPr>
        <w:t xml:space="preserve"> средняя школа», </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от 06.06.2019 № 360 «О внесении изменений в состав наблюдательного совета Муниципального автономного общеобразовательного учреждения «</w:t>
      </w:r>
      <w:proofErr w:type="spellStart"/>
      <w:r w:rsidRPr="00865802">
        <w:rPr>
          <w:rFonts w:ascii="Times New Roman" w:hAnsi="Times New Roman" w:cs="Times New Roman"/>
          <w:sz w:val="16"/>
          <w:szCs w:val="16"/>
        </w:rPr>
        <w:t>В</w:t>
      </w:r>
      <w:r w:rsidRPr="00865802">
        <w:rPr>
          <w:rFonts w:ascii="Times New Roman" w:hAnsi="Times New Roman" w:cs="Times New Roman"/>
          <w:sz w:val="16"/>
          <w:szCs w:val="16"/>
        </w:rPr>
        <w:t>о</w:t>
      </w:r>
      <w:r w:rsidRPr="00865802">
        <w:rPr>
          <w:rFonts w:ascii="Times New Roman" w:hAnsi="Times New Roman" w:cs="Times New Roman"/>
          <w:sz w:val="16"/>
          <w:szCs w:val="16"/>
        </w:rPr>
        <w:t>лотовская</w:t>
      </w:r>
      <w:proofErr w:type="spellEnd"/>
      <w:r w:rsidRPr="00865802">
        <w:rPr>
          <w:rFonts w:ascii="Times New Roman" w:hAnsi="Times New Roman" w:cs="Times New Roman"/>
          <w:sz w:val="16"/>
          <w:szCs w:val="16"/>
        </w:rPr>
        <w:t xml:space="preserve"> средняя школа», </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от 04.12.2020 № 720 «О внесении изменений в состав наблюдательного совета Муниципального автономного общеобразовательного учреждения «</w:t>
      </w:r>
      <w:proofErr w:type="spellStart"/>
      <w:r w:rsidRPr="00865802">
        <w:rPr>
          <w:rFonts w:ascii="Times New Roman" w:hAnsi="Times New Roman" w:cs="Times New Roman"/>
          <w:sz w:val="16"/>
          <w:szCs w:val="16"/>
        </w:rPr>
        <w:t>В</w:t>
      </w:r>
      <w:r w:rsidRPr="00865802">
        <w:rPr>
          <w:rFonts w:ascii="Times New Roman" w:hAnsi="Times New Roman" w:cs="Times New Roman"/>
          <w:sz w:val="16"/>
          <w:szCs w:val="16"/>
        </w:rPr>
        <w:t>о</w:t>
      </w:r>
      <w:r w:rsidRPr="00865802">
        <w:rPr>
          <w:rFonts w:ascii="Times New Roman" w:hAnsi="Times New Roman" w:cs="Times New Roman"/>
          <w:sz w:val="16"/>
          <w:szCs w:val="16"/>
        </w:rPr>
        <w:t>лотовская</w:t>
      </w:r>
      <w:proofErr w:type="spellEnd"/>
      <w:r w:rsidRPr="00865802">
        <w:rPr>
          <w:rFonts w:ascii="Times New Roman" w:hAnsi="Times New Roman" w:cs="Times New Roman"/>
          <w:sz w:val="16"/>
          <w:szCs w:val="16"/>
        </w:rPr>
        <w:t xml:space="preserve"> средняя школа».</w:t>
      </w:r>
    </w:p>
    <w:p w:rsidR="00865802" w:rsidRPr="00865802" w:rsidRDefault="00865802" w:rsidP="00865802">
      <w:pPr>
        <w:spacing w:after="0" w:line="240" w:lineRule="auto"/>
        <w:ind w:firstLine="284"/>
        <w:jc w:val="both"/>
        <w:rPr>
          <w:rFonts w:ascii="Times New Roman" w:hAnsi="Times New Roman" w:cs="Times New Roman"/>
          <w:sz w:val="16"/>
          <w:szCs w:val="16"/>
        </w:rPr>
      </w:pPr>
      <w:r w:rsidRPr="00865802">
        <w:rPr>
          <w:rFonts w:ascii="Times New Roman" w:hAnsi="Times New Roman" w:cs="Times New Roman"/>
          <w:sz w:val="16"/>
          <w:szCs w:val="16"/>
        </w:rPr>
        <w:t>3. Опубликовать настоящее постановление в муниципальной газете «Волотовские ведомости» и на официальном сайте в информационно-телекоммуникационной сети</w:t>
      </w:r>
      <w:r w:rsidRPr="00865802">
        <w:rPr>
          <w:rFonts w:ascii="Times New Roman" w:hAnsi="Times New Roman" w:cs="Times New Roman"/>
          <w:b/>
          <w:sz w:val="16"/>
          <w:szCs w:val="16"/>
        </w:rPr>
        <w:t xml:space="preserve"> </w:t>
      </w:r>
      <w:r w:rsidRPr="00865802">
        <w:rPr>
          <w:rFonts w:ascii="Times New Roman" w:hAnsi="Times New Roman" w:cs="Times New Roman"/>
          <w:sz w:val="16"/>
          <w:szCs w:val="16"/>
        </w:rPr>
        <w:t>«Интернет».</w:t>
      </w:r>
    </w:p>
    <w:p w:rsidR="00865802" w:rsidRPr="00865802" w:rsidRDefault="00865802" w:rsidP="00865802">
      <w:pPr>
        <w:spacing w:after="0" w:line="240" w:lineRule="auto"/>
        <w:jc w:val="right"/>
        <w:rPr>
          <w:rFonts w:ascii="Times New Roman" w:hAnsi="Times New Roman" w:cs="Times New Roman"/>
          <w:sz w:val="16"/>
          <w:szCs w:val="16"/>
        </w:rPr>
      </w:pPr>
      <w:r w:rsidRPr="00865802">
        <w:rPr>
          <w:rFonts w:ascii="Times New Roman" w:hAnsi="Times New Roman" w:cs="Times New Roman"/>
          <w:sz w:val="16"/>
          <w:szCs w:val="16"/>
        </w:rPr>
        <w:t xml:space="preserve">Заместитель Главы Администрации                        </w:t>
      </w:r>
      <w:r w:rsidRPr="00865802">
        <w:rPr>
          <w:rFonts w:ascii="Times New Roman" w:hAnsi="Times New Roman" w:cs="Times New Roman"/>
          <w:sz w:val="16"/>
          <w:szCs w:val="16"/>
        </w:rPr>
        <w:tab/>
        <w:t xml:space="preserve">В.И. </w:t>
      </w:r>
      <w:proofErr w:type="spellStart"/>
      <w:r w:rsidRPr="00865802">
        <w:rPr>
          <w:rFonts w:ascii="Times New Roman" w:hAnsi="Times New Roman" w:cs="Times New Roman"/>
          <w:sz w:val="16"/>
          <w:szCs w:val="16"/>
        </w:rPr>
        <w:t>Пыталева</w:t>
      </w:r>
      <w:proofErr w:type="spellEnd"/>
    </w:p>
    <w:p w:rsidR="00865802" w:rsidRDefault="00865802" w:rsidP="00865802">
      <w:pPr>
        <w:ind w:right="-39"/>
      </w:pPr>
    </w:p>
    <w:p w:rsidR="00865802" w:rsidRPr="00F4197B" w:rsidRDefault="00865802" w:rsidP="00865802">
      <w:pPr>
        <w:widowControl w:val="0"/>
        <w:autoSpaceDE w:val="0"/>
        <w:autoSpaceDN w:val="0"/>
        <w:adjustRightInd w:val="0"/>
        <w:spacing w:after="0"/>
        <w:jc w:val="both"/>
      </w:pPr>
    </w:p>
    <w:p w:rsidR="00777E4F" w:rsidRDefault="00777E4F" w:rsidP="00A67E0C">
      <w:pPr>
        <w:spacing w:after="0" w:line="240" w:lineRule="auto"/>
        <w:ind w:firstLine="708"/>
        <w:jc w:val="center"/>
        <w:rPr>
          <w:rFonts w:ascii="Times New Roman" w:hAnsi="Times New Roman" w:cs="Times New Roman"/>
          <w:b/>
          <w:sz w:val="16"/>
          <w:szCs w:val="16"/>
        </w:rPr>
      </w:pPr>
    </w:p>
    <w:p w:rsidR="00777E4F" w:rsidRDefault="00777E4F"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865802" w:rsidRDefault="00865802" w:rsidP="00027EE5">
      <w:pPr>
        <w:spacing w:after="0" w:line="240" w:lineRule="auto"/>
        <w:ind w:firstLine="708"/>
        <w:jc w:val="center"/>
        <w:rPr>
          <w:rFonts w:ascii="Times New Roman" w:hAnsi="Times New Roman" w:cs="Times New Roman"/>
          <w:b/>
          <w:sz w:val="16"/>
          <w:szCs w:val="16"/>
        </w:rPr>
      </w:pP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Pr>
          <w:rFonts w:ascii="Times New Roman" w:eastAsia="Times New Roman" w:hAnsi="Times New Roman"/>
          <w:color w:val="000000" w:themeColor="text1"/>
          <w:sz w:val="14"/>
          <w:szCs w:val="14"/>
          <w:lang w:eastAsia="ru-RU"/>
        </w:rPr>
        <w:t>1</w:t>
      </w:r>
      <w:r w:rsidR="00D804B0">
        <w:rPr>
          <w:rFonts w:ascii="Times New Roman" w:eastAsia="Times New Roman" w:hAnsi="Times New Roman"/>
          <w:color w:val="000000" w:themeColor="text1"/>
          <w:sz w:val="14"/>
          <w:szCs w:val="14"/>
          <w:lang w:eastAsia="ru-RU"/>
        </w:rPr>
        <w:t>6</w:t>
      </w:r>
      <w:r w:rsidRPr="00214DDF">
        <w:rPr>
          <w:rFonts w:ascii="Times New Roman" w:eastAsia="Times New Roman" w:hAnsi="Times New Roman"/>
          <w:color w:val="000000" w:themeColor="text1"/>
          <w:sz w:val="14"/>
          <w:szCs w:val="14"/>
          <w:lang w:eastAsia="ru-RU"/>
        </w:rPr>
        <w:t xml:space="preserve"> от </w:t>
      </w:r>
      <w:r>
        <w:rPr>
          <w:rFonts w:ascii="Times New Roman" w:eastAsia="Times New Roman" w:hAnsi="Times New Roman"/>
          <w:color w:val="000000" w:themeColor="text1"/>
          <w:sz w:val="14"/>
          <w:szCs w:val="14"/>
          <w:lang w:eastAsia="ru-RU"/>
        </w:rPr>
        <w:t>2</w:t>
      </w:r>
      <w:r w:rsidR="00D804B0">
        <w:rPr>
          <w:rFonts w:ascii="Times New Roman" w:eastAsia="Times New Roman" w:hAnsi="Times New Roman"/>
          <w:color w:val="000000" w:themeColor="text1"/>
          <w:sz w:val="14"/>
          <w:szCs w:val="14"/>
          <w:lang w:eastAsia="ru-RU"/>
        </w:rPr>
        <w:t>8</w:t>
      </w:r>
      <w:r w:rsidRPr="00214DDF">
        <w:rPr>
          <w:rFonts w:ascii="Times New Roman" w:eastAsia="Times New Roman" w:hAnsi="Times New Roman"/>
          <w:color w:val="000000" w:themeColor="text1"/>
          <w:sz w:val="14"/>
          <w:szCs w:val="14"/>
          <w:lang w:eastAsia="ru-RU"/>
        </w:rPr>
        <w:t>.</w:t>
      </w:r>
      <w:r w:rsidR="00D804B0">
        <w:rPr>
          <w:rFonts w:ascii="Times New Roman" w:eastAsia="Times New Roman" w:hAnsi="Times New Roman"/>
          <w:color w:val="000000" w:themeColor="text1"/>
          <w:sz w:val="14"/>
          <w:szCs w:val="14"/>
          <w:lang w:eastAsia="ru-RU"/>
        </w:rPr>
        <w:t>05</w:t>
      </w:r>
      <w:r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roofErr w:type="gram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roofErr w:type="gram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w:t>
      </w:r>
      <w:proofErr w:type="gramStart"/>
      <w:r w:rsidRPr="00214DDF">
        <w:rPr>
          <w:rFonts w:ascii="Times New Roman" w:eastAsia="Times New Roman" w:hAnsi="Times New Roman"/>
          <w:color w:val="000000" w:themeColor="text1"/>
          <w:sz w:val="14"/>
          <w:szCs w:val="14"/>
          <w:lang w:eastAsia="ru-RU"/>
        </w:rPr>
        <w:t>.В</w:t>
      </w:r>
      <w:proofErr w:type="gramEnd"/>
      <w:r w:rsidRPr="00214DDF">
        <w:rPr>
          <w:rFonts w:ascii="Times New Roman" w:eastAsia="Times New Roman" w:hAnsi="Times New Roman"/>
          <w:color w:val="000000" w:themeColor="text1"/>
          <w:sz w:val="14"/>
          <w:szCs w:val="14"/>
          <w:lang w:eastAsia="ru-RU"/>
        </w:rPr>
        <w:t xml:space="preserve">олот, ул.Комсомольская, д.38, тел. 881662-61-086, </w:t>
      </w:r>
      <w:proofErr w:type="spellStart"/>
      <w:r w:rsidRPr="00214DDF">
        <w:rPr>
          <w:rFonts w:ascii="Times New Roman" w:eastAsia="Times New Roman" w:hAnsi="Times New Roman"/>
          <w:color w:val="000000" w:themeColor="text1"/>
          <w:sz w:val="14"/>
          <w:szCs w:val="14"/>
          <w:lang w:eastAsia="ru-RU"/>
        </w:rPr>
        <w:t>e-mail</w:t>
      </w:r>
      <w:proofErr w:type="spellEnd"/>
      <w:r w:rsidRPr="00214DDF">
        <w:rPr>
          <w:rFonts w:ascii="Times New Roman" w:eastAsia="Times New Roman" w:hAnsi="Times New Roman"/>
          <w:color w:val="000000" w:themeColor="text1"/>
          <w:sz w:val="14"/>
          <w:szCs w:val="14"/>
          <w:lang w:eastAsia="ru-RU"/>
        </w:rPr>
        <w:t xml:space="preserve">: </w:t>
      </w:r>
      <w:hyperlink r:id="rId114"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веб-сайт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4F0F04" w:rsidRPr="00214DDF" w:rsidRDefault="00865802"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Формат А</w:t>
      </w:r>
      <w:proofErr w:type="gramStart"/>
      <w:r>
        <w:rPr>
          <w:rFonts w:ascii="Times New Roman" w:eastAsia="Times New Roman" w:hAnsi="Times New Roman"/>
          <w:color w:val="000000" w:themeColor="text1"/>
          <w:sz w:val="14"/>
          <w:szCs w:val="14"/>
          <w:lang w:eastAsia="ru-RU"/>
        </w:rPr>
        <w:t>4</w:t>
      </w:r>
      <w:proofErr w:type="gramEnd"/>
      <w:r>
        <w:rPr>
          <w:rFonts w:ascii="Times New Roman" w:eastAsia="Times New Roman" w:hAnsi="Times New Roman"/>
          <w:color w:val="000000" w:themeColor="text1"/>
          <w:sz w:val="14"/>
          <w:szCs w:val="14"/>
          <w:lang w:eastAsia="ru-RU"/>
        </w:rPr>
        <w:t xml:space="preserve">. Объем 45 </w:t>
      </w:r>
      <w:r w:rsidR="004F0F04"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214DDF" w:rsidRDefault="00BB52F5"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sectPr w:rsidR="00BB52F5" w:rsidRPr="00214DDF" w:rsidSect="006E379D">
      <w:headerReference w:type="default" r:id="rId115"/>
      <w:headerReference w:type="first" r:id="rId116"/>
      <w:pgSz w:w="11906" w:h="16838" w:code="9"/>
      <w:pgMar w:top="816" w:right="420" w:bottom="709" w:left="709"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E0C" w:rsidRDefault="00A67E0C" w:rsidP="00851532">
      <w:pPr>
        <w:spacing w:after="0" w:line="240" w:lineRule="auto"/>
      </w:pPr>
      <w:r>
        <w:separator/>
      </w:r>
    </w:p>
  </w:endnote>
  <w:endnote w:type="continuationSeparator" w:id="1">
    <w:p w:rsidR="00A67E0C" w:rsidRDefault="00A67E0C"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DejaVu Sans">
    <w:altName w:val="Times New Roman"/>
    <w:charset w:val="CC"/>
    <w:family w:val="swiss"/>
    <w:pitch w:val="variable"/>
    <w:sig w:usb0="00000000" w:usb1="D200FDFF" w:usb2="00042029" w:usb3="00000000" w:csb0="8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E0C" w:rsidRDefault="00A67E0C" w:rsidP="00851532">
      <w:pPr>
        <w:spacing w:after="0" w:line="240" w:lineRule="auto"/>
      </w:pPr>
      <w:r>
        <w:separator/>
      </w:r>
    </w:p>
  </w:footnote>
  <w:footnote w:type="continuationSeparator" w:id="1">
    <w:p w:rsidR="00A67E0C" w:rsidRDefault="00A67E0C"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0C" w:rsidRPr="00851532" w:rsidRDefault="00A67E0C">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865802">
      <w:rPr>
        <w:noProof/>
        <w:sz w:val="16"/>
        <w:szCs w:val="16"/>
      </w:rPr>
      <w:t>4</w:t>
    </w:r>
    <w:r w:rsidRPr="00851532">
      <w:rPr>
        <w:sz w:val="16"/>
        <w:szCs w:val="16"/>
      </w:rPr>
      <w:fldChar w:fldCharType="end"/>
    </w:r>
  </w:p>
  <w:p w:rsidR="00A67E0C" w:rsidRDefault="00A67E0C">
    <w:pPr>
      <w:pStyle w:val="ac"/>
      <w:rPr>
        <w:i/>
        <w:sz w:val="16"/>
        <w:szCs w:val="16"/>
      </w:rPr>
    </w:pPr>
    <w:r w:rsidRPr="00851532">
      <w:rPr>
        <w:i/>
        <w:sz w:val="16"/>
        <w:szCs w:val="16"/>
      </w:rPr>
      <w:t>«Волотовски</w:t>
    </w:r>
    <w:r>
      <w:rPr>
        <w:i/>
        <w:sz w:val="16"/>
        <w:szCs w:val="16"/>
      </w:rPr>
      <w:t>е ведомости» № 16</w:t>
    </w:r>
  </w:p>
  <w:p w:rsidR="00A67E0C" w:rsidRPr="008B4846" w:rsidRDefault="00A67E0C"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0C" w:rsidRDefault="00A67E0C">
    <w:pPr>
      <w:pStyle w:val="ac"/>
      <w:rPr>
        <w:i/>
        <w:sz w:val="16"/>
        <w:szCs w:val="16"/>
      </w:rPr>
    </w:pPr>
  </w:p>
  <w:p w:rsidR="00A67E0C" w:rsidRPr="00402741" w:rsidRDefault="00A67E0C">
    <w:pPr>
      <w:pStyle w:val="ac"/>
      <w:rPr>
        <w:i/>
        <w:sz w:val="16"/>
        <w:szCs w:val="16"/>
      </w:rPr>
    </w:pPr>
    <w:r>
      <w:rPr>
        <w:i/>
        <w:sz w:val="16"/>
        <w:szCs w:val="16"/>
      </w:rPr>
      <w:t>«Волотовские ведомости» № 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nsid w:val="02F94B53"/>
    <w:multiLevelType w:val="multilevel"/>
    <w:tmpl w:val="CBA2A630"/>
    <w:lvl w:ilvl="0">
      <w:start w:val="4"/>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6">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101E0235"/>
    <w:multiLevelType w:val="hybridMultilevel"/>
    <w:tmpl w:val="DFAED4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12">
    <w:nsid w:val="15AA50E6"/>
    <w:multiLevelType w:val="hybridMultilevel"/>
    <w:tmpl w:val="76923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5">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3332144"/>
    <w:multiLevelType w:val="multilevel"/>
    <w:tmpl w:val="C948731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2"/>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19">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2B5D38CE"/>
    <w:multiLevelType w:val="multilevel"/>
    <w:tmpl w:val="04404F0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2"/>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2">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8B64AE6"/>
    <w:multiLevelType w:val="hybridMultilevel"/>
    <w:tmpl w:val="C5BEC048"/>
    <w:lvl w:ilvl="0" w:tplc="7C96FB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54656EF"/>
    <w:multiLevelType w:val="hybridMultilevel"/>
    <w:tmpl w:val="EDB62414"/>
    <w:lvl w:ilvl="0" w:tplc="10144A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C080BC7"/>
    <w:multiLevelType w:val="multilevel"/>
    <w:tmpl w:val="E196F378"/>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2"/>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33">
    <w:nsid w:val="4E765136"/>
    <w:multiLevelType w:val="multilevel"/>
    <w:tmpl w:val="74EE56D2"/>
    <w:lvl w:ilvl="0">
      <w:start w:val="4"/>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34">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5F31137B"/>
    <w:multiLevelType w:val="multilevel"/>
    <w:tmpl w:val="231C2F8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2"/>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39">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41">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FD644E3"/>
    <w:multiLevelType w:val="multilevel"/>
    <w:tmpl w:val="028E697C"/>
    <w:lvl w:ilvl="0">
      <w:start w:val="4"/>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43">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4">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40"/>
  </w:num>
  <w:num w:numId="4">
    <w:abstractNumId w:val="17"/>
  </w:num>
  <w:num w:numId="5">
    <w:abstractNumId w:val="1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0"/>
  </w:num>
  <w:num w:numId="18">
    <w:abstractNumId w:val="2"/>
  </w:num>
  <w:num w:numId="1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4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6"/>
  </w:num>
  <w:num w:numId="30">
    <w:abstractNumId w:val="23"/>
  </w:num>
  <w:num w:numId="31">
    <w:abstractNumId w:val="19"/>
  </w:num>
  <w:num w:numId="32">
    <w:abstractNumId w:val="15"/>
  </w:num>
  <w:num w:numId="33">
    <w:abstractNumId w:val="7"/>
  </w:num>
  <w:num w:numId="34">
    <w:abstractNumId w:val="9"/>
  </w:num>
  <w:num w:numId="35">
    <w:abstractNumId w:val="26"/>
  </w:num>
  <w:num w:numId="36">
    <w:abstractNumId w:val="31"/>
  </w:num>
  <w:num w:numId="37">
    <w:abstractNumId w:val="11"/>
  </w:num>
  <w:num w:numId="38">
    <w:abstractNumId w:val="33"/>
  </w:num>
  <w:num w:numId="39">
    <w:abstractNumId w:val="18"/>
  </w:num>
  <w:num w:numId="40">
    <w:abstractNumId w:val="42"/>
  </w:num>
  <w:num w:numId="41">
    <w:abstractNumId w:val="32"/>
  </w:num>
  <w:num w:numId="42">
    <w:abstractNumId w:val="38"/>
  </w:num>
  <w:num w:numId="43">
    <w:abstractNumId w:val="5"/>
  </w:num>
  <w:num w:numId="44">
    <w:abstractNumId w:val="21"/>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autoHyphenation/>
  <w:doNotHyphenateCaps/>
  <w:characterSpacingControl w:val="doNotCompress"/>
  <w:doNotValidateAgainstSchema/>
  <w:doNotDemarcateInvalidXml/>
  <w:hdrShapeDefaults>
    <o:shapedefaults v:ext="edit" spidmax="77825"/>
  </w:hdrShapeDefaults>
  <w:footnotePr>
    <w:footnote w:id="0"/>
    <w:footnote w:id="1"/>
  </w:footnotePr>
  <w:endnotePr>
    <w:endnote w:id="0"/>
    <w:endnote w:id="1"/>
  </w:endnotePr>
  <w:compat/>
  <w:rsids>
    <w:rsidRoot w:val="005B7E5A"/>
    <w:rsid w:val="00027EE5"/>
    <w:rsid w:val="00035FBB"/>
    <w:rsid w:val="00041A42"/>
    <w:rsid w:val="00072AE2"/>
    <w:rsid w:val="000757B8"/>
    <w:rsid w:val="000A381D"/>
    <w:rsid w:val="000A48F2"/>
    <w:rsid w:val="000B082A"/>
    <w:rsid w:val="000B71AD"/>
    <w:rsid w:val="000E0BEE"/>
    <w:rsid w:val="000F6C7B"/>
    <w:rsid w:val="001224F2"/>
    <w:rsid w:val="00175A70"/>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C42A9"/>
    <w:rsid w:val="004D424A"/>
    <w:rsid w:val="004F0F04"/>
    <w:rsid w:val="004F4F73"/>
    <w:rsid w:val="004F6821"/>
    <w:rsid w:val="00504D1B"/>
    <w:rsid w:val="00507A05"/>
    <w:rsid w:val="00572AB7"/>
    <w:rsid w:val="00577601"/>
    <w:rsid w:val="00582178"/>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5706"/>
    <w:rsid w:val="006E1726"/>
    <w:rsid w:val="006E379D"/>
    <w:rsid w:val="00704FF9"/>
    <w:rsid w:val="00723274"/>
    <w:rsid w:val="00730E62"/>
    <w:rsid w:val="0073273D"/>
    <w:rsid w:val="007467FB"/>
    <w:rsid w:val="0076252F"/>
    <w:rsid w:val="007626E2"/>
    <w:rsid w:val="00764B11"/>
    <w:rsid w:val="00776AFF"/>
    <w:rsid w:val="00777E4F"/>
    <w:rsid w:val="0078270D"/>
    <w:rsid w:val="00783F51"/>
    <w:rsid w:val="00785E50"/>
    <w:rsid w:val="00785F9A"/>
    <w:rsid w:val="007933E5"/>
    <w:rsid w:val="007955B9"/>
    <w:rsid w:val="007A6D00"/>
    <w:rsid w:val="007B2DAE"/>
    <w:rsid w:val="007C3B09"/>
    <w:rsid w:val="007D0C49"/>
    <w:rsid w:val="007E17CB"/>
    <w:rsid w:val="00851532"/>
    <w:rsid w:val="00864ED4"/>
    <w:rsid w:val="00865802"/>
    <w:rsid w:val="00865F2A"/>
    <w:rsid w:val="00891BA9"/>
    <w:rsid w:val="00897449"/>
    <w:rsid w:val="008B4846"/>
    <w:rsid w:val="008C7703"/>
    <w:rsid w:val="008D77DD"/>
    <w:rsid w:val="008E4388"/>
    <w:rsid w:val="009041B6"/>
    <w:rsid w:val="00924DE8"/>
    <w:rsid w:val="0093141C"/>
    <w:rsid w:val="00933805"/>
    <w:rsid w:val="00941B38"/>
    <w:rsid w:val="00943E79"/>
    <w:rsid w:val="00952676"/>
    <w:rsid w:val="00976BFE"/>
    <w:rsid w:val="00994D56"/>
    <w:rsid w:val="00997E78"/>
    <w:rsid w:val="009A2623"/>
    <w:rsid w:val="009A75E6"/>
    <w:rsid w:val="009C01A4"/>
    <w:rsid w:val="009E0E5B"/>
    <w:rsid w:val="009E44F7"/>
    <w:rsid w:val="009E746B"/>
    <w:rsid w:val="00A035E8"/>
    <w:rsid w:val="00A07F5C"/>
    <w:rsid w:val="00A12BE4"/>
    <w:rsid w:val="00A14BE9"/>
    <w:rsid w:val="00A27137"/>
    <w:rsid w:val="00A423E9"/>
    <w:rsid w:val="00A67E0C"/>
    <w:rsid w:val="00A8056F"/>
    <w:rsid w:val="00A818D9"/>
    <w:rsid w:val="00A97463"/>
    <w:rsid w:val="00AA4F2D"/>
    <w:rsid w:val="00AB3A8A"/>
    <w:rsid w:val="00AE062E"/>
    <w:rsid w:val="00AF6587"/>
    <w:rsid w:val="00B00C8A"/>
    <w:rsid w:val="00B31DDB"/>
    <w:rsid w:val="00B53A9E"/>
    <w:rsid w:val="00B6024C"/>
    <w:rsid w:val="00B70B80"/>
    <w:rsid w:val="00B97651"/>
    <w:rsid w:val="00BB52F5"/>
    <w:rsid w:val="00BB6050"/>
    <w:rsid w:val="00BB7FEC"/>
    <w:rsid w:val="00BD3BBB"/>
    <w:rsid w:val="00BE5288"/>
    <w:rsid w:val="00C01349"/>
    <w:rsid w:val="00C127CB"/>
    <w:rsid w:val="00C23B32"/>
    <w:rsid w:val="00C25817"/>
    <w:rsid w:val="00C42307"/>
    <w:rsid w:val="00C52DCF"/>
    <w:rsid w:val="00C53905"/>
    <w:rsid w:val="00C56116"/>
    <w:rsid w:val="00C769F1"/>
    <w:rsid w:val="00C9555A"/>
    <w:rsid w:val="00CB6BFB"/>
    <w:rsid w:val="00CC59FC"/>
    <w:rsid w:val="00D05127"/>
    <w:rsid w:val="00D23DEE"/>
    <w:rsid w:val="00D26DF2"/>
    <w:rsid w:val="00D3038F"/>
    <w:rsid w:val="00D47512"/>
    <w:rsid w:val="00D60CEB"/>
    <w:rsid w:val="00D74AAC"/>
    <w:rsid w:val="00D804B0"/>
    <w:rsid w:val="00DB32D3"/>
    <w:rsid w:val="00DB6C68"/>
    <w:rsid w:val="00DC18B8"/>
    <w:rsid w:val="00DD6D10"/>
    <w:rsid w:val="00E522E1"/>
    <w:rsid w:val="00E529C5"/>
    <w:rsid w:val="00E63EF2"/>
    <w:rsid w:val="00E66ABF"/>
    <w:rsid w:val="00E83A0E"/>
    <w:rsid w:val="00E93C3F"/>
    <w:rsid w:val="00ED26CB"/>
    <w:rsid w:val="00ED7E2F"/>
    <w:rsid w:val="00F2315D"/>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A82E8FD9D12E1F2FB48F78C79905B8F254F54C0EB8F561352A492F23E9C005A3C340A947B6F8BD2B24AB30D419789E4D868CDD99843B3BKEFDI" TargetMode="External"/><Relationship Id="rId117" Type="http://schemas.openxmlformats.org/officeDocument/2006/relationships/fontTable" Target="fontTable.xml"/><Relationship Id="rId21" Type="http://schemas.openxmlformats.org/officeDocument/2006/relationships/hyperlink" Target="consultantplus://offline/ref=836CEE55603ABDBD34CD08FAA590452E2CECBD5E997DFE47EA8580E47D64EE268C22CC4F8DF4736FA4i9M" TargetMode="External"/><Relationship Id="rId42" Type="http://schemas.openxmlformats.org/officeDocument/2006/relationships/hyperlink" Target="consultantplus://offline/ref=2608D730EA4DB711E5BCB5CA0EF3C45E30FB440BA75A988AD1D271042F8EA1DDD587A7DCC3E5EFE00FAF5AD3FFA88161D9683F5B89095551G2L8K" TargetMode="External"/><Relationship Id="rId47" Type="http://schemas.openxmlformats.org/officeDocument/2006/relationships/hyperlink" Target="consultantplus://offline/ref=3E8E19402E281C4F616C19D5FC781ED08909A57870EC6407B6D2C7134E3C0A47DB82A8EFEC6Di7pAK" TargetMode="External"/><Relationship Id="rId63" Type="http://schemas.openxmlformats.org/officeDocument/2006/relationships/hyperlink" Target="mailto:adm.volot@mail.ru" TargetMode="External"/><Relationship Id="rId68" Type="http://schemas.openxmlformats.org/officeDocument/2006/relationships/hyperlink" Target="mailto:adm.volot@mail.ru" TargetMode="External"/><Relationship Id="rId84" Type="http://schemas.openxmlformats.org/officeDocument/2006/relationships/hyperlink" Target="consultantplus://offline/ref=2608D730EA4DB711E5BCB5CA0EF3C45E30FB440BA75A988AD1D271042F8EA1DDD587A7DFCAE5E7B15AE05B8FBAF49261D1683C5A96G0L3K" TargetMode="External"/><Relationship Id="rId89" Type="http://schemas.openxmlformats.org/officeDocument/2006/relationships/hyperlink" Target="consultantplus://offline/ref=12EABB553231E73C14E8263123F0E8859C85D901B8C5EE07222B0AB0B1F542F2C25D5BA202A1004Di4f5M" TargetMode="External"/><Relationship Id="rId112" Type="http://schemas.openxmlformats.org/officeDocument/2006/relationships/hyperlink" Target="consultantplus://offline/ref=4074B4D061801B95D74E9CBAA90BA2BBFC11E6CD863C0DD80E703472D478B474A933AC4DE3187E4404DAA3TCe6M" TargetMode="External"/><Relationship Id="rId16" Type="http://schemas.openxmlformats.org/officeDocument/2006/relationships/hyperlink" Target="https://do.gosuslugi.ru" TargetMode="External"/><Relationship Id="rId107" Type="http://schemas.openxmlformats.org/officeDocument/2006/relationships/hyperlink" Target="consultantplus://offline/ref=836CEE55603ABDBD34CD08FAA590452E2CECBD5E997DFE47EA8580E47D64EE268C22CC4F8DF4736FA4i9M" TargetMode="External"/><Relationship Id="rId11" Type="http://schemas.openxmlformats.org/officeDocument/2006/relationships/hyperlink" Target="mailto:adm.volot@mail.ru" TargetMode="External"/><Relationship Id="rId24" Type="http://schemas.openxmlformats.org/officeDocument/2006/relationships/hyperlink" Target="mailto:&#1084;fc.volot@mail.ru" TargetMode="External"/><Relationship Id="rId32" Type="http://schemas.openxmlformats.org/officeDocument/2006/relationships/hyperlink" Target="mailto:adm.volot@mail.ru" TargetMode="External"/><Relationship Id="rId37" Type="http://schemas.openxmlformats.org/officeDocument/2006/relationships/hyperlink" Target="mailto:adm.volot@mail.ru" TargetMode="External"/><Relationship Id="rId40" Type="http://schemas.openxmlformats.org/officeDocument/2006/relationships/hyperlink" Target="consultantplus://offline/ref=1CA82E8FD9D12E1F2FB48F78C79905B8F057F4470DBFF561352A492F23E9C005A3C340AB4FB0F3E97D6BAA6C924A6B9C4E868ED885K8F7I" TargetMode="External"/><Relationship Id="rId45" Type="http://schemas.openxmlformats.org/officeDocument/2006/relationships/hyperlink" Target="consultantplus://offline/ref=3E8E19402E281C4F616C19D5FC781ED08909A57870EC6407B6D2C7134E3C0A47DB82A8EFEC6Di7pAK" TargetMode="External"/><Relationship Id="rId53" Type="http://schemas.openxmlformats.org/officeDocument/2006/relationships/hyperlink" Target="mailto:adm.volot@mail.ru" TargetMode="External"/><Relationship Id="rId58" Type="http://schemas.openxmlformats.org/officeDocument/2006/relationships/hyperlink" Target="consultantplus://offline/ref=812BDE2DEA2A786D8E10A251E5495A5460DA9C0FBC6DDF0370C10CE034e850N" TargetMode="External"/><Relationship Id="rId66" Type="http://schemas.openxmlformats.org/officeDocument/2006/relationships/hyperlink" Target="consultantplus://offline/ref=101710ACF2172748915AEF25D3BF7993F67BF43E59D5B0CD85C25D2C95121984FD9D7BAFEA4B4D04B3n1M" TargetMode="External"/><Relationship Id="rId74" Type="http://schemas.openxmlformats.org/officeDocument/2006/relationships/hyperlink" Target="consultantplus://offline/ref=2608D730EA4DB711E5BCB5CA0EF3C45E30FB440BA75A988AD1D271042F8EA1DDD587A7DCC3E5EFE00FAF5AD3FFA88161D9683F5B89095551G2L8K" TargetMode="External"/><Relationship Id="rId79" Type="http://schemas.openxmlformats.org/officeDocument/2006/relationships/hyperlink" Target="mailto:adm.volot@mail.ru" TargetMode="External"/><Relationship Id="rId87" Type="http://schemas.openxmlformats.org/officeDocument/2006/relationships/hyperlink" Target="consultantplus://offline/ref=9C1D150771A1D6ACB3EBBAD98457350619A117F0EF34B25A6F8E9C5CCCFDEE0A95A23202C63F91589F2516E62A9116FD6F7A720C2F596CEDCDSDK" TargetMode="External"/><Relationship Id="rId102" Type="http://schemas.openxmlformats.org/officeDocument/2006/relationships/hyperlink" Target="consultantplus://offline/ref=57E0B1C8ADAC653FBEA55D1E9049ED91A63B5FC1B6B036D12C5B445229pEa3J" TargetMode="External"/><Relationship Id="rId110" Type="http://schemas.openxmlformats.org/officeDocument/2006/relationships/hyperlink" Target="consultantplus://offline/ref=4074B4D061801B95D74E82B7BF67FDB3F91FB8C4843D068C512F6F2F8371BE23EE7CF50FA7167D4CT0e7M"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do.gosuslugi.ru" TargetMode="External"/><Relationship Id="rId82" Type="http://schemas.openxmlformats.org/officeDocument/2006/relationships/hyperlink" Target="consultantplus://offline/ref=1CA82E8FD9D12E1F2FB48F78C79905B8F254F54C0EB8F561352A492F23E9C005A3C340A947B6F8BD2B24AB30D419789E4D868CDD99843B3BKEFDI" TargetMode="External"/><Relationship Id="rId90" Type="http://schemas.openxmlformats.org/officeDocument/2006/relationships/hyperlink" Target="consultantplus://offline/ref=836CEE55603ABDBD34CD08FAA590452E2CECBD5E997DFE47EA8580E47D64EE268C22CC4F8DF4736FA4i9M" TargetMode="External"/><Relationship Id="rId95" Type="http://schemas.openxmlformats.org/officeDocument/2006/relationships/hyperlink" Target="http://www.gosuslugi.ru" TargetMode="External"/><Relationship Id="rId19" Type="http://schemas.openxmlformats.org/officeDocument/2006/relationships/hyperlink" Target="mailto:adm.volot@mail.ru" TargetMode="External"/><Relationship Id="rId14" Type="http://schemas.openxmlformats.org/officeDocument/2006/relationships/hyperlink" Target="consultantplus://offline/ref=2608D730EA4DB711E5BCB5CA0EF3C45E30FB440BA75A988AD1D271042F8EA1DDD587A7DFCAE5E7B15AE05B8FBAF49261D1683C5A96G0L3K" TargetMode="External"/><Relationship Id="rId22" Type="http://schemas.openxmlformats.org/officeDocument/2006/relationships/hyperlink" Target="consultantplus://offline/ref=101710ACF2172748915AEF25D3BF7993F67BF43E59D5B0CD85C25D2C95121984FD9D7BAFEA4B4D04B3n1M" TargetMode="External"/><Relationship Id="rId27" Type="http://schemas.openxmlformats.org/officeDocument/2006/relationships/hyperlink" Target="consultantplus://offline/ref=1CA82E8FD9D12E1F2FB48F78C79905B8F057F4470DBFF561352A492F23E9C005A3C340AB4FB0F3E97D6BAA6C924A6B9C4E868ED885K8F7I" TargetMode="External"/><Relationship Id="rId30" Type="http://schemas.openxmlformats.org/officeDocument/2006/relationships/hyperlink" Target="https://do.gosuslugi.ru" TargetMode="External"/><Relationship Id="rId35" Type="http://schemas.openxmlformats.org/officeDocument/2006/relationships/hyperlink" Target="consultantplus://offline/ref=101710ACF2172748915AEF25D3BF7993F67BF43E59D5B0CD85C25D2C95121984FD9D7BAFEA4B4D04B3n1M" TargetMode="External"/><Relationship Id="rId43" Type="http://schemas.openxmlformats.org/officeDocument/2006/relationships/hyperlink" Target="https://do.gosuslugi.ru" TargetMode="External"/><Relationship Id="rId48" Type="http://schemas.openxmlformats.org/officeDocument/2006/relationships/hyperlink" Target="consultantplus://offline/ref=3E8E19402E281C4F616C19D5FC781ED08909A57870EC6407B6D2C7134E3C0A47DB82A8EFEC6Di7pAK" TargetMode="External"/><Relationship Id="rId56" Type="http://schemas.openxmlformats.org/officeDocument/2006/relationships/hyperlink" Target="consultantplus://offline/ref=1CA82E8FD9D12E1F2FB48F78C79905B8F254F54C0EB8F561352A492F23E9C005A3C340A947B6F8BD2B24AB30D419789E4D868CDD99843B3BKEFDI" TargetMode="External"/><Relationship Id="rId64" Type="http://schemas.openxmlformats.org/officeDocument/2006/relationships/hyperlink" Target="consultantplus://offline/ref=12EABB553231E73C14E8263123F0E8859C85D901B8C5EE07222B0AB0B1F542F2C25D5BA202A1004Di4f5M" TargetMode="External"/><Relationship Id="rId69" Type="http://schemas.openxmlformats.org/officeDocument/2006/relationships/hyperlink" Target="mailto:&#1084;fc.volot@mail.ru" TargetMode="External"/><Relationship Id="rId77" Type="http://schemas.openxmlformats.org/officeDocument/2006/relationships/hyperlink" Target="mailto:adm.volot@mail.ru" TargetMode="External"/><Relationship Id="rId100" Type="http://schemas.openxmlformats.org/officeDocument/2006/relationships/hyperlink" Target="consultantplus://offline/ref=9C1D150771A1D6ACB3EBBAD98457350619A117F0EF34B25A6F8E9C5CCCFDEE0A95A23202C63F91589F2516E62A9116FD6F7A720C2F596CEDCDSDK" TargetMode="External"/><Relationship Id="rId105" Type="http://schemas.openxmlformats.org/officeDocument/2006/relationships/hyperlink" Target="mailto:adm.volot@mail.ru" TargetMode="External"/><Relationship Id="rId113" Type="http://schemas.openxmlformats.org/officeDocument/2006/relationships/hyperlink" Target="consultantplus://offline/ref=4074B4D061801B95D74E9CBAA90BA2BBFC11E6CD813A0ADB04703472D478B474A933AC4DE3187E4404DAA0TCe1M" TargetMode="External"/><Relationship Id="rId11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836CEE55603ABDBD34CD08FAA590452E2CECBD5E997DFE47EA8580E47D64EE268C22CC4F8DF4736FA4i9M" TargetMode="External"/><Relationship Id="rId72" Type="http://schemas.openxmlformats.org/officeDocument/2006/relationships/hyperlink" Target="consultantplus://offline/ref=1CA82E8FD9D12E1F2FB48F78C79905B8F057F4470DBFF561352A492F23E9C005A3C340AB4FB0F3E97D6BAA6C924A6B9C4E868ED885K8F7I" TargetMode="External"/><Relationship Id="rId80" Type="http://schemas.openxmlformats.org/officeDocument/2006/relationships/hyperlink" Target="mailto:&#1084;fc.volot@mail.ru" TargetMode="External"/><Relationship Id="rId85" Type="http://schemas.openxmlformats.org/officeDocument/2006/relationships/hyperlink" Target="consultantplus://offline/ref=2608D730EA4DB711E5BCB5CA0EF3C45E30FB440BA75A988AD1D271042F8EA1DDD587A7DCC3E5EFE00FAF5AD3FFA88161D9683F5B89095551G2L8K" TargetMode="External"/><Relationship Id="rId93" Type="http://schemas.openxmlformats.org/officeDocument/2006/relationships/hyperlink" Target="mailto:adm.volot@mail.ru" TargetMode="External"/><Relationship Id="rId98" Type="http://schemas.openxmlformats.org/officeDocument/2006/relationships/hyperlink" Target="https://uslugi2.novreg.ru/#/" TargetMode="External"/><Relationship Id="rId3" Type="http://schemas.openxmlformats.org/officeDocument/2006/relationships/styles" Target="styles.xml"/><Relationship Id="rId12" Type="http://schemas.openxmlformats.org/officeDocument/2006/relationships/hyperlink" Target="mailto:&#1084;fc.volot@mail.ru" TargetMode="External"/><Relationship Id="rId17" Type="http://schemas.openxmlformats.org/officeDocument/2006/relationships/hyperlink" Target="consultantplus://offline/ref=9C1D150771A1D6ACB3EBBAD98457350619A117F0EF34B25A6F8E9C5CCCFDEE0A95A23202C63F91589F2516E62A9116FD6F7A720C2F596CEDCDSDK"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12EABB553231E73C14E8263123F0E8859C85D901B8C5EE07222B0AB0B1F542F2C25D5BA202A1004Di4f5M"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3E8E19402E281C4F616C19D5FC781ED08909A57870EC6407B6D2C7134E3C0A47DB82A8EFEC6Di7pAK" TargetMode="External"/><Relationship Id="rId59" Type="http://schemas.openxmlformats.org/officeDocument/2006/relationships/hyperlink" Target="consultantplus://offline/ref=2608D730EA4DB711E5BCB5CA0EF3C45E30FB440BA75A988AD1D271042F8EA1DDD587A7DFCAE5E7B15AE05B8FBAF49261D1683C5A96G0L3K" TargetMode="External"/><Relationship Id="rId67" Type="http://schemas.openxmlformats.org/officeDocument/2006/relationships/hyperlink" Target="http://&#1074;&#1086;&#1083;&#1086;&#1090;&#1086;&#1074;&#1089;&#1082;&#1080;&#1081;.&#1088;&#1092;/" TargetMode="External"/><Relationship Id="rId103" Type="http://schemas.openxmlformats.org/officeDocument/2006/relationships/hyperlink" Target="consultantplus://offline/ref=25152F731550FAB3285F39B24E01BB5866D3FC1A2C52E8FBE03417CDD046E7O" TargetMode="External"/><Relationship Id="rId108" Type="http://schemas.openxmlformats.org/officeDocument/2006/relationships/hyperlink" Target="consultantplus://offline/ref=101710ACF2172748915AEF25D3BF7993F67BF43E59D5B0CD85C25D2C95121984FD9D7BAFEA4B4D04B3n1M" TargetMode="External"/><Relationship Id="rId116" Type="http://schemas.openxmlformats.org/officeDocument/2006/relationships/header" Target="header2.xml"/><Relationship Id="rId20" Type="http://schemas.openxmlformats.org/officeDocument/2006/relationships/hyperlink" Target="consultantplus://offline/ref=12EABB553231E73C14E8263123F0E8859C85D901B8C5EE07222B0AB0B1F542F2C25D5BA202A1004Di4f5M" TargetMode="External"/><Relationship Id="rId41" Type="http://schemas.openxmlformats.org/officeDocument/2006/relationships/hyperlink" Target="consultantplus://offline/ref=2608D730EA4DB711E5BCB5CA0EF3C45E30FB440BA75A988AD1D271042F8EA1DDD587A7DFCAE5E7B15AE05B8FBAF49261D1683C5A96G0L3K" TargetMode="External"/><Relationship Id="rId54" Type="http://schemas.openxmlformats.org/officeDocument/2006/relationships/hyperlink" Target="mailto:&#1084;fc.volot@mail.ru" TargetMode="External"/><Relationship Id="rId62" Type="http://schemas.openxmlformats.org/officeDocument/2006/relationships/hyperlink" Target="consultantplus://offline/ref=9C1D150771A1D6ACB3EBBAD98457350619A117F0EF34B25A6F8E9C5CCCFDEE0A95A23202C63F91589F2516E62A9116FD6F7A720C2F596CEDCDSDK" TargetMode="External"/><Relationship Id="rId70" Type="http://schemas.openxmlformats.org/officeDocument/2006/relationships/hyperlink" Target="http://www.gosuslugi.ru" TargetMode="External"/><Relationship Id="rId75" Type="http://schemas.openxmlformats.org/officeDocument/2006/relationships/hyperlink" Target="https://do.gosuslugi.ru" TargetMode="External"/><Relationship Id="rId83" Type="http://schemas.openxmlformats.org/officeDocument/2006/relationships/hyperlink" Target="consultantplus://offline/ref=1CA82E8FD9D12E1F2FB48F78C79905B8F057F4470DBFF561352A492F23E9C005A3C340AB4FB0F3E97D6BAA6C924A6B9C4E868ED885K8F7I" TargetMode="External"/><Relationship Id="rId88" Type="http://schemas.openxmlformats.org/officeDocument/2006/relationships/hyperlink" Target="mailto:adm.volot@mail.ru" TargetMode="External"/><Relationship Id="rId91" Type="http://schemas.openxmlformats.org/officeDocument/2006/relationships/hyperlink" Target="consultantplus://offline/ref=101710ACF2172748915AEF25D3BF7993F67BF43E59D5B0CD85C25D2C95121984FD9D7BAFEA4B4D04B3n1M" TargetMode="External"/><Relationship Id="rId96" Type="http://schemas.openxmlformats.org/officeDocument/2006/relationships/hyperlink" Target="consultantplus://offline/ref=2608D730EA4DB711E5BCB5CA0EF3C45E30FB440BA75A988AD1D271042F8EA1DDD587A7DFCAE5E7B15AE05B8FBAF49261D1683C5A96G0L3K" TargetMode="External"/><Relationship Id="rId111" Type="http://schemas.openxmlformats.org/officeDocument/2006/relationships/hyperlink" Target="consultantplus://offline/ref=4074B4D061801B95D74E9CBAA90BA2BBFC11E6CD86320ED905703472D478B474A933AC4DE3187E4404DAA3TCe6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608D730EA4DB711E5BCB5CA0EF3C45E30FB440BA75A988AD1D271042F8EA1DDD587A7DCC3E5EFE00FAF5AD3FFA88161D9683F5B89095551G2L8K" TargetMode="External"/><Relationship Id="rId23" Type="http://schemas.openxmlformats.org/officeDocument/2006/relationships/hyperlink" Target="mailto:adm.volot@mail.ru" TargetMode="External"/><Relationship Id="rId28" Type="http://schemas.openxmlformats.org/officeDocument/2006/relationships/hyperlink" Target="consultantplus://offline/ref=2608D730EA4DB711E5BCB5CA0EF3C45E30FB440BA75A988AD1D271042F8EA1DDD587A7DFCAE5E7B15AE05B8FBAF49261D1683C5A96G0L3K" TargetMode="External"/><Relationship Id="rId36" Type="http://schemas.openxmlformats.org/officeDocument/2006/relationships/hyperlink" Target="http://&#1074;&#1086;&#1083;&#1086;&#1090;&#1086;&#1074;&#1089;&#1082;&#1080;&#1081;.&#1088;&#1092;/" TargetMode="External"/><Relationship Id="rId49" Type="http://schemas.openxmlformats.org/officeDocument/2006/relationships/hyperlink" Target="mailto:adm.volot@mail.ru" TargetMode="External"/><Relationship Id="rId57" Type="http://schemas.openxmlformats.org/officeDocument/2006/relationships/hyperlink" Target="consultantplus://offline/ref=1CA82E8FD9D12E1F2FB48F78C79905B8F057F4470DBFF561352A492F23E9C005A3C340AB4FB0F3E97D6BAA6C924A6B9C4E868ED885K8F7I" TargetMode="External"/><Relationship Id="rId106" Type="http://schemas.openxmlformats.org/officeDocument/2006/relationships/hyperlink" Target="consultantplus://offline/ref=12EABB553231E73C14E8263123F0E8859C85D901B8C5EE07222B0AB0B1F542F2C25D5BA202A1004Di4f5M" TargetMode="External"/><Relationship Id="rId114" Type="http://schemas.openxmlformats.org/officeDocument/2006/relationships/hyperlink" Target="mailto:adm.volot@mail.ru" TargetMode="External"/><Relationship Id="rId10" Type="http://schemas.openxmlformats.org/officeDocument/2006/relationships/hyperlink" Target="http://&#1074;&#1086;&#1083;&#1086;&#1090;&#1086;&#1074;&#1089;&#1082;&#1080;&#1081;.&#1088;&#1092;/" TargetMode="External"/><Relationship Id="rId31" Type="http://schemas.openxmlformats.org/officeDocument/2006/relationships/hyperlink" Target="consultantplus://offline/ref=9C1D150771A1D6ACB3EBBAD98457350619A117F0EF34B25A6F8E9C5CCCFDEE0A95A23202C63F91589F2516E62A9116FD6F7A720C2F596CEDCDSDK" TargetMode="External"/><Relationship Id="rId44" Type="http://schemas.openxmlformats.org/officeDocument/2006/relationships/hyperlink" Target="consultantplus://offline/ref=9C1D150771A1D6ACB3EBBAD98457350619A117F0EF34B25A6F8E9C5CCCFDEE0A95A23202C63F91589F2516E62A9116FD6F7A720C2F596CEDCDSDK" TargetMode="External"/><Relationship Id="rId52" Type="http://schemas.openxmlformats.org/officeDocument/2006/relationships/hyperlink" Target="consultantplus://offline/ref=101710ACF2172748915AEF25D3BF7993F67BF43E59D5B0CD85C25D2C95121984FD9D7BAFEA4B4D04B3n1M" TargetMode="External"/><Relationship Id="rId60" Type="http://schemas.openxmlformats.org/officeDocument/2006/relationships/hyperlink" Target="consultantplus://offline/ref=2608D730EA4DB711E5BCB5CA0EF3C45E30FB440BA75A988AD1D271042F8EA1DDD587A7DCC3E5EFE00FAF5AD3FFA88161D9683F5B89095551G2L8K" TargetMode="External"/><Relationship Id="rId65" Type="http://schemas.openxmlformats.org/officeDocument/2006/relationships/hyperlink" Target="consultantplus://offline/ref=836CEE55603ABDBD34CD08FAA590452E2CECBD5E997DFE47EA8580E47D64EE268C22CC4F8DF4736FA4i9M" TargetMode="External"/><Relationship Id="rId73" Type="http://schemas.openxmlformats.org/officeDocument/2006/relationships/hyperlink" Target="consultantplus://offline/ref=2608D730EA4DB711E5BCB5CA0EF3C45E30FB440BA75A988AD1D271042F8EA1DDD587A7DFCAE5E7B15AE05B8FBAF49261D1683C5A96G0L3K" TargetMode="External"/><Relationship Id="rId78" Type="http://schemas.openxmlformats.org/officeDocument/2006/relationships/hyperlink" Target="http://&#1074;&#1086;&#1083;&#1086;&#1090;&#1086;&#1074;&#1089;&#1082;&#1080;&#1081;.&#1088;&#1092;/" TargetMode="External"/><Relationship Id="rId81" Type="http://schemas.openxmlformats.org/officeDocument/2006/relationships/hyperlink" Target="http://www.gosuslugi.ru" TargetMode="External"/><Relationship Id="rId86" Type="http://schemas.openxmlformats.org/officeDocument/2006/relationships/hyperlink" Target="https://do.gosuslugi.ru" TargetMode="External"/><Relationship Id="rId94" Type="http://schemas.openxmlformats.org/officeDocument/2006/relationships/hyperlink" Target="https://uslugi2.novreg.ru/#/" TargetMode="External"/><Relationship Id="rId99" Type="http://schemas.openxmlformats.org/officeDocument/2006/relationships/hyperlink" Target="https://do.gosuslugi.ru" TargetMode="External"/><Relationship Id="rId101" Type="http://schemas.openxmlformats.org/officeDocument/2006/relationships/hyperlink" Target="consultantplus://offline/ref=57E0B1C8ADAC653FBEA55D1E9049ED91A63B5FC1B6B036D12C5B445229pEa3J" TargetMode="External"/><Relationship Id="rId4" Type="http://schemas.openxmlformats.org/officeDocument/2006/relationships/settings" Target="settings.xml"/><Relationship Id="rId9" Type="http://schemas.openxmlformats.org/officeDocument/2006/relationships/hyperlink" Target="consultantplus://offline/ref=66B65A0CA2CD6A1BD58ED9B3D132104D3613EB4641F1D8D805EB64567B23n0H" TargetMode="External"/><Relationship Id="rId13" Type="http://schemas.openxmlformats.org/officeDocument/2006/relationships/hyperlink" Target="http://www.gosuslugi.ru" TargetMode="External"/><Relationship Id="rId18" Type="http://schemas.openxmlformats.org/officeDocument/2006/relationships/image" Target="media/image2.png"/><Relationship Id="rId39" Type="http://schemas.openxmlformats.org/officeDocument/2006/relationships/hyperlink" Target="consultantplus://offline/ref=1CA82E8FD9D12E1F2FB48F78C79905B8F254F54C0EB8F561352A492F23E9C005A3C340A947B6F8BD2B24AB30D419789E4D868CDD99843B3BKEFDI" TargetMode="External"/><Relationship Id="rId109" Type="http://schemas.openxmlformats.org/officeDocument/2006/relationships/hyperlink" Target="consultantplus://offline/ref=4074B4D061801B95D74E82B7BF67FDB3F91FB8C4843D068C512F6F2F8371BE23EE7CF50FA7167D4CT0e7M" TargetMode="External"/><Relationship Id="rId34" Type="http://schemas.openxmlformats.org/officeDocument/2006/relationships/hyperlink" Target="consultantplus://offline/ref=836CEE55603ABDBD34CD08FAA590452E2CECBD5E997DFE47EA8580E47D64EE268C22CC4F8DF4736FA4i9M" TargetMode="External"/><Relationship Id="rId50" Type="http://schemas.openxmlformats.org/officeDocument/2006/relationships/hyperlink" Target="consultantplus://offline/ref=12EABB553231E73C14E8263123F0E8859C85D901B8C5EE07222B0AB0B1F542F2C25D5BA202A1004Di4f5M" TargetMode="External"/><Relationship Id="rId55" Type="http://schemas.openxmlformats.org/officeDocument/2006/relationships/hyperlink" Target="http://www.gosuslugi.ru" TargetMode="External"/><Relationship Id="rId76" Type="http://schemas.openxmlformats.org/officeDocument/2006/relationships/hyperlink" Target="consultantplus://offline/ref=9C1D150771A1D6ACB3EBBAD98457350619A117F0EF34B25A6F8E9C5CCCFDEE0A95A23202C63F91589F2516E62A9116FD6F7A720C2F596CEDCDSDK" TargetMode="External"/><Relationship Id="rId97" Type="http://schemas.openxmlformats.org/officeDocument/2006/relationships/hyperlink" Target="consultantplus://offline/ref=2608D730EA4DB711E5BCB5CA0EF3C45E30FB440BA75A988AD1D271042F8EA1DDD587A7DCC3E5EFE00FAF5AD3FFA88161D9683F5B89095551G2L8K" TargetMode="External"/><Relationship Id="rId104" Type="http://schemas.openxmlformats.org/officeDocument/2006/relationships/hyperlink" Target="consultantplus://offline/ref=25152F731550FAB3285F39B24E01BB5866D3FC1A2C52E8FBE03417CDD046E7O" TargetMode="External"/><Relationship Id="rId7" Type="http://schemas.openxmlformats.org/officeDocument/2006/relationships/endnotes" Target="endnotes.xml"/><Relationship Id="rId71" Type="http://schemas.openxmlformats.org/officeDocument/2006/relationships/hyperlink" Target="consultantplus://offline/ref=1CA82E8FD9D12E1F2FB48F78C79905B8F254F54C0EB8F561352A492F23E9C005A3C340A947B6F8BD2B24AB30D419789E4D868CDD99843B3BKEFDI" TargetMode="External"/><Relationship Id="rId92" Type="http://schemas.openxmlformats.org/officeDocument/2006/relationships/hyperlink" Target="http://&#1074;&#1086;&#1083;&#1086;&#1090;&#1086;&#1074;&#1089;&#1082;&#1080;&#1081;.&#1088;&#1092;/" TargetMode="External"/><Relationship Id="rId2" Type="http://schemas.openxmlformats.org/officeDocument/2006/relationships/numbering" Target="numbering.xml"/><Relationship Id="rId29" Type="http://schemas.openxmlformats.org/officeDocument/2006/relationships/hyperlink" Target="consultantplus://offline/ref=2608D730EA4DB711E5BCB5CA0EF3C45E30FB440BA75A988AD1D271042F8EA1DDD587A7DCC3E5EFE00FAF5AD3FFA88161D9683F5B89095551G2L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0759-1578-485D-ADD1-C38783CE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89</Pages>
  <Words>75577</Words>
  <Characters>614204</Characters>
  <Application>Microsoft Office Word</Application>
  <DocSecurity>0</DocSecurity>
  <Lines>5118</Lines>
  <Paragraphs>1376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688405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3</cp:revision>
  <cp:lastPrinted>2021-04-20T13:25:00Z</cp:lastPrinted>
  <dcterms:created xsi:type="dcterms:W3CDTF">2021-06-11T19:06:00Z</dcterms:created>
  <dcterms:modified xsi:type="dcterms:W3CDTF">2021-06-25T03:51:00Z</dcterms:modified>
</cp:coreProperties>
</file>