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21" w:type="dxa"/>
        <w:tblInd w:w="-106" w:type="dxa"/>
        <w:tblLayout w:type="fixed"/>
        <w:tblLook w:val="01E0"/>
      </w:tblPr>
      <w:tblGrid>
        <w:gridCol w:w="1774"/>
        <w:gridCol w:w="2711"/>
        <w:gridCol w:w="6290"/>
        <w:gridCol w:w="3046"/>
      </w:tblGrid>
      <w:tr w:rsidR="005873FA" w:rsidRPr="00C044E9" w:rsidTr="00A00DCC">
        <w:trPr>
          <w:gridAfter w:val="1"/>
          <w:wAfter w:w="3046" w:type="dxa"/>
          <w:trHeight w:val="2550"/>
        </w:trPr>
        <w:tc>
          <w:tcPr>
            <w:tcW w:w="1774" w:type="dxa"/>
          </w:tcPr>
          <w:p w:rsidR="005873FA" w:rsidRPr="00C044E9" w:rsidRDefault="005873FA" w:rsidP="00A00DCC">
            <w:pPr>
              <w:spacing w:after="0" w:line="240" w:lineRule="auto"/>
              <w:ind w:left="-284" w:firstLine="284"/>
              <w:jc w:val="center"/>
              <w:rPr>
                <w:rFonts w:ascii="Times New Roman" w:hAnsi="Times New Roman" w:cs="Times New Roman"/>
                <w:b/>
                <w:bCs/>
                <w:sz w:val="16"/>
                <w:szCs w:val="16"/>
                <w:lang w:eastAsia="ru-RU"/>
              </w:rPr>
            </w:pPr>
            <w:r w:rsidRPr="00C044E9">
              <w:rPr>
                <w:rFonts w:ascii="Times New Roman" w:hAnsi="Times New Roman" w:cs="Times New Roman"/>
                <w:noProof/>
                <w:sz w:val="16"/>
                <w:szCs w:val="16"/>
                <w:lang w:eastAsia="ru-RU"/>
              </w:rPr>
              <w:drawing>
                <wp:inline distT="0" distB="0" distL="0" distR="0">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873FA" w:rsidRPr="00C044E9" w:rsidRDefault="00A90F96" w:rsidP="00A00DCC">
            <w:pPr>
              <w:tabs>
                <w:tab w:val="left" w:pos="9274"/>
              </w:tabs>
              <w:spacing w:after="0" w:line="240" w:lineRule="auto"/>
              <w:ind w:left="-284" w:right="4442" w:firstLine="284"/>
              <w:jc w:val="center"/>
              <w:rPr>
                <w:rFonts w:ascii="Times New Roman" w:hAnsi="Times New Roman" w:cs="Times New Roman"/>
                <w:b/>
                <w:bCs/>
                <w:sz w:val="16"/>
                <w:szCs w:val="16"/>
                <w:lang w:eastAsia="ru-RU"/>
              </w:rPr>
            </w:pPr>
            <w:r>
              <w:rPr>
                <w:rFonts w:ascii="Times New Roman" w:hAnsi="Times New Roman" w:cs="Times New Roman"/>
                <w:b/>
                <w:bCs/>
                <w:noProof/>
                <w:sz w:val="16"/>
                <w:szCs w:val="16"/>
                <w:lang w:eastAsia="ru-RU"/>
              </w:rPr>
            </w:r>
            <w:r w:rsidR="003F6AF1">
              <w:rPr>
                <w:rFonts w:ascii="Times New Roman" w:hAnsi="Times New Roman" w:cs="Times New Roman"/>
                <w:b/>
                <w:bCs/>
                <w:noProof/>
                <w:sz w:val="16"/>
                <w:szCs w:val="16"/>
                <w:lang w:eastAsia="ru-RU"/>
              </w:rPr>
              <w:pict>
                <v:shapetype id="_x0000_t202" coordsize="21600,21600" o:spt="202" path="m,l,21600r21600,l21600,xe">
                  <v:stroke joinstyle="miter"/>
                  <v:path gradientshapeok="t" o:connecttype="rect"/>
                </v:shapetype>
                <v:shape id="WordArt 1" o:spid="_x0000_s1026" type="#_x0000_t202" style="width:439.25pt;height:122.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" filled="f" stroked="f">
                  <o:lock v:ext="edit" shapetype="t"/>
                  <v:textbox style="mso-fit-shape-to-text:t">
                    <w:txbxContent>
                      <w:p w:rsidR="0091135A" w:rsidRDefault="0091135A" w:rsidP="0091135A">
                        <w:pPr>
                          <w:pStyle w:val="aff8"/>
                          <w:jc w:val="center"/>
                        </w:pPr>
                        <w:r w:rsidRPr="0091135A">
                          <w:rPr>
                            <w:rFonts w:ascii="Impact" w:hAnsi="Impact"/>
                            <w:color w:val="333333"/>
                            <w:sz w:val="64"/>
                            <w:szCs w:val="64"/>
                          </w:rPr>
                          <w:t>ВОЛОТОВСКИЕ</w:t>
                        </w:r>
                      </w:p>
                      <w:p w:rsidR="005873FA" w:rsidRPr="003F6AF1" w:rsidRDefault="0091135A" w:rsidP="003F6AF1">
                        <w:pPr>
                          <w:pStyle w:val="aff8"/>
                          <w:jc w:val="center"/>
                        </w:pPr>
                        <w:r w:rsidRPr="0091135A">
                          <w:rPr>
                            <w:rFonts w:ascii="Impact" w:hAnsi="Impact"/>
                            <w:color w:val="333333"/>
                            <w:sz w:val="64"/>
                            <w:szCs w:val="64"/>
                          </w:rPr>
                          <w:t>ВЕДОМОСТИ</w:t>
                        </w:r>
                      </w:p>
                    </w:txbxContent>
                  </v:textbox>
                  <w10:wrap type="none"/>
                  <w10:anchorlock/>
                </v:shape>
              </w:pict>
            </w:r>
          </w:p>
        </w:tc>
      </w:tr>
      <w:tr w:rsidR="005873FA" w:rsidRPr="00C044E9" w:rsidTr="00A00DCC">
        <w:trPr>
          <w:trHeight w:val="171"/>
        </w:trPr>
        <w:tc>
          <w:tcPr>
            <w:tcW w:w="4485" w:type="dxa"/>
            <w:gridSpan w:val="2"/>
          </w:tcPr>
          <w:p w:rsidR="005873FA" w:rsidRPr="00C044E9" w:rsidRDefault="00DA0D09" w:rsidP="003F6AF1">
            <w:pPr>
              <w:spacing w:after="0" w:line="240" w:lineRule="auto"/>
              <w:ind w:left="-284" w:firstLine="284"/>
              <w:rPr>
                <w:rFonts w:ascii="Times New Roman" w:hAnsi="Times New Roman" w:cs="Times New Roman"/>
                <w:b/>
                <w:bCs/>
                <w:sz w:val="24"/>
                <w:szCs w:val="24"/>
                <w:highlight w:val="yellow"/>
                <w:lang w:eastAsia="ru-RU"/>
              </w:rPr>
            </w:pPr>
            <w:r>
              <w:rPr>
                <w:rFonts w:ascii="Times New Roman" w:hAnsi="Times New Roman" w:cs="Times New Roman"/>
                <w:b/>
                <w:bCs/>
                <w:sz w:val="24"/>
                <w:szCs w:val="24"/>
                <w:lang w:eastAsia="ru-RU"/>
              </w:rPr>
              <w:t>№ 42 от 17.</w:t>
            </w:r>
            <w:r w:rsidR="003F6AF1">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2</w:t>
            </w:r>
            <w:r w:rsidR="005873FA" w:rsidRPr="00C044E9">
              <w:rPr>
                <w:rFonts w:ascii="Times New Roman" w:hAnsi="Times New Roman" w:cs="Times New Roman"/>
                <w:b/>
                <w:bCs/>
                <w:sz w:val="24"/>
                <w:szCs w:val="24"/>
                <w:lang w:eastAsia="ru-RU"/>
              </w:rPr>
              <w:t>.2021</w:t>
            </w:r>
          </w:p>
        </w:tc>
        <w:tc>
          <w:tcPr>
            <w:tcW w:w="9336" w:type="dxa"/>
            <w:gridSpan w:val="2"/>
          </w:tcPr>
          <w:p w:rsidR="005873FA" w:rsidRPr="00C044E9" w:rsidRDefault="005873FA" w:rsidP="00A00DCC">
            <w:pPr>
              <w:spacing w:after="0" w:line="240" w:lineRule="auto"/>
              <w:ind w:left="-284" w:firstLine="284"/>
              <w:jc w:val="center"/>
              <w:rPr>
                <w:rFonts w:ascii="Times New Roman" w:hAnsi="Times New Roman" w:cs="Times New Roman"/>
                <w:b/>
                <w:bCs/>
                <w:sz w:val="24"/>
                <w:szCs w:val="24"/>
                <w:lang w:eastAsia="ru-RU"/>
              </w:rPr>
            </w:pPr>
            <w:r w:rsidRPr="00C044E9">
              <w:rPr>
                <w:rFonts w:ascii="Times New Roman" w:hAnsi="Times New Roman" w:cs="Times New Roman"/>
                <w:b/>
                <w:bCs/>
                <w:sz w:val="24"/>
                <w:szCs w:val="24"/>
                <w:lang w:eastAsia="ru-RU"/>
              </w:rPr>
              <w:t>муниципальная газета</w:t>
            </w:r>
          </w:p>
        </w:tc>
      </w:tr>
    </w:tbl>
    <w:p w:rsidR="009A01A7" w:rsidRPr="009A01A7" w:rsidRDefault="009A01A7" w:rsidP="009A01A7">
      <w:pPr>
        <w:spacing w:after="0" w:line="240" w:lineRule="auto"/>
        <w:rPr>
          <w:rFonts w:ascii="Times New Roman" w:eastAsia="Times New Roman" w:hAnsi="Times New Roman" w:cs="Times New Roman"/>
          <w:sz w:val="24"/>
          <w:szCs w:val="28"/>
          <w:lang w:eastAsia="ru-RU"/>
        </w:rPr>
      </w:pPr>
    </w:p>
    <w:p w:rsidR="009A01A7" w:rsidRPr="009A01A7" w:rsidRDefault="009A01A7" w:rsidP="009A01A7">
      <w:pPr>
        <w:spacing w:after="0" w:line="240" w:lineRule="auto"/>
        <w:jc w:val="center"/>
        <w:rPr>
          <w:rFonts w:ascii="Times New Roman" w:hAnsi="Times New Roman" w:cs="Times New Roman"/>
          <w:b/>
          <w:sz w:val="16"/>
          <w:szCs w:val="16"/>
        </w:rPr>
      </w:pPr>
      <w:r w:rsidRPr="009A01A7">
        <w:rPr>
          <w:rFonts w:ascii="Times New Roman" w:hAnsi="Times New Roman" w:cs="Times New Roman"/>
          <w:b/>
          <w:sz w:val="16"/>
          <w:szCs w:val="16"/>
        </w:rPr>
        <w:t>ЗАКЛЮЧЕНИЕ</w:t>
      </w:r>
    </w:p>
    <w:p w:rsidR="009A01A7" w:rsidRPr="009A01A7" w:rsidRDefault="009A01A7" w:rsidP="009A01A7">
      <w:pPr>
        <w:spacing w:after="0" w:line="240" w:lineRule="auto"/>
        <w:jc w:val="center"/>
        <w:rPr>
          <w:rFonts w:ascii="Times New Roman" w:hAnsi="Times New Roman" w:cs="Times New Roman"/>
          <w:b/>
          <w:sz w:val="16"/>
          <w:szCs w:val="16"/>
        </w:rPr>
      </w:pPr>
      <w:r w:rsidRPr="009A01A7">
        <w:rPr>
          <w:rFonts w:ascii="Times New Roman" w:hAnsi="Times New Roman" w:cs="Times New Roman"/>
          <w:b/>
          <w:sz w:val="16"/>
          <w:szCs w:val="16"/>
        </w:rPr>
        <w:t>о результатах пров</w:t>
      </w:r>
      <w:r>
        <w:rPr>
          <w:rFonts w:ascii="Times New Roman" w:hAnsi="Times New Roman" w:cs="Times New Roman"/>
          <w:b/>
          <w:sz w:val="16"/>
          <w:szCs w:val="16"/>
        </w:rPr>
        <w:t xml:space="preserve">едения общественных обсуждений </w:t>
      </w:r>
      <w:r w:rsidRPr="009A01A7">
        <w:rPr>
          <w:rFonts w:ascii="Times New Roman" w:hAnsi="Times New Roman" w:cs="Times New Roman"/>
          <w:b/>
          <w:sz w:val="16"/>
          <w:szCs w:val="16"/>
        </w:rPr>
        <w:t>по предоставлению разрешения на условно разрешенный вид использования земельного участка в н.п. Волот</w:t>
      </w:r>
    </w:p>
    <w:p w:rsidR="009A01A7" w:rsidRPr="009A01A7" w:rsidRDefault="009A01A7" w:rsidP="009A01A7">
      <w:pPr>
        <w:spacing w:after="0" w:line="240" w:lineRule="auto"/>
        <w:rPr>
          <w:rFonts w:ascii="Times New Roman" w:hAnsi="Times New Roman" w:cs="Times New Roman"/>
          <w:sz w:val="16"/>
          <w:szCs w:val="16"/>
        </w:rPr>
      </w:pPr>
      <w:r w:rsidRPr="009A01A7">
        <w:rPr>
          <w:rFonts w:ascii="Times New Roman" w:hAnsi="Times New Roman" w:cs="Times New Roman"/>
          <w:sz w:val="16"/>
          <w:szCs w:val="16"/>
        </w:rPr>
        <w:t>п. Волот                                                                                              17.12.2021г.</w:t>
      </w:r>
    </w:p>
    <w:p w:rsidR="009A01A7" w:rsidRPr="009A01A7" w:rsidRDefault="009A01A7" w:rsidP="009A01A7">
      <w:pPr>
        <w:spacing w:after="0" w:line="240" w:lineRule="auto"/>
        <w:rPr>
          <w:rFonts w:ascii="Times New Roman" w:hAnsi="Times New Roman" w:cs="Times New Roman"/>
          <w:sz w:val="16"/>
          <w:szCs w:val="16"/>
        </w:rPr>
      </w:pPr>
    </w:p>
    <w:p w:rsidR="009A01A7" w:rsidRPr="009A01A7" w:rsidRDefault="009A01A7" w:rsidP="009A01A7">
      <w:pPr>
        <w:numPr>
          <w:ilvl w:val="0"/>
          <w:numId w:val="42"/>
        </w:numPr>
        <w:spacing w:after="0" w:line="240" w:lineRule="auto"/>
        <w:ind w:left="0" w:firstLine="284"/>
        <w:contextualSpacing/>
        <w:jc w:val="both"/>
        <w:rPr>
          <w:rFonts w:ascii="Times New Roman" w:hAnsi="Times New Roman" w:cs="Times New Roman"/>
          <w:sz w:val="16"/>
          <w:szCs w:val="16"/>
        </w:rPr>
      </w:pPr>
      <w:r w:rsidRPr="009A01A7">
        <w:rPr>
          <w:rFonts w:ascii="Times New Roman" w:hAnsi="Times New Roman" w:cs="Times New Roman"/>
          <w:sz w:val="16"/>
          <w:szCs w:val="16"/>
        </w:rPr>
        <w:t>Наименование проекта, рассмотренного на общественных обсуждениях:</w:t>
      </w:r>
    </w:p>
    <w:p w:rsidR="009A01A7" w:rsidRPr="009A01A7" w:rsidRDefault="009A01A7" w:rsidP="009A01A7">
      <w:pPr>
        <w:spacing w:after="0" w:line="240" w:lineRule="auto"/>
        <w:ind w:firstLine="284"/>
        <w:contextualSpacing/>
        <w:jc w:val="both"/>
        <w:rPr>
          <w:rFonts w:ascii="Times New Roman" w:hAnsi="Times New Roman" w:cs="Times New Roman"/>
          <w:sz w:val="16"/>
          <w:szCs w:val="16"/>
        </w:rPr>
      </w:pPr>
      <w:r w:rsidRPr="009A01A7">
        <w:rPr>
          <w:rFonts w:ascii="Times New Roman" w:hAnsi="Times New Roman" w:cs="Times New Roman"/>
          <w:sz w:val="16"/>
          <w:szCs w:val="16"/>
        </w:rPr>
        <w:t>постановление Администрации Волотовского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w:t>
      </w:r>
    </w:p>
    <w:p w:rsidR="009A01A7" w:rsidRPr="009A01A7" w:rsidRDefault="009A01A7" w:rsidP="009A01A7">
      <w:pPr>
        <w:numPr>
          <w:ilvl w:val="0"/>
          <w:numId w:val="42"/>
        </w:numPr>
        <w:spacing w:after="0" w:line="240" w:lineRule="auto"/>
        <w:ind w:left="0" w:firstLine="284"/>
        <w:contextualSpacing/>
        <w:jc w:val="both"/>
        <w:rPr>
          <w:rFonts w:ascii="Times New Roman" w:hAnsi="Times New Roman" w:cs="Times New Roman"/>
          <w:sz w:val="16"/>
          <w:szCs w:val="16"/>
        </w:rPr>
      </w:pPr>
      <w:r w:rsidRPr="009A01A7">
        <w:rPr>
          <w:rFonts w:ascii="Times New Roman" w:hAnsi="Times New Roman" w:cs="Times New Roman"/>
          <w:sz w:val="16"/>
          <w:szCs w:val="16"/>
        </w:rPr>
        <w:t>Реквизиты протокола общественных обсуждений, на основании которого подготовлено заключение о результатах общественных обсуждений:</w:t>
      </w:r>
    </w:p>
    <w:p w:rsidR="009A01A7" w:rsidRPr="009A01A7" w:rsidRDefault="009A01A7" w:rsidP="009A01A7">
      <w:pPr>
        <w:spacing w:after="0" w:line="240" w:lineRule="auto"/>
        <w:ind w:firstLine="284"/>
        <w:jc w:val="both"/>
        <w:rPr>
          <w:rFonts w:ascii="Times New Roman" w:hAnsi="Times New Roman" w:cs="Times New Roman"/>
          <w:sz w:val="16"/>
          <w:szCs w:val="16"/>
        </w:rPr>
      </w:pPr>
      <w:r w:rsidRPr="009A01A7">
        <w:rPr>
          <w:rFonts w:ascii="Times New Roman" w:hAnsi="Times New Roman" w:cs="Times New Roman"/>
          <w:sz w:val="16"/>
          <w:szCs w:val="16"/>
        </w:rPr>
        <w:t>протокол заседания комиссии по вопросам градостроительной деятельности Волотовского муниципального округа по проведению общественных о</w:t>
      </w:r>
      <w:r w:rsidRPr="009A01A7">
        <w:rPr>
          <w:rFonts w:ascii="Times New Roman" w:hAnsi="Times New Roman" w:cs="Times New Roman"/>
          <w:sz w:val="16"/>
          <w:szCs w:val="16"/>
        </w:rPr>
        <w:t>б</w:t>
      </w:r>
      <w:r w:rsidRPr="009A01A7">
        <w:rPr>
          <w:rFonts w:ascii="Times New Roman" w:hAnsi="Times New Roman" w:cs="Times New Roman"/>
          <w:sz w:val="16"/>
          <w:szCs w:val="16"/>
        </w:rPr>
        <w:t>суждений по предоставлению разрешения на условно разрешенный вид использования земельного участка или объекта капитального строительства от 17.12.2021г. № 26.</w:t>
      </w:r>
    </w:p>
    <w:p w:rsidR="009A01A7" w:rsidRPr="009A01A7" w:rsidRDefault="009A01A7" w:rsidP="009A01A7">
      <w:pPr>
        <w:numPr>
          <w:ilvl w:val="0"/>
          <w:numId w:val="42"/>
        </w:numPr>
        <w:spacing w:after="0" w:line="240" w:lineRule="auto"/>
        <w:ind w:left="0" w:firstLine="284"/>
        <w:contextualSpacing/>
        <w:jc w:val="both"/>
        <w:rPr>
          <w:rFonts w:ascii="Times New Roman" w:hAnsi="Times New Roman" w:cs="Times New Roman"/>
          <w:sz w:val="16"/>
          <w:szCs w:val="16"/>
        </w:rPr>
      </w:pPr>
      <w:r w:rsidRPr="009A01A7">
        <w:rPr>
          <w:rFonts w:ascii="Times New Roman" w:hAnsi="Times New Roman" w:cs="Times New Roman"/>
          <w:sz w:val="16"/>
          <w:szCs w:val="16"/>
        </w:rPr>
        <w:t>Содержание внесенных предложений и замечаний участников общественных обсуждений с разделением:</w:t>
      </w:r>
    </w:p>
    <w:p w:rsidR="009A01A7" w:rsidRPr="009A01A7" w:rsidRDefault="009A01A7" w:rsidP="009A01A7">
      <w:pPr>
        <w:numPr>
          <w:ilvl w:val="1"/>
          <w:numId w:val="42"/>
        </w:numPr>
        <w:spacing w:after="0" w:line="240" w:lineRule="auto"/>
        <w:ind w:left="0" w:firstLine="284"/>
        <w:contextualSpacing/>
        <w:jc w:val="both"/>
        <w:rPr>
          <w:rFonts w:ascii="Times New Roman" w:hAnsi="Times New Roman" w:cs="Times New Roman"/>
          <w:sz w:val="16"/>
          <w:szCs w:val="16"/>
        </w:rPr>
      </w:pPr>
      <w:r w:rsidRPr="009A01A7">
        <w:rPr>
          <w:rFonts w:ascii="Times New Roman" w:hAnsi="Times New Roman" w:cs="Times New Roman"/>
          <w:sz w:val="16"/>
          <w:szCs w:val="16"/>
        </w:rPr>
        <w:t>Предложения и замечания граждан, являющихся участниками общественных обсуждений и постоянно проживающих на территории, в пред</w:t>
      </w:r>
      <w:r w:rsidRPr="009A01A7">
        <w:rPr>
          <w:rFonts w:ascii="Times New Roman" w:hAnsi="Times New Roman" w:cs="Times New Roman"/>
          <w:sz w:val="16"/>
          <w:szCs w:val="16"/>
        </w:rPr>
        <w:t>е</w:t>
      </w:r>
      <w:r w:rsidRPr="009A01A7">
        <w:rPr>
          <w:rFonts w:ascii="Times New Roman" w:hAnsi="Times New Roman" w:cs="Times New Roman"/>
          <w:sz w:val="16"/>
          <w:szCs w:val="16"/>
        </w:rPr>
        <w:t>лах которой проводятся общественные обсуждения:</w:t>
      </w:r>
    </w:p>
    <w:p w:rsidR="009A01A7" w:rsidRPr="009A01A7" w:rsidRDefault="009A01A7" w:rsidP="009A01A7">
      <w:pPr>
        <w:spacing w:after="0" w:line="240" w:lineRule="auto"/>
        <w:ind w:firstLine="284"/>
        <w:contextualSpacing/>
        <w:jc w:val="both"/>
        <w:rPr>
          <w:rFonts w:ascii="Times New Roman" w:hAnsi="Times New Roman" w:cs="Times New Roman"/>
          <w:sz w:val="16"/>
          <w:szCs w:val="16"/>
        </w:rPr>
      </w:pPr>
      <w:r w:rsidRPr="009A01A7">
        <w:rPr>
          <w:rFonts w:ascii="Times New Roman" w:hAnsi="Times New Roman" w:cs="Times New Roman"/>
          <w:sz w:val="16"/>
          <w:szCs w:val="16"/>
        </w:rPr>
        <w:t>по проекту «О предоставлении разрешения на условно разрешенный вид использования земельного участка или объекта капитального строительства» - не поступали.</w:t>
      </w:r>
    </w:p>
    <w:p w:rsidR="009A01A7" w:rsidRPr="009A01A7" w:rsidRDefault="009A01A7" w:rsidP="009A01A7">
      <w:pPr>
        <w:spacing w:after="0" w:line="240" w:lineRule="auto"/>
        <w:ind w:firstLine="284"/>
        <w:contextualSpacing/>
        <w:jc w:val="both"/>
        <w:rPr>
          <w:rFonts w:ascii="Times New Roman" w:hAnsi="Times New Roman" w:cs="Times New Roman"/>
          <w:sz w:val="16"/>
          <w:szCs w:val="16"/>
        </w:rPr>
      </w:pPr>
      <w:r w:rsidRPr="009A01A7">
        <w:rPr>
          <w:rFonts w:ascii="Times New Roman" w:hAnsi="Times New Roman" w:cs="Times New Roman"/>
          <w:sz w:val="16"/>
          <w:szCs w:val="16"/>
        </w:rPr>
        <w:t>3.2.Предложения и замечания иных участников общественных обсуждений:</w:t>
      </w:r>
    </w:p>
    <w:p w:rsidR="009A01A7" w:rsidRPr="009A01A7" w:rsidRDefault="009A01A7" w:rsidP="009A01A7">
      <w:pPr>
        <w:spacing w:after="0" w:line="240" w:lineRule="auto"/>
        <w:ind w:firstLine="284"/>
        <w:contextualSpacing/>
        <w:jc w:val="both"/>
        <w:rPr>
          <w:rFonts w:ascii="Times New Roman" w:hAnsi="Times New Roman" w:cs="Times New Roman"/>
          <w:sz w:val="16"/>
          <w:szCs w:val="16"/>
        </w:rPr>
      </w:pPr>
      <w:r w:rsidRPr="009A01A7">
        <w:rPr>
          <w:rFonts w:ascii="Times New Roman" w:hAnsi="Times New Roman" w:cs="Times New Roman"/>
          <w:sz w:val="16"/>
          <w:szCs w:val="16"/>
        </w:rPr>
        <w:t>«О предоставлении разрешения на условно разрешенный вид использования земельного участка или объекта капитального строительства» – не п</w:t>
      </w:r>
      <w:r w:rsidRPr="009A01A7">
        <w:rPr>
          <w:rFonts w:ascii="Times New Roman" w:hAnsi="Times New Roman" w:cs="Times New Roman"/>
          <w:sz w:val="16"/>
          <w:szCs w:val="16"/>
        </w:rPr>
        <w:t>о</w:t>
      </w:r>
      <w:r w:rsidRPr="009A01A7">
        <w:rPr>
          <w:rFonts w:ascii="Times New Roman" w:hAnsi="Times New Roman" w:cs="Times New Roman"/>
          <w:sz w:val="16"/>
          <w:szCs w:val="16"/>
        </w:rPr>
        <w:t>ступали.</w:t>
      </w:r>
    </w:p>
    <w:p w:rsidR="009A01A7" w:rsidRPr="009A01A7" w:rsidRDefault="009A01A7" w:rsidP="009A01A7">
      <w:pPr>
        <w:spacing w:after="0" w:line="240" w:lineRule="auto"/>
        <w:ind w:firstLine="284"/>
        <w:contextualSpacing/>
        <w:jc w:val="both"/>
        <w:rPr>
          <w:rFonts w:ascii="Times New Roman" w:hAnsi="Times New Roman" w:cs="Times New Roman"/>
          <w:sz w:val="16"/>
          <w:szCs w:val="16"/>
        </w:rPr>
      </w:pPr>
      <w:r w:rsidRPr="009A01A7">
        <w:rPr>
          <w:rFonts w:ascii="Times New Roman" w:hAnsi="Times New Roman" w:cs="Times New Roman"/>
          <w:sz w:val="16"/>
          <w:szCs w:val="16"/>
        </w:rPr>
        <w:t>4.Выводы по результатам общественных обсуждений:</w:t>
      </w:r>
    </w:p>
    <w:p w:rsidR="009A01A7" w:rsidRPr="009A01A7" w:rsidRDefault="009A01A7" w:rsidP="009A01A7">
      <w:pPr>
        <w:spacing w:after="0" w:line="240" w:lineRule="auto"/>
        <w:ind w:firstLine="284"/>
        <w:jc w:val="both"/>
        <w:rPr>
          <w:rFonts w:ascii="Times New Roman" w:hAnsi="Times New Roman" w:cs="Times New Roman"/>
          <w:sz w:val="16"/>
          <w:szCs w:val="16"/>
        </w:rPr>
      </w:pPr>
      <w:r w:rsidRPr="009A01A7">
        <w:rPr>
          <w:rFonts w:ascii="Times New Roman" w:hAnsi="Times New Roman" w:cs="Times New Roman"/>
          <w:sz w:val="16"/>
          <w:szCs w:val="16"/>
        </w:rPr>
        <w:t>1)Общественные обсуждения считать состоявшимися.</w:t>
      </w:r>
    </w:p>
    <w:p w:rsidR="009A01A7" w:rsidRPr="009A01A7" w:rsidRDefault="009A01A7" w:rsidP="009A01A7">
      <w:pPr>
        <w:spacing w:after="0" w:line="240" w:lineRule="auto"/>
        <w:ind w:firstLine="284"/>
        <w:jc w:val="both"/>
        <w:rPr>
          <w:rFonts w:ascii="Times New Roman" w:hAnsi="Times New Roman" w:cs="Times New Roman"/>
          <w:sz w:val="16"/>
          <w:szCs w:val="16"/>
        </w:rPr>
      </w:pPr>
      <w:r w:rsidRPr="009A01A7">
        <w:rPr>
          <w:rFonts w:ascii="Times New Roman" w:hAnsi="Times New Roman" w:cs="Times New Roman"/>
          <w:sz w:val="16"/>
          <w:szCs w:val="16"/>
        </w:rPr>
        <w:t>2) Направить проект постановления Администрации Волотовского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 Главе муниципального округа для принятия решения об утверждении.</w:t>
      </w:r>
    </w:p>
    <w:p w:rsidR="009A01A7" w:rsidRPr="009A01A7" w:rsidRDefault="009A01A7" w:rsidP="009A01A7">
      <w:pPr>
        <w:spacing w:after="0" w:line="240" w:lineRule="auto"/>
        <w:jc w:val="right"/>
        <w:rPr>
          <w:rFonts w:ascii="Times New Roman" w:hAnsi="Times New Roman" w:cs="Times New Roman"/>
          <w:sz w:val="16"/>
          <w:szCs w:val="16"/>
        </w:rPr>
      </w:pPr>
      <w:r w:rsidRPr="009A01A7">
        <w:rPr>
          <w:rFonts w:ascii="Times New Roman" w:hAnsi="Times New Roman" w:cs="Times New Roman"/>
          <w:sz w:val="16"/>
          <w:szCs w:val="16"/>
        </w:rPr>
        <w:t>Председатель Комиссии            С.В. Федоров</w:t>
      </w:r>
    </w:p>
    <w:p w:rsidR="00A477FC" w:rsidRDefault="00A477FC" w:rsidP="009A01A7">
      <w:pPr>
        <w:spacing w:after="0" w:line="240" w:lineRule="auto"/>
        <w:jc w:val="center"/>
        <w:rPr>
          <w:rFonts w:ascii="Times New Roman" w:hAnsi="Times New Roman" w:cs="Times New Roman"/>
          <w:b/>
          <w:sz w:val="16"/>
          <w:szCs w:val="16"/>
        </w:rPr>
      </w:pPr>
    </w:p>
    <w:p w:rsidR="009A01A7" w:rsidRPr="009A01A7" w:rsidRDefault="009A01A7" w:rsidP="009A01A7">
      <w:pPr>
        <w:spacing w:after="0" w:line="240" w:lineRule="auto"/>
        <w:jc w:val="center"/>
        <w:rPr>
          <w:rFonts w:ascii="Times New Roman" w:hAnsi="Times New Roman" w:cs="Times New Roman"/>
          <w:b/>
          <w:sz w:val="16"/>
          <w:szCs w:val="16"/>
        </w:rPr>
      </w:pPr>
      <w:r w:rsidRPr="009A01A7">
        <w:rPr>
          <w:rFonts w:ascii="Times New Roman" w:hAnsi="Times New Roman" w:cs="Times New Roman"/>
          <w:b/>
          <w:sz w:val="16"/>
          <w:szCs w:val="16"/>
        </w:rPr>
        <w:t>ЗАКЛЮЧЕНИЕ</w:t>
      </w:r>
    </w:p>
    <w:p w:rsidR="009A01A7" w:rsidRPr="009A01A7" w:rsidRDefault="009A01A7" w:rsidP="00A477FC">
      <w:pPr>
        <w:spacing w:after="0" w:line="240" w:lineRule="auto"/>
        <w:jc w:val="center"/>
        <w:rPr>
          <w:rFonts w:ascii="Times New Roman" w:hAnsi="Times New Roman" w:cs="Times New Roman"/>
          <w:b/>
          <w:sz w:val="16"/>
          <w:szCs w:val="16"/>
        </w:rPr>
      </w:pPr>
      <w:r w:rsidRPr="009A01A7">
        <w:rPr>
          <w:rFonts w:ascii="Times New Roman" w:hAnsi="Times New Roman" w:cs="Times New Roman"/>
          <w:b/>
          <w:sz w:val="16"/>
          <w:szCs w:val="16"/>
        </w:rPr>
        <w:t>о результатах пров</w:t>
      </w:r>
      <w:r w:rsidR="00A477FC">
        <w:rPr>
          <w:rFonts w:ascii="Times New Roman" w:hAnsi="Times New Roman" w:cs="Times New Roman"/>
          <w:b/>
          <w:sz w:val="16"/>
          <w:szCs w:val="16"/>
        </w:rPr>
        <w:t xml:space="preserve">едения общественных обсуждений </w:t>
      </w:r>
      <w:r w:rsidRPr="009A01A7">
        <w:rPr>
          <w:rFonts w:ascii="Times New Roman" w:hAnsi="Times New Roman" w:cs="Times New Roman"/>
          <w:b/>
          <w:sz w:val="16"/>
          <w:szCs w:val="16"/>
        </w:rPr>
        <w:t xml:space="preserve">по предоставлению разрешения на условно разрешенный вид использования земельного участка в н.п. </w:t>
      </w:r>
      <w:proofErr w:type="spellStart"/>
      <w:r w:rsidRPr="009A01A7">
        <w:rPr>
          <w:rFonts w:ascii="Times New Roman" w:hAnsi="Times New Roman" w:cs="Times New Roman"/>
          <w:b/>
          <w:sz w:val="16"/>
          <w:szCs w:val="16"/>
        </w:rPr>
        <w:t>Язвино</w:t>
      </w:r>
      <w:proofErr w:type="spellEnd"/>
    </w:p>
    <w:p w:rsidR="009A01A7" w:rsidRPr="009A01A7" w:rsidRDefault="009A01A7" w:rsidP="009A01A7">
      <w:pPr>
        <w:spacing w:after="0" w:line="240" w:lineRule="auto"/>
        <w:rPr>
          <w:rFonts w:ascii="Times New Roman" w:hAnsi="Times New Roman" w:cs="Times New Roman"/>
          <w:sz w:val="16"/>
          <w:szCs w:val="16"/>
        </w:rPr>
      </w:pPr>
      <w:r w:rsidRPr="009A01A7">
        <w:rPr>
          <w:rFonts w:ascii="Times New Roman" w:hAnsi="Times New Roman" w:cs="Times New Roman"/>
          <w:sz w:val="16"/>
          <w:szCs w:val="16"/>
        </w:rPr>
        <w:t>п. Волот                                                                                              17.12.2021г.</w:t>
      </w:r>
    </w:p>
    <w:p w:rsidR="009A01A7" w:rsidRPr="009A01A7" w:rsidRDefault="009A01A7" w:rsidP="009A01A7">
      <w:pPr>
        <w:spacing w:after="0" w:line="240" w:lineRule="auto"/>
        <w:rPr>
          <w:rFonts w:ascii="Times New Roman" w:hAnsi="Times New Roman" w:cs="Times New Roman"/>
          <w:sz w:val="16"/>
          <w:szCs w:val="16"/>
        </w:rPr>
      </w:pPr>
    </w:p>
    <w:p w:rsidR="009A01A7" w:rsidRPr="009A01A7" w:rsidRDefault="009A01A7" w:rsidP="00A477FC">
      <w:pPr>
        <w:numPr>
          <w:ilvl w:val="0"/>
          <w:numId w:val="44"/>
        </w:numPr>
        <w:spacing w:after="0" w:line="240" w:lineRule="auto"/>
        <w:ind w:left="0" w:firstLine="284"/>
        <w:contextualSpacing/>
        <w:jc w:val="both"/>
        <w:rPr>
          <w:rFonts w:ascii="Times New Roman" w:hAnsi="Times New Roman" w:cs="Times New Roman"/>
          <w:sz w:val="16"/>
          <w:szCs w:val="16"/>
        </w:rPr>
      </w:pPr>
      <w:r w:rsidRPr="009A01A7">
        <w:rPr>
          <w:rFonts w:ascii="Times New Roman" w:hAnsi="Times New Roman" w:cs="Times New Roman"/>
          <w:sz w:val="16"/>
          <w:szCs w:val="16"/>
        </w:rPr>
        <w:t>Наименование проекта, рассмотренного на общественных обсуждениях:</w:t>
      </w:r>
    </w:p>
    <w:p w:rsidR="009A01A7" w:rsidRPr="009A01A7" w:rsidRDefault="009A01A7" w:rsidP="00A477FC">
      <w:pPr>
        <w:spacing w:after="0" w:line="240" w:lineRule="auto"/>
        <w:ind w:firstLine="284"/>
        <w:contextualSpacing/>
        <w:jc w:val="both"/>
        <w:rPr>
          <w:rFonts w:ascii="Times New Roman" w:hAnsi="Times New Roman" w:cs="Times New Roman"/>
          <w:sz w:val="16"/>
          <w:szCs w:val="16"/>
        </w:rPr>
      </w:pPr>
      <w:r w:rsidRPr="009A01A7">
        <w:rPr>
          <w:rFonts w:ascii="Times New Roman" w:hAnsi="Times New Roman" w:cs="Times New Roman"/>
          <w:sz w:val="16"/>
          <w:szCs w:val="16"/>
        </w:rPr>
        <w:t>постановление Администрации Волотовского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w:t>
      </w:r>
    </w:p>
    <w:p w:rsidR="009A01A7" w:rsidRPr="009A01A7" w:rsidRDefault="009A01A7" w:rsidP="00A477FC">
      <w:pPr>
        <w:numPr>
          <w:ilvl w:val="0"/>
          <w:numId w:val="44"/>
        </w:numPr>
        <w:spacing w:after="0" w:line="240" w:lineRule="auto"/>
        <w:ind w:left="0" w:firstLine="284"/>
        <w:contextualSpacing/>
        <w:jc w:val="both"/>
        <w:rPr>
          <w:rFonts w:ascii="Times New Roman" w:hAnsi="Times New Roman" w:cs="Times New Roman"/>
          <w:sz w:val="16"/>
          <w:szCs w:val="16"/>
        </w:rPr>
      </w:pPr>
      <w:r w:rsidRPr="009A01A7">
        <w:rPr>
          <w:rFonts w:ascii="Times New Roman" w:hAnsi="Times New Roman" w:cs="Times New Roman"/>
          <w:sz w:val="16"/>
          <w:szCs w:val="16"/>
        </w:rPr>
        <w:t>Реквизиты протокола общественных обсуждений, на основании которого подготовлено заключение о результатах общественных обсуждений:</w:t>
      </w:r>
    </w:p>
    <w:p w:rsidR="009A01A7" w:rsidRPr="009A01A7" w:rsidRDefault="009A01A7" w:rsidP="00A477FC">
      <w:pPr>
        <w:spacing w:after="0" w:line="240" w:lineRule="auto"/>
        <w:ind w:firstLine="284"/>
        <w:jc w:val="both"/>
        <w:rPr>
          <w:rFonts w:ascii="Times New Roman" w:hAnsi="Times New Roman" w:cs="Times New Roman"/>
          <w:sz w:val="16"/>
          <w:szCs w:val="16"/>
        </w:rPr>
      </w:pPr>
      <w:r w:rsidRPr="009A01A7">
        <w:rPr>
          <w:rFonts w:ascii="Times New Roman" w:hAnsi="Times New Roman" w:cs="Times New Roman"/>
          <w:sz w:val="16"/>
          <w:szCs w:val="16"/>
        </w:rPr>
        <w:t>протокол заседания комиссии по вопросам градостроительной деятельности Волотовского муниципального округа по проведению общественных о</w:t>
      </w:r>
      <w:r w:rsidRPr="009A01A7">
        <w:rPr>
          <w:rFonts w:ascii="Times New Roman" w:hAnsi="Times New Roman" w:cs="Times New Roman"/>
          <w:sz w:val="16"/>
          <w:szCs w:val="16"/>
        </w:rPr>
        <w:t>б</w:t>
      </w:r>
      <w:r w:rsidRPr="009A01A7">
        <w:rPr>
          <w:rFonts w:ascii="Times New Roman" w:hAnsi="Times New Roman" w:cs="Times New Roman"/>
          <w:sz w:val="16"/>
          <w:szCs w:val="16"/>
        </w:rPr>
        <w:t>суждений по предоставлению разрешения на условно разрешенный вид использования земельного участка или объекта капитального строительства от 17.12.2021г. № 25.</w:t>
      </w:r>
    </w:p>
    <w:p w:rsidR="009A01A7" w:rsidRPr="009A01A7" w:rsidRDefault="009A01A7" w:rsidP="00A477FC">
      <w:pPr>
        <w:numPr>
          <w:ilvl w:val="0"/>
          <w:numId w:val="44"/>
        </w:numPr>
        <w:spacing w:after="0" w:line="240" w:lineRule="auto"/>
        <w:ind w:left="0" w:firstLine="284"/>
        <w:contextualSpacing/>
        <w:jc w:val="both"/>
        <w:rPr>
          <w:rFonts w:ascii="Times New Roman" w:hAnsi="Times New Roman" w:cs="Times New Roman"/>
          <w:sz w:val="16"/>
          <w:szCs w:val="16"/>
        </w:rPr>
      </w:pPr>
      <w:r w:rsidRPr="009A01A7">
        <w:rPr>
          <w:rFonts w:ascii="Times New Roman" w:hAnsi="Times New Roman" w:cs="Times New Roman"/>
          <w:sz w:val="16"/>
          <w:szCs w:val="16"/>
        </w:rPr>
        <w:t>Содержание внесенных предложений и замечаний участников общественных обсуждений с разделением:</w:t>
      </w:r>
    </w:p>
    <w:p w:rsidR="009A01A7" w:rsidRPr="009A01A7" w:rsidRDefault="009A01A7" w:rsidP="00A477FC">
      <w:pPr>
        <w:numPr>
          <w:ilvl w:val="1"/>
          <w:numId w:val="44"/>
        </w:numPr>
        <w:spacing w:after="0" w:line="240" w:lineRule="auto"/>
        <w:ind w:left="0" w:firstLine="284"/>
        <w:contextualSpacing/>
        <w:jc w:val="both"/>
        <w:rPr>
          <w:rFonts w:ascii="Times New Roman" w:hAnsi="Times New Roman" w:cs="Times New Roman"/>
          <w:sz w:val="16"/>
          <w:szCs w:val="16"/>
        </w:rPr>
      </w:pPr>
      <w:r w:rsidRPr="009A01A7">
        <w:rPr>
          <w:rFonts w:ascii="Times New Roman" w:hAnsi="Times New Roman" w:cs="Times New Roman"/>
          <w:sz w:val="16"/>
          <w:szCs w:val="16"/>
        </w:rPr>
        <w:t>Предложения и замечания граждан, являющихся участниками общественных обсуждений и постоянно проживающих на территории, в пред</w:t>
      </w:r>
      <w:r w:rsidRPr="009A01A7">
        <w:rPr>
          <w:rFonts w:ascii="Times New Roman" w:hAnsi="Times New Roman" w:cs="Times New Roman"/>
          <w:sz w:val="16"/>
          <w:szCs w:val="16"/>
        </w:rPr>
        <w:t>е</w:t>
      </w:r>
      <w:r w:rsidRPr="009A01A7">
        <w:rPr>
          <w:rFonts w:ascii="Times New Roman" w:hAnsi="Times New Roman" w:cs="Times New Roman"/>
          <w:sz w:val="16"/>
          <w:szCs w:val="16"/>
        </w:rPr>
        <w:t>лах которой проводятся общественные обсуждения:</w:t>
      </w:r>
    </w:p>
    <w:p w:rsidR="009A01A7" w:rsidRPr="009A01A7" w:rsidRDefault="009A01A7" w:rsidP="00A477FC">
      <w:pPr>
        <w:spacing w:after="0" w:line="240" w:lineRule="auto"/>
        <w:ind w:firstLine="284"/>
        <w:contextualSpacing/>
        <w:jc w:val="both"/>
        <w:rPr>
          <w:rFonts w:ascii="Times New Roman" w:hAnsi="Times New Roman" w:cs="Times New Roman"/>
          <w:sz w:val="16"/>
          <w:szCs w:val="16"/>
        </w:rPr>
      </w:pPr>
      <w:r w:rsidRPr="009A01A7">
        <w:rPr>
          <w:rFonts w:ascii="Times New Roman" w:hAnsi="Times New Roman" w:cs="Times New Roman"/>
          <w:sz w:val="16"/>
          <w:szCs w:val="16"/>
        </w:rPr>
        <w:t>по проекту «О предоставлении разрешения на условно разрешенный вид использования земельного участка или объекта капитального строительства» - не поступали.</w:t>
      </w:r>
    </w:p>
    <w:p w:rsidR="009A01A7" w:rsidRPr="009A01A7" w:rsidRDefault="009A01A7" w:rsidP="00A477FC">
      <w:pPr>
        <w:spacing w:after="0" w:line="240" w:lineRule="auto"/>
        <w:ind w:firstLine="284"/>
        <w:contextualSpacing/>
        <w:jc w:val="both"/>
        <w:rPr>
          <w:rFonts w:ascii="Times New Roman" w:hAnsi="Times New Roman" w:cs="Times New Roman"/>
          <w:sz w:val="16"/>
          <w:szCs w:val="16"/>
        </w:rPr>
      </w:pPr>
      <w:r w:rsidRPr="009A01A7">
        <w:rPr>
          <w:rFonts w:ascii="Times New Roman" w:hAnsi="Times New Roman" w:cs="Times New Roman"/>
          <w:sz w:val="16"/>
          <w:szCs w:val="16"/>
        </w:rPr>
        <w:t>3.2.Предложения и замечания иных участников общественных обсуждений:</w:t>
      </w:r>
    </w:p>
    <w:p w:rsidR="009A01A7" w:rsidRPr="009A01A7" w:rsidRDefault="009A01A7" w:rsidP="00A477FC">
      <w:pPr>
        <w:spacing w:after="0" w:line="240" w:lineRule="auto"/>
        <w:ind w:firstLine="284"/>
        <w:contextualSpacing/>
        <w:jc w:val="both"/>
        <w:rPr>
          <w:rFonts w:ascii="Times New Roman" w:hAnsi="Times New Roman" w:cs="Times New Roman"/>
          <w:sz w:val="16"/>
          <w:szCs w:val="16"/>
        </w:rPr>
      </w:pPr>
      <w:r w:rsidRPr="009A01A7">
        <w:rPr>
          <w:rFonts w:ascii="Times New Roman" w:hAnsi="Times New Roman" w:cs="Times New Roman"/>
          <w:sz w:val="16"/>
          <w:szCs w:val="16"/>
        </w:rPr>
        <w:t>«О предоставлении разрешения на условно разрешенный вид использования земельного участка или объекта капитального строительства» – не п</w:t>
      </w:r>
      <w:r w:rsidRPr="009A01A7">
        <w:rPr>
          <w:rFonts w:ascii="Times New Roman" w:hAnsi="Times New Roman" w:cs="Times New Roman"/>
          <w:sz w:val="16"/>
          <w:szCs w:val="16"/>
        </w:rPr>
        <w:t>о</w:t>
      </w:r>
      <w:r w:rsidRPr="009A01A7">
        <w:rPr>
          <w:rFonts w:ascii="Times New Roman" w:hAnsi="Times New Roman" w:cs="Times New Roman"/>
          <w:sz w:val="16"/>
          <w:szCs w:val="16"/>
        </w:rPr>
        <w:t>ступали.</w:t>
      </w:r>
    </w:p>
    <w:p w:rsidR="009A01A7" w:rsidRPr="009A01A7" w:rsidRDefault="009A01A7" w:rsidP="00A477FC">
      <w:pPr>
        <w:spacing w:after="0" w:line="240" w:lineRule="auto"/>
        <w:ind w:firstLine="284"/>
        <w:contextualSpacing/>
        <w:jc w:val="both"/>
        <w:rPr>
          <w:rFonts w:ascii="Times New Roman" w:hAnsi="Times New Roman" w:cs="Times New Roman"/>
          <w:sz w:val="16"/>
          <w:szCs w:val="16"/>
        </w:rPr>
      </w:pPr>
      <w:r w:rsidRPr="009A01A7">
        <w:rPr>
          <w:rFonts w:ascii="Times New Roman" w:hAnsi="Times New Roman" w:cs="Times New Roman"/>
          <w:sz w:val="16"/>
          <w:szCs w:val="16"/>
        </w:rPr>
        <w:t>4.Выводы по результатам общественных обсуждений:</w:t>
      </w:r>
    </w:p>
    <w:p w:rsidR="009A01A7" w:rsidRPr="009A01A7" w:rsidRDefault="009A01A7" w:rsidP="00A477FC">
      <w:pPr>
        <w:spacing w:after="0" w:line="240" w:lineRule="auto"/>
        <w:ind w:firstLine="284"/>
        <w:jc w:val="both"/>
        <w:rPr>
          <w:rFonts w:ascii="Times New Roman" w:hAnsi="Times New Roman" w:cs="Times New Roman"/>
          <w:sz w:val="16"/>
          <w:szCs w:val="16"/>
        </w:rPr>
      </w:pPr>
      <w:r w:rsidRPr="009A01A7">
        <w:rPr>
          <w:rFonts w:ascii="Times New Roman" w:hAnsi="Times New Roman" w:cs="Times New Roman"/>
          <w:sz w:val="16"/>
          <w:szCs w:val="16"/>
        </w:rPr>
        <w:t>1)Общественные обсуждения считать состоявшимися.</w:t>
      </w:r>
    </w:p>
    <w:p w:rsidR="009A01A7" w:rsidRPr="009A01A7" w:rsidRDefault="009A01A7" w:rsidP="00A477FC">
      <w:pPr>
        <w:spacing w:after="0" w:line="240" w:lineRule="auto"/>
        <w:ind w:firstLine="284"/>
        <w:jc w:val="both"/>
        <w:rPr>
          <w:rFonts w:ascii="Times New Roman" w:hAnsi="Times New Roman" w:cs="Times New Roman"/>
          <w:sz w:val="16"/>
          <w:szCs w:val="16"/>
        </w:rPr>
      </w:pPr>
      <w:r w:rsidRPr="009A01A7">
        <w:rPr>
          <w:rFonts w:ascii="Times New Roman" w:hAnsi="Times New Roman" w:cs="Times New Roman"/>
          <w:sz w:val="16"/>
          <w:szCs w:val="16"/>
        </w:rPr>
        <w:t>2) Направить проект постановления Администрации Волотовского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 Главе муниципального округа для принятия решения об утверждении.</w:t>
      </w:r>
    </w:p>
    <w:p w:rsidR="009A01A7" w:rsidRPr="009A01A7" w:rsidRDefault="009A01A7" w:rsidP="00A477FC">
      <w:pPr>
        <w:spacing w:after="0" w:line="240" w:lineRule="auto"/>
        <w:jc w:val="right"/>
        <w:rPr>
          <w:rFonts w:ascii="Times New Roman" w:hAnsi="Times New Roman" w:cs="Times New Roman"/>
          <w:sz w:val="16"/>
          <w:szCs w:val="16"/>
        </w:rPr>
      </w:pPr>
      <w:r w:rsidRPr="009A01A7">
        <w:rPr>
          <w:rFonts w:ascii="Times New Roman" w:hAnsi="Times New Roman" w:cs="Times New Roman"/>
          <w:sz w:val="16"/>
          <w:szCs w:val="16"/>
        </w:rPr>
        <w:t>Председатель Комиссии           С.В. Федоров</w:t>
      </w:r>
    </w:p>
    <w:p w:rsidR="009A01A7" w:rsidRDefault="009A01A7" w:rsidP="00A477FC">
      <w:pPr>
        <w:keepNext/>
        <w:spacing w:after="0" w:line="240" w:lineRule="auto"/>
        <w:outlineLvl w:val="2"/>
        <w:rPr>
          <w:rFonts w:ascii="Times New Roman" w:eastAsia="Times New Roman" w:hAnsi="Times New Roman" w:cs="Times New Roman"/>
          <w:sz w:val="16"/>
          <w:szCs w:val="16"/>
          <w:lang w:eastAsia="ru-RU"/>
        </w:rPr>
      </w:pPr>
    </w:p>
    <w:p w:rsidR="009A01A7" w:rsidRPr="00A477FC" w:rsidRDefault="009A01A7" w:rsidP="00A477FC">
      <w:pPr>
        <w:keepNext/>
        <w:spacing w:after="0" w:line="240" w:lineRule="auto"/>
        <w:jc w:val="center"/>
        <w:outlineLvl w:val="2"/>
        <w:rPr>
          <w:rFonts w:ascii="Times New Roman" w:eastAsia="Times New Roman" w:hAnsi="Times New Roman" w:cs="Times New Roman"/>
          <w:sz w:val="16"/>
          <w:szCs w:val="16"/>
          <w:lang w:eastAsia="ru-RU"/>
        </w:rPr>
      </w:pPr>
      <w:r w:rsidRPr="009A01A7">
        <w:rPr>
          <w:rFonts w:ascii="Times New Roman" w:eastAsia="Times New Roman" w:hAnsi="Times New Roman" w:cs="Times New Roman"/>
          <w:sz w:val="16"/>
          <w:szCs w:val="16"/>
          <w:lang w:eastAsia="ru-RU"/>
        </w:rPr>
        <w:t>АДМИНИСТРАЦИЯ ВОЛОТОВСКОГО МУНИЦИПАЛЬНОГО ОКРУГА</w:t>
      </w:r>
    </w:p>
    <w:p w:rsidR="009A01A7" w:rsidRPr="00A477FC" w:rsidRDefault="009A01A7" w:rsidP="00A477FC">
      <w:pPr>
        <w:keepNext/>
        <w:spacing w:after="0" w:line="240" w:lineRule="auto"/>
        <w:jc w:val="center"/>
        <w:outlineLvl w:val="0"/>
        <w:rPr>
          <w:rFonts w:ascii="Times New Roman" w:eastAsia="Times New Roman" w:hAnsi="Times New Roman" w:cs="Times New Roman"/>
          <w:b/>
          <w:bCs/>
          <w:sz w:val="16"/>
          <w:szCs w:val="16"/>
          <w:lang w:eastAsia="ru-RU"/>
        </w:rPr>
      </w:pPr>
      <w:r w:rsidRPr="009A01A7">
        <w:rPr>
          <w:rFonts w:ascii="Times New Roman" w:eastAsia="Times New Roman" w:hAnsi="Times New Roman" w:cs="Times New Roman"/>
          <w:b/>
          <w:bCs/>
          <w:sz w:val="16"/>
          <w:szCs w:val="16"/>
          <w:lang w:eastAsia="ru-RU"/>
        </w:rPr>
        <w:t>П О С Т А Н О В Л Е Н И Е</w:t>
      </w:r>
    </w:p>
    <w:p w:rsidR="009A01A7" w:rsidRPr="009A01A7" w:rsidRDefault="009A01A7" w:rsidP="00A477FC">
      <w:pPr>
        <w:spacing w:after="0" w:line="240" w:lineRule="auto"/>
        <w:jc w:val="center"/>
        <w:rPr>
          <w:rFonts w:ascii="Times New Roman" w:eastAsia="Times New Roman" w:hAnsi="Times New Roman" w:cs="Times New Roman"/>
          <w:sz w:val="16"/>
          <w:szCs w:val="16"/>
          <w:lang w:eastAsia="ru-RU"/>
        </w:rPr>
      </w:pPr>
      <w:r w:rsidRPr="009A01A7">
        <w:rPr>
          <w:rFonts w:ascii="Times New Roman" w:eastAsia="Times New Roman" w:hAnsi="Times New Roman" w:cs="Times New Roman"/>
          <w:sz w:val="16"/>
          <w:szCs w:val="16"/>
          <w:lang w:eastAsia="ru-RU"/>
        </w:rPr>
        <w:t>от 15.12.2021 № 929</w:t>
      </w:r>
    </w:p>
    <w:p w:rsidR="009A01A7" w:rsidRPr="009A01A7" w:rsidRDefault="009A01A7" w:rsidP="009A01A7">
      <w:pPr>
        <w:spacing w:after="0" w:line="240" w:lineRule="auto"/>
        <w:rPr>
          <w:rFonts w:ascii="Times New Roman" w:eastAsia="Times New Roman" w:hAnsi="Times New Roman" w:cs="Times New Roman"/>
          <w:bCs/>
          <w:sz w:val="16"/>
          <w:szCs w:val="16"/>
          <w:lang w:eastAsia="ru-RU"/>
        </w:rPr>
      </w:pPr>
    </w:p>
    <w:tbl>
      <w:tblPr>
        <w:tblW w:w="11024" w:type="dxa"/>
        <w:tblLook w:val="04A0"/>
      </w:tblPr>
      <w:tblGrid>
        <w:gridCol w:w="10740"/>
        <w:gridCol w:w="284"/>
      </w:tblGrid>
      <w:tr w:rsidR="009A01A7" w:rsidRPr="009A01A7" w:rsidTr="00A477FC">
        <w:tc>
          <w:tcPr>
            <w:tcW w:w="10740" w:type="dxa"/>
            <w:shd w:val="clear" w:color="auto" w:fill="auto"/>
          </w:tcPr>
          <w:p w:rsidR="009A01A7" w:rsidRPr="009A01A7" w:rsidRDefault="009A01A7" w:rsidP="00A477FC">
            <w:pPr>
              <w:spacing w:after="0" w:line="240" w:lineRule="auto"/>
              <w:jc w:val="center"/>
              <w:rPr>
                <w:rFonts w:ascii="Times New Roman" w:eastAsia="Times New Roman" w:hAnsi="Times New Roman" w:cs="Times New Roman"/>
                <w:bCs/>
                <w:sz w:val="16"/>
                <w:szCs w:val="16"/>
                <w:lang w:eastAsia="ru-RU"/>
              </w:rPr>
            </w:pPr>
            <w:r w:rsidRPr="009A01A7">
              <w:rPr>
                <w:rFonts w:ascii="Times New Roman" w:eastAsia="Times New Roman" w:hAnsi="Times New Roman" w:cs="Times New Roman"/>
                <w:sz w:val="16"/>
                <w:szCs w:val="16"/>
                <w:lang w:eastAsia="ru-RU"/>
              </w:rPr>
              <w:t xml:space="preserve">Об </w:t>
            </w:r>
            <w:r w:rsidRPr="009A01A7">
              <w:rPr>
                <w:rFonts w:ascii="Times New Roman" w:eastAsia="Times New Roman" w:hAnsi="Times New Roman" w:cs="Times New Roman"/>
                <w:bCs/>
                <w:sz w:val="16"/>
                <w:szCs w:val="16"/>
                <w:lang w:eastAsia="ru-RU"/>
              </w:rPr>
              <w:t>утверждении Плана проверок ведомственного контроля в сфере закупок товаров, работ, услуг для обеспечения нужд Волотовского муниципального округа на 2022 год</w:t>
            </w:r>
          </w:p>
        </w:tc>
        <w:tc>
          <w:tcPr>
            <w:tcW w:w="284" w:type="dxa"/>
            <w:shd w:val="clear" w:color="auto" w:fill="auto"/>
          </w:tcPr>
          <w:p w:rsidR="009A01A7" w:rsidRPr="009A01A7" w:rsidRDefault="009A01A7" w:rsidP="009A01A7">
            <w:pPr>
              <w:spacing w:after="0" w:line="240" w:lineRule="auto"/>
              <w:ind w:hanging="249"/>
              <w:rPr>
                <w:rFonts w:ascii="Times New Roman" w:eastAsia="Times New Roman" w:hAnsi="Times New Roman" w:cs="Times New Roman"/>
                <w:bCs/>
                <w:sz w:val="16"/>
                <w:szCs w:val="16"/>
                <w:lang w:eastAsia="ru-RU"/>
              </w:rPr>
            </w:pPr>
          </w:p>
        </w:tc>
      </w:tr>
    </w:tbl>
    <w:p w:rsidR="009A01A7" w:rsidRPr="009A01A7" w:rsidRDefault="009A01A7" w:rsidP="009A01A7">
      <w:pPr>
        <w:spacing w:after="0" w:line="240" w:lineRule="auto"/>
        <w:jc w:val="both"/>
        <w:rPr>
          <w:rFonts w:ascii="Times New Roman" w:eastAsia="Times New Roman" w:hAnsi="Times New Roman" w:cs="Times New Roman"/>
          <w:sz w:val="16"/>
          <w:szCs w:val="16"/>
          <w:lang w:eastAsia="ru-RU"/>
        </w:rPr>
      </w:pPr>
    </w:p>
    <w:p w:rsidR="009A01A7" w:rsidRPr="009A01A7" w:rsidRDefault="009A01A7" w:rsidP="00A477FC">
      <w:pPr>
        <w:spacing w:after="0" w:line="240" w:lineRule="auto"/>
        <w:ind w:firstLine="284"/>
        <w:jc w:val="both"/>
        <w:rPr>
          <w:rFonts w:ascii="Times New Roman" w:eastAsia="Times New Roman" w:hAnsi="Times New Roman" w:cs="Times New Roman"/>
          <w:color w:val="000000"/>
          <w:sz w:val="16"/>
          <w:szCs w:val="16"/>
          <w:lang w:eastAsia="ru-RU"/>
        </w:rPr>
      </w:pPr>
      <w:r w:rsidRPr="009A01A7">
        <w:rPr>
          <w:rFonts w:ascii="Times New Roman" w:eastAsia="Times New Roman" w:hAnsi="Times New Roman" w:cs="Times New Roman"/>
          <w:sz w:val="16"/>
          <w:szCs w:val="16"/>
          <w:lang w:eastAsia="ru-RU"/>
        </w:rPr>
        <w:t>В соответствии со ст. 100 Федерального закона от 05.04.2013 № 44-ФЗ «О контрактной системе в сфере закупок товаров, работ, услуг для обеспечения государственных и муниципальных нужд», Порядком осуществления ведомственного контроля в сфере закупок товаров, работ, услуг для обеспечения муниципальных нужд, утвержденного постановлением Администрации Волотовского муниципального округа от 02.02.2021 № 42</w:t>
      </w:r>
      <w:r w:rsidRPr="009A01A7">
        <w:rPr>
          <w:rFonts w:ascii="Times New Roman" w:eastAsia="Times New Roman" w:hAnsi="Times New Roman" w:cs="Times New Roman"/>
          <w:color w:val="000000"/>
          <w:sz w:val="16"/>
          <w:szCs w:val="16"/>
          <w:lang w:eastAsia="ru-RU"/>
        </w:rPr>
        <w:t>, Уставом Волотовского муниципального округа,</w:t>
      </w:r>
    </w:p>
    <w:p w:rsidR="009A01A7" w:rsidRPr="009A01A7" w:rsidRDefault="009A01A7" w:rsidP="00A477FC">
      <w:pPr>
        <w:spacing w:after="0" w:line="240" w:lineRule="auto"/>
        <w:ind w:firstLine="284"/>
        <w:jc w:val="both"/>
        <w:rPr>
          <w:rFonts w:ascii="Times New Roman" w:eastAsia="Times New Roman" w:hAnsi="Times New Roman" w:cs="Times New Roman"/>
          <w:sz w:val="16"/>
          <w:szCs w:val="16"/>
          <w:lang w:eastAsia="ru-RU"/>
        </w:rPr>
      </w:pPr>
      <w:r w:rsidRPr="009A01A7">
        <w:rPr>
          <w:rFonts w:ascii="Times New Roman" w:eastAsia="Times New Roman" w:hAnsi="Times New Roman" w:cs="Times New Roman"/>
          <w:b/>
          <w:sz w:val="16"/>
          <w:szCs w:val="16"/>
          <w:lang w:eastAsia="ru-RU"/>
        </w:rPr>
        <w:t>ПОСТАНОВЛЯЮ:</w:t>
      </w:r>
    </w:p>
    <w:p w:rsidR="009A01A7" w:rsidRPr="009A01A7" w:rsidRDefault="009A01A7" w:rsidP="00A477F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A01A7">
        <w:rPr>
          <w:rFonts w:ascii="Times New Roman" w:eastAsia="Times New Roman" w:hAnsi="Times New Roman" w:cs="Times New Roman"/>
          <w:sz w:val="16"/>
          <w:szCs w:val="16"/>
          <w:lang w:eastAsia="ru-RU"/>
        </w:rPr>
        <w:t>1. Утвердить План проверок ведомственного контроля в сфере закупок товаров, работ, услуг для обеспечения нужд Волотовского муниципального округа на 2022 год.</w:t>
      </w:r>
    </w:p>
    <w:p w:rsidR="009A01A7" w:rsidRPr="009A01A7" w:rsidRDefault="009A01A7" w:rsidP="00A477FC">
      <w:pPr>
        <w:spacing w:after="0" w:line="240" w:lineRule="auto"/>
        <w:ind w:firstLine="284"/>
        <w:jc w:val="both"/>
        <w:rPr>
          <w:rFonts w:ascii="Times New Roman" w:eastAsia="Times New Roman" w:hAnsi="Times New Roman" w:cs="Times New Roman"/>
          <w:sz w:val="16"/>
          <w:szCs w:val="16"/>
          <w:lang w:eastAsia="ru-RU"/>
        </w:rPr>
      </w:pPr>
      <w:r w:rsidRPr="009A01A7">
        <w:rPr>
          <w:rFonts w:ascii="Times New Roman" w:eastAsia="Times New Roman" w:hAnsi="Times New Roman" w:cs="Times New Roman"/>
          <w:sz w:val="16"/>
          <w:szCs w:val="16"/>
          <w:lang w:eastAsia="ru-RU"/>
        </w:rPr>
        <w:lastRenderedPageBreak/>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9A01A7" w:rsidRPr="009A01A7" w:rsidRDefault="009A01A7" w:rsidP="00A477FC">
      <w:pPr>
        <w:tabs>
          <w:tab w:val="left" w:pos="7721"/>
        </w:tabs>
        <w:spacing w:after="0" w:line="240" w:lineRule="auto"/>
        <w:jc w:val="right"/>
        <w:rPr>
          <w:rFonts w:ascii="Times New Roman" w:eastAsia="Times New Roman" w:hAnsi="Times New Roman" w:cs="Times New Roman"/>
          <w:sz w:val="16"/>
          <w:szCs w:val="16"/>
          <w:lang w:eastAsia="ru-RU"/>
        </w:rPr>
      </w:pPr>
      <w:r w:rsidRPr="009A01A7">
        <w:rPr>
          <w:rFonts w:ascii="Times New Roman" w:eastAsia="Times New Roman" w:hAnsi="Times New Roman" w:cs="Times New Roman"/>
          <w:sz w:val="16"/>
          <w:szCs w:val="16"/>
          <w:lang w:eastAsia="ru-RU"/>
        </w:rPr>
        <w:t>Первый Заместитель Главы Администрации            С.В. Федоров</w:t>
      </w:r>
    </w:p>
    <w:p w:rsidR="00A477FC" w:rsidRDefault="00A477FC" w:rsidP="009A01A7">
      <w:pPr>
        <w:keepNext/>
        <w:spacing w:after="0" w:line="240" w:lineRule="auto"/>
        <w:jc w:val="right"/>
        <w:outlineLvl w:val="0"/>
        <w:rPr>
          <w:rFonts w:ascii="Times New Roman" w:eastAsia="Times New Roman" w:hAnsi="Times New Roman" w:cs="Times New Roman"/>
          <w:sz w:val="16"/>
          <w:szCs w:val="16"/>
          <w:lang w:eastAsia="ru-RU"/>
        </w:rPr>
      </w:pPr>
    </w:p>
    <w:p w:rsidR="009A01A7" w:rsidRPr="00A477FC" w:rsidRDefault="009A01A7" w:rsidP="00A477FC">
      <w:pPr>
        <w:keepNext/>
        <w:spacing w:after="0" w:line="240" w:lineRule="auto"/>
        <w:jc w:val="right"/>
        <w:outlineLvl w:val="0"/>
        <w:rPr>
          <w:rFonts w:ascii="Times New Roman" w:eastAsia="Times New Roman" w:hAnsi="Times New Roman" w:cs="Times New Roman"/>
          <w:sz w:val="12"/>
          <w:szCs w:val="12"/>
          <w:lang w:eastAsia="ru-RU"/>
        </w:rPr>
      </w:pPr>
      <w:r w:rsidRPr="00A477FC">
        <w:rPr>
          <w:rFonts w:ascii="Times New Roman" w:eastAsia="Times New Roman" w:hAnsi="Times New Roman" w:cs="Times New Roman"/>
          <w:sz w:val="12"/>
          <w:szCs w:val="12"/>
          <w:lang w:eastAsia="ru-RU"/>
        </w:rPr>
        <w:t>Утвержденпостановлением Администрации</w:t>
      </w:r>
    </w:p>
    <w:p w:rsidR="009A01A7" w:rsidRPr="00A477FC" w:rsidRDefault="009A01A7" w:rsidP="00A477FC">
      <w:pPr>
        <w:spacing w:after="0" w:line="240" w:lineRule="auto"/>
        <w:jc w:val="right"/>
        <w:rPr>
          <w:rFonts w:ascii="Times New Roman" w:eastAsia="Times New Roman" w:hAnsi="Times New Roman" w:cs="Times New Roman"/>
          <w:sz w:val="12"/>
          <w:szCs w:val="12"/>
          <w:lang w:eastAsia="ru-RU"/>
        </w:rPr>
      </w:pPr>
      <w:r w:rsidRPr="00A477FC">
        <w:rPr>
          <w:rFonts w:ascii="Times New Roman" w:eastAsia="Times New Roman" w:hAnsi="Times New Roman" w:cs="Times New Roman"/>
          <w:sz w:val="12"/>
          <w:szCs w:val="12"/>
          <w:lang w:eastAsia="ru-RU"/>
        </w:rPr>
        <w:t>Волотовского муниципального округаот 15.12.2021 № 929</w:t>
      </w:r>
    </w:p>
    <w:p w:rsidR="009A01A7" w:rsidRPr="009A01A7" w:rsidRDefault="009A01A7" w:rsidP="00A477FC">
      <w:pPr>
        <w:spacing w:after="0" w:line="240" w:lineRule="auto"/>
        <w:jc w:val="center"/>
        <w:rPr>
          <w:rFonts w:ascii="Times New Roman" w:eastAsia="Times New Roman" w:hAnsi="Times New Roman" w:cs="Times New Roman"/>
          <w:sz w:val="16"/>
          <w:szCs w:val="16"/>
          <w:lang w:eastAsia="ru-RU"/>
        </w:rPr>
      </w:pPr>
    </w:p>
    <w:p w:rsidR="009A01A7" w:rsidRPr="00A477FC" w:rsidRDefault="009A01A7" w:rsidP="00A477FC">
      <w:pPr>
        <w:spacing w:after="0" w:line="240" w:lineRule="auto"/>
        <w:jc w:val="center"/>
        <w:rPr>
          <w:rFonts w:ascii="Times New Roman" w:eastAsia="Times New Roman" w:hAnsi="Times New Roman" w:cs="Times New Roman"/>
          <w:b/>
          <w:sz w:val="16"/>
          <w:szCs w:val="16"/>
          <w:lang w:eastAsia="ru-RU"/>
        </w:rPr>
      </w:pPr>
      <w:r w:rsidRPr="009A01A7">
        <w:rPr>
          <w:rFonts w:ascii="Times New Roman" w:eastAsia="Times New Roman" w:hAnsi="Times New Roman" w:cs="Times New Roman"/>
          <w:b/>
          <w:sz w:val="16"/>
          <w:szCs w:val="16"/>
          <w:lang w:eastAsia="ru-RU"/>
        </w:rPr>
        <w:t xml:space="preserve">ПланАдминистрации Волотовского муниципального округа </w:t>
      </w:r>
      <w:r w:rsidRPr="009A01A7">
        <w:rPr>
          <w:rFonts w:ascii="Times New Roman" w:eastAsia="Times New Roman" w:hAnsi="Times New Roman" w:cs="Times New Roman"/>
          <w:b/>
          <w:bCs/>
          <w:sz w:val="16"/>
          <w:szCs w:val="16"/>
          <w:lang w:eastAsia="ru-RU"/>
        </w:rPr>
        <w:t>проведения проверок соблюдения заказчиками законодательства Российской Фед</w:t>
      </w:r>
      <w:r w:rsidRPr="009A01A7">
        <w:rPr>
          <w:rFonts w:ascii="Times New Roman" w:eastAsia="Times New Roman" w:hAnsi="Times New Roman" w:cs="Times New Roman"/>
          <w:b/>
          <w:bCs/>
          <w:sz w:val="16"/>
          <w:szCs w:val="16"/>
          <w:lang w:eastAsia="ru-RU"/>
        </w:rPr>
        <w:t>е</w:t>
      </w:r>
      <w:r w:rsidRPr="009A01A7">
        <w:rPr>
          <w:rFonts w:ascii="Times New Roman" w:eastAsia="Times New Roman" w:hAnsi="Times New Roman" w:cs="Times New Roman"/>
          <w:b/>
          <w:bCs/>
          <w:sz w:val="16"/>
          <w:szCs w:val="16"/>
          <w:lang w:eastAsia="ru-RU"/>
        </w:rPr>
        <w:t>рации о контрактной системе в сфере закупок товаров, работ, услуг для обеспечения муниципальных нужд на 2022 год</w:t>
      </w:r>
    </w:p>
    <w:p w:rsidR="009A01A7" w:rsidRPr="009A01A7" w:rsidRDefault="009A01A7" w:rsidP="009A01A7">
      <w:pPr>
        <w:spacing w:after="0" w:line="240" w:lineRule="auto"/>
        <w:jc w:val="center"/>
        <w:rPr>
          <w:rFonts w:ascii="Times New Roman" w:eastAsia="Times New Roman" w:hAnsi="Times New Roman" w:cs="Times New Roman"/>
          <w:b/>
          <w:bCs/>
          <w:sz w:val="16"/>
          <w:szCs w:val="16"/>
          <w:lang w:eastAsia="ru-RU"/>
        </w:rPr>
      </w:pPr>
    </w:p>
    <w:tbl>
      <w:tblPr>
        <w:tblW w:w="10707" w:type="dxa"/>
        <w:shd w:val="clear" w:color="auto" w:fill="FFFFFF"/>
        <w:tblCellMar>
          <w:left w:w="0" w:type="dxa"/>
          <w:right w:w="0" w:type="dxa"/>
        </w:tblCellMar>
        <w:tblLook w:val="04A0"/>
      </w:tblPr>
      <w:tblGrid>
        <w:gridCol w:w="359"/>
        <w:gridCol w:w="2101"/>
        <w:gridCol w:w="876"/>
        <w:gridCol w:w="1842"/>
        <w:gridCol w:w="2977"/>
        <w:gridCol w:w="1449"/>
        <w:gridCol w:w="1103"/>
      </w:tblGrid>
      <w:tr w:rsidR="009A01A7" w:rsidRPr="00A477FC" w:rsidTr="00A477FC">
        <w:trPr>
          <w:trHeight w:val="20"/>
        </w:trPr>
        <w:tc>
          <w:tcPr>
            <w:tcW w:w="3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9A01A7" w:rsidRPr="00A477FC" w:rsidRDefault="009A01A7" w:rsidP="009A01A7">
            <w:pPr>
              <w:spacing w:after="0" w:line="240" w:lineRule="auto"/>
              <w:jc w:val="center"/>
              <w:rPr>
                <w:rFonts w:ascii="Times New Roman" w:eastAsia="Times New Roman" w:hAnsi="Times New Roman" w:cs="Times New Roman"/>
                <w:sz w:val="12"/>
                <w:szCs w:val="12"/>
                <w:lang w:eastAsia="ru-RU"/>
              </w:rPr>
            </w:pPr>
            <w:r w:rsidRPr="00A477FC">
              <w:rPr>
                <w:rFonts w:ascii="Times New Roman" w:eastAsia="Times New Roman" w:hAnsi="Times New Roman" w:cs="Times New Roman"/>
                <w:sz w:val="12"/>
                <w:szCs w:val="12"/>
                <w:lang w:eastAsia="ru-RU"/>
              </w:rPr>
              <w:t>№</w:t>
            </w:r>
          </w:p>
        </w:tc>
        <w:tc>
          <w:tcPr>
            <w:tcW w:w="210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9A01A7" w:rsidRPr="00A477FC" w:rsidRDefault="009A01A7" w:rsidP="009A01A7">
            <w:pPr>
              <w:spacing w:after="0" w:line="240" w:lineRule="auto"/>
              <w:jc w:val="center"/>
              <w:rPr>
                <w:rFonts w:ascii="Times New Roman" w:eastAsia="Times New Roman" w:hAnsi="Times New Roman" w:cs="Times New Roman"/>
                <w:sz w:val="12"/>
                <w:szCs w:val="12"/>
                <w:lang w:eastAsia="ru-RU"/>
              </w:rPr>
            </w:pPr>
            <w:r w:rsidRPr="00A477FC">
              <w:rPr>
                <w:rFonts w:ascii="Times New Roman" w:eastAsia="Times New Roman" w:hAnsi="Times New Roman" w:cs="Times New Roman"/>
                <w:sz w:val="12"/>
                <w:szCs w:val="12"/>
                <w:lang w:eastAsia="ru-RU"/>
              </w:rPr>
              <w:t>Наименование заказчика</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9A01A7" w:rsidRPr="00A477FC" w:rsidRDefault="009A01A7" w:rsidP="009A01A7">
            <w:pPr>
              <w:spacing w:after="0" w:line="240" w:lineRule="auto"/>
              <w:jc w:val="center"/>
              <w:rPr>
                <w:rFonts w:ascii="Times New Roman" w:eastAsia="Times New Roman" w:hAnsi="Times New Roman" w:cs="Times New Roman"/>
                <w:sz w:val="12"/>
                <w:szCs w:val="12"/>
                <w:lang w:eastAsia="ru-RU"/>
              </w:rPr>
            </w:pPr>
            <w:r w:rsidRPr="00A477FC">
              <w:rPr>
                <w:rFonts w:ascii="Times New Roman" w:eastAsia="Times New Roman" w:hAnsi="Times New Roman" w:cs="Times New Roman"/>
                <w:sz w:val="12"/>
                <w:szCs w:val="12"/>
                <w:lang w:eastAsia="ru-RU"/>
              </w:rPr>
              <w:t>ИНН зака</w:t>
            </w:r>
            <w:r w:rsidRPr="00A477FC">
              <w:rPr>
                <w:rFonts w:ascii="Times New Roman" w:eastAsia="Times New Roman" w:hAnsi="Times New Roman" w:cs="Times New Roman"/>
                <w:sz w:val="12"/>
                <w:szCs w:val="12"/>
                <w:lang w:eastAsia="ru-RU"/>
              </w:rPr>
              <w:t>з</w:t>
            </w:r>
            <w:r w:rsidRPr="00A477FC">
              <w:rPr>
                <w:rFonts w:ascii="Times New Roman" w:eastAsia="Times New Roman" w:hAnsi="Times New Roman" w:cs="Times New Roman"/>
                <w:sz w:val="12"/>
                <w:szCs w:val="12"/>
                <w:lang w:eastAsia="ru-RU"/>
              </w:rPr>
              <w:t>чика</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9A01A7" w:rsidRPr="00A477FC" w:rsidRDefault="009A01A7" w:rsidP="009A01A7">
            <w:pPr>
              <w:spacing w:after="0" w:line="240" w:lineRule="auto"/>
              <w:jc w:val="center"/>
              <w:rPr>
                <w:rFonts w:ascii="Times New Roman" w:eastAsia="Times New Roman" w:hAnsi="Times New Roman" w:cs="Times New Roman"/>
                <w:sz w:val="12"/>
                <w:szCs w:val="12"/>
                <w:lang w:eastAsia="ru-RU"/>
              </w:rPr>
            </w:pPr>
            <w:r w:rsidRPr="00A477FC">
              <w:rPr>
                <w:rFonts w:ascii="Times New Roman" w:eastAsia="Times New Roman" w:hAnsi="Times New Roman" w:cs="Times New Roman"/>
                <w:sz w:val="12"/>
                <w:szCs w:val="12"/>
                <w:lang w:eastAsia="ru-RU"/>
              </w:rPr>
              <w:t>Адрес местонахождения зака</w:t>
            </w:r>
            <w:r w:rsidRPr="00A477FC">
              <w:rPr>
                <w:rFonts w:ascii="Times New Roman" w:eastAsia="Times New Roman" w:hAnsi="Times New Roman" w:cs="Times New Roman"/>
                <w:sz w:val="12"/>
                <w:szCs w:val="12"/>
                <w:lang w:eastAsia="ru-RU"/>
              </w:rPr>
              <w:t>з</w:t>
            </w:r>
            <w:r w:rsidRPr="00A477FC">
              <w:rPr>
                <w:rFonts w:ascii="Times New Roman" w:eastAsia="Times New Roman" w:hAnsi="Times New Roman" w:cs="Times New Roman"/>
                <w:sz w:val="12"/>
                <w:szCs w:val="12"/>
                <w:lang w:eastAsia="ru-RU"/>
              </w:rPr>
              <w:t>чика</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9A01A7" w:rsidRPr="00A477FC" w:rsidRDefault="009A01A7" w:rsidP="009A01A7">
            <w:pPr>
              <w:spacing w:after="0" w:line="240" w:lineRule="auto"/>
              <w:jc w:val="center"/>
              <w:rPr>
                <w:rFonts w:ascii="Times New Roman" w:eastAsia="Times New Roman" w:hAnsi="Times New Roman" w:cs="Times New Roman"/>
                <w:sz w:val="12"/>
                <w:szCs w:val="12"/>
                <w:lang w:eastAsia="ru-RU"/>
              </w:rPr>
            </w:pPr>
            <w:r w:rsidRPr="00A477FC">
              <w:rPr>
                <w:rFonts w:ascii="Times New Roman" w:eastAsia="Times New Roman" w:hAnsi="Times New Roman" w:cs="Times New Roman"/>
                <w:sz w:val="12"/>
                <w:szCs w:val="12"/>
                <w:lang w:eastAsia="ru-RU"/>
              </w:rPr>
              <w:t>Предмет проверки</w:t>
            </w:r>
          </w:p>
        </w:tc>
        <w:tc>
          <w:tcPr>
            <w:tcW w:w="144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9A01A7" w:rsidRPr="00A477FC" w:rsidRDefault="009A01A7" w:rsidP="009A01A7">
            <w:pPr>
              <w:spacing w:after="0" w:line="240" w:lineRule="auto"/>
              <w:jc w:val="center"/>
              <w:rPr>
                <w:rFonts w:ascii="Times New Roman" w:eastAsia="Times New Roman" w:hAnsi="Times New Roman" w:cs="Times New Roman"/>
                <w:sz w:val="12"/>
                <w:szCs w:val="12"/>
                <w:lang w:eastAsia="ru-RU"/>
              </w:rPr>
            </w:pPr>
            <w:r w:rsidRPr="00A477FC">
              <w:rPr>
                <w:rFonts w:ascii="Times New Roman" w:eastAsia="Times New Roman" w:hAnsi="Times New Roman" w:cs="Times New Roman"/>
                <w:sz w:val="12"/>
                <w:szCs w:val="12"/>
                <w:lang w:eastAsia="ru-RU"/>
              </w:rPr>
              <w:t>Форма проведения проверки (выездная, документарная)</w:t>
            </w:r>
          </w:p>
        </w:tc>
        <w:tc>
          <w:tcPr>
            <w:tcW w:w="110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9A01A7" w:rsidRPr="00A477FC" w:rsidRDefault="009A01A7" w:rsidP="009A01A7">
            <w:pPr>
              <w:spacing w:after="0" w:line="240" w:lineRule="auto"/>
              <w:jc w:val="center"/>
              <w:rPr>
                <w:rFonts w:ascii="Times New Roman" w:eastAsia="Times New Roman" w:hAnsi="Times New Roman" w:cs="Times New Roman"/>
                <w:sz w:val="12"/>
                <w:szCs w:val="12"/>
                <w:lang w:eastAsia="ru-RU"/>
              </w:rPr>
            </w:pPr>
            <w:r w:rsidRPr="00A477FC">
              <w:rPr>
                <w:rFonts w:ascii="Times New Roman" w:eastAsia="Times New Roman" w:hAnsi="Times New Roman" w:cs="Times New Roman"/>
                <w:sz w:val="12"/>
                <w:szCs w:val="12"/>
                <w:lang w:eastAsia="ru-RU"/>
              </w:rPr>
              <w:t>Сроки поведения проверки</w:t>
            </w:r>
          </w:p>
        </w:tc>
      </w:tr>
      <w:tr w:rsidR="009A01A7" w:rsidRPr="00A477FC" w:rsidTr="00A477FC">
        <w:trPr>
          <w:trHeight w:val="20"/>
        </w:trPr>
        <w:tc>
          <w:tcPr>
            <w:tcW w:w="359"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rsidR="009A01A7" w:rsidRPr="00A477FC" w:rsidRDefault="009A01A7" w:rsidP="009A01A7">
            <w:pPr>
              <w:spacing w:after="0" w:line="240" w:lineRule="auto"/>
              <w:jc w:val="center"/>
              <w:rPr>
                <w:rFonts w:ascii="Times New Roman" w:eastAsia="Times New Roman" w:hAnsi="Times New Roman" w:cs="Times New Roman"/>
                <w:sz w:val="12"/>
                <w:szCs w:val="12"/>
                <w:lang w:eastAsia="ru-RU"/>
              </w:rPr>
            </w:pPr>
            <w:r w:rsidRPr="00A477FC">
              <w:rPr>
                <w:rFonts w:ascii="Times New Roman" w:eastAsia="Times New Roman" w:hAnsi="Times New Roman" w:cs="Times New Roman"/>
                <w:sz w:val="12"/>
                <w:szCs w:val="12"/>
                <w:lang w:eastAsia="ru-RU"/>
              </w:rPr>
              <w:t>1.</w:t>
            </w:r>
          </w:p>
        </w:tc>
        <w:tc>
          <w:tcPr>
            <w:tcW w:w="2101"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rsidR="009A01A7" w:rsidRPr="00A477FC" w:rsidRDefault="009A01A7" w:rsidP="009A01A7">
            <w:pPr>
              <w:spacing w:after="0" w:line="240" w:lineRule="auto"/>
              <w:jc w:val="center"/>
              <w:rPr>
                <w:rFonts w:ascii="Times New Roman" w:eastAsia="Times New Roman" w:hAnsi="Times New Roman" w:cs="Times New Roman"/>
                <w:sz w:val="12"/>
                <w:szCs w:val="12"/>
                <w:lang w:eastAsia="ru-RU"/>
              </w:rPr>
            </w:pPr>
            <w:r w:rsidRPr="00A477FC">
              <w:rPr>
                <w:rFonts w:ascii="Times New Roman" w:eastAsia="Times New Roman" w:hAnsi="Times New Roman" w:cs="Times New Roman"/>
                <w:sz w:val="12"/>
                <w:szCs w:val="12"/>
                <w:lang w:eastAsia="ru-RU"/>
              </w:rPr>
              <w:t>Муниципальное бюджетное учре</w:t>
            </w:r>
            <w:r w:rsidRPr="00A477FC">
              <w:rPr>
                <w:rFonts w:ascii="Times New Roman" w:eastAsia="Times New Roman" w:hAnsi="Times New Roman" w:cs="Times New Roman"/>
                <w:sz w:val="12"/>
                <w:szCs w:val="12"/>
                <w:lang w:eastAsia="ru-RU"/>
              </w:rPr>
              <w:t>ж</w:t>
            </w:r>
            <w:r w:rsidRPr="00A477FC">
              <w:rPr>
                <w:rFonts w:ascii="Times New Roman" w:eastAsia="Times New Roman" w:hAnsi="Times New Roman" w:cs="Times New Roman"/>
                <w:sz w:val="12"/>
                <w:szCs w:val="12"/>
                <w:lang w:eastAsia="ru-RU"/>
              </w:rPr>
              <w:t>дение «Физкультурно-спортивный комплекс имени Якова Иванова»</w:t>
            </w:r>
          </w:p>
        </w:tc>
        <w:tc>
          <w:tcPr>
            <w:tcW w:w="876"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rsidR="009A01A7" w:rsidRPr="00A477FC" w:rsidRDefault="009A01A7" w:rsidP="009A01A7">
            <w:pPr>
              <w:spacing w:after="0" w:line="240" w:lineRule="auto"/>
              <w:jc w:val="center"/>
              <w:rPr>
                <w:rFonts w:ascii="Times New Roman" w:eastAsia="Times New Roman" w:hAnsi="Times New Roman" w:cs="Times New Roman"/>
                <w:color w:val="000000"/>
                <w:sz w:val="12"/>
                <w:szCs w:val="12"/>
                <w:lang w:eastAsia="ru-RU"/>
              </w:rPr>
            </w:pPr>
            <w:r w:rsidRPr="00A477FC">
              <w:rPr>
                <w:rFonts w:ascii="Times New Roman" w:eastAsia="Times New Roman" w:hAnsi="Times New Roman" w:cs="Times New Roman"/>
                <w:color w:val="000000"/>
                <w:sz w:val="12"/>
                <w:szCs w:val="12"/>
                <w:lang w:eastAsia="ru-RU"/>
              </w:rPr>
              <w:t>5303003360</w:t>
            </w:r>
          </w:p>
        </w:tc>
        <w:tc>
          <w:tcPr>
            <w:tcW w:w="1842"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rsidR="009A01A7" w:rsidRPr="00A477FC" w:rsidRDefault="009A01A7" w:rsidP="009A01A7">
            <w:pPr>
              <w:spacing w:after="0" w:line="240" w:lineRule="auto"/>
              <w:jc w:val="center"/>
              <w:rPr>
                <w:rFonts w:ascii="Times New Roman" w:eastAsia="Times New Roman" w:hAnsi="Times New Roman" w:cs="Times New Roman"/>
                <w:color w:val="000000"/>
                <w:sz w:val="12"/>
                <w:szCs w:val="12"/>
                <w:lang w:eastAsia="ru-RU"/>
              </w:rPr>
            </w:pPr>
            <w:r w:rsidRPr="00A477FC">
              <w:rPr>
                <w:rFonts w:ascii="Times New Roman" w:eastAsia="Times New Roman" w:hAnsi="Times New Roman" w:cs="Times New Roman"/>
                <w:color w:val="000000"/>
                <w:sz w:val="12"/>
                <w:szCs w:val="12"/>
                <w:shd w:val="clear" w:color="auto" w:fill="FFFFFF"/>
                <w:lang w:eastAsia="ru-RU"/>
              </w:rPr>
              <w:t>175100, Новгородская область, Волотовский р-н, п Волот, ул. Имени Васькина, д.16а</w:t>
            </w:r>
          </w:p>
        </w:tc>
        <w:tc>
          <w:tcPr>
            <w:tcW w:w="2977"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rsidR="009A01A7" w:rsidRPr="00A477FC" w:rsidRDefault="009A01A7" w:rsidP="009A01A7">
            <w:pPr>
              <w:spacing w:after="0" w:line="240" w:lineRule="auto"/>
              <w:jc w:val="both"/>
              <w:rPr>
                <w:rFonts w:ascii="Times New Roman" w:eastAsia="Times New Roman" w:hAnsi="Times New Roman" w:cs="Times New Roman"/>
                <w:sz w:val="12"/>
                <w:szCs w:val="12"/>
                <w:lang w:eastAsia="ru-RU"/>
              </w:rPr>
            </w:pPr>
            <w:r w:rsidRPr="00A477FC">
              <w:rPr>
                <w:rFonts w:ascii="Times New Roman" w:eastAsia="Times New Roman" w:hAnsi="Times New Roman" w:cs="Times New Roman"/>
                <w:bCs/>
                <w:sz w:val="12"/>
                <w:szCs w:val="12"/>
                <w:lang w:eastAsia="ru-RU"/>
              </w:rPr>
              <w:t>Соблюдение требований законодательства Российской Федерации о контрактной системе в сфере закупок товаров, работ, услуг</w:t>
            </w:r>
          </w:p>
        </w:tc>
        <w:tc>
          <w:tcPr>
            <w:tcW w:w="1449"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rsidR="009A01A7" w:rsidRPr="00A477FC" w:rsidRDefault="009A01A7" w:rsidP="009A01A7">
            <w:pPr>
              <w:spacing w:after="0" w:line="240" w:lineRule="auto"/>
              <w:jc w:val="center"/>
              <w:rPr>
                <w:rFonts w:ascii="Times New Roman" w:eastAsia="Times New Roman" w:hAnsi="Times New Roman" w:cs="Times New Roman"/>
                <w:sz w:val="12"/>
                <w:szCs w:val="12"/>
                <w:lang w:eastAsia="ru-RU"/>
              </w:rPr>
            </w:pPr>
            <w:r w:rsidRPr="00A477FC">
              <w:rPr>
                <w:rFonts w:ascii="Times New Roman" w:eastAsia="Times New Roman" w:hAnsi="Times New Roman" w:cs="Times New Roman"/>
                <w:sz w:val="12"/>
                <w:szCs w:val="12"/>
                <w:lang w:eastAsia="ru-RU"/>
              </w:rPr>
              <w:t>Выездная</w:t>
            </w:r>
          </w:p>
        </w:tc>
        <w:tc>
          <w:tcPr>
            <w:tcW w:w="110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rsidR="009A01A7" w:rsidRPr="00A477FC" w:rsidRDefault="009A01A7" w:rsidP="009A01A7">
            <w:pPr>
              <w:spacing w:after="0" w:line="240" w:lineRule="auto"/>
              <w:jc w:val="center"/>
              <w:rPr>
                <w:rFonts w:ascii="Times New Roman" w:eastAsia="Times New Roman" w:hAnsi="Times New Roman" w:cs="Times New Roman"/>
                <w:sz w:val="12"/>
                <w:szCs w:val="12"/>
                <w:lang w:eastAsia="ru-RU"/>
              </w:rPr>
            </w:pPr>
            <w:r w:rsidRPr="00A477FC">
              <w:rPr>
                <w:rFonts w:ascii="Times New Roman" w:eastAsia="Times New Roman" w:hAnsi="Times New Roman" w:cs="Times New Roman"/>
                <w:sz w:val="12"/>
                <w:szCs w:val="12"/>
                <w:lang w:eastAsia="ru-RU"/>
              </w:rPr>
              <w:t>июль – сентябрь 2022 года</w:t>
            </w:r>
          </w:p>
        </w:tc>
      </w:tr>
    </w:tbl>
    <w:p w:rsidR="009A01A7" w:rsidRPr="009A01A7" w:rsidRDefault="009A01A7" w:rsidP="009A01A7">
      <w:pPr>
        <w:keepNext/>
        <w:spacing w:after="0" w:line="240" w:lineRule="auto"/>
        <w:jc w:val="center"/>
        <w:outlineLvl w:val="2"/>
        <w:rPr>
          <w:rFonts w:ascii="Times New Roman" w:hAnsi="Times New Roman" w:cs="Times New Roman"/>
          <w:sz w:val="16"/>
          <w:szCs w:val="16"/>
        </w:rPr>
      </w:pPr>
    </w:p>
    <w:p w:rsidR="009A01A7" w:rsidRPr="00A477FC" w:rsidRDefault="009A01A7" w:rsidP="00A477FC">
      <w:pPr>
        <w:keepNext/>
        <w:spacing w:after="0" w:line="240" w:lineRule="auto"/>
        <w:jc w:val="center"/>
        <w:outlineLvl w:val="2"/>
        <w:rPr>
          <w:rFonts w:ascii="Times New Roman" w:hAnsi="Times New Roman" w:cs="Times New Roman"/>
          <w:sz w:val="16"/>
          <w:szCs w:val="16"/>
        </w:rPr>
      </w:pPr>
      <w:r w:rsidRPr="009A01A7">
        <w:rPr>
          <w:rFonts w:ascii="Times New Roman" w:hAnsi="Times New Roman" w:cs="Times New Roman"/>
          <w:sz w:val="16"/>
          <w:szCs w:val="16"/>
        </w:rPr>
        <w:t>АДМИНИСТРАЦИЯ ВОЛОТОВСКОГО МУНИЦИПАЛЬНОГО ОКРУГА</w:t>
      </w:r>
    </w:p>
    <w:p w:rsidR="009A01A7" w:rsidRPr="00A477FC" w:rsidRDefault="009A01A7" w:rsidP="00A477FC">
      <w:pPr>
        <w:keepNext/>
        <w:spacing w:after="0" w:line="240" w:lineRule="auto"/>
        <w:jc w:val="center"/>
        <w:outlineLvl w:val="0"/>
        <w:rPr>
          <w:rFonts w:ascii="Times New Roman" w:hAnsi="Times New Roman" w:cs="Times New Roman"/>
          <w:b/>
          <w:bCs/>
          <w:sz w:val="16"/>
          <w:szCs w:val="16"/>
        </w:rPr>
      </w:pPr>
      <w:r w:rsidRPr="009A01A7">
        <w:rPr>
          <w:rFonts w:ascii="Times New Roman" w:hAnsi="Times New Roman" w:cs="Times New Roman"/>
          <w:b/>
          <w:bCs/>
          <w:sz w:val="16"/>
          <w:szCs w:val="16"/>
        </w:rPr>
        <w:t>П О С Т А Н О В Л Е Н И Е</w:t>
      </w:r>
    </w:p>
    <w:p w:rsidR="009A01A7" w:rsidRPr="009A01A7" w:rsidRDefault="009A01A7" w:rsidP="00A477FC">
      <w:pPr>
        <w:spacing w:after="0" w:line="240" w:lineRule="auto"/>
        <w:jc w:val="center"/>
        <w:rPr>
          <w:rFonts w:ascii="Times New Roman" w:hAnsi="Times New Roman" w:cs="Times New Roman"/>
          <w:sz w:val="16"/>
          <w:szCs w:val="16"/>
        </w:rPr>
      </w:pPr>
      <w:r w:rsidRPr="009A01A7">
        <w:rPr>
          <w:rFonts w:ascii="Times New Roman" w:hAnsi="Times New Roman" w:cs="Times New Roman"/>
          <w:sz w:val="16"/>
          <w:szCs w:val="16"/>
        </w:rPr>
        <w:t>от 15.12.2021 № 930</w:t>
      </w:r>
    </w:p>
    <w:p w:rsidR="009A01A7" w:rsidRPr="009A01A7" w:rsidRDefault="009A01A7" w:rsidP="009A01A7">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9A01A7" w:rsidRPr="009A01A7" w:rsidTr="00A477FC">
        <w:tc>
          <w:tcPr>
            <w:tcW w:w="10740" w:type="dxa"/>
            <w:shd w:val="clear" w:color="auto" w:fill="auto"/>
          </w:tcPr>
          <w:p w:rsidR="009A01A7" w:rsidRPr="009A01A7" w:rsidRDefault="009A01A7" w:rsidP="00A477FC">
            <w:pPr>
              <w:spacing w:after="0" w:line="240" w:lineRule="auto"/>
              <w:jc w:val="center"/>
              <w:rPr>
                <w:rFonts w:ascii="Times New Roman" w:hAnsi="Times New Roman" w:cs="Times New Roman"/>
                <w:bCs/>
                <w:sz w:val="16"/>
                <w:szCs w:val="16"/>
              </w:rPr>
            </w:pPr>
            <w:r w:rsidRPr="009A01A7">
              <w:rPr>
                <w:rFonts w:ascii="Times New Roman" w:hAnsi="Times New Roman" w:cs="Times New Roman"/>
                <w:sz w:val="16"/>
                <w:szCs w:val="16"/>
              </w:rPr>
              <w:t xml:space="preserve">Об </w:t>
            </w:r>
            <w:r w:rsidRPr="009A01A7">
              <w:rPr>
                <w:rFonts w:ascii="Times New Roman" w:hAnsi="Times New Roman" w:cs="Times New Roman"/>
                <w:bCs/>
                <w:sz w:val="16"/>
                <w:szCs w:val="16"/>
              </w:rPr>
              <w:t>утверждении Плана проверок ведомственного контроля в сфере закупок товаров, работ, услуг отдельными видами юридических лиц Волотовского муниципального округа на 2022 год</w:t>
            </w:r>
          </w:p>
        </w:tc>
        <w:tc>
          <w:tcPr>
            <w:tcW w:w="284" w:type="dxa"/>
            <w:shd w:val="clear" w:color="auto" w:fill="auto"/>
          </w:tcPr>
          <w:p w:rsidR="009A01A7" w:rsidRPr="009A01A7" w:rsidRDefault="009A01A7" w:rsidP="009A01A7">
            <w:pPr>
              <w:spacing w:after="0" w:line="240" w:lineRule="auto"/>
              <w:ind w:hanging="249"/>
              <w:rPr>
                <w:rFonts w:ascii="Times New Roman" w:hAnsi="Times New Roman" w:cs="Times New Roman"/>
                <w:bCs/>
                <w:sz w:val="16"/>
                <w:szCs w:val="16"/>
              </w:rPr>
            </w:pPr>
          </w:p>
        </w:tc>
      </w:tr>
    </w:tbl>
    <w:p w:rsidR="009A01A7" w:rsidRPr="009A01A7" w:rsidRDefault="009A01A7" w:rsidP="009A01A7">
      <w:pPr>
        <w:spacing w:after="0" w:line="240" w:lineRule="auto"/>
        <w:jc w:val="both"/>
        <w:rPr>
          <w:rFonts w:ascii="Times New Roman" w:hAnsi="Times New Roman" w:cs="Times New Roman"/>
          <w:sz w:val="16"/>
          <w:szCs w:val="16"/>
        </w:rPr>
      </w:pPr>
    </w:p>
    <w:p w:rsidR="009A01A7" w:rsidRPr="009A01A7" w:rsidRDefault="009A01A7" w:rsidP="00A477FC">
      <w:pPr>
        <w:spacing w:after="0" w:line="240" w:lineRule="auto"/>
        <w:ind w:firstLine="284"/>
        <w:jc w:val="both"/>
        <w:rPr>
          <w:rFonts w:ascii="Times New Roman" w:hAnsi="Times New Roman" w:cs="Times New Roman"/>
          <w:color w:val="000000"/>
          <w:sz w:val="16"/>
          <w:szCs w:val="16"/>
        </w:rPr>
      </w:pPr>
      <w:r w:rsidRPr="009A01A7">
        <w:rPr>
          <w:rFonts w:ascii="Times New Roman" w:hAnsi="Times New Roman" w:cs="Times New Roman"/>
          <w:sz w:val="16"/>
          <w:szCs w:val="16"/>
        </w:rPr>
        <w:t xml:space="preserve">В соответствии со </w:t>
      </w:r>
      <w:r w:rsidRPr="009A01A7">
        <w:rPr>
          <w:rFonts w:ascii="Times New Roman" w:hAnsi="Times New Roman" w:cs="Times New Roman"/>
          <w:sz w:val="16"/>
          <w:szCs w:val="16"/>
          <w:shd w:val="clear" w:color="auto" w:fill="FBFBFB"/>
        </w:rPr>
        <w:t xml:space="preserve">ст. 6.1 Федерального закона от 18.07.2011 № 223-ФЗ «О закупках товаров, работ, услуг отдельными видами юридических лиц», </w:t>
      </w:r>
      <w:r w:rsidRPr="009A01A7">
        <w:rPr>
          <w:rFonts w:ascii="Times New Roman" w:hAnsi="Times New Roman" w:cs="Times New Roman"/>
          <w:sz w:val="16"/>
          <w:szCs w:val="16"/>
        </w:rPr>
        <w:t>П</w:t>
      </w:r>
      <w:r w:rsidRPr="009A01A7">
        <w:rPr>
          <w:rFonts w:ascii="Times New Roman" w:hAnsi="Times New Roman" w:cs="Times New Roman"/>
          <w:sz w:val="16"/>
          <w:szCs w:val="16"/>
        </w:rPr>
        <w:t>о</w:t>
      </w:r>
      <w:r w:rsidRPr="009A01A7">
        <w:rPr>
          <w:rFonts w:ascii="Times New Roman" w:hAnsi="Times New Roman" w:cs="Times New Roman"/>
          <w:sz w:val="16"/>
          <w:szCs w:val="16"/>
        </w:rPr>
        <w:t>рядком осуществления ведомственного контроля за соблюдением требований Федерального закона от 18.07.2011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утвержде</w:t>
      </w:r>
      <w:r w:rsidRPr="009A01A7">
        <w:rPr>
          <w:rFonts w:ascii="Times New Roman" w:hAnsi="Times New Roman" w:cs="Times New Roman"/>
          <w:sz w:val="16"/>
          <w:szCs w:val="16"/>
        </w:rPr>
        <w:t>н</w:t>
      </w:r>
      <w:r w:rsidRPr="009A01A7">
        <w:rPr>
          <w:rFonts w:ascii="Times New Roman" w:hAnsi="Times New Roman" w:cs="Times New Roman"/>
          <w:sz w:val="16"/>
          <w:szCs w:val="16"/>
        </w:rPr>
        <w:t>ным постановлением Администрации Волотовского муниципального округа от 02.02.2021 № 40</w:t>
      </w:r>
      <w:r w:rsidRPr="009A01A7">
        <w:rPr>
          <w:rFonts w:ascii="Times New Roman" w:hAnsi="Times New Roman" w:cs="Times New Roman"/>
          <w:color w:val="000000"/>
          <w:sz w:val="16"/>
          <w:szCs w:val="16"/>
        </w:rPr>
        <w:t>, Уставом Волотовского муниципального округа,</w:t>
      </w:r>
    </w:p>
    <w:p w:rsidR="009A01A7" w:rsidRPr="009A01A7" w:rsidRDefault="009A01A7" w:rsidP="00A477FC">
      <w:pPr>
        <w:spacing w:after="0" w:line="240" w:lineRule="auto"/>
        <w:ind w:firstLine="284"/>
        <w:jc w:val="both"/>
        <w:rPr>
          <w:rFonts w:ascii="Times New Roman" w:hAnsi="Times New Roman" w:cs="Times New Roman"/>
          <w:sz w:val="16"/>
          <w:szCs w:val="16"/>
        </w:rPr>
      </w:pPr>
      <w:r w:rsidRPr="009A01A7">
        <w:rPr>
          <w:rFonts w:ascii="Times New Roman" w:hAnsi="Times New Roman" w:cs="Times New Roman"/>
          <w:b/>
          <w:sz w:val="16"/>
          <w:szCs w:val="16"/>
        </w:rPr>
        <w:t>ПОСТАНОВЛЯЮ:</w:t>
      </w:r>
    </w:p>
    <w:p w:rsidR="009A01A7" w:rsidRPr="009A01A7" w:rsidRDefault="009A01A7" w:rsidP="00A477FC">
      <w:pPr>
        <w:spacing w:after="0" w:line="240" w:lineRule="auto"/>
        <w:ind w:firstLine="284"/>
        <w:jc w:val="both"/>
        <w:rPr>
          <w:rFonts w:ascii="Times New Roman" w:hAnsi="Times New Roman" w:cs="Times New Roman"/>
          <w:sz w:val="16"/>
          <w:szCs w:val="16"/>
        </w:rPr>
      </w:pPr>
      <w:r w:rsidRPr="009A01A7">
        <w:rPr>
          <w:rFonts w:ascii="Times New Roman" w:hAnsi="Times New Roman" w:cs="Times New Roman"/>
          <w:sz w:val="16"/>
          <w:szCs w:val="16"/>
        </w:rPr>
        <w:t>1. Утвердить План проверок ведомственного контроля в сфере закупок товаров, работ, услуг отдельными видами юридических лиц Волотовского м</w:t>
      </w:r>
      <w:r w:rsidRPr="009A01A7">
        <w:rPr>
          <w:rFonts w:ascii="Times New Roman" w:hAnsi="Times New Roman" w:cs="Times New Roman"/>
          <w:sz w:val="16"/>
          <w:szCs w:val="16"/>
        </w:rPr>
        <w:t>у</w:t>
      </w:r>
      <w:r w:rsidRPr="009A01A7">
        <w:rPr>
          <w:rFonts w:ascii="Times New Roman" w:hAnsi="Times New Roman" w:cs="Times New Roman"/>
          <w:sz w:val="16"/>
          <w:szCs w:val="16"/>
        </w:rPr>
        <w:t xml:space="preserve">ниципального округа на 2022 год </w:t>
      </w:r>
    </w:p>
    <w:p w:rsidR="009A01A7" w:rsidRPr="009A01A7" w:rsidRDefault="009A01A7" w:rsidP="00A477FC">
      <w:pPr>
        <w:spacing w:after="0" w:line="240" w:lineRule="auto"/>
        <w:ind w:firstLine="284"/>
        <w:jc w:val="both"/>
        <w:rPr>
          <w:rFonts w:ascii="Times New Roman" w:hAnsi="Times New Roman" w:cs="Times New Roman"/>
          <w:sz w:val="16"/>
          <w:szCs w:val="16"/>
        </w:rPr>
      </w:pPr>
      <w:r w:rsidRPr="009A01A7">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информационно-телеко</w:t>
      </w:r>
      <w:r w:rsidR="00A477FC">
        <w:rPr>
          <w:rFonts w:ascii="Times New Roman" w:hAnsi="Times New Roman" w:cs="Times New Roman"/>
          <w:sz w:val="16"/>
          <w:szCs w:val="16"/>
        </w:rPr>
        <w:t>ммуникационной сети «Интернет».</w:t>
      </w:r>
    </w:p>
    <w:p w:rsidR="009A01A7" w:rsidRDefault="00A477FC" w:rsidP="00A477FC">
      <w:pPr>
        <w:tabs>
          <w:tab w:val="left" w:pos="7721"/>
        </w:tabs>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Первый Заместитель </w:t>
      </w:r>
      <w:r w:rsidR="009A01A7" w:rsidRPr="009A01A7">
        <w:rPr>
          <w:rFonts w:ascii="Times New Roman" w:hAnsi="Times New Roman" w:cs="Times New Roman"/>
          <w:sz w:val="16"/>
          <w:szCs w:val="16"/>
        </w:rPr>
        <w:t>Главы Администрации               С.В. Федоров</w:t>
      </w:r>
    </w:p>
    <w:p w:rsidR="00A477FC" w:rsidRPr="009A01A7" w:rsidRDefault="00A477FC" w:rsidP="00A477FC">
      <w:pPr>
        <w:tabs>
          <w:tab w:val="left" w:pos="7721"/>
        </w:tabs>
        <w:spacing w:after="0" w:line="240" w:lineRule="auto"/>
        <w:jc w:val="right"/>
        <w:rPr>
          <w:rFonts w:ascii="Times New Roman" w:hAnsi="Times New Roman" w:cs="Times New Roman"/>
          <w:sz w:val="16"/>
          <w:szCs w:val="16"/>
        </w:rPr>
      </w:pPr>
    </w:p>
    <w:p w:rsidR="009A01A7" w:rsidRPr="00A477FC" w:rsidRDefault="009A01A7" w:rsidP="00A477FC">
      <w:pPr>
        <w:pStyle w:val="15"/>
        <w:jc w:val="right"/>
        <w:rPr>
          <w:b w:val="0"/>
          <w:bCs w:val="0"/>
          <w:sz w:val="12"/>
          <w:szCs w:val="12"/>
        </w:rPr>
      </w:pPr>
      <w:r w:rsidRPr="00A477FC">
        <w:rPr>
          <w:b w:val="0"/>
          <w:bCs w:val="0"/>
          <w:sz w:val="12"/>
          <w:szCs w:val="12"/>
        </w:rPr>
        <w:t>Утвержден</w:t>
      </w:r>
      <w:r w:rsidRPr="00A477FC">
        <w:rPr>
          <w:b w:val="0"/>
          <w:sz w:val="12"/>
          <w:szCs w:val="12"/>
        </w:rPr>
        <w:t>постановлением Администрации</w:t>
      </w:r>
    </w:p>
    <w:p w:rsidR="009A01A7" w:rsidRPr="00A477FC" w:rsidRDefault="009A01A7" w:rsidP="00A477FC">
      <w:pPr>
        <w:spacing w:after="0" w:line="240" w:lineRule="auto"/>
        <w:jc w:val="right"/>
        <w:rPr>
          <w:rFonts w:ascii="Times New Roman" w:hAnsi="Times New Roman" w:cs="Times New Roman"/>
          <w:sz w:val="12"/>
          <w:szCs w:val="12"/>
        </w:rPr>
      </w:pPr>
      <w:r w:rsidRPr="00A477FC">
        <w:rPr>
          <w:rFonts w:ascii="Times New Roman" w:hAnsi="Times New Roman" w:cs="Times New Roman"/>
          <w:sz w:val="12"/>
          <w:szCs w:val="12"/>
        </w:rPr>
        <w:t>Вол</w:t>
      </w:r>
      <w:r w:rsidR="00A477FC" w:rsidRPr="00A477FC">
        <w:rPr>
          <w:rFonts w:ascii="Times New Roman" w:hAnsi="Times New Roman" w:cs="Times New Roman"/>
          <w:sz w:val="12"/>
          <w:szCs w:val="12"/>
        </w:rPr>
        <w:t xml:space="preserve">отовского муниципального округа </w:t>
      </w:r>
      <w:r w:rsidRPr="00A477FC">
        <w:rPr>
          <w:rFonts w:ascii="Times New Roman" w:hAnsi="Times New Roman" w:cs="Times New Roman"/>
          <w:sz w:val="12"/>
          <w:szCs w:val="12"/>
        </w:rPr>
        <w:t>от 15.12.2021 № 930</w:t>
      </w:r>
    </w:p>
    <w:p w:rsidR="009A01A7" w:rsidRPr="00A477FC" w:rsidRDefault="009A01A7" w:rsidP="009A01A7">
      <w:pPr>
        <w:spacing w:after="0" w:line="240" w:lineRule="auto"/>
        <w:jc w:val="right"/>
        <w:rPr>
          <w:rFonts w:ascii="Times New Roman" w:hAnsi="Times New Roman" w:cs="Times New Roman"/>
          <w:sz w:val="12"/>
          <w:szCs w:val="12"/>
        </w:rPr>
      </w:pPr>
    </w:p>
    <w:p w:rsidR="009A01A7" w:rsidRPr="00A477FC" w:rsidRDefault="00A477FC" w:rsidP="00A477FC">
      <w:pPr>
        <w:spacing w:after="0" w:line="240" w:lineRule="auto"/>
        <w:jc w:val="center"/>
        <w:rPr>
          <w:rFonts w:ascii="Times New Roman" w:hAnsi="Times New Roman" w:cs="Times New Roman"/>
          <w:sz w:val="16"/>
          <w:szCs w:val="16"/>
        </w:rPr>
      </w:pPr>
      <w:r w:rsidRPr="00A477FC">
        <w:rPr>
          <w:rFonts w:ascii="Times New Roman" w:hAnsi="Times New Roman" w:cs="Times New Roman"/>
          <w:sz w:val="16"/>
          <w:szCs w:val="16"/>
        </w:rPr>
        <w:t xml:space="preserve">План </w:t>
      </w:r>
      <w:r w:rsidR="009A01A7" w:rsidRPr="00A477FC">
        <w:rPr>
          <w:rFonts w:ascii="Times New Roman" w:hAnsi="Times New Roman" w:cs="Times New Roman"/>
          <w:sz w:val="16"/>
          <w:szCs w:val="16"/>
        </w:rPr>
        <w:t xml:space="preserve">Администрации Волотовского муниципального округа </w:t>
      </w:r>
      <w:r w:rsidR="009A01A7" w:rsidRPr="00A477FC">
        <w:rPr>
          <w:rFonts w:ascii="Times New Roman" w:hAnsi="Times New Roman" w:cs="Times New Roman"/>
          <w:bCs/>
          <w:sz w:val="16"/>
          <w:szCs w:val="16"/>
        </w:rPr>
        <w:t>проведения проверок соблюдения заказчиками законодательства Российской Федерации о закупках товаров, работ, услуг отдельными видами юридических лиц на 2022 год</w:t>
      </w:r>
    </w:p>
    <w:p w:rsidR="009A01A7" w:rsidRPr="009A01A7" w:rsidRDefault="009A01A7" w:rsidP="009A01A7">
      <w:pPr>
        <w:spacing w:after="0" w:line="240" w:lineRule="auto"/>
        <w:jc w:val="center"/>
        <w:rPr>
          <w:rFonts w:ascii="Times New Roman" w:hAnsi="Times New Roman" w:cs="Times New Roman"/>
          <w:b/>
          <w:bCs/>
          <w:sz w:val="16"/>
          <w:szCs w:val="16"/>
        </w:rPr>
      </w:pPr>
    </w:p>
    <w:tbl>
      <w:tblPr>
        <w:tblW w:w="10565" w:type="dxa"/>
        <w:shd w:val="clear" w:color="auto" w:fill="FFFFFF"/>
        <w:tblCellMar>
          <w:left w:w="0" w:type="dxa"/>
          <w:right w:w="0" w:type="dxa"/>
        </w:tblCellMar>
        <w:tblLook w:val="04A0"/>
      </w:tblPr>
      <w:tblGrid>
        <w:gridCol w:w="359"/>
        <w:gridCol w:w="2126"/>
        <w:gridCol w:w="851"/>
        <w:gridCol w:w="1701"/>
        <w:gridCol w:w="3118"/>
        <w:gridCol w:w="1418"/>
        <w:gridCol w:w="992"/>
      </w:tblGrid>
      <w:tr w:rsidR="009A01A7" w:rsidRPr="00A477FC" w:rsidTr="00A477FC">
        <w:trPr>
          <w:trHeight w:val="20"/>
        </w:trPr>
        <w:tc>
          <w:tcPr>
            <w:tcW w:w="3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Наименование заказчика</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ИНН зака</w:t>
            </w:r>
            <w:r w:rsidRPr="00A477FC">
              <w:rPr>
                <w:rFonts w:ascii="Times New Roman" w:hAnsi="Times New Roman" w:cs="Times New Roman"/>
                <w:sz w:val="12"/>
                <w:szCs w:val="12"/>
              </w:rPr>
              <w:t>з</w:t>
            </w:r>
            <w:r w:rsidRPr="00A477FC">
              <w:rPr>
                <w:rFonts w:ascii="Times New Roman" w:hAnsi="Times New Roman" w:cs="Times New Roman"/>
                <w:sz w:val="12"/>
                <w:szCs w:val="12"/>
              </w:rPr>
              <w:t>чика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Адрес местонахождения заказчика</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Предмет проверки</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Форма проведения проверки (выездная, документарная)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Сроки повед</w:t>
            </w:r>
            <w:r w:rsidRPr="00A477FC">
              <w:rPr>
                <w:rFonts w:ascii="Times New Roman" w:hAnsi="Times New Roman" w:cs="Times New Roman"/>
                <w:sz w:val="12"/>
                <w:szCs w:val="12"/>
              </w:rPr>
              <w:t>е</w:t>
            </w:r>
            <w:r w:rsidRPr="00A477FC">
              <w:rPr>
                <w:rFonts w:ascii="Times New Roman" w:hAnsi="Times New Roman" w:cs="Times New Roman"/>
                <w:sz w:val="12"/>
                <w:szCs w:val="12"/>
              </w:rPr>
              <w:t>ния проверки</w:t>
            </w:r>
          </w:p>
        </w:tc>
      </w:tr>
      <w:tr w:rsidR="009A01A7" w:rsidRPr="00A477FC" w:rsidTr="00A477FC">
        <w:trPr>
          <w:trHeight w:val="20"/>
        </w:trPr>
        <w:tc>
          <w:tcPr>
            <w:tcW w:w="359" w:type="dxa"/>
            <w:tcBorders>
              <w:top w:val="single" w:sz="4"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1.</w:t>
            </w:r>
          </w:p>
        </w:tc>
        <w:tc>
          <w:tcPr>
            <w:tcW w:w="2126" w:type="dxa"/>
            <w:tcBorders>
              <w:top w:val="single" w:sz="4"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Муниципальное автономное учре</w:t>
            </w:r>
            <w:r w:rsidRPr="00A477FC">
              <w:rPr>
                <w:rFonts w:ascii="Times New Roman" w:hAnsi="Times New Roman" w:cs="Times New Roman"/>
                <w:sz w:val="12"/>
                <w:szCs w:val="12"/>
              </w:rPr>
              <w:t>ж</w:t>
            </w:r>
            <w:r w:rsidRPr="00A477FC">
              <w:rPr>
                <w:rFonts w:ascii="Times New Roman" w:hAnsi="Times New Roman" w:cs="Times New Roman"/>
                <w:sz w:val="12"/>
                <w:szCs w:val="12"/>
              </w:rPr>
              <w:t>дение «Сервисный центр»</w:t>
            </w:r>
          </w:p>
        </w:tc>
        <w:tc>
          <w:tcPr>
            <w:tcW w:w="851" w:type="dxa"/>
            <w:tcBorders>
              <w:top w:val="single" w:sz="4"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5303002870</w:t>
            </w:r>
          </w:p>
        </w:tc>
        <w:tc>
          <w:tcPr>
            <w:tcW w:w="1701" w:type="dxa"/>
            <w:tcBorders>
              <w:top w:val="single" w:sz="4"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shd w:val="clear" w:color="auto" w:fill="FFFFFF"/>
              </w:rPr>
              <w:t>175100, Новгородская о</w:t>
            </w:r>
            <w:r w:rsidRPr="00A477FC">
              <w:rPr>
                <w:rFonts w:ascii="Times New Roman" w:hAnsi="Times New Roman" w:cs="Times New Roman"/>
                <w:sz w:val="12"/>
                <w:szCs w:val="12"/>
                <w:shd w:val="clear" w:color="auto" w:fill="FFFFFF"/>
              </w:rPr>
              <w:t>б</w:t>
            </w:r>
            <w:r w:rsidRPr="00A477FC">
              <w:rPr>
                <w:rFonts w:ascii="Times New Roman" w:hAnsi="Times New Roman" w:cs="Times New Roman"/>
                <w:sz w:val="12"/>
                <w:szCs w:val="12"/>
                <w:shd w:val="clear" w:color="auto" w:fill="FFFFFF"/>
              </w:rPr>
              <w:t>ласть, Волотовский р-н, п. Волот, Комсомольская ул., д.17 литер б</w:t>
            </w:r>
          </w:p>
        </w:tc>
        <w:tc>
          <w:tcPr>
            <w:tcW w:w="3118" w:type="dxa"/>
            <w:tcBorders>
              <w:top w:val="single" w:sz="4"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bCs/>
                <w:sz w:val="12"/>
                <w:szCs w:val="12"/>
              </w:rPr>
              <w:t>Соблюдение требований законодательства Российской Федерации о закупках товаров, работ, услуг отдельными видами юридических лиц.</w:t>
            </w:r>
          </w:p>
        </w:tc>
        <w:tc>
          <w:tcPr>
            <w:tcW w:w="1418" w:type="dxa"/>
            <w:tcBorders>
              <w:top w:val="single" w:sz="4"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Выездная</w:t>
            </w:r>
          </w:p>
        </w:tc>
        <w:tc>
          <w:tcPr>
            <w:tcW w:w="992" w:type="dxa"/>
            <w:tcBorders>
              <w:top w:val="single" w:sz="4"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Апрель – июнь 2022 года</w:t>
            </w:r>
          </w:p>
        </w:tc>
      </w:tr>
    </w:tbl>
    <w:p w:rsidR="009A01A7" w:rsidRPr="009A01A7" w:rsidRDefault="009A01A7" w:rsidP="00A477FC">
      <w:pPr>
        <w:keepNext/>
        <w:spacing w:after="0" w:line="240" w:lineRule="auto"/>
        <w:outlineLvl w:val="2"/>
        <w:rPr>
          <w:rFonts w:ascii="Times New Roman" w:hAnsi="Times New Roman" w:cs="Times New Roman"/>
          <w:sz w:val="16"/>
          <w:szCs w:val="16"/>
        </w:rPr>
      </w:pPr>
    </w:p>
    <w:p w:rsidR="009A01A7" w:rsidRPr="00A477FC" w:rsidRDefault="009A01A7" w:rsidP="00A477FC">
      <w:pPr>
        <w:keepNext/>
        <w:spacing w:after="0" w:line="240" w:lineRule="auto"/>
        <w:jc w:val="center"/>
        <w:outlineLvl w:val="2"/>
        <w:rPr>
          <w:rFonts w:ascii="Times New Roman" w:hAnsi="Times New Roman" w:cs="Times New Roman"/>
          <w:sz w:val="16"/>
          <w:szCs w:val="16"/>
        </w:rPr>
      </w:pPr>
      <w:r w:rsidRPr="009A01A7">
        <w:rPr>
          <w:rFonts w:ascii="Times New Roman" w:hAnsi="Times New Roman" w:cs="Times New Roman"/>
          <w:sz w:val="16"/>
          <w:szCs w:val="16"/>
        </w:rPr>
        <w:t>АДМИНИСТРАЦИЯ ВОЛОТОВСКОГО МУНИЦИПАЛЬНОГО ОКРУГА</w:t>
      </w:r>
    </w:p>
    <w:p w:rsidR="009A01A7" w:rsidRPr="00A477FC" w:rsidRDefault="009A01A7" w:rsidP="00A477FC">
      <w:pPr>
        <w:keepNext/>
        <w:spacing w:after="0" w:line="240" w:lineRule="auto"/>
        <w:jc w:val="center"/>
        <w:outlineLvl w:val="0"/>
        <w:rPr>
          <w:rFonts w:ascii="Times New Roman" w:hAnsi="Times New Roman" w:cs="Times New Roman"/>
          <w:b/>
          <w:bCs/>
          <w:sz w:val="16"/>
          <w:szCs w:val="16"/>
        </w:rPr>
      </w:pPr>
      <w:r w:rsidRPr="009A01A7">
        <w:rPr>
          <w:rFonts w:ascii="Times New Roman" w:hAnsi="Times New Roman" w:cs="Times New Roman"/>
          <w:b/>
          <w:bCs/>
          <w:sz w:val="16"/>
          <w:szCs w:val="16"/>
        </w:rPr>
        <w:t>П О С Т А Н О В Л Е Н И Е</w:t>
      </w:r>
    </w:p>
    <w:p w:rsidR="009A01A7" w:rsidRPr="009A01A7" w:rsidRDefault="009A01A7" w:rsidP="00A477FC">
      <w:pPr>
        <w:spacing w:after="0" w:line="240" w:lineRule="auto"/>
        <w:jc w:val="center"/>
        <w:rPr>
          <w:rFonts w:ascii="Times New Roman" w:hAnsi="Times New Roman" w:cs="Times New Roman"/>
          <w:sz w:val="16"/>
          <w:szCs w:val="16"/>
        </w:rPr>
      </w:pPr>
      <w:r w:rsidRPr="009A01A7">
        <w:rPr>
          <w:rFonts w:ascii="Times New Roman" w:hAnsi="Times New Roman" w:cs="Times New Roman"/>
          <w:sz w:val="16"/>
          <w:szCs w:val="16"/>
        </w:rPr>
        <w:t>от 15.12.2021 № 931</w:t>
      </w:r>
    </w:p>
    <w:p w:rsidR="009A01A7" w:rsidRPr="009A01A7" w:rsidRDefault="009A01A7" w:rsidP="009A01A7">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9A01A7" w:rsidRPr="009A01A7" w:rsidTr="00A477FC">
        <w:tc>
          <w:tcPr>
            <w:tcW w:w="10740" w:type="dxa"/>
            <w:shd w:val="clear" w:color="auto" w:fill="auto"/>
          </w:tcPr>
          <w:p w:rsidR="009A01A7" w:rsidRPr="009A01A7" w:rsidRDefault="009A01A7" w:rsidP="00A477FC">
            <w:pPr>
              <w:spacing w:after="0" w:line="240" w:lineRule="auto"/>
              <w:jc w:val="center"/>
              <w:rPr>
                <w:rFonts w:ascii="Times New Roman" w:hAnsi="Times New Roman" w:cs="Times New Roman"/>
                <w:bCs/>
                <w:sz w:val="16"/>
                <w:szCs w:val="16"/>
              </w:rPr>
            </w:pPr>
            <w:r w:rsidRPr="009A01A7">
              <w:rPr>
                <w:rFonts w:ascii="Times New Roman" w:hAnsi="Times New Roman" w:cs="Times New Roman"/>
                <w:sz w:val="16"/>
                <w:szCs w:val="16"/>
              </w:rPr>
              <w:t>Об утверждении плана проведения проверок на 2022 год</w:t>
            </w:r>
          </w:p>
        </w:tc>
        <w:tc>
          <w:tcPr>
            <w:tcW w:w="284" w:type="dxa"/>
            <w:shd w:val="clear" w:color="auto" w:fill="auto"/>
          </w:tcPr>
          <w:p w:rsidR="009A01A7" w:rsidRPr="009A01A7" w:rsidRDefault="009A01A7" w:rsidP="009A01A7">
            <w:pPr>
              <w:spacing w:after="0" w:line="240" w:lineRule="auto"/>
              <w:ind w:hanging="249"/>
              <w:rPr>
                <w:rFonts w:ascii="Times New Roman" w:hAnsi="Times New Roman" w:cs="Times New Roman"/>
                <w:bCs/>
                <w:sz w:val="16"/>
                <w:szCs w:val="16"/>
              </w:rPr>
            </w:pPr>
          </w:p>
        </w:tc>
      </w:tr>
    </w:tbl>
    <w:p w:rsidR="009A01A7" w:rsidRPr="009A01A7" w:rsidRDefault="009A01A7" w:rsidP="00A477FC">
      <w:pPr>
        <w:spacing w:after="0" w:line="240" w:lineRule="auto"/>
        <w:ind w:firstLine="284"/>
        <w:jc w:val="both"/>
        <w:rPr>
          <w:rFonts w:ascii="Times New Roman" w:hAnsi="Times New Roman" w:cs="Times New Roman"/>
          <w:sz w:val="16"/>
          <w:szCs w:val="16"/>
        </w:rPr>
      </w:pPr>
    </w:p>
    <w:p w:rsidR="009A01A7" w:rsidRPr="009A01A7" w:rsidRDefault="009A01A7" w:rsidP="00A477FC">
      <w:pPr>
        <w:spacing w:after="0" w:line="240" w:lineRule="auto"/>
        <w:ind w:firstLine="284"/>
        <w:jc w:val="both"/>
        <w:rPr>
          <w:rFonts w:ascii="Times New Roman" w:hAnsi="Times New Roman" w:cs="Times New Roman"/>
          <w:color w:val="000000"/>
          <w:sz w:val="16"/>
          <w:szCs w:val="16"/>
        </w:rPr>
      </w:pPr>
      <w:r w:rsidRPr="009A01A7">
        <w:rPr>
          <w:rFonts w:ascii="Times New Roman" w:hAnsi="Times New Roman" w:cs="Times New Roman"/>
          <w:sz w:val="16"/>
          <w:szCs w:val="16"/>
        </w:rPr>
        <w:t>В соответствии с Федеральным законом от 06.10.2003 №131-ФЗ «Об общих принципах организации местного самоуправления в Российской Федер</w:t>
      </w:r>
      <w:r w:rsidRPr="009A01A7">
        <w:rPr>
          <w:rFonts w:ascii="Times New Roman" w:hAnsi="Times New Roman" w:cs="Times New Roman"/>
          <w:sz w:val="16"/>
          <w:szCs w:val="16"/>
        </w:rPr>
        <w:t>а</w:t>
      </w:r>
      <w:r w:rsidRPr="009A01A7">
        <w:rPr>
          <w:rFonts w:ascii="Times New Roman" w:hAnsi="Times New Roman" w:cs="Times New Roman"/>
          <w:sz w:val="16"/>
          <w:szCs w:val="16"/>
        </w:rPr>
        <w:t>ции», Уставом Волотовского муниципального округа, Положением о порядке управления, и распоряжения муниципальным имуществом Волотовского муниципального округа, утвержденным решением Думы Волотовского муниципального округа от 26.03.2021 № 95, порядком проведения мероприятий по контролю за использованием по назначению и сохранностью муниципального имущества Волотовского муниципального округа, утвержденным пост</w:t>
      </w:r>
      <w:r w:rsidRPr="009A01A7">
        <w:rPr>
          <w:rFonts w:ascii="Times New Roman" w:hAnsi="Times New Roman" w:cs="Times New Roman"/>
          <w:sz w:val="16"/>
          <w:szCs w:val="16"/>
        </w:rPr>
        <w:t>а</w:t>
      </w:r>
      <w:r w:rsidRPr="009A01A7">
        <w:rPr>
          <w:rFonts w:ascii="Times New Roman" w:hAnsi="Times New Roman" w:cs="Times New Roman"/>
          <w:sz w:val="16"/>
          <w:szCs w:val="16"/>
        </w:rPr>
        <w:t>новлением Администрации муниципального округа от 22.04.2021 № 309</w:t>
      </w:r>
      <w:r w:rsidRPr="009A01A7">
        <w:rPr>
          <w:rFonts w:ascii="Times New Roman" w:hAnsi="Times New Roman" w:cs="Times New Roman"/>
          <w:color w:val="000000"/>
          <w:sz w:val="16"/>
          <w:szCs w:val="16"/>
        </w:rPr>
        <w:t>,</w:t>
      </w:r>
    </w:p>
    <w:p w:rsidR="009A01A7" w:rsidRPr="009A01A7" w:rsidRDefault="009A01A7" w:rsidP="00A477FC">
      <w:pPr>
        <w:spacing w:after="0" w:line="240" w:lineRule="auto"/>
        <w:ind w:firstLine="284"/>
        <w:jc w:val="both"/>
        <w:rPr>
          <w:rFonts w:ascii="Times New Roman" w:hAnsi="Times New Roman" w:cs="Times New Roman"/>
          <w:sz w:val="16"/>
          <w:szCs w:val="16"/>
        </w:rPr>
      </w:pPr>
      <w:r w:rsidRPr="009A01A7">
        <w:rPr>
          <w:rFonts w:ascii="Times New Roman" w:hAnsi="Times New Roman" w:cs="Times New Roman"/>
          <w:b/>
          <w:sz w:val="16"/>
          <w:szCs w:val="16"/>
        </w:rPr>
        <w:t>ПОСТАНОВЛЯЮ:</w:t>
      </w:r>
    </w:p>
    <w:p w:rsidR="009A01A7" w:rsidRPr="009A01A7" w:rsidRDefault="009A01A7" w:rsidP="00A477FC">
      <w:pPr>
        <w:pStyle w:val="ConsNormal"/>
        <w:ind w:firstLine="284"/>
        <w:jc w:val="both"/>
        <w:rPr>
          <w:rFonts w:ascii="Times New Roman" w:hAnsi="Times New Roman"/>
          <w:sz w:val="16"/>
          <w:szCs w:val="16"/>
        </w:rPr>
      </w:pPr>
      <w:r w:rsidRPr="009A01A7">
        <w:rPr>
          <w:rFonts w:ascii="Times New Roman" w:hAnsi="Times New Roman"/>
          <w:sz w:val="16"/>
          <w:szCs w:val="16"/>
        </w:rPr>
        <w:t>1. Утвердить план-график проведения проверок использования по назначению и сохранности муниципального имущества Волотовского муниципал</w:t>
      </w:r>
      <w:r w:rsidRPr="009A01A7">
        <w:rPr>
          <w:rFonts w:ascii="Times New Roman" w:hAnsi="Times New Roman"/>
          <w:sz w:val="16"/>
          <w:szCs w:val="16"/>
        </w:rPr>
        <w:t>ь</w:t>
      </w:r>
      <w:r w:rsidRPr="009A01A7">
        <w:rPr>
          <w:rFonts w:ascii="Times New Roman" w:hAnsi="Times New Roman"/>
          <w:sz w:val="16"/>
          <w:szCs w:val="16"/>
        </w:rPr>
        <w:t>ного округа на 2022 год.</w:t>
      </w:r>
    </w:p>
    <w:p w:rsidR="009A01A7" w:rsidRPr="009A01A7" w:rsidRDefault="009A01A7" w:rsidP="00A477FC">
      <w:pPr>
        <w:spacing w:after="0" w:line="240" w:lineRule="auto"/>
        <w:ind w:firstLine="284"/>
        <w:jc w:val="both"/>
        <w:rPr>
          <w:rFonts w:ascii="Times New Roman" w:hAnsi="Times New Roman" w:cs="Times New Roman"/>
          <w:sz w:val="16"/>
          <w:szCs w:val="16"/>
        </w:rPr>
      </w:pPr>
      <w:r w:rsidRPr="009A01A7">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информационно-телеко</w:t>
      </w:r>
      <w:r w:rsidR="00A477FC">
        <w:rPr>
          <w:rFonts w:ascii="Times New Roman" w:hAnsi="Times New Roman" w:cs="Times New Roman"/>
          <w:sz w:val="16"/>
          <w:szCs w:val="16"/>
        </w:rPr>
        <w:t>ммуникационной сети «Интернет».</w:t>
      </w:r>
    </w:p>
    <w:p w:rsidR="009A01A7" w:rsidRPr="009A01A7" w:rsidRDefault="00A477FC" w:rsidP="00A477FC">
      <w:pPr>
        <w:tabs>
          <w:tab w:val="left" w:pos="7721"/>
        </w:tabs>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Первый Заместитель </w:t>
      </w:r>
      <w:r w:rsidR="009A01A7" w:rsidRPr="009A01A7">
        <w:rPr>
          <w:rFonts w:ascii="Times New Roman" w:hAnsi="Times New Roman" w:cs="Times New Roman"/>
          <w:sz w:val="16"/>
          <w:szCs w:val="16"/>
        </w:rPr>
        <w:t>Главы Администрации               С.В. Федоров</w:t>
      </w:r>
    </w:p>
    <w:p w:rsidR="009A01A7" w:rsidRPr="009A01A7" w:rsidRDefault="009A01A7" w:rsidP="009A01A7">
      <w:pPr>
        <w:tabs>
          <w:tab w:val="left" w:pos="7721"/>
        </w:tabs>
        <w:spacing w:after="0" w:line="240" w:lineRule="auto"/>
        <w:rPr>
          <w:rFonts w:ascii="Times New Roman" w:hAnsi="Times New Roman" w:cs="Times New Roman"/>
          <w:sz w:val="16"/>
          <w:szCs w:val="16"/>
        </w:rPr>
      </w:pPr>
    </w:p>
    <w:p w:rsidR="009A01A7" w:rsidRPr="00A477FC" w:rsidRDefault="009A01A7" w:rsidP="00A477FC">
      <w:pPr>
        <w:pStyle w:val="15"/>
        <w:jc w:val="right"/>
        <w:rPr>
          <w:b w:val="0"/>
          <w:bCs w:val="0"/>
          <w:sz w:val="12"/>
          <w:szCs w:val="12"/>
        </w:rPr>
      </w:pPr>
      <w:r w:rsidRPr="00A477FC">
        <w:rPr>
          <w:b w:val="0"/>
          <w:bCs w:val="0"/>
          <w:sz w:val="12"/>
          <w:szCs w:val="12"/>
        </w:rPr>
        <w:t>Утвержден</w:t>
      </w:r>
      <w:r w:rsidRPr="00A477FC">
        <w:rPr>
          <w:b w:val="0"/>
          <w:sz w:val="12"/>
          <w:szCs w:val="12"/>
        </w:rPr>
        <w:t>постановлением Администрации</w:t>
      </w:r>
    </w:p>
    <w:p w:rsidR="009A01A7" w:rsidRPr="00A477FC" w:rsidRDefault="009A01A7" w:rsidP="00A477FC">
      <w:pPr>
        <w:spacing w:after="0" w:line="240" w:lineRule="auto"/>
        <w:jc w:val="right"/>
        <w:rPr>
          <w:rFonts w:ascii="Times New Roman" w:hAnsi="Times New Roman" w:cs="Times New Roman"/>
          <w:sz w:val="12"/>
          <w:szCs w:val="12"/>
        </w:rPr>
      </w:pPr>
      <w:r w:rsidRPr="00A477FC">
        <w:rPr>
          <w:rFonts w:ascii="Times New Roman" w:hAnsi="Times New Roman" w:cs="Times New Roman"/>
          <w:sz w:val="12"/>
          <w:szCs w:val="12"/>
        </w:rPr>
        <w:t>Вол</w:t>
      </w:r>
      <w:r w:rsidR="00A477FC" w:rsidRPr="00A477FC">
        <w:rPr>
          <w:rFonts w:ascii="Times New Roman" w:hAnsi="Times New Roman" w:cs="Times New Roman"/>
          <w:sz w:val="12"/>
          <w:szCs w:val="12"/>
        </w:rPr>
        <w:t xml:space="preserve">отовского муниципального округа </w:t>
      </w:r>
      <w:r w:rsidRPr="00A477FC">
        <w:rPr>
          <w:rFonts w:ascii="Times New Roman" w:hAnsi="Times New Roman" w:cs="Times New Roman"/>
          <w:sz w:val="12"/>
          <w:szCs w:val="12"/>
        </w:rPr>
        <w:t>от 15.12.2021 № 931</w:t>
      </w:r>
    </w:p>
    <w:p w:rsidR="009A01A7" w:rsidRPr="009A01A7" w:rsidRDefault="009A01A7" w:rsidP="009A01A7">
      <w:pPr>
        <w:tabs>
          <w:tab w:val="left" w:pos="7721"/>
        </w:tabs>
        <w:spacing w:after="0" w:line="240" w:lineRule="auto"/>
        <w:jc w:val="right"/>
        <w:rPr>
          <w:rFonts w:ascii="Times New Roman" w:hAnsi="Times New Roman" w:cs="Times New Roman"/>
          <w:sz w:val="16"/>
          <w:szCs w:val="16"/>
        </w:rPr>
      </w:pPr>
    </w:p>
    <w:p w:rsidR="009A01A7" w:rsidRPr="00A477FC" w:rsidRDefault="009A01A7" w:rsidP="00A477FC">
      <w:pPr>
        <w:spacing w:after="0" w:line="240" w:lineRule="auto"/>
        <w:jc w:val="center"/>
        <w:rPr>
          <w:rFonts w:ascii="Times New Roman" w:hAnsi="Times New Roman" w:cs="Times New Roman"/>
          <w:sz w:val="16"/>
          <w:szCs w:val="16"/>
        </w:rPr>
      </w:pPr>
      <w:r w:rsidRPr="00A477FC">
        <w:rPr>
          <w:rFonts w:ascii="Times New Roman" w:hAnsi="Times New Roman" w:cs="Times New Roman"/>
          <w:sz w:val="16"/>
          <w:szCs w:val="16"/>
        </w:rPr>
        <w:t>План-графикпроведения проверок муниц</w:t>
      </w:r>
      <w:r w:rsidR="00A477FC">
        <w:rPr>
          <w:rFonts w:ascii="Times New Roman" w:hAnsi="Times New Roman" w:cs="Times New Roman"/>
          <w:sz w:val="16"/>
          <w:szCs w:val="16"/>
        </w:rPr>
        <w:t>ипального имущества на 2022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
        <w:gridCol w:w="4358"/>
        <w:gridCol w:w="1620"/>
        <w:gridCol w:w="1990"/>
        <w:gridCol w:w="2228"/>
      </w:tblGrid>
      <w:tr w:rsidR="009A01A7" w:rsidRPr="00A477FC" w:rsidTr="00A477FC">
        <w:trPr>
          <w:trHeight w:val="20"/>
          <w:jc w:val="center"/>
        </w:trPr>
        <w:tc>
          <w:tcPr>
            <w:tcW w:w="460" w:type="dxa"/>
            <w:shd w:val="clear" w:color="auto" w:fill="auto"/>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 п/п</w:t>
            </w:r>
          </w:p>
        </w:tc>
        <w:tc>
          <w:tcPr>
            <w:tcW w:w="4358" w:type="dxa"/>
            <w:shd w:val="clear" w:color="auto" w:fill="auto"/>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Наименование учреждения</w:t>
            </w:r>
          </w:p>
        </w:tc>
        <w:tc>
          <w:tcPr>
            <w:tcW w:w="1620" w:type="dxa"/>
            <w:shd w:val="clear" w:color="auto" w:fill="auto"/>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За какой период проводи</w:t>
            </w:r>
            <w:r w:rsidRPr="00A477FC">
              <w:rPr>
                <w:rFonts w:ascii="Times New Roman" w:hAnsi="Times New Roman" w:cs="Times New Roman"/>
                <w:sz w:val="12"/>
                <w:szCs w:val="12"/>
              </w:rPr>
              <w:t>т</w:t>
            </w:r>
            <w:r w:rsidRPr="00A477FC">
              <w:rPr>
                <w:rFonts w:ascii="Times New Roman" w:hAnsi="Times New Roman" w:cs="Times New Roman"/>
                <w:sz w:val="12"/>
                <w:szCs w:val="12"/>
              </w:rPr>
              <w:t>ся проверка</w:t>
            </w:r>
          </w:p>
        </w:tc>
        <w:tc>
          <w:tcPr>
            <w:tcW w:w="1990" w:type="dxa"/>
            <w:shd w:val="clear" w:color="auto" w:fill="auto"/>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Время проведения проверки</w:t>
            </w:r>
          </w:p>
        </w:tc>
        <w:tc>
          <w:tcPr>
            <w:tcW w:w="2228" w:type="dxa"/>
            <w:shd w:val="clear" w:color="auto" w:fill="auto"/>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Исполнители</w:t>
            </w:r>
          </w:p>
        </w:tc>
      </w:tr>
      <w:tr w:rsidR="009A01A7" w:rsidRPr="00A477FC" w:rsidTr="00A477FC">
        <w:trPr>
          <w:trHeight w:val="20"/>
          <w:jc w:val="center"/>
        </w:trPr>
        <w:tc>
          <w:tcPr>
            <w:tcW w:w="460" w:type="dxa"/>
            <w:shd w:val="clear" w:color="auto" w:fill="auto"/>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1</w:t>
            </w:r>
          </w:p>
        </w:tc>
        <w:tc>
          <w:tcPr>
            <w:tcW w:w="4358" w:type="dxa"/>
            <w:shd w:val="clear" w:color="auto" w:fill="auto"/>
          </w:tcPr>
          <w:p w:rsidR="009A01A7" w:rsidRPr="00A477FC" w:rsidRDefault="009A01A7" w:rsidP="0091135A">
            <w:pPr>
              <w:spacing w:after="0" w:line="240" w:lineRule="auto"/>
              <w:jc w:val="both"/>
              <w:rPr>
                <w:rFonts w:ascii="Times New Roman" w:hAnsi="Times New Roman" w:cs="Times New Roman"/>
                <w:sz w:val="12"/>
                <w:szCs w:val="12"/>
              </w:rPr>
            </w:pPr>
            <w:r w:rsidRPr="00A477FC">
              <w:rPr>
                <w:rFonts w:ascii="Times New Roman" w:hAnsi="Times New Roman" w:cs="Times New Roman"/>
                <w:sz w:val="12"/>
                <w:szCs w:val="12"/>
              </w:rPr>
              <w:t>Муниципальное автономное учреждение «Сервисный центр»</w:t>
            </w:r>
          </w:p>
        </w:tc>
        <w:tc>
          <w:tcPr>
            <w:tcW w:w="1620" w:type="dxa"/>
            <w:shd w:val="clear" w:color="auto" w:fill="auto"/>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2021-2022</w:t>
            </w:r>
          </w:p>
        </w:tc>
        <w:tc>
          <w:tcPr>
            <w:tcW w:w="1990" w:type="dxa"/>
            <w:shd w:val="clear" w:color="auto" w:fill="auto"/>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апрель-май 2022</w:t>
            </w:r>
          </w:p>
        </w:tc>
        <w:tc>
          <w:tcPr>
            <w:tcW w:w="2228" w:type="dxa"/>
            <w:shd w:val="clear" w:color="auto" w:fill="auto"/>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Куркина Е.А.</w:t>
            </w:r>
          </w:p>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Полянина С.В.</w:t>
            </w:r>
          </w:p>
        </w:tc>
      </w:tr>
      <w:tr w:rsidR="009A01A7" w:rsidRPr="00A477FC" w:rsidTr="00A477FC">
        <w:trPr>
          <w:trHeight w:val="20"/>
          <w:jc w:val="center"/>
        </w:trPr>
        <w:tc>
          <w:tcPr>
            <w:tcW w:w="460" w:type="dxa"/>
            <w:shd w:val="clear" w:color="auto" w:fill="auto"/>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2</w:t>
            </w:r>
          </w:p>
        </w:tc>
        <w:tc>
          <w:tcPr>
            <w:tcW w:w="4358" w:type="dxa"/>
            <w:shd w:val="clear" w:color="auto" w:fill="auto"/>
          </w:tcPr>
          <w:p w:rsidR="009A01A7" w:rsidRPr="00A477FC" w:rsidRDefault="009A01A7" w:rsidP="0091135A">
            <w:pPr>
              <w:spacing w:after="0" w:line="240" w:lineRule="auto"/>
              <w:jc w:val="both"/>
              <w:rPr>
                <w:rFonts w:ascii="Times New Roman" w:hAnsi="Times New Roman" w:cs="Times New Roman"/>
                <w:sz w:val="12"/>
                <w:szCs w:val="12"/>
              </w:rPr>
            </w:pPr>
            <w:r w:rsidRPr="00A477FC">
              <w:rPr>
                <w:rFonts w:ascii="Times New Roman" w:hAnsi="Times New Roman" w:cs="Times New Roman"/>
                <w:sz w:val="12"/>
                <w:szCs w:val="12"/>
              </w:rPr>
              <w:t>Муниципальное бюджетное учреждение «Физкультурно-спортивный комплекс имени Якова Иванова»</w:t>
            </w:r>
          </w:p>
        </w:tc>
        <w:tc>
          <w:tcPr>
            <w:tcW w:w="1620" w:type="dxa"/>
            <w:shd w:val="clear" w:color="auto" w:fill="auto"/>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2021-2022</w:t>
            </w:r>
          </w:p>
        </w:tc>
        <w:tc>
          <w:tcPr>
            <w:tcW w:w="1990" w:type="dxa"/>
            <w:shd w:val="clear" w:color="auto" w:fill="auto"/>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июль-август 2022</w:t>
            </w:r>
          </w:p>
        </w:tc>
        <w:tc>
          <w:tcPr>
            <w:tcW w:w="2228" w:type="dxa"/>
            <w:shd w:val="clear" w:color="auto" w:fill="auto"/>
          </w:tcPr>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Куркина Е.А.</w:t>
            </w:r>
          </w:p>
          <w:p w:rsidR="009A01A7" w:rsidRPr="00A477FC" w:rsidRDefault="009A01A7" w:rsidP="009A01A7">
            <w:pPr>
              <w:spacing w:after="0" w:line="240" w:lineRule="auto"/>
              <w:jc w:val="center"/>
              <w:rPr>
                <w:rFonts w:ascii="Times New Roman" w:hAnsi="Times New Roman" w:cs="Times New Roman"/>
                <w:sz w:val="12"/>
                <w:szCs w:val="12"/>
              </w:rPr>
            </w:pPr>
            <w:r w:rsidRPr="00A477FC">
              <w:rPr>
                <w:rFonts w:ascii="Times New Roman" w:hAnsi="Times New Roman" w:cs="Times New Roman"/>
                <w:sz w:val="12"/>
                <w:szCs w:val="12"/>
              </w:rPr>
              <w:t>Полянина С.В.</w:t>
            </w:r>
          </w:p>
        </w:tc>
      </w:tr>
    </w:tbl>
    <w:p w:rsidR="00D27F30" w:rsidRDefault="00D27F30" w:rsidP="00D27F30">
      <w:pPr>
        <w:keepNext/>
        <w:spacing w:after="0" w:line="240" w:lineRule="auto"/>
        <w:outlineLvl w:val="2"/>
        <w:rPr>
          <w:rFonts w:ascii="Times New Roman" w:hAnsi="Times New Roman" w:cs="Times New Roman"/>
          <w:sz w:val="16"/>
          <w:szCs w:val="16"/>
        </w:rPr>
      </w:pPr>
      <w:bookmarkStart w:id="0" w:name="_GoBack"/>
      <w:bookmarkEnd w:id="0"/>
    </w:p>
    <w:p w:rsidR="009A01A7" w:rsidRPr="00A477FC" w:rsidRDefault="009A01A7" w:rsidP="00A477FC">
      <w:pPr>
        <w:keepNext/>
        <w:spacing w:after="0" w:line="240" w:lineRule="auto"/>
        <w:jc w:val="center"/>
        <w:outlineLvl w:val="2"/>
        <w:rPr>
          <w:rFonts w:ascii="Times New Roman" w:hAnsi="Times New Roman" w:cs="Times New Roman"/>
          <w:sz w:val="16"/>
          <w:szCs w:val="16"/>
        </w:rPr>
      </w:pPr>
      <w:r w:rsidRPr="009A01A7">
        <w:rPr>
          <w:rFonts w:ascii="Times New Roman" w:hAnsi="Times New Roman" w:cs="Times New Roman"/>
          <w:sz w:val="16"/>
          <w:szCs w:val="16"/>
        </w:rPr>
        <w:t>АДМИНИСТРАЦИЯ ВОЛОТОВСКОГО МУНИЦИПАЛЬНОГО ОКРУГА</w:t>
      </w:r>
    </w:p>
    <w:p w:rsidR="009A01A7" w:rsidRPr="00A477FC" w:rsidRDefault="009A01A7" w:rsidP="00A477FC">
      <w:pPr>
        <w:keepNext/>
        <w:spacing w:after="0" w:line="240" w:lineRule="auto"/>
        <w:jc w:val="center"/>
        <w:outlineLvl w:val="0"/>
        <w:rPr>
          <w:rFonts w:ascii="Times New Roman" w:hAnsi="Times New Roman" w:cs="Times New Roman"/>
          <w:b/>
          <w:bCs/>
          <w:sz w:val="16"/>
          <w:szCs w:val="16"/>
        </w:rPr>
      </w:pPr>
      <w:r w:rsidRPr="009A01A7">
        <w:rPr>
          <w:rFonts w:ascii="Times New Roman" w:hAnsi="Times New Roman" w:cs="Times New Roman"/>
          <w:b/>
          <w:bCs/>
          <w:sz w:val="16"/>
          <w:szCs w:val="16"/>
        </w:rPr>
        <w:t>П О С Т А Н О В Л Е Н И Е</w:t>
      </w:r>
    </w:p>
    <w:p w:rsidR="009A01A7" w:rsidRPr="009A01A7" w:rsidRDefault="009A01A7" w:rsidP="00A477FC">
      <w:pPr>
        <w:spacing w:after="0" w:line="240" w:lineRule="auto"/>
        <w:jc w:val="center"/>
        <w:rPr>
          <w:rFonts w:ascii="Times New Roman" w:hAnsi="Times New Roman" w:cs="Times New Roman"/>
          <w:sz w:val="16"/>
          <w:szCs w:val="16"/>
        </w:rPr>
      </w:pPr>
      <w:r w:rsidRPr="009A01A7">
        <w:rPr>
          <w:rFonts w:ascii="Times New Roman" w:hAnsi="Times New Roman" w:cs="Times New Roman"/>
          <w:sz w:val="16"/>
          <w:szCs w:val="16"/>
        </w:rPr>
        <w:t>от 15.12.2021 № 932</w:t>
      </w:r>
    </w:p>
    <w:p w:rsidR="009A01A7" w:rsidRPr="009A01A7" w:rsidRDefault="009A01A7" w:rsidP="009A01A7">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9A01A7" w:rsidRPr="009A01A7" w:rsidTr="00A477FC">
        <w:tc>
          <w:tcPr>
            <w:tcW w:w="10740" w:type="dxa"/>
            <w:shd w:val="clear" w:color="auto" w:fill="auto"/>
          </w:tcPr>
          <w:p w:rsidR="009A01A7" w:rsidRPr="009A01A7" w:rsidRDefault="009A01A7" w:rsidP="00A477FC">
            <w:pPr>
              <w:spacing w:after="0" w:line="240" w:lineRule="auto"/>
              <w:jc w:val="center"/>
              <w:rPr>
                <w:rFonts w:ascii="Times New Roman" w:hAnsi="Times New Roman" w:cs="Times New Roman"/>
                <w:bCs/>
                <w:sz w:val="16"/>
                <w:szCs w:val="16"/>
              </w:rPr>
            </w:pPr>
            <w:r w:rsidRPr="009A01A7">
              <w:rPr>
                <w:rFonts w:ascii="Times New Roman" w:hAnsi="Times New Roman" w:cs="Times New Roman"/>
                <w:sz w:val="16"/>
                <w:szCs w:val="16"/>
              </w:rPr>
              <w:t>О внесении изменений в постановление Администрации Волотовского муниципального округа от 19.07.2021 №531</w:t>
            </w:r>
          </w:p>
        </w:tc>
        <w:tc>
          <w:tcPr>
            <w:tcW w:w="284" w:type="dxa"/>
            <w:shd w:val="clear" w:color="auto" w:fill="auto"/>
          </w:tcPr>
          <w:p w:rsidR="009A01A7" w:rsidRPr="009A01A7" w:rsidRDefault="009A01A7" w:rsidP="009A01A7">
            <w:pPr>
              <w:spacing w:after="0" w:line="240" w:lineRule="auto"/>
              <w:ind w:hanging="249"/>
              <w:rPr>
                <w:rFonts w:ascii="Times New Roman" w:hAnsi="Times New Roman" w:cs="Times New Roman"/>
                <w:bCs/>
                <w:sz w:val="16"/>
                <w:szCs w:val="16"/>
              </w:rPr>
            </w:pPr>
          </w:p>
        </w:tc>
      </w:tr>
    </w:tbl>
    <w:p w:rsidR="009A01A7" w:rsidRPr="009A01A7" w:rsidRDefault="009A01A7" w:rsidP="009A01A7">
      <w:pPr>
        <w:spacing w:after="0" w:line="240" w:lineRule="auto"/>
        <w:jc w:val="both"/>
        <w:rPr>
          <w:rFonts w:ascii="Times New Roman" w:hAnsi="Times New Roman" w:cs="Times New Roman"/>
          <w:sz w:val="16"/>
          <w:szCs w:val="16"/>
        </w:rPr>
      </w:pPr>
    </w:p>
    <w:p w:rsidR="009A01A7" w:rsidRPr="009A01A7" w:rsidRDefault="009A01A7" w:rsidP="00A477FC">
      <w:pPr>
        <w:spacing w:after="0" w:line="240" w:lineRule="auto"/>
        <w:ind w:firstLine="284"/>
        <w:jc w:val="both"/>
        <w:outlineLvl w:val="0"/>
        <w:rPr>
          <w:rFonts w:ascii="Times New Roman" w:hAnsi="Times New Roman" w:cs="Times New Roman"/>
          <w:sz w:val="16"/>
          <w:szCs w:val="16"/>
        </w:rPr>
      </w:pPr>
      <w:r w:rsidRPr="009A01A7">
        <w:rPr>
          <w:rFonts w:ascii="Times New Roman" w:hAnsi="Times New Roman" w:cs="Times New Roman"/>
          <w:sz w:val="16"/>
          <w:szCs w:val="16"/>
        </w:rPr>
        <w:lastRenderedPageBreak/>
        <w:t>В соответствии с Федеральным законом Российской Федерации от 21.12.1994 № 68-ФЗ «О защите населения и территорий от чрезвычайных ситуаций природного и техногенного характера», Областным законом Новгородской области от 08.02.1996 № 36-ОЗ «О защите населения и территорий от чрезв</w:t>
      </w:r>
      <w:r w:rsidRPr="009A01A7">
        <w:rPr>
          <w:rFonts w:ascii="Times New Roman" w:hAnsi="Times New Roman" w:cs="Times New Roman"/>
          <w:sz w:val="16"/>
          <w:szCs w:val="16"/>
        </w:rPr>
        <w:t>ы</w:t>
      </w:r>
      <w:r w:rsidRPr="009A01A7">
        <w:rPr>
          <w:rFonts w:ascii="Times New Roman" w:hAnsi="Times New Roman" w:cs="Times New Roman"/>
          <w:sz w:val="16"/>
          <w:szCs w:val="16"/>
        </w:rPr>
        <w:t>чайных ситуаций природного и техногенного характера», постановлением Администрации Новгородской области от 19.08.2005 № 303 «О порядке созд</w:t>
      </w:r>
      <w:r w:rsidRPr="009A01A7">
        <w:rPr>
          <w:rFonts w:ascii="Times New Roman" w:hAnsi="Times New Roman" w:cs="Times New Roman"/>
          <w:sz w:val="16"/>
          <w:szCs w:val="16"/>
        </w:rPr>
        <w:t>а</w:t>
      </w:r>
      <w:r w:rsidRPr="009A01A7">
        <w:rPr>
          <w:rFonts w:ascii="Times New Roman" w:hAnsi="Times New Roman" w:cs="Times New Roman"/>
          <w:sz w:val="16"/>
          <w:szCs w:val="16"/>
        </w:rPr>
        <w:t>ния, хранения, использования и восполнения чрезвычайного материального резерва области»</w:t>
      </w:r>
      <w:r w:rsidRPr="009A01A7">
        <w:rPr>
          <w:rFonts w:ascii="Times New Roman" w:hAnsi="Times New Roman" w:cs="Times New Roman"/>
          <w:color w:val="000000"/>
          <w:sz w:val="16"/>
          <w:szCs w:val="16"/>
        </w:rPr>
        <w:t>,</w:t>
      </w:r>
      <w:r w:rsidRPr="009A01A7">
        <w:rPr>
          <w:rFonts w:ascii="Times New Roman" w:hAnsi="Times New Roman" w:cs="Times New Roman"/>
          <w:sz w:val="16"/>
          <w:szCs w:val="16"/>
        </w:rPr>
        <w:t xml:space="preserve"> Уставом Волотовского муниципального округа,</w:t>
      </w:r>
    </w:p>
    <w:p w:rsidR="009A01A7" w:rsidRPr="009A01A7" w:rsidRDefault="009A01A7" w:rsidP="00A477FC">
      <w:pPr>
        <w:spacing w:after="0" w:line="240" w:lineRule="auto"/>
        <w:ind w:firstLine="284"/>
        <w:jc w:val="both"/>
        <w:rPr>
          <w:rFonts w:ascii="Times New Roman" w:hAnsi="Times New Roman" w:cs="Times New Roman"/>
          <w:b/>
          <w:sz w:val="16"/>
          <w:szCs w:val="16"/>
        </w:rPr>
      </w:pPr>
      <w:r w:rsidRPr="009A01A7">
        <w:rPr>
          <w:rFonts w:ascii="Times New Roman" w:hAnsi="Times New Roman" w:cs="Times New Roman"/>
          <w:b/>
          <w:sz w:val="16"/>
          <w:szCs w:val="16"/>
        </w:rPr>
        <w:t>ПОСТАНОВЛЯЮ:</w:t>
      </w:r>
    </w:p>
    <w:p w:rsidR="009A01A7" w:rsidRPr="009A01A7" w:rsidRDefault="009A01A7" w:rsidP="00A477FC">
      <w:pPr>
        <w:spacing w:after="0" w:line="240" w:lineRule="auto"/>
        <w:ind w:firstLine="284"/>
        <w:jc w:val="both"/>
        <w:rPr>
          <w:rFonts w:ascii="Times New Roman" w:hAnsi="Times New Roman" w:cs="Times New Roman"/>
          <w:sz w:val="16"/>
          <w:szCs w:val="16"/>
        </w:rPr>
      </w:pPr>
      <w:r w:rsidRPr="009A01A7">
        <w:rPr>
          <w:rFonts w:ascii="Times New Roman" w:hAnsi="Times New Roman" w:cs="Times New Roman"/>
          <w:sz w:val="16"/>
          <w:szCs w:val="16"/>
        </w:rPr>
        <w:t>Внести в постановление Администрации Волотовского муниципального округа от 19.07.2021 № 531 «О порядке создания, хранения, использования и восполнения резерва материальных ресурсов Волотовского муниципального округа для ликвидации чрезвычайных ситуаций природного и техногенного характера» в номенклатуре и объеме резерва материальных ресурсов для ликвидации чрезвычайных ситуаций природного и техногенного характера сл</w:t>
      </w:r>
      <w:r w:rsidRPr="009A01A7">
        <w:rPr>
          <w:rFonts w:ascii="Times New Roman" w:hAnsi="Times New Roman" w:cs="Times New Roman"/>
          <w:sz w:val="16"/>
          <w:szCs w:val="16"/>
        </w:rPr>
        <w:t>е</w:t>
      </w:r>
      <w:r w:rsidRPr="009A01A7">
        <w:rPr>
          <w:rFonts w:ascii="Times New Roman" w:hAnsi="Times New Roman" w:cs="Times New Roman"/>
          <w:sz w:val="16"/>
          <w:szCs w:val="16"/>
        </w:rPr>
        <w:t>дующие изменения:</w:t>
      </w:r>
    </w:p>
    <w:p w:rsidR="009A01A7" w:rsidRPr="009A01A7" w:rsidRDefault="009A01A7" w:rsidP="00A477FC">
      <w:pPr>
        <w:spacing w:after="0" w:line="240" w:lineRule="auto"/>
        <w:ind w:firstLine="284"/>
        <w:jc w:val="both"/>
        <w:rPr>
          <w:rFonts w:ascii="Times New Roman" w:hAnsi="Times New Roman" w:cs="Times New Roman"/>
          <w:sz w:val="16"/>
          <w:szCs w:val="16"/>
        </w:rPr>
      </w:pPr>
      <w:r w:rsidRPr="009A01A7">
        <w:rPr>
          <w:rFonts w:ascii="Times New Roman" w:hAnsi="Times New Roman" w:cs="Times New Roman"/>
          <w:sz w:val="16"/>
          <w:szCs w:val="16"/>
        </w:rPr>
        <w:t>Строки 45, 46, 47,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62"/>
        <w:gridCol w:w="1704"/>
        <w:gridCol w:w="1518"/>
      </w:tblGrid>
      <w:tr w:rsidR="009A01A7" w:rsidRPr="00A477FC" w:rsidTr="00A477FC">
        <w:tc>
          <w:tcPr>
            <w:tcW w:w="817" w:type="dxa"/>
          </w:tcPr>
          <w:p w:rsidR="009A01A7" w:rsidRPr="00A477FC" w:rsidRDefault="009A01A7" w:rsidP="00A477FC">
            <w:pPr>
              <w:pStyle w:val="af7"/>
              <w:ind w:left="0" w:firstLine="284"/>
              <w:jc w:val="both"/>
              <w:rPr>
                <w:sz w:val="12"/>
                <w:szCs w:val="12"/>
              </w:rPr>
            </w:pPr>
            <w:r w:rsidRPr="00A477FC">
              <w:rPr>
                <w:sz w:val="12"/>
                <w:szCs w:val="12"/>
              </w:rPr>
              <w:t>«45</w:t>
            </w:r>
          </w:p>
        </w:tc>
        <w:tc>
          <w:tcPr>
            <w:tcW w:w="6662" w:type="dxa"/>
          </w:tcPr>
          <w:p w:rsidR="009A01A7" w:rsidRPr="00A477FC" w:rsidRDefault="009A01A7" w:rsidP="00A477FC">
            <w:pPr>
              <w:pStyle w:val="af7"/>
              <w:ind w:left="0" w:firstLine="284"/>
              <w:jc w:val="both"/>
              <w:rPr>
                <w:sz w:val="12"/>
                <w:szCs w:val="12"/>
              </w:rPr>
            </w:pPr>
            <w:r w:rsidRPr="00A477FC">
              <w:rPr>
                <w:sz w:val="12"/>
                <w:szCs w:val="12"/>
              </w:rPr>
              <w:t>Шлифовальная угловая машинка</w:t>
            </w:r>
          </w:p>
        </w:tc>
        <w:tc>
          <w:tcPr>
            <w:tcW w:w="1704" w:type="dxa"/>
          </w:tcPr>
          <w:p w:rsidR="009A01A7" w:rsidRPr="00A477FC" w:rsidRDefault="009A01A7" w:rsidP="00A477FC">
            <w:pPr>
              <w:pStyle w:val="af7"/>
              <w:ind w:left="0" w:firstLine="284"/>
              <w:jc w:val="both"/>
              <w:rPr>
                <w:sz w:val="12"/>
                <w:szCs w:val="12"/>
              </w:rPr>
            </w:pPr>
            <w:proofErr w:type="spellStart"/>
            <w:r w:rsidRPr="00A477FC">
              <w:rPr>
                <w:sz w:val="12"/>
                <w:szCs w:val="12"/>
              </w:rPr>
              <w:t>шт</w:t>
            </w:r>
            <w:proofErr w:type="spellEnd"/>
          </w:p>
        </w:tc>
        <w:tc>
          <w:tcPr>
            <w:tcW w:w="1518" w:type="dxa"/>
          </w:tcPr>
          <w:p w:rsidR="009A01A7" w:rsidRPr="00A477FC" w:rsidRDefault="009A01A7" w:rsidP="00A477FC">
            <w:pPr>
              <w:pStyle w:val="af7"/>
              <w:ind w:left="0" w:firstLine="284"/>
              <w:jc w:val="both"/>
              <w:rPr>
                <w:sz w:val="12"/>
                <w:szCs w:val="12"/>
              </w:rPr>
            </w:pPr>
            <w:r w:rsidRPr="00A477FC">
              <w:rPr>
                <w:sz w:val="12"/>
                <w:szCs w:val="12"/>
              </w:rPr>
              <w:t>1</w:t>
            </w:r>
          </w:p>
        </w:tc>
      </w:tr>
      <w:tr w:rsidR="009A01A7" w:rsidRPr="00A477FC" w:rsidTr="00A477FC">
        <w:tc>
          <w:tcPr>
            <w:tcW w:w="817" w:type="dxa"/>
          </w:tcPr>
          <w:p w:rsidR="009A01A7" w:rsidRPr="00A477FC" w:rsidRDefault="009A01A7" w:rsidP="00A477FC">
            <w:pPr>
              <w:pStyle w:val="af7"/>
              <w:ind w:left="0" w:firstLine="284"/>
              <w:jc w:val="both"/>
              <w:rPr>
                <w:sz w:val="12"/>
                <w:szCs w:val="12"/>
              </w:rPr>
            </w:pPr>
            <w:r w:rsidRPr="00A477FC">
              <w:rPr>
                <w:sz w:val="12"/>
                <w:szCs w:val="12"/>
              </w:rPr>
              <w:t>46</w:t>
            </w:r>
          </w:p>
        </w:tc>
        <w:tc>
          <w:tcPr>
            <w:tcW w:w="6662" w:type="dxa"/>
          </w:tcPr>
          <w:p w:rsidR="009A01A7" w:rsidRPr="00A477FC" w:rsidRDefault="009A01A7" w:rsidP="00A477FC">
            <w:pPr>
              <w:pStyle w:val="af7"/>
              <w:ind w:left="0" w:firstLine="284"/>
              <w:jc w:val="both"/>
              <w:rPr>
                <w:sz w:val="12"/>
                <w:szCs w:val="12"/>
              </w:rPr>
            </w:pPr>
            <w:r w:rsidRPr="00A477FC">
              <w:rPr>
                <w:sz w:val="12"/>
                <w:szCs w:val="12"/>
              </w:rPr>
              <w:t>Бензопила «Штиль»</w:t>
            </w:r>
          </w:p>
        </w:tc>
        <w:tc>
          <w:tcPr>
            <w:tcW w:w="1704" w:type="dxa"/>
          </w:tcPr>
          <w:p w:rsidR="009A01A7" w:rsidRPr="00A477FC" w:rsidRDefault="009A01A7" w:rsidP="00A477FC">
            <w:pPr>
              <w:pStyle w:val="af7"/>
              <w:ind w:left="0" w:firstLine="284"/>
              <w:jc w:val="both"/>
              <w:rPr>
                <w:sz w:val="12"/>
                <w:szCs w:val="12"/>
              </w:rPr>
            </w:pPr>
            <w:proofErr w:type="spellStart"/>
            <w:r w:rsidRPr="00A477FC">
              <w:rPr>
                <w:sz w:val="12"/>
                <w:szCs w:val="12"/>
              </w:rPr>
              <w:t>шт</w:t>
            </w:r>
            <w:proofErr w:type="spellEnd"/>
          </w:p>
        </w:tc>
        <w:tc>
          <w:tcPr>
            <w:tcW w:w="1518" w:type="dxa"/>
          </w:tcPr>
          <w:p w:rsidR="009A01A7" w:rsidRPr="00A477FC" w:rsidRDefault="009A01A7" w:rsidP="00A477FC">
            <w:pPr>
              <w:pStyle w:val="af7"/>
              <w:ind w:left="0" w:firstLine="284"/>
              <w:jc w:val="both"/>
              <w:rPr>
                <w:sz w:val="12"/>
                <w:szCs w:val="12"/>
              </w:rPr>
            </w:pPr>
            <w:r w:rsidRPr="00A477FC">
              <w:rPr>
                <w:sz w:val="12"/>
                <w:szCs w:val="12"/>
              </w:rPr>
              <w:t>1</w:t>
            </w:r>
          </w:p>
        </w:tc>
      </w:tr>
      <w:tr w:rsidR="009A01A7" w:rsidRPr="00A477FC" w:rsidTr="00A477FC">
        <w:tc>
          <w:tcPr>
            <w:tcW w:w="817" w:type="dxa"/>
          </w:tcPr>
          <w:p w:rsidR="009A01A7" w:rsidRPr="00A477FC" w:rsidRDefault="009A01A7" w:rsidP="00A477FC">
            <w:pPr>
              <w:pStyle w:val="af7"/>
              <w:ind w:left="0" w:firstLine="284"/>
              <w:jc w:val="both"/>
              <w:rPr>
                <w:sz w:val="12"/>
                <w:szCs w:val="12"/>
              </w:rPr>
            </w:pPr>
            <w:r w:rsidRPr="00A477FC">
              <w:rPr>
                <w:sz w:val="12"/>
                <w:szCs w:val="12"/>
              </w:rPr>
              <w:t>47</w:t>
            </w:r>
          </w:p>
        </w:tc>
        <w:tc>
          <w:tcPr>
            <w:tcW w:w="6662" w:type="dxa"/>
          </w:tcPr>
          <w:p w:rsidR="009A01A7" w:rsidRPr="00A477FC" w:rsidRDefault="009A01A7" w:rsidP="00A477FC">
            <w:pPr>
              <w:pStyle w:val="af7"/>
              <w:ind w:left="0" w:firstLine="284"/>
              <w:jc w:val="both"/>
              <w:rPr>
                <w:sz w:val="12"/>
                <w:szCs w:val="12"/>
              </w:rPr>
            </w:pPr>
            <w:proofErr w:type="spellStart"/>
            <w:r w:rsidRPr="00A477FC">
              <w:rPr>
                <w:sz w:val="12"/>
                <w:szCs w:val="12"/>
              </w:rPr>
              <w:t>Бензогенератор</w:t>
            </w:r>
            <w:proofErr w:type="spellEnd"/>
          </w:p>
        </w:tc>
        <w:tc>
          <w:tcPr>
            <w:tcW w:w="1704" w:type="dxa"/>
          </w:tcPr>
          <w:p w:rsidR="009A01A7" w:rsidRPr="00A477FC" w:rsidRDefault="009A01A7" w:rsidP="00A477FC">
            <w:pPr>
              <w:pStyle w:val="af7"/>
              <w:ind w:left="0" w:firstLine="284"/>
              <w:jc w:val="both"/>
              <w:rPr>
                <w:sz w:val="12"/>
                <w:szCs w:val="12"/>
              </w:rPr>
            </w:pPr>
            <w:proofErr w:type="spellStart"/>
            <w:r w:rsidRPr="00A477FC">
              <w:rPr>
                <w:sz w:val="12"/>
                <w:szCs w:val="12"/>
              </w:rPr>
              <w:t>шт</w:t>
            </w:r>
            <w:proofErr w:type="spellEnd"/>
          </w:p>
        </w:tc>
        <w:tc>
          <w:tcPr>
            <w:tcW w:w="1518" w:type="dxa"/>
          </w:tcPr>
          <w:p w:rsidR="009A01A7" w:rsidRPr="00A477FC" w:rsidRDefault="009A01A7" w:rsidP="00A477FC">
            <w:pPr>
              <w:pStyle w:val="af7"/>
              <w:ind w:left="0" w:firstLine="284"/>
              <w:jc w:val="both"/>
              <w:rPr>
                <w:sz w:val="12"/>
                <w:szCs w:val="12"/>
              </w:rPr>
            </w:pPr>
            <w:r w:rsidRPr="00A477FC">
              <w:rPr>
                <w:sz w:val="12"/>
                <w:szCs w:val="12"/>
              </w:rPr>
              <w:t>1»</w:t>
            </w:r>
          </w:p>
        </w:tc>
      </w:tr>
    </w:tbl>
    <w:p w:rsidR="009A01A7" w:rsidRPr="009A01A7" w:rsidRDefault="009A01A7" w:rsidP="00A477FC">
      <w:pPr>
        <w:spacing w:after="0" w:line="240" w:lineRule="auto"/>
        <w:ind w:firstLine="284"/>
        <w:jc w:val="both"/>
        <w:rPr>
          <w:rFonts w:ascii="Times New Roman" w:hAnsi="Times New Roman" w:cs="Times New Roman"/>
          <w:sz w:val="16"/>
          <w:szCs w:val="16"/>
        </w:rPr>
      </w:pPr>
      <w:r w:rsidRPr="009A01A7">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информационно-телеко</w:t>
      </w:r>
      <w:r w:rsidR="00A477FC">
        <w:rPr>
          <w:rFonts w:ascii="Times New Roman" w:hAnsi="Times New Roman" w:cs="Times New Roman"/>
          <w:sz w:val="16"/>
          <w:szCs w:val="16"/>
        </w:rPr>
        <w:t>ммуникационной сети «Интернет».</w:t>
      </w:r>
    </w:p>
    <w:p w:rsidR="009A01A7" w:rsidRPr="009A01A7" w:rsidRDefault="009A01A7" w:rsidP="00A477FC">
      <w:pPr>
        <w:tabs>
          <w:tab w:val="left" w:pos="7721"/>
        </w:tabs>
        <w:spacing w:after="0" w:line="240" w:lineRule="auto"/>
        <w:jc w:val="right"/>
        <w:rPr>
          <w:rFonts w:ascii="Times New Roman" w:hAnsi="Times New Roman" w:cs="Times New Roman"/>
          <w:sz w:val="16"/>
          <w:szCs w:val="16"/>
        </w:rPr>
      </w:pPr>
      <w:r w:rsidRPr="009A01A7">
        <w:rPr>
          <w:rFonts w:ascii="Times New Roman" w:hAnsi="Times New Roman" w:cs="Times New Roman"/>
          <w:sz w:val="16"/>
          <w:szCs w:val="16"/>
        </w:rPr>
        <w:t>Глава муниципального округа                 А.И. Лыжов</w:t>
      </w:r>
    </w:p>
    <w:p w:rsidR="00A477FC" w:rsidRDefault="00A477FC" w:rsidP="009A01A7">
      <w:pPr>
        <w:keepNext/>
        <w:spacing w:after="0" w:line="240" w:lineRule="auto"/>
        <w:jc w:val="center"/>
        <w:outlineLvl w:val="2"/>
        <w:rPr>
          <w:rFonts w:ascii="Times New Roman" w:hAnsi="Times New Roman" w:cs="Times New Roman"/>
          <w:sz w:val="16"/>
          <w:szCs w:val="16"/>
        </w:rPr>
      </w:pPr>
    </w:p>
    <w:p w:rsidR="009A01A7" w:rsidRPr="00A477FC" w:rsidRDefault="009A01A7" w:rsidP="00A477FC">
      <w:pPr>
        <w:keepNext/>
        <w:spacing w:after="0" w:line="240" w:lineRule="auto"/>
        <w:jc w:val="center"/>
        <w:outlineLvl w:val="2"/>
        <w:rPr>
          <w:rFonts w:ascii="Times New Roman" w:hAnsi="Times New Roman" w:cs="Times New Roman"/>
          <w:sz w:val="16"/>
          <w:szCs w:val="16"/>
        </w:rPr>
      </w:pPr>
      <w:r w:rsidRPr="009A01A7">
        <w:rPr>
          <w:rFonts w:ascii="Times New Roman" w:hAnsi="Times New Roman" w:cs="Times New Roman"/>
          <w:sz w:val="16"/>
          <w:szCs w:val="16"/>
        </w:rPr>
        <w:t>АДМИНИСТРАЦИЯ ВОЛОТОВСКОГО МУНИЦИПАЛЬНОГО ОКРУГА</w:t>
      </w:r>
    </w:p>
    <w:p w:rsidR="009A01A7" w:rsidRPr="00A477FC" w:rsidRDefault="009A01A7" w:rsidP="00A477FC">
      <w:pPr>
        <w:keepNext/>
        <w:spacing w:after="0" w:line="240" w:lineRule="auto"/>
        <w:jc w:val="center"/>
        <w:outlineLvl w:val="0"/>
        <w:rPr>
          <w:rFonts w:ascii="Times New Roman" w:hAnsi="Times New Roman" w:cs="Times New Roman"/>
          <w:b/>
          <w:bCs/>
          <w:sz w:val="16"/>
          <w:szCs w:val="16"/>
        </w:rPr>
      </w:pPr>
      <w:r w:rsidRPr="009A01A7">
        <w:rPr>
          <w:rFonts w:ascii="Times New Roman" w:hAnsi="Times New Roman" w:cs="Times New Roman"/>
          <w:b/>
          <w:bCs/>
          <w:sz w:val="16"/>
          <w:szCs w:val="16"/>
        </w:rPr>
        <w:t>П О С Т А Н О В Л Е Н И Е</w:t>
      </w:r>
    </w:p>
    <w:p w:rsidR="009A01A7" w:rsidRPr="009A01A7" w:rsidRDefault="009A01A7" w:rsidP="00A477FC">
      <w:pPr>
        <w:spacing w:after="0" w:line="240" w:lineRule="auto"/>
        <w:jc w:val="center"/>
        <w:rPr>
          <w:rFonts w:ascii="Times New Roman" w:hAnsi="Times New Roman" w:cs="Times New Roman"/>
          <w:sz w:val="16"/>
          <w:szCs w:val="16"/>
        </w:rPr>
      </w:pPr>
      <w:r w:rsidRPr="009A01A7">
        <w:rPr>
          <w:rFonts w:ascii="Times New Roman" w:hAnsi="Times New Roman" w:cs="Times New Roman"/>
          <w:sz w:val="16"/>
          <w:szCs w:val="16"/>
        </w:rPr>
        <w:t>от 17.12.2021 № 934</w:t>
      </w:r>
    </w:p>
    <w:p w:rsidR="009A01A7" w:rsidRPr="009A01A7" w:rsidRDefault="009A01A7" w:rsidP="009A01A7">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9A01A7" w:rsidRPr="009A01A7" w:rsidTr="00A477FC">
        <w:tc>
          <w:tcPr>
            <w:tcW w:w="10740" w:type="dxa"/>
            <w:shd w:val="clear" w:color="auto" w:fill="auto"/>
          </w:tcPr>
          <w:p w:rsidR="009A01A7" w:rsidRPr="009A01A7" w:rsidRDefault="009A01A7" w:rsidP="00A477FC">
            <w:pPr>
              <w:spacing w:after="0" w:line="240" w:lineRule="auto"/>
              <w:jc w:val="center"/>
              <w:rPr>
                <w:rFonts w:ascii="Times New Roman" w:hAnsi="Times New Roman" w:cs="Times New Roman"/>
                <w:bCs/>
                <w:sz w:val="16"/>
                <w:szCs w:val="16"/>
              </w:rPr>
            </w:pPr>
            <w:r w:rsidRPr="009A01A7">
              <w:rPr>
                <w:rFonts w:ascii="Times New Roman" w:hAnsi="Times New Roman" w:cs="Times New Roman"/>
                <w:sz w:val="16"/>
                <w:szCs w:val="16"/>
              </w:rPr>
              <w:t>О предоставлении разрешения на условно разрешенный вид использования земельного участка или объекта капитального строительства</w:t>
            </w:r>
          </w:p>
        </w:tc>
        <w:tc>
          <w:tcPr>
            <w:tcW w:w="284" w:type="dxa"/>
            <w:shd w:val="clear" w:color="auto" w:fill="auto"/>
          </w:tcPr>
          <w:p w:rsidR="009A01A7" w:rsidRPr="009A01A7" w:rsidRDefault="009A01A7" w:rsidP="009A01A7">
            <w:pPr>
              <w:spacing w:after="0" w:line="240" w:lineRule="auto"/>
              <w:ind w:hanging="249"/>
              <w:rPr>
                <w:rFonts w:ascii="Times New Roman" w:hAnsi="Times New Roman" w:cs="Times New Roman"/>
                <w:bCs/>
                <w:sz w:val="16"/>
                <w:szCs w:val="16"/>
              </w:rPr>
            </w:pPr>
          </w:p>
        </w:tc>
      </w:tr>
    </w:tbl>
    <w:p w:rsidR="009A01A7" w:rsidRPr="009A01A7" w:rsidRDefault="009A01A7" w:rsidP="009A01A7">
      <w:pPr>
        <w:spacing w:after="0" w:line="240" w:lineRule="auto"/>
        <w:jc w:val="both"/>
        <w:outlineLvl w:val="0"/>
        <w:rPr>
          <w:rFonts w:ascii="Times New Roman" w:hAnsi="Times New Roman" w:cs="Times New Roman"/>
          <w:sz w:val="16"/>
          <w:szCs w:val="16"/>
        </w:rPr>
      </w:pPr>
    </w:p>
    <w:p w:rsidR="009A01A7" w:rsidRPr="009A01A7" w:rsidRDefault="009A01A7" w:rsidP="00A477FC">
      <w:pPr>
        <w:spacing w:after="0" w:line="240" w:lineRule="auto"/>
        <w:ind w:firstLine="284"/>
        <w:jc w:val="both"/>
        <w:outlineLvl w:val="0"/>
        <w:rPr>
          <w:rFonts w:ascii="Times New Roman" w:hAnsi="Times New Roman" w:cs="Times New Roman"/>
          <w:sz w:val="16"/>
          <w:szCs w:val="16"/>
        </w:rPr>
      </w:pPr>
      <w:r w:rsidRPr="009A01A7">
        <w:rPr>
          <w:rFonts w:ascii="Times New Roman" w:hAnsi="Times New Roman" w:cs="Times New Roman"/>
          <w:sz w:val="16"/>
          <w:szCs w:val="16"/>
        </w:rPr>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w:t>
      </w:r>
      <w:r w:rsidRPr="009A01A7">
        <w:rPr>
          <w:rFonts w:ascii="Times New Roman" w:hAnsi="Times New Roman" w:cs="Times New Roman"/>
          <w:sz w:val="16"/>
          <w:szCs w:val="16"/>
        </w:rPr>
        <w:t>в</w:t>
      </w:r>
      <w:r w:rsidRPr="009A01A7">
        <w:rPr>
          <w:rFonts w:ascii="Times New Roman" w:hAnsi="Times New Roman" w:cs="Times New Roman"/>
          <w:sz w:val="16"/>
          <w:szCs w:val="16"/>
        </w:rPr>
        <w:t>ского муниципального округа от 23.09.2020 № 4 «О правопреемстве органов местного самоуправления Волотовского муниципального округа Новгоро</w:t>
      </w:r>
      <w:r w:rsidRPr="009A01A7">
        <w:rPr>
          <w:rFonts w:ascii="Times New Roman" w:hAnsi="Times New Roman" w:cs="Times New Roman"/>
          <w:sz w:val="16"/>
          <w:szCs w:val="16"/>
        </w:rPr>
        <w:t>д</w:t>
      </w:r>
      <w:r w:rsidRPr="009A01A7">
        <w:rPr>
          <w:rFonts w:ascii="Times New Roman" w:hAnsi="Times New Roman" w:cs="Times New Roman"/>
          <w:sz w:val="16"/>
          <w:szCs w:val="16"/>
        </w:rPr>
        <w:t>ской области», Положением о проведении общественных обсуждений или публичных слушаний по вопросам градостроительной деятельности на терр</w:t>
      </w:r>
      <w:r w:rsidRPr="009A01A7">
        <w:rPr>
          <w:rFonts w:ascii="Times New Roman" w:hAnsi="Times New Roman" w:cs="Times New Roman"/>
          <w:sz w:val="16"/>
          <w:szCs w:val="16"/>
        </w:rPr>
        <w:t>и</w:t>
      </w:r>
      <w:r w:rsidRPr="009A01A7">
        <w:rPr>
          <w:rFonts w:ascii="Times New Roman" w:hAnsi="Times New Roman" w:cs="Times New Roman"/>
          <w:sz w:val="16"/>
          <w:szCs w:val="16"/>
        </w:rPr>
        <w:t>тории Волотовского муниципального района, утвержденным решением Думы Волотовского муниципального района от 22.03.2018 № 214, на основании протокола заседания Комиссии по проведению общественных обсуждений от 17.12.2021 № 25, заключения о результатах проведения общественных о</w:t>
      </w:r>
      <w:r w:rsidRPr="009A01A7">
        <w:rPr>
          <w:rFonts w:ascii="Times New Roman" w:hAnsi="Times New Roman" w:cs="Times New Roman"/>
          <w:sz w:val="16"/>
          <w:szCs w:val="16"/>
        </w:rPr>
        <w:t>б</w:t>
      </w:r>
      <w:r w:rsidRPr="009A01A7">
        <w:rPr>
          <w:rFonts w:ascii="Times New Roman" w:hAnsi="Times New Roman" w:cs="Times New Roman"/>
          <w:sz w:val="16"/>
          <w:szCs w:val="16"/>
        </w:rPr>
        <w:t>суждений от 17.12.2021года,</w:t>
      </w:r>
    </w:p>
    <w:p w:rsidR="009A01A7" w:rsidRPr="009A01A7" w:rsidRDefault="009A01A7" w:rsidP="00A477FC">
      <w:pPr>
        <w:spacing w:after="0" w:line="240" w:lineRule="auto"/>
        <w:ind w:firstLine="284"/>
        <w:jc w:val="both"/>
        <w:rPr>
          <w:rFonts w:ascii="Times New Roman" w:hAnsi="Times New Roman" w:cs="Times New Roman"/>
          <w:b/>
          <w:sz w:val="16"/>
          <w:szCs w:val="16"/>
        </w:rPr>
      </w:pPr>
      <w:r w:rsidRPr="009A01A7">
        <w:rPr>
          <w:rFonts w:ascii="Times New Roman" w:hAnsi="Times New Roman" w:cs="Times New Roman"/>
          <w:b/>
          <w:sz w:val="16"/>
          <w:szCs w:val="16"/>
        </w:rPr>
        <w:t>ПОСТАНОВЛЯЮ:</w:t>
      </w:r>
    </w:p>
    <w:p w:rsidR="009A01A7" w:rsidRPr="009A01A7" w:rsidRDefault="009A01A7" w:rsidP="00A477FC">
      <w:pPr>
        <w:pStyle w:val="af7"/>
        <w:autoSpaceDE w:val="0"/>
        <w:autoSpaceDN w:val="0"/>
        <w:ind w:left="0" w:firstLine="284"/>
        <w:jc w:val="both"/>
        <w:rPr>
          <w:sz w:val="16"/>
          <w:szCs w:val="16"/>
        </w:rPr>
      </w:pPr>
      <w:r w:rsidRPr="009A01A7">
        <w:rPr>
          <w:sz w:val="16"/>
          <w:szCs w:val="16"/>
        </w:rPr>
        <w:t>1. Предоставить разрешение на условно разрешенный вид использования земельного участка «Коммунальное обслуживание – код ВРИ 3.1» для з</w:t>
      </w:r>
      <w:r w:rsidRPr="009A01A7">
        <w:rPr>
          <w:sz w:val="16"/>
          <w:szCs w:val="16"/>
        </w:rPr>
        <w:t>е</w:t>
      </w:r>
      <w:r w:rsidRPr="009A01A7">
        <w:rPr>
          <w:sz w:val="16"/>
          <w:szCs w:val="16"/>
        </w:rPr>
        <w:t>мельного участка в кадастровом квартале 53:04:0030201, площадью 1886 кв.м., (категория – земли населенных пунктов), расположенного по адресу: Ро</w:t>
      </w:r>
      <w:r w:rsidRPr="009A01A7">
        <w:rPr>
          <w:sz w:val="16"/>
          <w:szCs w:val="16"/>
        </w:rPr>
        <w:t>с</w:t>
      </w:r>
      <w:r w:rsidRPr="009A01A7">
        <w:rPr>
          <w:sz w:val="16"/>
          <w:szCs w:val="16"/>
        </w:rPr>
        <w:t xml:space="preserve">сийская Федерация, Новгородская область, Волотовский муниципальный округ, д. </w:t>
      </w:r>
      <w:proofErr w:type="spellStart"/>
      <w:r w:rsidRPr="009A01A7">
        <w:rPr>
          <w:sz w:val="16"/>
          <w:szCs w:val="16"/>
        </w:rPr>
        <w:t>Язвино</w:t>
      </w:r>
      <w:proofErr w:type="spellEnd"/>
      <w:r w:rsidRPr="009A01A7">
        <w:rPr>
          <w:sz w:val="16"/>
          <w:szCs w:val="16"/>
        </w:rPr>
        <w:t xml:space="preserve">, </w:t>
      </w:r>
      <w:proofErr w:type="spellStart"/>
      <w:r w:rsidRPr="009A01A7">
        <w:rPr>
          <w:sz w:val="16"/>
          <w:szCs w:val="16"/>
        </w:rPr>
        <w:t>з</w:t>
      </w:r>
      <w:proofErr w:type="spellEnd"/>
      <w:r w:rsidRPr="009A01A7">
        <w:rPr>
          <w:sz w:val="16"/>
          <w:szCs w:val="16"/>
        </w:rPr>
        <w:t>/у 4а, в территориальной зоне «Зона застройки индивидуал</w:t>
      </w:r>
      <w:r w:rsidRPr="009A01A7">
        <w:rPr>
          <w:sz w:val="16"/>
          <w:szCs w:val="16"/>
        </w:rPr>
        <w:t>ь</w:t>
      </w:r>
      <w:r w:rsidRPr="009A01A7">
        <w:rPr>
          <w:sz w:val="16"/>
          <w:szCs w:val="16"/>
        </w:rPr>
        <w:t>ными жилыми домами».</w:t>
      </w:r>
    </w:p>
    <w:p w:rsidR="009A01A7" w:rsidRPr="009A01A7" w:rsidRDefault="009A01A7" w:rsidP="00A477FC">
      <w:pPr>
        <w:pStyle w:val="af7"/>
        <w:autoSpaceDE w:val="0"/>
        <w:autoSpaceDN w:val="0"/>
        <w:ind w:left="0" w:firstLine="284"/>
        <w:jc w:val="both"/>
        <w:rPr>
          <w:sz w:val="16"/>
          <w:szCs w:val="16"/>
        </w:rPr>
      </w:pPr>
      <w:r w:rsidRPr="009A01A7">
        <w:rPr>
          <w:sz w:val="16"/>
          <w:szCs w:val="16"/>
        </w:rPr>
        <w:t>2. Опубликовать настоящее постановление в муниципальной газете «Волотовские ведомости» и разместить в информационно-телеко</w:t>
      </w:r>
      <w:r w:rsidR="00A477FC">
        <w:rPr>
          <w:sz w:val="16"/>
          <w:szCs w:val="16"/>
        </w:rPr>
        <w:t>ммуникационной сети «Интернет».</w:t>
      </w:r>
    </w:p>
    <w:p w:rsidR="009A01A7" w:rsidRPr="009A01A7" w:rsidRDefault="00A477FC" w:rsidP="00A477F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Глава муниципального округа </w:t>
      </w:r>
      <w:r>
        <w:rPr>
          <w:rFonts w:ascii="Times New Roman" w:hAnsi="Times New Roman" w:cs="Times New Roman"/>
          <w:sz w:val="16"/>
          <w:szCs w:val="16"/>
        </w:rPr>
        <w:tab/>
      </w:r>
      <w:r>
        <w:rPr>
          <w:rFonts w:ascii="Times New Roman" w:hAnsi="Times New Roman" w:cs="Times New Roman"/>
          <w:sz w:val="16"/>
          <w:szCs w:val="16"/>
        </w:rPr>
        <w:tab/>
      </w:r>
      <w:r w:rsidR="009A01A7" w:rsidRPr="009A01A7">
        <w:rPr>
          <w:rFonts w:ascii="Times New Roman" w:hAnsi="Times New Roman" w:cs="Times New Roman"/>
          <w:sz w:val="16"/>
          <w:szCs w:val="16"/>
        </w:rPr>
        <w:t>А.И. Лыжов</w:t>
      </w:r>
    </w:p>
    <w:p w:rsidR="009A01A7" w:rsidRPr="009A01A7" w:rsidRDefault="009A01A7" w:rsidP="009A01A7">
      <w:pPr>
        <w:spacing w:after="0" w:line="240" w:lineRule="auto"/>
        <w:jc w:val="both"/>
        <w:rPr>
          <w:rFonts w:ascii="Times New Roman" w:hAnsi="Times New Roman" w:cs="Times New Roman"/>
          <w:sz w:val="16"/>
          <w:szCs w:val="16"/>
        </w:rPr>
      </w:pPr>
    </w:p>
    <w:p w:rsidR="009A01A7" w:rsidRPr="00A477FC" w:rsidRDefault="009A01A7" w:rsidP="00A477FC">
      <w:pPr>
        <w:keepNext/>
        <w:spacing w:after="0" w:line="240" w:lineRule="auto"/>
        <w:jc w:val="center"/>
        <w:outlineLvl w:val="2"/>
        <w:rPr>
          <w:rFonts w:ascii="Times New Roman" w:hAnsi="Times New Roman" w:cs="Times New Roman"/>
          <w:sz w:val="16"/>
          <w:szCs w:val="16"/>
        </w:rPr>
      </w:pPr>
      <w:r w:rsidRPr="009A01A7">
        <w:rPr>
          <w:rFonts w:ascii="Times New Roman" w:hAnsi="Times New Roman" w:cs="Times New Roman"/>
          <w:sz w:val="16"/>
          <w:szCs w:val="16"/>
        </w:rPr>
        <w:t>АДМИНИСТРАЦИЯ ВОЛОТОВСКОГО МУНИЦИПАЛЬНОГО ОКРУГА</w:t>
      </w:r>
    </w:p>
    <w:p w:rsidR="009A01A7" w:rsidRPr="00A477FC" w:rsidRDefault="009A01A7" w:rsidP="00A477FC">
      <w:pPr>
        <w:keepNext/>
        <w:spacing w:after="0" w:line="240" w:lineRule="auto"/>
        <w:jc w:val="center"/>
        <w:outlineLvl w:val="0"/>
        <w:rPr>
          <w:rFonts w:ascii="Times New Roman" w:hAnsi="Times New Roman" w:cs="Times New Roman"/>
          <w:b/>
          <w:bCs/>
          <w:sz w:val="16"/>
          <w:szCs w:val="16"/>
        </w:rPr>
      </w:pPr>
      <w:r w:rsidRPr="009A01A7">
        <w:rPr>
          <w:rFonts w:ascii="Times New Roman" w:hAnsi="Times New Roman" w:cs="Times New Roman"/>
          <w:b/>
          <w:bCs/>
          <w:sz w:val="16"/>
          <w:szCs w:val="16"/>
        </w:rPr>
        <w:t>П О С Т А Н О В Л Е Н И Е</w:t>
      </w:r>
    </w:p>
    <w:p w:rsidR="009A01A7" w:rsidRPr="009A01A7" w:rsidRDefault="009A01A7" w:rsidP="00A477FC">
      <w:pPr>
        <w:spacing w:after="0" w:line="240" w:lineRule="auto"/>
        <w:jc w:val="center"/>
        <w:rPr>
          <w:rFonts w:ascii="Times New Roman" w:hAnsi="Times New Roman" w:cs="Times New Roman"/>
          <w:sz w:val="16"/>
          <w:szCs w:val="16"/>
        </w:rPr>
      </w:pPr>
      <w:r w:rsidRPr="009A01A7">
        <w:rPr>
          <w:rFonts w:ascii="Times New Roman" w:hAnsi="Times New Roman" w:cs="Times New Roman"/>
          <w:sz w:val="16"/>
          <w:szCs w:val="16"/>
        </w:rPr>
        <w:t>от 17.12.2021 № 935</w:t>
      </w:r>
    </w:p>
    <w:p w:rsidR="009A01A7" w:rsidRPr="009A01A7" w:rsidRDefault="009A01A7" w:rsidP="009A01A7">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9A01A7" w:rsidRPr="009A01A7" w:rsidTr="00A477FC">
        <w:tc>
          <w:tcPr>
            <w:tcW w:w="10740" w:type="dxa"/>
            <w:shd w:val="clear" w:color="auto" w:fill="auto"/>
          </w:tcPr>
          <w:p w:rsidR="009A01A7" w:rsidRPr="009A01A7" w:rsidRDefault="009A01A7" w:rsidP="00A477FC">
            <w:pPr>
              <w:spacing w:after="0" w:line="240" w:lineRule="auto"/>
              <w:jc w:val="center"/>
              <w:rPr>
                <w:rFonts w:ascii="Times New Roman" w:hAnsi="Times New Roman" w:cs="Times New Roman"/>
                <w:bCs/>
                <w:sz w:val="16"/>
                <w:szCs w:val="16"/>
              </w:rPr>
            </w:pPr>
            <w:r w:rsidRPr="009A01A7">
              <w:rPr>
                <w:rFonts w:ascii="Times New Roman" w:hAnsi="Times New Roman" w:cs="Times New Roman"/>
                <w:sz w:val="16"/>
                <w:szCs w:val="16"/>
              </w:rPr>
              <w:t>О предоставлении разрешения на условно разрешенный вид использования земельного участка или объекта капитального строительства</w:t>
            </w:r>
          </w:p>
        </w:tc>
        <w:tc>
          <w:tcPr>
            <w:tcW w:w="284" w:type="dxa"/>
            <w:shd w:val="clear" w:color="auto" w:fill="auto"/>
          </w:tcPr>
          <w:p w:rsidR="009A01A7" w:rsidRPr="009A01A7" w:rsidRDefault="009A01A7" w:rsidP="009A01A7">
            <w:pPr>
              <w:spacing w:after="0" w:line="240" w:lineRule="auto"/>
              <w:ind w:hanging="249"/>
              <w:rPr>
                <w:rFonts w:ascii="Times New Roman" w:hAnsi="Times New Roman" w:cs="Times New Roman"/>
                <w:bCs/>
                <w:sz w:val="16"/>
                <w:szCs w:val="16"/>
              </w:rPr>
            </w:pPr>
          </w:p>
        </w:tc>
      </w:tr>
    </w:tbl>
    <w:p w:rsidR="009A01A7" w:rsidRPr="009A01A7" w:rsidRDefault="009A01A7" w:rsidP="009A01A7">
      <w:pPr>
        <w:spacing w:after="0" w:line="240" w:lineRule="auto"/>
        <w:jc w:val="both"/>
        <w:outlineLvl w:val="0"/>
        <w:rPr>
          <w:rFonts w:ascii="Times New Roman" w:hAnsi="Times New Roman" w:cs="Times New Roman"/>
          <w:sz w:val="16"/>
          <w:szCs w:val="16"/>
        </w:rPr>
      </w:pPr>
    </w:p>
    <w:p w:rsidR="009A01A7" w:rsidRPr="009A01A7" w:rsidRDefault="009A01A7" w:rsidP="00A477FC">
      <w:pPr>
        <w:spacing w:after="0" w:line="240" w:lineRule="auto"/>
        <w:ind w:firstLine="284"/>
        <w:jc w:val="both"/>
        <w:outlineLvl w:val="0"/>
        <w:rPr>
          <w:rFonts w:ascii="Times New Roman" w:hAnsi="Times New Roman" w:cs="Times New Roman"/>
          <w:sz w:val="16"/>
          <w:szCs w:val="16"/>
        </w:rPr>
      </w:pPr>
      <w:r w:rsidRPr="009A01A7">
        <w:rPr>
          <w:rFonts w:ascii="Times New Roman" w:hAnsi="Times New Roman" w:cs="Times New Roman"/>
          <w:sz w:val="16"/>
          <w:szCs w:val="16"/>
        </w:rPr>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w:t>
      </w:r>
      <w:r w:rsidRPr="009A01A7">
        <w:rPr>
          <w:rFonts w:ascii="Times New Roman" w:hAnsi="Times New Roman" w:cs="Times New Roman"/>
          <w:sz w:val="16"/>
          <w:szCs w:val="16"/>
        </w:rPr>
        <w:t>в</w:t>
      </w:r>
      <w:r w:rsidRPr="009A01A7">
        <w:rPr>
          <w:rFonts w:ascii="Times New Roman" w:hAnsi="Times New Roman" w:cs="Times New Roman"/>
          <w:sz w:val="16"/>
          <w:szCs w:val="16"/>
        </w:rPr>
        <w:t>ского муниципального округа от 23.09.2020 № 4 «О правопреемстве органов местного самоуправления Волотовского муниципального округа Новгоро</w:t>
      </w:r>
      <w:r w:rsidRPr="009A01A7">
        <w:rPr>
          <w:rFonts w:ascii="Times New Roman" w:hAnsi="Times New Roman" w:cs="Times New Roman"/>
          <w:sz w:val="16"/>
          <w:szCs w:val="16"/>
        </w:rPr>
        <w:t>д</w:t>
      </w:r>
      <w:r w:rsidRPr="009A01A7">
        <w:rPr>
          <w:rFonts w:ascii="Times New Roman" w:hAnsi="Times New Roman" w:cs="Times New Roman"/>
          <w:sz w:val="16"/>
          <w:szCs w:val="16"/>
        </w:rPr>
        <w:t>ской области», Положением о проведении общественных обсуждений или публичных слушаний по вопросам градостроительной деятельности на терр</w:t>
      </w:r>
      <w:r w:rsidRPr="009A01A7">
        <w:rPr>
          <w:rFonts w:ascii="Times New Roman" w:hAnsi="Times New Roman" w:cs="Times New Roman"/>
          <w:sz w:val="16"/>
          <w:szCs w:val="16"/>
        </w:rPr>
        <w:t>и</w:t>
      </w:r>
      <w:r w:rsidRPr="009A01A7">
        <w:rPr>
          <w:rFonts w:ascii="Times New Roman" w:hAnsi="Times New Roman" w:cs="Times New Roman"/>
          <w:sz w:val="16"/>
          <w:szCs w:val="16"/>
        </w:rPr>
        <w:t>тории Волотовского муниципального района, утвержденным решением Думы Волотовского муниципального района от 22.03.2018 № 214, на основании протокола заседания Комиссии по проведению общественных обсуждений от 17.12.2021 № 26, заключения о результатах проведения общественных о</w:t>
      </w:r>
      <w:r w:rsidRPr="009A01A7">
        <w:rPr>
          <w:rFonts w:ascii="Times New Roman" w:hAnsi="Times New Roman" w:cs="Times New Roman"/>
          <w:sz w:val="16"/>
          <w:szCs w:val="16"/>
        </w:rPr>
        <w:t>б</w:t>
      </w:r>
      <w:r w:rsidRPr="009A01A7">
        <w:rPr>
          <w:rFonts w:ascii="Times New Roman" w:hAnsi="Times New Roman" w:cs="Times New Roman"/>
          <w:sz w:val="16"/>
          <w:szCs w:val="16"/>
        </w:rPr>
        <w:t>суждений от 17.12.2021года,</w:t>
      </w:r>
    </w:p>
    <w:p w:rsidR="009A01A7" w:rsidRPr="009A01A7" w:rsidRDefault="009A01A7" w:rsidP="00A477FC">
      <w:pPr>
        <w:spacing w:after="0" w:line="240" w:lineRule="auto"/>
        <w:ind w:firstLine="284"/>
        <w:jc w:val="both"/>
        <w:rPr>
          <w:rFonts w:ascii="Times New Roman" w:hAnsi="Times New Roman" w:cs="Times New Roman"/>
          <w:b/>
          <w:sz w:val="16"/>
          <w:szCs w:val="16"/>
        </w:rPr>
      </w:pPr>
      <w:r w:rsidRPr="009A01A7">
        <w:rPr>
          <w:rFonts w:ascii="Times New Roman" w:hAnsi="Times New Roman" w:cs="Times New Roman"/>
          <w:b/>
          <w:sz w:val="16"/>
          <w:szCs w:val="16"/>
        </w:rPr>
        <w:t>ПОСТАНОВЛЯЮ:</w:t>
      </w:r>
    </w:p>
    <w:p w:rsidR="009A01A7" w:rsidRPr="009A01A7" w:rsidRDefault="009A01A7" w:rsidP="00A477FC">
      <w:pPr>
        <w:pStyle w:val="af7"/>
        <w:autoSpaceDE w:val="0"/>
        <w:autoSpaceDN w:val="0"/>
        <w:ind w:left="0" w:firstLine="284"/>
        <w:jc w:val="both"/>
        <w:rPr>
          <w:sz w:val="16"/>
          <w:szCs w:val="16"/>
        </w:rPr>
      </w:pPr>
      <w:r w:rsidRPr="009A01A7">
        <w:rPr>
          <w:sz w:val="16"/>
          <w:szCs w:val="16"/>
        </w:rPr>
        <w:t>1. Предоставить разрешение на условно разрешенный вид использования земельного участка «Коммунальное обслуживание – код ВРИ 3.1» для з</w:t>
      </w:r>
      <w:r w:rsidRPr="009A01A7">
        <w:rPr>
          <w:sz w:val="16"/>
          <w:szCs w:val="16"/>
        </w:rPr>
        <w:t>е</w:t>
      </w:r>
      <w:r w:rsidRPr="009A01A7">
        <w:rPr>
          <w:sz w:val="16"/>
          <w:szCs w:val="16"/>
        </w:rPr>
        <w:t>мельного участка в кадастровом квартале 53:04:0000000, площадью 400 кв. м., (категория – земли населенных пунктов), расположенного по адресу: Ро</w:t>
      </w:r>
      <w:r w:rsidRPr="009A01A7">
        <w:rPr>
          <w:sz w:val="16"/>
          <w:szCs w:val="16"/>
        </w:rPr>
        <w:t>с</w:t>
      </w:r>
      <w:r w:rsidRPr="009A01A7">
        <w:rPr>
          <w:sz w:val="16"/>
          <w:szCs w:val="16"/>
        </w:rPr>
        <w:t>сийская Федерация, Новгородская область, Волотовский муниципальный округ, д. Волот, ул. Победы, з/у 4б, в территориальной зоне «Зона застройки индивидуальными жилыми домами».</w:t>
      </w:r>
    </w:p>
    <w:p w:rsidR="009A01A7" w:rsidRPr="009A01A7" w:rsidRDefault="009A01A7" w:rsidP="00A477FC">
      <w:pPr>
        <w:pStyle w:val="af7"/>
        <w:autoSpaceDE w:val="0"/>
        <w:autoSpaceDN w:val="0"/>
        <w:ind w:left="0" w:firstLine="284"/>
        <w:jc w:val="both"/>
        <w:rPr>
          <w:sz w:val="16"/>
          <w:szCs w:val="16"/>
        </w:rPr>
      </w:pPr>
      <w:r w:rsidRPr="009A01A7">
        <w:rPr>
          <w:sz w:val="16"/>
          <w:szCs w:val="16"/>
        </w:rPr>
        <w:t>2. Опубликовать настоящее постановление в муниципальной газете «Волотовские ведомости» и разместить в информационно-телеко</w:t>
      </w:r>
      <w:r w:rsidR="00A477FC">
        <w:rPr>
          <w:sz w:val="16"/>
          <w:szCs w:val="16"/>
        </w:rPr>
        <w:t>ммуникационной сети «Интернет».</w:t>
      </w:r>
    </w:p>
    <w:p w:rsidR="009A01A7" w:rsidRPr="009A01A7" w:rsidRDefault="00A477FC" w:rsidP="00A477F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Глава муниципального округа </w:t>
      </w:r>
      <w:r>
        <w:rPr>
          <w:rFonts w:ascii="Times New Roman" w:hAnsi="Times New Roman" w:cs="Times New Roman"/>
          <w:sz w:val="16"/>
          <w:szCs w:val="16"/>
        </w:rPr>
        <w:tab/>
      </w:r>
      <w:r w:rsidR="009A01A7" w:rsidRPr="009A01A7">
        <w:rPr>
          <w:rFonts w:ascii="Times New Roman" w:hAnsi="Times New Roman" w:cs="Times New Roman"/>
          <w:sz w:val="16"/>
          <w:szCs w:val="16"/>
        </w:rPr>
        <w:tab/>
        <w:t>А.И. Лыжов</w:t>
      </w:r>
    </w:p>
    <w:p w:rsidR="00A477FC" w:rsidRDefault="00A477FC" w:rsidP="009A01A7">
      <w:pPr>
        <w:pStyle w:val="7"/>
        <w:rPr>
          <w:sz w:val="16"/>
          <w:szCs w:val="16"/>
        </w:rPr>
      </w:pPr>
    </w:p>
    <w:p w:rsidR="009A01A7" w:rsidRPr="00A477FC" w:rsidRDefault="009A01A7" w:rsidP="00A477FC">
      <w:pPr>
        <w:pStyle w:val="7"/>
        <w:jc w:val="center"/>
        <w:rPr>
          <w:b w:val="0"/>
          <w:sz w:val="16"/>
          <w:szCs w:val="16"/>
        </w:rPr>
      </w:pPr>
      <w:r w:rsidRPr="00A477FC">
        <w:rPr>
          <w:b w:val="0"/>
          <w:sz w:val="16"/>
          <w:szCs w:val="16"/>
        </w:rPr>
        <w:t>АДМИНИСТРАЦИЯ ВОЛОТОВСКОГО МУНИЦИПАЛЬНОГО ОКРУГА</w:t>
      </w:r>
    </w:p>
    <w:p w:rsidR="009A01A7" w:rsidRPr="00A477FC" w:rsidRDefault="009A01A7" w:rsidP="00A477FC">
      <w:pPr>
        <w:pStyle w:val="15"/>
        <w:rPr>
          <w:b w:val="0"/>
          <w:sz w:val="16"/>
          <w:szCs w:val="16"/>
        </w:rPr>
      </w:pPr>
      <w:r w:rsidRPr="00A477FC">
        <w:rPr>
          <w:b w:val="0"/>
          <w:sz w:val="16"/>
          <w:szCs w:val="16"/>
        </w:rPr>
        <w:t>Р А С П О Р Я Ж Е Н И Е</w:t>
      </w:r>
    </w:p>
    <w:p w:rsidR="009A01A7" w:rsidRPr="009A01A7" w:rsidRDefault="009A01A7" w:rsidP="00A477FC">
      <w:pPr>
        <w:spacing w:after="0" w:line="240" w:lineRule="auto"/>
        <w:jc w:val="center"/>
        <w:rPr>
          <w:rFonts w:ascii="Times New Roman" w:hAnsi="Times New Roman" w:cs="Times New Roman"/>
          <w:sz w:val="16"/>
          <w:szCs w:val="16"/>
        </w:rPr>
      </w:pPr>
      <w:r w:rsidRPr="009A01A7">
        <w:rPr>
          <w:rFonts w:ascii="Times New Roman" w:hAnsi="Times New Roman" w:cs="Times New Roman"/>
          <w:sz w:val="16"/>
          <w:szCs w:val="16"/>
        </w:rPr>
        <w:t>от 16.12.2021 № 350 -</w:t>
      </w:r>
      <w:proofErr w:type="spellStart"/>
      <w:r w:rsidRPr="009A01A7">
        <w:rPr>
          <w:rFonts w:ascii="Times New Roman" w:hAnsi="Times New Roman" w:cs="Times New Roman"/>
          <w:sz w:val="16"/>
          <w:szCs w:val="16"/>
        </w:rPr>
        <w:t>рг</w:t>
      </w:r>
      <w:proofErr w:type="spellEnd"/>
    </w:p>
    <w:p w:rsidR="009A01A7" w:rsidRPr="009A01A7" w:rsidRDefault="009A01A7" w:rsidP="009A01A7">
      <w:pPr>
        <w:spacing w:after="0" w:line="240" w:lineRule="auto"/>
        <w:rPr>
          <w:rFonts w:ascii="Times New Roman" w:hAnsi="Times New Roman" w:cs="Times New Roman"/>
          <w:sz w:val="16"/>
          <w:szCs w:val="16"/>
        </w:rPr>
      </w:pPr>
    </w:p>
    <w:tbl>
      <w:tblPr>
        <w:tblW w:w="11025" w:type="dxa"/>
        <w:tblLook w:val="04A0"/>
      </w:tblPr>
      <w:tblGrid>
        <w:gridCol w:w="10740"/>
        <w:gridCol w:w="285"/>
      </w:tblGrid>
      <w:tr w:rsidR="009A01A7" w:rsidRPr="009A01A7" w:rsidTr="00A477FC">
        <w:tc>
          <w:tcPr>
            <w:tcW w:w="10740" w:type="dxa"/>
            <w:shd w:val="clear" w:color="auto" w:fill="auto"/>
          </w:tcPr>
          <w:p w:rsidR="009A01A7" w:rsidRPr="009A01A7" w:rsidRDefault="009A01A7" w:rsidP="00A477FC">
            <w:pPr>
              <w:spacing w:after="0" w:line="240" w:lineRule="auto"/>
              <w:jc w:val="center"/>
              <w:rPr>
                <w:rFonts w:ascii="Times New Roman" w:hAnsi="Times New Roman" w:cs="Times New Roman"/>
                <w:sz w:val="16"/>
                <w:szCs w:val="16"/>
              </w:rPr>
            </w:pPr>
            <w:r w:rsidRPr="009A01A7">
              <w:rPr>
                <w:rFonts w:ascii="Times New Roman" w:hAnsi="Times New Roman" w:cs="Times New Roman"/>
                <w:sz w:val="16"/>
                <w:szCs w:val="16"/>
              </w:rPr>
              <w:t>О марафоне «Рождественский подарок»</w:t>
            </w:r>
          </w:p>
        </w:tc>
        <w:tc>
          <w:tcPr>
            <w:tcW w:w="285" w:type="dxa"/>
            <w:shd w:val="clear" w:color="auto" w:fill="auto"/>
          </w:tcPr>
          <w:p w:rsidR="009A01A7" w:rsidRPr="009A01A7" w:rsidRDefault="009A01A7" w:rsidP="009A01A7">
            <w:pPr>
              <w:spacing w:after="0" w:line="240" w:lineRule="auto"/>
              <w:jc w:val="both"/>
              <w:rPr>
                <w:rFonts w:ascii="Times New Roman" w:hAnsi="Times New Roman" w:cs="Times New Roman"/>
                <w:sz w:val="16"/>
                <w:szCs w:val="16"/>
              </w:rPr>
            </w:pPr>
          </w:p>
        </w:tc>
      </w:tr>
    </w:tbl>
    <w:p w:rsidR="009A01A7" w:rsidRPr="009A01A7" w:rsidRDefault="009A01A7" w:rsidP="009A01A7">
      <w:pPr>
        <w:spacing w:after="0" w:line="240" w:lineRule="auto"/>
        <w:jc w:val="both"/>
        <w:rPr>
          <w:rFonts w:ascii="Times New Roman" w:hAnsi="Times New Roman" w:cs="Times New Roman"/>
          <w:sz w:val="16"/>
          <w:szCs w:val="16"/>
        </w:rPr>
      </w:pPr>
    </w:p>
    <w:p w:rsidR="009A01A7" w:rsidRPr="009A01A7" w:rsidRDefault="009A01A7" w:rsidP="009A01A7">
      <w:pPr>
        <w:spacing w:after="0" w:line="240" w:lineRule="auto"/>
        <w:ind w:firstLine="567"/>
        <w:jc w:val="both"/>
        <w:rPr>
          <w:rFonts w:ascii="Times New Roman" w:hAnsi="Times New Roman" w:cs="Times New Roman"/>
          <w:sz w:val="16"/>
          <w:szCs w:val="16"/>
        </w:rPr>
      </w:pPr>
      <w:r w:rsidRPr="009A01A7">
        <w:rPr>
          <w:rFonts w:ascii="Times New Roman" w:hAnsi="Times New Roman" w:cs="Times New Roman"/>
          <w:sz w:val="16"/>
          <w:szCs w:val="16"/>
        </w:rPr>
        <w:t>На основании распоряжения Правительства Новгородской области от 12.10.2016 № 291-рз «Об областном марафоне «Рождественский подарок»», в целях сохранения и продолжения традиций милосердия и оказания помощи семьям, находящимся в трудной жизненной ситуации:</w:t>
      </w:r>
    </w:p>
    <w:p w:rsidR="009A01A7" w:rsidRPr="009A01A7" w:rsidRDefault="009A01A7" w:rsidP="009A01A7">
      <w:pPr>
        <w:spacing w:after="0" w:line="240" w:lineRule="auto"/>
        <w:ind w:firstLine="567"/>
        <w:jc w:val="both"/>
        <w:rPr>
          <w:rFonts w:ascii="Times New Roman" w:hAnsi="Times New Roman" w:cs="Times New Roman"/>
          <w:sz w:val="16"/>
          <w:szCs w:val="16"/>
        </w:rPr>
      </w:pPr>
      <w:r w:rsidRPr="009A01A7">
        <w:rPr>
          <w:rFonts w:ascii="Times New Roman" w:hAnsi="Times New Roman" w:cs="Times New Roman"/>
          <w:sz w:val="16"/>
          <w:szCs w:val="16"/>
        </w:rPr>
        <w:t>1. Поддержать инициативу Фонда социальной поддержки населения Новгородской области «Сохрани жизнь» в проведении ежегодного областн</w:t>
      </w:r>
      <w:r w:rsidRPr="009A01A7">
        <w:rPr>
          <w:rFonts w:ascii="Times New Roman" w:hAnsi="Times New Roman" w:cs="Times New Roman"/>
          <w:sz w:val="16"/>
          <w:szCs w:val="16"/>
        </w:rPr>
        <w:t>о</w:t>
      </w:r>
      <w:r w:rsidRPr="009A01A7">
        <w:rPr>
          <w:rFonts w:ascii="Times New Roman" w:hAnsi="Times New Roman" w:cs="Times New Roman"/>
          <w:sz w:val="16"/>
          <w:szCs w:val="16"/>
        </w:rPr>
        <w:t>го марафона «Рождественский подарок» и провести на территории муниципального округа марафон «Рождественский подарок» (далее –марафон) в пер</w:t>
      </w:r>
      <w:r w:rsidRPr="009A01A7">
        <w:rPr>
          <w:rFonts w:ascii="Times New Roman" w:hAnsi="Times New Roman" w:cs="Times New Roman"/>
          <w:sz w:val="16"/>
          <w:szCs w:val="16"/>
        </w:rPr>
        <w:t>и</w:t>
      </w:r>
      <w:r w:rsidRPr="009A01A7">
        <w:rPr>
          <w:rFonts w:ascii="Times New Roman" w:hAnsi="Times New Roman" w:cs="Times New Roman"/>
          <w:sz w:val="16"/>
          <w:szCs w:val="16"/>
        </w:rPr>
        <w:t xml:space="preserve">од с 15 декабря 2021 года по 14 января 2022 года. </w:t>
      </w:r>
    </w:p>
    <w:p w:rsidR="009A01A7" w:rsidRPr="009A01A7" w:rsidRDefault="009A01A7" w:rsidP="009A01A7">
      <w:pPr>
        <w:spacing w:after="0" w:line="240" w:lineRule="auto"/>
        <w:ind w:firstLine="567"/>
        <w:jc w:val="both"/>
        <w:rPr>
          <w:rFonts w:ascii="Times New Roman" w:hAnsi="Times New Roman" w:cs="Times New Roman"/>
          <w:sz w:val="16"/>
          <w:szCs w:val="16"/>
        </w:rPr>
      </w:pPr>
      <w:r w:rsidRPr="009A01A7">
        <w:rPr>
          <w:rFonts w:ascii="Times New Roman" w:hAnsi="Times New Roman" w:cs="Times New Roman"/>
          <w:sz w:val="16"/>
          <w:szCs w:val="16"/>
        </w:rPr>
        <w:t>2. Утвердить прилагаемое Положение об организационном комитете по подготовке и проведению на территории муниципального округа мараф</w:t>
      </w:r>
      <w:r w:rsidRPr="009A01A7">
        <w:rPr>
          <w:rFonts w:ascii="Times New Roman" w:hAnsi="Times New Roman" w:cs="Times New Roman"/>
          <w:sz w:val="16"/>
          <w:szCs w:val="16"/>
        </w:rPr>
        <w:t>о</w:t>
      </w:r>
      <w:r w:rsidRPr="009A01A7">
        <w:rPr>
          <w:rFonts w:ascii="Times New Roman" w:hAnsi="Times New Roman" w:cs="Times New Roman"/>
          <w:sz w:val="16"/>
          <w:szCs w:val="16"/>
        </w:rPr>
        <w:t>на «Рождественский подарок».</w:t>
      </w:r>
    </w:p>
    <w:p w:rsidR="009A01A7" w:rsidRPr="009A01A7" w:rsidRDefault="009A01A7" w:rsidP="009A01A7">
      <w:pPr>
        <w:spacing w:after="0" w:line="240" w:lineRule="auto"/>
        <w:ind w:firstLine="567"/>
        <w:jc w:val="both"/>
        <w:rPr>
          <w:rFonts w:ascii="Times New Roman" w:hAnsi="Times New Roman" w:cs="Times New Roman"/>
          <w:sz w:val="16"/>
          <w:szCs w:val="16"/>
        </w:rPr>
      </w:pPr>
      <w:r w:rsidRPr="009A01A7">
        <w:rPr>
          <w:rFonts w:ascii="Times New Roman" w:hAnsi="Times New Roman" w:cs="Times New Roman"/>
          <w:sz w:val="16"/>
          <w:szCs w:val="16"/>
        </w:rPr>
        <w:t>3. Утвердить прилагаемый состав организационного комитета по подготовке и проведению марафона «Рождественский подарок» (далее - орган</w:t>
      </w:r>
      <w:r w:rsidRPr="009A01A7">
        <w:rPr>
          <w:rFonts w:ascii="Times New Roman" w:hAnsi="Times New Roman" w:cs="Times New Roman"/>
          <w:sz w:val="16"/>
          <w:szCs w:val="16"/>
        </w:rPr>
        <w:t>и</w:t>
      </w:r>
      <w:r w:rsidRPr="009A01A7">
        <w:rPr>
          <w:rFonts w:ascii="Times New Roman" w:hAnsi="Times New Roman" w:cs="Times New Roman"/>
          <w:sz w:val="16"/>
          <w:szCs w:val="16"/>
        </w:rPr>
        <w:t>зационный комитет).</w:t>
      </w:r>
    </w:p>
    <w:p w:rsidR="009A01A7" w:rsidRPr="009A01A7" w:rsidRDefault="009A01A7" w:rsidP="009A01A7">
      <w:pPr>
        <w:spacing w:after="0" w:line="240" w:lineRule="auto"/>
        <w:ind w:firstLine="567"/>
        <w:jc w:val="both"/>
        <w:rPr>
          <w:rFonts w:ascii="Times New Roman" w:hAnsi="Times New Roman" w:cs="Times New Roman"/>
          <w:sz w:val="16"/>
          <w:szCs w:val="16"/>
        </w:rPr>
      </w:pPr>
      <w:r w:rsidRPr="009A01A7">
        <w:rPr>
          <w:rFonts w:ascii="Times New Roman" w:hAnsi="Times New Roman" w:cs="Times New Roman"/>
          <w:sz w:val="16"/>
          <w:szCs w:val="16"/>
        </w:rPr>
        <w:t>4. Территориальным отделам Администрации муниципального округа организовать проведение марафона на подведомственных территориях.</w:t>
      </w:r>
    </w:p>
    <w:p w:rsidR="009A01A7" w:rsidRPr="009A01A7" w:rsidRDefault="009A01A7" w:rsidP="009A01A7">
      <w:pPr>
        <w:spacing w:after="0" w:line="240" w:lineRule="auto"/>
        <w:ind w:firstLine="567"/>
        <w:jc w:val="both"/>
        <w:rPr>
          <w:rFonts w:ascii="Times New Roman" w:hAnsi="Times New Roman" w:cs="Times New Roman"/>
          <w:sz w:val="16"/>
          <w:szCs w:val="16"/>
        </w:rPr>
      </w:pPr>
      <w:r w:rsidRPr="009A01A7">
        <w:rPr>
          <w:rFonts w:ascii="Times New Roman" w:hAnsi="Times New Roman" w:cs="Times New Roman"/>
          <w:sz w:val="16"/>
          <w:szCs w:val="16"/>
        </w:rPr>
        <w:t>5. Рекомендовать руководителям предприятий и учреждений принять участие в проведении марафона.</w:t>
      </w:r>
    </w:p>
    <w:p w:rsidR="009A01A7" w:rsidRPr="009A01A7" w:rsidRDefault="009A01A7" w:rsidP="009A01A7">
      <w:pPr>
        <w:spacing w:after="0" w:line="240" w:lineRule="auto"/>
        <w:ind w:firstLine="567"/>
        <w:jc w:val="both"/>
        <w:rPr>
          <w:rFonts w:ascii="Times New Roman" w:hAnsi="Times New Roman" w:cs="Times New Roman"/>
          <w:sz w:val="16"/>
          <w:szCs w:val="16"/>
        </w:rPr>
      </w:pPr>
      <w:r w:rsidRPr="009A01A7">
        <w:rPr>
          <w:rFonts w:ascii="Times New Roman" w:hAnsi="Times New Roman" w:cs="Times New Roman"/>
          <w:sz w:val="16"/>
          <w:szCs w:val="16"/>
        </w:rPr>
        <w:t>6. Контроль за выполнением распоряжения оставляю за собой</w:t>
      </w:r>
    </w:p>
    <w:p w:rsidR="009A01A7" w:rsidRPr="00A477FC" w:rsidRDefault="009A01A7" w:rsidP="00A477FC">
      <w:pPr>
        <w:spacing w:after="0" w:line="240" w:lineRule="auto"/>
        <w:ind w:firstLine="567"/>
        <w:jc w:val="both"/>
        <w:rPr>
          <w:rFonts w:ascii="Times New Roman" w:hAnsi="Times New Roman" w:cs="Times New Roman"/>
          <w:color w:val="000000"/>
          <w:sz w:val="16"/>
          <w:szCs w:val="16"/>
          <w:lang w:eastAsia="ar-SA"/>
        </w:rPr>
      </w:pPr>
      <w:r w:rsidRPr="009A01A7">
        <w:rPr>
          <w:rFonts w:ascii="Times New Roman" w:hAnsi="Times New Roman" w:cs="Times New Roman"/>
          <w:sz w:val="16"/>
          <w:szCs w:val="16"/>
        </w:rPr>
        <w:t>7.</w:t>
      </w:r>
      <w:r w:rsidRPr="009A01A7">
        <w:rPr>
          <w:rFonts w:ascii="Times New Roman" w:hAnsi="Times New Roman" w:cs="Times New Roman"/>
          <w:sz w:val="16"/>
          <w:szCs w:val="16"/>
          <w:lang w:eastAsia="ar-SA"/>
        </w:rPr>
        <w:t xml:space="preserve"> Опубликовать настоящее распоряжение в муниципальной газете «Волотовские ведомости» и разместить на официальном сайте в информац</w:t>
      </w:r>
      <w:r w:rsidRPr="009A01A7">
        <w:rPr>
          <w:rFonts w:ascii="Times New Roman" w:hAnsi="Times New Roman" w:cs="Times New Roman"/>
          <w:sz w:val="16"/>
          <w:szCs w:val="16"/>
          <w:lang w:eastAsia="ar-SA"/>
        </w:rPr>
        <w:t>и</w:t>
      </w:r>
      <w:r w:rsidRPr="009A01A7">
        <w:rPr>
          <w:rFonts w:ascii="Times New Roman" w:hAnsi="Times New Roman" w:cs="Times New Roman"/>
          <w:sz w:val="16"/>
          <w:szCs w:val="16"/>
          <w:lang w:eastAsia="ar-SA"/>
        </w:rPr>
        <w:t>онно-телекоммуникационной сети «Интернет».</w:t>
      </w:r>
    </w:p>
    <w:p w:rsidR="009A01A7" w:rsidRPr="009A01A7" w:rsidRDefault="009A01A7" w:rsidP="00A477FC">
      <w:pPr>
        <w:spacing w:after="0" w:line="240" w:lineRule="auto"/>
        <w:jc w:val="right"/>
        <w:rPr>
          <w:rFonts w:ascii="Times New Roman" w:hAnsi="Times New Roman" w:cs="Times New Roman"/>
          <w:sz w:val="16"/>
          <w:szCs w:val="16"/>
        </w:rPr>
      </w:pPr>
      <w:r w:rsidRPr="009A01A7">
        <w:rPr>
          <w:rFonts w:ascii="Times New Roman" w:hAnsi="Times New Roman" w:cs="Times New Roman"/>
          <w:sz w:val="16"/>
          <w:szCs w:val="16"/>
        </w:rPr>
        <w:t>Глава муниципального округа</w:t>
      </w:r>
      <w:r w:rsidRPr="009A01A7">
        <w:rPr>
          <w:rFonts w:ascii="Times New Roman" w:hAnsi="Times New Roman" w:cs="Times New Roman"/>
          <w:sz w:val="16"/>
          <w:szCs w:val="16"/>
        </w:rPr>
        <w:tab/>
        <w:t xml:space="preserve">         А.И. Лыжов</w:t>
      </w:r>
    </w:p>
    <w:p w:rsidR="009A01A7" w:rsidRPr="009A01A7" w:rsidRDefault="009A01A7" w:rsidP="009A01A7">
      <w:pPr>
        <w:spacing w:after="0" w:line="240" w:lineRule="auto"/>
        <w:jc w:val="right"/>
        <w:rPr>
          <w:rFonts w:ascii="Times New Roman" w:hAnsi="Times New Roman" w:cs="Times New Roman"/>
          <w:sz w:val="16"/>
          <w:szCs w:val="16"/>
        </w:rPr>
      </w:pPr>
    </w:p>
    <w:p w:rsidR="009A01A7" w:rsidRPr="00A477FC" w:rsidRDefault="00A477FC" w:rsidP="00A477FC">
      <w:pPr>
        <w:spacing w:after="0" w:line="240" w:lineRule="auto"/>
        <w:jc w:val="right"/>
        <w:rPr>
          <w:rFonts w:ascii="Times New Roman" w:hAnsi="Times New Roman" w:cs="Times New Roman"/>
          <w:sz w:val="12"/>
          <w:szCs w:val="12"/>
        </w:rPr>
      </w:pPr>
      <w:r>
        <w:rPr>
          <w:rFonts w:ascii="Times New Roman" w:hAnsi="Times New Roman" w:cs="Times New Roman"/>
          <w:sz w:val="12"/>
          <w:szCs w:val="12"/>
        </w:rPr>
        <w:lastRenderedPageBreak/>
        <w:t xml:space="preserve">Утверждено </w:t>
      </w:r>
      <w:r w:rsidR="009A01A7" w:rsidRPr="00A477FC">
        <w:rPr>
          <w:rFonts w:ascii="Times New Roman" w:hAnsi="Times New Roman" w:cs="Times New Roman"/>
          <w:sz w:val="12"/>
          <w:szCs w:val="12"/>
        </w:rPr>
        <w:t>распоряжением Администрации</w:t>
      </w:r>
    </w:p>
    <w:p w:rsidR="009A01A7" w:rsidRPr="00A477FC" w:rsidRDefault="009A01A7" w:rsidP="00A477FC">
      <w:pPr>
        <w:spacing w:after="0" w:line="240" w:lineRule="auto"/>
        <w:jc w:val="right"/>
        <w:rPr>
          <w:rFonts w:ascii="Times New Roman" w:hAnsi="Times New Roman" w:cs="Times New Roman"/>
          <w:sz w:val="12"/>
          <w:szCs w:val="12"/>
        </w:rPr>
      </w:pPr>
      <w:r w:rsidRPr="00A477FC">
        <w:rPr>
          <w:rFonts w:ascii="Times New Roman" w:hAnsi="Times New Roman" w:cs="Times New Roman"/>
          <w:sz w:val="12"/>
          <w:szCs w:val="12"/>
        </w:rPr>
        <w:t>Вол</w:t>
      </w:r>
      <w:r w:rsidR="00A477FC">
        <w:rPr>
          <w:rFonts w:ascii="Times New Roman" w:hAnsi="Times New Roman" w:cs="Times New Roman"/>
          <w:sz w:val="12"/>
          <w:szCs w:val="12"/>
        </w:rPr>
        <w:t>отовского муниципального округа от 16.12.2021 № 350-рг</w:t>
      </w:r>
    </w:p>
    <w:p w:rsidR="009A01A7" w:rsidRPr="009A01A7" w:rsidRDefault="009A01A7" w:rsidP="009A01A7">
      <w:pPr>
        <w:suppressAutoHyphens/>
        <w:spacing w:after="0" w:line="240" w:lineRule="auto"/>
        <w:jc w:val="center"/>
        <w:rPr>
          <w:rFonts w:ascii="Times New Roman" w:hAnsi="Times New Roman" w:cs="Times New Roman"/>
          <w:b/>
          <w:bCs/>
          <w:sz w:val="16"/>
          <w:szCs w:val="16"/>
          <w:lang w:eastAsia="ar-SA"/>
        </w:rPr>
      </w:pPr>
      <w:r w:rsidRPr="009A01A7">
        <w:rPr>
          <w:rFonts w:ascii="Times New Roman" w:hAnsi="Times New Roman" w:cs="Times New Roman"/>
          <w:b/>
          <w:bCs/>
          <w:sz w:val="16"/>
          <w:szCs w:val="16"/>
          <w:lang w:eastAsia="ar-SA"/>
        </w:rPr>
        <w:t>ПОЛОЖЕНИЕ</w:t>
      </w:r>
    </w:p>
    <w:p w:rsidR="009A01A7" w:rsidRPr="009A01A7" w:rsidRDefault="009A01A7" w:rsidP="00A477FC">
      <w:pPr>
        <w:tabs>
          <w:tab w:val="left" w:pos="-180"/>
        </w:tabs>
        <w:suppressAutoHyphens/>
        <w:spacing w:after="0" w:line="240" w:lineRule="auto"/>
        <w:jc w:val="center"/>
        <w:rPr>
          <w:rFonts w:ascii="Times New Roman" w:hAnsi="Times New Roman" w:cs="Times New Roman"/>
          <w:b/>
          <w:bCs/>
          <w:sz w:val="16"/>
          <w:szCs w:val="16"/>
          <w:lang w:eastAsia="ar-SA"/>
        </w:rPr>
      </w:pPr>
      <w:r w:rsidRPr="009A01A7">
        <w:rPr>
          <w:rFonts w:ascii="Times New Roman" w:hAnsi="Times New Roman" w:cs="Times New Roman"/>
          <w:b/>
          <w:bCs/>
          <w:sz w:val="16"/>
          <w:szCs w:val="16"/>
          <w:lang w:eastAsia="ar-SA"/>
        </w:rPr>
        <w:t>об организационном комитете по подготовке и проведению на территории</w:t>
      </w:r>
      <w:r w:rsidR="00A477FC">
        <w:rPr>
          <w:rFonts w:ascii="Times New Roman" w:hAnsi="Times New Roman" w:cs="Times New Roman"/>
          <w:b/>
          <w:bCs/>
          <w:sz w:val="16"/>
          <w:szCs w:val="16"/>
          <w:lang w:eastAsia="ar-SA"/>
        </w:rPr>
        <w:t xml:space="preserve"> муниципального округа марафона </w:t>
      </w:r>
      <w:r w:rsidRPr="009A01A7">
        <w:rPr>
          <w:rFonts w:ascii="Times New Roman" w:hAnsi="Times New Roman" w:cs="Times New Roman"/>
          <w:b/>
          <w:bCs/>
          <w:sz w:val="16"/>
          <w:szCs w:val="16"/>
          <w:lang w:eastAsia="ar-SA"/>
        </w:rPr>
        <w:t>«Рождественский подарок»</w:t>
      </w:r>
    </w:p>
    <w:p w:rsidR="009A01A7" w:rsidRPr="009A01A7" w:rsidRDefault="009A01A7" w:rsidP="009A01A7">
      <w:pPr>
        <w:tabs>
          <w:tab w:val="left" w:pos="-180"/>
        </w:tabs>
        <w:suppressAutoHyphens/>
        <w:spacing w:after="0" w:line="240" w:lineRule="auto"/>
        <w:ind w:right="57" w:firstLine="708"/>
        <w:jc w:val="center"/>
        <w:rPr>
          <w:rFonts w:ascii="Times New Roman" w:hAnsi="Times New Roman" w:cs="Times New Roman"/>
          <w:b/>
          <w:bCs/>
          <w:sz w:val="16"/>
          <w:szCs w:val="16"/>
          <w:lang w:eastAsia="ar-SA"/>
        </w:rPr>
      </w:pPr>
    </w:p>
    <w:p w:rsidR="009A01A7" w:rsidRPr="009A01A7" w:rsidRDefault="009A01A7" w:rsidP="00A477FC">
      <w:pPr>
        <w:suppressAutoHyphens/>
        <w:spacing w:after="0" w:line="240" w:lineRule="auto"/>
        <w:ind w:firstLine="567"/>
        <w:rPr>
          <w:rFonts w:ascii="Times New Roman" w:hAnsi="Times New Roman" w:cs="Times New Roman"/>
          <w:b/>
          <w:sz w:val="16"/>
          <w:szCs w:val="16"/>
          <w:lang w:eastAsia="ar-SA"/>
        </w:rPr>
      </w:pPr>
      <w:r w:rsidRPr="009A01A7">
        <w:rPr>
          <w:rFonts w:ascii="Times New Roman" w:hAnsi="Times New Roman" w:cs="Times New Roman"/>
          <w:b/>
          <w:sz w:val="16"/>
          <w:szCs w:val="16"/>
          <w:lang w:eastAsia="ar-SA"/>
        </w:rPr>
        <w:t>1. Общие положения</w:t>
      </w:r>
    </w:p>
    <w:p w:rsidR="009A01A7" w:rsidRPr="009A01A7" w:rsidRDefault="009A01A7" w:rsidP="009A01A7">
      <w:pPr>
        <w:tabs>
          <w:tab w:val="left" w:pos="-180"/>
        </w:tabs>
        <w:suppressAutoHyphens/>
        <w:spacing w:after="0" w:line="240" w:lineRule="auto"/>
        <w:ind w:firstLine="567"/>
        <w:jc w:val="both"/>
        <w:rPr>
          <w:rFonts w:ascii="Times New Roman" w:hAnsi="Times New Roman" w:cs="Times New Roman"/>
          <w:sz w:val="16"/>
          <w:szCs w:val="16"/>
          <w:lang w:eastAsia="ar-SA"/>
        </w:rPr>
      </w:pPr>
      <w:r w:rsidRPr="009A01A7">
        <w:rPr>
          <w:rFonts w:ascii="Times New Roman" w:hAnsi="Times New Roman" w:cs="Times New Roman"/>
          <w:sz w:val="16"/>
          <w:szCs w:val="16"/>
          <w:lang w:eastAsia="ar-SA"/>
        </w:rPr>
        <w:t>1.1. Организационный комитет по подготовке и проведению марафона «Рождественский подарок» (далее - организационный комитет) является коллегиальным органом, образованным для оказания содействия Фонду социальной поддержки населения Новгородской области «Сохрани жизнь» в подготовке и проведении областного марафона «Рождественский подарок» в целях оказания помощи неполным и беременным женщинам, находящимся в трудной жизненной ситуации, в том числе малоимущим семьям, многодетным семьям, неполным семьям, проживающим на территории Волотовского муниципального округа.</w:t>
      </w:r>
    </w:p>
    <w:p w:rsidR="009A01A7" w:rsidRPr="009A01A7" w:rsidRDefault="009A01A7" w:rsidP="00A477FC">
      <w:pPr>
        <w:tabs>
          <w:tab w:val="left" w:pos="-180"/>
        </w:tabs>
        <w:suppressAutoHyphens/>
        <w:spacing w:after="0" w:line="240" w:lineRule="auto"/>
        <w:ind w:firstLine="567"/>
        <w:jc w:val="both"/>
        <w:rPr>
          <w:rFonts w:ascii="Times New Roman" w:hAnsi="Times New Roman" w:cs="Times New Roman"/>
          <w:sz w:val="16"/>
          <w:szCs w:val="16"/>
          <w:lang w:eastAsia="ar-SA"/>
        </w:rPr>
      </w:pPr>
      <w:r w:rsidRPr="009A01A7">
        <w:rPr>
          <w:rFonts w:ascii="Times New Roman" w:hAnsi="Times New Roman" w:cs="Times New Roman"/>
          <w:sz w:val="16"/>
          <w:szCs w:val="16"/>
          <w:lang w:eastAsia="ar-SA"/>
        </w:rPr>
        <w:t>1.2. Организационный комитет в своей деятельности руководствуется Конституцией Российской Федерации, законами и иными нормативными правовыми актами Российской Федерации, Новгородской области и Администрации Волотовского муниципального округа</w:t>
      </w:r>
      <w:r w:rsidR="00A477FC">
        <w:rPr>
          <w:rFonts w:ascii="Times New Roman" w:hAnsi="Times New Roman" w:cs="Times New Roman"/>
          <w:sz w:val="16"/>
          <w:szCs w:val="16"/>
          <w:lang w:eastAsia="ar-SA"/>
        </w:rPr>
        <w:t>, а также настоящим Положением.</w:t>
      </w:r>
    </w:p>
    <w:p w:rsidR="009A01A7" w:rsidRPr="009A01A7" w:rsidRDefault="009A01A7" w:rsidP="00A477FC">
      <w:pPr>
        <w:suppressAutoHyphens/>
        <w:spacing w:after="0" w:line="240" w:lineRule="auto"/>
        <w:ind w:firstLine="567"/>
        <w:rPr>
          <w:rFonts w:ascii="Times New Roman" w:hAnsi="Times New Roman" w:cs="Times New Roman"/>
          <w:b/>
          <w:sz w:val="16"/>
          <w:szCs w:val="16"/>
          <w:lang w:eastAsia="ar-SA"/>
        </w:rPr>
      </w:pPr>
      <w:r w:rsidRPr="009A01A7">
        <w:rPr>
          <w:rFonts w:ascii="Times New Roman" w:hAnsi="Times New Roman" w:cs="Times New Roman"/>
          <w:b/>
          <w:sz w:val="16"/>
          <w:szCs w:val="16"/>
          <w:lang w:eastAsia="ar-SA"/>
        </w:rPr>
        <w:t>2. Порядок работы организационного комитета</w:t>
      </w:r>
    </w:p>
    <w:p w:rsidR="009A01A7" w:rsidRPr="009A01A7" w:rsidRDefault="009A01A7" w:rsidP="009A01A7">
      <w:pPr>
        <w:suppressAutoHyphens/>
        <w:spacing w:after="0" w:line="240" w:lineRule="auto"/>
        <w:ind w:firstLine="567"/>
        <w:jc w:val="both"/>
        <w:rPr>
          <w:rFonts w:ascii="Times New Roman" w:hAnsi="Times New Roman" w:cs="Times New Roman"/>
          <w:sz w:val="16"/>
          <w:szCs w:val="16"/>
          <w:lang w:eastAsia="ar-SA"/>
        </w:rPr>
      </w:pPr>
      <w:r w:rsidRPr="009A01A7">
        <w:rPr>
          <w:rFonts w:ascii="Times New Roman" w:hAnsi="Times New Roman" w:cs="Times New Roman"/>
          <w:sz w:val="16"/>
          <w:szCs w:val="16"/>
          <w:lang w:eastAsia="ar-SA"/>
        </w:rPr>
        <w:t xml:space="preserve">2.1. Организационный комитет осуществляет свою деятельность путем проведения заседаний и принятия решений в целях оказания содействия Фонду социальной поддержки населения Новгородской области «Сохрани жизнь» в подготовке и проведении на территории округа марафона «Рождественский подарок», которые оформляются протоколом. </w:t>
      </w:r>
    </w:p>
    <w:p w:rsidR="009A01A7" w:rsidRPr="009A01A7" w:rsidRDefault="009A01A7" w:rsidP="009A01A7">
      <w:pPr>
        <w:suppressAutoHyphens/>
        <w:spacing w:after="0" w:line="240" w:lineRule="auto"/>
        <w:ind w:firstLine="567"/>
        <w:jc w:val="both"/>
        <w:rPr>
          <w:rFonts w:ascii="Times New Roman" w:hAnsi="Times New Roman" w:cs="Times New Roman"/>
          <w:sz w:val="16"/>
          <w:szCs w:val="16"/>
          <w:lang w:eastAsia="ar-SA"/>
        </w:rPr>
      </w:pPr>
      <w:r w:rsidRPr="009A01A7">
        <w:rPr>
          <w:rFonts w:ascii="Times New Roman" w:hAnsi="Times New Roman" w:cs="Times New Roman"/>
          <w:sz w:val="16"/>
          <w:szCs w:val="16"/>
          <w:lang w:eastAsia="ar-SA"/>
        </w:rPr>
        <w:t>2.2. Решения организационного комитета носят рекомендательный характер.</w:t>
      </w:r>
    </w:p>
    <w:p w:rsidR="009A01A7" w:rsidRPr="009A01A7" w:rsidRDefault="009A01A7" w:rsidP="009A01A7">
      <w:pPr>
        <w:suppressAutoHyphens/>
        <w:spacing w:after="0" w:line="240" w:lineRule="auto"/>
        <w:ind w:firstLine="567"/>
        <w:jc w:val="both"/>
        <w:rPr>
          <w:rFonts w:ascii="Times New Roman" w:hAnsi="Times New Roman" w:cs="Times New Roman"/>
          <w:sz w:val="16"/>
          <w:szCs w:val="16"/>
          <w:lang w:eastAsia="ar-SA"/>
        </w:rPr>
      </w:pPr>
      <w:r w:rsidRPr="009A01A7">
        <w:rPr>
          <w:rFonts w:ascii="Times New Roman" w:hAnsi="Times New Roman" w:cs="Times New Roman"/>
          <w:sz w:val="16"/>
          <w:szCs w:val="16"/>
          <w:lang w:eastAsia="ar-SA"/>
        </w:rPr>
        <w:t>2.3. Заседания организационного комитета проводятся по мере необходимости.</w:t>
      </w:r>
    </w:p>
    <w:p w:rsidR="009A01A7" w:rsidRPr="009A01A7" w:rsidRDefault="009A01A7" w:rsidP="009A01A7">
      <w:pPr>
        <w:suppressAutoHyphens/>
        <w:spacing w:after="0" w:line="240" w:lineRule="auto"/>
        <w:ind w:firstLine="567"/>
        <w:jc w:val="both"/>
        <w:rPr>
          <w:rFonts w:ascii="Times New Roman" w:hAnsi="Times New Roman" w:cs="Times New Roman"/>
          <w:sz w:val="16"/>
          <w:szCs w:val="16"/>
          <w:lang w:eastAsia="ar-SA"/>
        </w:rPr>
      </w:pPr>
      <w:r w:rsidRPr="009A01A7">
        <w:rPr>
          <w:rFonts w:ascii="Times New Roman" w:hAnsi="Times New Roman" w:cs="Times New Roman"/>
          <w:sz w:val="16"/>
          <w:szCs w:val="16"/>
          <w:lang w:eastAsia="ar-SA"/>
        </w:rPr>
        <w:t>2.4. На заседании организационного комитета выносятся вопросы, возникающие в ходе подготовки и проведения мероприятий марафона «Рождественский подарок».</w:t>
      </w:r>
    </w:p>
    <w:p w:rsidR="009A01A7" w:rsidRPr="009A01A7" w:rsidRDefault="009A01A7" w:rsidP="009A01A7">
      <w:pPr>
        <w:suppressAutoHyphens/>
        <w:spacing w:after="0" w:line="240" w:lineRule="auto"/>
        <w:ind w:firstLine="567"/>
        <w:jc w:val="both"/>
        <w:rPr>
          <w:rFonts w:ascii="Times New Roman" w:hAnsi="Times New Roman" w:cs="Times New Roman"/>
          <w:sz w:val="16"/>
          <w:szCs w:val="16"/>
          <w:lang w:eastAsia="ar-SA"/>
        </w:rPr>
      </w:pPr>
      <w:r w:rsidRPr="009A01A7">
        <w:rPr>
          <w:rFonts w:ascii="Times New Roman" w:hAnsi="Times New Roman" w:cs="Times New Roman"/>
          <w:sz w:val="16"/>
          <w:szCs w:val="16"/>
          <w:lang w:eastAsia="ar-SA"/>
        </w:rPr>
        <w:t>2.5. Заседания проводит председатель организационного комитета, в случае его отсутствия - заместитель председателя организационного комитета.</w:t>
      </w:r>
    </w:p>
    <w:p w:rsidR="009A01A7" w:rsidRPr="009A01A7" w:rsidRDefault="009A01A7" w:rsidP="009A01A7">
      <w:pPr>
        <w:suppressAutoHyphens/>
        <w:spacing w:after="0" w:line="240" w:lineRule="auto"/>
        <w:ind w:firstLine="567"/>
        <w:jc w:val="both"/>
        <w:rPr>
          <w:rFonts w:ascii="Times New Roman" w:hAnsi="Times New Roman" w:cs="Times New Roman"/>
          <w:sz w:val="16"/>
          <w:szCs w:val="16"/>
          <w:lang w:eastAsia="ar-SA"/>
        </w:rPr>
      </w:pPr>
      <w:r w:rsidRPr="009A01A7">
        <w:rPr>
          <w:rFonts w:ascii="Times New Roman" w:hAnsi="Times New Roman" w:cs="Times New Roman"/>
          <w:sz w:val="16"/>
          <w:szCs w:val="16"/>
          <w:lang w:eastAsia="ar-SA"/>
        </w:rPr>
        <w:t>2.6. Организационный комитет правомочен принимать решения, если в заседании участвует не менее половины членов организационного комитета. Решения принимаются большинством голосов присутствующих на заседании членов организационного комитета путем открытого голосования. В случае равенства голосов решающим является голос председательствующего на заседании организационного комитета.</w:t>
      </w:r>
    </w:p>
    <w:p w:rsidR="009A01A7" w:rsidRPr="009A01A7" w:rsidRDefault="009A01A7" w:rsidP="009A01A7">
      <w:pPr>
        <w:suppressAutoHyphens/>
        <w:spacing w:after="0" w:line="240" w:lineRule="auto"/>
        <w:ind w:firstLine="567"/>
        <w:jc w:val="both"/>
        <w:rPr>
          <w:rFonts w:ascii="Times New Roman" w:hAnsi="Times New Roman" w:cs="Times New Roman"/>
          <w:sz w:val="16"/>
          <w:szCs w:val="16"/>
          <w:lang w:eastAsia="ar-SA"/>
        </w:rPr>
      </w:pPr>
      <w:r w:rsidRPr="009A01A7">
        <w:rPr>
          <w:rFonts w:ascii="Times New Roman" w:hAnsi="Times New Roman" w:cs="Times New Roman"/>
          <w:sz w:val="16"/>
          <w:szCs w:val="16"/>
          <w:lang w:eastAsia="ar-SA"/>
        </w:rPr>
        <w:t>2.7. Протокол заседания организационного комитета ведет секретарь организационного комитета, в случае его отсутствия – один из членов организационного комитета по поручению председательствующего. Протокол подписывается председательствующим на заседании организационного комитета в течение 5 рабочих дней со дня проведения заседания организационного комитета.</w:t>
      </w:r>
    </w:p>
    <w:p w:rsidR="009A01A7" w:rsidRPr="009A01A7" w:rsidRDefault="009A01A7" w:rsidP="00A477FC">
      <w:pPr>
        <w:suppressAutoHyphens/>
        <w:spacing w:after="0" w:line="240" w:lineRule="auto"/>
        <w:ind w:firstLine="567"/>
        <w:jc w:val="both"/>
        <w:rPr>
          <w:rFonts w:ascii="Times New Roman" w:hAnsi="Times New Roman" w:cs="Times New Roman"/>
          <w:sz w:val="16"/>
          <w:szCs w:val="16"/>
          <w:lang w:eastAsia="ar-SA"/>
        </w:rPr>
      </w:pPr>
      <w:r w:rsidRPr="009A01A7">
        <w:rPr>
          <w:rFonts w:ascii="Times New Roman" w:hAnsi="Times New Roman" w:cs="Times New Roman"/>
          <w:sz w:val="16"/>
          <w:szCs w:val="16"/>
          <w:lang w:eastAsia="ar-SA"/>
        </w:rPr>
        <w:t>2.8. В протоколе заседания организационного комитета указываются дата, время и место проведения заседания организационного комитета, утвержденная повестка дня заседания организационного комитета, сведения об участвовавших в заседании членах организационного комитета и иных приглашенных лицах, принятые решения по вопросам повестки дня засед</w:t>
      </w:r>
      <w:r w:rsidR="00A477FC">
        <w:rPr>
          <w:rFonts w:ascii="Times New Roman" w:hAnsi="Times New Roman" w:cs="Times New Roman"/>
          <w:sz w:val="16"/>
          <w:szCs w:val="16"/>
          <w:lang w:eastAsia="ar-SA"/>
        </w:rPr>
        <w:t>ания организационного комитета.</w:t>
      </w:r>
    </w:p>
    <w:p w:rsidR="009A01A7" w:rsidRPr="009A01A7" w:rsidRDefault="009A01A7" w:rsidP="00A477FC">
      <w:pPr>
        <w:suppressAutoHyphens/>
        <w:spacing w:after="0" w:line="240" w:lineRule="auto"/>
        <w:ind w:firstLine="567"/>
        <w:rPr>
          <w:rFonts w:ascii="Times New Roman" w:hAnsi="Times New Roman" w:cs="Times New Roman"/>
          <w:b/>
          <w:sz w:val="16"/>
          <w:szCs w:val="16"/>
          <w:lang w:eastAsia="ar-SA"/>
        </w:rPr>
      </w:pPr>
      <w:r w:rsidRPr="009A01A7">
        <w:rPr>
          <w:rFonts w:ascii="Times New Roman" w:hAnsi="Times New Roman" w:cs="Times New Roman"/>
          <w:b/>
          <w:sz w:val="16"/>
          <w:szCs w:val="16"/>
          <w:lang w:eastAsia="ar-SA"/>
        </w:rPr>
        <w:t>3. Права организационного комитета</w:t>
      </w:r>
    </w:p>
    <w:p w:rsidR="009A01A7" w:rsidRPr="009A01A7" w:rsidRDefault="009A01A7" w:rsidP="009A01A7">
      <w:pPr>
        <w:suppressAutoHyphens/>
        <w:spacing w:after="0" w:line="240" w:lineRule="auto"/>
        <w:ind w:firstLine="567"/>
        <w:jc w:val="both"/>
        <w:rPr>
          <w:rFonts w:ascii="Times New Roman" w:hAnsi="Times New Roman" w:cs="Times New Roman"/>
          <w:sz w:val="16"/>
          <w:szCs w:val="16"/>
          <w:lang w:eastAsia="ar-SA"/>
        </w:rPr>
      </w:pPr>
      <w:r w:rsidRPr="009A01A7">
        <w:rPr>
          <w:rFonts w:ascii="Times New Roman" w:hAnsi="Times New Roman" w:cs="Times New Roman"/>
          <w:sz w:val="16"/>
          <w:szCs w:val="16"/>
          <w:lang w:eastAsia="ar-SA"/>
        </w:rPr>
        <w:t>Организационный комитет вправе:</w:t>
      </w:r>
    </w:p>
    <w:p w:rsidR="009A01A7" w:rsidRPr="009A01A7" w:rsidRDefault="009A01A7" w:rsidP="009A01A7">
      <w:pPr>
        <w:suppressAutoHyphens/>
        <w:spacing w:after="0" w:line="240" w:lineRule="auto"/>
        <w:ind w:firstLine="567"/>
        <w:jc w:val="both"/>
        <w:rPr>
          <w:rFonts w:ascii="Times New Roman" w:hAnsi="Times New Roman" w:cs="Times New Roman"/>
          <w:sz w:val="16"/>
          <w:szCs w:val="16"/>
          <w:lang w:eastAsia="ar-SA"/>
        </w:rPr>
      </w:pPr>
      <w:r w:rsidRPr="009A01A7">
        <w:rPr>
          <w:rFonts w:ascii="Times New Roman" w:hAnsi="Times New Roman" w:cs="Times New Roman"/>
          <w:sz w:val="16"/>
          <w:szCs w:val="16"/>
          <w:lang w:eastAsia="ar-SA"/>
        </w:rPr>
        <w:t>3.1. На своих заседаниях вырабатывать предложения по вопросам подготовки и проведения марафона «Рождественский подарок».</w:t>
      </w:r>
    </w:p>
    <w:p w:rsidR="00A477FC" w:rsidRDefault="009A01A7" w:rsidP="00A477FC">
      <w:pPr>
        <w:spacing w:after="0" w:line="240" w:lineRule="auto"/>
        <w:ind w:firstLine="567"/>
        <w:jc w:val="both"/>
        <w:rPr>
          <w:rFonts w:ascii="Times New Roman" w:hAnsi="Times New Roman" w:cs="Times New Roman"/>
          <w:sz w:val="16"/>
          <w:szCs w:val="16"/>
          <w:lang w:eastAsia="ar-SA"/>
        </w:rPr>
      </w:pPr>
      <w:r w:rsidRPr="009A01A7">
        <w:rPr>
          <w:rFonts w:ascii="Times New Roman" w:hAnsi="Times New Roman" w:cs="Times New Roman"/>
          <w:sz w:val="16"/>
          <w:szCs w:val="16"/>
          <w:lang w:eastAsia="ar-SA"/>
        </w:rPr>
        <w:t>3.2. Заслушивать на своих заседаниях руководителей или представителей организаций, участвующих в подготовке и проведении мар</w:t>
      </w:r>
      <w:r w:rsidR="00A477FC">
        <w:rPr>
          <w:rFonts w:ascii="Times New Roman" w:hAnsi="Times New Roman" w:cs="Times New Roman"/>
          <w:sz w:val="16"/>
          <w:szCs w:val="16"/>
          <w:lang w:eastAsia="ar-SA"/>
        </w:rPr>
        <w:t>афона «Ро</w:t>
      </w:r>
      <w:r w:rsidR="00A477FC">
        <w:rPr>
          <w:rFonts w:ascii="Times New Roman" w:hAnsi="Times New Roman" w:cs="Times New Roman"/>
          <w:sz w:val="16"/>
          <w:szCs w:val="16"/>
          <w:lang w:eastAsia="ar-SA"/>
        </w:rPr>
        <w:t>ж</w:t>
      </w:r>
      <w:r w:rsidR="00A477FC">
        <w:rPr>
          <w:rFonts w:ascii="Times New Roman" w:hAnsi="Times New Roman" w:cs="Times New Roman"/>
          <w:sz w:val="16"/>
          <w:szCs w:val="16"/>
          <w:lang w:eastAsia="ar-SA"/>
        </w:rPr>
        <w:t>дественский подарок».</w:t>
      </w:r>
    </w:p>
    <w:p w:rsidR="009A01A7" w:rsidRPr="00A477FC" w:rsidRDefault="00A477FC" w:rsidP="00A477FC">
      <w:pPr>
        <w:spacing w:after="0" w:line="240" w:lineRule="auto"/>
        <w:jc w:val="right"/>
        <w:rPr>
          <w:rFonts w:ascii="Times New Roman" w:hAnsi="Times New Roman" w:cs="Times New Roman"/>
          <w:sz w:val="12"/>
          <w:szCs w:val="12"/>
        </w:rPr>
      </w:pPr>
      <w:r>
        <w:rPr>
          <w:rFonts w:ascii="Times New Roman" w:hAnsi="Times New Roman" w:cs="Times New Roman"/>
          <w:sz w:val="12"/>
          <w:szCs w:val="12"/>
        </w:rPr>
        <w:t xml:space="preserve">Утвержден </w:t>
      </w:r>
      <w:r w:rsidR="009A01A7" w:rsidRPr="00A477FC">
        <w:rPr>
          <w:rFonts w:ascii="Times New Roman" w:hAnsi="Times New Roman" w:cs="Times New Roman"/>
          <w:sz w:val="12"/>
          <w:szCs w:val="12"/>
        </w:rPr>
        <w:t>распоряжением Администрации</w:t>
      </w:r>
    </w:p>
    <w:p w:rsidR="009A01A7" w:rsidRPr="00A477FC" w:rsidRDefault="009A01A7" w:rsidP="00A477FC">
      <w:pPr>
        <w:spacing w:after="0" w:line="240" w:lineRule="auto"/>
        <w:jc w:val="right"/>
        <w:rPr>
          <w:rFonts w:ascii="Times New Roman" w:hAnsi="Times New Roman" w:cs="Times New Roman"/>
          <w:sz w:val="12"/>
          <w:szCs w:val="12"/>
        </w:rPr>
      </w:pPr>
      <w:r w:rsidRPr="00A477FC">
        <w:rPr>
          <w:rFonts w:ascii="Times New Roman" w:hAnsi="Times New Roman" w:cs="Times New Roman"/>
          <w:sz w:val="12"/>
          <w:szCs w:val="12"/>
        </w:rPr>
        <w:t>Вол</w:t>
      </w:r>
      <w:r w:rsidR="00A477FC">
        <w:rPr>
          <w:rFonts w:ascii="Times New Roman" w:hAnsi="Times New Roman" w:cs="Times New Roman"/>
          <w:sz w:val="12"/>
          <w:szCs w:val="12"/>
        </w:rPr>
        <w:t>отовского муниципального округа от 16.12.2021 № 350-рг</w:t>
      </w:r>
    </w:p>
    <w:p w:rsidR="009A01A7" w:rsidRPr="009A01A7" w:rsidRDefault="009A01A7" w:rsidP="009A01A7">
      <w:pPr>
        <w:spacing w:after="0" w:line="240" w:lineRule="auto"/>
        <w:jc w:val="center"/>
        <w:rPr>
          <w:rFonts w:ascii="Times New Roman" w:hAnsi="Times New Roman" w:cs="Times New Roman"/>
          <w:b/>
          <w:sz w:val="16"/>
          <w:szCs w:val="16"/>
        </w:rPr>
      </w:pPr>
      <w:r w:rsidRPr="009A01A7">
        <w:rPr>
          <w:rFonts w:ascii="Times New Roman" w:hAnsi="Times New Roman" w:cs="Times New Roman"/>
          <w:b/>
          <w:sz w:val="16"/>
          <w:szCs w:val="16"/>
        </w:rPr>
        <w:t>СОСТАВ</w:t>
      </w:r>
    </w:p>
    <w:p w:rsidR="009A01A7" w:rsidRPr="009A01A7" w:rsidRDefault="009A01A7" w:rsidP="009A01A7">
      <w:pPr>
        <w:spacing w:after="0" w:line="240" w:lineRule="auto"/>
        <w:jc w:val="center"/>
        <w:rPr>
          <w:rFonts w:ascii="Times New Roman" w:hAnsi="Times New Roman" w:cs="Times New Roman"/>
          <w:b/>
          <w:sz w:val="16"/>
          <w:szCs w:val="16"/>
        </w:rPr>
      </w:pPr>
      <w:r w:rsidRPr="009A01A7">
        <w:rPr>
          <w:rFonts w:ascii="Times New Roman" w:hAnsi="Times New Roman" w:cs="Times New Roman"/>
          <w:b/>
          <w:sz w:val="16"/>
          <w:szCs w:val="16"/>
        </w:rPr>
        <w:t>организационного комитета по подготовке и проведению марафона «Рождественский подарок»</w:t>
      </w:r>
    </w:p>
    <w:p w:rsidR="009A01A7" w:rsidRPr="009A01A7" w:rsidRDefault="009A01A7" w:rsidP="009A01A7">
      <w:pPr>
        <w:spacing w:after="0" w:line="240" w:lineRule="auto"/>
        <w:jc w:val="center"/>
        <w:rPr>
          <w:rFonts w:ascii="Times New Roman" w:hAnsi="Times New Roman" w:cs="Times New Roman"/>
          <w:b/>
          <w:sz w:val="16"/>
          <w:szCs w:val="16"/>
        </w:rPr>
      </w:pPr>
    </w:p>
    <w:tbl>
      <w:tblPr>
        <w:tblW w:w="0" w:type="auto"/>
        <w:tblLook w:val="01E0"/>
      </w:tblPr>
      <w:tblGrid>
        <w:gridCol w:w="1668"/>
        <w:gridCol w:w="9072"/>
      </w:tblGrid>
      <w:tr w:rsidR="009A01A7" w:rsidRPr="009A01A7" w:rsidTr="00A477FC">
        <w:tc>
          <w:tcPr>
            <w:tcW w:w="1668" w:type="dxa"/>
          </w:tcPr>
          <w:p w:rsidR="009A01A7" w:rsidRPr="009A01A7" w:rsidRDefault="009A01A7" w:rsidP="009A01A7">
            <w:pPr>
              <w:spacing w:after="0" w:line="240" w:lineRule="auto"/>
              <w:jc w:val="both"/>
              <w:rPr>
                <w:rFonts w:ascii="Times New Roman" w:hAnsi="Times New Roman" w:cs="Times New Roman"/>
                <w:sz w:val="16"/>
                <w:szCs w:val="16"/>
              </w:rPr>
            </w:pPr>
            <w:r w:rsidRPr="009A01A7">
              <w:rPr>
                <w:rFonts w:ascii="Times New Roman" w:hAnsi="Times New Roman" w:cs="Times New Roman"/>
                <w:sz w:val="16"/>
                <w:szCs w:val="16"/>
              </w:rPr>
              <w:t>Лыжов А.И.</w:t>
            </w:r>
          </w:p>
        </w:tc>
        <w:tc>
          <w:tcPr>
            <w:tcW w:w="9072" w:type="dxa"/>
          </w:tcPr>
          <w:p w:rsidR="009A01A7" w:rsidRPr="009A01A7" w:rsidRDefault="009A01A7" w:rsidP="009A01A7">
            <w:pPr>
              <w:spacing w:after="0" w:line="240" w:lineRule="auto"/>
              <w:jc w:val="both"/>
              <w:rPr>
                <w:rFonts w:ascii="Times New Roman" w:hAnsi="Times New Roman" w:cs="Times New Roman"/>
                <w:sz w:val="16"/>
                <w:szCs w:val="16"/>
              </w:rPr>
            </w:pPr>
            <w:r w:rsidRPr="009A01A7">
              <w:rPr>
                <w:rFonts w:ascii="Times New Roman" w:hAnsi="Times New Roman" w:cs="Times New Roman"/>
                <w:sz w:val="16"/>
                <w:szCs w:val="16"/>
              </w:rPr>
              <w:t>Глава Волотовского муниципального округа, председатель организационного комитета</w:t>
            </w:r>
          </w:p>
        </w:tc>
      </w:tr>
      <w:tr w:rsidR="009A01A7" w:rsidRPr="009A01A7" w:rsidTr="00A477FC">
        <w:tc>
          <w:tcPr>
            <w:tcW w:w="1668" w:type="dxa"/>
          </w:tcPr>
          <w:p w:rsidR="009A01A7" w:rsidRPr="009A01A7" w:rsidRDefault="009A01A7" w:rsidP="009A01A7">
            <w:pPr>
              <w:spacing w:after="0" w:line="240" w:lineRule="auto"/>
              <w:jc w:val="both"/>
              <w:rPr>
                <w:rFonts w:ascii="Times New Roman" w:hAnsi="Times New Roman" w:cs="Times New Roman"/>
                <w:sz w:val="16"/>
                <w:szCs w:val="16"/>
              </w:rPr>
            </w:pPr>
            <w:proofErr w:type="spellStart"/>
            <w:r w:rsidRPr="009A01A7">
              <w:rPr>
                <w:rFonts w:ascii="Times New Roman" w:hAnsi="Times New Roman" w:cs="Times New Roman"/>
                <w:sz w:val="16"/>
                <w:szCs w:val="16"/>
              </w:rPr>
              <w:t>Пыталева</w:t>
            </w:r>
            <w:proofErr w:type="spellEnd"/>
            <w:r w:rsidRPr="009A01A7">
              <w:rPr>
                <w:rFonts w:ascii="Times New Roman" w:hAnsi="Times New Roman" w:cs="Times New Roman"/>
                <w:sz w:val="16"/>
                <w:szCs w:val="16"/>
              </w:rPr>
              <w:t xml:space="preserve"> В.И.</w:t>
            </w:r>
          </w:p>
        </w:tc>
        <w:tc>
          <w:tcPr>
            <w:tcW w:w="9072" w:type="dxa"/>
          </w:tcPr>
          <w:p w:rsidR="009A01A7" w:rsidRPr="009A01A7" w:rsidRDefault="009A01A7" w:rsidP="009A01A7">
            <w:pPr>
              <w:spacing w:after="0" w:line="240" w:lineRule="auto"/>
              <w:jc w:val="both"/>
              <w:rPr>
                <w:rFonts w:ascii="Times New Roman" w:hAnsi="Times New Roman" w:cs="Times New Roman"/>
                <w:sz w:val="16"/>
                <w:szCs w:val="16"/>
              </w:rPr>
            </w:pPr>
            <w:r w:rsidRPr="009A01A7">
              <w:rPr>
                <w:rFonts w:ascii="Times New Roman" w:hAnsi="Times New Roman" w:cs="Times New Roman"/>
                <w:sz w:val="16"/>
                <w:szCs w:val="16"/>
              </w:rPr>
              <w:t>Заместитель Главы Администрации муниципального района, заместитель председателя организационного комитета</w:t>
            </w:r>
          </w:p>
        </w:tc>
      </w:tr>
      <w:tr w:rsidR="009A01A7" w:rsidRPr="009A01A7" w:rsidTr="00A477FC">
        <w:tc>
          <w:tcPr>
            <w:tcW w:w="1668" w:type="dxa"/>
          </w:tcPr>
          <w:p w:rsidR="009A01A7" w:rsidRPr="009A01A7" w:rsidRDefault="009A01A7" w:rsidP="009A01A7">
            <w:pPr>
              <w:spacing w:after="0" w:line="240" w:lineRule="auto"/>
              <w:jc w:val="both"/>
              <w:rPr>
                <w:rFonts w:ascii="Times New Roman" w:hAnsi="Times New Roman" w:cs="Times New Roman"/>
                <w:sz w:val="16"/>
                <w:szCs w:val="16"/>
              </w:rPr>
            </w:pPr>
            <w:proofErr w:type="spellStart"/>
            <w:r w:rsidRPr="009A01A7">
              <w:rPr>
                <w:rFonts w:ascii="Times New Roman" w:hAnsi="Times New Roman" w:cs="Times New Roman"/>
                <w:sz w:val="16"/>
                <w:szCs w:val="16"/>
              </w:rPr>
              <w:t>Корныльева</w:t>
            </w:r>
            <w:proofErr w:type="spellEnd"/>
            <w:r w:rsidRPr="009A01A7">
              <w:rPr>
                <w:rFonts w:ascii="Times New Roman" w:hAnsi="Times New Roman" w:cs="Times New Roman"/>
                <w:sz w:val="16"/>
                <w:szCs w:val="16"/>
              </w:rPr>
              <w:t xml:space="preserve"> Н.А</w:t>
            </w:r>
          </w:p>
        </w:tc>
        <w:tc>
          <w:tcPr>
            <w:tcW w:w="9072" w:type="dxa"/>
          </w:tcPr>
          <w:p w:rsidR="009A01A7" w:rsidRPr="009A01A7" w:rsidRDefault="009A01A7" w:rsidP="009A01A7">
            <w:pPr>
              <w:spacing w:after="0" w:line="240" w:lineRule="auto"/>
              <w:jc w:val="both"/>
              <w:rPr>
                <w:rFonts w:ascii="Times New Roman" w:hAnsi="Times New Roman" w:cs="Times New Roman"/>
                <w:sz w:val="16"/>
                <w:szCs w:val="16"/>
              </w:rPr>
            </w:pPr>
            <w:r w:rsidRPr="009A01A7">
              <w:rPr>
                <w:rFonts w:ascii="Times New Roman" w:hAnsi="Times New Roman" w:cs="Times New Roman"/>
                <w:sz w:val="16"/>
                <w:szCs w:val="16"/>
              </w:rPr>
              <w:t>Начальник отдела социальной защиты Волотовского района управления по предоставлению социальных выплат ГОКУ «Центр по организации социального обслуживания и предоставления социальных выплат» (по согласованию)</w:t>
            </w:r>
          </w:p>
        </w:tc>
      </w:tr>
      <w:tr w:rsidR="009A01A7" w:rsidRPr="009A01A7" w:rsidTr="00A477FC">
        <w:tc>
          <w:tcPr>
            <w:tcW w:w="1668" w:type="dxa"/>
          </w:tcPr>
          <w:p w:rsidR="009A01A7" w:rsidRPr="009A01A7" w:rsidRDefault="009A01A7" w:rsidP="009A01A7">
            <w:pPr>
              <w:spacing w:after="0" w:line="240" w:lineRule="auto"/>
              <w:jc w:val="both"/>
              <w:rPr>
                <w:rFonts w:ascii="Times New Roman" w:hAnsi="Times New Roman" w:cs="Times New Roman"/>
                <w:sz w:val="16"/>
                <w:szCs w:val="16"/>
              </w:rPr>
            </w:pPr>
            <w:r w:rsidRPr="009A01A7">
              <w:rPr>
                <w:rFonts w:ascii="Times New Roman" w:hAnsi="Times New Roman" w:cs="Times New Roman"/>
                <w:sz w:val="16"/>
                <w:szCs w:val="16"/>
              </w:rPr>
              <w:t>Члены оргкомитета:</w:t>
            </w:r>
          </w:p>
        </w:tc>
        <w:tc>
          <w:tcPr>
            <w:tcW w:w="9072" w:type="dxa"/>
          </w:tcPr>
          <w:p w:rsidR="009A01A7" w:rsidRPr="009A01A7" w:rsidRDefault="009A01A7" w:rsidP="009A01A7">
            <w:pPr>
              <w:spacing w:after="0" w:line="240" w:lineRule="auto"/>
              <w:jc w:val="both"/>
              <w:rPr>
                <w:rFonts w:ascii="Times New Roman" w:hAnsi="Times New Roman" w:cs="Times New Roman"/>
                <w:sz w:val="16"/>
                <w:szCs w:val="16"/>
              </w:rPr>
            </w:pPr>
          </w:p>
        </w:tc>
      </w:tr>
      <w:tr w:rsidR="009A01A7" w:rsidRPr="009A01A7" w:rsidTr="00A477FC">
        <w:tc>
          <w:tcPr>
            <w:tcW w:w="1668" w:type="dxa"/>
          </w:tcPr>
          <w:p w:rsidR="009A01A7" w:rsidRPr="009A01A7" w:rsidRDefault="009A01A7" w:rsidP="009A01A7">
            <w:pPr>
              <w:spacing w:after="0" w:line="240" w:lineRule="auto"/>
              <w:jc w:val="both"/>
              <w:rPr>
                <w:rFonts w:ascii="Times New Roman" w:hAnsi="Times New Roman" w:cs="Times New Roman"/>
                <w:sz w:val="16"/>
                <w:szCs w:val="16"/>
              </w:rPr>
            </w:pPr>
            <w:proofErr w:type="spellStart"/>
            <w:r w:rsidRPr="009A01A7">
              <w:rPr>
                <w:rFonts w:ascii="Times New Roman" w:hAnsi="Times New Roman" w:cs="Times New Roman"/>
                <w:sz w:val="16"/>
                <w:szCs w:val="16"/>
              </w:rPr>
              <w:t>Култыгина</w:t>
            </w:r>
            <w:proofErr w:type="spellEnd"/>
            <w:r w:rsidRPr="009A01A7">
              <w:rPr>
                <w:rFonts w:ascii="Times New Roman" w:hAnsi="Times New Roman" w:cs="Times New Roman"/>
                <w:sz w:val="16"/>
                <w:szCs w:val="16"/>
              </w:rPr>
              <w:t xml:space="preserve"> С.А.</w:t>
            </w:r>
          </w:p>
        </w:tc>
        <w:tc>
          <w:tcPr>
            <w:tcW w:w="9072" w:type="dxa"/>
          </w:tcPr>
          <w:p w:rsidR="009A01A7" w:rsidRPr="009A01A7" w:rsidRDefault="009A01A7" w:rsidP="009A01A7">
            <w:pPr>
              <w:spacing w:after="0" w:line="240" w:lineRule="auto"/>
              <w:jc w:val="both"/>
              <w:rPr>
                <w:rFonts w:ascii="Times New Roman" w:hAnsi="Times New Roman" w:cs="Times New Roman"/>
                <w:sz w:val="16"/>
                <w:szCs w:val="16"/>
              </w:rPr>
            </w:pPr>
            <w:r w:rsidRPr="009A01A7">
              <w:rPr>
                <w:rFonts w:ascii="Times New Roman" w:hAnsi="Times New Roman" w:cs="Times New Roman"/>
                <w:sz w:val="16"/>
                <w:szCs w:val="16"/>
              </w:rPr>
              <w:t xml:space="preserve">Заместитель председателя комитета по управлению социальным комплексом Администрации Волотовского муниципального округа, </w:t>
            </w:r>
            <w:r w:rsidRPr="009A01A7">
              <w:rPr>
                <w:rFonts w:ascii="Times New Roman" w:hAnsi="Times New Roman" w:cs="Times New Roman"/>
                <w:sz w:val="16"/>
                <w:szCs w:val="16"/>
                <w:lang w:eastAsia="ar-SA"/>
              </w:rPr>
              <w:t>секретарь организационного комитета</w:t>
            </w:r>
          </w:p>
        </w:tc>
      </w:tr>
      <w:tr w:rsidR="009A01A7" w:rsidRPr="009A01A7" w:rsidTr="00A477FC">
        <w:tc>
          <w:tcPr>
            <w:tcW w:w="1668" w:type="dxa"/>
          </w:tcPr>
          <w:p w:rsidR="009A01A7" w:rsidRPr="009A01A7" w:rsidRDefault="009A01A7" w:rsidP="009A01A7">
            <w:pPr>
              <w:spacing w:after="0" w:line="240" w:lineRule="auto"/>
              <w:jc w:val="both"/>
              <w:rPr>
                <w:rFonts w:ascii="Times New Roman" w:hAnsi="Times New Roman" w:cs="Times New Roman"/>
                <w:sz w:val="16"/>
                <w:szCs w:val="16"/>
              </w:rPr>
            </w:pPr>
            <w:r w:rsidRPr="009A01A7">
              <w:rPr>
                <w:rFonts w:ascii="Times New Roman" w:hAnsi="Times New Roman" w:cs="Times New Roman"/>
                <w:sz w:val="16"/>
                <w:szCs w:val="16"/>
              </w:rPr>
              <w:t>Петрова Т.А.</w:t>
            </w:r>
          </w:p>
        </w:tc>
        <w:tc>
          <w:tcPr>
            <w:tcW w:w="9072" w:type="dxa"/>
          </w:tcPr>
          <w:p w:rsidR="009A01A7" w:rsidRPr="009A01A7" w:rsidRDefault="009A01A7" w:rsidP="009A01A7">
            <w:pPr>
              <w:spacing w:after="0" w:line="240" w:lineRule="auto"/>
              <w:jc w:val="both"/>
              <w:rPr>
                <w:rFonts w:ascii="Times New Roman" w:hAnsi="Times New Roman" w:cs="Times New Roman"/>
                <w:sz w:val="16"/>
                <w:szCs w:val="16"/>
              </w:rPr>
            </w:pPr>
            <w:r w:rsidRPr="009A01A7">
              <w:rPr>
                <w:rFonts w:ascii="Times New Roman" w:hAnsi="Times New Roman" w:cs="Times New Roman"/>
                <w:sz w:val="16"/>
                <w:szCs w:val="16"/>
              </w:rPr>
              <w:t>Председатель комитета по сельскому хозяйству и экономике Администрации муниципального округа</w:t>
            </w:r>
          </w:p>
        </w:tc>
      </w:tr>
      <w:tr w:rsidR="009A01A7" w:rsidRPr="009A01A7" w:rsidTr="00A477FC">
        <w:tc>
          <w:tcPr>
            <w:tcW w:w="1668" w:type="dxa"/>
          </w:tcPr>
          <w:p w:rsidR="009A01A7" w:rsidRPr="009A01A7" w:rsidRDefault="009A01A7" w:rsidP="009A01A7">
            <w:pPr>
              <w:spacing w:after="0" w:line="240" w:lineRule="auto"/>
              <w:rPr>
                <w:rFonts w:ascii="Times New Roman" w:hAnsi="Times New Roman" w:cs="Times New Roman"/>
                <w:sz w:val="16"/>
                <w:szCs w:val="16"/>
              </w:rPr>
            </w:pPr>
            <w:r w:rsidRPr="009A01A7">
              <w:rPr>
                <w:rFonts w:ascii="Times New Roman" w:hAnsi="Times New Roman" w:cs="Times New Roman"/>
                <w:sz w:val="16"/>
                <w:szCs w:val="16"/>
              </w:rPr>
              <w:t>Орлова Л.А.</w:t>
            </w:r>
          </w:p>
        </w:tc>
        <w:tc>
          <w:tcPr>
            <w:tcW w:w="9072" w:type="dxa"/>
          </w:tcPr>
          <w:p w:rsidR="009A01A7" w:rsidRPr="009A01A7" w:rsidRDefault="009A01A7" w:rsidP="009A01A7">
            <w:pPr>
              <w:spacing w:after="0" w:line="240" w:lineRule="auto"/>
              <w:jc w:val="both"/>
              <w:rPr>
                <w:rFonts w:ascii="Times New Roman" w:hAnsi="Times New Roman" w:cs="Times New Roman"/>
                <w:sz w:val="16"/>
                <w:szCs w:val="16"/>
              </w:rPr>
            </w:pPr>
            <w:r w:rsidRPr="009A01A7">
              <w:rPr>
                <w:rFonts w:ascii="Times New Roman" w:hAnsi="Times New Roman" w:cs="Times New Roman"/>
                <w:sz w:val="16"/>
                <w:szCs w:val="16"/>
              </w:rPr>
              <w:t>Заместитель Главы Волотовского территориального отдела</w:t>
            </w:r>
          </w:p>
        </w:tc>
      </w:tr>
      <w:tr w:rsidR="009A01A7" w:rsidRPr="009A01A7" w:rsidTr="00A477FC">
        <w:tc>
          <w:tcPr>
            <w:tcW w:w="1668" w:type="dxa"/>
          </w:tcPr>
          <w:p w:rsidR="009A01A7" w:rsidRPr="009A01A7" w:rsidRDefault="009A01A7" w:rsidP="009A01A7">
            <w:pPr>
              <w:spacing w:after="0" w:line="240" w:lineRule="auto"/>
              <w:jc w:val="both"/>
              <w:rPr>
                <w:rFonts w:ascii="Times New Roman" w:hAnsi="Times New Roman" w:cs="Times New Roman"/>
                <w:sz w:val="16"/>
                <w:szCs w:val="16"/>
              </w:rPr>
            </w:pPr>
            <w:r w:rsidRPr="009A01A7">
              <w:rPr>
                <w:rFonts w:ascii="Times New Roman" w:hAnsi="Times New Roman" w:cs="Times New Roman"/>
                <w:sz w:val="16"/>
                <w:szCs w:val="16"/>
              </w:rPr>
              <w:t>Петрова Л.М.</w:t>
            </w:r>
          </w:p>
        </w:tc>
        <w:tc>
          <w:tcPr>
            <w:tcW w:w="9072" w:type="dxa"/>
          </w:tcPr>
          <w:p w:rsidR="009A01A7" w:rsidRPr="009A01A7" w:rsidRDefault="009A01A7" w:rsidP="009A01A7">
            <w:pPr>
              <w:spacing w:after="0" w:line="240" w:lineRule="auto"/>
              <w:jc w:val="both"/>
              <w:rPr>
                <w:rFonts w:ascii="Times New Roman" w:hAnsi="Times New Roman" w:cs="Times New Roman"/>
                <w:sz w:val="16"/>
                <w:szCs w:val="16"/>
              </w:rPr>
            </w:pPr>
            <w:r w:rsidRPr="009A01A7">
              <w:rPr>
                <w:rFonts w:ascii="Times New Roman" w:hAnsi="Times New Roman" w:cs="Times New Roman"/>
                <w:sz w:val="16"/>
                <w:szCs w:val="16"/>
              </w:rPr>
              <w:t>Глава Славитинского территориального отдела</w:t>
            </w:r>
          </w:p>
        </w:tc>
      </w:tr>
      <w:tr w:rsidR="009A01A7" w:rsidRPr="009A01A7" w:rsidTr="00A477FC">
        <w:trPr>
          <w:trHeight w:val="50"/>
        </w:trPr>
        <w:tc>
          <w:tcPr>
            <w:tcW w:w="1668" w:type="dxa"/>
          </w:tcPr>
          <w:p w:rsidR="009A01A7" w:rsidRPr="009A01A7" w:rsidRDefault="009A01A7" w:rsidP="009A01A7">
            <w:pPr>
              <w:spacing w:after="0" w:line="240" w:lineRule="auto"/>
              <w:jc w:val="both"/>
              <w:rPr>
                <w:rFonts w:ascii="Times New Roman" w:hAnsi="Times New Roman" w:cs="Times New Roman"/>
                <w:sz w:val="16"/>
                <w:szCs w:val="16"/>
              </w:rPr>
            </w:pPr>
            <w:r w:rsidRPr="009A01A7">
              <w:rPr>
                <w:rFonts w:ascii="Times New Roman" w:hAnsi="Times New Roman" w:cs="Times New Roman"/>
                <w:sz w:val="16"/>
                <w:szCs w:val="16"/>
              </w:rPr>
              <w:t>Урицкая С.В.</w:t>
            </w:r>
          </w:p>
        </w:tc>
        <w:tc>
          <w:tcPr>
            <w:tcW w:w="9072" w:type="dxa"/>
          </w:tcPr>
          <w:p w:rsidR="009A01A7" w:rsidRPr="009A01A7" w:rsidRDefault="009A01A7" w:rsidP="009A01A7">
            <w:pPr>
              <w:spacing w:after="0" w:line="240" w:lineRule="auto"/>
              <w:jc w:val="both"/>
              <w:rPr>
                <w:rFonts w:ascii="Times New Roman" w:hAnsi="Times New Roman" w:cs="Times New Roman"/>
                <w:sz w:val="16"/>
                <w:szCs w:val="16"/>
              </w:rPr>
            </w:pPr>
            <w:r w:rsidRPr="009A01A7">
              <w:rPr>
                <w:rFonts w:ascii="Times New Roman" w:hAnsi="Times New Roman" w:cs="Times New Roman"/>
                <w:sz w:val="16"/>
                <w:szCs w:val="16"/>
              </w:rPr>
              <w:t>Глава Ратицкого территориального отдела</w:t>
            </w:r>
          </w:p>
        </w:tc>
      </w:tr>
      <w:tr w:rsidR="009A01A7" w:rsidRPr="009A01A7" w:rsidTr="00A477FC">
        <w:trPr>
          <w:trHeight w:val="54"/>
        </w:trPr>
        <w:tc>
          <w:tcPr>
            <w:tcW w:w="1668" w:type="dxa"/>
          </w:tcPr>
          <w:p w:rsidR="009A01A7" w:rsidRPr="009A01A7" w:rsidRDefault="009A01A7" w:rsidP="009A01A7">
            <w:pPr>
              <w:spacing w:after="0" w:line="240" w:lineRule="auto"/>
              <w:jc w:val="both"/>
              <w:rPr>
                <w:rFonts w:ascii="Times New Roman" w:hAnsi="Times New Roman" w:cs="Times New Roman"/>
                <w:sz w:val="16"/>
                <w:szCs w:val="16"/>
              </w:rPr>
            </w:pPr>
            <w:r w:rsidRPr="009A01A7">
              <w:rPr>
                <w:rFonts w:ascii="Times New Roman" w:hAnsi="Times New Roman" w:cs="Times New Roman"/>
                <w:sz w:val="16"/>
                <w:szCs w:val="16"/>
              </w:rPr>
              <w:t>Федорова Д.Е</w:t>
            </w:r>
          </w:p>
        </w:tc>
        <w:tc>
          <w:tcPr>
            <w:tcW w:w="9072" w:type="dxa"/>
          </w:tcPr>
          <w:p w:rsidR="009A01A7" w:rsidRPr="009A01A7" w:rsidRDefault="009A01A7" w:rsidP="009A01A7">
            <w:pPr>
              <w:spacing w:after="0" w:line="240" w:lineRule="auto"/>
              <w:jc w:val="both"/>
              <w:rPr>
                <w:rFonts w:ascii="Times New Roman" w:hAnsi="Times New Roman" w:cs="Times New Roman"/>
                <w:sz w:val="16"/>
                <w:szCs w:val="16"/>
              </w:rPr>
            </w:pPr>
            <w:r w:rsidRPr="009A01A7">
              <w:rPr>
                <w:rFonts w:ascii="Times New Roman" w:hAnsi="Times New Roman" w:cs="Times New Roman"/>
                <w:sz w:val="16"/>
                <w:szCs w:val="16"/>
              </w:rPr>
              <w:t>Директор областного автономного учреждения социального обслуживания «Волотовский комплексный центр социального о</w:t>
            </w:r>
            <w:r w:rsidRPr="009A01A7">
              <w:rPr>
                <w:rFonts w:ascii="Times New Roman" w:hAnsi="Times New Roman" w:cs="Times New Roman"/>
                <w:sz w:val="16"/>
                <w:szCs w:val="16"/>
              </w:rPr>
              <w:t>б</w:t>
            </w:r>
            <w:r w:rsidRPr="009A01A7">
              <w:rPr>
                <w:rFonts w:ascii="Times New Roman" w:hAnsi="Times New Roman" w:cs="Times New Roman"/>
                <w:sz w:val="16"/>
                <w:szCs w:val="16"/>
              </w:rPr>
              <w:t>служивания населения» (по согласованию)</w:t>
            </w:r>
          </w:p>
        </w:tc>
      </w:tr>
      <w:tr w:rsidR="009A01A7" w:rsidRPr="009A01A7" w:rsidTr="00A477FC">
        <w:tc>
          <w:tcPr>
            <w:tcW w:w="1668" w:type="dxa"/>
          </w:tcPr>
          <w:p w:rsidR="009A01A7" w:rsidRPr="009A01A7" w:rsidRDefault="009A01A7" w:rsidP="009A01A7">
            <w:pPr>
              <w:spacing w:after="0" w:line="240" w:lineRule="auto"/>
              <w:rPr>
                <w:rFonts w:ascii="Times New Roman" w:hAnsi="Times New Roman" w:cs="Times New Roman"/>
                <w:sz w:val="16"/>
                <w:szCs w:val="16"/>
              </w:rPr>
            </w:pPr>
            <w:r w:rsidRPr="009A01A7">
              <w:rPr>
                <w:rFonts w:ascii="Times New Roman" w:hAnsi="Times New Roman" w:cs="Times New Roman"/>
                <w:sz w:val="16"/>
                <w:szCs w:val="16"/>
              </w:rPr>
              <w:t>Малова Е.А.</w:t>
            </w:r>
          </w:p>
        </w:tc>
        <w:tc>
          <w:tcPr>
            <w:tcW w:w="9072" w:type="dxa"/>
          </w:tcPr>
          <w:p w:rsidR="009A01A7" w:rsidRPr="009A01A7" w:rsidRDefault="009A01A7" w:rsidP="009A01A7">
            <w:pPr>
              <w:spacing w:after="0" w:line="240" w:lineRule="auto"/>
              <w:jc w:val="both"/>
              <w:rPr>
                <w:rFonts w:ascii="Times New Roman" w:hAnsi="Times New Roman" w:cs="Times New Roman"/>
                <w:sz w:val="16"/>
                <w:szCs w:val="16"/>
              </w:rPr>
            </w:pPr>
            <w:r w:rsidRPr="009A01A7">
              <w:rPr>
                <w:rFonts w:ascii="Times New Roman" w:hAnsi="Times New Roman" w:cs="Times New Roman"/>
                <w:sz w:val="16"/>
                <w:szCs w:val="16"/>
              </w:rPr>
              <w:t>Главный редактор Волотовского подразделения областного автономного учреждения (ОГУ) «Агентство информационных ко</w:t>
            </w:r>
            <w:r w:rsidRPr="009A01A7">
              <w:rPr>
                <w:rFonts w:ascii="Times New Roman" w:hAnsi="Times New Roman" w:cs="Times New Roman"/>
                <w:sz w:val="16"/>
                <w:szCs w:val="16"/>
              </w:rPr>
              <w:t>м</w:t>
            </w:r>
            <w:r w:rsidRPr="009A01A7">
              <w:rPr>
                <w:rFonts w:ascii="Times New Roman" w:hAnsi="Times New Roman" w:cs="Times New Roman"/>
                <w:sz w:val="16"/>
                <w:szCs w:val="16"/>
              </w:rPr>
              <w:t>муникаций» (по согласованию)</w:t>
            </w:r>
          </w:p>
        </w:tc>
      </w:tr>
    </w:tbl>
    <w:p w:rsidR="009A01A7" w:rsidRPr="009A01A7" w:rsidRDefault="009A01A7" w:rsidP="009A01A7">
      <w:pPr>
        <w:spacing w:after="0" w:line="240" w:lineRule="auto"/>
        <w:jc w:val="right"/>
        <w:rPr>
          <w:rFonts w:ascii="Times New Roman" w:hAnsi="Times New Roman" w:cs="Times New Roman"/>
          <w:sz w:val="16"/>
          <w:szCs w:val="16"/>
        </w:rPr>
      </w:pPr>
    </w:p>
    <w:p w:rsidR="009A01A7" w:rsidRDefault="009A01A7" w:rsidP="009A01A7">
      <w:pPr>
        <w:tabs>
          <w:tab w:val="left" w:pos="7721"/>
        </w:tabs>
        <w:jc w:val="both"/>
        <w:rPr>
          <w:sz w:val="28"/>
          <w:szCs w:val="28"/>
        </w:rPr>
      </w:pPr>
    </w:p>
    <w:p w:rsidR="00A477FC" w:rsidRDefault="00A477FC" w:rsidP="009A01A7">
      <w:pPr>
        <w:tabs>
          <w:tab w:val="left" w:pos="7721"/>
        </w:tabs>
        <w:jc w:val="both"/>
        <w:rPr>
          <w:sz w:val="28"/>
          <w:szCs w:val="28"/>
        </w:rPr>
      </w:pPr>
    </w:p>
    <w:p w:rsidR="00A477FC" w:rsidRDefault="00A477FC" w:rsidP="009A01A7">
      <w:pPr>
        <w:tabs>
          <w:tab w:val="left" w:pos="7721"/>
        </w:tabs>
        <w:jc w:val="both"/>
        <w:rPr>
          <w:sz w:val="28"/>
          <w:szCs w:val="28"/>
        </w:rPr>
      </w:pPr>
    </w:p>
    <w:p w:rsidR="00A477FC" w:rsidRDefault="00A477FC" w:rsidP="009A01A7">
      <w:pPr>
        <w:tabs>
          <w:tab w:val="left" w:pos="7721"/>
        </w:tabs>
        <w:jc w:val="both"/>
        <w:rPr>
          <w:sz w:val="28"/>
          <w:szCs w:val="28"/>
        </w:rPr>
      </w:pPr>
    </w:p>
    <w:p w:rsidR="00A477FC" w:rsidRPr="003A5012" w:rsidRDefault="00A477FC" w:rsidP="009A01A7">
      <w:pPr>
        <w:tabs>
          <w:tab w:val="left" w:pos="7721"/>
        </w:tabs>
        <w:jc w:val="both"/>
        <w:rPr>
          <w:sz w:val="28"/>
          <w:szCs w:val="28"/>
        </w:rPr>
      </w:pPr>
    </w:p>
    <w:p w:rsidR="005873FA" w:rsidRPr="00C044E9" w:rsidRDefault="005873FA" w:rsidP="009A01A7">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«Волотовские ведом</w:t>
      </w:r>
      <w:r w:rsidR="00DA0D09">
        <w:rPr>
          <w:rFonts w:ascii="Times New Roman" w:eastAsia="Times New Roman" w:hAnsi="Times New Roman"/>
          <w:sz w:val="14"/>
          <w:szCs w:val="14"/>
          <w:lang w:eastAsia="ru-RU"/>
        </w:rPr>
        <w:t xml:space="preserve">ости». Муниципальная газета № 42 от </w:t>
      </w:r>
      <w:r>
        <w:rPr>
          <w:rFonts w:ascii="Times New Roman" w:eastAsia="Times New Roman" w:hAnsi="Times New Roman"/>
          <w:sz w:val="14"/>
          <w:szCs w:val="14"/>
          <w:lang w:eastAsia="ru-RU"/>
        </w:rPr>
        <w:t>1</w:t>
      </w:r>
      <w:r w:rsidR="003F6AF1">
        <w:rPr>
          <w:rFonts w:ascii="Times New Roman" w:eastAsia="Times New Roman" w:hAnsi="Times New Roman"/>
          <w:sz w:val="14"/>
          <w:szCs w:val="14"/>
          <w:lang w:eastAsia="ru-RU"/>
        </w:rPr>
        <w:t>7.1</w:t>
      </w:r>
      <w:r w:rsidR="00DA0D09">
        <w:rPr>
          <w:rFonts w:ascii="Times New Roman" w:eastAsia="Times New Roman" w:hAnsi="Times New Roman"/>
          <w:sz w:val="14"/>
          <w:szCs w:val="14"/>
          <w:lang w:eastAsia="ru-RU"/>
        </w:rPr>
        <w:t>2</w:t>
      </w:r>
      <w:r w:rsidRPr="00C044E9">
        <w:rPr>
          <w:rFonts w:ascii="Times New Roman" w:eastAsia="Times New Roman" w:hAnsi="Times New Roman"/>
          <w:sz w:val="14"/>
          <w:szCs w:val="14"/>
          <w:lang w:eastAsia="ru-RU"/>
        </w:rPr>
        <w:t>.2021</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Учредитель: Дума Волотовского муниципального округа</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Утверждена решением Думы Волотовского муниципального округа 12.11.2020 № 32</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Главный редактор: Глава муниципального округа А.И.Лыжов</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Отпечатано в Администрации Волотовского муниципального округа (Новгородская обл., Волотовский район,</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п.Волот, ул.Комсомольская, д.38, тел. 881662-61-086, e-mail: </w:t>
      </w:r>
      <w:hyperlink r:id="rId9" w:history="1">
        <w:r w:rsidRPr="00C044E9">
          <w:rPr>
            <w:rStyle w:val="aa"/>
            <w:rFonts w:ascii="Times New Roman" w:eastAsia="Times New Roman" w:hAnsi="Times New Roman"/>
            <w:color w:val="auto"/>
            <w:sz w:val="14"/>
            <w:szCs w:val="14"/>
            <w:u w:val="none"/>
            <w:lang w:eastAsia="ru-RU"/>
          </w:rPr>
          <w:t>adm.volot@mail.ru</w:t>
        </w:r>
      </w:hyperlink>
      <w:r w:rsidRPr="00C044E9">
        <w:rPr>
          <w:rFonts w:ascii="Times New Roman" w:eastAsia="Times New Roman" w:hAnsi="Times New Roman"/>
          <w:sz w:val="14"/>
          <w:szCs w:val="14"/>
          <w:lang w:eastAsia="ru-RU"/>
        </w:rPr>
        <w:t>; веб-сайт: волотовский.рф)</w:t>
      </w:r>
    </w:p>
    <w:p w:rsidR="005873FA" w:rsidRPr="00C044E9" w:rsidRDefault="00A477FC"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Формат А4. Объем </w:t>
      </w:r>
      <w:r w:rsidR="005873FA">
        <w:rPr>
          <w:rFonts w:ascii="Times New Roman" w:eastAsia="Times New Roman" w:hAnsi="Times New Roman"/>
          <w:sz w:val="14"/>
          <w:szCs w:val="14"/>
          <w:lang w:eastAsia="ru-RU"/>
        </w:rPr>
        <w:t xml:space="preserve">2 </w:t>
      </w:r>
      <w:r w:rsidR="005873FA" w:rsidRPr="00C044E9">
        <w:rPr>
          <w:rFonts w:ascii="Times New Roman" w:eastAsia="Times New Roman" w:hAnsi="Times New Roman"/>
          <w:sz w:val="14"/>
          <w:szCs w:val="14"/>
          <w:lang w:eastAsia="ru-RU"/>
        </w:rPr>
        <w:t>п.л. Тираж 25 экз. Распространяется бесплатно.</w:t>
      </w:r>
    </w:p>
    <w:p w:rsidR="00BB52F5" w:rsidRPr="00A477FC" w:rsidRDefault="005873FA" w:rsidP="00A477FC">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A477FC" w:rsidSect="00214DDF">
      <w:headerReference w:type="default" r:id="rId10"/>
      <w:headerReference w:type="first" r:id="rId11"/>
      <w:pgSz w:w="11906" w:h="16838" w:code="9"/>
      <w:pgMar w:top="816" w:right="418" w:bottom="709" w:left="851" w:header="28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DCC" w:rsidRDefault="00A00DCC" w:rsidP="00851532">
      <w:pPr>
        <w:spacing w:after="0" w:line="240" w:lineRule="auto"/>
      </w:pPr>
      <w:r>
        <w:separator/>
      </w:r>
    </w:p>
  </w:endnote>
  <w:endnote w:type="continuationSeparator" w:id="1">
    <w:p w:rsidR="00A00DCC" w:rsidRDefault="00A00DCC" w:rsidP="00851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DCC" w:rsidRDefault="00A00DCC" w:rsidP="00851532">
      <w:pPr>
        <w:spacing w:after="0" w:line="240" w:lineRule="auto"/>
      </w:pPr>
      <w:r>
        <w:separator/>
      </w:r>
    </w:p>
  </w:footnote>
  <w:footnote w:type="continuationSeparator" w:id="1">
    <w:p w:rsidR="00A00DCC" w:rsidRDefault="00A00DCC" w:rsidP="00851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37" w:rsidRPr="00851532" w:rsidRDefault="00A90F96">
    <w:pPr>
      <w:pStyle w:val="ac"/>
      <w:jc w:val="right"/>
      <w:rPr>
        <w:sz w:val="16"/>
        <w:szCs w:val="16"/>
      </w:rPr>
    </w:pPr>
    <w:r w:rsidRPr="00851532">
      <w:rPr>
        <w:sz w:val="16"/>
        <w:szCs w:val="16"/>
      </w:rPr>
      <w:fldChar w:fldCharType="begin"/>
    </w:r>
    <w:r w:rsidR="000F4C37" w:rsidRPr="00851532">
      <w:rPr>
        <w:sz w:val="16"/>
        <w:szCs w:val="16"/>
      </w:rPr>
      <w:instrText>PAGE   \* MERGEFORMAT</w:instrText>
    </w:r>
    <w:r w:rsidRPr="00851532">
      <w:rPr>
        <w:sz w:val="16"/>
        <w:szCs w:val="16"/>
      </w:rPr>
      <w:fldChar w:fldCharType="separate"/>
    </w:r>
    <w:r w:rsidR="003F6AF1">
      <w:rPr>
        <w:noProof/>
        <w:sz w:val="16"/>
        <w:szCs w:val="16"/>
      </w:rPr>
      <w:t>4</w:t>
    </w:r>
    <w:r w:rsidRPr="00851532">
      <w:rPr>
        <w:sz w:val="16"/>
        <w:szCs w:val="16"/>
      </w:rPr>
      <w:fldChar w:fldCharType="end"/>
    </w:r>
  </w:p>
  <w:p w:rsidR="000F4C37" w:rsidRDefault="000F4C37">
    <w:pPr>
      <w:pStyle w:val="ac"/>
      <w:rPr>
        <w:i/>
        <w:sz w:val="16"/>
        <w:szCs w:val="16"/>
      </w:rPr>
    </w:pPr>
    <w:r w:rsidRPr="00851532">
      <w:rPr>
        <w:i/>
        <w:sz w:val="16"/>
        <w:szCs w:val="16"/>
      </w:rPr>
      <w:t>«Волотовски</w:t>
    </w:r>
    <w:r>
      <w:rPr>
        <w:i/>
        <w:sz w:val="16"/>
        <w:szCs w:val="16"/>
      </w:rPr>
      <w:t>е ведомости» №</w:t>
    </w:r>
    <w:r w:rsidR="00A477FC">
      <w:rPr>
        <w:i/>
        <w:sz w:val="16"/>
        <w:szCs w:val="16"/>
      </w:rPr>
      <w:t xml:space="preserve"> 42</w:t>
    </w:r>
  </w:p>
  <w:p w:rsidR="000F4C37" w:rsidRPr="008B4846" w:rsidRDefault="000F4C37" w:rsidP="008B4846">
    <w:pPr>
      <w:spacing w:after="0" w:line="240" w:lineRule="auto"/>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37" w:rsidRDefault="000F4C37">
    <w:pPr>
      <w:pStyle w:val="ac"/>
      <w:rPr>
        <w:i/>
        <w:sz w:val="16"/>
        <w:szCs w:val="16"/>
      </w:rPr>
    </w:pPr>
  </w:p>
  <w:p w:rsidR="000F4C37" w:rsidRPr="00402741" w:rsidRDefault="005873FA">
    <w:pPr>
      <w:pStyle w:val="ac"/>
      <w:rPr>
        <w:i/>
        <w:sz w:val="16"/>
        <w:szCs w:val="16"/>
      </w:rPr>
    </w:pPr>
    <w:r>
      <w:rPr>
        <w:i/>
        <w:sz w:val="16"/>
        <w:szCs w:val="16"/>
      </w:rPr>
      <w:t xml:space="preserve">«Волотовские ведомости» № </w:t>
    </w:r>
    <w:r w:rsidR="00DA0D09">
      <w:rPr>
        <w:i/>
        <w:sz w:val="16"/>
        <w:szCs w:val="16"/>
      </w:rPr>
      <w:t>42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nsid w:val="00637BA7"/>
    <w:multiLevelType w:val="hybridMultilevel"/>
    <w:tmpl w:val="F062851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nsid w:val="02A22FE9"/>
    <w:multiLevelType w:val="multilevel"/>
    <w:tmpl w:val="8EB05962"/>
    <w:lvl w:ilvl="0">
      <w:start w:val="3"/>
      <w:numFmt w:val="decimal"/>
      <w:lvlText w:val="%1."/>
      <w:lvlJc w:val="left"/>
      <w:pPr>
        <w:ind w:left="660" w:hanging="660"/>
      </w:pPr>
      <w:rPr>
        <w:rFonts w:hint="default"/>
      </w:rPr>
    </w:lvl>
    <w:lvl w:ilvl="1">
      <w:start w:val="2"/>
      <w:numFmt w:val="decimal"/>
      <w:lvlText w:val="%1.%2."/>
      <w:lvlJc w:val="left"/>
      <w:pPr>
        <w:ind w:left="895" w:hanging="6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6">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B403789"/>
    <w:multiLevelType w:val="multilevel"/>
    <w:tmpl w:val="8CDAEB20"/>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BE20AE"/>
    <w:multiLevelType w:val="multilevel"/>
    <w:tmpl w:val="CE68F630"/>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3">
    <w:nsid w:val="1C9B0B5D"/>
    <w:multiLevelType w:val="multilevel"/>
    <w:tmpl w:val="43FA2A72"/>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0F21B05"/>
    <w:multiLevelType w:val="hybridMultilevel"/>
    <w:tmpl w:val="734A421E"/>
    <w:lvl w:ilvl="0" w:tplc="3DCC19B4">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3A23DD5"/>
    <w:multiLevelType w:val="hybridMultilevel"/>
    <w:tmpl w:val="958241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40052C1"/>
    <w:multiLevelType w:val="multilevel"/>
    <w:tmpl w:val="171CFDD8"/>
    <w:lvl w:ilvl="0">
      <w:start w:val="3"/>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9">
    <w:nsid w:val="28980751"/>
    <w:multiLevelType w:val="multilevel"/>
    <w:tmpl w:val="DD0A6400"/>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nsid w:val="308A5A4B"/>
    <w:multiLevelType w:val="multilevel"/>
    <w:tmpl w:val="67988B90"/>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378D5AA6"/>
    <w:multiLevelType w:val="hybridMultilevel"/>
    <w:tmpl w:val="B864564A"/>
    <w:lvl w:ilvl="0" w:tplc="51AE0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1AE01D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45C3BD1"/>
    <w:multiLevelType w:val="hybridMultilevel"/>
    <w:tmpl w:val="FB126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FFC47CC"/>
    <w:multiLevelType w:val="multilevel"/>
    <w:tmpl w:val="35D6D4B6"/>
    <w:lvl w:ilvl="0">
      <w:start w:val="3"/>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2">
    <w:nsid w:val="5237492D"/>
    <w:multiLevelType w:val="multilevel"/>
    <w:tmpl w:val="8530F348"/>
    <w:lvl w:ilvl="0">
      <w:start w:val="1"/>
      <w:numFmt w:val="decimal"/>
      <w:lvlText w:val="%1."/>
      <w:lvlJc w:val="left"/>
      <w:pPr>
        <w:ind w:left="6881" w:hanging="360"/>
      </w:pPr>
    </w:lvl>
    <w:lvl w:ilvl="1">
      <w:start w:val="1"/>
      <w:numFmt w:val="decimal"/>
      <w:isLgl/>
      <w:lvlText w:val="%1.%2."/>
      <w:lvlJc w:val="left"/>
      <w:pPr>
        <w:ind w:left="7974" w:hanging="1170"/>
      </w:pPr>
    </w:lvl>
    <w:lvl w:ilvl="2">
      <w:start w:val="1"/>
      <w:numFmt w:val="decimal"/>
      <w:isLgl/>
      <w:lvlText w:val="%1.%2.%3."/>
      <w:lvlJc w:val="left"/>
      <w:pPr>
        <w:ind w:left="8257" w:hanging="1170"/>
      </w:pPr>
    </w:lvl>
    <w:lvl w:ilvl="3">
      <w:start w:val="1"/>
      <w:numFmt w:val="decimal"/>
      <w:isLgl/>
      <w:lvlText w:val="%1.%2.%3.%4."/>
      <w:lvlJc w:val="left"/>
      <w:pPr>
        <w:ind w:left="8540" w:hanging="1170"/>
      </w:pPr>
    </w:lvl>
    <w:lvl w:ilvl="4">
      <w:start w:val="1"/>
      <w:numFmt w:val="decimal"/>
      <w:isLgl/>
      <w:lvlText w:val="%1.%2.%3.%4.%5."/>
      <w:lvlJc w:val="left"/>
      <w:pPr>
        <w:ind w:left="8823" w:hanging="1170"/>
      </w:pPr>
    </w:lvl>
    <w:lvl w:ilvl="5">
      <w:start w:val="1"/>
      <w:numFmt w:val="decimal"/>
      <w:isLgl/>
      <w:lvlText w:val="%1.%2.%3.%4.%5.%6."/>
      <w:lvlJc w:val="left"/>
      <w:pPr>
        <w:ind w:left="9376" w:hanging="1440"/>
      </w:pPr>
    </w:lvl>
    <w:lvl w:ilvl="6">
      <w:start w:val="1"/>
      <w:numFmt w:val="decimal"/>
      <w:isLgl/>
      <w:lvlText w:val="%1.%2.%3.%4.%5.%6.%7."/>
      <w:lvlJc w:val="left"/>
      <w:pPr>
        <w:ind w:left="10019" w:hanging="1800"/>
      </w:pPr>
    </w:lvl>
    <w:lvl w:ilvl="7">
      <w:start w:val="1"/>
      <w:numFmt w:val="decimal"/>
      <w:isLgl/>
      <w:lvlText w:val="%1.%2.%3.%4.%5.%6.%7.%8."/>
      <w:lvlJc w:val="left"/>
      <w:pPr>
        <w:ind w:left="10302" w:hanging="1800"/>
      </w:pPr>
    </w:lvl>
    <w:lvl w:ilvl="8">
      <w:start w:val="1"/>
      <w:numFmt w:val="decimal"/>
      <w:isLgl/>
      <w:lvlText w:val="%1.%2.%3.%4.%5.%6.%7.%8.%9."/>
      <w:lvlJc w:val="left"/>
      <w:pPr>
        <w:ind w:left="10945" w:hanging="2160"/>
      </w:pPr>
    </w:lvl>
  </w:abstractNum>
  <w:abstractNum w:abstractNumId="33">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nsid w:val="57D555F1"/>
    <w:multiLevelType w:val="multilevel"/>
    <w:tmpl w:val="92040D5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A3D1264"/>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36">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5EBC127D"/>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38">
    <w:nsid w:val="69537585"/>
    <w:multiLevelType w:val="multilevel"/>
    <w:tmpl w:val="807CAD1C"/>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4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5EE76F2"/>
    <w:multiLevelType w:val="multilevel"/>
    <w:tmpl w:val="4776ED74"/>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2">
    <w:nsid w:val="7FB338E4"/>
    <w:multiLevelType w:val="hybridMultilevel"/>
    <w:tmpl w:val="A8F43CFE"/>
    <w:lvl w:ilvl="0" w:tplc="CE2632D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9"/>
  </w:num>
  <w:num w:numId="4">
    <w:abstractNumId w:val="15"/>
  </w:num>
  <w:num w:numId="5">
    <w:abstractNumId w:val="12"/>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6"/>
  </w:num>
  <w:num w:numId="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0"/>
  </w:num>
  <w:num w:numId="18">
    <w:abstractNumId w:val="2"/>
  </w:num>
  <w:num w:numId="19">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1"/>
  </w:num>
  <w:num w:numId="23">
    <w:abstractNumId w:val="4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4"/>
  </w:num>
  <w:num w:numId="30">
    <w:abstractNumId w:val="22"/>
  </w:num>
  <w:num w:numId="31">
    <w:abstractNumId w:val="19"/>
  </w:num>
  <w:num w:numId="32">
    <w:abstractNumId w:val="13"/>
  </w:num>
  <w:num w:numId="33">
    <w:abstractNumId w:val="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9"/>
  </w:num>
  <w:num w:numId="37">
    <w:abstractNumId w:val="8"/>
  </w:num>
  <w:num w:numId="38">
    <w:abstractNumId w:val="5"/>
  </w:num>
  <w:num w:numId="39">
    <w:abstractNumId w:val="31"/>
  </w:num>
  <w:num w:numId="40">
    <w:abstractNumId w:val="1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3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autoHyphenation/>
  <w:doNotHyphenateCaps/>
  <w:characterSpacingControl w:val="doNotCompress"/>
  <w:doNotValidateAgainstSchema/>
  <w:doNotDemarcateInvalidXml/>
  <w:hdrShapeDefaults>
    <o:shapedefaults v:ext="edit" spidmax="7169"/>
  </w:hdrShapeDefaults>
  <w:footnotePr>
    <w:footnote w:id="0"/>
    <w:footnote w:id="1"/>
  </w:footnotePr>
  <w:endnotePr>
    <w:endnote w:id="0"/>
    <w:endnote w:id="1"/>
  </w:endnotePr>
  <w:compat/>
  <w:rsids>
    <w:rsidRoot w:val="005B7E5A"/>
    <w:rsid w:val="00004955"/>
    <w:rsid w:val="00027EE5"/>
    <w:rsid w:val="000333AE"/>
    <w:rsid w:val="00035FBB"/>
    <w:rsid w:val="00041A42"/>
    <w:rsid w:val="00072AE2"/>
    <w:rsid w:val="000757B8"/>
    <w:rsid w:val="000A381D"/>
    <w:rsid w:val="000A48F2"/>
    <w:rsid w:val="000B082A"/>
    <w:rsid w:val="000B71AD"/>
    <w:rsid w:val="000D7E7D"/>
    <w:rsid w:val="000F4C37"/>
    <w:rsid w:val="000F6C7B"/>
    <w:rsid w:val="001224F2"/>
    <w:rsid w:val="00175A70"/>
    <w:rsid w:val="001A126E"/>
    <w:rsid w:val="001A158C"/>
    <w:rsid w:val="001A472C"/>
    <w:rsid w:val="001A640B"/>
    <w:rsid w:val="001D0266"/>
    <w:rsid w:val="001F73B7"/>
    <w:rsid w:val="00201959"/>
    <w:rsid w:val="00214DDF"/>
    <w:rsid w:val="002336AD"/>
    <w:rsid w:val="0023658D"/>
    <w:rsid w:val="00241517"/>
    <w:rsid w:val="0027786E"/>
    <w:rsid w:val="002B49B2"/>
    <w:rsid w:val="002D0A17"/>
    <w:rsid w:val="002F5B1E"/>
    <w:rsid w:val="00315B88"/>
    <w:rsid w:val="003507AF"/>
    <w:rsid w:val="00367007"/>
    <w:rsid w:val="00374523"/>
    <w:rsid w:val="00385BA4"/>
    <w:rsid w:val="00385F00"/>
    <w:rsid w:val="003A6E22"/>
    <w:rsid w:val="003A7BD3"/>
    <w:rsid w:val="003D2DC9"/>
    <w:rsid w:val="003D429F"/>
    <w:rsid w:val="003D652A"/>
    <w:rsid w:val="003F6262"/>
    <w:rsid w:val="003F6AF1"/>
    <w:rsid w:val="00402741"/>
    <w:rsid w:val="00424EE7"/>
    <w:rsid w:val="004523D3"/>
    <w:rsid w:val="0046010E"/>
    <w:rsid w:val="004A3764"/>
    <w:rsid w:val="004A6F16"/>
    <w:rsid w:val="004B092F"/>
    <w:rsid w:val="004C191E"/>
    <w:rsid w:val="004F0F04"/>
    <w:rsid w:val="004F4F73"/>
    <w:rsid w:val="004F6821"/>
    <w:rsid w:val="00504D1B"/>
    <w:rsid w:val="00507A05"/>
    <w:rsid w:val="005566C2"/>
    <w:rsid w:val="00572AB7"/>
    <w:rsid w:val="00577601"/>
    <w:rsid w:val="00582178"/>
    <w:rsid w:val="00585F9A"/>
    <w:rsid w:val="005873FA"/>
    <w:rsid w:val="005A4CAE"/>
    <w:rsid w:val="005B7E5A"/>
    <w:rsid w:val="005C36E0"/>
    <w:rsid w:val="005C6DF9"/>
    <w:rsid w:val="005E3A2C"/>
    <w:rsid w:val="005F4351"/>
    <w:rsid w:val="00601BFD"/>
    <w:rsid w:val="00605086"/>
    <w:rsid w:val="006112D9"/>
    <w:rsid w:val="006149A4"/>
    <w:rsid w:val="0061526E"/>
    <w:rsid w:val="00625CFA"/>
    <w:rsid w:val="0066409E"/>
    <w:rsid w:val="006650F0"/>
    <w:rsid w:val="00692C47"/>
    <w:rsid w:val="006A3548"/>
    <w:rsid w:val="006B0084"/>
    <w:rsid w:val="006B6B72"/>
    <w:rsid w:val="006C11E7"/>
    <w:rsid w:val="006C4ABF"/>
    <w:rsid w:val="006D5706"/>
    <w:rsid w:val="006E1726"/>
    <w:rsid w:val="00704FF9"/>
    <w:rsid w:val="00723274"/>
    <w:rsid w:val="00730E62"/>
    <w:rsid w:val="0073273D"/>
    <w:rsid w:val="007467FB"/>
    <w:rsid w:val="0076252F"/>
    <w:rsid w:val="007626E2"/>
    <w:rsid w:val="00764B11"/>
    <w:rsid w:val="0078270D"/>
    <w:rsid w:val="00783F51"/>
    <w:rsid w:val="00785E50"/>
    <w:rsid w:val="00785F9A"/>
    <w:rsid w:val="007933E5"/>
    <w:rsid w:val="007955B9"/>
    <w:rsid w:val="007A6D00"/>
    <w:rsid w:val="007B2DAE"/>
    <w:rsid w:val="007C3B09"/>
    <w:rsid w:val="007D0C49"/>
    <w:rsid w:val="007E17CB"/>
    <w:rsid w:val="00851532"/>
    <w:rsid w:val="00864ED4"/>
    <w:rsid w:val="00865F2A"/>
    <w:rsid w:val="00873C66"/>
    <w:rsid w:val="00891BA9"/>
    <w:rsid w:val="00897449"/>
    <w:rsid w:val="008B4846"/>
    <w:rsid w:val="008C7703"/>
    <w:rsid w:val="008D77DD"/>
    <w:rsid w:val="008E4388"/>
    <w:rsid w:val="009041B6"/>
    <w:rsid w:val="0091135A"/>
    <w:rsid w:val="00924DE8"/>
    <w:rsid w:val="0093141C"/>
    <w:rsid w:val="00933805"/>
    <w:rsid w:val="00943E79"/>
    <w:rsid w:val="00952676"/>
    <w:rsid w:val="00976BFE"/>
    <w:rsid w:val="00994D56"/>
    <w:rsid w:val="00997E78"/>
    <w:rsid w:val="009A01A7"/>
    <w:rsid w:val="009A2623"/>
    <w:rsid w:val="009C01A4"/>
    <w:rsid w:val="009E0E5B"/>
    <w:rsid w:val="009E746B"/>
    <w:rsid w:val="00A00DCC"/>
    <w:rsid w:val="00A035E8"/>
    <w:rsid w:val="00A07F5C"/>
    <w:rsid w:val="00A12BE4"/>
    <w:rsid w:val="00A14BE9"/>
    <w:rsid w:val="00A27137"/>
    <w:rsid w:val="00A423E9"/>
    <w:rsid w:val="00A477FC"/>
    <w:rsid w:val="00A8056F"/>
    <w:rsid w:val="00A818D9"/>
    <w:rsid w:val="00A90F96"/>
    <w:rsid w:val="00A97463"/>
    <w:rsid w:val="00AA4F2D"/>
    <w:rsid w:val="00AB27E4"/>
    <w:rsid w:val="00AB3A8A"/>
    <w:rsid w:val="00AE062E"/>
    <w:rsid w:val="00AF6587"/>
    <w:rsid w:val="00B00C8A"/>
    <w:rsid w:val="00B30611"/>
    <w:rsid w:val="00B31DDB"/>
    <w:rsid w:val="00B53A9E"/>
    <w:rsid w:val="00B70B80"/>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9555A"/>
    <w:rsid w:val="00CB6BFB"/>
    <w:rsid w:val="00CC59FC"/>
    <w:rsid w:val="00D05127"/>
    <w:rsid w:val="00D14A45"/>
    <w:rsid w:val="00D23DEE"/>
    <w:rsid w:val="00D26DF2"/>
    <w:rsid w:val="00D27F30"/>
    <w:rsid w:val="00D47512"/>
    <w:rsid w:val="00D53BAC"/>
    <w:rsid w:val="00D74AAC"/>
    <w:rsid w:val="00D7661B"/>
    <w:rsid w:val="00DA0D09"/>
    <w:rsid w:val="00DB32D3"/>
    <w:rsid w:val="00DB6C68"/>
    <w:rsid w:val="00DC133E"/>
    <w:rsid w:val="00DC18B8"/>
    <w:rsid w:val="00DD6D10"/>
    <w:rsid w:val="00E522E1"/>
    <w:rsid w:val="00E63EF2"/>
    <w:rsid w:val="00E66ABF"/>
    <w:rsid w:val="00E83A0E"/>
    <w:rsid w:val="00E93C3F"/>
    <w:rsid w:val="00ED26CB"/>
    <w:rsid w:val="00ED7E2F"/>
    <w:rsid w:val="00F34B69"/>
    <w:rsid w:val="00F379F5"/>
    <w:rsid w:val="00F6415E"/>
    <w:rsid w:val="00F9026C"/>
    <w:rsid w:val="00F9040E"/>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nhideWhenUsed="0" w:qFormat="1"/>
    <w:lsdException w:name="heading 6" w:qFormat="1"/>
    <w:lsdException w:name="heading 7" w:semiHidden="0" w:unhideWhenUsed="0" w:qFormat="1"/>
    <w:lsdException w:name="heading 8" w:uiPriority="0" w:qFormat="1"/>
    <w:lsdException w:name="heading 9" w:semiHidden="0" w:uiPriority="0" w:unhideWhenUsed="0" w:qFormat="1"/>
    <w:lsdException w:name="toc 1" w:uiPriority="39"/>
    <w:lsdException w:name="toc 2" w:uiPriority="39"/>
    <w:lsdException w:name="caption" w:semiHidden="0" w:unhideWhenUsed="0" w:qFormat="1"/>
    <w:lsdException w:name="List Bullet"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uiPriority w:val="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uiPriority w:val="99"/>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iPriority w:val="99"/>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uiPriority w:val="99"/>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uiPriority w:val="99"/>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uiPriority w:val="99"/>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uiPriority w:val="99"/>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uiPriority w:val="99"/>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uiPriority w:val="99"/>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uiPriority w:val="99"/>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uiPriority w:val="99"/>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uiPriority w:val="99"/>
    <w:locked/>
    <w:rsid w:val="005B7E5A"/>
    <w:rPr>
      <w:rFonts w:ascii="Times New Roman" w:hAnsi="Times New Roman" w:cs="Times New Roman"/>
      <w:sz w:val="24"/>
      <w:szCs w:val="24"/>
      <w:lang w:eastAsia="ar-SA" w:bidi="ar-SA"/>
    </w:rPr>
  </w:style>
  <w:style w:type="paragraph" w:styleId="34">
    <w:name w:val="Body Text 3"/>
    <w:basedOn w:val="a6"/>
    <w:link w:val="35"/>
    <w:uiPriority w:val="99"/>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uiPriority w:val="99"/>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uiPriority w:val="99"/>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uiPriority w:val="99"/>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uiPriority w:val="99"/>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uiPriority w:val="99"/>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uiPriority w:val="99"/>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uiPriority w:val="99"/>
    <w:rsid w:val="009C01A4"/>
    <w:rPr>
      <w:rFonts w:ascii="Times New Roman" w:eastAsia="Times New Roman" w:hAnsi="Times New Roman"/>
      <w:sz w:val="28"/>
      <w:szCs w:val="20"/>
    </w:rPr>
  </w:style>
  <w:style w:type="paragraph" w:styleId="2a">
    <w:name w:val="Body Text Indent 2"/>
    <w:basedOn w:val="a6"/>
    <w:link w:val="29"/>
    <w:uiPriority w:val="9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uiPriority w:val="99"/>
    <w:rsid w:val="009C01A4"/>
    <w:rPr>
      <w:rFonts w:ascii="Tahoma" w:eastAsia="Times New Roman" w:hAnsi="Tahoma"/>
      <w:sz w:val="16"/>
      <w:szCs w:val="16"/>
    </w:rPr>
  </w:style>
  <w:style w:type="paragraph" w:styleId="afff1">
    <w:name w:val="Document Map"/>
    <w:basedOn w:val="a6"/>
    <w:link w:val="afff0"/>
    <w:uiPriority w:val="99"/>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uiPriority w:val="99"/>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uiPriority w:val="99"/>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uiPriority w:val="99"/>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uiPriority w:val="99"/>
    <w:locked/>
    <w:rsid w:val="009C01A4"/>
    <w:rPr>
      <w:rFonts w:ascii="Arial" w:eastAsia="Times New Roman" w:hAnsi="Arial" w:cs="Arial"/>
      <w:sz w:val="20"/>
      <w:szCs w:val="20"/>
    </w:rPr>
  </w:style>
  <w:style w:type="paragraph" w:customStyle="1" w:styleId="stat">
    <w:name w:val="stat"/>
    <w:basedOn w:val="a6"/>
    <w:uiPriority w:val="99"/>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uiPriority w:val="99"/>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uiPriority w:val="99"/>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uiPriority w:val="99"/>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44"/>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3">
    <w:name w:val="Знак Знак43"/>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00">
    <w:name w:val="Знак Знак40"/>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90">
    <w:name w:val="Знак Знак39"/>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2">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3">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4">
    <w:name w:val="page number"/>
    <w:uiPriority w:val="99"/>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5"/>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5">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6">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7">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8">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5">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9">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a">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b">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c">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d">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e">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0">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1">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2">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6">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7">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3">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8">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4">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5">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6">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7">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uiPriority w:val="99"/>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4"/>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8">
    <w:name w:val="Подраздел Знак"/>
    <w:aliases w:val="H3 Знак Знак"/>
    <w:uiPriority w:val="99"/>
    <w:locked/>
    <w:rsid w:val="00C52DCF"/>
    <w:rPr>
      <w:rFonts w:ascii="Arial" w:hAnsi="Arial"/>
      <w:b/>
      <w:sz w:val="26"/>
      <w:lang w:val="ru-RU" w:eastAsia="ru-RU"/>
    </w:rPr>
  </w:style>
  <w:style w:type="character" w:customStyle="1" w:styleId="49">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9">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a">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b">
    <w:name w:val="Обычный (тбл) Знак"/>
    <w:link w:val="afffffc"/>
    <w:uiPriority w:val="99"/>
    <w:locked/>
    <w:rsid w:val="00C52DCF"/>
    <w:rPr>
      <w:sz w:val="18"/>
    </w:rPr>
  </w:style>
  <w:style w:type="paragraph" w:customStyle="1" w:styleId="afffffc">
    <w:name w:val="Обычный (тбл)"/>
    <w:basedOn w:val="a6"/>
    <w:link w:val="afffffb"/>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d">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e">
    <w:name w:val="Обычный сверху Знак"/>
    <w:link w:val="affffff"/>
    <w:uiPriority w:val="99"/>
    <w:locked/>
    <w:rsid w:val="00C52DCF"/>
    <w:rPr>
      <w:lang w:eastAsia="ar-SA"/>
    </w:rPr>
  </w:style>
  <w:style w:type="paragraph" w:customStyle="1" w:styleId="affffff">
    <w:name w:val="Обычный сверху"/>
    <w:basedOn w:val="a6"/>
    <w:next w:val="a6"/>
    <w:link w:val="afffffe"/>
    <w:uiPriority w:val="99"/>
    <w:rsid w:val="00C52DCF"/>
    <w:pPr>
      <w:keepNext/>
      <w:tabs>
        <w:tab w:val="left" w:pos="708"/>
      </w:tabs>
      <w:suppressAutoHyphens/>
      <w:spacing w:before="113" w:after="198"/>
      <w:jc w:val="both"/>
    </w:pPr>
    <w:rPr>
      <w:rFonts w:cs="Times New Roman"/>
      <w:lang w:eastAsia="ar-SA"/>
    </w:rPr>
  </w:style>
  <w:style w:type="paragraph" w:styleId="affffff0">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1">
    <w:name w:val="Термин"/>
    <w:uiPriority w:val="99"/>
    <w:rsid w:val="00C52DCF"/>
    <w:rPr>
      <w:rFonts w:ascii="Times New Roman" w:hAnsi="Times New Roman"/>
      <w:b/>
      <w:i/>
      <w:color w:val="auto"/>
    </w:rPr>
  </w:style>
  <w:style w:type="character" w:customStyle="1" w:styleId="affffff2">
    <w:name w:val="Кнопка (с контуром)"/>
    <w:uiPriority w:val="99"/>
    <w:rsid w:val="00C52DCF"/>
    <w:rPr>
      <w:position w:val="-10"/>
      <w:bdr w:val="single" w:sz="4" w:space="0" w:color="C0C0C0" w:shadow="1" w:frame="1"/>
    </w:rPr>
  </w:style>
  <w:style w:type="character" w:customStyle="1" w:styleId="affffff3">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4">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6">
    <w:name w:val="Символ нумерации"/>
    <w:rsid w:val="00C52DCF"/>
  </w:style>
  <w:style w:type="character" w:customStyle="1" w:styleId="affffff7">
    <w:name w:val="Маркеры списка"/>
    <w:uiPriority w:val="99"/>
    <w:rsid w:val="00C52DCF"/>
    <w:rPr>
      <w:rFonts w:ascii="StarSymbol" w:eastAsia="StarSymbol" w:hAnsi="StarSymbol"/>
      <w:sz w:val="18"/>
    </w:rPr>
  </w:style>
  <w:style w:type="character" w:customStyle="1" w:styleId="affffff8">
    <w:name w:val="Символ сноски"/>
    <w:uiPriority w:val="99"/>
    <w:rsid w:val="00C52DCF"/>
  </w:style>
  <w:style w:type="character" w:customStyle="1" w:styleId="1ffe">
    <w:name w:val="Знак сноски1"/>
    <w:uiPriority w:val="99"/>
    <w:rsid w:val="00C52DCF"/>
    <w:rPr>
      <w:vertAlign w:val="superscript"/>
    </w:rPr>
  </w:style>
  <w:style w:type="character" w:customStyle="1" w:styleId="affffff9">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a">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a">
    <w:name w:val="Содержимое врезки"/>
    <w:basedOn w:val="ae"/>
    <w:uiPriority w:val="99"/>
    <w:rsid w:val="00C52DCF"/>
    <w:pPr>
      <w:spacing w:after="120"/>
      <w:jc w:val="left"/>
    </w:pPr>
    <w:rPr>
      <w:rFonts w:eastAsia="Calibri"/>
      <w:kern w:val="1"/>
      <w:sz w:val="20"/>
      <w:szCs w:val="24"/>
    </w:rPr>
  </w:style>
  <w:style w:type="paragraph" w:customStyle="1" w:styleId="affffffb">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c"/>
    <w:uiPriority w:val="99"/>
    <w:rsid w:val="00C52DCF"/>
    <w:pPr>
      <w:spacing w:after="0" w:line="240" w:lineRule="auto"/>
    </w:pPr>
    <w:rPr>
      <w:rFonts w:cs="Times New Roman"/>
      <w:sz w:val="20"/>
      <w:szCs w:val="20"/>
      <w:lang w:eastAsia="ru-RU"/>
    </w:rPr>
  </w:style>
  <w:style w:type="paragraph" w:customStyle="1" w:styleId="affffffd">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e">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0">
    <w:name w:val="Основной текст_"/>
    <w:link w:val="75"/>
    <w:locked/>
    <w:rsid w:val="00C52DCF"/>
    <w:rPr>
      <w:sz w:val="21"/>
      <w:shd w:val="clear" w:color="auto" w:fill="FFFFFF"/>
    </w:rPr>
  </w:style>
  <w:style w:type="paragraph" w:customStyle="1" w:styleId="75">
    <w:name w:val="Основной текст7"/>
    <w:basedOn w:val="a6"/>
    <w:link w:val="afffffff0"/>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b">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c">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1">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2">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3">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4">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3"/>
    <w:uiPriority w:val="99"/>
    <w:locked/>
    <w:rsid w:val="00C52DCF"/>
    <w:rPr>
      <w:rFonts w:ascii="Times New Roman" w:eastAsia="Times New Roman" w:hAnsi="Times New Roman"/>
      <w:sz w:val="24"/>
      <w:szCs w:val="24"/>
    </w:rPr>
  </w:style>
  <w:style w:type="paragraph" w:customStyle="1" w:styleId="afffffff5">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6">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7">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d">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8">
    <w:name w:val="Closing"/>
    <w:basedOn w:val="a6"/>
    <w:link w:val="afffffff9"/>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9">
    <w:name w:val="Прощание Знак"/>
    <w:basedOn w:val="a7"/>
    <w:link w:val="afffffff8"/>
    <w:uiPriority w:val="99"/>
    <w:rsid w:val="00C52DCF"/>
    <w:rPr>
      <w:rFonts w:ascii="Times New Roman" w:eastAsia="Times New Roman" w:hAnsi="Times New Roman"/>
      <w:sz w:val="24"/>
      <w:szCs w:val="24"/>
    </w:rPr>
  </w:style>
  <w:style w:type="paragraph" w:styleId="afffffffa">
    <w:name w:val="Signature"/>
    <w:basedOn w:val="a6"/>
    <w:link w:val="afffffffb"/>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b">
    <w:name w:val="Подпись Знак"/>
    <w:basedOn w:val="a7"/>
    <w:link w:val="afffffffa"/>
    <w:uiPriority w:val="99"/>
    <w:rsid w:val="00C52DCF"/>
    <w:rPr>
      <w:rFonts w:ascii="Times New Roman" w:eastAsia="Times New Roman" w:hAnsi="Times New Roman"/>
      <w:sz w:val="24"/>
      <w:szCs w:val="24"/>
    </w:rPr>
  </w:style>
  <w:style w:type="paragraph" w:styleId="afffffffc">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e">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d">
    <w:name w:val="Message Header"/>
    <w:basedOn w:val="a6"/>
    <w:link w:val="afffffffe"/>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e">
    <w:name w:val="Шапка Знак"/>
    <w:basedOn w:val="a7"/>
    <w:link w:val="afffffffd"/>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
    <w:name w:val="Salutation"/>
    <w:basedOn w:val="a6"/>
    <w:next w:val="a6"/>
    <w:link w:val="affffffff0"/>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0">
    <w:name w:val="Приветствие Знак"/>
    <w:basedOn w:val="a7"/>
    <w:link w:val="affffffff"/>
    <w:uiPriority w:val="99"/>
    <w:rsid w:val="00C52DCF"/>
    <w:rPr>
      <w:rFonts w:ascii="Times New Roman" w:eastAsia="Times New Roman" w:hAnsi="Times New Roman"/>
      <w:sz w:val="24"/>
      <w:szCs w:val="24"/>
    </w:rPr>
  </w:style>
  <w:style w:type="paragraph" w:styleId="affffffff1">
    <w:name w:val="Date"/>
    <w:basedOn w:val="a6"/>
    <w:next w:val="a6"/>
    <w:link w:val="affffffff2"/>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2">
    <w:name w:val="Дата Знак"/>
    <w:basedOn w:val="a7"/>
    <w:link w:val="affffffff1"/>
    <w:uiPriority w:val="99"/>
    <w:rsid w:val="00C52DCF"/>
    <w:rPr>
      <w:rFonts w:ascii="Times New Roman" w:eastAsia="Times New Roman" w:hAnsi="Times New Roman"/>
      <w:sz w:val="24"/>
      <w:szCs w:val="24"/>
    </w:rPr>
  </w:style>
  <w:style w:type="paragraph" w:styleId="affffffff3">
    <w:name w:val="Body Text First Indent"/>
    <w:basedOn w:val="ae"/>
    <w:link w:val="affffffff4"/>
    <w:uiPriority w:val="99"/>
    <w:locked/>
    <w:rsid w:val="00C52DCF"/>
    <w:pPr>
      <w:widowControl/>
      <w:suppressAutoHyphens w:val="0"/>
      <w:spacing w:after="120"/>
      <w:ind w:firstLine="210"/>
    </w:pPr>
    <w:rPr>
      <w:sz w:val="24"/>
      <w:szCs w:val="24"/>
      <w:lang w:eastAsia="ru-RU"/>
    </w:rPr>
  </w:style>
  <w:style w:type="character" w:customStyle="1" w:styleId="affffffff4">
    <w:name w:val="Красная строка Знак"/>
    <w:basedOn w:val="af"/>
    <w:link w:val="affffffff3"/>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5">
    <w:name w:val="E-mail Signature"/>
    <w:basedOn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Электронная подпись Знак"/>
    <w:basedOn w:val="a7"/>
    <w:link w:val="affffffff5"/>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7">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8">
    <w:name w:val="endnote reference"/>
    <w:uiPriority w:val="99"/>
    <w:locked/>
    <w:rsid w:val="00C52DCF"/>
    <w:rPr>
      <w:rFonts w:cs="Times New Roman"/>
      <w:vertAlign w:val="superscript"/>
    </w:rPr>
  </w:style>
  <w:style w:type="character" w:styleId="affffffff9">
    <w:name w:val="Emphasis"/>
    <w:uiPriority w:val="20"/>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a"/>
    <w:uiPriority w:val="99"/>
    <w:rsid w:val="00C52DCF"/>
    <w:pPr>
      <w:numPr>
        <w:numId w:val="17"/>
      </w:numPr>
    </w:pPr>
    <w:rPr>
      <w:szCs w:val="24"/>
      <w:lang w:val="en-US"/>
    </w:rPr>
  </w:style>
  <w:style w:type="character" w:customStyle="1" w:styleId="affffffffa">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b">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f">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c">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d">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f0">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e">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0">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1">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1">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2">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3">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4">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5">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6">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7">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8">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8"/>
    <w:uiPriority w:val="99"/>
    <w:rsid w:val="00C52DCF"/>
    <w:pPr>
      <w:tabs>
        <w:tab w:val="left" w:pos="1778"/>
      </w:tabs>
      <w:ind w:left="709"/>
    </w:pPr>
  </w:style>
  <w:style w:type="paragraph" w:customStyle="1" w:styleId="afffffffff9">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2">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a">
    <w:name w:val="Цветовое выделение"/>
    <w:uiPriority w:val="99"/>
    <w:rsid w:val="00C52DCF"/>
    <w:rPr>
      <w:b/>
      <w:color w:val="000080"/>
      <w:sz w:val="20"/>
    </w:rPr>
  </w:style>
  <w:style w:type="character" w:customStyle="1" w:styleId="afffffffffb">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c">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3">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1">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d">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e">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0">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1">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c">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2">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3">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4">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5">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5"/>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6">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6"/>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7">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8">
    <w:name w:val="Таблица: шапка"/>
    <w:basedOn w:val="a6"/>
    <w:next w:val="affffffffff7"/>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9">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a">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b">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c">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d">
    <w:name w:val="Обычный для таблиц Знак"/>
    <w:link w:val="affffffffffe"/>
    <w:uiPriority w:val="99"/>
    <w:semiHidden/>
    <w:locked/>
    <w:rsid w:val="00C52DCF"/>
    <w:rPr>
      <w:sz w:val="24"/>
    </w:rPr>
  </w:style>
  <w:style w:type="paragraph" w:customStyle="1" w:styleId="affffffffffe">
    <w:name w:val="Обычный для таблиц"/>
    <w:basedOn w:val="a6"/>
    <w:link w:val="affffffffffd"/>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0">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e">
    <w:name w:val="Основной текст с отступом Знак1"/>
    <w:uiPriority w:val="99"/>
    <w:rsid w:val="00C52DCF"/>
    <w:rPr>
      <w:sz w:val="28"/>
      <w:szCs w:val="24"/>
    </w:rPr>
  </w:style>
  <w:style w:type="character" w:customStyle="1" w:styleId="1fffff">
    <w:name w:val="Текст выноски Знак1"/>
    <w:uiPriority w:val="99"/>
    <w:rsid w:val="00C52DCF"/>
    <w:rPr>
      <w:rFonts w:ascii="Tahoma" w:hAnsi="Tahoma" w:cs="Tahoma"/>
      <w:sz w:val="16"/>
      <w:szCs w:val="16"/>
      <w:lang w:eastAsia="ar-SA"/>
    </w:rPr>
  </w:style>
  <w:style w:type="paragraph" w:customStyle="1" w:styleId="1fffff0">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1">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2">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3">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uiPriority w:val="99"/>
    <w:rsid w:val="00C52DCF"/>
  </w:style>
  <w:style w:type="paragraph" w:customStyle="1" w:styleId="1fffff4">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4">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5">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4">
    <w:name w:val="Нет списка4"/>
    <w:next w:val="a9"/>
    <w:semiHidden/>
    <w:rsid w:val="00C56116"/>
  </w:style>
  <w:style w:type="paragraph" w:customStyle="1" w:styleId="381">
    <w:name w:val="Знак Знак38"/>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1">
    <w:name w:val="Знак Знак37"/>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352">
    <w:name w:val="Знак Знак35"/>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343">
    <w:name w:val="Знак Знак34"/>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5">
    <w:name w:val="Обычный4"/>
    <w:rsid w:val="0023658D"/>
    <w:rPr>
      <w:rFonts w:ascii="Times New Roman" w:eastAsia="Times New Roman" w:hAnsi="Times New Roman"/>
      <w:sz w:val="20"/>
      <w:szCs w:val="20"/>
    </w:rPr>
  </w:style>
  <w:style w:type="paragraph" w:customStyle="1" w:styleId="4f6">
    <w:name w:val="Знак4"/>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6">
    <w:name w:val="Знак22"/>
    <w:basedOn w:val="a6"/>
    <w:rsid w:val="0023658D"/>
    <w:pPr>
      <w:spacing w:after="160" w:line="240" w:lineRule="exact"/>
    </w:pPr>
    <w:rPr>
      <w:rFonts w:ascii="Arial" w:eastAsia="Times New Roman" w:hAnsi="Arial" w:cs="Arial"/>
      <w:sz w:val="20"/>
      <w:szCs w:val="20"/>
      <w:lang w:val="en-US"/>
    </w:rPr>
  </w:style>
  <w:style w:type="character" w:customStyle="1" w:styleId="4f7">
    <w:name w:val="Основной текст (4)_"/>
    <w:link w:val="4f8"/>
    <w:rsid w:val="0023658D"/>
    <w:rPr>
      <w:b/>
      <w:bCs/>
      <w:sz w:val="28"/>
      <w:szCs w:val="28"/>
      <w:shd w:val="clear" w:color="auto" w:fill="FFFFFF"/>
    </w:rPr>
  </w:style>
  <w:style w:type="paragraph" w:customStyle="1" w:styleId="4f8">
    <w:name w:val="Основной текст (4)"/>
    <w:basedOn w:val="a6"/>
    <w:link w:val="4f7"/>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9">
    <w:name w:val="Абзац списка4"/>
    <w:basedOn w:val="a6"/>
    <w:rsid w:val="007933E5"/>
    <w:pPr>
      <w:ind w:left="720"/>
    </w:pPr>
    <w:rPr>
      <w:rFonts w:eastAsia="Times New Roman" w:cs="Times New Roman"/>
      <w:lang w:eastAsia="ru-RU"/>
    </w:rPr>
  </w:style>
  <w:style w:type="paragraph" w:customStyle="1" w:styleId="333">
    <w:name w:val="Знак Знак33"/>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6">
    <w:name w:val="Revision"/>
    <w:hidden/>
    <w:uiPriority w:val="99"/>
    <w:semiHidden/>
    <w:rsid w:val="007933E5"/>
    <w:rPr>
      <w:rFonts w:ascii="Times New Roman CYR" w:eastAsia="Times New Roman" w:hAnsi="Times New Roman CYR"/>
      <w:sz w:val="20"/>
      <w:szCs w:val="20"/>
    </w:rPr>
  </w:style>
  <w:style w:type="paragraph" w:customStyle="1" w:styleId="325">
    <w:name w:val="Знак Знак32"/>
    <w:basedOn w:val="a6"/>
    <w:rsid w:val="000049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rp-urlitem">
    <w:name w:val="serp-url__item"/>
    <w:rsid w:val="00004955"/>
  </w:style>
  <w:style w:type="paragraph" w:customStyle="1" w:styleId="5e">
    <w:name w:val="Абзац списка5"/>
    <w:basedOn w:val="a6"/>
    <w:uiPriority w:val="99"/>
    <w:qFormat/>
    <w:rsid w:val="00004955"/>
    <w:pPr>
      <w:ind w:left="720"/>
      <w:contextualSpacing/>
    </w:pPr>
    <w:rPr>
      <w:rFonts w:ascii="Times New Roman" w:eastAsia="Times New Roman" w:hAnsi="Times New Roman" w:cs="Times New Roman"/>
      <w:sz w:val="24"/>
    </w:rPr>
  </w:style>
  <w:style w:type="paragraph" w:customStyle="1" w:styleId="3ff1">
    <w:name w:val="Знак3 Знак Знак"/>
    <w:basedOn w:val="a6"/>
    <w:uiPriority w:val="99"/>
    <w:rsid w:val="0000495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004955"/>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004955"/>
    <w:pPr>
      <w:numPr>
        <w:numId w:val="37"/>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21f">
    <w:name w:val="Заголовок 21"/>
    <w:basedOn w:val="a6"/>
    <w:next w:val="a6"/>
    <w:uiPriority w:val="9"/>
    <w:unhideWhenUsed/>
    <w:qFormat/>
    <w:locked/>
    <w:rsid w:val="0046010E"/>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6">
    <w:name w:val="Знак Знак Знак Знак Знак Знак Знак Знак Знак Знак Знак1"/>
    <w:basedOn w:val="a6"/>
    <w:uiPriority w:val="99"/>
    <w:rsid w:val="0046010E"/>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46010E"/>
    <w:rPr>
      <w:rFonts w:ascii="Times New Roman" w:hAnsi="Times New Roman" w:cs="Times New Roman"/>
      <w:b/>
      <w:bCs/>
      <w:i/>
      <w:iCs/>
      <w:sz w:val="22"/>
      <w:szCs w:val="22"/>
    </w:rPr>
  </w:style>
  <w:style w:type="paragraph" w:customStyle="1" w:styleId="Style18">
    <w:name w:val="Style18"/>
    <w:basedOn w:val="a6"/>
    <w:uiPriority w:val="99"/>
    <w:rsid w:val="0046010E"/>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46010E"/>
    <w:rPr>
      <w:rFonts w:ascii="Times New Roman" w:hAnsi="Times New Roman" w:cs="Times New Roman"/>
      <w:sz w:val="22"/>
      <w:szCs w:val="22"/>
    </w:rPr>
  </w:style>
  <w:style w:type="paragraph" w:customStyle="1" w:styleId="Style21">
    <w:name w:val="Style21"/>
    <w:basedOn w:val="a6"/>
    <w:uiPriority w:val="99"/>
    <w:rsid w:val="0046010E"/>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46010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7">
    <w:name w:val="Абзац списка Знак1"/>
    <w:aliases w:val="Bullet List Знак,FooterText Знак,numbered Знак,Список нумерованный цифры Знак"/>
    <w:link w:val="af7"/>
    <w:uiPriority w:val="34"/>
    <w:locked/>
    <w:rsid w:val="0046010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volo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EC09C-48EA-4FF3-9F32-5BF0E504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2482</Words>
  <Characters>19393</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Лыжова Ирина Владимировна</dc:creator>
  <cp:keywords/>
  <cp:lastModifiedBy>Красная 15</cp:lastModifiedBy>
  <cp:revision>4</cp:revision>
  <cp:lastPrinted>2021-12-29T09:49:00Z</cp:lastPrinted>
  <dcterms:created xsi:type="dcterms:W3CDTF">2021-12-29T09:50:00Z</dcterms:created>
  <dcterms:modified xsi:type="dcterms:W3CDTF">2022-01-08T12:40:00Z</dcterms:modified>
</cp:coreProperties>
</file>