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774"/>
        <w:gridCol w:w="2711"/>
        <w:gridCol w:w="6290"/>
        <w:gridCol w:w="3046"/>
      </w:tblGrid>
      <w:tr w:rsidR="005873FA" w:rsidRPr="00C044E9" w:rsidTr="00C93BB4">
        <w:trPr>
          <w:gridAfter w:val="1"/>
          <w:wAfter w:w="3046" w:type="dxa"/>
          <w:trHeight w:val="2268"/>
        </w:trPr>
        <w:tc>
          <w:tcPr>
            <w:tcW w:w="1774" w:type="dxa"/>
          </w:tcPr>
          <w:p w:rsidR="005873FA" w:rsidRPr="00C044E9" w:rsidRDefault="005873FA" w:rsidP="002D0784">
            <w:pPr>
              <w:spacing w:after="0" w:line="240" w:lineRule="auto"/>
              <w:ind w:left="-284" w:firstLine="284"/>
              <w:jc w:val="center"/>
              <w:rPr>
                <w:rFonts w:ascii="Times New Roman" w:hAnsi="Times New Roman" w:cs="Times New Roman"/>
                <w:b/>
                <w:bCs/>
                <w:sz w:val="16"/>
                <w:szCs w:val="16"/>
                <w:lang w:eastAsia="ru-RU"/>
              </w:rPr>
            </w:pPr>
            <w:r w:rsidRPr="00C044E9">
              <w:rPr>
                <w:rFonts w:ascii="Times New Roman" w:hAnsi="Times New Roman" w:cs="Times New Roman"/>
                <w:noProof/>
                <w:sz w:val="16"/>
                <w:szCs w:val="16"/>
                <w:lang w:eastAsia="ru-RU"/>
              </w:rPr>
              <w:drawing>
                <wp:inline distT="0" distB="0" distL="0" distR="0" wp14:anchorId="62BA9E22" wp14:editId="2C516BE6">
                  <wp:extent cx="1009841" cy="1411605"/>
                  <wp:effectExtent l="0" t="0" r="0" b="0"/>
                  <wp:docPr id="1"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9001" w:type="dxa"/>
            <w:gridSpan w:val="2"/>
          </w:tcPr>
          <w:p w:rsidR="005873FA" w:rsidRPr="00C044E9" w:rsidRDefault="00C93BB4" w:rsidP="002D0784">
            <w:pPr>
              <w:tabs>
                <w:tab w:val="left" w:pos="9274"/>
              </w:tabs>
              <w:spacing w:after="0" w:line="240" w:lineRule="auto"/>
              <w:ind w:left="-284" w:right="4442" w:firstLine="284"/>
              <w:jc w:val="center"/>
              <w:rPr>
                <w:rFonts w:ascii="Times New Roman" w:hAnsi="Times New Roman" w:cs="Times New Roman"/>
                <w:b/>
                <w:bCs/>
                <w:sz w:val="16"/>
                <w:szCs w:val="16"/>
                <w:lang w:eastAsia="ru-RU"/>
              </w:rPr>
            </w:pPr>
            <w:r>
              <w:rPr>
                <w:rFonts w:ascii="Impact" w:hAnsi="Impact" w:cs="Impact"/>
                <w:b/>
                <w:bCs/>
                <w:noProof/>
                <w:sz w:val="16"/>
                <w:szCs w:val="16"/>
                <w:lang w:eastAsia="ru-RU"/>
              </w:rPr>
              <mc:AlternateContent>
                <mc:Choice Requires="wps">
                  <w:drawing>
                    <wp:inline distT="0" distB="0" distL="0" distR="0">
                      <wp:extent cx="5581650" cy="1457325"/>
                      <wp:effectExtent l="19050" t="9525" r="38100" b="3810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650" cy="1457325"/>
                              </a:xfrm>
                              <a:prstGeom prst="rect">
                                <a:avLst/>
                              </a:prstGeom>
                            </wps:spPr>
                            <wps:txbx>
                              <w:txbxContent>
                                <w:p w:rsidR="00445A7A" w:rsidRDefault="00445A7A" w:rsidP="00C93BB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445A7A" w:rsidRDefault="00445A7A" w:rsidP="00C93BB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439.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" filled="f" stroked="f">
                      <o:lock v:ext="edit" shapetype="t"/>
                      <v:textbox style="mso-fit-shape-to-text:t">
                        <w:txbxContent>
                          <w:p w:rsidR="00445A7A" w:rsidRDefault="00445A7A" w:rsidP="00C93BB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445A7A" w:rsidRDefault="00445A7A" w:rsidP="00C93BB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5873FA" w:rsidRPr="00C044E9" w:rsidTr="002D0784">
        <w:trPr>
          <w:trHeight w:val="171"/>
        </w:trPr>
        <w:tc>
          <w:tcPr>
            <w:tcW w:w="4485" w:type="dxa"/>
            <w:gridSpan w:val="2"/>
          </w:tcPr>
          <w:p w:rsidR="005873FA" w:rsidRPr="00C044E9" w:rsidRDefault="00163B52" w:rsidP="002D0784">
            <w:pPr>
              <w:spacing w:after="0" w:line="240" w:lineRule="auto"/>
              <w:ind w:left="-284" w:firstLine="284"/>
              <w:rPr>
                <w:rFonts w:ascii="Times New Roman" w:hAnsi="Times New Roman" w:cs="Times New Roman"/>
                <w:b/>
                <w:bCs/>
                <w:sz w:val="24"/>
                <w:szCs w:val="24"/>
                <w:highlight w:val="yellow"/>
                <w:lang w:eastAsia="ru-RU"/>
              </w:rPr>
            </w:pPr>
            <w:r>
              <w:rPr>
                <w:rFonts w:ascii="Times New Roman" w:hAnsi="Times New Roman" w:cs="Times New Roman"/>
                <w:b/>
                <w:bCs/>
                <w:sz w:val="24"/>
                <w:szCs w:val="24"/>
                <w:lang w:eastAsia="ru-RU"/>
              </w:rPr>
              <w:t>№ 37</w:t>
            </w:r>
            <w:r w:rsidR="005873FA">
              <w:rPr>
                <w:rFonts w:ascii="Times New Roman" w:hAnsi="Times New Roman" w:cs="Times New Roman"/>
                <w:b/>
                <w:bCs/>
                <w:sz w:val="24"/>
                <w:szCs w:val="24"/>
                <w:lang w:eastAsia="ru-RU"/>
              </w:rPr>
              <w:t xml:space="preserve"> от </w:t>
            </w:r>
            <w:r>
              <w:rPr>
                <w:rFonts w:ascii="Times New Roman" w:hAnsi="Times New Roman" w:cs="Times New Roman"/>
                <w:b/>
                <w:bCs/>
                <w:sz w:val="24"/>
                <w:szCs w:val="24"/>
                <w:lang w:eastAsia="ru-RU"/>
              </w:rPr>
              <w:t>10.11</w:t>
            </w:r>
            <w:r w:rsidR="005873FA" w:rsidRPr="00C044E9">
              <w:rPr>
                <w:rFonts w:ascii="Times New Roman" w:hAnsi="Times New Roman" w:cs="Times New Roman"/>
                <w:b/>
                <w:bCs/>
                <w:sz w:val="24"/>
                <w:szCs w:val="24"/>
                <w:lang w:eastAsia="ru-RU"/>
              </w:rPr>
              <w:t>.2021</w:t>
            </w:r>
          </w:p>
        </w:tc>
        <w:tc>
          <w:tcPr>
            <w:tcW w:w="9336" w:type="dxa"/>
            <w:gridSpan w:val="2"/>
          </w:tcPr>
          <w:p w:rsidR="005873FA" w:rsidRPr="00C044E9" w:rsidRDefault="005873FA" w:rsidP="002D0784">
            <w:pPr>
              <w:spacing w:after="0" w:line="240" w:lineRule="auto"/>
              <w:ind w:left="-284" w:firstLine="284"/>
              <w:jc w:val="center"/>
              <w:rPr>
                <w:rFonts w:ascii="Times New Roman" w:hAnsi="Times New Roman" w:cs="Times New Roman"/>
                <w:b/>
                <w:bCs/>
                <w:sz w:val="24"/>
                <w:szCs w:val="24"/>
                <w:lang w:eastAsia="ru-RU"/>
              </w:rPr>
            </w:pPr>
            <w:r w:rsidRPr="00C044E9">
              <w:rPr>
                <w:rFonts w:ascii="Times New Roman" w:hAnsi="Times New Roman" w:cs="Times New Roman"/>
                <w:b/>
                <w:bCs/>
                <w:sz w:val="24"/>
                <w:szCs w:val="24"/>
                <w:lang w:eastAsia="ru-RU"/>
              </w:rPr>
              <w:t>муниципальная газета</w:t>
            </w:r>
          </w:p>
        </w:tc>
      </w:tr>
    </w:tbl>
    <w:p w:rsidR="005873FA" w:rsidRDefault="005873FA" w:rsidP="005873FA">
      <w:pPr>
        <w:spacing w:after="0" w:line="240" w:lineRule="auto"/>
        <w:ind w:firstLine="284"/>
        <w:jc w:val="center"/>
        <w:rPr>
          <w:rFonts w:ascii="Times New Roman" w:hAnsi="Times New Roman" w:cs="Times New Roman"/>
          <w:sz w:val="16"/>
          <w:szCs w:val="16"/>
        </w:rPr>
      </w:pPr>
    </w:p>
    <w:p w:rsidR="00163B52" w:rsidRDefault="00163B52" w:rsidP="00163B52">
      <w:pPr>
        <w:spacing w:after="0" w:line="240" w:lineRule="auto"/>
        <w:jc w:val="center"/>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Оповещение о начале общественных обсуждений</w:t>
      </w:r>
      <w:r>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b/>
          <w:sz w:val="16"/>
          <w:szCs w:val="16"/>
          <w:lang w:eastAsia="ru-RU"/>
        </w:rPr>
        <w:t xml:space="preserve">по предоставлению разрешения на условно разрешенный вид использования </w:t>
      </w:r>
    </w:p>
    <w:p w:rsidR="00163B52" w:rsidRPr="00163B52" w:rsidRDefault="00163B52" w:rsidP="00163B52">
      <w:pPr>
        <w:spacing w:after="0" w:line="240" w:lineRule="auto"/>
        <w:jc w:val="center"/>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земельного участка от 10 ноября 2021 года</w:t>
      </w:r>
    </w:p>
    <w:p w:rsidR="00163B52" w:rsidRPr="00163B52" w:rsidRDefault="00163B52" w:rsidP="00163B52">
      <w:pPr>
        <w:spacing w:after="0" w:line="240" w:lineRule="auto"/>
        <w:ind w:left="360"/>
        <w:jc w:val="both"/>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i/>
          <w:sz w:val="16"/>
          <w:szCs w:val="16"/>
          <w:lang w:eastAsia="ru-RU"/>
        </w:rPr>
        <w:t xml:space="preserve"> </w:t>
      </w:r>
    </w:p>
    <w:p w:rsidR="00163B52" w:rsidRPr="00163B52" w:rsidRDefault="00163B52" w:rsidP="00163B52">
      <w:pPr>
        <w:spacing w:after="0" w:line="240" w:lineRule="auto"/>
        <w:ind w:firstLine="426"/>
        <w:contextualSpacing/>
        <w:jc w:val="both"/>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Проект, подлежащий рассмотрению на общественных обсуждениях «Постановление Администрации Волотовского муниципального округа</w:t>
      </w:r>
      <w:r>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b/>
          <w:sz w:val="16"/>
          <w:szCs w:val="16"/>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Информация о земельном участке, подлежащем рассмотрению на общественных обсуждениях или публичных слушаниях:</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Земельный участок в кадастровом квартале 53:04:0050301, расположенный по адресу: РФ, Нов</w:t>
      </w:r>
      <w:r>
        <w:rPr>
          <w:rFonts w:ascii="Times New Roman" w:eastAsia="Times New Roman" w:hAnsi="Times New Roman" w:cs="Times New Roman"/>
          <w:sz w:val="16"/>
          <w:szCs w:val="16"/>
          <w:lang w:eastAsia="ru-RU"/>
        </w:rPr>
        <w:t xml:space="preserve">городская область, Волотовский </w:t>
      </w:r>
      <w:r w:rsidRPr="00163B52">
        <w:rPr>
          <w:rFonts w:ascii="Times New Roman" w:eastAsia="Times New Roman" w:hAnsi="Times New Roman" w:cs="Times New Roman"/>
          <w:sz w:val="16"/>
          <w:szCs w:val="16"/>
          <w:lang w:eastAsia="ru-RU"/>
        </w:rPr>
        <w:t>муниципальный округ</w:t>
      </w:r>
      <w:r>
        <w:rPr>
          <w:rFonts w:ascii="Times New Roman" w:eastAsia="Times New Roman" w:hAnsi="Times New Roman" w:cs="Times New Roman"/>
          <w:sz w:val="16"/>
          <w:szCs w:val="16"/>
          <w:lang w:eastAsia="ru-RU"/>
        </w:rPr>
        <w:t xml:space="preserve">, </w:t>
      </w:r>
      <w:r w:rsidRPr="00163B52">
        <w:rPr>
          <w:rFonts w:ascii="Times New Roman" w:eastAsia="Times New Roman" w:hAnsi="Times New Roman" w:cs="Times New Roman"/>
          <w:sz w:val="16"/>
          <w:szCs w:val="16"/>
          <w:lang w:eastAsia="ru-RU"/>
        </w:rPr>
        <w:t>д. Волот, ул. Победы.</w:t>
      </w:r>
    </w:p>
    <w:p w:rsidR="00163B52" w:rsidRPr="00163B52" w:rsidRDefault="00163B52" w:rsidP="00163B52">
      <w:pPr>
        <w:spacing w:after="0" w:line="240" w:lineRule="auto"/>
        <w:jc w:val="both"/>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Порядок и срок проведения общественных обсуждений по проекту, подлежащему рассмотрению на общественных обсуждениях:</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инициатор проведения общественных обсуждений:</w:t>
      </w:r>
      <w:r w:rsidRPr="00163B52">
        <w:rPr>
          <w:rFonts w:ascii="Times New Roman" w:eastAsia="Times New Roman" w:hAnsi="Times New Roman" w:cs="Times New Roman"/>
          <w:sz w:val="16"/>
          <w:szCs w:val="16"/>
          <w:lang w:eastAsia="ru-RU"/>
        </w:rPr>
        <w:t xml:space="preserve"> Администрация Волотовского муниципального округа;</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 xml:space="preserve">дата оповещения жителей муниципального района: </w:t>
      </w:r>
      <w:r w:rsidRPr="00163B52">
        <w:rPr>
          <w:rFonts w:ascii="Times New Roman" w:eastAsia="Times New Roman" w:hAnsi="Times New Roman" w:cs="Times New Roman"/>
          <w:sz w:val="16"/>
          <w:szCs w:val="16"/>
          <w:lang w:eastAsia="ru-RU"/>
        </w:rPr>
        <w:t>10</w:t>
      </w:r>
      <w:r w:rsidRPr="00163B52">
        <w:rPr>
          <w:rFonts w:ascii="Times New Roman" w:eastAsia="Times New Roman" w:hAnsi="Times New Roman" w:cs="Times New Roman"/>
          <w:color w:val="FF0000"/>
          <w:sz w:val="16"/>
          <w:szCs w:val="16"/>
          <w:lang w:eastAsia="ru-RU"/>
        </w:rPr>
        <w:t>.</w:t>
      </w:r>
      <w:r w:rsidRPr="00163B52">
        <w:rPr>
          <w:rFonts w:ascii="Times New Roman" w:eastAsia="Times New Roman" w:hAnsi="Times New Roman" w:cs="Times New Roman"/>
          <w:color w:val="000000"/>
          <w:sz w:val="16"/>
          <w:szCs w:val="16"/>
          <w:lang w:eastAsia="ru-RU"/>
        </w:rPr>
        <w:t>11.2021</w:t>
      </w:r>
      <w:r w:rsidRPr="00163B52">
        <w:rPr>
          <w:rFonts w:ascii="Times New Roman" w:eastAsia="Times New Roman" w:hAnsi="Times New Roman" w:cs="Times New Roman"/>
          <w:sz w:val="16"/>
          <w:szCs w:val="16"/>
          <w:lang w:eastAsia="ru-RU"/>
        </w:rPr>
        <w:t xml:space="preserve"> г.</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срок проведения общественных обсуждений</w:t>
      </w:r>
      <w:r w:rsidRPr="00163B52">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sz w:val="16"/>
          <w:szCs w:val="16"/>
          <w:lang w:eastAsia="ru-RU"/>
        </w:rPr>
        <w:t xml:space="preserve">с 17.11.2021 </w:t>
      </w:r>
      <w:r w:rsidRPr="00163B52">
        <w:rPr>
          <w:rFonts w:ascii="Times New Roman" w:eastAsia="Times New Roman" w:hAnsi="Times New Roman" w:cs="Times New Roman"/>
          <w:color w:val="FF0000"/>
          <w:sz w:val="16"/>
          <w:szCs w:val="16"/>
          <w:lang w:eastAsia="ru-RU"/>
        </w:rPr>
        <w:t xml:space="preserve"> </w:t>
      </w:r>
      <w:r w:rsidRPr="00163B52">
        <w:rPr>
          <w:rFonts w:ascii="Times New Roman" w:eastAsia="Times New Roman" w:hAnsi="Times New Roman" w:cs="Times New Roman"/>
          <w:color w:val="000000"/>
          <w:sz w:val="16"/>
          <w:szCs w:val="16"/>
          <w:lang w:eastAsia="ru-RU"/>
        </w:rPr>
        <w:t>по 17.12.2021</w:t>
      </w:r>
      <w:r w:rsidRPr="00163B52">
        <w:rPr>
          <w:rFonts w:ascii="Times New Roman" w:eastAsia="Times New Roman" w:hAnsi="Times New Roman" w:cs="Times New Roman"/>
          <w:sz w:val="16"/>
          <w:szCs w:val="16"/>
          <w:lang w:eastAsia="ru-RU"/>
        </w:rPr>
        <w:t xml:space="preserve"> г.;</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 xml:space="preserve">участники общественных обсуждений: </w:t>
      </w:r>
      <w:bookmarkStart w:id="0" w:name="_Hlk512633902"/>
      <w:r w:rsidRPr="00163B52">
        <w:rPr>
          <w:rFonts w:ascii="Times New Roman" w:eastAsia="Times New Roman" w:hAnsi="Times New Roman" w:cs="Times New Roman"/>
          <w:sz w:val="16"/>
          <w:szCs w:val="16"/>
          <w:lang w:eastAsia="ru-RU"/>
        </w:rPr>
        <w:t>граждане, постоянно проживающие на территории Волотовского муниципального округа.</w:t>
      </w:r>
      <w:bookmarkEnd w:id="0"/>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p>
    <w:p w:rsidR="00163B52" w:rsidRPr="00163B52" w:rsidRDefault="00163B52" w:rsidP="00163B52">
      <w:pPr>
        <w:spacing w:after="0" w:line="240" w:lineRule="auto"/>
        <w:jc w:val="both"/>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Место, дата открытия экспозиции проекта, подлежащего рассмотрению на общественных обсуждениях, о сроках проведения экспозиции, о днях и часах, в которые возможно посещение указанных экспозиции:</w:t>
      </w:r>
    </w:p>
    <w:p w:rsidR="00163B52" w:rsidRPr="00163B52" w:rsidRDefault="00163B52" w:rsidP="00163B52">
      <w:pPr>
        <w:spacing w:after="0" w:line="240" w:lineRule="auto"/>
        <w:ind w:firstLine="708"/>
        <w:jc w:val="both"/>
        <w:rPr>
          <w:rFonts w:ascii="Times New Roman" w:eastAsia="Times New Roman" w:hAnsi="Times New Roman" w:cs="Times New Roman"/>
          <w:b/>
          <w:sz w:val="16"/>
          <w:szCs w:val="16"/>
          <w:lang w:eastAsia="ru-RU"/>
        </w:rPr>
      </w:pPr>
      <w:bookmarkStart w:id="1" w:name="_Hlk512633945"/>
      <w:bookmarkStart w:id="2" w:name="_Hlk512635328"/>
      <w:r>
        <w:rPr>
          <w:rFonts w:ascii="Times New Roman" w:eastAsia="Times New Roman" w:hAnsi="Times New Roman" w:cs="Times New Roman"/>
          <w:sz w:val="16"/>
          <w:szCs w:val="16"/>
          <w:lang w:eastAsia="ru-RU"/>
        </w:rPr>
        <w:t xml:space="preserve">экспозиция </w:t>
      </w:r>
      <w:r w:rsidRPr="00163B52">
        <w:rPr>
          <w:rFonts w:ascii="Times New Roman" w:eastAsia="Times New Roman" w:hAnsi="Times New Roman" w:cs="Times New Roman"/>
          <w:sz w:val="16"/>
          <w:szCs w:val="16"/>
          <w:lang w:eastAsia="ru-RU"/>
        </w:rPr>
        <w:t xml:space="preserve">организована в помещении Администрации Волотовского муниципального округа по адресу: </w:t>
      </w:r>
      <w:bookmarkEnd w:id="1"/>
      <w:r w:rsidRPr="00163B52">
        <w:rPr>
          <w:rFonts w:ascii="Times New Roman" w:eastAsia="Times New Roman" w:hAnsi="Times New Roman" w:cs="Times New Roman"/>
          <w:sz w:val="16"/>
          <w:szCs w:val="16"/>
          <w:lang w:eastAsia="ru-RU"/>
        </w:rPr>
        <w:t>Новгородская область, Волотовский район, п. Волот, ул. Комсомольская, д. 38;</w:t>
      </w:r>
    </w:p>
    <w:bookmarkEnd w:id="2"/>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дата и время открытия экспозиций:</w:t>
      </w:r>
      <w:r w:rsidRPr="00163B52">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sz w:val="16"/>
          <w:szCs w:val="16"/>
          <w:lang w:eastAsia="ru-RU"/>
        </w:rPr>
        <w:t>с 8-30 17 ноября 2021 года;</w:t>
      </w:r>
    </w:p>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срок проведения экспозиций:</w:t>
      </w:r>
      <w:r w:rsidRPr="00163B52">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sz w:val="16"/>
          <w:szCs w:val="16"/>
          <w:lang w:eastAsia="ru-RU"/>
        </w:rPr>
        <w:t>с 17.11.2021 по 17.12.2021г.</w:t>
      </w:r>
    </w:p>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b/>
          <w:i/>
          <w:sz w:val="16"/>
          <w:szCs w:val="16"/>
          <w:lang w:eastAsia="ru-RU"/>
        </w:rPr>
        <w:t>дни и часы, в которые возможно посещение указанных экспозиций:</w:t>
      </w:r>
      <w:r w:rsidRPr="00163B52">
        <w:rPr>
          <w:rFonts w:ascii="Times New Roman" w:eastAsia="Times New Roman" w:hAnsi="Times New Roman" w:cs="Times New Roman"/>
          <w:b/>
          <w:sz w:val="16"/>
          <w:szCs w:val="16"/>
          <w:lang w:eastAsia="ru-RU"/>
        </w:rPr>
        <w:t xml:space="preserve"> </w:t>
      </w:r>
      <w:r w:rsidRPr="00163B52">
        <w:rPr>
          <w:rFonts w:ascii="Times New Roman" w:eastAsia="Times New Roman" w:hAnsi="Times New Roman" w:cs="Times New Roman"/>
          <w:sz w:val="16"/>
          <w:szCs w:val="16"/>
          <w:lang w:eastAsia="ru-RU"/>
        </w:rPr>
        <w:t>в период проведения общественных обсуждений, в рабочие дни (пн.-пт.), с 8-30 до 17-00.</w:t>
      </w:r>
    </w:p>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В ходе работы экспозиции организовано консультирование посетителей экспозиции, распространение информационных материалов о проектах, подлежащих рассмотрению на общественных обсуждениях</w:t>
      </w:r>
    </w:p>
    <w:p w:rsidR="00163B52" w:rsidRPr="00163B52" w:rsidRDefault="00163B52" w:rsidP="00163B52">
      <w:pPr>
        <w:spacing w:after="0" w:line="240" w:lineRule="auto"/>
        <w:jc w:val="both"/>
        <w:rPr>
          <w:rFonts w:ascii="Times New Roman" w:eastAsia="Times New Roman" w:hAnsi="Times New Roman" w:cs="Times New Roman"/>
          <w:b/>
          <w:sz w:val="16"/>
          <w:szCs w:val="16"/>
          <w:lang w:eastAsia="ru-RU"/>
        </w:rPr>
      </w:pPr>
    </w:p>
    <w:p w:rsidR="00163B52" w:rsidRPr="00163B52" w:rsidRDefault="00163B52" w:rsidP="00163B52">
      <w:pPr>
        <w:spacing w:after="0" w:line="240" w:lineRule="auto"/>
        <w:jc w:val="both"/>
        <w:rPr>
          <w:rFonts w:ascii="Times New Roman" w:eastAsia="Times New Roman" w:hAnsi="Times New Roman" w:cs="Times New Roman"/>
          <w:b/>
          <w:sz w:val="16"/>
          <w:szCs w:val="16"/>
          <w:lang w:eastAsia="ru-RU"/>
        </w:rPr>
      </w:pPr>
      <w:r w:rsidRPr="00163B52">
        <w:rPr>
          <w:rFonts w:ascii="Times New Roman" w:eastAsia="Times New Roman" w:hAnsi="Times New Roman" w:cs="Times New Roman"/>
          <w:b/>
          <w:sz w:val="16"/>
          <w:szCs w:val="16"/>
          <w:lang w:eastAsia="ru-RU"/>
        </w:rPr>
        <w:t>Порядок, срок и форма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Предложения и замечания по проекту принимаются в срок до 17.00 часов 16.12.2021 года</w:t>
      </w:r>
    </w:p>
    <w:p w:rsidR="00163B52" w:rsidRPr="00163B52" w:rsidRDefault="00163B52" w:rsidP="00163B52">
      <w:pPr>
        <w:suppressAutoHyphens/>
        <w:spacing w:after="0" w:line="240" w:lineRule="auto"/>
        <w:ind w:firstLine="708"/>
        <w:contextualSpacing/>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1) </w:t>
      </w:r>
      <w:r w:rsidRPr="00163B52">
        <w:rPr>
          <w:rFonts w:ascii="Times New Roman" w:eastAsia="Times New Roman" w:hAnsi="Times New Roman" w:cs="Times New Roman"/>
          <w:sz w:val="16"/>
          <w:szCs w:val="16"/>
          <w:lang w:eastAsia="ru-RU"/>
        </w:rPr>
        <w:t xml:space="preserve">посредством официального сайта http://волотовский.рф, по адресу: </w:t>
      </w:r>
      <w:hyperlink r:id="rId9" w:history="1">
        <w:r w:rsidRPr="00163B52">
          <w:rPr>
            <w:rFonts w:ascii="Times New Roman" w:eastAsia="Times New Roman" w:hAnsi="Times New Roman" w:cs="Times New Roman"/>
            <w:color w:val="0000FF"/>
            <w:sz w:val="16"/>
            <w:szCs w:val="16"/>
            <w:u w:val="single"/>
            <w:lang w:eastAsia="ru-RU"/>
          </w:rPr>
          <w:t>http://волотовский.рф/?page_id=10</w:t>
        </w:r>
      </w:hyperlink>
    </w:p>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 xml:space="preserve">2) в письменной форме в адрес организатора общественных обсуждений (Администрация Волотовского муниципального округа), по почтовому адресу: 175100, Новгородская область, Волотовский район, п. Волот, ул. Комсомольская, д. 38 (форма прилагается). </w:t>
      </w:r>
    </w:p>
    <w:p w:rsidR="00163B52" w:rsidRPr="00163B52" w:rsidRDefault="00163B52" w:rsidP="00163B52">
      <w:pPr>
        <w:spacing w:after="0" w:line="240" w:lineRule="auto"/>
        <w:ind w:firstLine="708"/>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3) посредством записи в книге (журнале) учета посетителей экспозиции проекта, подлежащего рассмотрению на общественных обсуждениях.</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bookmarkStart w:id="3" w:name="_Hlk512635243"/>
      <w:r w:rsidRPr="00163B52">
        <w:rPr>
          <w:rFonts w:ascii="Times New Roman" w:eastAsia="Times New Roman" w:hAnsi="Times New Roman" w:cs="Times New Roman"/>
          <w:b/>
          <w:sz w:val="16"/>
          <w:szCs w:val="16"/>
          <w:lang w:eastAsia="ru-RU"/>
        </w:rPr>
        <w:t>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w:t>
      </w:r>
      <w:r w:rsidRPr="00163B52">
        <w:rPr>
          <w:rFonts w:ascii="Times New Roman" w:eastAsia="Times New Roman" w:hAnsi="Times New Roman" w:cs="Times New Roman"/>
          <w:sz w:val="16"/>
          <w:szCs w:val="16"/>
          <w:lang w:eastAsia="ru-RU"/>
        </w:rPr>
        <w:t xml:space="preserve"> </w:t>
      </w:r>
      <w:hyperlink r:id="rId10" w:history="1">
        <w:r w:rsidRPr="00163B52">
          <w:rPr>
            <w:rFonts w:ascii="Times New Roman" w:eastAsia="Times New Roman" w:hAnsi="Times New Roman" w:cs="Times New Roman"/>
            <w:color w:val="0000FF"/>
            <w:sz w:val="16"/>
            <w:szCs w:val="16"/>
            <w:u w:val="single"/>
            <w:lang w:eastAsia="ru-RU"/>
          </w:rPr>
          <w:t>http://волотовский.рф/?cat=228</w:t>
        </w:r>
      </w:hyperlink>
      <w:r w:rsidRPr="00163B52">
        <w:rPr>
          <w:rFonts w:ascii="Times New Roman" w:eastAsia="Times New Roman" w:hAnsi="Times New Roman" w:cs="Times New Roman"/>
          <w:sz w:val="16"/>
          <w:szCs w:val="16"/>
          <w:lang w:eastAsia="ru-RU"/>
        </w:rPr>
        <w:t xml:space="preserve"> </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(Главная - «Администрация района» - «Информация о градостроительной деятельности» - «Информационное обеспечение градостроительной деятельности» - «Нормативные документы, регламентирующие ИСОГД»).</w:t>
      </w:r>
      <w:bookmarkEnd w:id="3"/>
    </w:p>
    <w:p w:rsidR="00163B52" w:rsidRPr="00163B52" w:rsidRDefault="00163B52" w:rsidP="00163B52">
      <w:pPr>
        <w:spacing w:after="0" w:line="240" w:lineRule="auto"/>
        <w:jc w:val="right"/>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Председател</w:t>
      </w:r>
      <w:r>
        <w:rPr>
          <w:rFonts w:ascii="Times New Roman" w:eastAsia="Times New Roman" w:hAnsi="Times New Roman" w:cs="Times New Roman"/>
          <w:sz w:val="16"/>
          <w:szCs w:val="16"/>
          <w:lang w:eastAsia="ru-RU"/>
        </w:rPr>
        <w:t>ь</w:t>
      </w:r>
      <w:r w:rsidRPr="00163B5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комиссии </w:t>
      </w:r>
      <w:r w:rsidRPr="00163B52">
        <w:rPr>
          <w:rFonts w:ascii="Times New Roman" w:eastAsia="Times New Roman" w:hAnsi="Times New Roman" w:cs="Times New Roman"/>
          <w:sz w:val="16"/>
          <w:szCs w:val="16"/>
          <w:lang w:eastAsia="ru-RU"/>
        </w:rPr>
        <w:t xml:space="preserve">Первый заместитель Главы Администрации   </w:t>
      </w:r>
      <w:r>
        <w:rPr>
          <w:rFonts w:ascii="Times New Roman" w:eastAsia="Times New Roman" w:hAnsi="Times New Roman" w:cs="Times New Roman"/>
          <w:sz w:val="16"/>
          <w:szCs w:val="16"/>
          <w:lang w:eastAsia="ru-RU"/>
        </w:rPr>
        <w:t xml:space="preserve">   </w:t>
      </w:r>
      <w:r w:rsidRPr="00163B52">
        <w:rPr>
          <w:rFonts w:ascii="Times New Roman" w:eastAsia="Times New Roman" w:hAnsi="Times New Roman" w:cs="Times New Roman"/>
          <w:sz w:val="16"/>
          <w:szCs w:val="16"/>
          <w:lang w:eastAsia="ru-RU"/>
        </w:rPr>
        <w:t xml:space="preserve">     С.В. Федоров</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p>
    <w:p w:rsidR="00163B52" w:rsidRPr="00163B52" w:rsidRDefault="00163B52" w:rsidP="00163B52">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163B52">
        <w:rPr>
          <w:rFonts w:ascii="Times New Roman" w:eastAsia="Times New Roman" w:hAnsi="Times New Roman" w:cs="Times New Roman"/>
          <w:sz w:val="16"/>
          <w:szCs w:val="16"/>
          <w:lang w:eastAsia="ru-RU"/>
        </w:rPr>
        <w:t xml:space="preserve">Приложение: </w:t>
      </w:r>
      <w:r w:rsidRPr="00163B52">
        <w:rPr>
          <w:rFonts w:ascii="Times New Roman" w:hAnsi="Times New Roman" w:cs="Times New Roman"/>
          <w:sz w:val="16"/>
          <w:szCs w:val="16"/>
          <w:lang w:eastAsia="ru-RU"/>
        </w:rPr>
        <w:t xml:space="preserve">Предложение (или: замечание), касающееся вопроса о предоставлении разрешения на условно разрешенный вид использования земельного участка </w:t>
      </w:r>
      <w:r w:rsidRPr="00163B52">
        <w:rPr>
          <w:rFonts w:ascii="Times New Roman" w:eastAsia="Times New Roman" w:hAnsi="Times New Roman" w:cs="Times New Roman"/>
          <w:sz w:val="16"/>
          <w:szCs w:val="16"/>
          <w:lang w:eastAsia="ru-RU"/>
        </w:rPr>
        <w:t>или объекта капитального строительства,</w:t>
      </w:r>
      <w:r>
        <w:rPr>
          <w:rFonts w:ascii="Times New Roman" w:eastAsia="Times New Roman" w:hAnsi="Times New Roman" w:cs="Times New Roman"/>
          <w:sz w:val="16"/>
          <w:szCs w:val="16"/>
          <w:lang w:eastAsia="ru-RU"/>
        </w:rPr>
        <w:t xml:space="preserve"> </w:t>
      </w:r>
      <w:r w:rsidRPr="00163B52">
        <w:rPr>
          <w:rFonts w:ascii="Times New Roman" w:eastAsia="Times New Roman" w:hAnsi="Times New Roman" w:cs="Times New Roman"/>
          <w:bCs/>
          <w:sz w:val="16"/>
          <w:szCs w:val="16"/>
          <w:lang w:eastAsia="ru-RU"/>
        </w:rPr>
        <w:t>для включения в протокол общественных обсуждений</w:t>
      </w:r>
    </w:p>
    <w:p w:rsidR="00163B52" w:rsidRPr="00163B52" w:rsidRDefault="00163B52" w:rsidP="00163B52">
      <w:pPr>
        <w:spacing w:after="0" w:line="240" w:lineRule="auto"/>
        <w:jc w:val="both"/>
        <w:rPr>
          <w:rFonts w:ascii="Times New Roman" w:eastAsia="Times New Roman" w:hAnsi="Times New Roman" w:cs="Times New Roman"/>
          <w:sz w:val="16"/>
          <w:szCs w:val="16"/>
          <w:lang w:eastAsia="ru-RU"/>
        </w:rPr>
      </w:pPr>
    </w:p>
    <w:p w:rsidR="00163B52" w:rsidRPr="00163B52" w:rsidRDefault="00163B52" w:rsidP="00163B52">
      <w:pPr>
        <w:spacing w:after="0" w:line="240" w:lineRule="auto"/>
        <w:jc w:val="center"/>
        <w:rPr>
          <w:rFonts w:ascii="Times New Roman" w:eastAsia="Times New Roman" w:hAnsi="Times New Roman" w:cs="Times New Roman"/>
          <w:sz w:val="16"/>
          <w:szCs w:val="16"/>
          <w:lang w:eastAsia="ru-RU"/>
        </w:rPr>
      </w:pPr>
      <w:r w:rsidRPr="00163B52">
        <w:rPr>
          <w:rFonts w:ascii="Times New Roman" w:eastAsia="Times New Roman" w:hAnsi="Times New Roman" w:cs="Times New Roman"/>
          <w:noProof/>
          <w:sz w:val="16"/>
          <w:szCs w:val="16"/>
          <w:lang w:eastAsia="ru-RU"/>
        </w:rPr>
        <w:drawing>
          <wp:inline distT="0" distB="0" distL="0" distR="0">
            <wp:extent cx="2057400" cy="2907306"/>
            <wp:effectExtent l="0" t="0" r="0" b="7620"/>
            <wp:docPr id="2" name="Рисунок 2" descr="E:\ГАЗЕТА\в газету\2021\№ 37 от 10.11.2021\в газету 10.11.2021\д. Волот\схема зу д. Волот УР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в газету\2021\№ 37 от 10.11.2021\в газету 10.11.2021\д. Волот\схема зу д. Волот УРВ.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874" cy="2999828"/>
                    </a:xfrm>
                    <a:prstGeom prst="rect">
                      <a:avLst/>
                    </a:prstGeom>
                    <a:noFill/>
                    <a:ln>
                      <a:noFill/>
                    </a:ln>
                  </pic:spPr>
                </pic:pic>
              </a:graphicData>
            </a:graphic>
          </wp:inline>
        </w:drawing>
      </w:r>
    </w:p>
    <w:p w:rsidR="00163B52" w:rsidRDefault="00163B52" w:rsidP="00163B52">
      <w:pPr>
        <w:spacing w:after="0" w:line="240" w:lineRule="auto"/>
        <w:jc w:val="center"/>
        <w:rPr>
          <w:rFonts w:ascii="Times New Roman" w:hAnsi="Times New Roman" w:cs="Times New Roman"/>
          <w:b/>
          <w:sz w:val="16"/>
          <w:szCs w:val="16"/>
        </w:rPr>
      </w:pPr>
      <w:r w:rsidRPr="00163B52">
        <w:rPr>
          <w:rFonts w:ascii="Times New Roman" w:hAnsi="Times New Roman" w:cs="Times New Roman"/>
          <w:b/>
          <w:sz w:val="16"/>
          <w:szCs w:val="16"/>
        </w:rPr>
        <w:lastRenderedPageBreak/>
        <w:t xml:space="preserve">Оповещение о начале общественных обсуждений по предоставлению разрешения на условно разрешенный вид использования </w:t>
      </w:r>
    </w:p>
    <w:p w:rsidR="00163B52" w:rsidRPr="00163B52" w:rsidRDefault="00163B52" w:rsidP="00163B52">
      <w:pPr>
        <w:spacing w:after="0" w:line="240" w:lineRule="auto"/>
        <w:jc w:val="center"/>
        <w:rPr>
          <w:rFonts w:ascii="Times New Roman" w:hAnsi="Times New Roman" w:cs="Times New Roman"/>
          <w:b/>
          <w:sz w:val="16"/>
          <w:szCs w:val="16"/>
        </w:rPr>
      </w:pPr>
      <w:r w:rsidRPr="00163B52">
        <w:rPr>
          <w:rFonts w:ascii="Times New Roman" w:hAnsi="Times New Roman" w:cs="Times New Roman"/>
          <w:b/>
          <w:sz w:val="16"/>
          <w:szCs w:val="16"/>
        </w:rPr>
        <w:t>земельного участка от 10 ноября 2021 года</w:t>
      </w:r>
    </w:p>
    <w:p w:rsidR="00163B52" w:rsidRPr="00163B52" w:rsidRDefault="00163B52" w:rsidP="00163B52">
      <w:pPr>
        <w:spacing w:after="0" w:line="240" w:lineRule="auto"/>
        <w:ind w:left="360"/>
        <w:jc w:val="both"/>
        <w:rPr>
          <w:rFonts w:ascii="Times New Roman" w:hAnsi="Times New Roman" w:cs="Times New Roman"/>
          <w:b/>
          <w:sz w:val="16"/>
          <w:szCs w:val="16"/>
        </w:rPr>
      </w:pPr>
      <w:r w:rsidRPr="00163B52">
        <w:rPr>
          <w:rFonts w:ascii="Times New Roman" w:hAnsi="Times New Roman" w:cs="Times New Roman"/>
          <w:i/>
          <w:sz w:val="16"/>
          <w:szCs w:val="16"/>
        </w:rPr>
        <w:t xml:space="preserve"> </w:t>
      </w:r>
    </w:p>
    <w:p w:rsidR="00163B52" w:rsidRPr="00163B52" w:rsidRDefault="00163B52" w:rsidP="00163B52">
      <w:pPr>
        <w:pStyle w:val="af7"/>
        <w:ind w:left="0" w:firstLine="426"/>
        <w:jc w:val="both"/>
        <w:rPr>
          <w:b/>
          <w:sz w:val="16"/>
          <w:szCs w:val="16"/>
        </w:rPr>
      </w:pPr>
      <w:r w:rsidRPr="00163B52">
        <w:rPr>
          <w:b/>
          <w:sz w:val="16"/>
          <w:szCs w:val="16"/>
        </w:rPr>
        <w:t>Проект, подлежащий рассмотрению на общественных обсуждениях «Постановление Администрации Волотовского муниципального округа</w:t>
      </w:r>
      <w:r>
        <w:rPr>
          <w:b/>
          <w:sz w:val="16"/>
          <w:szCs w:val="16"/>
        </w:rPr>
        <w:t xml:space="preserve"> </w:t>
      </w:r>
      <w:r w:rsidRPr="00163B52">
        <w:rPr>
          <w:b/>
          <w:sz w:val="16"/>
          <w:szCs w:val="16"/>
        </w:rPr>
        <w:t>«О предоставлении разрешения на условно разрешенный вид использования земельного участка или объекта капитального строительства»»</w:t>
      </w:r>
    </w:p>
    <w:p w:rsidR="00163B52" w:rsidRPr="00163B52" w:rsidRDefault="00163B52" w:rsidP="00163B52">
      <w:pPr>
        <w:spacing w:after="0" w:line="240" w:lineRule="auto"/>
        <w:jc w:val="both"/>
        <w:rPr>
          <w:rFonts w:ascii="Times New Roman" w:hAnsi="Times New Roman" w:cs="Times New Roman"/>
          <w:sz w:val="16"/>
          <w:szCs w:val="16"/>
        </w:rPr>
      </w:pP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sz w:val="16"/>
          <w:szCs w:val="16"/>
        </w:rPr>
        <w:t>Информация о земельном участке, подлежащем рассмотрению на общественных обсуждениях или публичных слушаниях:</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sz w:val="16"/>
          <w:szCs w:val="16"/>
        </w:rPr>
        <w:t>Земельный участок в кадастровом квартале 53:04:0030201, расположенный по адресу: РФ, Нов</w:t>
      </w:r>
      <w:r>
        <w:rPr>
          <w:rFonts w:ascii="Times New Roman" w:hAnsi="Times New Roman" w:cs="Times New Roman"/>
          <w:sz w:val="16"/>
          <w:szCs w:val="16"/>
        </w:rPr>
        <w:t xml:space="preserve">городская область, Волотовский </w:t>
      </w:r>
      <w:r w:rsidRPr="00163B52">
        <w:rPr>
          <w:rFonts w:ascii="Times New Roman" w:hAnsi="Times New Roman" w:cs="Times New Roman"/>
          <w:sz w:val="16"/>
          <w:szCs w:val="16"/>
        </w:rPr>
        <w:t>муниципальный округ</w:t>
      </w:r>
      <w:r>
        <w:rPr>
          <w:rFonts w:ascii="Times New Roman" w:hAnsi="Times New Roman" w:cs="Times New Roman"/>
          <w:sz w:val="16"/>
          <w:szCs w:val="16"/>
        </w:rPr>
        <w:t xml:space="preserve">, </w:t>
      </w:r>
      <w:r w:rsidRPr="00163B52">
        <w:rPr>
          <w:rFonts w:ascii="Times New Roman" w:hAnsi="Times New Roman" w:cs="Times New Roman"/>
          <w:sz w:val="16"/>
          <w:szCs w:val="16"/>
        </w:rPr>
        <w:t>д. Язвино.</w:t>
      </w:r>
    </w:p>
    <w:p w:rsidR="00163B52" w:rsidRPr="00163B52" w:rsidRDefault="00163B52" w:rsidP="00163B52">
      <w:pPr>
        <w:spacing w:after="0" w:line="240" w:lineRule="auto"/>
        <w:jc w:val="both"/>
        <w:rPr>
          <w:rFonts w:ascii="Times New Roman" w:hAnsi="Times New Roman" w:cs="Times New Roman"/>
          <w:b/>
          <w:sz w:val="16"/>
          <w:szCs w:val="16"/>
        </w:rPr>
      </w:pPr>
      <w:r w:rsidRPr="00163B52">
        <w:rPr>
          <w:rFonts w:ascii="Times New Roman" w:hAnsi="Times New Roman" w:cs="Times New Roman"/>
          <w:b/>
          <w:sz w:val="16"/>
          <w:szCs w:val="16"/>
        </w:rPr>
        <w:t>Порядок и срок проведения общественных обсуждений по проекту, подлежащему рассмотрению на общественных обсуждениях:</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b/>
          <w:i/>
          <w:sz w:val="16"/>
          <w:szCs w:val="16"/>
        </w:rPr>
        <w:t>инициатор проведения общественных обсуждений:</w:t>
      </w:r>
      <w:r w:rsidRPr="00163B52">
        <w:rPr>
          <w:rFonts w:ascii="Times New Roman" w:hAnsi="Times New Roman" w:cs="Times New Roman"/>
          <w:sz w:val="16"/>
          <w:szCs w:val="16"/>
        </w:rPr>
        <w:t xml:space="preserve"> Администрация Волотовского муниципального округа;</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b/>
          <w:i/>
          <w:sz w:val="16"/>
          <w:szCs w:val="16"/>
        </w:rPr>
        <w:t xml:space="preserve">дата оповещения жителей муниципального района: </w:t>
      </w:r>
      <w:r w:rsidRPr="00163B52">
        <w:rPr>
          <w:rFonts w:ascii="Times New Roman" w:hAnsi="Times New Roman" w:cs="Times New Roman"/>
          <w:sz w:val="16"/>
          <w:szCs w:val="16"/>
        </w:rPr>
        <w:t>10</w:t>
      </w:r>
      <w:r w:rsidRPr="00163B52">
        <w:rPr>
          <w:rFonts w:ascii="Times New Roman" w:hAnsi="Times New Roman" w:cs="Times New Roman"/>
          <w:color w:val="FF0000"/>
          <w:sz w:val="16"/>
          <w:szCs w:val="16"/>
        </w:rPr>
        <w:t>.</w:t>
      </w:r>
      <w:r w:rsidRPr="00163B52">
        <w:rPr>
          <w:rFonts w:ascii="Times New Roman" w:hAnsi="Times New Roman" w:cs="Times New Roman"/>
          <w:color w:val="000000"/>
          <w:sz w:val="16"/>
          <w:szCs w:val="16"/>
        </w:rPr>
        <w:t>11.2021</w:t>
      </w:r>
      <w:r w:rsidRPr="00163B52">
        <w:rPr>
          <w:rFonts w:ascii="Times New Roman" w:hAnsi="Times New Roman" w:cs="Times New Roman"/>
          <w:sz w:val="16"/>
          <w:szCs w:val="16"/>
        </w:rPr>
        <w:t xml:space="preserve"> г.</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b/>
          <w:i/>
          <w:sz w:val="16"/>
          <w:szCs w:val="16"/>
        </w:rPr>
        <w:t>срок проведения общественных обсуждений</w:t>
      </w:r>
      <w:r w:rsidRPr="00163B52">
        <w:rPr>
          <w:rFonts w:ascii="Times New Roman" w:hAnsi="Times New Roman" w:cs="Times New Roman"/>
          <w:b/>
          <w:sz w:val="16"/>
          <w:szCs w:val="16"/>
        </w:rPr>
        <w:t xml:space="preserve">: </w:t>
      </w:r>
      <w:r w:rsidRPr="00163B52">
        <w:rPr>
          <w:rFonts w:ascii="Times New Roman" w:hAnsi="Times New Roman" w:cs="Times New Roman"/>
          <w:sz w:val="16"/>
          <w:szCs w:val="16"/>
        </w:rPr>
        <w:t xml:space="preserve">с 17.11.2021 </w:t>
      </w:r>
      <w:r w:rsidRPr="00163B52">
        <w:rPr>
          <w:rFonts w:ascii="Times New Roman" w:hAnsi="Times New Roman" w:cs="Times New Roman"/>
          <w:color w:val="000000"/>
          <w:sz w:val="16"/>
          <w:szCs w:val="16"/>
        </w:rPr>
        <w:t>по 17.12.2021</w:t>
      </w:r>
      <w:r w:rsidRPr="00163B52">
        <w:rPr>
          <w:rFonts w:ascii="Times New Roman" w:hAnsi="Times New Roman" w:cs="Times New Roman"/>
          <w:sz w:val="16"/>
          <w:szCs w:val="16"/>
        </w:rPr>
        <w:t xml:space="preserve"> г.;</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b/>
          <w:i/>
          <w:sz w:val="16"/>
          <w:szCs w:val="16"/>
        </w:rPr>
        <w:t xml:space="preserve">участники общественных обсуждений: </w:t>
      </w:r>
      <w:r w:rsidRPr="00163B52">
        <w:rPr>
          <w:rFonts w:ascii="Times New Roman" w:hAnsi="Times New Roman" w:cs="Times New Roman"/>
          <w:sz w:val="16"/>
          <w:szCs w:val="16"/>
        </w:rPr>
        <w:t>граждане, постоянно проживающие на территории Волотовского муниципального округа.</w:t>
      </w:r>
    </w:p>
    <w:p w:rsidR="00163B52" w:rsidRPr="00163B52" w:rsidRDefault="00163B52" w:rsidP="00163B52">
      <w:pPr>
        <w:spacing w:after="0" w:line="240" w:lineRule="auto"/>
        <w:jc w:val="both"/>
        <w:rPr>
          <w:rFonts w:ascii="Times New Roman" w:hAnsi="Times New Roman" w:cs="Times New Roman"/>
          <w:sz w:val="16"/>
          <w:szCs w:val="16"/>
        </w:rPr>
      </w:pPr>
    </w:p>
    <w:p w:rsidR="00163B52" w:rsidRPr="00163B52" w:rsidRDefault="00163B52" w:rsidP="00163B52">
      <w:pPr>
        <w:spacing w:after="0" w:line="240" w:lineRule="auto"/>
        <w:jc w:val="both"/>
        <w:rPr>
          <w:rFonts w:ascii="Times New Roman" w:hAnsi="Times New Roman" w:cs="Times New Roman"/>
          <w:b/>
          <w:sz w:val="16"/>
          <w:szCs w:val="16"/>
        </w:rPr>
      </w:pPr>
      <w:r w:rsidRPr="00163B52">
        <w:rPr>
          <w:rFonts w:ascii="Times New Roman" w:hAnsi="Times New Roman" w:cs="Times New Roman"/>
          <w:b/>
          <w:sz w:val="16"/>
          <w:szCs w:val="16"/>
        </w:rPr>
        <w:t>Место, дата открытия экспозиции проекта, подлежащего рассмотрению на общественных обсуждениях, о сроках проведения экспозиции, о днях и часах, в которые возможно посещение указанных экспозиции:</w:t>
      </w:r>
    </w:p>
    <w:p w:rsidR="00163B52" w:rsidRPr="00163B52" w:rsidRDefault="00163B52" w:rsidP="00163B52">
      <w:pPr>
        <w:spacing w:after="0" w:line="240" w:lineRule="auto"/>
        <w:ind w:firstLine="708"/>
        <w:jc w:val="both"/>
        <w:rPr>
          <w:rFonts w:ascii="Times New Roman" w:hAnsi="Times New Roman" w:cs="Times New Roman"/>
          <w:b/>
          <w:sz w:val="16"/>
          <w:szCs w:val="16"/>
        </w:rPr>
      </w:pPr>
      <w:r>
        <w:rPr>
          <w:rFonts w:ascii="Times New Roman" w:hAnsi="Times New Roman" w:cs="Times New Roman"/>
          <w:sz w:val="16"/>
          <w:szCs w:val="16"/>
        </w:rPr>
        <w:t xml:space="preserve">экспозиция </w:t>
      </w:r>
      <w:r w:rsidRPr="00163B52">
        <w:rPr>
          <w:rFonts w:ascii="Times New Roman" w:hAnsi="Times New Roman" w:cs="Times New Roman"/>
          <w:sz w:val="16"/>
          <w:szCs w:val="16"/>
        </w:rPr>
        <w:t>организована в помещении Администрации Волотовского муниципального округа по адресу: Новгородская область, Волотовский район, п. Волот, ул. Комсомольская, д. 38;</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b/>
          <w:i/>
          <w:sz w:val="16"/>
          <w:szCs w:val="16"/>
        </w:rPr>
        <w:t>дата и время открытия экспозиций:</w:t>
      </w:r>
      <w:r w:rsidRPr="00163B52">
        <w:rPr>
          <w:rFonts w:ascii="Times New Roman" w:hAnsi="Times New Roman" w:cs="Times New Roman"/>
          <w:b/>
          <w:sz w:val="16"/>
          <w:szCs w:val="16"/>
        </w:rPr>
        <w:t xml:space="preserve"> </w:t>
      </w:r>
      <w:r w:rsidRPr="00163B52">
        <w:rPr>
          <w:rFonts w:ascii="Times New Roman" w:hAnsi="Times New Roman" w:cs="Times New Roman"/>
          <w:sz w:val="16"/>
          <w:szCs w:val="16"/>
        </w:rPr>
        <w:t>с 8-30 17 ноября 2021 года;</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b/>
          <w:i/>
          <w:sz w:val="16"/>
          <w:szCs w:val="16"/>
        </w:rPr>
        <w:t>срок проведения экспозиций:</w:t>
      </w:r>
      <w:r w:rsidRPr="00163B52">
        <w:rPr>
          <w:rFonts w:ascii="Times New Roman" w:hAnsi="Times New Roman" w:cs="Times New Roman"/>
          <w:b/>
          <w:sz w:val="16"/>
          <w:szCs w:val="16"/>
        </w:rPr>
        <w:t xml:space="preserve"> </w:t>
      </w:r>
      <w:r w:rsidRPr="00163B52">
        <w:rPr>
          <w:rFonts w:ascii="Times New Roman" w:hAnsi="Times New Roman" w:cs="Times New Roman"/>
          <w:sz w:val="16"/>
          <w:szCs w:val="16"/>
        </w:rPr>
        <w:t>с 17.11.2021 по 17.12.2021г.</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b/>
          <w:i/>
          <w:sz w:val="16"/>
          <w:szCs w:val="16"/>
        </w:rPr>
        <w:t>дни и часы, в которые возможно посещение указанных экспозиций:</w:t>
      </w:r>
      <w:r w:rsidRPr="00163B52">
        <w:rPr>
          <w:rFonts w:ascii="Times New Roman" w:hAnsi="Times New Roman" w:cs="Times New Roman"/>
          <w:b/>
          <w:sz w:val="16"/>
          <w:szCs w:val="16"/>
        </w:rPr>
        <w:t xml:space="preserve"> </w:t>
      </w:r>
      <w:r w:rsidRPr="00163B52">
        <w:rPr>
          <w:rFonts w:ascii="Times New Roman" w:hAnsi="Times New Roman" w:cs="Times New Roman"/>
          <w:sz w:val="16"/>
          <w:szCs w:val="16"/>
        </w:rPr>
        <w:t>в период проведения общественных обсуждений, в рабочие дни (пн.-пт.), с 8-30 до 17-00.</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sz w:val="16"/>
          <w:szCs w:val="16"/>
        </w:rPr>
        <w:t>В ходе работы экспозиции организовано консультирование посетителей экспозиции, распространение информационных материалов о проектах, подлежащих рассмотрению на общественных обсуждениях</w:t>
      </w:r>
    </w:p>
    <w:p w:rsidR="00163B52" w:rsidRPr="00163B52" w:rsidRDefault="00163B52" w:rsidP="00163B52">
      <w:pPr>
        <w:spacing w:after="0" w:line="240" w:lineRule="auto"/>
        <w:jc w:val="both"/>
        <w:rPr>
          <w:rFonts w:ascii="Times New Roman" w:hAnsi="Times New Roman" w:cs="Times New Roman"/>
          <w:b/>
          <w:sz w:val="16"/>
          <w:szCs w:val="16"/>
        </w:rPr>
      </w:pPr>
    </w:p>
    <w:p w:rsidR="00163B52" w:rsidRPr="00163B52" w:rsidRDefault="00163B52" w:rsidP="00163B52">
      <w:pPr>
        <w:spacing w:after="0" w:line="240" w:lineRule="auto"/>
        <w:jc w:val="both"/>
        <w:rPr>
          <w:rFonts w:ascii="Times New Roman" w:hAnsi="Times New Roman" w:cs="Times New Roman"/>
          <w:b/>
          <w:sz w:val="16"/>
          <w:szCs w:val="16"/>
        </w:rPr>
      </w:pPr>
      <w:r w:rsidRPr="00163B52">
        <w:rPr>
          <w:rFonts w:ascii="Times New Roman" w:hAnsi="Times New Roman" w:cs="Times New Roman"/>
          <w:b/>
          <w:sz w:val="16"/>
          <w:szCs w:val="16"/>
        </w:rPr>
        <w:t>Порядок, срок и форма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sz w:val="16"/>
          <w:szCs w:val="16"/>
        </w:rPr>
        <w:t>Предложения и замечания по проекту принимаются в срок до 17.00 часов 16.12.2021 года</w:t>
      </w:r>
    </w:p>
    <w:p w:rsidR="00163B52" w:rsidRPr="00163B52" w:rsidRDefault="00163B52" w:rsidP="00163B52">
      <w:pPr>
        <w:suppressAutoHyphens/>
        <w:ind w:firstLine="708"/>
        <w:contextualSpacing/>
        <w:jc w:val="both"/>
        <w:rPr>
          <w:rFonts w:ascii="Times New Roman" w:hAnsi="Times New Roman" w:cs="Times New Roman"/>
          <w:sz w:val="16"/>
          <w:szCs w:val="16"/>
        </w:rPr>
      </w:pPr>
      <w:r w:rsidRPr="00163B52">
        <w:rPr>
          <w:rFonts w:ascii="Times New Roman" w:hAnsi="Times New Roman" w:cs="Times New Roman"/>
          <w:sz w:val="16"/>
          <w:szCs w:val="16"/>
        </w:rPr>
        <w:t xml:space="preserve">1) посредством официального сайта http://волотовский.рф, по адресу: </w:t>
      </w:r>
      <w:hyperlink r:id="rId12" w:history="1">
        <w:r w:rsidRPr="00163B52">
          <w:rPr>
            <w:rStyle w:val="aa"/>
            <w:rFonts w:ascii="Times New Roman" w:hAnsi="Times New Roman" w:cs="Times New Roman"/>
            <w:sz w:val="16"/>
            <w:szCs w:val="16"/>
          </w:rPr>
          <w:t>http://волотовский.рф/?page_id=10</w:t>
        </w:r>
      </w:hyperlink>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sz w:val="16"/>
          <w:szCs w:val="16"/>
        </w:rPr>
        <w:t xml:space="preserve">2) в письменной форме в адрес организатора общественных обсуждений (Администрация Волотовского муниципального округа), по почтовому адресу: 175100, Новгородская область, Волотовский район, п. Волот, ул. Комсомольская, д. 38 (форма прилагается). </w:t>
      </w:r>
    </w:p>
    <w:p w:rsidR="00163B52" w:rsidRPr="00163B52" w:rsidRDefault="00163B52" w:rsidP="00163B52">
      <w:pPr>
        <w:spacing w:after="0" w:line="240" w:lineRule="auto"/>
        <w:ind w:firstLine="708"/>
        <w:jc w:val="both"/>
        <w:rPr>
          <w:rFonts w:ascii="Times New Roman" w:hAnsi="Times New Roman" w:cs="Times New Roman"/>
          <w:sz w:val="16"/>
          <w:szCs w:val="16"/>
        </w:rPr>
      </w:pPr>
      <w:r w:rsidRPr="00163B52">
        <w:rPr>
          <w:rFonts w:ascii="Times New Roman" w:hAnsi="Times New Roman" w:cs="Times New Roman"/>
          <w:sz w:val="16"/>
          <w:szCs w:val="16"/>
        </w:rPr>
        <w:t>3) посредством записи в книге (журнале) учета посетителей экспозиции проекта, подлежащего рассмотрению на общественных обсуждениях.</w:t>
      </w:r>
    </w:p>
    <w:p w:rsidR="00163B52" w:rsidRPr="00163B52" w:rsidRDefault="00163B52" w:rsidP="00163B52">
      <w:pPr>
        <w:spacing w:after="0" w:line="240" w:lineRule="auto"/>
        <w:jc w:val="both"/>
        <w:rPr>
          <w:rFonts w:ascii="Times New Roman" w:hAnsi="Times New Roman" w:cs="Times New Roman"/>
          <w:sz w:val="16"/>
          <w:szCs w:val="16"/>
        </w:rPr>
      </w:pP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b/>
          <w:sz w:val="16"/>
          <w:szCs w:val="16"/>
        </w:rPr>
        <w:t>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w:t>
      </w:r>
      <w:r w:rsidRPr="00163B52">
        <w:rPr>
          <w:rFonts w:ascii="Times New Roman" w:hAnsi="Times New Roman" w:cs="Times New Roman"/>
          <w:sz w:val="16"/>
          <w:szCs w:val="16"/>
        </w:rPr>
        <w:t xml:space="preserve"> </w:t>
      </w:r>
      <w:hyperlink r:id="rId13" w:history="1">
        <w:r w:rsidRPr="00163B52">
          <w:rPr>
            <w:rStyle w:val="aa"/>
            <w:rFonts w:ascii="Times New Roman" w:hAnsi="Times New Roman" w:cs="Times New Roman"/>
            <w:sz w:val="16"/>
            <w:szCs w:val="16"/>
          </w:rPr>
          <w:t>http://волотовский.рф/?cat=228</w:t>
        </w:r>
      </w:hyperlink>
      <w:r>
        <w:rPr>
          <w:rFonts w:ascii="Times New Roman" w:hAnsi="Times New Roman" w:cs="Times New Roman"/>
          <w:sz w:val="16"/>
          <w:szCs w:val="16"/>
        </w:rPr>
        <w:t xml:space="preserve"> </w:t>
      </w:r>
    </w:p>
    <w:p w:rsidR="00163B52" w:rsidRPr="00163B52" w:rsidRDefault="00163B52" w:rsidP="00163B52">
      <w:pPr>
        <w:spacing w:after="0" w:line="240" w:lineRule="auto"/>
        <w:jc w:val="both"/>
        <w:rPr>
          <w:rFonts w:ascii="Times New Roman" w:hAnsi="Times New Roman" w:cs="Times New Roman"/>
          <w:sz w:val="16"/>
          <w:szCs w:val="16"/>
        </w:rPr>
      </w:pPr>
      <w:r w:rsidRPr="00163B52">
        <w:rPr>
          <w:rFonts w:ascii="Times New Roman" w:hAnsi="Times New Roman" w:cs="Times New Roman"/>
          <w:sz w:val="16"/>
          <w:szCs w:val="16"/>
        </w:rPr>
        <w:t>(Главная - «Администрация района» - «Информация о градостроительной деятельности» - «Информационное обеспечение градостроительной деятельности» - «Нормативные докум</w:t>
      </w:r>
      <w:r>
        <w:rPr>
          <w:rFonts w:ascii="Times New Roman" w:hAnsi="Times New Roman" w:cs="Times New Roman"/>
          <w:sz w:val="16"/>
          <w:szCs w:val="16"/>
        </w:rPr>
        <w:t>енты, регламентирующие ИСОГД»).</w:t>
      </w:r>
    </w:p>
    <w:p w:rsidR="00163B52" w:rsidRPr="00163B52" w:rsidRDefault="00163B52" w:rsidP="00163B52">
      <w:pPr>
        <w:spacing w:after="0" w:line="240" w:lineRule="auto"/>
        <w:jc w:val="right"/>
        <w:rPr>
          <w:rFonts w:ascii="Times New Roman" w:hAnsi="Times New Roman" w:cs="Times New Roman"/>
          <w:sz w:val="16"/>
          <w:szCs w:val="16"/>
        </w:rPr>
      </w:pPr>
      <w:r w:rsidRPr="00163B52">
        <w:rPr>
          <w:rFonts w:ascii="Times New Roman" w:hAnsi="Times New Roman" w:cs="Times New Roman"/>
          <w:sz w:val="16"/>
          <w:szCs w:val="16"/>
        </w:rPr>
        <w:t xml:space="preserve">Председатель </w:t>
      </w:r>
      <w:r>
        <w:rPr>
          <w:rFonts w:ascii="Times New Roman" w:hAnsi="Times New Roman" w:cs="Times New Roman"/>
          <w:sz w:val="16"/>
          <w:szCs w:val="16"/>
        </w:rPr>
        <w:t xml:space="preserve">комиссии, </w:t>
      </w:r>
      <w:r w:rsidRPr="00163B52">
        <w:rPr>
          <w:rFonts w:ascii="Times New Roman" w:hAnsi="Times New Roman" w:cs="Times New Roman"/>
          <w:sz w:val="16"/>
          <w:szCs w:val="16"/>
        </w:rPr>
        <w:t xml:space="preserve">Первый заместитель Главы Администрации   </w:t>
      </w:r>
      <w:r>
        <w:rPr>
          <w:rFonts w:ascii="Times New Roman" w:hAnsi="Times New Roman" w:cs="Times New Roman"/>
          <w:sz w:val="16"/>
          <w:szCs w:val="16"/>
        </w:rPr>
        <w:t xml:space="preserve">   </w:t>
      </w:r>
      <w:r w:rsidRPr="00163B52">
        <w:rPr>
          <w:rFonts w:ascii="Times New Roman" w:hAnsi="Times New Roman" w:cs="Times New Roman"/>
          <w:sz w:val="16"/>
          <w:szCs w:val="16"/>
        </w:rPr>
        <w:t xml:space="preserve">    С.В. Федоров</w:t>
      </w:r>
    </w:p>
    <w:p w:rsidR="00163B52" w:rsidRPr="00163B52" w:rsidRDefault="00163B52" w:rsidP="00163B52">
      <w:pPr>
        <w:spacing w:after="0" w:line="240" w:lineRule="auto"/>
        <w:jc w:val="both"/>
        <w:rPr>
          <w:rFonts w:ascii="Times New Roman" w:hAnsi="Times New Roman" w:cs="Times New Roman"/>
          <w:sz w:val="16"/>
          <w:szCs w:val="16"/>
        </w:rPr>
      </w:pPr>
    </w:p>
    <w:p w:rsidR="00163B52" w:rsidRPr="00163B52" w:rsidRDefault="00163B52" w:rsidP="00163B52">
      <w:pPr>
        <w:autoSpaceDE w:val="0"/>
        <w:autoSpaceDN w:val="0"/>
        <w:adjustRightInd w:val="0"/>
        <w:spacing w:after="0" w:line="240" w:lineRule="auto"/>
        <w:jc w:val="both"/>
        <w:rPr>
          <w:rFonts w:ascii="Times New Roman" w:hAnsi="Times New Roman" w:cs="Times New Roman"/>
          <w:sz w:val="16"/>
          <w:szCs w:val="16"/>
        </w:rPr>
      </w:pPr>
      <w:r w:rsidRPr="00163B52">
        <w:rPr>
          <w:rFonts w:ascii="Times New Roman" w:hAnsi="Times New Roman" w:cs="Times New Roman"/>
          <w:sz w:val="16"/>
          <w:szCs w:val="16"/>
        </w:rPr>
        <w:t>Приложение: Предложение (или: замечание), касающееся вопроса о предоставлении разрешения на условно разрешенный вид использования земельного участка или объе</w:t>
      </w:r>
      <w:r>
        <w:rPr>
          <w:rFonts w:ascii="Times New Roman" w:hAnsi="Times New Roman" w:cs="Times New Roman"/>
          <w:sz w:val="16"/>
          <w:szCs w:val="16"/>
        </w:rPr>
        <w:t xml:space="preserve">кта капитального строительства, </w:t>
      </w:r>
      <w:r w:rsidRPr="00163B52">
        <w:rPr>
          <w:rFonts w:ascii="Times New Roman" w:hAnsi="Times New Roman" w:cs="Times New Roman"/>
          <w:bCs/>
          <w:sz w:val="16"/>
          <w:szCs w:val="16"/>
        </w:rPr>
        <w:t>для включения в протокол общественных обсуждений</w:t>
      </w:r>
    </w:p>
    <w:p w:rsidR="00163B52" w:rsidRPr="00163B52" w:rsidRDefault="00163B52" w:rsidP="00163B52">
      <w:pPr>
        <w:spacing w:line="240" w:lineRule="auto"/>
        <w:jc w:val="center"/>
        <w:rPr>
          <w:sz w:val="16"/>
          <w:szCs w:val="16"/>
        </w:rPr>
      </w:pPr>
      <w:r w:rsidRPr="00163B52">
        <w:rPr>
          <w:noProof/>
          <w:sz w:val="16"/>
          <w:szCs w:val="16"/>
          <w:lang w:eastAsia="ru-RU"/>
        </w:rPr>
        <w:drawing>
          <wp:inline distT="0" distB="0" distL="0" distR="0">
            <wp:extent cx="3257911" cy="4603750"/>
            <wp:effectExtent l="0" t="0" r="0" b="0"/>
            <wp:docPr id="3" name="Рисунок 3" descr="E:\ГАЗЕТА\в газету\2021\№ 37 от 10.11.2021\в газету 10.11.2021\д. Язвино\схема зу д. Язвино УР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в газету\2021\№ 37 от 10.11.2021\в газету 10.11.2021\д. Язвино\схема зу д. Язвино УРВ.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911" cy="4603750"/>
                    </a:xfrm>
                    <a:prstGeom prst="rect">
                      <a:avLst/>
                    </a:prstGeom>
                    <a:noFill/>
                    <a:ln>
                      <a:noFill/>
                    </a:ln>
                  </pic:spPr>
                </pic:pic>
              </a:graphicData>
            </a:graphic>
          </wp:inline>
        </w:drawing>
      </w:r>
    </w:p>
    <w:p w:rsidR="00163B52" w:rsidRPr="00163B52" w:rsidRDefault="002D0784" w:rsidP="002D0784">
      <w:pPr>
        <w:spacing w:after="0" w:line="240" w:lineRule="auto"/>
        <w:jc w:val="both"/>
        <w:rPr>
          <w:rFonts w:ascii="Times New Roman" w:eastAsia="Times New Roman" w:hAnsi="Times New Roman" w:cs="Times New Roman"/>
          <w:sz w:val="28"/>
          <w:szCs w:val="28"/>
          <w:lang w:eastAsia="ru-RU"/>
        </w:rPr>
      </w:pPr>
      <w:r w:rsidRPr="00163B52">
        <w:rPr>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5pt;height:299pt" o:ole="">
            <v:imagedata r:id="rId15" o:title=""/>
          </v:shape>
          <o:OLEObject Type="Embed" ProgID="AcroExch.Document.DC" ShapeID="_x0000_i1025" DrawAspect="Content" ObjectID="_1698572099" r:id="rId16"/>
        </w:object>
      </w:r>
      <w:r w:rsidRPr="00163B52">
        <w:rPr>
          <w:sz w:val="28"/>
          <w:szCs w:val="28"/>
        </w:rPr>
        <w:object w:dxaOrig="8925" w:dyaOrig="12615">
          <v:shape id="_x0000_i1026" type="#_x0000_t75" style="width:204.85pt;height:290.15pt" o:ole="">
            <v:imagedata r:id="rId17" o:title=""/>
          </v:shape>
          <o:OLEObject Type="Embed" ProgID="AcroExch.Document.DC" ShapeID="_x0000_i1026" DrawAspect="Content" ObjectID="_1698572100" r:id="rId18"/>
        </w:object>
      </w:r>
    </w:p>
    <w:p w:rsidR="002D0784" w:rsidRPr="00540FD9" w:rsidRDefault="002D0784" w:rsidP="00540FD9">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АДМИНИСТРАЦИЯ ВОЛОТОВСКОГО МУНИЦИПАЛЬНОГО ОКРУГА</w:t>
      </w:r>
    </w:p>
    <w:p w:rsidR="002D0784" w:rsidRPr="00540FD9" w:rsidRDefault="002D0784" w:rsidP="00540FD9">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540FD9">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02.11.2021 № 819</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540FD9">
        <w:tc>
          <w:tcPr>
            <w:tcW w:w="10740" w:type="dxa"/>
            <w:shd w:val="clear" w:color="auto" w:fill="auto"/>
          </w:tcPr>
          <w:p w:rsidR="002D0784" w:rsidRPr="002D0784" w:rsidRDefault="002D0784" w:rsidP="00540FD9">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О внесении изменений в постановление Администрации муниципального округа от 24.12.2020 № 20</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540FD9">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2D0784" w:rsidRPr="002D0784" w:rsidRDefault="002D0784" w:rsidP="00540FD9">
      <w:pPr>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540FD9">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Внести в муниципальную программу «Развитие культуры Волотовского муниципального округа», утверждённую постановлением Администрации Волотовского муниципального округа от 24.12.2020 № 20 (далее Программа) следующие изменения:</w:t>
      </w:r>
    </w:p>
    <w:p w:rsidR="002D0784" w:rsidRPr="002D0784" w:rsidRDefault="002D0784" w:rsidP="00540FD9">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 Раздел 2 «Обеспечение развития и укрепления материально-технической базы муниципальных домов культуры сельской местности» мероприятий подпрограммы «Сохранение и развитие традиционной народной культуры Волотовского муниципального округа» изложить в следующей редакции:</w:t>
      </w: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275"/>
        <w:gridCol w:w="567"/>
        <w:gridCol w:w="567"/>
        <w:gridCol w:w="1418"/>
        <w:gridCol w:w="566"/>
        <w:gridCol w:w="567"/>
        <w:gridCol w:w="567"/>
        <w:gridCol w:w="567"/>
        <w:gridCol w:w="567"/>
        <w:gridCol w:w="567"/>
      </w:tblGrid>
      <w:tr w:rsidR="002D0784" w:rsidRPr="00DC6684" w:rsidTr="00DC6684">
        <w:trPr>
          <w:trHeight w:val="20"/>
        </w:trPr>
        <w:tc>
          <w:tcPr>
            <w:tcW w:w="567"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 п/п</w:t>
            </w:r>
          </w:p>
        </w:tc>
        <w:tc>
          <w:tcPr>
            <w:tcW w:w="2835"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Наименование мероприятия</w:t>
            </w:r>
          </w:p>
        </w:tc>
        <w:tc>
          <w:tcPr>
            <w:tcW w:w="1275"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Исполнитель</w:t>
            </w:r>
          </w:p>
        </w:tc>
        <w:tc>
          <w:tcPr>
            <w:tcW w:w="567"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Сроки реализации</w:t>
            </w:r>
          </w:p>
        </w:tc>
        <w:tc>
          <w:tcPr>
            <w:tcW w:w="567"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Целевой показатель</w:t>
            </w:r>
          </w:p>
        </w:tc>
        <w:tc>
          <w:tcPr>
            <w:tcW w:w="1418" w:type="dxa"/>
            <w:vMerge w:val="restart"/>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Источник финансирования</w:t>
            </w:r>
          </w:p>
        </w:tc>
        <w:tc>
          <w:tcPr>
            <w:tcW w:w="3401" w:type="dxa"/>
            <w:gridSpan w:val="6"/>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Объем финансирования по годам</w:t>
            </w:r>
          </w:p>
        </w:tc>
      </w:tr>
      <w:tr w:rsidR="002D0784" w:rsidRPr="00DC6684" w:rsidTr="00DC6684">
        <w:trPr>
          <w:trHeight w:val="20"/>
        </w:trPr>
        <w:tc>
          <w:tcPr>
            <w:tcW w:w="567"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2835"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1275"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567"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567"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1418" w:type="dxa"/>
            <w:vMerge/>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566"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2021</w:t>
            </w:r>
          </w:p>
        </w:tc>
        <w:tc>
          <w:tcPr>
            <w:tcW w:w="567"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2022</w:t>
            </w:r>
          </w:p>
        </w:tc>
        <w:tc>
          <w:tcPr>
            <w:tcW w:w="567"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2023</w:t>
            </w:r>
          </w:p>
        </w:tc>
        <w:tc>
          <w:tcPr>
            <w:tcW w:w="567"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2024</w:t>
            </w:r>
          </w:p>
        </w:tc>
        <w:tc>
          <w:tcPr>
            <w:tcW w:w="567"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2025</w:t>
            </w:r>
          </w:p>
        </w:tc>
        <w:tc>
          <w:tcPr>
            <w:tcW w:w="567" w:type="dxa"/>
            <w:shd w:val="clear" w:color="auto" w:fill="auto"/>
            <w:vAlign w:val="center"/>
          </w:tcPr>
          <w:p w:rsidR="002D0784" w:rsidRPr="00DC6684" w:rsidRDefault="002D0784" w:rsidP="00DC6684">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2026</w:t>
            </w:r>
          </w:p>
        </w:tc>
      </w:tr>
      <w:tr w:rsidR="002D0784" w:rsidRPr="00DC6684" w:rsidTr="00DC6684">
        <w:trPr>
          <w:trHeight w:val="20"/>
        </w:trPr>
        <w:tc>
          <w:tcPr>
            <w:tcW w:w="10630" w:type="dxa"/>
            <w:gridSpan w:val="12"/>
            <w:shd w:val="clear" w:color="auto" w:fill="auto"/>
          </w:tcPr>
          <w:p w:rsidR="002D0784" w:rsidRPr="00DC6684" w:rsidRDefault="002D0784" w:rsidP="002D0784">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 Обеспечение развития и укрепления материально-технической базы муниципальных домов культуры сельской местности</w:t>
            </w:r>
          </w:p>
        </w:tc>
      </w:tr>
      <w:tr w:rsidR="002D0784" w:rsidRPr="00DC6684" w:rsidTr="00DC6684">
        <w:trPr>
          <w:trHeight w:val="20"/>
        </w:trPr>
        <w:tc>
          <w:tcPr>
            <w:tcW w:w="10630" w:type="dxa"/>
            <w:gridSpan w:val="12"/>
            <w:shd w:val="clear" w:color="auto" w:fill="auto"/>
          </w:tcPr>
          <w:p w:rsidR="002D0784" w:rsidRPr="00DC6684" w:rsidRDefault="002D0784" w:rsidP="002D0784">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2.1. Ремонтные работы зданий муниципальных домов культуры сельской местности</w:t>
            </w:r>
          </w:p>
        </w:tc>
      </w:tr>
      <w:tr w:rsidR="002D0784" w:rsidRPr="00DC6684" w:rsidTr="00DC6684">
        <w:trPr>
          <w:trHeight w:val="20"/>
        </w:trPr>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2.1.1.</w:t>
            </w:r>
          </w:p>
        </w:tc>
        <w:tc>
          <w:tcPr>
            <w:tcW w:w="283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Проведение ремонтных работ</w:t>
            </w:r>
          </w:p>
        </w:tc>
        <w:tc>
          <w:tcPr>
            <w:tcW w:w="127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МБУК «Волотовский МСКК»</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2021-2026</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1.1</w:t>
            </w: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Федеральный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336.8</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400.0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485.02</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Областной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101.5</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106.1</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113.77</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Местный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23.1</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25.0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2.1.2.</w:t>
            </w:r>
          </w:p>
        </w:tc>
        <w:tc>
          <w:tcPr>
            <w:tcW w:w="283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Проведение капитального ремонта Городецкого СДК</w:t>
            </w:r>
          </w:p>
        </w:tc>
        <w:tc>
          <w:tcPr>
            <w:tcW w:w="127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МБУК «Волотовский МСКК»</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2021- 2026</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1.1</w:t>
            </w: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Федеральный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6163.6</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Областной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1369.7</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Местный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76.1</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10630" w:type="dxa"/>
            <w:gridSpan w:val="12"/>
            <w:shd w:val="clear" w:color="auto" w:fill="auto"/>
          </w:tcPr>
          <w:p w:rsidR="002D0784" w:rsidRPr="00DC6684" w:rsidRDefault="002D0784" w:rsidP="002D0784">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2.2. Модернизация материально-технической базы муниципальных домов культуры сельской местности</w:t>
            </w:r>
          </w:p>
        </w:tc>
      </w:tr>
      <w:tr w:rsidR="002D0784" w:rsidRPr="00DC6684" w:rsidTr="00DC6684">
        <w:trPr>
          <w:trHeight w:val="20"/>
        </w:trPr>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2.2.1.</w:t>
            </w:r>
          </w:p>
        </w:tc>
        <w:tc>
          <w:tcPr>
            <w:tcW w:w="283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Приобретение компьютерной техники, светозвукового оборудования, звукоусилительной аппаратуры, мебели и др.</w:t>
            </w:r>
          </w:p>
        </w:tc>
        <w:tc>
          <w:tcPr>
            <w:tcW w:w="127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МБУК «Волотовский МСКК»</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2021-2026</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1.1</w:t>
            </w: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Федеральный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174.5</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51.7</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Областной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51.2</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30.0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Местный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10.1</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10.9</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7.0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2.2.2.</w:t>
            </w:r>
          </w:p>
        </w:tc>
        <w:tc>
          <w:tcPr>
            <w:tcW w:w="283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Проведение мероприятий по пожарной безопасности</w:t>
            </w:r>
          </w:p>
        </w:tc>
        <w:tc>
          <w:tcPr>
            <w:tcW w:w="1275"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МБУК «Волотовский МСКК»</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2021-2026</w:t>
            </w:r>
          </w:p>
        </w:tc>
        <w:tc>
          <w:tcPr>
            <w:tcW w:w="567" w:type="dxa"/>
            <w:vMerge w:val="restart"/>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1.1</w:t>
            </w: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Местный бюджет</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38.4</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38.4</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38.4</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r w:rsidR="002D0784" w:rsidRPr="00DC6684" w:rsidTr="00DC6684">
        <w:trPr>
          <w:trHeight w:val="20"/>
        </w:trPr>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3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75"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67" w:type="dxa"/>
            <w:vMerge/>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18"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Внебюджетные средства</w:t>
            </w:r>
          </w:p>
        </w:tc>
        <w:tc>
          <w:tcPr>
            <w:tcW w:w="566"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c>
          <w:tcPr>
            <w:tcW w:w="567" w:type="dxa"/>
            <w:shd w:val="clear" w:color="auto" w:fill="auto"/>
          </w:tcPr>
          <w:p w:rsidR="002D0784" w:rsidRPr="00DC6684" w:rsidRDefault="002D0784" w:rsidP="002D07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0»</w:t>
            </w:r>
          </w:p>
        </w:tc>
      </w:tr>
    </w:tbl>
    <w:p w:rsidR="002D0784" w:rsidRPr="002D0784" w:rsidRDefault="002D0784" w:rsidP="00DC6684">
      <w:pPr>
        <w:widowControl w:val="0"/>
        <w:tabs>
          <w:tab w:val="left" w:pos="0"/>
          <w:tab w:val="right" w:pos="1457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в информационно – телеко</w:t>
      </w:r>
      <w:r w:rsidR="00DC6684">
        <w:rPr>
          <w:rFonts w:ascii="Times New Roman" w:eastAsia="Times New Roman" w:hAnsi="Times New Roman" w:cs="Times New Roman"/>
          <w:sz w:val="16"/>
          <w:szCs w:val="16"/>
          <w:lang w:eastAsia="ru-RU"/>
        </w:rPr>
        <w:t>ммуникационной сети «Интернет».</w:t>
      </w:r>
    </w:p>
    <w:p w:rsidR="002D0784" w:rsidRPr="002D0784" w:rsidRDefault="002D0784" w:rsidP="00DC6684">
      <w:pPr>
        <w:spacing w:after="0" w:line="240" w:lineRule="auto"/>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Заместитель Главы Администрации</w:t>
      </w:r>
      <w:r w:rsidRPr="002D0784">
        <w:rPr>
          <w:rFonts w:ascii="Times New Roman" w:eastAsia="Times New Roman" w:hAnsi="Times New Roman" w:cs="Times New Roman"/>
          <w:sz w:val="16"/>
          <w:szCs w:val="16"/>
          <w:lang w:eastAsia="ru-RU"/>
        </w:rPr>
        <w:tab/>
      </w:r>
      <w:r w:rsidRPr="002D0784">
        <w:rPr>
          <w:rFonts w:ascii="Times New Roman" w:eastAsia="Times New Roman" w:hAnsi="Times New Roman" w:cs="Times New Roman"/>
          <w:sz w:val="16"/>
          <w:szCs w:val="16"/>
          <w:lang w:eastAsia="ru-RU"/>
        </w:rPr>
        <w:tab/>
        <w:t xml:space="preserve">    В.И. Пыталева</w:t>
      </w:r>
    </w:p>
    <w:p w:rsidR="00163B52" w:rsidRPr="002D0784" w:rsidRDefault="00163B52" w:rsidP="005873FA">
      <w:pPr>
        <w:spacing w:after="0" w:line="240" w:lineRule="auto"/>
        <w:ind w:firstLine="284"/>
        <w:jc w:val="center"/>
        <w:rPr>
          <w:rFonts w:ascii="Times New Roman" w:hAnsi="Times New Roman" w:cs="Times New Roman"/>
          <w:sz w:val="16"/>
          <w:szCs w:val="16"/>
        </w:rPr>
      </w:pPr>
    </w:p>
    <w:p w:rsidR="002D0784" w:rsidRPr="00DC6684" w:rsidRDefault="002D0784" w:rsidP="00DC6684">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АДМИНИСТРАЦИЯ ВОЛОТОВСКОГО МУНИЦИПАЛЬНОГО ОКРУГА</w:t>
      </w:r>
    </w:p>
    <w:p w:rsidR="002D0784" w:rsidRPr="00DC6684" w:rsidRDefault="002D0784" w:rsidP="00DC6684">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DC6684">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08.11.2021 № 822</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DC6684">
        <w:tc>
          <w:tcPr>
            <w:tcW w:w="10740" w:type="dxa"/>
            <w:shd w:val="clear" w:color="auto" w:fill="auto"/>
          </w:tcPr>
          <w:p w:rsidR="002D0784" w:rsidRPr="002D0784" w:rsidRDefault="002D0784" w:rsidP="00DC6684">
            <w:pPr>
              <w:spacing w:after="0" w:line="240" w:lineRule="auto"/>
              <w:ind w:right="-108"/>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 xml:space="preserve">О </w:t>
            </w:r>
            <w:r w:rsidRPr="002D0784">
              <w:rPr>
                <w:rFonts w:ascii="Times New Roman" w:eastAsia="Times New Roman" w:hAnsi="Times New Roman" w:cs="Times New Roman"/>
                <w:bCs/>
                <w:sz w:val="16"/>
                <w:szCs w:val="16"/>
                <w:lang w:eastAsia="ru-RU"/>
              </w:rPr>
              <w:t>внесении изменений в постановление Администрации Волотовского муниципального округа от 22.01.2021 № 18</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2D0784" w:rsidRPr="002D0784" w:rsidRDefault="002D0784" w:rsidP="00DC6684">
      <w:pPr>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Внести в состав единой комиссии по осуществлению закупок для обеспечения нужд Волотовского муниципального округа, утвержденный постановлением Администрации Волотовского муниципального округа от 22.01.2021 № 18 «О единой комиссии по осуществлению закупок для обеспечения нужд Волотовского муниципального округа», следующие изменения:</w:t>
      </w:r>
    </w:p>
    <w:p w:rsidR="002D0784" w:rsidRPr="002D0784" w:rsidRDefault="002D0784" w:rsidP="00DC6684">
      <w:pPr>
        <w:tabs>
          <w:tab w:val="left" w:pos="3015"/>
        </w:tabs>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слова «Тиханова Светлана Александровна – главный служащий комитета по сельскому хозяйству и экономике</w:t>
      </w:r>
      <w:r w:rsidRPr="002D0784">
        <w:rPr>
          <w:rFonts w:ascii="Times New Roman" w:hAnsi="Times New Roman" w:cs="Times New Roman"/>
          <w:sz w:val="16"/>
          <w:szCs w:val="16"/>
          <w:lang w:eastAsia="ru-RU"/>
        </w:rPr>
        <w:t xml:space="preserve"> Администрации Волотовского муниципального округа, член комиссии</w:t>
      </w:r>
      <w:r w:rsidRPr="002D0784">
        <w:rPr>
          <w:rFonts w:ascii="Times New Roman" w:eastAsia="Times New Roman" w:hAnsi="Times New Roman" w:cs="Times New Roman"/>
          <w:sz w:val="16"/>
          <w:szCs w:val="16"/>
          <w:lang w:eastAsia="ru-RU"/>
        </w:rPr>
        <w:t>» заменить словами «Семенова Светлана Федоровна – председатель комитета по жилищно – коммунальному хозяйству, строительству и дорожной деятельности Администрации муниципального округа</w:t>
      </w:r>
      <w:r w:rsidRPr="002D0784">
        <w:rPr>
          <w:rFonts w:ascii="Times New Roman" w:hAnsi="Times New Roman" w:cs="Times New Roman"/>
          <w:sz w:val="16"/>
          <w:szCs w:val="16"/>
          <w:lang w:eastAsia="ru-RU"/>
        </w:rPr>
        <w:t>, член комиссии</w:t>
      </w:r>
      <w:r w:rsidRPr="002D0784">
        <w:rPr>
          <w:rFonts w:ascii="Times New Roman" w:eastAsia="Times New Roman" w:hAnsi="Times New Roman" w:cs="Times New Roman"/>
          <w:sz w:val="16"/>
          <w:szCs w:val="16"/>
          <w:lang w:eastAsia="ru-RU"/>
        </w:rPr>
        <w:t xml:space="preserve">». </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в информационно-телеко</w:t>
      </w:r>
      <w:r w:rsidR="00DC6684">
        <w:rPr>
          <w:rFonts w:ascii="Times New Roman" w:eastAsia="Times New Roman" w:hAnsi="Times New Roman" w:cs="Times New Roman"/>
          <w:sz w:val="16"/>
          <w:szCs w:val="16"/>
          <w:lang w:eastAsia="ru-RU"/>
        </w:rPr>
        <w:t>ммуникационной сети «Интернет».</w:t>
      </w:r>
    </w:p>
    <w:p w:rsidR="002D0784" w:rsidRPr="002D0784" w:rsidRDefault="00DC6684" w:rsidP="00DC6684">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Первый заместитель Главы Администрации</w:t>
      </w:r>
      <w:r>
        <w:rPr>
          <w:rFonts w:ascii="Times New Roman" w:eastAsia="Times New Roman" w:hAnsi="Times New Roman" w:cs="Times New Roman"/>
          <w:sz w:val="16"/>
          <w:szCs w:val="16"/>
          <w:lang w:eastAsia="ru-RU"/>
        </w:rPr>
        <w:tab/>
      </w:r>
      <w:r w:rsidR="002D0784" w:rsidRPr="002D0784">
        <w:rPr>
          <w:rFonts w:ascii="Times New Roman" w:eastAsia="Times New Roman" w:hAnsi="Times New Roman" w:cs="Times New Roman"/>
          <w:sz w:val="16"/>
          <w:szCs w:val="16"/>
          <w:lang w:eastAsia="ru-RU"/>
        </w:rPr>
        <w:t xml:space="preserve">         С.В. Федоров</w:t>
      </w:r>
    </w:p>
    <w:p w:rsidR="002D0784" w:rsidRPr="00DC6684" w:rsidRDefault="002D0784" w:rsidP="00DC6684">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АДМИНИСТРАЦИЯ ВОЛОТОВСКОГО МУНИЦИПАЛЬНОГО ОКРУГА</w:t>
      </w:r>
    </w:p>
    <w:p w:rsidR="002D0784" w:rsidRPr="00DC6684" w:rsidRDefault="002D0784" w:rsidP="00DC6684">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DC6684">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09.11.2021 № 824</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DC6684">
        <w:tc>
          <w:tcPr>
            <w:tcW w:w="10740" w:type="dxa"/>
            <w:shd w:val="clear" w:color="auto" w:fill="auto"/>
          </w:tcPr>
          <w:p w:rsidR="002D0784" w:rsidRPr="002D0784" w:rsidRDefault="002D0784" w:rsidP="00DC6684">
            <w:pPr>
              <w:spacing w:after="0" w:line="240" w:lineRule="auto"/>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 xml:space="preserve">Об утверждении административного регламента по предоставлению муниципальной услуги «Предоставление разрешения на </w:t>
            </w:r>
            <w:r w:rsidRPr="002D0784">
              <w:rPr>
                <w:rFonts w:ascii="Times New Roman" w:eastAsia="Times New Roman" w:hAnsi="Times New Roman" w:cs="Times New Roman"/>
                <w:bCs/>
                <w:sz w:val="16"/>
                <w:szCs w:val="16"/>
                <w:lang w:eastAsia="ru-RU"/>
              </w:rPr>
              <w:t>ввод объекта в эксплуатацию</w:t>
            </w:r>
            <w:r w:rsidRPr="002D0784">
              <w:rPr>
                <w:rFonts w:ascii="Times New Roman" w:eastAsia="Times New Roman" w:hAnsi="Times New Roman" w:cs="Times New Roman"/>
                <w:sz w:val="16"/>
                <w:szCs w:val="16"/>
                <w:lang w:eastAsia="ru-RU"/>
              </w:rPr>
              <w:t>»</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DC6684">
      <w:pPr>
        <w:spacing w:after="0" w:line="240" w:lineRule="auto"/>
        <w:ind w:right="-39"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2D0784" w:rsidRPr="002D0784" w:rsidRDefault="002D0784" w:rsidP="00DC6684">
      <w:pPr>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Утвердить прилагаемый административный регламент по предоставлению муниципальной услуги «Предоставление разрешения на ввод объекта в эксплуатацию».</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Признать утратившими силу постановления Администрации Волотовского муниципального района: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23.08.2017 № 707 «Об утверждении административного регламента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10.01.2018 № 13 «О внесении изменений в административный регламент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02.04.2018 № 291 «О внесении изменений в административный регламент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08.10.2018 № 771 «О внесении изменений в административный регламент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29.12.2018 № 1050 «О внесении изменений в административный регламент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22.07.2019 № 456 «О внесении изменений в административный регламент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Признать утратившими силу постановления Администрации Волотовского муниципального округа:</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19.02.2021 № 102 «О внесении изменений в административный регламент по предоставлению муниципальной услуги «Предоставление разрешения на ввод объекта в эксплуатацию»;</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19.07.2021 № 528 «О внесении изменений в административный регламент по предоставлению муниципальной услуги «Предоставление разрешения на ввод объекта в эксплуатацию».</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4.Опубликовать постановление в муниципальной газете «Волотовские ведомости» и разместить на официальном сайте в информационно-телеко</w:t>
      </w:r>
      <w:r w:rsidR="00DC6684">
        <w:rPr>
          <w:rFonts w:ascii="Times New Roman" w:eastAsia="Times New Roman" w:hAnsi="Times New Roman" w:cs="Times New Roman"/>
          <w:sz w:val="16"/>
          <w:szCs w:val="16"/>
          <w:lang w:eastAsia="ru-RU"/>
        </w:rPr>
        <w:t>ммуникационной сети «Интернет».</w:t>
      </w:r>
    </w:p>
    <w:p w:rsidR="002D0784" w:rsidRPr="002D0784" w:rsidRDefault="00DC6684" w:rsidP="00DC6684">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Первый заместитель Главы Администрации</w:t>
      </w:r>
      <w:r>
        <w:rPr>
          <w:rFonts w:ascii="Times New Roman" w:eastAsia="Times New Roman" w:hAnsi="Times New Roman" w:cs="Times New Roman"/>
          <w:sz w:val="16"/>
          <w:szCs w:val="16"/>
          <w:lang w:eastAsia="ru-RU"/>
        </w:rPr>
        <w:tab/>
      </w:r>
      <w:r w:rsidR="002D0784" w:rsidRPr="002D0784">
        <w:rPr>
          <w:rFonts w:ascii="Times New Roman" w:eastAsia="Times New Roman" w:hAnsi="Times New Roman" w:cs="Times New Roman"/>
          <w:sz w:val="16"/>
          <w:szCs w:val="16"/>
          <w:lang w:eastAsia="ru-RU"/>
        </w:rPr>
        <w:t xml:space="preserve">      С.В. Федоров</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DC6684" w:rsidRDefault="00DC6684" w:rsidP="00DC6684">
      <w:pPr>
        <w:spacing w:after="0" w:line="240" w:lineRule="auto"/>
        <w:jc w:val="right"/>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 xml:space="preserve">Утвержден </w:t>
      </w:r>
      <w:r w:rsidR="002D0784" w:rsidRPr="00DC6684">
        <w:rPr>
          <w:rFonts w:ascii="Times New Roman" w:eastAsia="Times New Roman" w:hAnsi="Times New Roman" w:cs="Times New Roman"/>
          <w:bCs/>
          <w:sz w:val="12"/>
          <w:szCs w:val="12"/>
          <w:lang w:eastAsia="ru-RU"/>
        </w:rPr>
        <w:t>постановлением Администрации</w:t>
      </w:r>
    </w:p>
    <w:p w:rsidR="002D0784" w:rsidRPr="00DC6684" w:rsidRDefault="002D0784" w:rsidP="00DC6684">
      <w:pPr>
        <w:spacing w:after="0" w:line="240" w:lineRule="auto"/>
        <w:jc w:val="right"/>
        <w:rPr>
          <w:rFonts w:ascii="Times New Roman" w:eastAsia="Times New Roman" w:hAnsi="Times New Roman" w:cs="Times New Roman"/>
          <w:bCs/>
          <w:sz w:val="12"/>
          <w:szCs w:val="12"/>
          <w:lang w:eastAsia="ru-RU"/>
        </w:rPr>
      </w:pPr>
      <w:r w:rsidRPr="00DC6684">
        <w:rPr>
          <w:rFonts w:ascii="Times New Roman" w:eastAsia="Times New Roman" w:hAnsi="Times New Roman" w:cs="Times New Roman"/>
          <w:bCs/>
          <w:sz w:val="12"/>
          <w:szCs w:val="12"/>
          <w:lang w:eastAsia="ru-RU"/>
        </w:rPr>
        <w:t>Вол</w:t>
      </w:r>
      <w:r w:rsidR="00DC6684">
        <w:rPr>
          <w:rFonts w:ascii="Times New Roman" w:eastAsia="Times New Roman" w:hAnsi="Times New Roman" w:cs="Times New Roman"/>
          <w:bCs/>
          <w:sz w:val="12"/>
          <w:szCs w:val="12"/>
          <w:lang w:eastAsia="ru-RU"/>
        </w:rPr>
        <w:t xml:space="preserve">отовского муниципального округа </w:t>
      </w:r>
      <w:r w:rsidRPr="00DC6684">
        <w:rPr>
          <w:rFonts w:ascii="Times New Roman" w:eastAsia="Times New Roman" w:hAnsi="Times New Roman" w:cs="Times New Roman"/>
          <w:bCs/>
          <w:sz w:val="12"/>
          <w:szCs w:val="12"/>
          <w:lang w:eastAsia="ru-RU"/>
        </w:rPr>
        <w:t>от 09.11.2021 № 824</w:t>
      </w:r>
    </w:p>
    <w:p w:rsidR="002D0784" w:rsidRPr="00DC6684" w:rsidRDefault="002D0784" w:rsidP="00DC6684">
      <w:pPr>
        <w:spacing w:after="0" w:line="240" w:lineRule="exact"/>
        <w:rPr>
          <w:rFonts w:ascii="Times New Roman" w:eastAsia="Times New Roman" w:hAnsi="Times New Roman" w:cs="Times New Roman"/>
          <w:b/>
          <w:bCs/>
          <w:sz w:val="12"/>
          <w:szCs w:val="12"/>
          <w:lang w:eastAsia="ru-RU"/>
        </w:rPr>
      </w:pPr>
    </w:p>
    <w:p w:rsidR="002D0784" w:rsidRPr="002D0784" w:rsidRDefault="002D0784" w:rsidP="002D0784">
      <w:pPr>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bCs/>
          <w:sz w:val="16"/>
          <w:szCs w:val="16"/>
          <w:lang w:eastAsia="ru-RU"/>
        </w:rPr>
        <w:t>Административный регламент предоставления муниципальной услуги «Предоставление разрешения на ввод объекта в эксплуатацию</w:t>
      </w:r>
      <w:r w:rsidRPr="002D0784">
        <w:rPr>
          <w:rFonts w:ascii="Times New Roman" w:eastAsia="Times New Roman" w:hAnsi="Times New Roman" w:cs="Times New Roman"/>
          <w:b/>
          <w:sz w:val="16"/>
          <w:szCs w:val="16"/>
        </w:rPr>
        <w:t>»</w:t>
      </w:r>
    </w:p>
    <w:p w:rsidR="002D0784" w:rsidRPr="002D0784" w:rsidRDefault="002D0784" w:rsidP="00DC6684">
      <w:pPr>
        <w:autoSpaceDE w:val="0"/>
        <w:autoSpaceDN w:val="0"/>
        <w:adjustRightInd w:val="0"/>
        <w:spacing w:before="120" w:after="0" w:line="240" w:lineRule="auto"/>
        <w:ind w:firstLine="284"/>
        <w:outlineLvl w:val="1"/>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1. Общие положения</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1.1. Предмет регулирования регламента</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1.1.1. Административный регламент по предоставлению муниципальной услуги «Предоставление разрешения на ввод объекта в эксплуатацию»</w:t>
      </w:r>
      <w:r w:rsidRPr="002D0784">
        <w:rPr>
          <w:rFonts w:ascii="Times New Roman" w:eastAsia="Times New Roman" w:hAnsi="Times New Roman" w:cs="Times New Roman"/>
          <w:b/>
          <w:sz w:val="16"/>
          <w:szCs w:val="16"/>
          <w:lang w:eastAsia="ru-RU"/>
        </w:rPr>
        <w:t xml:space="preserve"> </w:t>
      </w:r>
      <w:r w:rsidRPr="002D0784">
        <w:rPr>
          <w:rFonts w:ascii="Times New Roman" w:eastAsia="Times New Roman" w:hAnsi="Times New Roman" w:cs="Times New Roman"/>
          <w:sz w:val="16"/>
          <w:szCs w:val="16"/>
          <w:lang w:eastAsia="ru-RU"/>
        </w:rPr>
        <w:t>(далее Административный регламент) устанавливает сроки, состав и последовательность административных процедур (действий) Администрации Волотовского муниципального округа (по предоставлению разрешения на ввод объекта в эксплуатацию (далее – муниципальная услуга).</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Волотовского муниципального округа (далее –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2D0784" w:rsidRPr="002D0784" w:rsidRDefault="002D0784" w:rsidP="00DC6684">
      <w:pPr>
        <w:spacing w:after="0" w:line="240" w:lineRule="auto"/>
        <w:ind w:firstLine="284"/>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sz w:val="16"/>
          <w:szCs w:val="16"/>
          <w:lang w:eastAsia="ru-RU"/>
        </w:rPr>
        <w:t>1.1.3. 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2D0784" w:rsidRPr="002D0784" w:rsidRDefault="002D0784" w:rsidP="00DC6684">
      <w:pPr>
        <w:autoSpaceDE w:val="0"/>
        <w:autoSpaceDN w:val="0"/>
        <w:adjustRightInd w:val="0"/>
        <w:spacing w:after="0" w:line="240" w:lineRule="auto"/>
        <w:ind w:firstLine="284"/>
        <w:jc w:val="both"/>
        <w:outlineLvl w:val="2"/>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1.2. Круг заявителей</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1.3. Требования к порядку информирования о предоставлении муниципальной услуги</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w:t>
      </w:r>
    </w:p>
    <w:p w:rsidR="002D0784" w:rsidRPr="002D0784" w:rsidRDefault="002D0784" w:rsidP="00DC6684">
      <w:pPr>
        <w:shd w:val="clear" w:color="auto" w:fill="FFFFFF"/>
        <w:tabs>
          <w:tab w:val="left" w:pos="1229"/>
        </w:tabs>
        <w:spacing w:after="0" w:line="240" w:lineRule="auto"/>
        <w:ind w:right="10"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Сведения о графике (режиме) работы исполнителя муниципальной услуги сообщаются по телефону: 8(81662)61-061.</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Layout w:type="fixed"/>
        <w:tblLook w:val="00A0" w:firstRow="1" w:lastRow="0" w:firstColumn="1" w:lastColumn="0" w:noHBand="0" w:noVBand="0"/>
      </w:tblPr>
      <w:tblGrid>
        <w:gridCol w:w="2694"/>
        <w:gridCol w:w="6662"/>
      </w:tblGrid>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Понедельник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неприемный день </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Вторник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10.00 - 17.00, перерыв с 12.45 до 14.00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Среда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неприемный день</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Четверг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10.00 - 17.00, перерыв с 12.45 до 14.00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Пятница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неприемный день</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Суббота</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выходной</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Воскресенье</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выходной</w:t>
            </w:r>
          </w:p>
        </w:tc>
      </w:tr>
    </w:tbl>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График приема граждан специалистами МФЦ:</w:t>
      </w:r>
    </w:p>
    <w:tbl>
      <w:tblPr>
        <w:tblW w:w="0" w:type="auto"/>
        <w:tblInd w:w="108" w:type="dxa"/>
        <w:tblLayout w:type="fixed"/>
        <w:tblLook w:val="00A0" w:firstRow="1" w:lastRow="0" w:firstColumn="1" w:lastColumn="0" w:noHBand="0" w:noVBand="0"/>
      </w:tblPr>
      <w:tblGrid>
        <w:gridCol w:w="2694"/>
        <w:gridCol w:w="6662"/>
      </w:tblGrid>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Понедельник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8.30 - 17.00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Вторник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8.30 - 17.00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Среда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8.30 - 17.00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Четверг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10.00 - 17.30 </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Пятница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8.30 - 17.00</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Суббота</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выходной</w:t>
            </w:r>
          </w:p>
        </w:tc>
      </w:tr>
      <w:tr w:rsidR="002D0784" w:rsidRPr="002D0784" w:rsidTr="002D0784">
        <w:tc>
          <w:tcPr>
            <w:tcW w:w="2694"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Воскресенье </w:t>
            </w:r>
          </w:p>
        </w:tc>
        <w:tc>
          <w:tcPr>
            <w:tcW w:w="6662" w:type="dxa"/>
          </w:tcPr>
          <w:p w:rsidR="002D0784" w:rsidRPr="002D0784" w:rsidRDefault="002D0784" w:rsidP="00DC6684">
            <w:pPr>
              <w:snapToGri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выходной</w:t>
            </w:r>
          </w:p>
        </w:tc>
      </w:tr>
    </w:tbl>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Без перерыва на обед.</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1.3.3. Справочные телефоны:</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Телефон председателя комитета: 8 (81662) 61-341</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Телефон специалистов комитета: 8 (81662) 61-061.</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телефоны специалистов МФЦ: 8 (8162) 608806 (доб. 5441).</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1.3.4. Официальный адрес интернет-сайта Администрации: </w:t>
      </w:r>
      <w:hyperlink r:id="rId19" w:history="1">
        <w:r w:rsidRPr="002D0784">
          <w:rPr>
            <w:rFonts w:ascii="Times New Roman" w:eastAsia="Times New Roman" w:hAnsi="Times New Roman" w:cs="Times New Roman"/>
            <w:sz w:val="16"/>
            <w:szCs w:val="16"/>
            <w:lang w:val="en-US" w:eastAsia="ru-RU"/>
          </w:rPr>
          <w:t>http</w:t>
        </w:r>
        <w:r w:rsidRPr="002D0784">
          <w:rPr>
            <w:rFonts w:ascii="Times New Roman" w:eastAsia="Times New Roman" w:hAnsi="Times New Roman" w:cs="Times New Roman"/>
            <w:sz w:val="16"/>
            <w:szCs w:val="16"/>
            <w:lang w:eastAsia="ru-RU"/>
          </w:rPr>
          <w:t>://волотовский.рф/</w:t>
        </w:r>
      </w:hyperlink>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1.3.5. Адрес электронной почты Администрации: </w:t>
      </w:r>
      <w:hyperlink r:id="rId20" w:history="1">
        <w:r w:rsidRPr="002D0784">
          <w:rPr>
            <w:rFonts w:ascii="Times New Roman" w:eastAsia="Times New Roman" w:hAnsi="Times New Roman" w:cs="Times New Roman"/>
            <w:sz w:val="16"/>
            <w:szCs w:val="16"/>
            <w:lang w:eastAsia="ru-RU"/>
          </w:rPr>
          <w:t>adm.volot@mail.ru</w:t>
        </w:r>
      </w:hyperlink>
      <w:r w:rsidRPr="002D0784">
        <w:rPr>
          <w:rFonts w:ascii="Times New Roman" w:eastAsia="Times New Roman" w:hAnsi="Times New Roman" w:cs="Times New Roman"/>
          <w:sz w:val="16"/>
          <w:szCs w:val="16"/>
          <w:lang w:eastAsia="ru-RU"/>
        </w:rPr>
        <w:t>;</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адрес электронной почты МФЦ: мfc.volot@ mail.ru.</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1.3.7. Информация о порядке предоставления муниципальной услуги представляется:</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с использованием средств почтовой, телефонной связи и электронной почты;</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посредством размещения в сети Интернет и публикации в средствах массовой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посредством размещения сведений на информационных стендах;</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специалистами МФЦ.</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1.3.8. Основными требованиями к информированию заявителей являются:</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достоверность предоставляемой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четкость изложения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полнота информирования;</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наглядность форм предоставляемой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удобство и доступность получения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оперативность предоставления информации.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1.3.9. Консультации предоставляются по следующим вопросам:</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месту нахождения, графику работы, Интернет-сайтах, адресу электронной почты и номерах телефонов комитета, принимающего документы на предоставление муниципальной услуги;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перечню документов, необходимых для принятия решения о предоставлении муниципальной услуги, комплектности (достаточности) представленных документов;</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времени приема и выдачи документов;</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срокам предоставления муниципальной услуги;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5) процессу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 Заявителем указываются (называются) дата и входящий номер, указанные в полученном заявителем отрывном талоне заявления; </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порядку обжалования действий (бездействия) и решений, осуществляемых и принимаемых в ходе предоставления муниципальной услуги.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1.3.13.Публичное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1.3.14. В рамках информирования заявителей о порядке предоставления муниципальной услуги функционирует информационные порталы:</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региональная государственная информационная система «Портал государственных и муниципальных услуг (функций) Новгородской области» (далее – Региональный портал Новгородской области);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федеральная государственная информационная система «Единый портал государственных и муниципальных услуг (функций)» (далее – Единый портал).</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3.1.15. На Едином портале, Региональном портале Новгородской области (далее - Порталы) размещается следующая информация:</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исчерпывающий перечень документов, необходимых для предоставления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исчерпывающий перечень документов, которые заявитель вправе предоставить по собственной инициативе;</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круг заявителей;</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срок предоставления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размер государственной пошлины, взимаемой за предоставление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исчерпывающий перечень оснований для приостановления или отказа в предоставлении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формы заявлений (уведомлений, сообщений), используемые при предоставлении муниципальной услуги.</w:t>
      </w:r>
    </w:p>
    <w:p w:rsidR="002D0784" w:rsidRPr="002D0784" w:rsidRDefault="002D0784" w:rsidP="00DC6684">
      <w:pPr>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1.3.16. Консультации осуществляются в соответствии с режимом работы комитета.</w:t>
      </w:r>
    </w:p>
    <w:p w:rsidR="002D0784" w:rsidRPr="00DC6684" w:rsidRDefault="002D0784" w:rsidP="00DC6684">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1.3.17. Консультирование по вопросам предоставления услуги предоставляется специалистами в устной и письменной форме бесплатно.</w:t>
      </w:r>
      <w:bookmarkStart w:id="4" w:name="_Toc206489247"/>
    </w:p>
    <w:p w:rsidR="002D0784" w:rsidRPr="002D0784" w:rsidRDefault="002D0784" w:rsidP="00DC6684">
      <w:pPr>
        <w:autoSpaceDE w:val="0"/>
        <w:autoSpaceDN w:val="0"/>
        <w:spacing w:after="0" w:line="240" w:lineRule="auto"/>
        <w:ind w:firstLine="284"/>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 Стандарт предоставления муниципальной услуги</w:t>
      </w:r>
    </w:p>
    <w:p w:rsidR="002D0784" w:rsidRPr="002D0784" w:rsidRDefault="002D0784" w:rsidP="00DC6684">
      <w:pPr>
        <w:autoSpaceDE w:val="0"/>
        <w:autoSpaceDN w:val="0"/>
        <w:spacing w:after="0" w:line="240" w:lineRule="auto"/>
        <w:ind w:firstLine="284"/>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2.1. Наименование муниципальной услуги</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rPr>
      </w:pPr>
      <w:r w:rsidRPr="002D0784">
        <w:rPr>
          <w:rFonts w:ascii="Times New Roman" w:eastAsia="Times New Roman" w:hAnsi="Times New Roman" w:cs="Times New Roman"/>
          <w:sz w:val="16"/>
          <w:szCs w:val="16"/>
          <w:lang w:eastAsia="ru-RU"/>
        </w:rPr>
        <w:t>Наименование муниципальной услуги</w:t>
      </w:r>
      <w:bookmarkEnd w:id="4"/>
      <w:r w:rsidRPr="002D0784">
        <w:rPr>
          <w:rFonts w:ascii="Times New Roman" w:eastAsia="Times New Roman" w:hAnsi="Times New Roman" w:cs="Times New Roman"/>
          <w:sz w:val="16"/>
          <w:szCs w:val="16"/>
          <w:lang w:eastAsia="ru-RU"/>
        </w:rPr>
        <w:t xml:space="preserve"> – Предоставление разрешения на ввод объекта в эксплуатацию.</w:t>
      </w:r>
    </w:p>
    <w:p w:rsidR="002D0784" w:rsidRPr="002D0784" w:rsidRDefault="002D0784" w:rsidP="00DC6684">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2.2. Наименование органа местного самоуправления, предоставляющего муниципальную услугу</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2.2.1. Муниципальная услуга предоставляется:</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Администрацией в лице комитета по управлению муниципальным имуществом, земельным вопросам и градостроительной деятельности.</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МФЦ по месту жительства или пребывания заявителя - в части приема и выдачи документов на предоставление муниципальной услуги.</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иными организациями.</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2D0784" w:rsidRPr="002D0784" w:rsidRDefault="002D0784" w:rsidP="00DC6684">
      <w:pPr>
        <w:widowControl w:val="0"/>
        <w:suppressAutoHyphens/>
        <w:autoSpaceDE w:val="0"/>
        <w:spacing w:after="0" w:line="240" w:lineRule="auto"/>
        <w:ind w:firstLine="284"/>
        <w:jc w:val="both"/>
        <w:rPr>
          <w:rFonts w:ascii="Times New Roman" w:eastAsia="Times New Roman" w:hAnsi="Times New Roman" w:cs="Times New Roman"/>
          <w:bCs/>
          <w:sz w:val="16"/>
          <w:szCs w:val="16"/>
          <w:lang w:eastAsia="zh-CN"/>
        </w:rPr>
      </w:pPr>
      <w:r w:rsidRPr="002D0784">
        <w:rPr>
          <w:rFonts w:ascii="Times New Roman" w:hAnsi="Times New Roman" w:cs="Times New Roman"/>
          <w:sz w:val="16"/>
          <w:szCs w:val="16"/>
          <w:lang w:eastAsia="ru-RU"/>
        </w:rPr>
        <w:t xml:space="preserve">2.2.3. </w:t>
      </w:r>
      <w:r w:rsidRPr="002D0784">
        <w:rPr>
          <w:rFonts w:ascii="Times New Roman" w:eastAsia="Times New Roman" w:hAnsi="Times New Roman" w:cs="Times New Roman"/>
          <w:bCs/>
          <w:sz w:val="16"/>
          <w:szCs w:val="16"/>
          <w:lang w:eastAsia="zh-CN"/>
        </w:rPr>
        <w:t>При наступлении событий, являющихся основанием для предоставления муниципальной услуги комитет вправе:</w:t>
      </w:r>
    </w:p>
    <w:p w:rsidR="002D0784" w:rsidRPr="002D0784" w:rsidRDefault="002D0784" w:rsidP="00DC6684">
      <w:pPr>
        <w:widowControl w:val="0"/>
        <w:suppressAutoHyphens/>
        <w:autoSpaceDE w:val="0"/>
        <w:spacing w:after="0" w:line="240" w:lineRule="auto"/>
        <w:ind w:firstLine="284"/>
        <w:jc w:val="both"/>
        <w:rPr>
          <w:rFonts w:ascii="Times New Roman" w:eastAsia="Times New Roman" w:hAnsi="Times New Roman" w:cs="Times New Roman"/>
          <w:bCs/>
          <w:sz w:val="16"/>
          <w:szCs w:val="16"/>
          <w:lang w:eastAsia="zh-CN"/>
        </w:rPr>
      </w:pPr>
      <w:r w:rsidRPr="002D0784">
        <w:rPr>
          <w:rFonts w:ascii="Times New Roman" w:eastAsia="Times New Roman" w:hAnsi="Times New Roman" w:cs="Times New Roman"/>
          <w:bCs/>
          <w:sz w:val="16"/>
          <w:szCs w:val="16"/>
          <w:lang w:eastAsia="zh-CN"/>
        </w:rPr>
        <w:lastRenderedPageBreak/>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2D0784" w:rsidRPr="002D0784" w:rsidRDefault="002D0784" w:rsidP="00DC6684">
      <w:pPr>
        <w:widowControl w:val="0"/>
        <w:suppressAutoHyphens/>
        <w:autoSpaceDE w:val="0"/>
        <w:spacing w:after="0" w:line="240" w:lineRule="auto"/>
        <w:ind w:firstLine="284"/>
        <w:jc w:val="both"/>
        <w:rPr>
          <w:rFonts w:ascii="Times New Roman" w:eastAsia="Times New Roman" w:hAnsi="Times New Roman" w:cs="Times New Roman"/>
          <w:bCs/>
          <w:sz w:val="16"/>
          <w:szCs w:val="16"/>
          <w:lang w:eastAsia="zh-CN"/>
        </w:rPr>
      </w:pPr>
      <w:r w:rsidRPr="002D0784">
        <w:rPr>
          <w:rFonts w:ascii="Times New Roman" w:eastAsia="Times New Roman" w:hAnsi="Times New Roman" w:cs="Times New Roman"/>
          <w:bCs/>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2D0784" w:rsidRPr="002D0784" w:rsidRDefault="002D0784" w:rsidP="00DC6684">
      <w:pPr>
        <w:spacing w:after="0" w:line="240" w:lineRule="auto"/>
        <w:ind w:firstLine="284"/>
        <w:contextualSpacing/>
        <w:jc w:val="both"/>
        <w:rPr>
          <w:rFonts w:ascii="Times New Roman" w:hAnsi="Times New Roman" w:cs="Times New Roman"/>
          <w:b/>
          <w:bCs/>
          <w:sz w:val="16"/>
          <w:szCs w:val="16"/>
        </w:rPr>
      </w:pPr>
      <w:r w:rsidRPr="002D0784">
        <w:rPr>
          <w:rFonts w:ascii="Times New Roman" w:hAnsi="Times New Roman" w:cs="Times New Roman"/>
          <w:b/>
          <w:sz w:val="16"/>
          <w:szCs w:val="16"/>
        </w:rPr>
        <w:t>2.3. Описание результатов предоставления муниципальной услуги:</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2.3.1. Конечными результатами предоставления муниципальной услуги являются:</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pacing w:val="2"/>
          <w:sz w:val="16"/>
          <w:szCs w:val="16"/>
          <w:shd w:val="clear" w:color="auto" w:fill="FFFFFF"/>
          <w:lang w:eastAsia="ru-RU"/>
        </w:rPr>
      </w:pPr>
      <w:r w:rsidRPr="002D0784">
        <w:rPr>
          <w:rFonts w:ascii="Times New Roman" w:eastAsia="Times New Roman" w:hAnsi="Times New Roman" w:cs="Times New Roman"/>
          <w:spacing w:val="2"/>
          <w:sz w:val="16"/>
          <w:szCs w:val="16"/>
          <w:shd w:val="clear" w:color="auto" w:fill="FFFFFF"/>
          <w:lang w:eastAsia="ru-RU"/>
        </w:rPr>
        <w:t>- выдача разрешения на ввод объекта в эксплуатацию;</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pacing w:val="2"/>
          <w:sz w:val="16"/>
          <w:szCs w:val="16"/>
          <w:shd w:val="clear" w:color="auto" w:fill="FFFFFF"/>
          <w:lang w:eastAsia="ru-RU"/>
        </w:rPr>
        <w:t>- отказ в выдаче разрешения на ввод объекта в эксплуатацию.</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2.4. Срок предоставления муниципальной услуги</w:t>
      </w:r>
    </w:p>
    <w:p w:rsidR="002D0784" w:rsidRPr="002D0784" w:rsidRDefault="002D0784" w:rsidP="00DC6684">
      <w:pPr>
        <w:spacing w:after="0" w:line="240" w:lineRule="auto"/>
        <w:ind w:firstLine="284"/>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 xml:space="preserve">2.4.1. </w:t>
      </w:r>
      <w:r w:rsidRPr="002D0784">
        <w:rPr>
          <w:rFonts w:ascii="Times New Roman" w:eastAsia="Times New Roman" w:hAnsi="Times New Roman" w:cs="Times New Roman"/>
          <w:bCs/>
          <w:sz w:val="16"/>
          <w:szCs w:val="16"/>
          <w:lang w:eastAsia="ru-RU"/>
        </w:rPr>
        <w:t xml:space="preserve">Время принятия документов, необходимых для предоставления </w:t>
      </w:r>
      <w:r w:rsidRPr="002D0784">
        <w:rPr>
          <w:rFonts w:ascii="Times New Roman" w:eastAsia="Times New Roman" w:hAnsi="Times New Roman" w:cs="Times New Roman"/>
          <w:sz w:val="16"/>
          <w:szCs w:val="16"/>
          <w:lang w:eastAsia="ru-RU"/>
        </w:rPr>
        <w:t>муниципальной</w:t>
      </w:r>
      <w:r w:rsidRPr="002D0784">
        <w:rPr>
          <w:rFonts w:ascii="Times New Roman" w:eastAsia="Times New Roman" w:hAnsi="Times New Roman" w:cs="Times New Roman"/>
          <w:bCs/>
          <w:sz w:val="16"/>
          <w:szCs w:val="16"/>
          <w:lang w:eastAsia="ru-RU"/>
        </w:rPr>
        <w:t xml:space="preserve"> услуги - 15 минут.</w:t>
      </w:r>
    </w:p>
    <w:p w:rsidR="002D0784" w:rsidRPr="002D0784" w:rsidRDefault="002D0784" w:rsidP="00DC6684">
      <w:pPr>
        <w:spacing w:after="0" w:line="240" w:lineRule="auto"/>
        <w:ind w:firstLine="284"/>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2.4.2. Максимальный срок предоставления муниципальной услуги составляет 5 (пять) рабочих дней со дня поступления заявления о выдаче разрешения на ввод объекта в эксплуатацию.</w:t>
      </w:r>
      <w:r w:rsidRPr="002D0784">
        <w:rPr>
          <w:rFonts w:ascii="Times New Roman" w:eastAsia="Times New Roman" w:hAnsi="Times New Roman" w:cs="Times New Roman"/>
          <w:bCs/>
          <w:sz w:val="16"/>
          <w:szCs w:val="16"/>
          <w:lang w:eastAsia="ru-RU"/>
        </w:rPr>
        <w:t xml:space="preserve"> </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2.4.3.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2.4.2. настоящего административного регламента:</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2.4.2 настоящего административного регламента, передачу документа в МФЦ для выдачи заявителю.</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Cs/>
          <w:sz w:val="16"/>
          <w:szCs w:val="16"/>
          <w:lang w:eastAsia="ru-RU"/>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D0784" w:rsidRPr="002D0784" w:rsidRDefault="002D0784" w:rsidP="00DC6684">
      <w:pPr>
        <w:tabs>
          <w:tab w:val="left" w:pos="3570"/>
        </w:tabs>
        <w:spacing w:after="0" w:line="240" w:lineRule="auto"/>
        <w:ind w:firstLine="284"/>
        <w:jc w:val="both"/>
        <w:rPr>
          <w:rFonts w:ascii="Times New Roman" w:hAnsi="Times New Roman" w:cs="Times New Roman"/>
          <w:b/>
          <w:bCs/>
          <w:sz w:val="16"/>
          <w:szCs w:val="16"/>
          <w:lang w:eastAsia="zh-CN"/>
        </w:rPr>
      </w:pPr>
      <w:r w:rsidRPr="002D0784">
        <w:rPr>
          <w:rFonts w:ascii="Times New Roman" w:hAnsi="Times New Roman" w:cs="Times New Roman"/>
          <w:b/>
          <w:bCs/>
          <w:sz w:val="16"/>
          <w:szCs w:val="16"/>
          <w:lang w:eastAsia="zh-CN"/>
        </w:rPr>
        <w:t>2.5. Нормативные правовые акты, регулирующие предоставление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2.5.1.Отношения, возникающие в связи </w:t>
      </w:r>
      <w:r w:rsidRPr="002D0784">
        <w:rPr>
          <w:rFonts w:ascii="Times New Roman" w:eastAsia="Times New Roman" w:hAnsi="Times New Roman" w:cs="Times New Roman"/>
          <w:bCs/>
          <w:sz w:val="16"/>
          <w:szCs w:val="16"/>
          <w:lang w:eastAsia="ru-RU"/>
        </w:rPr>
        <w:t>с предоставлением муниципальной услуги,</w:t>
      </w:r>
      <w:r w:rsidRPr="002D0784">
        <w:rPr>
          <w:rFonts w:ascii="Times New Roman" w:eastAsia="Times New Roman" w:hAnsi="Times New Roman" w:cs="Times New Roman"/>
          <w:sz w:val="16"/>
          <w:szCs w:val="16"/>
          <w:lang w:eastAsia="ru-RU"/>
        </w:rPr>
        <w:t xml:space="preserve"> регулируются следующими нормативными правовыми актами: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Конституцией Российской Федерации («Российская газета», № 237, 25.12.1993);</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Градостроительным кодексом Российской Федерации («Российская газета», 30.12.2004, № 290, Собрание законодательства Российской Федерации, 03.01.2005 № 1, ст.16, «Парламентская газета», 14.01.2005, №№ 5-6);</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Федеральным законом от 29.12.2004 № 191-ФЗ «О введении в действие Градостроительного кодекса Российской Федерации» («Российская газета», 30.12.2004, № 290, Собрание законодательства Российской Федерации, 03.01.2005, № 1 (часть 1), «Парламентская газета», 14.01.2005, №№ 5-6);</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Федеральным законом от 23.06.2016 № 198-ФЗ «О внесении изменений в статью 55 Градостроительного кодекса Российской Федерации»</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 xml:space="preserve">(Официальный интернет-портал правовой информации </w:t>
      </w:r>
      <w:hyperlink r:id="rId21" w:history="1">
        <w:r w:rsidRPr="002D0784">
          <w:rPr>
            <w:rFonts w:ascii="Times New Roman" w:hAnsi="Times New Roman" w:cs="Times New Roman"/>
            <w:sz w:val="16"/>
            <w:szCs w:val="16"/>
            <w:u w:val="single"/>
            <w:lang w:val="en-US" w:eastAsia="ru-RU"/>
          </w:rPr>
          <w:t>http</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www</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pravo</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qov</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ru</w:t>
        </w:r>
      </w:hyperlink>
      <w:r w:rsidRPr="002D0784">
        <w:rPr>
          <w:rFonts w:ascii="Times New Roman" w:hAnsi="Times New Roman" w:cs="Times New Roman"/>
          <w:sz w:val="16"/>
          <w:szCs w:val="16"/>
          <w:lang w:eastAsia="ru-RU"/>
        </w:rPr>
        <w:t xml:space="preserve">, 23.06.2016, «Собрание законодательства РФ», 27.06.20165, № 26 (Часть </w:t>
      </w:r>
      <w:r w:rsidRPr="002D0784">
        <w:rPr>
          <w:rFonts w:ascii="Times New Roman" w:hAnsi="Times New Roman" w:cs="Times New Roman"/>
          <w:sz w:val="16"/>
          <w:szCs w:val="16"/>
          <w:lang w:val="en-US" w:eastAsia="ru-RU"/>
        </w:rPr>
        <w:t>I</w:t>
      </w:r>
      <w:r w:rsidRPr="002D0784">
        <w:rPr>
          <w:rFonts w:ascii="Times New Roman" w:hAnsi="Times New Roman" w:cs="Times New Roman"/>
          <w:sz w:val="16"/>
          <w:szCs w:val="16"/>
          <w:lang w:eastAsia="ru-RU"/>
        </w:rPr>
        <w:t>), ст. 3867, Российская газета», № 139, 28.06.2016);</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 xml:space="preserve">Федеральным законом от 19.12.2016 № 445-ФЗ «О внесении изменений в статьи 51 и 55 Градостроительного кодекса Российской Федерации» (Официальный интернет-портал правовой информации </w:t>
      </w:r>
      <w:hyperlink r:id="rId22" w:history="1">
        <w:r w:rsidRPr="002D0784">
          <w:rPr>
            <w:rFonts w:ascii="Times New Roman" w:hAnsi="Times New Roman" w:cs="Times New Roman"/>
            <w:sz w:val="16"/>
            <w:szCs w:val="16"/>
            <w:u w:val="single"/>
            <w:lang w:val="en-US" w:eastAsia="ru-RU"/>
          </w:rPr>
          <w:t>http</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www</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pravo</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qov</w:t>
        </w:r>
        <w:r w:rsidRPr="002D0784">
          <w:rPr>
            <w:rFonts w:ascii="Times New Roman" w:hAnsi="Times New Roman" w:cs="Times New Roman"/>
            <w:sz w:val="16"/>
            <w:szCs w:val="16"/>
            <w:u w:val="single"/>
            <w:lang w:eastAsia="ru-RU"/>
          </w:rPr>
          <w:t>.</w:t>
        </w:r>
        <w:r w:rsidRPr="002D0784">
          <w:rPr>
            <w:rFonts w:ascii="Times New Roman" w:hAnsi="Times New Roman" w:cs="Times New Roman"/>
            <w:sz w:val="16"/>
            <w:szCs w:val="16"/>
            <w:u w:val="single"/>
            <w:lang w:val="en-US" w:eastAsia="ru-RU"/>
          </w:rPr>
          <w:t>ru</w:t>
        </w:r>
      </w:hyperlink>
      <w:r w:rsidRPr="002D0784">
        <w:rPr>
          <w:rFonts w:ascii="Times New Roman" w:hAnsi="Times New Roman" w:cs="Times New Roman"/>
          <w:sz w:val="16"/>
          <w:szCs w:val="16"/>
          <w:lang w:eastAsia="ru-RU"/>
        </w:rPr>
        <w:t xml:space="preserve">, 20.12.2016, «Российская газета», № 292, 23.12.2016, «Собрание законодательства РФ», 26.12.2016, № 52 (Часть </w:t>
      </w:r>
      <w:r w:rsidRPr="002D0784">
        <w:rPr>
          <w:rFonts w:ascii="Times New Roman" w:hAnsi="Times New Roman" w:cs="Times New Roman"/>
          <w:sz w:val="16"/>
          <w:szCs w:val="16"/>
          <w:lang w:val="en-US" w:eastAsia="ru-RU"/>
        </w:rPr>
        <w:t>V</w:t>
      </w:r>
      <w:r w:rsidRPr="002D0784">
        <w:rPr>
          <w:rFonts w:ascii="Times New Roman" w:hAnsi="Times New Roman" w:cs="Times New Roman"/>
          <w:sz w:val="16"/>
          <w:szCs w:val="16"/>
          <w:lang w:eastAsia="ru-RU"/>
        </w:rPr>
        <w:t>). ст. 7494);</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Федеральным законом от 24.11.1995 № 181-ФЗ «О социальной защите инвалидов в Российской Федерации» (Собрание законодательства Российской Федерации, 27.11.1995, № 48, ст.4563, «Российская газета», 02.12.1995, № 234);</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Федеральным законом от 27.07.2006 № 152-ФЗ «О персональных данных» (Собрание законодательства Российской Федерации, 2006, № 31 (1 часть), ст.3451);</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Федеральным законом от 25.06.2002 № 73-ФЗ «Об объектах культурного наследия (памятниках истории и культуры) народов Российской Федерации»;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Федеральным законом от 02.05.2006 № 59-ФЗ «О порядке рассмотрения обращений граждан Российской Федерации» (Собрание законодательства Российской Федерации, 2006, № 19, ст. 2060);</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Федеральным законом от 27.07.2006 № 152-ФЗ «О персональных данных» (Собрание законодательства Российской Федерации, 2006, № 31, статья 3451);</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Федеральным законом от 27.07.2010 № 210-ФЗ «Об организации предоставления государственных и муниципальных услуг» (Российская газета, 2010, 30 июля);</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2D0784" w:rsidRPr="002D0784" w:rsidRDefault="002D0784" w:rsidP="00DC6684">
      <w:pPr>
        <w:spacing w:after="0" w:line="240" w:lineRule="auto"/>
        <w:ind w:firstLine="284"/>
        <w:jc w:val="both"/>
        <w:rPr>
          <w:rFonts w:ascii="Times New Roman" w:hAnsi="Times New Roman" w:cs="Times New Roman"/>
          <w:sz w:val="16"/>
          <w:szCs w:val="16"/>
          <w:lang w:eastAsia="ru-RU"/>
        </w:rPr>
      </w:pPr>
      <w:r w:rsidRPr="002D0784">
        <w:rPr>
          <w:rFonts w:ascii="Times New Roman" w:hAnsi="Times New Roman" w:cs="Times New Roman"/>
          <w:sz w:val="16"/>
          <w:szCs w:val="16"/>
          <w:lang w:eastAsia="ru-RU"/>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государственной власти Новгородской области, муниципальными правовыми актами Волотовского муниципального округа.</w:t>
      </w:r>
    </w:p>
    <w:p w:rsidR="002D0784" w:rsidRPr="002D0784" w:rsidRDefault="002D0784" w:rsidP="00DC6684">
      <w:pPr>
        <w:spacing w:after="0" w:line="240" w:lineRule="auto"/>
        <w:ind w:firstLine="284"/>
        <w:jc w:val="both"/>
        <w:outlineLvl w:val="2"/>
        <w:rPr>
          <w:rFonts w:ascii="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 xml:space="preserve">2.6. </w:t>
      </w:r>
      <w:r w:rsidRPr="002D0784">
        <w:rPr>
          <w:rFonts w:ascii="Times New Roman" w:hAnsi="Times New Roman" w:cs="Times New Roman"/>
          <w:b/>
          <w:bCs/>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D0784" w:rsidRPr="002D0784" w:rsidRDefault="002D0784" w:rsidP="00DC6684">
      <w:pPr>
        <w:spacing w:after="0" w:line="240" w:lineRule="auto"/>
        <w:ind w:firstLine="284"/>
        <w:jc w:val="both"/>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2.6.1. Для предоставления услуги претендент должен подать в комитет лично, либо с использованием порталов,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2D0784" w:rsidRPr="002D0784" w:rsidRDefault="002D0784" w:rsidP="00DC6684">
      <w:pPr>
        <w:spacing w:after="0" w:line="240" w:lineRule="auto"/>
        <w:ind w:firstLine="284"/>
        <w:jc w:val="both"/>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заявление, подписанное заявителем и оформленное согласно приложению, к настоящему регламенту;</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7)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23" w:history="1">
        <w:r w:rsidRPr="002D0784">
          <w:rPr>
            <w:rFonts w:ascii="Times New Roman" w:eastAsia="Times New Roman" w:hAnsi="Times New Roman" w:cs="Times New Roman"/>
            <w:sz w:val="16"/>
            <w:szCs w:val="16"/>
            <w:lang w:eastAsia="ru-RU"/>
          </w:rPr>
          <w:t>законодательством</w:t>
        </w:r>
      </w:hyperlink>
      <w:r w:rsidRPr="002D0784">
        <w:rPr>
          <w:rFonts w:ascii="Times New Roman" w:eastAsia="Times New Roman" w:hAnsi="Times New Roman" w:cs="Times New Roman"/>
          <w:sz w:val="16"/>
          <w:szCs w:val="16"/>
          <w:lang w:eastAsia="ru-RU"/>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(при наличии);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24" w:history="1">
        <w:r w:rsidRPr="002D0784">
          <w:rPr>
            <w:rFonts w:ascii="Times New Roman" w:eastAsia="Times New Roman" w:hAnsi="Times New Roman" w:cs="Times New Roman"/>
            <w:sz w:val="16"/>
            <w:szCs w:val="16"/>
            <w:lang w:eastAsia="ru-RU"/>
          </w:rPr>
          <w:t>законом</w:t>
        </w:r>
      </w:hyperlink>
      <w:r w:rsidRPr="002D0784">
        <w:rPr>
          <w:rFonts w:ascii="Times New Roman" w:eastAsia="Times New Roman" w:hAnsi="Times New Roman" w:cs="Times New Roman"/>
          <w:sz w:val="16"/>
          <w:szCs w:val="16"/>
          <w:lang w:eastAsia="ru-RU"/>
        </w:rPr>
        <w:t xml:space="preserve">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(при наличии);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11) технический план объекта капитального строительства, подготовленный в соответствии с Федеральным </w:t>
      </w:r>
      <w:hyperlink r:id="rId25" w:history="1">
        <w:r w:rsidRPr="002D0784">
          <w:rPr>
            <w:rFonts w:ascii="Times New Roman" w:eastAsia="Times New Roman" w:hAnsi="Times New Roman" w:cs="Times New Roman"/>
            <w:sz w:val="16"/>
            <w:szCs w:val="16"/>
            <w:lang w:eastAsia="ru-RU"/>
          </w:rPr>
          <w:t>законом</w:t>
        </w:r>
      </w:hyperlink>
      <w:r w:rsidRPr="002D0784">
        <w:rPr>
          <w:rFonts w:ascii="Times New Roman" w:eastAsia="Times New Roman" w:hAnsi="Times New Roman" w:cs="Times New Roman"/>
          <w:sz w:val="16"/>
          <w:szCs w:val="16"/>
          <w:lang w:eastAsia="ru-RU"/>
        </w:rPr>
        <w:t xml:space="preserve"> от 13.07.2015 № 218-ФЗ «О государственной регистрации недвижимости»;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2D0784" w:rsidRPr="002D0784" w:rsidRDefault="002D0784" w:rsidP="00DC6684">
      <w:pPr>
        <w:suppressAutoHyphens/>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Порталы, путем заполнения специальной интерактивной формы, которая обеспечивает идентификацию заявителя.</w:t>
      </w:r>
    </w:p>
    <w:p w:rsidR="002D0784" w:rsidRPr="002D0784" w:rsidRDefault="002D0784" w:rsidP="00DC6684">
      <w:pPr>
        <w:suppressAutoHyphens/>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 Порталах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D0784" w:rsidRPr="002D0784" w:rsidRDefault="002D0784" w:rsidP="00DC6684">
      <w:pPr>
        <w:suppressAutoHyphens/>
        <w:spacing w:after="0" w:line="240" w:lineRule="auto"/>
        <w:ind w:firstLine="284"/>
        <w:contextualSpacing/>
        <w:jc w:val="both"/>
        <w:rPr>
          <w:rFonts w:ascii="Times New Roman" w:eastAsia="Times New Roman" w:hAnsi="Times New Roman" w:cs="Times New Roman"/>
          <w:sz w:val="16"/>
          <w:szCs w:val="16"/>
          <w:lang w:eastAsia="zh-CN"/>
        </w:rPr>
      </w:pPr>
      <w:r w:rsidRPr="002D0784">
        <w:rPr>
          <w:rFonts w:ascii="Times New Roman" w:eastAsia="Times New Roman" w:hAnsi="Times New Roman" w:cs="Times New Roman"/>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2D0784">
        <w:rPr>
          <w:rFonts w:ascii="Times New Roman" w:eastAsia="Times New Roman" w:hAnsi="Times New Roman" w:cs="Times New Roman"/>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2D0784">
        <w:rPr>
          <w:rFonts w:ascii="Times New Roman" w:eastAsia="Times New Roman" w:hAnsi="Times New Roman" w:cs="Times New Roman"/>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Ответственность за достоверность и полноту представленных сведений и документов возлагается на заявителя.</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2D0784" w:rsidRPr="002D0784" w:rsidRDefault="002D0784" w:rsidP="00DC6684">
      <w:pPr>
        <w:spacing w:after="0" w:line="240" w:lineRule="auto"/>
        <w:ind w:firstLine="284"/>
        <w:contextualSpacing/>
        <w:jc w:val="both"/>
        <w:rPr>
          <w:rFonts w:ascii="Times New Roman" w:eastAsia="Times New Roman" w:hAnsi="Times New Roman" w:cs="Times New Roman"/>
          <w:bCs/>
          <w:sz w:val="16"/>
          <w:szCs w:val="16"/>
          <w:lang w:eastAsia="zh-CN"/>
        </w:rPr>
      </w:pPr>
      <w:r w:rsidRPr="002D0784">
        <w:rPr>
          <w:rFonts w:ascii="Times New Roman" w:eastAsia="Times New Roman" w:hAnsi="Times New Roman" w:cs="Times New Roman"/>
          <w:bCs/>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2D0784" w:rsidRPr="002D0784" w:rsidRDefault="002D0784" w:rsidP="00DC6684">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2.6.6.1. </w:t>
      </w:r>
      <w:r w:rsidRPr="002D0784">
        <w:rPr>
          <w:rFonts w:ascii="Times New Roman" w:hAnsi="Times New Roman" w:cs="Times New Roman"/>
          <w:bCs/>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2D0784" w:rsidRPr="002D0784" w:rsidRDefault="002D0784" w:rsidP="00DC6684">
      <w:pPr>
        <w:spacing w:after="0" w:line="240" w:lineRule="auto"/>
        <w:ind w:firstLine="284"/>
        <w:jc w:val="both"/>
        <w:outlineLvl w:val="2"/>
        <w:rPr>
          <w:rFonts w:ascii="Times New Roman" w:eastAsia="Times New Roman" w:hAnsi="Times New Roman" w:cs="Times New Roman"/>
          <w:bCs/>
          <w:sz w:val="16"/>
          <w:szCs w:val="16"/>
          <w:lang w:eastAsia="zh-CN"/>
        </w:rPr>
      </w:pPr>
      <w:r w:rsidRPr="002D0784">
        <w:rPr>
          <w:rFonts w:ascii="Times New Roman" w:eastAsia="Times New Roman" w:hAnsi="Times New Roman" w:cs="Times New Roman"/>
          <w:bCs/>
          <w:sz w:val="16"/>
          <w:szCs w:val="16"/>
          <w:lang w:eastAsia="zh-CN"/>
        </w:rPr>
        <w:t>2.6.7. 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2D0784" w:rsidRPr="002D0784" w:rsidRDefault="002D0784" w:rsidP="00DC6684">
      <w:pPr>
        <w:spacing w:after="0" w:line="240" w:lineRule="auto"/>
        <w:ind w:firstLine="284"/>
        <w:jc w:val="both"/>
        <w:outlineLvl w:val="2"/>
        <w:rPr>
          <w:rFonts w:ascii="Times New Roman" w:eastAsia="Times New Roman" w:hAnsi="Times New Roman" w:cs="Times New Roman"/>
          <w:bCs/>
          <w:sz w:val="16"/>
          <w:szCs w:val="16"/>
          <w:lang w:eastAsia="zh-CN"/>
        </w:rPr>
      </w:pPr>
      <w:r w:rsidRPr="002D0784">
        <w:rPr>
          <w:rFonts w:ascii="Times New Roman" w:eastAsia="Times New Roman" w:hAnsi="Times New Roman" w:cs="Times New Roman"/>
          <w:bCs/>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Порталах.</w:t>
      </w:r>
    </w:p>
    <w:p w:rsidR="002D0784" w:rsidRPr="002D0784" w:rsidRDefault="002D0784" w:rsidP="00DC6684">
      <w:pPr>
        <w:spacing w:after="0" w:line="240" w:lineRule="auto"/>
        <w:ind w:firstLine="284"/>
        <w:jc w:val="both"/>
        <w:rPr>
          <w:rFonts w:ascii="Times New Roman" w:hAnsi="Times New Roman" w:cs="Times New Roman"/>
          <w:sz w:val="16"/>
          <w:szCs w:val="16"/>
        </w:rPr>
      </w:pPr>
      <w:r w:rsidRPr="002D0784">
        <w:rPr>
          <w:rFonts w:ascii="Times New Roman" w:hAnsi="Times New Roman" w:cs="Times New Roman"/>
          <w:bCs/>
          <w:sz w:val="16"/>
          <w:szCs w:val="16"/>
          <w:lang w:eastAsia="zh-CN"/>
        </w:rPr>
        <w:t xml:space="preserve">2.6.7.1. </w:t>
      </w:r>
      <w:r w:rsidRPr="002D0784">
        <w:rPr>
          <w:rFonts w:ascii="Times New Roman" w:hAnsi="Times New Roman" w:cs="Times New Roman"/>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2D0784" w:rsidRPr="002D0784" w:rsidRDefault="002D0784" w:rsidP="00DC6684">
      <w:pPr>
        <w:spacing w:after="0" w:line="240" w:lineRule="auto"/>
        <w:ind w:firstLine="284"/>
        <w:jc w:val="both"/>
        <w:rPr>
          <w:rFonts w:ascii="Times New Roman" w:hAnsi="Times New Roman" w:cs="Times New Roman"/>
          <w:sz w:val="16"/>
          <w:szCs w:val="16"/>
        </w:rPr>
      </w:pPr>
      <w:r w:rsidRPr="002D0784">
        <w:rPr>
          <w:rFonts w:ascii="Times New Roman" w:hAnsi="Times New Roman" w:cs="Times New Roman"/>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D0784" w:rsidRPr="002D0784" w:rsidRDefault="002D0784" w:rsidP="00DC6684">
      <w:pPr>
        <w:spacing w:after="0" w:line="240" w:lineRule="auto"/>
        <w:ind w:firstLine="284"/>
        <w:jc w:val="both"/>
        <w:outlineLvl w:val="2"/>
        <w:rPr>
          <w:rFonts w:ascii="Times New Roman" w:eastAsia="Times New Roman" w:hAnsi="Times New Roman" w:cs="Times New Roman"/>
          <w:bCs/>
          <w:sz w:val="16"/>
          <w:szCs w:val="16"/>
          <w:lang w:eastAsia="zh-CN"/>
        </w:rPr>
      </w:pPr>
      <w:r w:rsidRPr="002D0784">
        <w:rPr>
          <w:rFonts w:ascii="Times New Roman" w:hAnsi="Times New Roman" w:cs="Times New Roman"/>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D0784" w:rsidRPr="002D0784" w:rsidRDefault="002D0784" w:rsidP="00DC6684">
      <w:pPr>
        <w:autoSpaceDE w:val="0"/>
        <w:spacing w:after="0" w:line="240" w:lineRule="auto"/>
        <w:ind w:firstLine="284"/>
        <w:jc w:val="both"/>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Cs/>
          <w:sz w:val="16"/>
          <w:szCs w:val="16"/>
          <w:lang w:eastAsia="ru-RU"/>
        </w:rPr>
        <w:t xml:space="preserve">2.7.1. </w:t>
      </w:r>
      <w:r w:rsidRPr="002D0784">
        <w:rPr>
          <w:rFonts w:ascii="Times New Roman" w:eastAsia="Times New Roman" w:hAnsi="Times New Roman" w:cs="Times New Roman"/>
          <w:sz w:val="16"/>
          <w:szCs w:val="16"/>
          <w:lang w:eastAsia="ru-RU"/>
        </w:rPr>
        <w:t>Документы, которые запрашиваются комитетом посредством информационного межведомственного взаимодействия</w:t>
      </w:r>
      <w:r w:rsidRPr="002D0784">
        <w:rPr>
          <w:rFonts w:ascii="Times New Roman" w:eastAsia="Times New Roman" w:hAnsi="Times New Roman" w:cs="Times New Roman"/>
          <w:sz w:val="16"/>
          <w:szCs w:val="16"/>
          <w:lang w:eastAsia="ru-RU"/>
        </w:rPr>
        <w:br/>
        <w:t>в случае, если заявитель не представил указанные документы по собственной инициативе: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разрешение на строительство;</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4)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26" w:history="1">
        <w:r w:rsidRPr="002D0784">
          <w:rPr>
            <w:rFonts w:ascii="Times New Roman" w:eastAsia="Times New Roman" w:hAnsi="Times New Roman" w:cs="Times New Roman"/>
            <w:sz w:val="16"/>
            <w:szCs w:val="16"/>
            <w:lang w:eastAsia="ru-RU"/>
          </w:rPr>
          <w:t>частью 1 статьи 54</w:t>
        </w:r>
      </w:hyperlink>
      <w:r w:rsidRPr="002D0784">
        <w:rPr>
          <w:rFonts w:ascii="Times New Roman" w:eastAsia="Times New Roman" w:hAnsi="Times New Roman" w:cs="Times New Roman"/>
          <w:sz w:val="16"/>
          <w:szCs w:val="16"/>
          <w:lang w:eastAsia="ru-RU"/>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r:id="rId27" w:history="1">
        <w:r w:rsidRPr="002D0784">
          <w:rPr>
            <w:rFonts w:ascii="Times New Roman" w:eastAsia="Times New Roman" w:hAnsi="Times New Roman" w:cs="Times New Roman"/>
            <w:sz w:val="16"/>
            <w:szCs w:val="16"/>
            <w:lang w:eastAsia="ru-RU"/>
          </w:rPr>
          <w:t>пункте 1 части 5 статьи 49</w:t>
        </w:r>
      </w:hyperlink>
      <w:r w:rsidRPr="002D0784">
        <w:rPr>
          <w:rFonts w:ascii="Times New Roman" w:eastAsia="Times New Roman" w:hAnsi="Times New Roman" w:cs="Times New Roman"/>
          <w:sz w:val="16"/>
          <w:szCs w:val="16"/>
          <w:lang w:eastAsia="ru-RU"/>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r:id="rId28" w:history="1">
        <w:r w:rsidRPr="002D0784">
          <w:rPr>
            <w:rFonts w:ascii="Times New Roman" w:eastAsia="Times New Roman" w:hAnsi="Times New Roman" w:cs="Times New Roman"/>
            <w:sz w:val="16"/>
            <w:szCs w:val="16"/>
            <w:lang w:eastAsia="ru-RU"/>
          </w:rPr>
          <w:t>частью 1.3 статьи 52</w:t>
        </w:r>
      </w:hyperlink>
      <w:r w:rsidRPr="002D0784">
        <w:rPr>
          <w:rFonts w:ascii="Times New Roman" w:eastAsia="Times New Roman" w:hAnsi="Times New Roman" w:cs="Times New Roman"/>
          <w:sz w:val="16"/>
          <w:szCs w:val="16"/>
          <w:lang w:eastAsia="ru-RU"/>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29" w:history="1">
        <w:r w:rsidRPr="002D0784">
          <w:rPr>
            <w:rFonts w:ascii="Times New Roman" w:eastAsia="Times New Roman" w:hAnsi="Times New Roman" w:cs="Times New Roman"/>
            <w:sz w:val="16"/>
            <w:szCs w:val="16"/>
            <w:lang w:eastAsia="ru-RU"/>
          </w:rPr>
          <w:t>частью 5 статьи 54</w:t>
        </w:r>
      </w:hyperlink>
      <w:r w:rsidRPr="002D0784">
        <w:rPr>
          <w:rFonts w:ascii="Times New Roman" w:eastAsia="Times New Roman" w:hAnsi="Times New Roman" w:cs="Times New Roman"/>
          <w:sz w:val="16"/>
          <w:szCs w:val="16"/>
          <w:lang w:eastAsia="ru-RU"/>
        </w:rPr>
        <w:t xml:space="preserve"> Градостроительного кодекса Российской Федерации (при наличии).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2D0784" w:rsidRPr="002D0784" w:rsidRDefault="002D0784" w:rsidP="00DC6684">
      <w:pPr>
        <w:autoSpaceDE w:val="0"/>
        <w:spacing w:after="0" w:line="240" w:lineRule="auto"/>
        <w:ind w:firstLine="284"/>
        <w:jc w:val="both"/>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 xml:space="preserve">2.8. Указание на запрет требовать от заявителя </w:t>
      </w:r>
    </w:p>
    <w:p w:rsidR="002D0784" w:rsidRPr="002D0784" w:rsidRDefault="002D0784" w:rsidP="00DC6684">
      <w:pPr>
        <w:autoSpaceDE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2.8.1.Запрещено требовать от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 w:history="1">
        <w:r w:rsidRPr="002D0784">
          <w:rPr>
            <w:rFonts w:ascii="Times New Roman" w:eastAsia="Times New Roman" w:hAnsi="Times New Roman" w:cs="Times New Roman"/>
            <w:sz w:val="16"/>
            <w:szCs w:val="16"/>
            <w:lang w:eastAsia="ru-RU"/>
          </w:rPr>
          <w:t>пунктом 4 части 1 статьи 7</w:t>
        </w:r>
      </w:hyperlink>
      <w:r w:rsidRPr="002D0784">
        <w:rPr>
          <w:rFonts w:ascii="Times New Roman" w:eastAsia="Times New Roman" w:hAnsi="Times New Roman" w:cs="Times New Roman"/>
          <w:sz w:val="16"/>
          <w:szCs w:val="16"/>
          <w:lang w:eastAsia="ru-RU"/>
        </w:rPr>
        <w:t xml:space="preserve"> Федерального закона от 27.07.2010 № 210-ФЗ «Об организации предоставления государственных и муниципальных услуг»:</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bCs/>
          <w:sz w:val="16"/>
          <w:szCs w:val="16"/>
          <w:lang w:eastAsia="ru-RU"/>
        </w:rPr>
        <w:t>Основания для отказа в приеме документов отсутствуют.</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2.10. Исчерпывающий перечень оснований для приостановления или отказа в предоставлении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bCs/>
          <w:sz w:val="16"/>
          <w:szCs w:val="16"/>
          <w:lang w:eastAsia="ru-RU"/>
        </w:rPr>
        <w:t>2.10.1. Основания для приостановления предоставления муниципальной услуги отсутствуют.</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2.10.2. Основанием для отказа в выдаче разрешения на ввод объекта в эксплуатацию является:</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отсутствие документов, указанных в частях 3 и 4 статьи 55 Градостроительного кодекса Российской Федерации;</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31" w:history="1">
        <w:r w:rsidRPr="002D0784">
          <w:rPr>
            <w:rFonts w:ascii="Times New Roman" w:eastAsia="Times New Roman" w:hAnsi="Times New Roman" w:cs="Times New Roman"/>
            <w:sz w:val="16"/>
            <w:szCs w:val="16"/>
            <w:lang w:eastAsia="ru-RU"/>
          </w:rPr>
          <w:t>пунктом 9 части 7 статьи 51</w:t>
        </w:r>
      </w:hyperlink>
      <w:r w:rsidRPr="002D0784">
        <w:rPr>
          <w:rFonts w:ascii="Times New Roman" w:eastAsia="Times New Roman" w:hAnsi="Times New Roman" w:cs="Times New Roman"/>
          <w:sz w:val="16"/>
          <w:szCs w:val="16"/>
          <w:lang w:eastAsia="ru-RU"/>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2.10.3.</w:t>
      </w:r>
      <w:r w:rsidRPr="002D0784">
        <w:rPr>
          <w:rFonts w:ascii="Times New Roman" w:eastAsia="Times New Roman" w:hAnsi="Times New Roman" w:cs="Times New Roman"/>
          <w:bCs/>
          <w:sz w:val="16"/>
          <w:szCs w:val="16"/>
          <w:lang w:eastAsia="ru-RU"/>
        </w:rPr>
        <w:t xml:space="preserve">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D0784" w:rsidRPr="002D0784" w:rsidRDefault="002D0784" w:rsidP="00DC6684">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Услуги, которые являются необходимыми и обязательными для предоставления муниципальной услуги, отсутствуют.</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2D0784" w:rsidRPr="002D0784" w:rsidRDefault="002D0784" w:rsidP="00DC6684">
      <w:pPr>
        <w:suppressAutoHyphens/>
        <w:spacing w:after="0" w:line="240" w:lineRule="auto"/>
        <w:ind w:firstLine="284"/>
        <w:jc w:val="both"/>
        <w:rPr>
          <w:rFonts w:ascii="Times New Roman" w:eastAsia="Arial" w:hAnsi="Times New Roman" w:cs="Times New Roman"/>
          <w:bCs/>
          <w:sz w:val="16"/>
          <w:szCs w:val="16"/>
          <w:lang w:eastAsia="ar-SA"/>
        </w:rPr>
      </w:pPr>
      <w:r w:rsidRPr="002D0784">
        <w:rPr>
          <w:rFonts w:ascii="Times New Roman" w:eastAsia="Arial" w:hAnsi="Times New Roman" w:cs="Times New Roman"/>
          <w:bCs/>
          <w:sz w:val="16"/>
          <w:szCs w:val="16"/>
          <w:lang w:eastAsia="ar-SA"/>
        </w:rPr>
        <w:t>Муниципальная услуга предоставляется бесплатно.</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D0784" w:rsidRPr="002D0784" w:rsidRDefault="002D0784" w:rsidP="00DC6684">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bCs/>
          <w:sz w:val="16"/>
          <w:szCs w:val="16"/>
          <w:lang w:eastAsia="ru-RU"/>
        </w:rPr>
        <w:t>2.14.</w:t>
      </w:r>
      <w:r w:rsidRPr="002D0784">
        <w:rPr>
          <w:rFonts w:ascii="Times New Roman" w:eastAsia="Times New Roman" w:hAnsi="Times New Roman" w:cs="Times New Roman"/>
          <w:bCs/>
          <w:sz w:val="16"/>
          <w:szCs w:val="16"/>
          <w:lang w:eastAsia="ru-RU"/>
        </w:rPr>
        <w:t xml:space="preserve"> </w:t>
      </w:r>
      <w:r w:rsidRPr="002D0784">
        <w:rPr>
          <w:rFonts w:ascii="Times New Roman" w:eastAsia="Times New Roman" w:hAnsi="Times New Roman" w:cs="Times New Roman"/>
          <w:b/>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2D0784" w:rsidRPr="002D0784" w:rsidRDefault="002D0784" w:rsidP="00DC6684">
      <w:pPr>
        <w:widowControl w:val="0"/>
        <w:autoSpaceDE w:val="0"/>
        <w:autoSpaceDN w:val="0"/>
        <w:adjustRightInd w:val="0"/>
        <w:spacing w:after="0" w:line="240" w:lineRule="auto"/>
        <w:ind w:firstLine="284"/>
        <w:jc w:val="both"/>
        <w:rPr>
          <w:rFonts w:ascii="Times New Roman" w:hAnsi="Times New Roman" w:cs="Times New Roman"/>
          <w:b/>
          <w:bCs/>
          <w:sz w:val="16"/>
          <w:szCs w:val="16"/>
          <w:lang w:eastAsia="ru-RU"/>
        </w:rPr>
      </w:pPr>
      <w:r w:rsidRPr="002D0784">
        <w:rPr>
          <w:rFonts w:ascii="Times New Roman" w:hAnsi="Times New Roman" w:cs="Times New Roman"/>
          <w:b/>
          <w:bCs/>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2D0784" w:rsidRPr="002D0784" w:rsidRDefault="002D0784" w:rsidP="00DC6684">
      <w:pPr>
        <w:widowControl w:val="0"/>
        <w:suppressAutoHyphens/>
        <w:autoSpaceDE w:val="0"/>
        <w:spacing w:after="0" w:line="240" w:lineRule="auto"/>
        <w:ind w:firstLine="284"/>
        <w:jc w:val="both"/>
        <w:rPr>
          <w:rFonts w:ascii="Times New Roman" w:hAnsi="Times New Roman" w:cs="Times New Roman"/>
          <w:b/>
          <w:bCs/>
          <w:sz w:val="16"/>
          <w:szCs w:val="16"/>
          <w:lang w:eastAsia="ru-RU"/>
        </w:rPr>
      </w:pPr>
      <w:r w:rsidRPr="002D0784">
        <w:rPr>
          <w:rFonts w:ascii="Times New Roman" w:hAnsi="Times New Roman" w:cs="Times New Roman"/>
          <w:b/>
          <w:bCs/>
          <w:iCs/>
          <w:sz w:val="16"/>
          <w:szCs w:val="16"/>
          <w:lang w:eastAsia="ru-RU"/>
        </w:rPr>
        <w:t xml:space="preserve">2.16. </w:t>
      </w:r>
      <w:r w:rsidRPr="002D0784">
        <w:rPr>
          <w:rFonts w:ascii="Times New Roman" w:hAnsi="Times New Roman" w:cs="Times New Roman"/>
          <w:b/>
          <w:bCs/>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наименование;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место нахождения;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режим работы;</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адрес официального сайта;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телефонный номер и адрес электронной почты.</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сопровождение инвалидов, имеющих стойкие расстройства функции зрения и самостоятельного передвижения;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допуск сурдопереводчика и тифлосурдопереводчика;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допуск собаки-проводника на объекты (здания, помещения), в которых предоставляется муниципальная услуга;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оказание помощи в преодолении барьеров, мешающих получению муниципальной услуги наравне с другими лицами.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2D0784" w:rsidRPr="002D0784" w:rsidRDefault="002D0784" w:rsidP="00DC6684">
      <w:pPr>
        <w:widowControl w:val="0"/>
        <w:suppressAutoHyphens/>
        <w:autoSpaceDE w:val="0"/>
        <w:spacing w:after="0" w:line="240" w:lineRule="auto"/>
        <w:ind w:firstLine="284"/>
        <w:contextualSpacing/>
        <w:jc w:val="both"/>
        <w:rPr>
          <w:rFonts w:ascii="Times New Roman" w:eastAsia="Times New Roman" w:hAnsi="Times New Roman" w:cs="Times New Roman"/>
          <w:b/>
          <w:bCs/>
          <w:sz w:val="16"/>
          <w:szCs w:val="16"/>
          <w:lang w:eastAsia="zh-CN"/>
        </w:rPr>
      </w:pPr>
      <w:r w:rsidRPr="002D0784">
        <w:rPr>
          <w:rFonts w:ascii="Times New Roman" w:eastAsia="Times New Roman" w:hAnsi="Times New Roman" w:cs="Times New Roman"/>
          <w:b/>
          <w:bCs/>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2.17.2. Показателями доступности предоставления муниципальной услуги являются: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2.17.3. Показателями качества предоставления муниципальной услуги являются: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степень удовлетворенности заявителей качеством и доступностью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соответствие предоставляемой муниципальной услуги требованиям настоящего административного регламента;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соблюдение сроков предоставления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количество обоснованных жалоб.</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Продолжительность каждого взаимодействия не должна превышать 15 минут.</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
          <w:sz w:val="16"/>
          <w:szCs w:val="16"/>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32" w:history="1">
        <w:r w:rsidRPr="002D0784">
          <w:rPr>
            <w:rFonts w:ascii="Times New Roman" w:eastAsia="Times New Roman" w:hAnsi="Times New Roman" w:cs="Times New Roman"/>
            <w:sz w:val="16"/>
            <w:szCs w:val="16"/>
            <w:lang w:eastAsia="ru-RU"/>
          </w:rPr>
          <w:t>заявление</w:t>
        </w:r>
      </w:hyperlink>
      <w:r w:rsidRPr="002D0784">
        <w:rPr>
          <w:rFonts w:ascii="Times New Roman" w:eastAsia="Times New Roman" w:hAnsi="Times New Roman" w:cs="Times New Roman"/>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3" w:history="1">
        <w:r w:rsidRPr="002D0784">
          <w:rPr>
            <w:rFonts w:ascii="Times New Roman" w:eastAsia="Times New Roman" w:hAnsi="Times New Roman" w:cs="Times New Roman"/>
            <w:sz w:val="16"/>
            <w:szCs w:val="16"/>
            <w:lang w:eastAsia="ru-RU"/>
          </w:rPr>
          <w:t>закона</w:t>
        </w:r>
      </w:hyperlink>
      <w:r w:rsidRPr="002D0784">
        <w:rPr>
          <w:rFonts w:ascii="Times New Roman" w:eastAsia="Times New Roman" w:hAnsi="Times New Roman" w:cs="Times New Roman"/>
          <w:sz w:val="16"/>
          <w:szCs w:val="16"/>
          <w:lang w:eastAsia="ru-RU"/>
        </w:rPr>
        <w:t xml:space="preserve"> от 06.04.2011 № 63-ФЗ, Федерального </w:t>
      </w:r>
      <w:hyperlink r:id="rId34" w:history="1">
        <w:r w:rsidRPr="002D0784">
          <w:rPr>
            <w:rFonts w:ascii="Times New Roman" w:eastAsia="Times New Roman" w:hAnsi="Times New Roman" w:cs="Times New Roman"/>
            <w:sz w:val="16"/>
            <w:szCs w:val="16"/>
            <w:lang w:eastAsia="ru-RU"/>
          </w:rPr>
          <w:t>закона</w:t>
        </w:r>
      </w:hyperlink>
      <w:r w:rsidRPr="002D0784">
        <w:rPr>
          <w:rFonts w:ascii="Times New Roman" w:eastAsia="Times New Roman" w:hAnsi="Times New Roman" w:cs="Times New Roman"/>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w:t>
      </w:r>
      <w:r w:rsidR="00DC6684">
        <w:rPr>
          <w:rFonts w:ascii="Times New Roman" w:eastAsia="Times New Roman" w:hAnsi="Times New Roman" w:cs="Times New Roman"/>
          <w:sz w:val="16"/>
          <w:szCs w:val="16"/>
          <w:lang w:eastAsia="ru-RU"/>
        </w:rPr>
        <w:t xml:space="preserve"> Федерации от 25.06.2012 № 634.</w:t>
      </w:r>
    </w:p>
    <w:p w:rsidR="002D0784" w:rsidRPr="002D0784" w:rsidRDefault="002D0784" w:rsidP="00DC6684">
      <w:pPr>
        <w:widowControl w:val="0"/>
        <w:suppressAutoHyphens/>
        <w:autoSpaceDE w:val="0"/>
        <w:spacing w:after="0" w:line="240" w:lineRule="auto"/>
        <w:ind w:firstLine="284"/>
        <w:jc w:val="both"/>
        <w:rPr>
          <w:rFonts w:ascii="Times New Roman" w:eastAsia="Times New Roman" w:hAnsi="Times New Roman" w:cs="Times New Roman"/>
          <w:b/>
          <w:bCs/>
          <w:sz w:val="16"/>
          <w:szCs w:val="16"/>
          <w:lang w:eastAsia="zh-CN"/>
        </w:rPr>
      </w:pPr>
      <w:r w:rsidRPr="002D0784">
        <w:rPr>
          <w:rFonts w:ascii="Times New Roman" w:eastAsia="Times New Roman" w:hAnsi="Times New Roman" w:cs="Times New Roman"/>
          <w:b/>
          <w:sz w:val="16"/>
          <w:szCs w:val="16"/>
          <w:lang w:eastAsia="ru-RU"/>
        </w:rPr>
        <w:t xml:space="preserve">3. </w:t>
      </w:r>
      <w:r w:rsidRPr="002D0784">
        <w:rPr>
          <w:rFonts w:ascii="Times New Roman" w:eastAsia="Times New Roman" w:hAnsi="Times New Roman" w:cs="Times New Roman"/>
          <w:b/>
          <w:bCs/>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2D0784" w:rsidRPr="002D0784" w:rsidRDefault="002D0784" w:rsidP="00DC6684">
      <w:pPr>
        <w:widowControl w:val="0"/>
        <w:suppressAutoHyphens/>
        <w:autoSpaceDE w:val="0"/>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3.1. Исчерпывающий перечень административных процедур (действий):</w:t>
      </w:r>
    </w:p>
    <w:p w:rsidR="002D0784" w:rsidRPr="002D0784" w:rsidRDefault="002D0784" w:rsidP="00DC6684">
      <w:pPr>
        <w:suppressAutoHyphens/>
        <w:autoSpaceDE w:val="0"/>
        <w:spacing w:after="0" w:line="240" w:lineRule="auto"/>
        <w:ind w:firstLine="284"/>
        <w:jc w:val="both"/>
        <w:rPr>
          <w:rFonts w:ascii="Times New Roman" w:eastAsia="Times New Roman" w:hAnsi="Times New Roman" w:cs="Times New Roman"/>
          <w:b/>
          <w:bCs/>
          <w:sz w:val="16"/>
          <w:szCs w:val="16"/>
          <w:lang w:eastAsia="zh-CN"/>
        </w:rPr>
      </w:pPr>
      <w:r w:rsidRPr="002D0784">
        <w:rPr>
          <w:rFonts w:ascii="Times New Roman" w:eastAsia="Times New Roman" w:hAnsi="Times New Roman" w:cs="Times New Roman"/>
          <w:sz w:val="16"/>
          <w:szCs w:val="16"/>
          <w:lang w:eastAsia="ru-RU"/>
        </w:rPr>
        <w:t>1) п</w:t>
      </w:r>
      <w:r w:rsidRPr="002D0784">
        <w:rPr>
          <w:rFonts w:ascii="Times New Roman" w:eastAsia="Times New Roman" w:hAnsi="Times New Roman" w:cs="Times New Roman"/>
          <w:bCs/>
          <w:sz w:val="16"/>
          <w:szCs w:val="16"/>
          <w:lang w:eastAsia="zh-CN"/>
        </w:rPr>
        <w:t>риём и регистрация заявления о предоставлении муниципальной услуги и иных документов</w:t>
      </w:r>
      <w:r w:rsidRPr="002D0784">
        <w:rPr>
          <w:rFonts w:ascii="Times New Roman" w:eastAsia="Times New Roman" w:hAnsi="Times New Roman" w:cs="Times New Roman"/>
          <w:sz w:val="16"/>
          <w:szCs w:val="16"/>
          <w:lang w:eastAsia="ru-RU"/>
        </w:rPr>
        <w:t>;</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направление межведомственных запросов;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w:t>
      </w:r>
      <w:r w:rsidRPr="002D0784">
        <w:rPr>
          <w:rFonts w:ascii="Times New Roman" w:eastAsia="Times New Roman" w:hAnsi="Times New Roman" w:cs="Times New Roman"/>
          <w:b/>
          <w:sz w:val="16"/>
          <w:szCs w:val="16"/>
          <w:lang w:eastAsia="ru-RU"/>
        </w:rPr>
        <w:t xml:space="preserve"> </w:t>
      </w:r>
      <w:r w:rsidRPr="002D0784">
        <w:rPr>
          <w:rFonts w:ascii="Times New Roman" w:eastAsia="Times New Roman" w:hAnsi="Times New Roman" w:cs="Times New Roman"/>
          <w:sz w:val="16"/>
          <w:szCs w:val="16"/>
          <w:lang w:eastAsia="ru-RU"/>
        </w:rPr>
        <w:t>рассмотрение документов и осмотр объекта в случае, если не осуществляется государственный строительный надзор при строительстве, реконструкции объекта капитального строительства Рассмотрение документов и осмотр объекта в случае, если не осуществляется государственный строительный надзор при строительстве, реконструкции объекта капитального строительства;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выдача (направление) результата предоставления муниципальной услуги заявителю.</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 xml:space="preserve">3.2. Прием и регистрация заявления о предоставлении муниципальной услуги и иных документов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 бумажном носителе непосредственно в Администрацию, МФЦ;</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 бумажном носителе в Администрацию посредством почтового отправления;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форме электронного документа с использованием единого портала, регионального портала.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5" w:history="1">
        <w:r w:rsidRPr="002D0784">
          <w:rPr>
            <w:rFonts w:ascii="Times New Roman" w:eastAsia="Times New Roman" w:hAnsi="Times New Roman" w:cs="Times New Roman"/>
            <w:sz w:val="16"/>
            <w:szCs w:val="16"/>
            <w:lang w:eastAsia="ru-RU"/>
          </w:rPr>
          <w:t>пунктах 2.6</w:t>
        </w:r>
      </w:hyperlink>
      <w:r w:rsidRPr="002D0784">
        <w:rPr>
          <w:rFonts w:ascii="Times New Roman" w:eastAsia="Times New Roman" w:hAnsi="Times New Roman" w:cs="Times New Roman"/>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36" w:history="1">
        <w:r w:rsidRPr="002D0784">
          <w:rPr>
            <w:rFonts w:ascii="Times New Roman" w:eastAsia="Times New Roman" w:hAnsi="Times New Roman" w:cs="Times New Roman"/>
            <w:sz w:val="16"/>
            <w:szCs w:val="16"/>
            <w:lang w:eastAsia="ru-RU"/>
          </w:rPr>
          <w:t>пункте 2.</w:t>
        </w:r>
      </w:hyperlink>
      <w:r w:rsidRPr="002D0784">
        <w:rPr>
          <w:rFonts w:ascii="Times New Roman" w:eastAsia="Times New Roman" w:hAnsi="Times New Roman" w:cs="Times New Roman"/>
          <w:sz w:val="16"/>
          <w:szCs w:val="16"/>
          <w:lang w:eastAsia="ru-RU"/>
        </w:rPr>
        <w:t>7 настоящего административного регламента, по собственной инициативе) на бумажном носителе.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устанавливает предмет обращения;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устанавливает личность заявителя, в том числе проверяет наличие документа, удостоверяющего личность;</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проверяет полномочия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7" w:history="1">
        <w:r w:rsidRPr="002D0784">
          <w:rPr>
            <w:rFonts w:ascii="Times New Roman" w:eastAsia="Times New Roman" w:hAnsi="Times New Roman" w:cs="Times New Roman"/>
            <w:sz w:val="16"/>
            <w:szCs w:val="16"/>
            <w:lang w:eastAsia="ru-RU"/>
          </w:rPr>
          <w:t>пунктом 2.6</w:t>
        </w:r>
      </w:hyperlink>
      <w:r w:rsidRPr="002D0784">
        <w:rPr>
          <w:rFonts w:ascii="Times New Roman" w:eastAsia="Times New Roman" w:hAnsi="Times New Roman" w:cs="Times New Roman"/>
          <w:sz w:val="16"/>
          <w:szCs w:val="16"/>
          <w:lang w:eastAsia="ru-RU"/>
        </w:rPr>
        <w:t xml:space="preserve"> настоящего административного регламента;</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Специалист МФЦ, ответственный за прием документов, осуществляет следующие действия в ходе приема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устанавливает предмет обращения;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устанавливает личность заявителя, в том числе проверяет наличие документа, удостоверяющего личность;</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проверяет полномочия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8" w:history="1">
        <w:r w:rsidRPr="002D0784">
          <w:rPr>
            <w:rFonts w:ascii="Times New Roman" w:eastAsia="Times New Roman" w:hAnsi="Times New Roman" w:cs="Times New Roman"/>
            <w:sz w:val="16"/>
            <w:szCs w:val="16"/>
            <w:lang w:eastAsia="ru-RU"/>
          </w:rPr>
          <w:t>пунктом 2.6</w:t>
        </w:r>
      </w:hyperlink>
      <w:r w:rsidRPr="002D0784">
        <w:rPr>
          <w:rFonts w:ascii="Times New Roman" w:eastAsia="Times New Roman" w:hAnsi="Times New Roman" w:cs="Times New Roman"/>
          <w:sz w:val="16"/>
          <w:szCs w:val="16"/>
          <w:lang w:eastAsia="ru-RU"/>
        </w:rPr>
        <w:t xml:space="preserve"> настоящего административного регламента;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Длительность осуществления всех необходимых действий не может превышать 15 минут.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Днем регистрации заявления является день его поступления в Администрацию:</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формировании заявления обеспечивается: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печати на бумажном носителе копии электронной формы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Предварительная запись может осуществляться следующими способами по выбору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личном обращении заявителя в комитет;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 телефону комитета;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осуществлении записи заявитель сообщает следующие данные:</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фамилию, имя, отчество (последнее - при наличии);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номер контактного телефона;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адрес электронной почты (по желанию);</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желаемые дату и время представления заявления и необходимых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Если заявитель обратился заочно, должностное лицо Администрации, ответственное за прием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регистрирует заявление под индивидуальным порядковым номером в день поступления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проверяет представленные документы на предмет комплектности;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 итогам исполнения административной процедуры по приему документов в Администрации, должностное лицо Администрации, ответственное за прием документов формирует документы (дело) и передает их должностному лицу комитета, ответственному за принятие решения.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3.2.2. Критерием принятия решения о приеме документов является наличие заявления и прилагаемых документов.</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Результат административной процедуры фиксируется в системе электронного документооборота Администрации.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 xml:space="preserve">3.3. Направление межведомственных запросов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2D0784" w:rsidRPr="002D0784" w:rsidRDefault="002D0784" w:rsidP="00DC668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bCs/>
          <w:sz w:val="16"/>
          <w:szCs w:val="16"/>
          <w:lang w:eastAsia="ru-RU"/>
        </w:rPr>
        <w:t xml:space="preserve">3.4. </w:t>
      </w:r>
      <w:r w:rsidRPr="002D0784">
        <w:rPr>
          <w:rFonts w:ascii="Times New Roman" w:eastAsia="Times New Roman" w:hAnsi="Times New Roman" w:cs="Times New Roman"/>
          <w:b/>
          <w:sz w:val="16"/>
          <w:szCs w:val="16"/>
          <w:lang w:eastAsia="ru-RU"/>
        </w:rPr>
        <w:t>Рассмотрение документов и осмотр объекта в случае, если не осуществляется государственный строительный надзор при строительстве, реконструкции объекта капитального строительства</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3.4.2. Специалист комитета производит осмотр объекта капитального строительства.</w:t>
      </w:r>
    </w:p>
    <w:p w:rsidR="002D0784" w:rsidRPr="002D0784" w:rsidRDefault="002D0784" w:rsidP="00DC6684">
      <w:pPr>
        <w:autoSpaceDE w:val="0"/>
        <w:autoSpaceDN w:val="0"/>
        <w:adjustRightInd w:val="0"/>
        <w:spacing w:after="0" w:line="240" w:lineRule="auto"/>
        <w:ind w:firstLine="284"/>
        <w:contextualSpacing/>
        <w:jc w:val="both"/>
        <w:outlineLvl w:val="1"/>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2D0784" w:rsidRPr="002D0784" w:rsidRDefault="002D0784" w:rsidP="00DC6684">
      <w:pPr>
        <w:widowControl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3.4.3.В случае наличия оснований для отказа в предоставлении муниципальной услуги, указанных в подпункте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об отказе в предоставлении муниципальной услуги и согласовывает его в установленном порядке.</w:t>
      </w:r>
    </w:p>
    <w:p w:rsidR="002D0784" w:rsidRPr="002D0784" w:rsidRDefault="002D0784" w:rsidP="00DC6684">
      <w:pPr>
        <w:widowControl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3.4.4. В случае отсутствия оснований для отказа в предоставлении муниципальной услуги, указанных в подпункте 2.10.2 настоящего административного регламента, после проверки заявления и прилагаемых к нему документов должностное лицо комитета:</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выдает разрешение на ввод объекта в эксплуатацию.</w:t>
      </w:r>
    </w:p>
    <w:p w:rsidR="002D0784" w:rsidRPr="002D0784" w:rsidRDefault="002D0784" w:rsidP="00DC6684">
      <w:pPr>
        <w:tabs>
          <w:tab w:val="left" w:pos="720"/>
          <w:tab w:val="left" w:pos="1800"/>
        </w:tabs>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Cs/>
          <w:sz w:val="16"/>
          <w:szCs w:val="16"/>
          <w:lang w:eastAsia="ru-RU"/>
        </w:rPr>
        <w:t xml:space="preserve">3.4.4. </w:t>
      </w:r>
      <w:r w:rsidRPr="002D0784">
        <w:rPr>
          <w:rFonts w:ascii="Times New Roman" w:eastAsia="Times New Roman" w:hAnsi="Times New Roman" w:cs="Times New Roman"/>
          <w:sz w:val="16"/>
          <w:szCs w:val="16"/>
          <w:lang w:eastAsia="ru-RU"/>
        </w:rPr>
        <w:t>Время выполнения административной процедуры не должно превышать 1 (один) рабочий день.</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3.5. Выдача (направление) результата предоставления муниципальной услуги заявителю</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3.5.1. Основанием для начала административной процедуры по выдаче документов, либо уведомления об отказе в предоставлении муниципальной услуги является принятие соответствующего решения комитетом.</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3.5.2. В качестве результата предоставления муниципальной услуги заявитель по его выбору вправе получить:</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на бумажном носителе, подтверждающего содержание электронного документа, направленного комитетом, МФЦ.</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Заявитель вправе оценить качество и доступность предоставления муниципальной услуги на Порталах.</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3.5.3.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2D0784">
        <w:rPr>
          <w:rFonts w:ascii="Times New Roman" w:eastAsia="Times New Roman" w:hAnsi="Times New Roman" w:cs="Times New Roman"/>
          <w:sz w:val="16"/>
          <w:szCs w:val="16"/>
          <w:lang w:eastAsia="zh-CN"/>
        </w:rPr>
        <w:t>комитете</w:t>
      </w:r>
      <w:r w:rsidRPr="002D0784">
        <w:rPr>
          <w:rFonts w:ascii="Times New Roman" w:eastAsia="Times New Roman" w:hAnsi="Times New Roman" w:cs="Times New Roman"/>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3.5.4. Уведомление об отказе в предоставлении муниципальной услуги направляется заявителю в письменной или электронной форме в пятидневный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подсистеме «Личный кабинет» заявителя на Порталах.</w:t>
      </w:r>
    </w:p>
    <w:p w:rsidR="002D0784" w:rsidRPr="002D0784" w:rsidRDefault="002D0784" w:rsidP="00DC6684">
      <w:pPr>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Cs/>
          <w:sz w:val="16"/>
          <w:szCs w:val="16"/>
          <w:lang w:eastAsia="ru-RU"/>
        </w:rPr>
        <w:t xml:space="preserve">3.5.5. </w:t>
      </w:r>
      <w:r w:rsidRPr="002D0784">
        <w:rPr>
          <w:rFonts w:ascii="Times New Roman" w:eastAsia="Times New Roman" w:hAnsi="Times New Roman" w:cs="Times New Roman"/>
          <w:sz w:val="16"/>
          <w:szCs w:val="16"/>
          <w:lang w:eastAsia="ru-RU"/>
        </w:rPr>
        <w:t>Результат административной процедуры – выдача разрешения на ввод в эксплуатацию объекта капитального строительства либо решение об отказе в предоставлении муниципальной услуги.</w:t>
      </w:r>
    </w:p>
    <w:p w:rsidR="002D0784" w:rsidRPr="002D0784" w:rsidRDefault="002D0784" w:rsidP="00DC6684">
      <w:pPr>
        <w:tabs>
          <w:tab w:val="left" w:pos="720"/>
          <w:tab w:val="left" w:pos="1800"/>
        </w:tabs>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Cs/>
          <w:sz w:val="16"/>
          <w:szCs w:val="16"/>
          <w:lang w:eastAsia="ru-RU"/>
        </w:rPr>
        <w:t xml:space="preserve">3.5.6. </w:t>
      </w:r>
      <w:r w:rsidRPr="002D0784">
        <w:rPr>
          <w:rFonts w:ascii="Times New Roman" w:eastAsia="Times New Roman" w:hAnsi="Times New Roman" w:cs="Times New Roman"/>
          <w:sz w:val="16"/>
          <w:szCs w:val="16"/>
          <w:lang w:eastAsia="ru-RU"/>
        </w:rPr>
        <w:t>Время выполнения административной процедуры не должно превышать 1 (один) рабочий день.</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3.6.Порядок выполнения административных процедур МФЦ</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МФЦ не осуществляет:</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Предварительная запись на прием в МФЦ для подачи заявления осуществляется посредством самозаписи на официальном сайте ГОАУ «МФЦ» (</w:t>
      </w:r>
      <w:hyperlink r:id="rId39" w:history="1">
        <w:r w:rsidRPr="002D0784">
          <w:rPr>
            <w:rFonts w:ascii="Times New Roman" w:eastAsia="Times New Roman" w:hAnsi="Times New Roman" w:cs="Times New Roman"/>
            <w:sz w:val="16"/>
            <w:szCs w:val="16"/>
            <w:lang w:eastAsia="ru-RU"/>
          </w:rPr>
          <w:t>https://mfc53.№ov.ru/</w:t>
        </w:r>
      </w:hyperlink>
      <w:r w:rsidRPr="002D0784">
        <w:rPr>
          <w:rFonts w:ascii="Times New Roman" w:eastAsia="Times New Roman" w:hAnsi="Times New Roman" w:cs="Times New Roman"/>
          <w:sz w:val="16"/>
          <w:szCs w:val="16"/>
          <w:lang w:eastAsia="ru-RU"/>
        </w:rPr>
        <w:t>), по телефону call-центра:88002501053, а также при личном обращении в структурное подразделение ГОАУ «МФЦ».</w:t>
      </w:r>
    </w:p>
    <w:p w:rsidR="002D0784" w:rsidRPr="002D0784" w:rsidRDefault="002D0784" w:rsidP="00DC6684">
      <w:pPr>
        <w:autoSpaceDE w:val="0"/>
        <w:autoSpaceDN w:val="0"/>
        <w:adjustRightInd w:val="0"/>
        <w:spacing w:after="0" w:line="240" w:lineRule="auto"/>
        <w:ind w:firstLine="284"/>
        <w:jc w:val="both"/>
        <w:outlineLvl w:val="1"/>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3.7. Порядок исправления допущенных опечаток и ошибок в выданных в результате предоставления муниципальной услуги документах</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председателя комитета </w:t>
      </w:r>
      <w:hyperlink r:id="rId40" w:history="1">
        <w:r w:rsidRPr="002D0784">
          <w:rPr>
            <w:rFonts w:ascii="Times New Roman" w:eastAsia="Times New Roman" w:hAnsi="Times New Roman" w:cs="Times New Roman"/>
            <w:sz w:val="16"/>
            <w:szCs w:val="16"/>
            <w:lang w:eastAsia="ru-RU"/>
          </w:rPr>
          <w:t>заявление</w:t>
        </w:r>
      </w:hyperlink>
      <w:r w:rsidRPr="002D0784">
        <w:rPr>
          <w:rFonts w:ascii="Times New Roman" w:eastAsia="Times New Roman" w:hAnsi="Times New Roman" w:cs="Times New Roman"/>
          <w:sz w:val="16"/>
          <w:szCs w:val="16"/>
          <w:lang w:eastAsia="ru-RU"/>
        </w:rPr>
        <w:t xml:space="preserve"> об исправлении таких опечаток и (или) ошибок посредством личного обращения или почтовым отправлением.</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Должностное лицо комитета проводит проверку указанных в заявлении сведений.</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комитета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случае отсутствия опечаток и (или) ошибок в документах, выданных в результате предоставления муниципальной услуги, должностное лицо комитета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D0784" w:rsidRPr="002D0784" w:rsidRDefault="002D0784" w:rsidP="00DC668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Выдача (направление) результата рассмотрения заявления об исправлении опечаток и (или) ошибок осуществляется в соответствии со с</w:t>
      </w:r>
      <w:r w:rsidR="00DC6684">
        <w:rPr>
          <w:rFonts w:ascii="Times New Roman" w:eastAsia="Times New Roman" w:hAnsi="Times New Roman" w:cs="Times New Roman"/>
          <w:sz w:val="16"/>
          <w:szCs w:val="16"/>
          <w:lang w:eastAsia="ru-RU"/>
        </w:rPr>
        <w:t>пособом, указанным в заявлении.</w:t>
      </w:r>
    </w:p>
    <w:p w:rsidR="002D0784" w:rsidRPr="002D0784" w:rsidRDefault="002D0784" w:rsidP="00DC6684">
      <w:pPr>
        <w:spacing w:after="0" w:line="240" w:lineRule="auto"/>
        <w:ind w:firstLine="284"/>
        <w:jc w:val="both"/>
        <w:rPr>
          <w:rFonts w:ascii="Times New Roman" w:eastAsia="Times New Roman" w:hAnsi="Times New Roman" w:cs="Times New Roman"/>
          <w:b/>
          <w:color w:val="000000"/>
          <w:sz w:val="16"/>
          <w:szCs w:val="16"/>
          <w:lang w:eastAsia="ru-RU"/>
        </w:rPr>
      </w:pPr>
      <w:r w:rsidRPr="002D0784">
        <w:rPr>
          <w:rFonts w:ascii="Times New Roman" w:eastAsia="Times New Roman" w:hAnsi="Times New Roman" w:cs="Times New Roman"/>
          <w:b/>
          <w:color w:val="000000"/>
          <w:sz w:val="16"/>
          <w:szCs w:val="16"/>
          <w:lang w:eastAsia="ru-RU"/>
        </w:rPr>
        <w:t>4. ФОРМЫ КОНТРОЛЯ ЗА ИСПОЛНЕНИЕМ АДМИНИСТРАТИВНОГО РЕГЛАМЕНТА</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lastRenderedPageBreak/>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4.2.2. Проверки могут быть плановыми и внеплановыми.</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bookmarkStart w:id="5" w:name="sub_283"/>
      <w:r w:rsidRPr="002D0784">
        <w:rPr>
          <w:rFonts w:ascii="Times New Roman" w:eastAsia="Times New Roman" w:hAnsi="Times New Roman" w:cs="Times New Roman"/>
          <w:b/>
          <w:color w:val="00000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4.3.1. Должностное лицо несет персональную ответственность за:</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  соблюдение установленного порядка приема документов; </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  принятие надлежащих мер по полной и всесторонней проверке представленных документов; </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соблюдение сроков рассмотрения документов, соблюдение порядка выдачи документов;</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  учет выданных документов; </w:t>
      </w:r>
    </w:p>
    <w:p w:rsidR="002D0784" w:rsidRPr="002D0784" w:rsidRDefault="002D0784" w:rsidP="00DC6684">
      <w:pPr>
        <w:tabs>
          <w:tab w:val="left" w:pos="993"/>
        </w:tabs>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 своевременное формирование, ведение и надлежащее хранение документов. </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4.3.2. Специалисты МФЦ несут ответственность, установленную законодательством Российской Федерации:</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5"/>
    <w:p w:rsidR="002D0784" w:rsidRPr="00DC6684" w:rsidRDefault="002D0784" w:rsidP="00DC6684">
      <w:pPr>
        <w:suppressAutoHyphens/>
        <w:spacing w:after="0" w:line="240" w:lineRule="auto"/>
        <w:ind w:firstLine="284"/>
        <w:jc w:val="both"/>
        <w:rPr>
          <w:rFonts w:ascii="Times New Roman" w:eastAsia="Times New Roman" w:hAnsi="Times New Roman" w:cs="Times New Roman"/>
          <w:color w:val="000000"/>
          <w:sz w:val="16"/>
          <w:szCs w:val="16"/>
          <w:shd w:val="clear" w:color="auto" w:fill="FFFFFF"/>
          <w:lang w:eastAsia="zh-CN"/>
        </w:rPr>
      </w:pPr>
      <w:r w:rsidRPr="002D0784">
        <w:rPr>
          <w:rFonts w:ascii="Times New Roman" w:eastAsia="Times New Roman" w:hAnsi="Times New Roman" w:cs="Times New Roman"/>
          <w:color w:val="000000"/>
          <w:sz w:val="16"/>
          <w:szCs w:val="16"/>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w:t>
      </w:r>
      <w:r w:rsidR="00DC6684">
        <w:rPr>
          <w:rFonts w:ascii="Times New Roman" w:eastAsia="Times New Roman" w:hAnsi="Times New Roman" w:cs="Times New Roman"/>
          <w:color w:val="000000"/>
          <w:sz w:val="16"/>
          <w:szCs w:val="16"/>
          <w:shd w:val="clear" w:color="auto" w:fill="FFFFFF"/>
          <w:lang w:eastAsia="zh-CN"/>
        </w:rPr>
        <w:t>истрацию.</w:t>
      </w:r>
    </w:p>
    <w:p w:rsidR="002D0784" w:rsidRPr="002D0784" w:rsidRDefault="002D0784" w:rsidP="00DC6684">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000000"/>
          <w:sz w:val="16"/>
          <w:szCs w:val="16"/>
          <w:lang w:eastAsia="ru-RU"/>
        </w:rPr>
      </w:pPr>
      <w:r w:rsidRPr="002D0784">
        <w:rPr>
          <w:rFonts w:ascii="Times New Roman" w:eastAsia="Times New Roman" w:hAnsi="Times New Roman" w:cs="Times New Roman"/>
          <w:b/>
          <w:color w:val="000000"/>
          <w:sz w:val="16"/>
          <w:szCs w:val="16"/>
          <w:lang w:eastAsia="ru-RU"/>
        </w:rPr>
        <w:t xml:space="preserve">5. ДОСУДЕБНЫЙ (ВНЕСУДЕБНЫЙ) ПОРЯДОК ОБЖАЛОВАНИЯ РЕШЕНИЙ И ДЕЙСТВИЙ (БЕЗДЕЙСТВИЯ) КОМИТЕТА, ЕГО ДОЛЖНОСТНЫХ ЛИЦ, МФЦ, СПЕЦИАЛИСТОВ МФЦ </w:t>
      </w:r>
    </w:p>
    <w:p w:rsidR="002D0784" w:rsidRPr="002D0784" w:rsidRDefault="002D0784" w:rsidP="00DC6684">
      <w:pPr>
        <w:suppressAutoHyphens/>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hAnsi="Times New Roman" w:cs="Times New Roman"/>
          <w:color w:val="000000"/>
          <w:sz w:val="16"/>
          <w:szCs w:val="16"/>
          <w:lang w:eastAsia="zh-CN"/>
        </w:rPr>
      </w:pPr>
      <w:r w:rsidRPr="002D0784">
        <w:rPr>
          <w:rFonts w:ascii="Times New Roman" w:hAnsi="Times New Roman" w:cs="Times New Roman"/>
          <w:color w:val="00000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D0784" w:rsidRPr="002D0784" w:rsidRDefault="002D0784" w:rsidP="00DC6684">
      <w:pPr>
        <w:tabs>
          <w:tab w:val="num" w:pos="540"/>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5.2. Предмет жалобы</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нарушение срока регистрации заявления о предоставлении муниципальной услуги, комплексного запроса;</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w:t>
      </w:r>
      <w:r w:rsidRPr="002D0784">
        <w:rPr>
          <w:rFonts w:ascii="Times New Roman" w:eastAsia="Times New Roman" w:hAnsi="Times New Roman" w:cs="Times New Roman"/>
          <w:color w:val="000000"/>
          <w:sz w:val="16"/>
          <w:szCs w:val="16"/>
          <w:lang w:eastAsia="zh-CN"/>
        </w:rPr>
        <w:lastRenderedPageBreak/>
        <w:t>1.3 статьи 16 Федерального закона от 27.07.2010 № 210-ФЗ;</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нарушение срока или порядка выдачи документов по результатам предоставления муниципальной услуги;</w:t>
      </w:r>
    </w:p>
    <w:p w:rsidR="002D0784" w:rsidRPr="002D0784" w:rsidRDefault="002D0784" w:rsidP="00DC6684">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D0784" w:rsidRPr="002D0784" w:rsidRDefault="002D0784" w:rsidP="00DC6684">
      <w:pPr>
        <w:widowControl w:val="0"/>
        <w:autoSpaceDE w:val="0"/>
        <w:autoSpaceDN w:val="0"/>
        <w:adjustRightInd w:val="0"/>
        <w:spacing w:after="0" w:line="240" w:lineRule="auto"/>
        <w:ind w:firstLine="284"/>
        <w:jc w:val="both"/>
        <w:rPr>
          <w:rFonts w:ascii="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2D0784">
        <w:rPr>
          <w:rFonts w:ascii="Times New Roman" w:hAnsi="Times New Roman" w:cs="Times New Roman"/>
          <w:color w:val="000000"/>
          <w:sz w:val="16"/>
          <w:szCs w:val="16"/>
          <w:lang w:eastAsia="ru-RU"/>
        </w:rPr>
        <w:t xml:space="preserve">в порядке, определенном </w:t>
      </w:r>
      <w:hyperlink r:id="rId41" w:history="1">
        <w:r w:rsidRPr="002D0784">
          <w:rPr>
            <w:rFonts w:ascii="Times New Roman" w:hAnsi="Times New Roman" w:cs="Times New Roman"/>
            <w:color w:val="000000"/>
            <w:sz w:val="16"/>
            <w:szCs w:val="16"/>
            <w:lang w:eastAsia="ru-RU"/>
          </w:rPr>
          <w:t>частью 1.3 статьи 16</w:t>
        </w:r>
      </w:hyperlink>
      <w:r w:rsidRPr="002D0784">
        <w:rPr>
          <w:rFonts w:ascii="Times New Roman" w:hAnsi="Times New Roman" w:cs="Times New Roman"/>
          <w:color w:val="000000"/>
          <w:sz w:val="16"/>
          <w:szCs w:val="16"/>
          <w:lang w:eastAsia="ru-RU"/>
        </w:rPr>
        <w:t xml:space="preserve"> Федерального закона № 210-ФЗ.</w:t>
      </w:r>
    </w:p>
    <w:p w:rsidR="002D0784" w:rsidRPr="002D0784" w:rsidRDefault="002D0784" w:rsidP="00DC6684">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 xml:space="preserve">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  </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hAnsi="Times New Roman" w:cs="Times New Roman"/>
          <w:b/>
          <w:iCs/>
          <w:color w:val="000000"/>
          <w:sz w:val="16"/>
          <w:szCs w:val="16"/>
          <w:lang w:eastAsia="zh-CN"/>
        </w:rPr>
        <w:t xml:space="preserve">5.3. </w:t>
      </w:r>
      <w:r w:rsidRPr="002D0784">
        <w:rPr>
          <w:rFonts w:ascii="Times New Roman" w:eastAsia="Times New Roman" w:hAnsi="Times New Roman" w:cs="Times New Roman"/>
          <w:b/>
          <w:color w:val="00000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2D0784">
        <w:rPr>
          <w:rFonts w:ascii="Times New Roman" w:eastAsia="Times New Roman" w:hAnsi="Times New Roman" w:cs="Times New Roman"/>
          <w:color w:val="000000"/>
          <w:sz w:val="16"/>
          <w:szCs w:val="16"/>
          <w:lang w:eastAsia="ru-RU"/>
        </w:rPr>
        <w:t>округа, курирующему деятельность комитета</w:t>
      </w:r>
      <w:r w:rsidRPr="002D0784">
        <w:rPr>
          <w:rFonts w:ascii="Times New Roman" w:eastAsia="Times New Roman" w:hAnsi="Times New Roman" w:cs="Times New Roman"/>
          <w:color w:val="000000"/>
          <w:sz w:val="16"/>
          <w:szCs w:val="16"/>
          <w:lang w:eastAsia="zh-CN"/>
        </w:rPr>
        <w:t>.</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xml:space="preserve">5.3.3. Жалобы на решения, принятые заместителем Главы Администрации муниципального </w:t>
      </w:r>
      <w:r w:rsidRPr="002D0784">
        <w:rPr>
          <w:rFonts w:ascii="Times New Roman" w:eastAsia="Times New Roman" w:hAnsi="Times New Roman" w:cs="Times New Roman"/>
          <w:color w:val="000000"/>
          <w:sz w:val="16"/>
          <w:szCs w:val="16"/>
          <w:lang w:eastAsia="ru-RU"/>
        </w:rPr>
        <w:t>округа</w:t>
      </w:r>
      <w:r w:rsidRPr="002D0784">
        <w:rPr>
          <w:rFonts w:ascii="Times New Roman" w:eastAsia="Times New Roman" w:hAnsi="Times New Roman" w:cs="Times New Roman"/>
          <w:color w:val="000000"/>
          <w:sz w:val="16"/>
          <w:szCs w:val="16"/>
          <w:lang w:eastAsia="zh-CN"/>
        </w:rPr>
        <w:t xml:space="preserve">, курирующего деятельность комитета, подаются Главе муниципального </w:t>
      </w:r>
      <w:r w:rsidRPr="002D0784">
        <w:rPr>
          <w:rFonts w:ascii="Times New Roman" w:eastAsia="Times New Roman" w:hAnsi="Times New Roman" w:cs="Times New Roman"/>
          <w:color w:val="000000"/>
          <w:sz w:val="16"/>
          <w:szCs w:val="16"/>
          <w:lang w:eastAsia="ru-RU"/>
        </w:rPr>
        <w:t>округа</w:t>
      </w:r>
      <w:r w:rsidRPr="002D0784">
        <w:rPr>
          <w:rFonts w:ascii="Times New Roman" w:eastAsia="Times New Roman" w:hAnsi="Times New Roman" w:cs="Times New Roman"/>
          <w:color w:val="000000"/>
          <w:sz w:val="16"/>
          <w:szCs w:val="16"/>
          <w:lang w:eastAsia="zh-CN"/>
        </w:rPr>
        <w:t>.</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5.4. Порядок подачи и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color w:val="000000"/>
          <w:sz w:val="16"/>
          <w:szCs w:val="16"/>
          <w:lang w:eastAsia="zh-CN"/>
        </w:rPr>
      </w:pPr>
      <w:r w:rsidRPr="002D0784">
        <w:rPr>
          <w:rFonts w:ascii="Times New Roman" w:hAnsi="Times New Roman" w:cs="Times New Roman"/>
          <w:color w:val="00000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 xml:space="preserve">Жалоба подается в письменной форме на бумажном носителе, в электронной форме. </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5.4.2. В электронном виде жалоба может быть подана заявителем посредством:</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1) региональной информационной системы «Портал государственных и муниципальных услуг (функций) Новгородской области» (https://uslugi.№ovreg.ru);</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3) федеральной государственной информационной системы «Досудебное обжалование» (</w:t>
      </w:r>
      <w:hyperlink r:id="rId42" w:history="1">
        <w:r w:rsidRPr="002D0784">
          <w:rPr>
            <w:rFonts w:ascii="Times New Roman" w:hAnsi="Times New Roman" w:cs="Times New Roman"/>
            <w:iCs/>
            <w:color w:val="000000"/>
            <w:sz w:val="16"/>
            <w:szCs w:val="16"/>
            <w:u w:val="single"/>
            <w:lang w:val="en-US" w:eastAsia="zh-CN"/>
          </w:rPr>
          <w:t>https</w:t>
        </w:r>
        <w:r w:rsidRPr="002D0784">
          <w:rPr>
            <w:rFonts w:ascii="Times New Roman" w:hAnsi="Times New Roman" w:cs="Times New Roman"/>
            <w:iCs/>
            <w:color w:val="000000"/>
            <w:sz w:val="16"/>
            <w:szCs w:val="16"/>
            <w:u w:val="single"/>
            <w:lang w:eastAsia="zh-CN"/>
          </w:rPr>
          <w:t>://</w:t>
        </w:r>
        <w:r w:rsidRPr="002D0784">
          <w:rPr>
            <w:rFonts w:ascii="Times New Roman" w:hAnsi="Times New Roman" w:cs="Times New Roman"/>
            <w:iCs/>
            <w:color w:val="000000"/>
            <w:sz w:val="16"/>
            <w:szCs w:val="16"/>
            <w:u w:val="single"/>
            <w:lang w:val="en-US" w:eastAsia="zh-CN"/>
          </w:rPr>
          <w:t>do</w:t>
        </w:r>
        <w:r w:rsidRPr="002D0784">
          <w:rPr>
            <w:rFonts w:ascii="Times New Roman" w:hAnsi="Times New Roman" w:cs="Times New Roman"/>
            <w:iCs/>
            <w:color w:val="000000"/>
            <w:sz w:val="16"/>
            <w:szCs w:val="16"/>
            <w:u w:val="single"/>
            <w:lang w:eastAsia="zh-CN"/>
          </w:rPr>
          <w:t>.</w:t>
        </w:r>
        <w:r w:rsidRPr="002D0784">
          <w:rPr>
            <w:rFonts w:ascii="Times New Roman" w:hAnsi="Times New Roman" w:cs="Times New Roman"/>
            <w:iCs/>
            <w:color w:val="000000"/>
            <w:sz w:val="16"/>
            <w:szCs w:val="16"/>
            <w:u w:val="single"/>
            <w:lang w:val="en-US" w:eastAsia="zh-CN"/>
          </w:rPr>
          <w:t>gosuslugi</w:t>
        </w:r>
        <w:r w:rsidRPr="002D0784">
          <w:rPr>
            <w:rFonts w:ascii="Times New Roman" w:hAnsi="Times New Roman" w:cs="Times New Roman"/>
            <w:iCs/>
            <w:color w:val="000000"/>
            <w:sz w:val="16"/>
            <w:szCs w:val="16"/>
            <w:u w:val="single"/>
            <w:lang w:eastAsia="zh-CN"/>
          </w:rPr>
          <w:t>.</w:t>
        </w:r>
        <w:r w:rsidRPr="002D0784">
          <w:rPr>
            <w:rFonts w:ascii="Times New Roman" w:hAnsi="Times New Roman" w:cs="Times New Roman"/>
            <w:iCs/>
            <w:color w:val="000000"/>
            <w:sz w:val="16"/>
            <w:szCs w:val="16"/>
            <w:u w:val="single"/>
            <w:lang w:val="en-US" w:eastAsia="zh-CN"/>
          </w:rPr>
          <w:t>ru</w:t>
        </w:r>
      </w:hyperlink>
      <w:r w:rsidRPr="002D0784">
        <w:rPr>
          <w:rFonts w:ascii="Times New Roman" w:hAnsi="Times New Roman" w:cs="Times New Roman"/>
          <w:iCs/>
          <w:color w:val="000000"/>
          <w:sz w:val="16"/>
          <w:szCs w:val="16"/>
          <w:lang w:eastAsia="zh-CN"/>
        </w:rPr>
        <w:t>).</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5.4.3. Жалоба должна содержать:</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eastAsia="Times New Roman" w:hAnsi="Times New Roman" w:cs="Times New Roman"/>
          <w:color w:val="00000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5.5. Сроки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 xml:space="preserve">5.5.1. Жалоба, поступившая в Администрацию, </w:t>
      </w:r>
      <w:r w:rsidRPr="002D0784">
        <w:rPr>
          <w:rFonts w:ascii="Times New Roman" w:hAnsi="Times New Roman" w:cs="Times New Roman"/>
          <w:color w:val="000000"/>
          <w:sz w:val="16"/>
          <w:szCs w:val="16"/>
          <w:lang w:eastAsia="zh-CN"/>
        </w:rPr>
        <w:t>комитет</w:t>
      </w:r>
      <w:r w:rsidRPr="002D0784">
        <w:rPr>
          <w:rFonts w:ascii="Times New Roman" w:hAnsi="Times New Roman" w:cs="Times New Roman"/>
          <w:iCs/>
          <w:color w:val="00000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2D0784">
        <w:rPr>
          <w:rFonts w:ascii="Times New Roman" w:hAnsi="Times New Roman" w:cs="Times New Roman"/>
          <w:color w:val="000000"/>
          <w:sz w:val="16"/>
          <w:szCs w:val="16"/>
          <w:lang w:eastAsia="zh-CN"/>
        </w:rPr>
        <w:t xml:space="preserve">комитета, руководителя и (или) специалиста МФЦ, </w:t>
      </w:r>
      <w:r w:rsidRPr="002D0784">
        <w:rPr>
          <w:rFonts w:ascii="Times New Roman" w:hAnsi="Times New Roman" w:cs="Times New Roman"/>
          <w:iCs/>
          <w:color w:val="00000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5.6. Результат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strike/>
          <w:color w:val="000000"/>
          <w:sz w:val="16"/>
          <w:szCs w:val="16"/>
          <w:lang w:eastAsia="zh-CN"/>
        </w:rPr>
      </w:pPr>
      <w:r w:rsidRPr="002D0784">
        <w:rPr>
          <w:rFonts w:ascii="Times New Roman" w:hAnsi="Times New Roman" w:cs="Times New Roman"/>
          <w:iCs/>
          <w:color w:val="000000"/>
          <w:sz w:val="16"/>
          <w:szCs w:val="16"/>
          <w:lang w:eastAsia="zh-CN"/>
        </w:rPr>
        <w:t>5.6.1. По результатам рассмотрения жалобы принимается одно из следующих решений:</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2D0784">
        <w:rPr>
          <w:rFonts w:ascii="Times New Roman" w:hAnsi="Times New Roman" w:cs="Times New Roman"/>
          <w:color w:val="000000"/>
          <w:sz w:val="16"/>
          <w:szCs w:val="16"/>
          <w:lang w:eastAsia="zh-CN"/>
        </w:rPr>
        <w:t xml:space="preserve"> муниципальными правовыми актами</w:t>
      </w:r>
      <w:r w:rsidRPr="002D0784">
        <w:rPr>
          <w:rFonts w:ascii="Times New Roman" w:hAnsi="Times New Roman" w:cs="Times New Roman"/>
          <w:iCs/>
          <w:color w:val="000000"/>
          <w:sz w:val="16"/>
          <w:szCs w:val="16"/>
          <w:lang w:eastAsia="zh-CN"/>
        </w:rPr>
        <w:t>;</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 в удовлетворении жалобы отказывается.</w:t>
      </w:r>
    </w:p>
    <w:p w:rsidR="002D0784" w:rsidRPr="002D0784" w:rsidRDefault="002D0784" w:rsidP="00DC6684">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5.7. Порядок информирования заявителя о результатах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zh-CN"/>
        </w:rPr>
      </w:pPr>
      <w:r w:rsidRPr="002D0784">
        <w:rPr>
          <w:rFonts w:ascii="Times New Roman" w:eastAsia="Times New Roman" w:hAnsi="Times New Roman" w:cs="Times New Roman"/>
          <w:color w:val="00000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t>5.8. Порядок обжалования решения по жалобе</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color w:val="000000"/>
          <w:sz w:val="16"/>
          <w:szCs w:val="16"/>
          <w:lang w:eastAsia="zh-CN"/>
        </w:rPr>
      </w:pPr>
      <w:r w:rsidRPr="002D0784">
        <w:rPr>
          <w:rFonts w:ascii="Times New Roman" w:hAnsi="Times New Roman" w:cs="Times New Roman"/>
          <w:iCs/>
          <w:color w:val="000000"/>
          <w:sz w:val="16"/>
          <w:szCs w:val="16"/>
          <w:lang w:eastAsia="zh-CN"/>
        </w:rPr>
        <w:t xml:space="preserve">5.8.1. В досудебном порядке могут быть обжалованы действия (бездействие) и решения </w:t>
      </w:r>
      <w:r w:rsidRPr="002D0784">
        <w:rPr>
          <w:rFonts w:ascii="Times New Roman" w:eastAsia="Times New Roman" w:hAnsi="Times New Roman" w:cs="Times New Roman"/>
          <w:iCs/>
          <w:color w:val="000000"/>
          <w:sz w:val="16"/>
          <w:szCs w:val="16"/>
          <w:lang w:eastAsia="zh-CN"/>
        </w:rPr>
        <w:t xml:space="preserve">должностных лиц (муниципальных служащих) </w:t>
      </w:r>
      <w:r w:rsidRPr="002D0784">
        <w:rPr>
          <w:rFonts w:ascii="Times New Roman" w:eastAsia="Times New Roman" w:hAnsi="Times New Roman" w:cs="Times New Roman"/>
          <w:color w:val="000000"/>
          <w:sz w:val="16"/>
          <w:szCs w:val="16"/>
          <w:lang w:eastAsia="zh-CN"/>
        </w:rPr>
        <w:t>комитета</w:t>
      </w:r>
      <w:r w:rsidRPr="002D0784">
        <w:rPr>
          <w:rFonts w:ascii="Times New Roman" w:eastAsia="Times New Roman" w:hAnsi="Times New Roman" w:cs="Times New Roman"/>
          <w:iCs/>
          <w:color w:val="000000"/>
          <w:sz w:val="16"/>
          <w:szCs w:val="16"/>
          <w:lang w:eastAsia="zh-CN"/>
        </w:rPr>
        <w:t xml:space="preserve"> – </w:t>
      </w:r>
      <w:r w:rsidRPr="002D0784">
        <w:rPr>
          <w:rFonts w:ascii="Times New Roman" w:eastAsia="Times New Roman" w:hAnsi="Times New Roman" w:cs="Times New Roman"/>
          <w:color w:val="000000"/>
          <w:sz w:val="16"/>
          <w:szCs w:val="16"/>
          <w:lang w:eastAsia="zh-CN"/>
        </w:rPr>
        <w:t xml:space="preserve">Главе муниципального </w:t>
      </w:r>
      <w:r w:rsidRPr="002D0784">
        <w:rPr>
          <w:rFonts w:ascii="Times New Roman" w:eastAsia="Times New Roman" w:hAnsi="Times New Roman" w:cs="Times New Roman"/>
          <w:color w:val="000000"/>
          <w:sz w:val="16"/>
          <w:szCs w:val="16"/>
          <w:lang w:eastAsia="ru-RU"/>
        </w:rPr>
        <w:t>округа</w:t>
      </w:r>
      <w:r w:rsidRPr="002D0784">
        <w:rPr>
          <w:rFonts w:ascii="Times New Roman" w:hAnsi="Times New Roman" w:cs="Times New Roman"/>
          <w:bCs/>
          <w:color w:val="000000"/>
          <w:sz w:val="16"/>
          <w:szCs w:val="16"/>
          <w:lang w:eastAsia="zh-CN"/>
        </w:rPr>
        <w:t xml:space="preserve">.   </w:t>
      </w:r>
    </w:p>
    <w:p w:rsidR="002D0784" w:rsidRPr="002D0784" w:rsidRDefault="002D0784" w:rsidP="00DC6684">
      <w:pPr>
        <w:suppressAutoHyphens/>
        <w:autoSpaceDE w:val="0"/>
        <w:autoSpaceDN w:val="0"/>
        <w:adjustRightInd w:val="0"/>
        <w:spacing w:after="0" w:line="240" w:lineRule="auto"/>
        <w:ind w:firstLine="284"/>
        <w:jc w:val="both"/>
        <w:rPr>
          <w:rFonts w:ascii="Times New Roman" w:eastAsia="Times New Roman" w:hAnsi="Times New Roman" w:cs="Times New Roman"/>
          <w:b/>
          <w:color w:val="000000"/>
          <w:sz w:val="16"/>
          <w:szCs w:val="16"/>
          <w:lang w:eastAsia="zh-CN"/>
        </w:rPr>
      </w:pPr>
      <w:r w:rsidRPr="002D0784">
        <w:rPr>
          <w:rFonts w:ascii="Times New Roman" w:eastAsia="Times New Roman" w:hAnsi="Times New Roman" w:cs="Times New Roman"/>
          <w:b/>
          <w:color w:val="000000"/>
          <w:sz w:val="16"/>
          <w:szCs w:val="16"/>
          <w:lang w:eastAsia="zh-CN"/>
        </w:rPr>
        <w:lastRenderedPageBreak/>
        <w:t>5.9. Право заявителя на получение информации и документов, необходимых для обоснования и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 xml:space="preserve">5.9.1. На стадии досудебного обжалования действий (бездействия) должностного лица (муниципального служащего) </w:t>
      </w:r>
      <w:r w:rsidRPr="002D0784">
        <w:rPr>
          <w:rFonts w:ascii="Times New Roman" w:hAnsi="Times New Roman" w:cs="Times New Roman"/>
          <w:color w:val="000000"/>
          <w:sz w:val="16"/>
          <w:szCs w:val="16"/>
          <w:lang w:eastAsia="zh-CN"/>
        </w:rPr>
        <w:t>комитета</w:t>
      </w:r>
      <w:r w:rsidRPr="002D0784">
        <w:rPr>
          <w:rFonts w:ascii="Times New Roman" w:hAnsi="Times New Roman" w:cs="Times New Roman"/>
          <w:iCs/>
          <w:color w:val="00000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b/>
          <w:iCs/>
          <w:color w:val="000000"/>
          <w:sz w:val="16"/>
          <w:szCs w:val="16"/>
          <w:lang w:eastAsia="zh-CN"/>
        </w:rPr>
      </w:pPr>
      <w:r w:rsidRPr="002D0784">
        <w:rPr>
          <w:rFonts w:ascii="Times New Roman" w:hAnsi="Times New Roman" w:cs="Times New Roman"/>
          <w:b/>
          <w:iCs/>
          <w:color w:val="000000"/>
          <w:sz w:val="16"/>
          <w:szCs w:val="16"/>
          <w:lang w:eastAsia="zh-CN"/>
        </w:rPr>
        <w:t>5.10. Способы информирования заявителей о порядке подачи и рассмотрения жалобы</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5.10.1. Комитет, МФЦ обеспечивают:</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D0784" w:rsidRPr="002D0784" w:rsidRDefault="002D0784" w:rsidP="00DC6684">
      <w:pPr>
        <w:suppressAutoHyphens/>
        <w:autoSpaceDE w:val="0"/>
        <w:autoSpaceDN w:val="0"/>
        <w:adjustRightInd w:val="0"/>
        <w:spacing w:after="0" w:line="240" w:lineRule="auto"/>
        <w:ind w:firstLine="284"/>
        <w:jc w:val="both"/>
        <w:outlineLvl w:val="1"/>
        <w:rPr>
          <w:rFonts w:ascii="Times New Roman" w:hAnsi="Times New Roman" w:cs="Times New Roman"/>
          <w:iCs/>
          <w:color w:val="000000"/>
          <w:sz w:val="16"/>
          <w:szCs w:val="16"/>
          <w:lang w:eastAsia="zh-CN"/>
        </w:rPr>
      </w:pPr>
      <w:r w:rsidRPr="002D0784">
        <w:rPr>
          <w:rFonts w:ascii="Times New Roman" w:hAnsi="Times New Roman" w:cs="Times New Roman"/>
          <w:iCs/>
          <w:color w:val="00000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2D0784" w:rsidRPr="002D0784" w:rsidRDefault="002D0784" w:rsidP="00DC6684">
      <w:pPr>
        <w:spacing w:after="0" w:line="240" w:lineRule="auto"/>
        <w:ind w:firstLine="284"/>
        <w:jc w:val="both"/>
        <w:rPr>
          <w:rFonts w:ascii="Times New Roman" w:eastAsia="Times New Roman" w:hAnsi="Times New Roman" w:cs="Times New Roman"/>
          <w:color w:val="000000"/>
          <w:sz w:val="16"/>
          <w:szCs w:val="16"/>
          <w:lang w:eastAsia="ru-RU"/>
        </w:rPr>
      </w:pPr>
      <w:r w:rsidRPr="002D0784">
        <w:rPr>
          <w:rFonts w:ascii="Times New Roman" w:hAnsi="Times New Roman" w:cs="Times New Roman"/>
          <w:iCs/>
          <w:color w:val="00000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C6684" w:rsidRDefault="00DC6684" w:rsidP="002D0784">
      <w:pPr>
        <w:autoSpaceDE w:val="0"/>
        <w:autoSpaceDN w:val="0"/>
        <w:adjustRightInd w:val="0"/>
        <w:spacing w:after="0" w:line="240" w:lineRule="auto"/>
        <w:ind w:firstLine="720"/>
        <w:jc w:val="right"/>
        <w:outlineLvl w:val="1"/>
        <w:rPr>
          <w:rFonts w:ascii="Times New Roman" w:eastAsia="Times New Roman" w:hAnsi="Times New Roman" w:cs="Times New Roman"/>
          <w:bCs/>
          <w:kern w:val="2"/>
          <w:sz w:val="16"/>
          <w:szCs w:val="16"/>
          <w:lang w:eastAsia="zh-CN" w:bidi="hi-IN"/>
        </w:rPr>
      </w:pPr>
    </w:p>
    <w:p w:rsidR="002D0784" w:rsidRPr="00DC6684" w:rsidRDefault="002D0784" w:rsidP="00DC6684">
      <w:pPr>
        <w:autoSpaceDE w:val="0"/>
        <w:autoSpaceDN w:val="0"/>
        <w:adjustRightInd w:val="0"/>
        <w:spacing w:after="0" w:line="240" w:lineRule="auto"/>
        <w:ind w:firstLine="720"/>
        <w:jc w:val="right"/>
        <w:outlineLvl w:val="1"/>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Приложение №1</w:t>
      </w:r>
      <w:r w:rsidR="00DC6684">
        <w:rPr>
          <w:rFonts w:ascii="Times New Roman" w:eastAsia="Times New Roman" w:hAnsi="Times New Roman" w:cs="Times New Roman"/>
          <w:sz w:val="12"/>
          <w:szCs w:val="12"/>
          <w:lang w:eastAsia="ru-RU"/>
        </w:rPr>
        <w:t xml:space="preserve"> </w:t>
      </w:r>
      <w:r w:rsidRPr="00DC6684">
        <w:rPr>
          <w:rFonts w:ascii="Times New Roman" w:eastAsia="Times New Roman" w:hAnsi="Times New Roman" w:cs="Times New Roman"/>
          <w:sz w:val="12"/>
          <w:szCs w:val="12"/>
          <w:lang w:eastAsia="ru-RU"/>
        </w:rPr>
        <w:t>к административному регламенту</w:t>
      </w:r>
    </w:p>
    <w:p w:rsidR="002D0784" w:rsidRPr="002D0784" w:rsidRDefault="002D0784" w:rsidP="00DC6684">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p w:rsidR="002D0784" w:rsidRPr="002D0784" w:rsidRDefault="002D0784" w:rsidP="00DC6684">
      <w:pPr>
        <w:widowControl w:val="0"/>
        <w:autoSpaceDE w:val="0"/>
        <w:autoSpaceDN w:val="0"/>
        <w:adjustRightInd w:val="0"/>
        <w:spacing w:after="0" w:line="240" w:lineRule="auto"/>
        <w:ind w:left="36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Администрацию Волотовского муниципального округа (городского округа)</w:t>
      </w:r>
    </w:p>
    <w:p w:rsidR="002D0784" w:rsidRPr="002D0784" w:rsidRDefault="002D0784" w:rsidP="00DC6684">
      <w:pPr>
        <w:spacing w:after="0" w:line="240" w:lineRule="auto"/>
        <w:ind w:left="36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от_____________________________________________</w:t>
      </w:r>
    </w:p>
    <w:p w:rsidR="002D0784" w:rsidRPr="00DC6684" w:rsidRDefault="002D0784" w:rsidP="00DC6684">
      <w:pPr>
        <w:spacing w:after="0" w:line="360" w:lineRule="auto"/>
        <w:ind w:left="3600"/>
        <w:jc w:val="right"/>
        <w:rPr>
          <w:rFonts w:ascii="Times New Roman" w:eastAsia="Times New Roman" w:hAnsi="Times New Roman" w:cs="Times New Roman"/>
          <w:spacing w:val="-12"/>
          <w:sz w:val="12"/>
          <w:szCs w:val="12"/>
          <w:lang w:eastAsia="ru-RU"/>
        </w:rPr>
      </w:pPr>
      <w:r w:rsidRPr="00DC6684">
        <w:rPr>
          <w:rFonts w:ascii="Times New Roman" w:eastAsia="Times New Roman" w:hAnsi="Times New Roman" w:cs="Times New Roman"/>
          <w:spacing w:val="-12"/>
          <w:sz w:val="12"/>
          <w:szCs w:val="12"/>
          <w:lang w:eastAsia="ru-RU"/>
        </w:rPr>
        <w:t>(наименование организации-застройщика, номер и дата выдачи</w:t>
      </w:r>
    </w:p>
    <w:p w:rsidR="002D0784" w:rsidRPr="002D0784" w:rsidRDefault="002D0784" w:rsidP="00DC6684">
      <w:pPr>
        <w:spacing w:after="0" w:line="240" w:lineRule="auto"/>
        <w:ind w:left="36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w:t>
      </w:r>
    </w:p>
    <w:p w:rsidR="002D0784" w:rsidRPr="00DC6684" w:rsidRDefault="002D0784" w:rsidP="00DC6684">
      <w:pPr>
        <w:spacing w:after="0" w:line="360" w:lineRule="auto"/>
        <w:ind w:left="3600"/>
        <w:jc w:val="right"/>
        <w:rPr>
          <w:rFonts w:ascii="Times New Roman" w:eastAsia="Times New Roman" w:hAnsi="Times New Roman" w:cs="Times New Roman"/>
          <w:sz w:val="12"/>
          <w:szCs w:val="12"/>
          <w:lang w:eastAsia="ru-RU"/>
        </w:rPr>
      </w:pPr>
      <w:r w:rsidRPr="00DC6684">
        <w:rPr>
          <w:rFonts w:ascii="Times New Roman" w:eastAsia="Times New Roman" w:hAnsi="Times New Roman" w:cs="Times New Roman"/>
          <w:spacing w:val="-14"/>
          <w:sz w:val="12"/>
          <w:szCs w:val="12"/>
          <w:lang w:eastAsia="ru-RU"/>
        </w:rPr>
        <w:t>свидетельства о его государственной регистрации, ИНН, почтовы</w:t>
      </w:r>
      <w:r w:rsidRPr="00DC6684">
        <w:rPr>
          <w:rFonts w:ascii="Times New Roman" w:eastAsia="Times New Roman" w:hAnsi="Times New Roman" w:cs="Times New Roman"/>
          <w:sz w:val="12"/>
          <w:szCs w:val="12"/>
          <w:lang w:eastAsia="ru-RU"/>
        </w:rPr>
        <w:t>е</w:t>
      </w:r>
    </w:p>
    <w:p w:rsidR="002D0784" w:rsidRPr="002D0784" w:rsidRDefault="002D0784" w:rsidP="00DC6684">
      <w:pPr>
        <w:spacing w:after="0" w:line="240" w:lineRule="auto"/>
        <w:ind w:left="36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w:t>
      </w:r>
    </w:p>
    <w:p w:rsidR="002D0784" w:rsidRPr="00DC6684" w:rsidRDefault="002D0784" w:rsidP="00DC6684">
      <w:pPr>
        <w:spacing w:after="0" w:line="360" w:lineRule="auto"/>
        <w:ind w:left="3600"/>
        <w:jc w:val="right"/>
        <w:rPr>
          <w:rFonts w:ascii="Times New Roman" w:eastAsia="Times New Roman" w:hAnsi="Times New Roman" w:cs="Times New Roman"/>
          <w:spacing w:val="-12"/>
          <w:sz w:val="12"/>
          <w:szCs w:val="12"/>
          <w:lang w:eastAsia="ru-RU"/>
        </w:rPr>
      </w:pPr>
      <w:r w:rsidRPr="00DC6684">
        <w:rPr>
          <w:rFonts w:ascii="Times New Roman" w:eastAsia="Times New Roman" w:hAnsi="Times New Roman" w:cs="Times New Roman"/>
          <w:spacing w:val="-12"/>
          <w:sz w:val="12"/>
          <w:szCs w:val="12"/>
          <w:lang w:eastAsia="ru-RU"/>
        </w:rPr>
        <w:t>реквизиты, код ОКПО, тел./факс; ФИО гражданина-застройщика,</w:t>
      </w:r>
    </w:p>
    <w:p w:rsidR="002D0784" w:rsidRPr="002D0784" w:rsidRDefault="002D0784" w:rsidP="00DC6684">
      <w:pPr>
        <w:spacing w:after="0" w:line="240" w:lineRule="auto"/>
        <w:ind w:left="36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w:t>
      </w:r>
    </w:p>
    <w:p w:rsidR="002D0784" w:rsidRPr="00DC6684" w:rsidRDefault="002D0784" w:rsidP="00DC6684">
      <w:pPr>
        <w:spacing w:after="0" w:line="240" w:lineRule="auto"/>
        <w:ind w:left="3600"/>
        <w:jc w:val="right"/>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его паспортные данные, место проживания, тел./факс)</w:t>
      </w:r>
    </w:p>
    <w:p w:rsidR="002D0784" w:rsidRPr="00DC6684" w:rsidRDefault="002D0784" w:rsidP="002D0784">
      <w:pPr>
        <w:spacing w:after="0" w:line="240" w:lineRule="auto"/>
        <w:rPr>
          <w:rFonts w:ascii="Times New Roman" w:eastAsia="Times New Roman" w:hAnsi="Times New Roman" w:cs="Times New Roman"/>
          <w:b/>
          <w:sz w:val="12"/>
          <w:szCs w:val="12"/>
          <w:lang w:eastAsia="ru-RU"/>
        </w:rPr>
      </w:pPr>
    </w:p>
    <w:p w:rsidR="002D0784" w:rsidRPr="002D0784" w:rsidRDefault="002D0784" w:rsidP="00DC6684">
      <w:pPr>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Заявление</w:t>
      </w:r>
    </w:p>
    <w:p w:rsidR="002D0784" w:rsidRPr="002D0784" w:rsidRDefault="002D0784" w:rsidP="00DC6684">
      <w:pPr>
        <w:spacing w:after="0" w:line="240" w:lineRule="auto"/>
        <w:ind w:firstLine="709"/>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Прошу выдать разрешение на ввод в эксплуатацию объекта: ____________________________________________________________</w:t>
      </w:r>
      <w:r w:rsidR="00DC6684">
        <w:rPr>
          <w:rFonts w:ascii="Times New Roman" w:eastAsia="Times New Roman" w:hAnsi="Times New Roman" w:cs="Times New Roman"/>
          <w:sz w:val="16"/>
          <w:szCs w:val="16"/>
          <w:lang w:eastAsia="ru-RU"/>
        </w:rPr>
        <w:t>__________</w:t>
      </w:r>
      <w:r w:rsidRPr="002D0784">
        <w:rPr>
          <w:rFonts w:ascii="Times New Roman" w:eastAsia="Times New Roman" w:hAnsi="Times New Roman" w:cs="Times New Roman"/>
          <w:sz w:val="16"/>
          <w:szCs w:val="16"/>
          <w:lang w:eastAsia="ru-RU"/>
        </w:rPr>
        <w:t>_</w:t>
      </w:r>
    </w:p>
    <w:p w:rsidR="00DC6684" w:rsidRPr="00DC6684" w:rsidRDefault="002D0784" w:rsidP="00DC6684">
      <w:pPr>
        <w:spacing w:after="0" w:line="240" w:lineRule="auto"/>
        <w:jc w:val="right"/>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наименование объекта (секции жилого дома, пускового комплекса, очереди), его вид</w:t>
      </w:r>
      <w:r w:rsidR="00DC6684" w:rsidRPr="00DC6684">
        <w:rPr>
          <w:rFonts w:ascii="Times New Roman" w:eastAsia="Times New Roman" w:hAnsi="Times New Roman" w:cs="Times New Roman"/>
          <w:sz w:val="16"/>
          <w:szCs w:val="16"/>
          <w:lang w:eastAsia="ru-RU"/>
        </w:rPr>
        <w:t xml:space="preserve"> </w:t>
      </w:r>
      <w:r w:rsidR="00DC6684" w:rsidRPr="00DC6684">
        <w:rPr>
          <w:rFonts w:ascii="Times New Roman" w:eastAsia="Times New Roman" w:hAnsi="Times New Roman" w:cs="Times New Roman"/>
          <w:sz w:val="12"/>
          <w:szCs w:val="12"/>
          <w:lang w:eastAsia="ru-RU"/>
        </w:rPr>
        <w:t>и функциональное назначение)</w:t>
      </w:r>
    </w:p>
    <w:p w:rsidR="002D0784" w:rsidRPr="002D0784" w:rsidRDefault="002D0784" w:rsidP="00DC66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 адресу: ________________________________________________________________________</w:t>
      </w:r>
      <w:r w:rsidR="00DC6684">
        <w:rPr>
          <w:rFonts w:ascii="Times New Roman" w:eastAsia="Times New Roman" w:hAnsi="Times New Roman" w:cs="Times New Roman"/>
          <w:sz w:val="16"/>
          <w:szCs w:val="16"/>
          <w:lang w:eastAsia="ru-RU"/>
        </w:rPr>
        <w:t>______________________________________________</w:t>
      </w:r>
      <w:r w:rsidRPr="002D0784">
        <w:rPr>
          <w:rFonts w:ascii="Times New Roman" w:eastAsia="Times New Roman" w:hAnsi="Times New Roman" w:cs="Times New Roman"/>
          <w:sz w:val="16"/>
          <w:szCs w:val="16"/>
          <w:lang w:eastAsia="ru-RU"/>
        </w:rPr>
        <w:t>_____</w:t>
      </w:r>
    </w:p>
    <w:p w:rsidR="002D0784" w:rsidRPr="00DC6684" w:rsidRDefault="00DC6684" w:rsidP="00DC6684">
      <w:pPr>
        <w:spacing w:after="0" w:line="240" w:lineRule="auto"/>
        <w:jc w:val="center"/>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 xml:space="preserve"> </w:t>
      </w:r>
      <w:r w:rsidR="002D0784" w:rsidRPr="00DC6684">
        <w:rPr>
          <w:rFonts w:ascii="Times New Roman" w:eastAsia="Times New Roman" w:hAnsi="Times New Roman" w:cs="Times New Roman"/>
          <w:sz w:val="12"/>
          <w:szCs w:val="12"/>
          <w:lang w:eastAsia="ru-RU"/>
        </w:rPr>
        <w:t>(почтовый (строительный) адрес объекта)</w:t>
      </w:r>
    </w:p>
    <w:p w:rsidR="002D0784" w:rsidRPr="002D0784" w:rsidRDefault="002D0784" w:rsidP="002D0784">
      <w:pPr>
        <w:spacing w:after="0" w:line="240" w:lineRule="auto"/>
        <w:ind w:firstLine="709"/>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 этом прилагаю:</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Ответственность за достоверность представленных сведени</w:t>
      </w:r>
      <w:r w:rsidR="00DC6684">
        <w:rPr>
          <w:rFonts w:ascii="Times New Roman" w:eastAsia="Times New Roman" w:hAnsi="Times New Roman" w:cs="Times New Roman"/>
          <w:sz w:val="16"/>
          <w:szCs w:val="16"/>
          <w:lang w:eastAsia="ru-RU"/>
        </w:rPr>
        <w:t>й и документов несет заявитель.</w:t>
      </w:r>
    </w:p>
    <w:p w:rsidR="002D0784" w:rsidRPr="002D0784" w:rsidRDefault="002D0784" w:rsidP="002D0784">
      <w:pPr>
        <w:spacing w:after="0" w:line="240" w:lineRule="auto"/>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sz w:val="16"/>
          <w:szCs w:val="16"/>
          <w:lang w:eastAsia="ru-RU"/>
        </w:rPr>
        <w:t>Застройщик:</w:t>
      </w:r>
      <w:r w:rsidRPr="002D0784">
        <w:rPr>
          <w:rFonts w:ascii="Times New Roman" w:eastAsia="Times New Roman" w:hAnsi="Times New Roman" w:cs="Times New Roman"/>
          <w:b/>
          <w:sz w:val="16"/>
          <w:szCs w:val="16"/>
          <w:lang w:eastAsia="ru-RU"/>
        </w:rPr>
        <w:t xml:space="preserve"> ________________________                                ______________________</w:t>
      </w:r>
    </w:p>
    <w:p w:rsidR="002D0784" w:rsidRPr="00DC6684" w:rsidRDefault="002D0784" w:rsidP="00DC6684">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 xml:space="preserve">        </w:t>
      </w:r>
      <w:r w:rsidR="00DC6684">
        <w:rPr>
          <w:rFonts w:ascii="Times New Roman" w:eastAsia="Times New Roman" w:hAnsi="Times New Roman" w:cs="Times New Roman"/>
          <w:sz w:val="12"/>
          <w:szCs w:val="12"/>
          <w:lang w:eastAsia="ru-RU"/>
        </w:rPr>
        <w:t xml:space="preserve">                   </w:t>
      </w:r>
      <w:r w:rsidRPr="00DC6684">
        <w:rPr>
          <w:rFonts w:ascii="Times New Roman" w:eastAsia="Times New Roman" w:hAnsi="Times New Roman" w:cs="Times New Roman"/>
          <w:sz w:val="12"/>
          <w:szCs w:val="12"/>
          <w:lang w:eastAsia="ru-RU"/>
        </w:rPr>
        <w:t xml:space="preserve">       (ФИО, наименование организации)        </w:t>
      </w:r>
      <w:r w:rsidR="00DC6684">
        <w:rPr>
          <w:rFonts w:ascii="Times New Roman" w:eastAsia="Times New Roman" w:hAnsi="Times New Roman" w:cs="Times New Roman"/>
          <w:sz w:val="12"/>
          <w:szCs w:val="12"/>
          <w:lang w:eastAsia="ru-RU"/>
        </w:rPr>
        <w:t xml:space="preserve">                                   </w:t>
      </w:r>
      <w:r w:rsidRPr="00DC6684">
        <w:rPr>
          <w:rFonts w:ascii="Times New Roman" w:eastAsia="Times New Roman" w:hAnsi="Times New Roman" w:cs="Times New Roman"/>
          <w:sz w:val="12"/>
          <w:szCs w:val="12"/>
          <w:lang w:eastAsia="ru-RU"/>
        </w:rPr>
        <w:t xml:space="preserve">    </w:t>
      </w:r>
      <w:r w:rsidR="00DC6684">
        <w:rPr>
          <w:rFonts w:ascii="Times New Roman" w:eastAsia="Times New Roman" w:hAnsi="Times New Roman" w:cs="Times New Roman"/>
          <w:sz w:val="12"/>
          <w:szCs w:val="12"/>
          <w:lang w:eastAsia="ru-RU"/>
        </w:rPr>
        <w:t xml:space="preserve">       (подпись с расшифровкой)</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Даю согласие на обработку своих персональных данных в соответствии с Федеральным законом от 26.06.2006 № 152-ФЗ «О персональных данных».</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D0784" w:rsidRPr="00DC6684" w:rsidRDefault="002D0784" w:rsidP="00DC6684">
      <w:pPr>
        <w:autoSpaceDE w:val="0"/>
        <w:autoSpaceDN w:val="0"/>
        <w:adjustRightInd w:val="0"/>
        <w:spacing w:after="0" w:line="240" w:lineRule="auto"/>
        <w:ind w:left="4680"/>
        <w:jc w:val="right"/>
        <w:outlineLvl w:val="1"/>
        <w:rPr>
          <w:rFonts w:ascii="Times New Roman" w:eastAsia="Times New Roman" w:hAnsi="Times New Roman" w:cs="Times New Roman"/>
          <w:sz w:val="12"/>
          <w:szCs w:val="12"/>
          <w:lang w:eastAsia="ru-RU"/>
        </w:rPr>
      </w:pPr>
      <w:r w:rsidRPr="00DC6684">
        <w:rPr>
          <w:rFonts w:ascii="Times New Roman" w:eastAsia="Times New Roman" w:hAnsi="Times New Roman" w:cs="Times New Roman"/>
          <w:sz w:val="12"/>
          <w:szCs w:val="12"/>
          <w:lang w:eastAsia="ru-RU"/>
        </w:rPr>
        <w:t>Приложение № 2</w:t>
      </w:r>
      <w:r w:rsidR="00DC6684">
        <w:rPr>
          <w:rFonts w:ascii="Times New Roman" w:eastAsia="Times New Roman" w:hAnsi="Times New Roman" w:cs="Times New Roman"/>
          <w:sz w:val="12"/>
          <w:szCs w:val="12"/>
          <w:lang w:eastAsia="ru-RU"/>
        </w:rPr>
        <w:t xml:space="preserve"> </w:t>
      </w:r>
      <w:r w:rsidRPr="00DC6684">
        <w:rPr>
          <w:rFonts w:ascii="Times New Roman" w:eastAsia="Times New Roman" w:hAnsi="Times New Roman" w:cs="Times New Roman"/>
          <w:sz w:val="12"/>
          <w:szCs w:val="12"/>
          <w:lang w:eastAsia="ru-RU"/>
        </w:rPr>
        <w:t xml:space="preserve">к Административному регламенту </w:t>
      </w:r>
    </w:p>
    <w:p w:rsidR="002D0784" w:rsidRPr="002D0784" w:rsidRDefault="00DC6684" w:rsidP="00DC6684">
      <w:pPr>
        <w:spacing w:after="0" w:line="240" w:lineRule="exact"/>
        <w:ind w:left="4500"/>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Примерная форма</w:t>
      </w:r>
    </w:p>
    <w:p w:rsidR="002D0784" w:rsidRPr="002D0784" w:rsidRDefault="002D0784" w:rsidP="002D0784">
      <w:pPr>
        <w:tabs>
          <w:tab w:val="left" w:pos="2520"/>
        </w:tabs>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АКТ ПРИЕМКИ</w:t>
      </w:r>
    </w:p>
    <w:p w:rsidR="002D0784" w:rsidRPr="002D0784" w:rsidRDefault="002D0784" w:rsidP="002D0784">
      <w:pPr>
        <w:tabs>
          <w:tab w:val="left" w:pos="2520"/>
        </w:tabs>
        <w:spacing w:after="0" w:line="240" w:lineRule="auto"/>
        <w:jc w:val="center"/>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sz w:val="16"/>
          <w:szCs w:val="16"/>
          <w:lang w:eastAsia="ru-RU"/>
        </w:rPr>
        <w:t xml:space="preserve">законченного строительством, </w:t>
      </w:r>
      <w:r w:rsidRPr="002D0784">
        <w:rPr>
          <w:rFonts w:ascii="Times New Roman" w:eastAsia="Times New Roman" w:hAnsi="Times New Roman" w:cs="Times New Roman"/>
          <w:b/>
          <w:bCs/>
          <w:sz w:val="16"/>
          <w:szCs w:val="16"/>
          <w:lang w:eastAsia="ru-RU"/>
        </w:rPr>
        <w:t>реконструированного</w:t>
      </w:r>
      <w:r w:rsidRPr="002D0784">
        <w:rPr>
          <w:rFonts w:ascii="Times New Roman" w:eastAsia="Times New Roman" w:hAnsi="Times New Roman" w:cs="Times New Roman"/>
          <w:bCs/>
          <w:sz w:val="16"/>
          <w:szCs w:val="16"/>
          <w:lang w:eastAsia="ru-RU"/>
        </w:rPr>
        <w:t xml:space="preserve"> </w:t>
      </w:r>
      <w:r w:rsidRPr="002D0784">
        <w:rPr>
          <w:rFonts w:ascii="Times New Roman" w:eastAsia="Times New Roman" w:hAnsi="Times New Roman" w:cs="Times New Roman"/>
          <w:b/>
          <w:bCs/>
          <w:sz w:val="16"/>
          <w:szCs w:val="16"/>
          <w:lang w:eastAsia="ru-RU"/>
        </w:rPr>
        <w:t>объекта капитального</w:t>
      </w:r>
      <w:r w:rsidRPr="002D0784">
        <w:rPr>
          <w:rFonts w:ascii="Times New Roman" w:eastAsia="Times New Roman" w:hAnsi="Times New Roman" w:cs="Times New Roman"/>
          <w:b/>
          <w:sz w:val="16"/>
          <w:szCs w:val="16"/>
          <w:lang w:eastAsia="ru-RU"/>
        </w:rPr>
        <w:t xml:space="preserve"> </w:t>
      </w:r>
      <w:r w:rsidRPr="002D0784">
        <w:rPr>
          <w:rFonts w:ascii="Times New Roman" w:eastAsia="Times New Roman" w:hAnsi="Times New Roman" w:cs="Times New Roman"/>
          <w:b/>
          <w:bCs/>
          <w:sz w:val="16"/>
          <w:szCs w:val="16"/>
          <w:lang w:eastAsia="ru-RU"/>
        </w:rPr>
        <w:t>строительства</w:t>
      </w:r>
    </w:p>
    <w:p w:rsidR="002D0784" w:rsidRPr="00DC6684" w:rsidRDefault="002D0784" w:rsidP="002D0784">
      <w:pPr>
        <w:tabs>
          <w:tab w:val="left" w:pos="2520"/>
        </w:tabs>
        <w:spacing w:after="0" w:line="240" w:lineRule="auto"/>
        <w:jc w:val="center"/>
        <w:rPr>
          <w:rFonts w:ascii="Times New Roman" w:eastAsia="Times New Roman" w:hAnsi="Times New Roman" w:cs="Times New Roman"/>
          <w:bCs/>
          <w:sz w:val="12"/>
          <w:szCs w:val="12"/>
          <w:lang w:eastAsia="ru-RU"/>
        </w:rPr>
      </w:pPr>
      <w:r w:rsidRPr="00DC6684">
        <w:rPr>
          <w:rFonts w:ascii="Times New Roman" w:eastAsia="Times New Roman" w:hAnsi="Times New Roman" w:cs="Times New Roman"/>
          <w:bCs/>
          <w:sz w:val="12"/>
          <w:szCs w:val="12"/>
          <w:lang w:eastAsia="ru-RU"/>
        </w:rPr>
        <w:t>(в случае осуществления строительства, реконструкции на основании договора)</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_______________________                 </w:t>
      </w:r>
      <w:r w:rsidR="00DC6684">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sz w:val="16"/>
          <w:szCs w:val="16"/>
          <w:lang w:eastAsia="ru-RU"/>
        </w:rPr>
        <w:t xml:space="preserve">          «__» ___________ 20____ г.</w:t>
      </w:r>
    </w:p>
    <w:p w:rsidR="002D0784" w:rsidRPr="00BF71E3" w:rsidRDefault="00BF71E3" w:rsidP="002D0784">
      <w:pPr>
        <w:tabs>
          <w:tab w:val="left" w:pos="2520"/>
        </w:tabs>
        <w:spacing w:after="0" w:line="240" w:lineRule="auto"/>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(место составления)</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
          <w:sz w:val="16"/>
          <w:szCs w:val="16"/>
          <w:lang w:eastAsia="ru-RU"/>
        </w:rPr>
        <w:t xml:space="preserve">Застройщик (технический заказчик) </w:t>
      </w:r>
      <w:r w:rsidRPr="002D0784">
        <w:rPr>
          <w:rFonts w:ascii="Times New Roman" w:eastAsia="Times New Roman" w:hAnsi="Times New Roman" w:cs="Times New Roman"/>
          <w:sz w:val="16"/>
          <w:szCs w:val="16"/>
          <w:lang w:eastAsia="ru-RU"/>
        </w:rPr>
        <w:t>в лице_________________________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w:t>
      </w:r>
    </w:p>
    <w:p w:rsidR="002D0784" w:rsidRPr="00BF71E3" w:rsidRDefault="002D0784" w:rsidP="002D0784">
      <w:pPr>
        <w:tabs>
          <w:tab w:val="left" w:pos="2520"/>
        </w:tabs>
        <w:spacing w:after="0" w:line="240" w:lineRule="auto"/>
        <w:jc w:val="right"/>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(должность, фамилия, имя, отчество законного представителя юр. лица</w:t>
      </w:r>
      <w:r w:rsidR="00BF71E3" w:rsidRPr="00BF71E3">
        <w:rPr>
          <w:rFonts w:ascii="Times New Roman" w:eastAsia="Times New Roman" w:hAnsi="Times New Roman" w:cs="Times New Roman"/>
          <w:sz w:val="16"/>
          <w:szCs w:val="16"/>
          <w:lang w:eastAsia="ru-RU"/>
        </w:rPr>
        <w:t xml:space="preserve"> </w:t>
      </w:r>
      <w:r w:rsidR="00BF71E3" w:rsidRPr="00BF71E3">
        <w:rPr>
          <w:rFonts w:ascii="Times New Roman" w:eastAsia="Times New Roman" w:hAnsi="Times New Roman" w:cs="Times New Roman"/>
          <w:sz w:val="12"/>
          <w:szCs w:val="12"/>
          <w:lang w:eastAsia="ru-RU"/>
        </w:rPr>
        <w:t xml:space="preserve">наименование застройщика или технического заказчика, </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____________________________________________________________________________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w:t>
      </w:r>
    </w:p>
    <w:p w:rsidR="00BF71E3" w:rsidRDefault="00BF71E3" w:rsidP="00BF71E3">
      <w:pPr>
        <w:tabs>
          <w:tab w:val="left" w:pos="2520"/>
        </w:tabs>
        <w:spacing w:after="0" w:line="240" w:lineRule="auto"/>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 xml:space="preserve">номер и дата выдачи свидетельства о государственной </w:t>
      </w:r>
      <w:r w:rsidR="002D0784" w:rsidRPr="00BF71E3">
        <w:rPr>
          <w:rFonts w:ascii="Times New Roman" w:eastAsia="Times New Roman" w:hAnsi="Times New Roman" w:cs="Times New Roman"/>
          <w:sz w:val="12"/>
          <w:szCs w:val="12"/>
          <w:lang w:eastAsia="ru-RU"/>
        </w:rPr>
        <w:t>регистрации, ОГРН, ИНН, почтовые реквизиты, теле</w:t>
      </w:r>
      <w:r>
        <w:rPr>
          <w:rFonts w:ascii="Times New Roman" w:eastAsia="Times New Roman" w:hAnsi="Times New Roman" w:cs="Times New Roman"/>
          <w:sz w:val="12"/>
          <w:szCs w:val="12"/>
          <w:lang w:eastAsia="ru-RU"/>
        </w:rPr>
        <w:t>фон/факс - для юридических лиц;</w:t>
      </w:r>
    </w:p>
    <w:p w:rsidR="00BF71E3" w:rsidRDefault="00BF71E3" w:rsidP="00BF71E3">
      <w:pPr>
        <w:tabs>
          <w:tab w:val="left" w:pos="2520"/>
        </w:tabs>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_________________________________________________________________________________________________________________________________________________________________________________</w:t>
      </w:r>
    </w:p>
    <w:p w:rsidR="00BF71E3" w:rsidRPr="00BF71E3" w:rsidRDefault="00BF71E3" w:rsidP="00BF71E3">
      <w:pPr>
        <w:tabs>
          <w:tab w:val="left" w:pos="2520"/>
        </w:tabs>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2D0784" w:rsidRPr="00BF71E3">
        <w:rPr>
          <w:rFonts w:ascii="Times New Roman" w:eastAsia="Times New Roman" w:hAnsi="Times New Roman" w:cs="Times New Roman"/>
          <w:sz w:val="12"/>
          <w:szCs w:val="12"/>
          <w:lang w:eastAsia="ru-RU"/>
        </w:rPr>
        <w:t>фамилия, имя, отчество застройщика, паспортные данные, место проживания,</w:t>
      </w:r>
      <w:r w:rsidRPr="00BF71E3">
        <w:rPr>
          <w:rFonts w:ascii="Times New Roman" w:eastAsia="Times New Roman" w:hAnsi="Times New Roman" w:cs="Times New Roman"/>
          <w:sz w:val="16"/>
          <w:szCs w:val="16"/>
          <w:lang w:eastAsia="ru-RU"/>
        </w:rPr>
        <w:t xml:space="preserve"> </w:t>
      </w:r>
      <w:r w:rsidRPr="00BF71E3">
        <w:rPr>
          <w:rFonts w:ascii="Times New Roman" w:eastAsia="Times New Roman" w:hAnsi="Times New Roman" w:cs="Times New Roman"/>
          <w:sz w:val="12"/>
          <w:szCs w:val="12"/>
          <w:lang w:eastAsia="ru-RU"/>
        </w:rPr>
        <w:t>телефон/факс - для физических лиц)</w:t>
      </w:r>
    </w:p>
    <w:p w:rsidR="002D0784" w:rsidRPr="00BF71E3" w:rsidRDefault="002D0784" w:rsidP="00BF71E3">
      <w:pPr>
        <w:tabs>
          <w:tab w:val="left" w:pos="2520"/>
        </w:tabs>
        <w:spacing w:after="0" w:line="240" w:lineRule="auto"/>
        <w:jc w:val="center"/>
        <w:rPr>
          <w:rFonts w:ascii="Times New Roman" w:eastAsia="Times New Roman" w:hAnsi="Times New Roman" w:cs="Times New Roman"/>
          <w:sz w:val="12"/>
          <w:szCs w:val="12"/>
          <w:lang w:eastAsia="ru-RU"/>
        </w:rPr>
      </w:pP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Функции застройщика или технического заказчика выполнялись на основании _____________________________________________</w:t>
      </w:r>
      <w:r w:rsidR="00BF71E3">
        <w:rPr>
          <w:rFonts w:ascii="Times New Roman" w:eastAsia="Times New Roman" w:hAnsi="Times New Roman" w:cs="Times New Roman"/>
          <w:sz w:val="16"/>
          <w:szCs w:val="16"/>
          <w:lang w:eastAsia="ru-RU"/>
        </w:rPr>
        <w:t>___________________</w:t>
      </w:r>
    </w:p>
    <w:p w:rsidR="002D0784" w:rsidRPr="00BF71E3" w:rsidRDefault="002D0784" w:rsidP="00BF71E3">
      <w:pPr>
        <w:tabs>
          <w:tab w:val="left" w:pos="2520"/>
        </w:tabs>
        <w:spacing w:after="0" w:line="240" w:lineRule="auto"/>
        <w:jc w:val="right"/>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 xml:space="preserve">(номер и дата выдачи, кем выдано, срок действия разрешения на строительство, </w:t>
      </w:r>
    </w:p>
    <w:p w:rsidR="002D0784" w:rsidRPr="00BF71E3" w:rsidRDefault="002D0784" w:rsidP="002D0784">
      <w:pPr>
        <w:tabs>
          <w:tab w:val="left" w:pos="2520"/>
        </w:tabs>
        <w:spacing w:after="0" w:line="240" w:lineRule="auto"/>
        <w:jc w:val="center"/>
        <w:rPr>
          <w:rFonts w:ascii="Times New Roman" w:eastAsia="Times New Roman" w:hAnsi="Times New Roman" w:cs="Times New Roman"/>
          <w:sz w:val="12"/>
          <w:szCs w:val="12"/>
          <w:lang w:eastAsia="ru-RU"/>
        </w:rPr>
      </w:pPr>
      <w:r w:rsidRPr="002D0784">
        <w:rPr>
          <w:rFonts w:ascii="Times New Roman" w:eastAsia="Times New Roman" w:hAnsi="Times New Roman" w:cs="Times New Roman"/>
          <w:sz w:val="16"/>
          <w:szCs w:val="16"/>
          <w:lang w:eastAsia="ru-RU"/>
        </w:rPr>
        <w:t>_______________________________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______________________________________________</w:t>
      </w:r>
      <w:r w:rsidRPr="002D0784">
        <w:rPr>
          <w:rFonts w:ascii="Times New Roman" w:eastAsia="Times New Roman" w:hAnsi="Times New Roman" w:cs="Times New Roman"/>
          <w:sz w:val="16"/>
          <w:szCs w:val="16"/>
          <w:lang w:eastAsia="ru-RU"/>
        </w:rPr>
        <w:br/>
      </w:r>
      <w:r w:rsidR="00BF71E3" w:rsidRPr="00BF71E3">
        <w:rPr>
          <w:rFonts w:ascii="Times New Roman" w:eastAsia="Times New Roman" w:hAnsi="Times New Roman" w:cs="Times New Roman"/>
          <w:sz w:val="12"/>
          <w:szCs w:val="12"/>
          <w:lang w:eastAsia="ru-RU"/>
        </w:rPr>
        <w:t xml:space="preserve">договора на функцию </w:t>
      </w:r>
      <w:r w:rsidRPr="00BF71E3">
        <w:rPr>
          <w:rFonts w:ascii="Times New Roman" w:eastAsia="Times New Roman" w:hAnsi="Times New Roman" w:cs="Times New Roman"/>
          <w:sz w:val="12"/>
          <w:szCs w:val="12"/>
          <w:lang w:eastAsia="ru-RU"/>
        </w:rPr>
        <w:t>технического заказчика)</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
          <w:sz w:val="16"/>
          <w:szCs w:val="16"/>
          <w:lang w:eastAsia="ru-RU"/>
        </w:rPr>
        <w:t>с одной стороны</w:t>
      </w:r>
      <w:r w:rsidRPr="002D0784">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b/>
          <w:sz w:val="16"/>
          <w:szCs w:val="16"/>
          <w:lang w:eastAsia="ru-RU"/>
        </w:rPr>
        <w:t>и исполнитель работ</w:t>
      </w:r>
      <w:r w:rsidRPr="002D0784">
        <w:rPr>
          <w:rFonts w:ascii="Times New Roman" w:eastAsia="Times New Roman" w:hAnsi="Times New Roman" w:cs="Times New Roman"/>
          <w:sz w:val="16"/>
          <w:szCs w:val="16"/>
          <w:lang w:eastAsia="ru-RU"/>
        </w:rPr>
        <w:t xml:space="preserve"> (лицо, осуществляющее строительство) в лице_______________________________</w:t>
      </w:r>
      <w:r w:rsidR="00BF71E3">
        <w:rPr>
          <w:rFonts w:ascii="Times New Roman" w:eastAsia="Times New Roman" w:hAnsi="Times New Roman" w:cs="Times New Roman"/>
          <w:sz w:val="16"/>
          <w:szCs w:val="16"/>
          <w:lang w:eastAsia="ru-RU"/>
        </w:rPr>
        <w:t>_______________</w:t>
      </w:r>
      <w:r w:rsidRPr="002D0784">
        <w:rPr>
          <w:rFonts w:ascii="Times New Roman" w:eastAsia="Times New Roman" w:hAnsi="Times New Roman" w:cs="Times New Roman"/>
          <w:sz w:val="16"/>
          <w:szCs w:val="16"/>
          <w:lang w:eastAsia="ru-RU"/>
        </w:rPr>
        <w:t>___________</w:t>
      </w:r>
    </w:p>
    <w:p w:rsidR="002D0784" w:rsidRPr="00BF71E3" w:rsidRDefault="002D0784" w:rsidP="00BF71E3">
      <w:pPr>
        <w:tabs>
          <w:tab w:val="left" w:pos="2520"/>
        </w:tabs>
        <w:spacing w:after="0" w:line="240" w:lineRule="auto"/>
        <w:jc w:val="right"/>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должность, фамилия, имя, отчество законного представителя юридического лица</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w:t>
      </w:r>
    </w:p>
    <w:p w:rsidR="002D0784" w:rsidRPr="00BF71E3" w:rsidRDefault="002D0784" w:rsidP="00BF71E3">
      <w:pPr>
        <w:tabs>
          <w:tab w:val="left" w:pos="2520"/>
        </w:tabs>
        <w:spacing w:after="0" w:line="240" w:lineRule="auto"/>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наименование лица, осуществляющего строительство, номер и д</w:t>
      </w:r>
      <w:r w:rsidR="00BF71E3" w:rsidRPr="00BF71E3">
        <w:rPr>
          <w:rFonts w:ascii="Times New Roman" w:eastAsia="Times New Roman" w:hAnsi="Times New Roman" w:cs="Times New Roman"/>
          <w:sz w:val="12"/>
          <w:szCs w:val="12"/>
          <w:lang w:eastAsia="ru-RU"/>
        </w:rPr>
        <w:t xml:space="preserve">ата выдачи </w:t>
      </w:r>
      <w:r w:rsidRPr="00BF71E3">
        <w:rPr>
          <w:rFonts w:ascii="Times New Roman" w:eastAsia="Times New Roman" w:hAnsi="Times New Roman" w:cs="Times New Roman"/>
          <w:sz w:val="12"/>
          <w:szCs w:val="12"/>
          <w:lang w:eastAsia="ru-RU"/>
        </w:rPr>
        <w:t>свидетельства о государственной регистрации</w:t>
      </w:r>
      <w:r w:rsidR="00BF71E3">
        <w:rPr>
          <w:rFonts w:ascii="Times New Roman" w:eastAsia="Times New Roman" w:hAnsi="Times New Roman" w:cs="Times New Roman"/>
          <w:sz w:val="12"/>
          <w:szCs w:val="12"/>
          <w:lang w:eastAsia="ru-RU"/>
        </w:rPr>
        <w:t xml:space="preserve">, ОГРН, ИНН, почтовые реквизиты </w:t>
      </w:r>
      <w:r w:rsidRPr="00BF71E3">
        <w:rPr>
          <w:rFonts w:ascii="Times New Roman" w:eastAsia="Times New Roman" w:hAnsi="Times New Roman" w:cs="Times New Roman"/>
          <w:sz w:val="12"/>
          <w:szCs w:val="12"/>
          <w:lang w:eastAsia="ru-RU"/>
        </w:rPr>
        <w:t>телефон/факс - для юридических лиц;</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____________________________________________________________________________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w:t>
      </w:r>
    </w:p>
    <w:p w:rsidR="002D0784" w:rsidRPr="00BF71E3" w:rsidRDefault="002D0784" w:rsidP="00BF71E3">
      <w:pPr>
        <w:tabs>
          <w:tab w:val="left" w:pos="2520"/>
        </w:tabs>
        <w:spacing w:after="0" w:line="240" w:lineRule="auto"/>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фамилия, имя, отчество лица, осуществляющего с</w:t>
      </w:r>
      <w:r w:rsidR="00BF71E3" w:rsidRPr="00BF71E3">
        <w:rPr>
          <w:rFonts w:ascii="Times New Roman" w:eastAsia="Times New Roman" w:hAnsi="Times New Roman" w:cs="Times New Roman"/>
          <w:sz w:val="12"/>
          <w:szCs w:val="12"/>
          <w:lang w:eastAsia="ru-RU"/>
        </w:rPr>
        <w:t xml:space="preserve">троительство, паспортные данные </w:t>
      </w:r>
      <w:r w:rsidRPr="00BF71E3">
        <w:rPr>
          <w:rFonts w:ascii="Times New Roman" w:eastAsia="Times New Roman" w:hAnsi="Times New Roman" w:cs="Times New Roman"/>
          <w:sz w:val="12"/>
          <w:szCs w:val="12"/>
          <w:lang w:eastAsia="ru-RU"/>
        </w:rPr>
        <w:t>место проживания, телефон/факс - для физических лиц)</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Строительные работы проводились в соответствии с требованиями ч. 2 ст. 52 Градостроительного кодекса РФ на основании свидетельства о допуске №____________________________________________________________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w:t>
      </w:r>
    </w:p>
    <w:p w:rsidR="002D0784" w:rsidRPr="00BF71E3" w:rsidRDefault="002D0784" w:rsidP="002D0784">
      <w:pPr>
        <w:tabs>
          <w:tab w:val="left" w:pos="2520"/>
        </w:tabs>
        <w:spacing w:after="0" w:line="240" w:lineRule="auto"/>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(номер и дата выдачи, кем выдано, срок действия)</w:t>
      </w:r>
    </w:p>
    <w:p w:rsidR="002D0784" w:rsidRPr="00BF71E3"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
          <w:sz w:val="16"/>
          <w:szCs w:val="16"/>
          <w:lang w:eastAsia="ru-RU"/>
        </w:rPr>
        <w:t>с другой стороны</w:t>
      </w:r>
      <w:r w:rsidR="00BF71E3">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b/>
          <w:sz w:val="16"/>
          <w:szCs w:val="16"/>
          <w:lang w:eastAsia="ru-RU"/>
        </w:rPr>
        <w:t>и руководствуясь Градостроительным кодексом Российской Федерации, и статьей 753 Гражданского кодекса Российской Федерации, составили настоящий акт о нижеследующем:</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Исполнителем работ предъявлен застройщику (техническому заказчику) к приемке законченный строительством, </w:t>
      </w:r>
      <w:r w:rsidRPr="002D0784">
        <w:rPr>
          <w:rFonts w:ascii="Times New Roman" w:eastAsia="Times New Roman" w:hAnsi="Times New Roman" w:cs="Times New Roman"/>
          <w:bCs/>
          <w:sz w:val="16"/>
          <w:szCs w:val="16"/>
          <w:lang w:eastAsia="ru-RU"/>
        </w:rPr>
        <w:t>реконструированный объект капитального</w:t>
      </w:r>
      <w:r w:rsidRPr="002D0784">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bCs/>
          <w:sz w:val="16"/>
          <w:szCs w:val="16"/>
          <w:lang w:eastAsia="ru-RU"/>
        </w:rPr>
        <w:t>строительства</w:t>
      </w:r>
      <w:r w:rsidRPr="002D0784">
        <w:rPr>
          <w:rFonts w:ascii="Times New Roman" w:eastAsia="Times New Roman" w:hAnsi="Times New Roman" w:cs="Times New Roman"/>
          <w:sz w:val="16"/>
          <w:szCs w:val="16"/>
          <w:lang w:eastAsia="ru-RU"/>
        </w:rPr>
        <w:t>___________________________________________________________________</w:t>
      </w:r>
      <w:r w:rsidR="00BF71E3">
        <w:rPr>
          <w:rFonts w:ascii="Times New Roman" w:eastAsia="Times New Roman" w:hAnsi="Times New Roman" w:cs="Times New Roman"/>
          <w:sz w:val="16"/>
          <w:szCs w:val="16"/>
          <w:lang w:eastAsia="ru-RU"/>
        </w:rPr>
        <w:t>_______________________________________</w:t>
      </w:r>
      <w:r w:rsidRPr="002D0784">
        <w:rPr>
          <w:rFonts w:ascii="Times New Roman" w:eastAsia="Times New Roman" w:hAnsi="Times New Roman" w:cs="Times New Roman"/>
          <w:sz w:val="16"/>
          <w:szCs w:val="16"/>
          <w:lang w:eastAsia="ru-RU"/>
        </w:rPr>
        <w:t>__________</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w:t>
      </w:r>
      <w:r w:rsidR="00BF71E3">
        <w:rPr>
          <w:rFonts w:ascii="Times New Roman" w:eastAsia="Times New Roman" w:hAnsi="Times New Roman" w:cs="Times New Roman"/>
          <w:sz w:val="16"/>
          <w:szCs w:val="16"/>
          <w:lang w:eastAsia="ru-RU"/>
        </w:rPr>
        <w:t>_________</w:t>
      </w:r>
      <w:r w:rsidRPr="002D0784">
        <w:rPr>
          <w:rFonts w:ascii="Times New Roman" w:eastAsia="Times New Roman" w:hAnsi="Times New Roman" w:cs="Times New Roman"/>
          <w:sz w:val="16"/>
          <w:szCs w:val="16"/>
          <w:lang w:eastAsia="ru-RU"/>
        </w:rPr>
        <w:t>_____________________________________________________________________________</w:t>
      </w:r>
    </w:p>
    <w:p w:rsidR="002D0784" w:rsidRPr="00BF71E3" w:rsidRDefault="002D0784" w:rsidP="00BF71E3">
      <w:pPr>
        <w:tabs>
          <w:tab w:val="left" w:pos="2520"/>
        </w:tabs>
        <w:spacing w:after="0" w:line="240" w:lineRule="auto"/>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(наименование объекта капитального строительства, ос</w:t>
      </w:r>
      <w:r w:rsidR="00BF71E3">
        <w:rPr>
          <w:rFonts w:ascii="Times New Roman" w:eastAsia="Times New Roman" w:hAnsi="Times New Roman" w:cs="Times New Roman"/>
          <w:sz w:val="12"/>
          <w:szCs w:val="12"/>
          <w:lang w:eastAsia="ru-RU"/>
        </w:rPr>
        <w:t xml:space="preserve">новные проектные характеристики </w:t>
      </w:r>
      <w:r w:rsidRPr="00BF71E3">
        <w:rPr>
          <w:rFonts w:ascii="Times New Roman" w:eastAsia="Times New Roman" w:hAnsi="Times New Roman" w:cs="Times New Roman"/>
          <w:sz w:val="12"/>
          <w:szCs w:val="12"/>
          <w:lang w:eastAsia="ru-RU"/>
        </w:rPr>
        <w:t>объекта капитального строительства)</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Адрес объекта капитального строительства _____________</w:t>
      </w:r>
      <w:r w:rsidR="00BF71E3">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w:t>
      </w:r>
    </w:p>
    <w:p w:rsidR="002D0784" w:rsidRPr="00BF71E3" w:rsidRDefault="002D0784" w:rsidP="00BF71E3">
      <w:pPr>
        <w:tabs>
          <w:tab w:val="left" w:pos="2520"/>
        </w:tabs>
        <w:spacing w:after="0" w:line="240" w:lineRule="auto"/>
        <w:jc w:val="both"/>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 xml:space="preserve">                                                                                                          </w:t>
      </w:r>
      <w:r w:rsidR="00BF71E3" w:rsidRPr="00BF71E3">
        <w:rPr>
          <w:rFonts w:ascii="Times New Roman" w:eastAsia="Times New Roman" w:hAnsi="Times New Roman" w:cs="Times New Roman"/>
          <w:sz w:val="12"/>
          <w:szCs w:val="12"/>
          <w:lang w:eastAsia="ru-RU"/>
        </w:rPr>
        <w:t xml:space="preserve">                      (почтовый </w:t>
      </w:r>
      <w:r w:rsidRPr="00BF71E3">
        <w:rPr>
          <w:rFonts w:ascii="Times New Roman" w:eastAsia="Times New Roman" w:hAnsi="Times New Roman" w:cs="Times New Roman"/>
          <w:sz w:val="12"/>
          <w:szCs w:val="12"/>
          <w:lang w:eastAsia="ru-RU"/>
        </w:rPr>
        <w:t>или строительный)</w:t>
      </w:r>
    </w:p>
    <w:p w:rsidR="002D0784" w:rsidRPr="002D0784" w:rsidRDefault="002D0784" w:rsidP="002D0784">
      <w:pPr>
        <w:tabs>
          <w:tab w:val="left" w:pos="2520"/>
        </w:tabs>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Разрешение на строительство объ</w:t>
      </w:r>
      <w:r w:rsidR="00BF71E3">
        <w:rPr>
          <w:rFonts w:ascii="Times New Roman" w:eastAsia="Times New Roman" w:hAnsi="Times New Roman" w:cs="Times New Roman"/>
          <w:sz w:val="16"/>
          <w:szCs w:val="16"/>
          <w:lang w:eastAsia="ru-RU"/>
        </w:rPr>
        <w:t>екта капитального строительства___</w:t>
      </w:r>
      <w:r w:rsidRPr="002D0784">
        <w:rPr>
          <w:rFonts w:ascii="Times New Roman" w:eastAsia="Times New Roman" w:hAnsi="Times New Roman" w:cs="Times New Roman"/>
          <w:sz w:val="16"/>
          <w:szCs w:val="16"/>
          <w:lang w:eastAsia="ru-RU"/>
        </w:rPr>
        <w:t>___________________________________________</w:t>
      </w:r>
      <w:r w:rsidR="00BF71E3">
        <w:rPr>
          <w:rFonts w:ascii="Times New Roman" w:eastAsia="Times New Roman" w:hAnsi="Times New Roman" w:cs="Times New Roman"/>
          <w:sz w:val="16"/>
          <w:szCs w:val="16"/>
          <w:lang w:eastAsia="ru-RU"/>
        </w:rPr>
        <w:t>___________________________</w:t>
      </w:r>
      <w:r w:rsidRPr="002D0784">
        <w:rPr>
          <w:rFonts w:ascii="Times New Roman" w:eastAsia="Times New Roman" w:hAnsi="Times New Roman" w:cs="Times New Roman"/>
          <w:sz w:val="16"/>
          <w:szCs w:val="16"/>
          <w:lang w:eastAsia="ru-RU"/>
        </w:rPr>
        <w:t>__</w:t>
      </w:r>
    </w:p>
    <w:p w:rsidR="002D0784" w:rsidRPr="00BF71E3" w:rsidRDefault="00BF71E3" w:rsidP="00BF71E3">
      <w:pPr>
        <w:tabs>
          <w:tab w:val="left" w:pos="2520"/>
        </w:tabs>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(номер и дата выдачи, </w:t>
      </w:r>
      <w:r w:rsidR="002D0784" w:rsidRPr="00BF71E3">
        <w:rPr>
          <w:rFonts w:ascii="Times New Roman" w:eastAsia="Times New Roman" w:hAnsi="Times New Roman" w:cs="Times New Roman"/>
          <w:sz w:val="12"/>
          <w:szCs w:val="12"/>
          <w:lang w:eastAsia="ru-RU"/>
        </w:rPr>
        <w:t>кем выдано, срок действия)</w:t>
      </w:r>
    </w:p>
    <w:p w:rsidR="002D0784" w:rsidRPr="002D0784" w:rsidRDefault="002D0784" w:rsidP="002D0784">
      <w:pPr>
        <w:tabs>
          <w:tab w:val="left" w:pos="2520"/>
        </w:tabs>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1.Стоимость строительства</w:t>
      </w:r>
    </w:p>
    <w:p w:rsidR="002D0784" w:rsidRPr="002D0784" w:rsidRDefault="002D0784" w:rsidP="002D0784">
      <w:pPr>
        <w:tabs>
          <w:tab w:val="left" w:pos="2520"/>
        </w:tabs>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Стоимость строительства объекта, всего____</w:t>
      </w:r>
      <w:r w:rsidR="00BF71E3">
        <w:rPr>
          <w:rFonts w:ascii="Times New Roman" w:eastAsia="Times New Roman" w:hAnsi="Times New Roman" w:cs="Times New Roman"/>
          <w:sz w:val="16"/>
          <w:szCs w:val="16"/>
          <w:lang w:eastAsia="ru-RU"/>
        </w:rPr>
        <w:t xml:space="preserve">_______________тыс. рублей </w:t>
      </w:r>
      <w:r w:rsidRPr="002D0784">
        <w:rPr>
          <w:rFonts w:ascii="Times New Roman" w:eastAsia="Times New Roman" w:hAnsi="Times New Roman" w:cs="Times New Roman"/>
          <w:sz w:val="16"/>
          <w:szCs w:val="16"/>
          <w:lang w:eastAsia="ru-RU"/>
        </w:rPr>
        <w:t>в том числе стоимость строительно-монтажных работ ____________тыс. рублей</w:t>
      </w:r>
    </w:p>
    <w:p w:rsidR="002D0784" w:rsidRPr="002D0784" w:rsidRDefault="002D0784" w:rsidP="002D0784">
      <w:pPr>
        <w:tabs>
          <w:tab w:val="left" w:pos="2520"/>
        </w:tabs>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Начало строительства, реконструкции_________________</w:t>
      </w:r>
      <w:r w:rsidR="00BF71E3">
        <w:rPr>
          <w:rFonts w:ascii="Times New Roman" w:eastAsia="Times New Roman" w:hAnsi="Times New Roman" w:cs="Times New Roman"/>
          <w:sz w:val="16"/>
          <w:szCs w:val="16"/>
          <w:lang w:eastAsia="ru-RU"/>
        </w:rPr>
        <w:t>__________________</w:t>
      </w:r>
      <w:r w:rsidRPr="002D0784">
        <w:rPr>
          <w:rFonts w:ascii="Times New Roman" w:eastAsia="Times New Roman" w:hAnsi="Times New Roman" w:cs="Times New Roman"/>
          <w:sz w:val="16"/>
          <w:szCs w:val="16"/>
          <w:lang w:eastAsia="ru-RU"/>
        </w:rPr>
        <w:t>___________________</w:t>
      </w:r>
    </w:p>
    <w:p w:rsidR="002D0784" w:rsidRPr="00BF71E3" w:rsidRDefault="002D0784" w:rsidP="00BF71E3">
      <w:pPr>
        <w:tabs>
          <w:tab w:val="left" w:pos="2520"/>
        </w:tabs>
        <w:spacing w:after="0" w:line="240" w:lineRule="auto"/>
        <w:contextualSpacing/>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(дата начала работ)</w:t>
      </w:r>
    </w:p>
    <w:p w:rsidR="002D0784" w:rsidRPr="002D0784" w:rsidRDefault="002D0784" w:rsidP="002D0784">
      <w:pPr>
        <w:tabs>
          <w:tab w:val="left" w:pos="2520"/>
        </w:tabs>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Окончание строительства, реконструкции_________________________</w:t>
      </w:r>
      <w:r w:rsidR="00BF71E3">
        <w:rPr>
          <w:rFonts w:ascii="Times New Roman" w:eastAsia="Times New Roman" w:hAnsi="Times New Roman" w:cs="Times New Roman"/>
          <w:sz w:val="16"/>
          <w:szCs w:val="16"/>
          <w:lang w:eastAsia="ru-RU"/>
        </w:rPr>
        <w:t>__________________</w:t>
      </w:r>
      <w:r w:rsidRPr="002D0784">
        <w:rPr>
          <w:rFonts w:ascii="Times New Roman" w:eastAsia="Times New Roman" w:hAnsi="Times New Roman" w:cs="Times New Roman"/>
          <w:sz w:val="16"/>
          <w:szCs w:val="16"/>
          <w:lang w:eastAsia="ru-RU"/>
        </w:rPr>
        <w:t>________</w:t>
      </w:r>
    </w:p>
    <w:p w:rsidR="002D0784" w:rsidRPr="00BF71E3" w:rsidRDefault="002D0784" w:rsidP="00BF71E3">
      <w:pPr>
        <w:tabs>
          <w:tab w:val="left" w:pos="2520"/>
        </w:tabs>
        <w:spacing w:after="0" w:line="240" w:lineRule="auto"/>
        <w:contextualSpacing/>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(дата окончания работ)</w:t>
      </w:r>
    </w:p>
    <w:p w:rsidR="002D0784" w:rsidRPr="00BF71E3" w:rsidRDefault="002D0784" w:rsidP="00BF71E3">
      <w:pPr>
        <w:tabs>
          <w:tab w:val="left" w:pos="2520"/>
        </w:tabs>
        <w:spacing w:after="0" w:line="240" w:lineRule="auto"/>
        <w:ind w:firstLine="709"/>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Работы выполнены в полном объеме согласно смете № ____ и условиям договора № ___ от «__» __________ 20___</w:t>
      </w:r>
      <w:r w:rsidR="00BF71E3">
        <w:rPr>
          <w:rFonts w:ascii="Times New Roman" w:eastAsia="Times New Roman" w:hAnsi="Times New Roman" w:cs="Times New Roman"/>
          <w:b/>
          <w:sz w:val="16"/>
          <w:szCs w:val="16"/>
          <w:lang w:eastAsia="ru-RU"/>
        </w:rPr>
        <w:t xml:space="preserve"> г. на сумму __________________</w:t>
      </w:r>
      <w:r w:rsidRPr="002D0784">
        <w:rPr>
          <w:rFonts w:ascii="Times New Roman" w:eastAsia="Times New Roman" w:hAnsi="Times New Roman" w:cs="Times New Roman"/>
          <w:b/>
          <w:sz w:val="16"/>
          <w:szCs w:val="16"/>
          <w:lang w:eastAsia="ru-RU"/>
        </w:rPr>
        <w:t>__________________________________________________________</w:t>
      </w:r>
      <w:r w:rsidR="00BF71E3">
        <w:rPr>
          <w:rFonts w:ascii="Times New Roman" w:eastAsia="Times New Roman" w:hAnsi="Times New Roman" w:cs="Times New Roman"/>
          <w:b/>
          <w:sz w:val="16"/>
          <w:szCs w:val="16"/>
          <w:lang w:eastAsia="ru-RU"/>
        </w:rPr>
        <w:t>__________________________________________</w:t>
      </w:r>
      <w:r w:rsidRPr="002D0784">
        <w:rPr>
          <w:rFonts w:ascii="Times New Roman" w:eastAsia="Times New Roman" w:hAnsi="Times New Roman" w:cs="Times New Roman"/>
          <w:b/>
          <w:sz w:val="16"/>
          <w:szCs w:val="16"/>
          <w:lang w:eastAsia="ru-RU"/>
        </w:rPr>
        <w:t>______________</w:t>
      </w:r>
    </w:p>
    <w:p w:rsidR="002D0784" w:rsidRPr="00BF71E3" w:rsidRDefault="002D0784" w:rsidP="002D0784">
      <w:pPr>
        <w:tabs>
          <w:tab w:val="left" w:pos="2520"/>
        </w:tabs>
        <w:spacing w:after="0" w:line="240" w:lineRule="auto"/>
        <w:ind w:firstLine="709"/>
        <w:contextualSpacing/>
        <w:jc w:val="center"/>
        <w:rPr>
          <w:rFonts w:ascii="Times New Roman" w:eastAsia="Times New Roman" w:hAnsi="Times New Roman" w:cs="Times New Roman"/>
          <w:sz w:val="12"/>
          <w:szCs w:val="12"/>
          <w:lang w:eastAsia="ru-RU"/>
        </w:rPr>
      </w:pPr>
      <w:r w:rsidRPr="00BF71E3">
        <w:rPr>
          <w:rFonts w:ascii="Times New Roman" w:eastAsia="Times New Roman" w:hAnsi="Times New Roman" w:cs="Times New Roman"/>
          <w:sz w:val="12"/>
          <w:szCs w:val="12"/>
          <w:lang w:eastAsia="ru-RU"/>
        </w:rPr>
        <w:t>(сумма по объектам, финансируемых за счет средств соответствующих бюджетов</w:t>
      </w:r>
    </w:p>
    <w:p w:rsidR="002D0784" w:rsidRPr="002D0784" w:rsidRDefault="002D0784" w:rsidP="002D0784">
      <w:pPr>
        <w:tabs>
          <w:tab w:val="left" w:pos="2520"/>
        </w:tabs>
        <w:spacing w:after="0" w:line="240" w:lineRule="auto"/>
        <w:ind w:firstLine="709"/>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 xml:space="preserve">(Статья 720. Гражданского кодекса Российской Федерации </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Застройщик (технический заказчик)</w:t>
      </w:r>
      <w:r w:rsidRPr="002D0784">
        <w:rPr>
          <w:rFonts w:ascii="Times New Roman" w:eastAsia="Times New Roman" w:hAnsi="Times New Roman" w:cs="Times New Roman"/>
          <w:sz w:val="16"/>
          <w:szCs w:val="16"/>
          <w:lang w:eastAsia="ru-RU"/>
        </w:rPr>
        <w:t xml:space="preserve"> установил, что конструкции, оборудование, внутридомовые сети находятся в следующем состоянии: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sz w:val="16"/>
          <w:szCs w:val="16"/>
          <w:lang w:eastAsia="ru-RU"/>
        </w:rPr>
        <w:t>1.Территория___________________________________________________________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sz w:val="16"/>
          <w:szCs w:val="16"/>
          <w:lang w:eastAsia="ru-RU"/>
        </w:rPr>
        <w:t>2.Фундаменты___________________________________________________________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3.Подвальные помещения_________________________________________________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Сети в подвальных помещениях:</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тепловые____________________________________________________________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тепловой узел 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холодной воды 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горячей воды 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канализации 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электрические 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Перекрытия______________________________________________________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Крыша______________________________________________________________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7. Чердачное помещение 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 Сети в чердачном перекрытии: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тепловые _____________________________________________________________ </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холодной воды 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горячей воды 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электрические________________________________________________________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9. Оконные и дверные заполнения 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10. Перегородки 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 Лестницы, балконы, крыльца, (зонты-козырьки) над входами в подъезды, подвалы, над балконами верхних этажей_______________</w:t>
      </w:r>
      <w:r w:rsidR="00BF71E3">
        <w:rPr>
          <w:rFonts w:ascii="Times New Roman" w:eastAsia="Times New Roman" w:hAnsi="Times New Roman" w:cs="Times New Roman"/>
          <w:sz w:val="16"/>
          <w:szCs w:val="16"/>
          <w:lang w:eastAsia="ru-RU"/>
        </w:rPr>
        <w:t>_____</w:t>
      </w:r>
      <w:r w:rsidRPr="002D0784">
        <w:rPr>
          <w:rFonts w:ascii="Times New Roman" w:eastAsia="Times New Roman" w:hAnsi="Times New Roman" w:cs="Times New Roman"/>
          <w:sz w:val="16"/>
          <w:szCs w:val="16"/>
          <w:lang w:eastAsia="ru-RU"/>
        </w:rPr>
        <w:t>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12. Полы______________________________________________________________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 Внутренняя отделка 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14. Вентиляция ________________________________________________________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15. Внутридомовые системы:</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центральное отопление 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водопровод_____________________________________________________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горячее водоснабжение 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канализация ____________________________________________________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электрические сети и оборудование 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16. Лифтовое хозяйство __________________________________________________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17. Мусоропроводы и оборудование _______________________________________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18. Общее состояние в целом по объекту ___________________________________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19. 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 к настоящему акту).</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20. Мероприятия по охране труда, условия жизнедеятельности маломобильных групп населения (доступа инвалидов к объекту), обеспечению взрывобезопасности, пожаробезопасности, охране окружающей природной среды и антисейсмические мероприятия, предусмотренные проектом____________________________________ ___________________________________________________________</w:t>
      </w:r>
      <w:r w:rsidR="001053E5">
        <w:rPr>
          <w:rFonts w:ascii="Times New Roman" w:eastAsia="Times New Roman" w:hAnsi="Times New Roman" w:cs="Times New Roman"/>
          <w:sz w:val="16"/>
          <w:szCs w:val="16"/>
          <w:lang w:eastAsia="ru-RU"/>
        </w:rPr>
        <w:t>_________________</w:t>
      </w:r>
      <w:r w:rsidRPr="002D0784">
        <w:rPr>
          <w:rFonts w:ascii="Times New Roman" w:eastAsia="Times New Roman" w:hAnsi="Times New Roman" w:cs="Times New Roman"/>
          <w:sz w:val="16"/>
          <w:szCs w:val="16"/>
          <w:lang w:eastAsia="ru-RU"/>
        </w:rPr>
        <w:t>_________________</w:t>
      </w:r>
    </w:p>
    <w:p w:rsidR="002D0784" w:rsidRPr="001053E5" w:rsidRDefault="002D0784" w:rsidP="001053E5">
      <w:pPr>
        <w:tabs>
          <w:tab w:val="left" w:pos="2520"/>
        </w:tabs>
        <w:spacing w:after="0" w:line="240" w:lineRule="auto"/>
        <w:ind w:firstLine="567"/>
        <w:contextualSpacing/>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(указать шифр проекта и №№ листов)</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w:t>
      </w:r>
      <w:r w:rsidR="001053E5">
        <w:rPr>
          <w:rFonts w:ascii="Times New Roman" w:eastAsia="Times New Roman" w:hAnsi="Times New Roman" w:cs="Times New Roman"/>
          <w:sz w:val="16"/>
          <w:szCs w:val="16"/>
          <w:lang w:eastAsia="ru-RU"/>
        </w:rPr>
        <w:t>______________________________________________________</w:t>
      </w:r>
      <w:r w:rsidRPr="002D0784">
        <w:rPr>
          <w:rFonts w:ascii="Times New Roman" w:eastAsia="Times New Roman" w:hAnsi="Times New Roman" w:cs="Times New Roman"/>
          <w:sz w:val="16"/>
          <w:szCs w:val="16"/>
          <w:lang w:eastAsia="ru-RU"/>
        </w:rPr>
        <w:t>_____________________________________________</w:t>
      </w:r>
    </w:p>
    <w:p w:rsidR="002D0784" w:rsidRPr="001053E5" w:rsidRDefault="002D0784" w:rsidP="001053E5">
      <w:pPr>
        <w:tabs>
          <w:tab w:val="left" w:pos="2520"/>
        </w:tabs>
        <w:spacing w:after="0" w:line="240" w:lineRule="auto"/>
        <w:ind w:firstLine="567"/>
        <w:contextualSpacing/>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(сведения о выполнении)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Характеристика мероприятий приведена в приложении № к акту. </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21. 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городскими эксплуатационными организациями. </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Перечень справок городских эксплуатационных организаций приведен в приложении № к акту.</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22. Все предписания и замечания, полученные от регионального государственного строительного надзора, устранены.</w:t>
      </w:r>
    </w:p>
    <w:p w:rsidR="002D0784" w:rsidRPr="002D0784" w:rsidRDefault="002D0784" w:rsidP="001053E5">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Общие замечания ________________________</w:t>
      </w:r>
      <w:r w:rsidR="001053E5">
        <w:rPr>
          <w:rFonts w:ascii="Times New Roman" w:eastAsia="Times New Roman" w:hAnsi="Times New Roman" w:cs="Times New Roman"/>
          <w:sz w:val="16"/>
          <w:szCs w:val="16"/>
          <w:lang w:eastAsia="ru-RU"/>
        </w:rPr>
        <w:t>_______________________________</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23. Неотъемлемой составной частью настоящего акта является документация:</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 перечень организаций, участвовавших в производстве строительно-монтажных работ, с указанием реквизитов этих организаций, лицензий, видов выполненных ими работ, должности и фамилий инженерно-технических работников, непосредственно ответственных за выполнение этих работ;</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б) комплект рабочих чертежей на строительство предъявляемого к приемке объекта, разработанных проектными организациями, с надписями о соответствии выполненных в натуре работ этим чертежам или внесенным в них изменениям, сделанными лицами, ответственными за производство строительно-монтажных работ. Указанный комплект рабочих чертежей является исполнительной документацией;</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сертификаты, технические паспорта или другие документы, удостоверяющие качество материалов, конструкций и деталей, примененных при производстве строительно-монтажных работ;</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г) акты об освидетельствовании скрытых работ и акты о промежуточной приемке отдельных ответственных конструкций (опор и пролетных строений мостов, арок, сводов, подпорных стен, несущих металлических и сборных железобетонных конструкций);</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д) акты об индивидуальных испытаниях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отопления и вентиляции, наружных сетей водоснабжения, канализации, теплоснабжения, газоснабжения и дренажных устройств; акты о выполнении уплотнения (герметизации) вводов и выпусков инженерных коммуникаций в местах прохода их через подземную часть наружных стен зданий в соответствии с проектом (рабочим проектом);</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е) акты об испытаниях внутренних и наружных электроустановок и электросетей;</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ж) акты об испытаниях устройств телефонизации, радиофикации, телевидения, сигнализации и автоматизации;</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 акты об испытаниях устройств, обеспечивающих взрывобезопасность, пожаробезопасность и молниезащиту;</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 акты об испытаниях прочности сцепления в кладке несущих стен каменных зданий, расположенных в сейсмических районах;</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 журналы производства работ и авторского надзора проектных организаций, материалы обследований и проверок в процессе строительства органами государственного и другого надзора.</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л) документ, утверждающий проектно-сметную документацию, положительное заключение государственной экспертизы проектной документации, а также справку об основных параметрах объекта капитального строительства (паспорт БТИ), принимаемого в эксплуатацию;</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м) перечень проектных, научно-исследовательских и изыскательских организаций, участвовавших в проектировании объекта, принимаемого в эксплуатацию; с указанием реквизитов этих организаций, лицензий, видов выполненных ими работ, фамилии ГИПов, ГАПов непосредственно ответственных за выполнение этих работ;</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 правоустанавливающие документы на земельный участок, разрешение органов местного самоуправления на строительство.</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 документы на геодезическую разбивочную основу для строительства, а также на геодезические работы в процессе строительства;</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 документы о геологии и гидрогеологии строительной площадки, о результатах испытания грунта и анализах грунтовых вод, положительное заключение государственной экспертизы инженерных изысканий;</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 паспорта на оборудование и механизмы;</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 справку об обеспечении принимаемого объекта санитарно-бытовыми помещениями, пунктами питания;</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 справки городских эксплуатационных организаций о том, что внешние наружные коммуникации холодного и горячего водоснабжения, канализации, теплоснабжения, газоснабжения, энергоснабжения и связи обеспечат нормальную эксплуатацию объекта и приняты ими на обслуживание;</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э) справку о фактической стоимости строительства, подписанную заказчиком и подрядчиком - на строительство объектов капитального строительства, финансируемых за счет средств соответствующих бюджетов;</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ю) документы о разрешении на эксплуатацию объектов и оборудования, подконтрольных Управлению по технологическому и экологическому надзору Федеральной службы по экологическому, технологическому и атомному надзору.</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я) документы о соответствии параметров построенного объекта санитарно-эпидемиологическим нормам, правилам, гигиеническим нормативам подконтрольных</w:t>
      </w:r>
      <w:r w:rsidRPr="002D0784">
        <w:rPr>
          <w:rFonts w:ascii="Times New Roman" w:eastAsia="Times New Roman" w:hAnsi="Times New Roman" w:cs="Times New Roman"/>
          <w:b/>
          <w:bCs/>
          <w:sz w:val="16"/>
          <w:szCs w:val="16"/>
          <w:lang w:eastAsia="ru-RU"/>
        </w:rPr>
        <w:t xml:space="preserve"> </w:t>
      </w:r>
      <w:r w:rsidRPr="002D0784">
        <w:rPr>
          <w:rFonts w:ascii="Times New Roman" w:eastAsia="Times New Roman" w:hAnsi="Times New Roman" w:cs="Times New Roman"/>
          <w:bCs/>
          <w:sz w:val="16"/>
          <w:szCs w:val="16"/>
          <w:lang w:eastAsia="ru-RU"/>
        </w:rPr>
        <w:t>Управлению Федеральной службы по надзору в сфере защиты прав потребителей и благополучия человека</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24. Все документы, указанные в пункте 23 настоящего АКТА приняты от исполнителя работ и находятся на хранении у застройщика.</w:t>
      </w:r>
    </w:p>
    <w:p w:rsidR="002D0784" w:rsidRPr="002D0784" w:rsidRDefault="002D0784" w:rsidP="002D0784">
      <w:pPr>
        <w:tabs>
          <w:tab w:val="left" w:pos="2520"/>
        </w:tabs>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Согласно статье 22 Федерального закона от 22.10.2004 № 125-ФЗ «Об архивном деле в Российской Федерации» до поступления в государственные и муниципальные архивы срок хранения документации по капитальному строительству составляет 20 лет.</w:t>
      </w:r>
    </w:p>
    <w:p w:rsidR="002D0784" w:rsidRPr="002D0784" w:rsidRDefault="002D0784" w:rsidP="002D0784">
      <w:pPr>
        <w:tabs>
          <w:tab w:val="left" w:pos="2520"/>
        </w:tabs>
        <w:spacing w:after="0" w:line="240" w:lineRule="auto"/>
        <w:jc w:val="both"/>
        <w:rPr>
          <w:rFonts w:ascii="Times New Roman" w:eastAsia="Times New Roman" w:hAnsi="Times New Roman" w:cs="Times New Roman"/>
          <w:b/>
          <w:sz w:val="16"/>
          <w:szCs w:val="16"/>
          <w:lang w:eastAsia="ru-RU"/>
        </w:rPr>
      </w:pPr>
    </w:p>
    <w:p w:rsidR="002D0784" w:rsidRPr="002D0784" w:rsidRDefault="001053E5" w:rsidP="002D0784">
      <w:pPr>
        <w:tabs>
          <w:tab w:val="left" w:pos="2520"/>
        </w:tabs>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Объект сдал:</w:t>
      </w:r>
    </w:p>
    <w:p w:rsidR="002D0784" w:rsidRPr="002D0784" w:rsidRDefault="002D0784" w:rsidP="002D0784">
      <w:pPr>
        <w:tabs>
          <w:tab w:val="left" w:pos="2520"/>
        </w:tabs>
        <w:spacing w:after="0" w:line="240" w:lineRule="auto"/>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____________         __________________              ___________</w:t>
      </w:r>
      <w:r w:rsidR="001053E5">
        <w:rPr>
          <w:rFonts w:ascii="Times New Roman" w:eastAsia="Times New Roman" w:hAnsi="Times New Roman" w:cs="Times New Roman"/>
          <w:b/>
          <w:sz w:val="16"/>
          <w:szCs w:val="16"/>
          <w:lang w:eastAsia="ru-RU"/>
        </w:rPr>
        <w:t>_____________________________________</w:t>
      </w:r>
      <w:r w:rsidRPr="002D0784">
        <w:rPr>
          <w:rFonts w:ascii="Times New Roman" w:eastAsia="Times New Roman" w:hAnsi="Times New Roman" w:cs="Times New Roman"/>
          <w:b/>
          <w:sz w:val="16"/>
          <w:szCs w:val="16"/>
          <w:lang w:eastAsia="ru-RU"/>
        </w:rPr>
        <w:t>_____________</w:t>
      </w:r>
    </w:p>
    <w:p w:rsidR="002D0784" w:rsidRPr="001053E5" w:rsidRDefault="002D0784" w:rsidP="002D0784">
      <w:pPr>
        <w:tabs>
          <w:tab w:val="left" w:pos="2520"/>
        </w:tabs>
        <w:spacing w:after="0" w:line="240" w:lineRule="auto"/>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 xml:space="preserve">(подпись)                    </w:t>
      </w:r>
      <w:r w:rsidR="001053E5">
        <w:rPr>
          <w:rFonts w:ascii="Times New Roman" w:eastAsia="Times New Roman" w:hAnsi="Times New Roman" w:cs="Times New Roman"/>
          <w:sz w:val="12"/>
          <w:szCs w:val="12"/>
          <w:lang w:eastAsia="ru-RU"/>
        </w:rPr>
        <w:t xml:space="preserve">    </w:t>
      </w:r>
      <w:r w:rsidRPr="001053E5">
        <w:rPr>
          <w:rFonts w:ascii="Times New Roman" w:eastAsia="Times New Roman" w:hAnsi="Times New Roman" w:cs="Times New Roman"/>
          <w:sz w:val="12"/>
          <w:szCs w:val="12"/>
          <w:lang w:eastAsia="ru-RU"/>
        </w:rPr>
        <w:t xml:space="preserve">      (расшифровка подписи)                </w:t>
      </w:r>
      <w:r w:rsidR="001053E5">
        <w:rPr>
          <w:rFonts w:ascii="Times New Roman" w:eastAsia="Times New Roman" w:hAnsi="Times New Roman" w:cs="Times New Roman"/>
          <w:sz w:val="12"/>
          <w:szCs w:val="12"/>
          <w:lang w:eastAsia="ru-RU"/>
        </w:rPr>
        <w:t xml:space="preserve">         (должность - для лица, осуществляющего строительство, </w:t>
      </w:r>
      <w:r w:rsidRPr="001053E5">
        <w:rPr>
          <w:rFonts w:ascii="Times New Roman" w:eastAsia="Times New Roman" w:hAnsi="Times New Roman" w:cs="Times New Roman"/>
          <w:sz w:val="12"/>
          <w:szCs w:val="12"/>
          <w:lang w:eastAsia="ru-RU"/>
        </w:rPr>
        <w:t>являющегося юридическим лицом)</w:t>
      </w:r>
    </w:p>
    <w:p w:rsidR="002D0784" w:rsidRPr="002D0784" w:rsidRDefault="002D0784" w:rsidP="002D0784">
      <w:pPr>
        <w:tabs>
          <w:tab w:val="left" w:pos="2520"/>
        </w:tabs>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М.П.</w:t>
      </w:r>
    </w:p>
    <w:p w:rsidR="002D0784" w:rsidRPr="001053E5" w:rsidRDefault="001053E5" w:rsidP="002D0784">
      <w:pPr>
        <w:tabs>
          <w:tab w:val="left" w:pos="2520"/>
        </w:tabs>
        <w:spacing w:after="0" w:line="240" w:lineRule="auto"/>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(для лица, осуществляющего строительство, являющегося </w:t>
      </w:r>
      <w:r w:rsidR="002D0784" w:rsidRPr="001053E5">
        <w:rPr>
          <w:rFonts w:ascii="Times New Roman" w:eastAsia="Times New Roman" w:hAnsi="Times New Roman" w:cs="Times New Roman"/>
          <w:sz w:val="12"/>
          <w:szCs w:val="12"/>
          <w:lang w:eastAsia="ru-RU"/>
        </w:rPr>
        <w:t>юридическим лицом)</w:t>
      </w:r>
    </w:p>
    <w:p w:rsidR="002D0784" w:rsidRPr="002D0784" w:rsidRDefault="002D0784" w:rsidP="002D0784">
      <w:pPr>
        <w:tabs>
          <w:tab w:val="left" w:pos="2520"/>
        </w:tabs>
        <w:spacing w:after="0" w:line="240" w:lineRule="auto"/>
        <w:contextualSpacing/>
        <w:rPr>
          <w:rFonts w:ascii="Times New Roman" w:eastAsia="Times New Roman" w:hAnsi="Times New Roman" w:cs="Times New Roman"/>
          <w:sz w:val="16"/>
          <w:szCs w:val="16"/>
          <w:lang w:eastAsia="ru-RU"/>
        </w:rPr>
      </w:pPr>
    </w:p>
    <w:p w:rsidR="002D0784" w:rsidRPr="002D0784" w:rsidRDefault="002D0784" w:rsidP="002D0784">
      <w:pPr>
        <w:tabs>
          <w:tab w:val="left" w:pos="2520"/>
        </w:tabs>
        <w:spacing w:after="0" w:line="240" w:lineRule="auto"/>
        <w:contextualSpacing/>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Объект принял:</w:t>
      </w:r>
    </w:p>
    <w:p w:rsidR="002D0784" w:rsidRPr="001053E5" w:rsidRDefault="002D0784" w:rsidP="002D0784">
      <w:pPr>
        <w:tabs>
          <w:tab w:val="left" w:pos="2520"/>
        </w:tabs>
        <w:spacing w:after="0" w:line="240" w:lineRule="auto"/>
        <w:contextualSpacing/>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(за</w:t>
      </w:r>
      <w:r w:rsidR="001053E5">
        <w:rPr>
          <w:rFonts w:ascii="Times New Roman" w:eastAsia="Times New Roman" w:hAnsi="Times New Roman" w:cs="Times New Roman"/>
          <w:sz w:val="12"/>
          <w:szCs w:val="12"/>
          <w:lang w:eastAsia="ru-RU"/>
        </w:rPr>
        <w:t>стройщик, технический заказчик)</w:t>
      </w:r>
    </w:p>
    <w:p w:rsidR="002D0784" w:rsidRPr="002D0784" w:rsidRDefault="002D0784" w:rsidP="002D0784">
      <w:pPr>
        <w:tabs>
          <w:tab w:val="left" w:pos="2520"/>
        </w:tabs>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   _____________________         _______________</w:t>
      </w:r>
      <w:r w:rsidR="001053E5">
        <w:rPr>
          <w:rFonts w:ascii="Times New Roman" w:eastAsia="Times New Roman" w:hAnsi="Times New Roman" w:cs="Times New Roman"/>
          <w:sz w:val="16"/>
          <w:szCs w:val="16"/>
          <w:lang w:eastAsia="ru-RU"/>
        </w:rPr>
        <w:t>___________________________________</w:t>
      </w:r>
      <w:r w:rsidRPr="002D0784">
        <w:rPr>
          <w:rFonts w:ascii="Times New Roman" w:eastAsia="Times New Roman" w:hAnsi="Times New Roman" w:cs="Times New Roman"/>
          <w:sz w:val="16"/>
          <w:szCs w:val="16"/>
          <w:lang w:eastAsia="ru-RU"/>
        </w:rPr>
        <w:t>_____________</w:t>
      </w:r>
    </w:p>
    <w:p w:rsidR="002D0784" w:rsidRPr="001053E5" w:rsidRDefault="002D0784" w:rsidP="002D0784">
      <w:pPr>
        <w:tabs>
          <w:tab w:val="left" w:pos="2520"/>
        </w:tabs>
        <w:spacing w:after="0" w:line="240" w:lineRule="auto"/>
        <w:contextualSpacing/>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 xml:space="preserve">(подпись)              </w:t>
      </w:r>
      <w:r w:rsidR="001053E5">
        <w:rPr>
          <w:rFonts w:ascii="Times New Roman" w:eastAsia="Times New Roman" w:hAnsi="Times New Roman" w:cs="Times New Roman"/>
          <w:sz w:val="12"/>
          <w:szCs w:val="12"/>
          <w:lang w:eastAsia="ru-RU"/>
        </w:rPr>
        <w:t xml:space="preserve">          </w:t>
      </w:r>
      <w:r w:rsidRPr="001053E5">
        <w:rPr>
          <w:rFonts w:ascii="Times New Roman" w:eastAsia="Times New Roman" w:hAnsi="Times New Roman" w:cs="Times New Roman"/>
          <w:sz w:val="12"/>
          <w:szCs w:val="12"/>
          <w:lang w:eastAsia="ru-RU"/>
        </w:rPr>
        <w:t xml:space="preserve">          (расшифровка подписи)                        (должность - для застрой</w:t>
      </w:r>
      <w:r w:rsidR="001053E5">
        <w:rPr>
          <w:rFonts w:ascii="Times New Roman" w:eastAsia="Times New Roman" w:hAnsi="Times New Roman" w:cs="Times New Roman"/>
          <w:sz w:val="12"/>
          <w:szCs w:val="12"/>
          <w:lang w:eastAsia="ru-RU"/>
        </w:rPr>
        <w:t xml:space="preserve">щика или </w:t>
      </w:r>
      <w:r w:rsidRPr="001053E5">
        <w:rPr>
          <w:rFonts w:ascii="Times New Roman" w:eastAsia="Times New Roman" w:hAnsi="Times New Roman" w:cs="Times New Roman"/>
          <w:sz w:val="12"/>
          <w:szCs w:val="12"/>
          <w:lang w:eastAsia="ru-RU"/>
        </w:rPr>
        <w:t>техн</w:t>
      </w:r>
      <w:r w:rsidR="001053E5">
        <w:rPr>
          <w:rFonts w:ascii="Times New Roman" w:eastAsia="Times New Roman" w:hAnsi="Times New Roman" w:cs="Times New Roman"/>
          <w:sz w:val="12"/>
          <w:szCs w:val="12"/>
          <w:lang w:eastAsia="ru-RU"/>
        </w:rPr>
        <w:t xml:space="preserve">ического заказчика, являющегося </w:t>
      </w:r>
      <w:r w:rsidRPr="001053E5">
        <w:rPr>
          <w:rFonts w:ascii="Times New Roman" w:eastAsia="Times New Roman" w:hAnsi="Times New Roman" w:cs="Times New Roman"/>
          <w:sz w:val="12"/>
          <w:szCs w:val="12"/>
          <w:lang w:eastAsia="ru-RU"/>
        </w:rPr>
        <w:t>юридическим лицом)</w:t>
      </w:r>
    </w:p>
    <w:p w:rsidR="002D0784" w:rsidRPr="002D0784" w:rsidRDefault="002D0784" w:rsidP="002D0784">
      <w:pPr>
        <w:tabs>
          <w:tab w:val="left" w:pos="2520"/>
        </w:tabs>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М.П.</w:t>
      </w:r>
    </w:p>
    <w:p w:rsidR="002D0784" w:rsidRPr="001053E5" w:rsidRDefault="001053E5" w:rsidP="002D0784">
      <w:pPr>
        <w:tabs>
          <w:tab w:val="left" w:pos="2520"/>
        </w:tabs>
        <w:spacing w:after="0" w:line="240" w:lineRule="auto"/>
        <w:contextualSpacing/>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(для застройщика  или технического заказчика, </w:t>
      </w:r>
      <w:r w:rsidR="002D0784" w:rsidRPr="001053E5">
        <w:rPr>
          <w:rFonts w:ascii="Times New Roman" w:eastAsia="Times New Roman" w:hAnsi="Times New Roman" w:cs="Times New Roman"/>
          <w:sz w:val="12"/>
          <w:szCs w:val="12"/>
          <w:lang w:eastAsia="ru-RU"/>
        </w:rPr>
        <w:t>являющегося юридическим лицом)</w:t>
      </w:r>
    </w:p>
    <w:p w:rsidR="002D0784" w:rsidRPr="001053E5" w:rsidRDefault="002D0784" w:rsidP="001053E5">
      <w:pPr>
        <w:autoSpaceDE w:val="0"/>
        <w:autoSpaceDN w:val="0"/>
        <w:adjustRightInd w:val="0"/>
        <w:spacing w:after="0" w:line="240" w:lineRule="auto"/>
        <w:contextualSpacing/>
        <w:jc w:val="right"/>
        <w:outlineLvl w:val="1"/>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Приложение № 3</w:t>
      </w:r>
      <w:r w:rsidR="001053E5">
        <w:rPr>
          <w:rFonts w:ascii="Times New Roman" w:eastAsia="Times New Roman" w:hAnsi="Times New Roman" w:cs="Times New Roman"/>
          <w:sz w:val="12"/>
          <w:szCs w:val="12"/>
          <w:lang w:eastAsia="ru-RU"/>
        </w:rPr>
        <w:t xml:space="preserve"> </w:t>
      </w:r>
      <w:r w:rsidRPr="001053E5">
        <w:rPr>
          <w:rFonts w:ascii="Times New Roman" w:eastAsia="Times New Roman" w:hAnsi="Times New Roman" w:cs="Times New Roman"/>
          <w:sz w:val="12"/>
          <w:szCs w:val="12"/>
          <w:lang w:eastAsia="ru-RU"/>
        </w:rPr>
        <w:t>к административному регламенту</w:t>
      </w:r>
    </w:p>
    <w:p w:rsidR="002D0784" w:rsidRPr="002D0784" w:rsidRDefault="002D0784" w:rsidP="002D0784">
      <w:pPr>
        <w:spacing w:after="0" w:line="240" w:lineRule="exact"/>
        <w:ind w:left="45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Примерная форма</w:t>
      </w:r>
    </w:p>
    <w:p w:rsidR="002D0784" w:rsidRPr="002D0784" w:rsidRDefault="002D0784" w:rsidP="002D0784">
      <w:pPr>
        <w:spacing w:after="0" w:line="240" w:lineRule="exact"/>
        <w:ind w:left="4500"/>
        <w:jc w:val="both"/>
        <w:rPr>
          <w:rFonts w:ascii="Times New Roman" w:eastAsia="Times New Roman" w:hAnsi="Times New Roman" w:cs="Times New Roman"/>
          <w:sz w:val="16"/>
          <w:szCs w:val="16"/>
          <w:lang w:eastAsia="ru-RU"/>
        </w:rPr>
      </w:pPr>
    </w:p>
    <w:p w:rsidR="002D0784" w:rsidRPr="002D0784" w:rsidRDefault="002D0784" w:rsidP="002D0784">
      <w:pPr>
        <w:autoSpaceDE w:val="0"/>
        <w:autoSpaceDN w:val="0"/>
        <w:adjustRightInd w:val="0"/>
        <w:spacing w:after="0" w:line="240" w:lineRule="auto"/>
        <w:ind w:right="-6" w:firstLine="720"/>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ДОКУМЕНТ</w:t>
      </w:r>
    </w:p>
    <w:p w:rsidR="002D0784" w:rsidRPr="001053E5" w:rsidRDefault="002D0784" w:rsidP="001053E5">
      <w:pPr>
        <w:widowControl w:val="0"/>
        <w:autoSpaceDE w:val="0"/>
        <w:autoSpaceDN w:val="0"/>
        <w:adjustRightInd w:val="0"/>
        <w:spacing w:after="0" w:line="240" w:lineRule="exact"/>
        <w:jc w:val="center"/>
        <w:rPr>
          <w:rFonts w:ascii="Times New Roman" w:eastAsia="Times New Roman" w:hAnsi="Times New Roman" w:cs="Times New Roman"/>
          <w:b/>
          <w:bCs/>
          <w:noProof/>
          <w:color w:val="000000"/>
          <w:sz w:val="16"/>
          <w:szCs w:val="16"/>
          <w:lang w:eastAsia="ru-RU"/>
        </w:rPr>
      </w:pPr>
      <w:r w:rsidRPr="002D0784">
        <w:rPr>
          <w:rFonts w:ascii="Times New Roman" w:eastAsia="Times New Roman" w:hAnsi="Times New Roman" w:cs="Times New Roman"/>
          <w:b/>
          <w:bCs/>
          <w:noProof/>
          <w:color w:val="000000"/>
          <w:sz w:val="16"/>
          <w:szCs w:val="16"/>
          <w:lang w:eastAsia="ru-RU"/>
        </w:rPr>
        <w:t>о соответствии</w:t>
      </w:r>
      <w:r w:rsidRPr="002D0784">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b/>
          <w:bCs/>
          <w:noProof/>
          <w:color w:val="000000"/>
          <w:sz w:val="16"/>
          <w:szCs w:val="16"/>
          <w:lang w:eastAsia="ru-RU"/>
        </w:rPr>
        <w:t>построенного, реконструированного, объекта капитального строительства требо</w:t>
      </w:r>
      <w:r w:rsidR="001053E5">
        <w:rPr>
          <w:rFonts w:ascii="Times New Roman" w:eastAsia="Times New Roman" w:hAnsi="Times New Roman" w:cs="Times New Roman"/>
          <w:b/>
          <w:bCs/>
          <w:noProof/>
          <w:color w:val="000000"/>
          <w:sz w:val="16"/>
          <w:szCs w:val="16"/>
          <w:lang w:eastAsia="ru-RU"/>
        </w:rPr>
        <w:t>ваниям технических регламентов.</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___________________________                                              </w:t>
      </w:r>
      <w:r w:rsidR="001053E5">
        <w:rPr>
          <w:rFonts w:ascii="Times New Roman" w:eastAsia="Times New Roman" w:hAnsi="Times New Roman" w:cs="Times New Roman"/>
          <w:sz w:val="16"/>
          <w:szCs w:val="16"/>
          <w:lang w:eastAsia="ru-RU"/>
        </w:rPr>
        <w:t xml:space="preserve">                                                                                                              </w:t>
      </w:r>
      <w:r w:rsidRPr="002D0784">
        <w:rPr>
          <w:rFonts w:ascii="Times New Roman" w:eastAsia="Times New Roman" w:hAnsi="Times New Roman" w:cs="Times New Roman"/>
          <w:sz w:val="16"/>
          <w:szCs w:val="16"/>
          <w:lang w:eastAsia="ru-RU"/>
        </w:rPr>
        <w:t xml:space="preserve">         «__» ___________ 20___ г.</w:t>
      </w:r>
    </w:p>
    <w:p w:rsidR="002D0784" w:rsidRPr="001053E5" w:rsidRDefault="002D0784" w:rsidP="002D0784">
      <w:pPr>
        <w:autoSpaceDE w:val="0"/>
        <w:autoSpaceDN w:val="0"/>
        <w:adjustRightInd w:val="0"/>
        <w:spacing w:after="0" w:line="240" w:lineRule="auto"/>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(место составления)</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Лицо, осуществляющее строительство_____________________________</w:t>
      </w:r>
      <w:r w:rsidR="001053E5">
        <w:rPr>
          <w:rFonts w:ascii="Times New Roman" w:eastAsia="Times New Roman" w:hAnsi="Times New Roman" w:cs="Times New Roman"/>
          <w:sz w:val="16"/>
          <w:szCs w:val="16"/>
          <w:lang w:eastAsia="ru-RU"/>
        </w:rPr>
        <w:t>________________________________________________________________</w:t>
      </w:r>
      <w:r w:rsidRPr="002D0784">
        <w:rPr>
          <w:rFonts w:ascii="Times New Roman" w:eastAsia="Times New Roman" w:hAnsi="Times New Roman" w:cs="Times New Roman"/>
          <w:sz w:val="16"/>
          <w:szCs w:val="16"/>
          <w:lang w:eastAsia="ru-RU"/>
        </w:rPr>
        <w:t>_____</w:t>
      </w:r>
    </w:p>
    <w:p w:rsidR="002D0784" w:rsidRPr="001053E5" w:rsidRDefault="002D0784" w:rsidP="001053E5">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(наи</w:t>
      </w:r>
      <w:r w:rsidR="001053E5">
        <w:rPr>
          <w:rFonts w:ascii="Times New Roman" w:eastAsia="Times New Roman" w:hAnsi="Times New Roman" w:cs="Times New Roman"/>
          <w:sz w:val="12"/>
          <w:szCs w:val="12"/>
          <w:lang w:eastAsia="ru-RU"/>
        </w:rPr>
        <w:t xml:space="preserve">менование лица, осуществляющего </w:t>
      </w:r>
      <w:r w:rsidRPr="001053E5">
        <w:rPr>
          <w:rFonts w:ascii="Times New Roman" w:eastAsia="Times New Roman" w:hAnsi="Times New Roman" w:cs="Times New Roman"/>
          <w:sz w:val="12"/>
          <w:szCs w:val="12"/>
          <w:lang w:eastAsia="ru-RU"/>
        </w:rPr>
        <w:t>строительство, номер и дата выдачи свидетельства о государственной регистрации,</w:t>
      </w:r>
      <w:r w:rsidR="001053E5">
        <w:rPr>
          <w:rFonts w:ascii="Times New Roman" w:eastAsia="Times New Roman" w:hAnsi="Times New Roman" w:cs="Times New Roman"/>
          <w:sz w:val="12"/>
          <w:szCs w:val="12"/>
          <w:lang w:eastAsia="ru-RU"/>
        </w:rPr>
        <w:t xml:space="preserve"> </w:t>
      </w:r>
      <w:r w:rsidR="001053E5" w:rsidRPr="001053E5">
        <w:rPr>
          <w:rFonts w:ascii="Times New Roman" w:eastAsia="Times New Roman" w:hAnsi="Times New Roman" w:cs="Times New Roman"/>
          <w:sz w:val="12"/>
          <w:szCs w:val="12"/>
          <w:lang w:eastAsia="ru-RU"/>
        </w:rPr>
        <w:t>ОГРН, ИНН,</w:t>
      </w: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w:t>
      </w:r>
      <w:r w:rsidR="001053E5">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_____________________________________________</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почтовые реквизиты, теле</w:t>
      </w:r>
      <w:r w:rsidR="001053E5" w:rsidRPr="001053E5">
        <w:rPr>
          <w:rFonts w:ascii="Times New Roman" w:eastAsia="Times New Roman" w:hAnsi="Times New Roman" w:cs="Times New Roman"/>
          <w:sz w:val="12"/>
          <w:szCs w:val="12"/>
          <w:lang w:eastAsia="ru-RU"/>
        </w:rPr>
        <w:t xml:space="preserve">фон/факс - для юридических лиц; </w:t>
      </w:r>
      <w:r w:rsidRPr="001053E5">
        <w:rPr>
          <w:rFonts w:ascii="Times New Roman" w:eastAsia="Times New Roman" w:hAnsi="Times New Roman" w:cs="Times New Roman"/>
          <w:sz w:val="12"/>
          <w:szCs w:val="12"/>
          <w:lang w:eastAsia="ru-RU"/>
        </w:rPr>
        <w:t>фамилия, имя, отчество лица, осуществляющего с</w:t>
      </w:r>
      <w:r w:rsidR="001053E5">
        <w:rPr>
          <w:rFonts w:ascii="Times New Roman" w:eastAsia="Times New Roman" w:hAnsi="Times New Roman" w:cs="Times New Roman"/>
          <w:sz w:val="12"/>
          <w:szCs w:val="12"/>
          <w:lang w:eastAsia="ru-RU"/>
        </w:rPr>
        <w:t xml:space="preserve">троительство, паспортные данные </w:t>
      </w:r>
      <w:r w:rsidRPr="001053E5">
        <w:rPr>
          <w:rFonts w:ascii="Times New Roman" w:eastAsia="Times New Roman" w:hAnsi="Times New Roman" w:cs="Times New Roman"/>
          <w:sz w:val="12"/>
          <w:szCs w:val="12"/>
          <w:lang w:eastAsia="ru-RU"/>
        </w:rPr>
        <w:t>место проживания, телефон/факс - для физических лиц)</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Объект капитального строительства _________________________________</w:t>
      </w:r>
      <w:r w:rsidR="001053E5">
        <w:rPr>
          <w:rFonts w:ascii="Times New Roman" w:eastAsia="Times New Roman" w:hAnsi="Times New Roman" w:cs="Times New Roman"/>
          <w:sz w:val="16"/>
          <w:szCs w:val="16"/>
          <w:lang w:eastAsia="ru-RU"/>
        </w:rPr>
        <w:t>_______________________________________________________________</w:t>
      </w:r>
      <w:r w:rsidRPr="002D0784">
        <w:rPr>
          <w:rFonts w:ascii="Times New Roman" w:eastAsia="Times New Roman" w:hAnsi="Times New Roman" w:cs="Times New Roman"/>
          <w:sz w:val="16"/>
          <w:szCs w:val="16"/>
          <w:lang w:eastAsia="ru-RU"/>
        </w:rPr>
        <w:t>___</w:t>
      </w:r>
    </w:p>
    <w:p w:rsidR="002D0784" w:rsidRPr="001053E5" w:rsidRDefault="002D0784" w:rsidP="001053E5">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(наименование объе</w:t>
      </w:r>
      <w:r w:rsidR="001053E5">
        <w:rPr>
          <w:rFonts w:ascii="Times New Roman" w:eastAsia="Times New Roman" w:hAnsi="Times New Roman" w:cs="Times New Roman"/>
          <w:sz w:val="12"/>
          <w:szCs w:val="12"/>
          <w:lang w:eastAsia="ru-RU"/>
        </w:rPr>
        <w:t xml:space="preserve">кта капитального строительства, </w:t>
      </w:r>
      <w:r w:rsidRPr="001053E5">
        <w:rPr>
          <w:rFonts w:ascii="Times New Roman" w:eastAsia="Times New Roman" w:hAnsi="Times New Roman" w:cs="Times New Roman"/>
          <w:sz w:val="12"/>
          <w:szCs w:val="12"/>
          <w:lang w:eastAsia="ru-RU"/>
        </w:rPr>
        <w:t>краткие проектные характеристики объекта капитального строительства)</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Адрес объекта капитального строительства _____________________</w:t>
      </w:r>
      <w:r w:rsidR="001053E5">
        <w:rPr>
          <w:rFonts w:ascii="Times New Roman" w:eastAsia="Times New Roman" w:hAnsi="Times New Roman" w:cs="Times New Roman"/>
          <w:sz w:val="16"/>
          <w:szCs w:val="16"/>
          <w:lang w:eastAsia="ru-RU"/>
        </w:rPr>
        <w:t>_______________________________________________________________</w:t>
      </w:r>
      <w:r w:rsidRPr="002D0784">
        <w:rPr>
          <w:rFonts w:ascii="Times New Roman" w:eastAsia="Times New Roman" w:hAnsi="Times New Roman" w:cs="Times New Roman"/>
          <w:sz w:val="16"/>
          <w:szCs w:val="16"/>
          <w:lang w:eastAsia="ru-RU"/>
        </w:rPr>
        <w:t>_________</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(почтовый или строительный)</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Разрешение на строительство, реконструкцию_____________</w:t>
      </w:r>
      <w:r w:rsidR="001053E5">
        <w:rPr>
          <w:rFonts w:ascii="Times New Roman" w:eastAsia="Times New Roman" w:hAnsi="Times New Roman" w:cs="Times New Roman"/>
          <w:sz w:val="16"/>
          <w:szCs w:val="16"/>
          <w:lang w:eastAsia="ru-RU"/>
        </w:rPr>
        <w:t>______________________________________________________________</w:t>
      </w:r>
      <w:r w:rsidRPr="002D0784">
        <w:rPr>
          <w:rFonts w:ascii="Times New Roman" w:eastAsia="Times New Roman" w:hAnsi="Times New Roman" w:cs="Times New Roman"/>
          <w:sz w:val="16"/>
          <w:szCs w:val="16"/>
          <w:lang w:eastAsia="ru-RU"/>
        </w:rPr>
        <w:t>________________</w:t>
      </w:r>
    </w:p>
    <w:p w:rsidR="002D0784" w:rsidRPr="001053E5" w:rsidRDefault="001053E5" w:rsidP="002D0784">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 xml:space="preserve"> </w:t>
      </w:r>
      <w:r w:rsidR="002D0784" w:rsidRPr="001053E5">
        <w:rPr>
          <w:rFonts w:ascii="Times New Roman" w:eastAsia="Times New Roman" w:hAnsi="Times New Roman" w:cs="Times New Roman"/>
          <w:sz w:val="12"/>
          <w:szCs w:val="12"/>
          <w:lang w:eastAsia="ru-RU"/>
        </w:rPr>
        <w:t>(номер и дата выдачи, кем выдано, срок действия)</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Строительные работы проводились по проектн</w:t>
      </w:r>
      <w:r w:rsidR="001053E5">
        <w:rPr>
          <w:rFonts w:ascii="Times New Roman" w:eastAsia="Times New Roman" w:hAnsi="Times New Roman" w:cs="Times New Roman"/>
          <w:sz w:val="16"/>
          <w:szCs w:val="16"/>
          <w:lang w:eastAsia="ru-RU"/>
        </w:rPr>
        <w:t>ой документации_________</w:t>
      </w:r>
      <w:r w:rsidRPr="002D0784">
        <w:rPr>
          <w:rFonts w:ascii="Times New Roman" w:eastAsia="Times New Roman" w:hAnsi="Times New Roman" w:cs="Times New Roman"/>
          <w:sz w:val="16"/>
          <w:szCs w:val="16"/>
          <w:lang w:eastAsia="ru-RU"/>
        </w:rPr>
        <w:t>_______________________________________________________________</w:t>
      </w:r>
      <w:r w:rsidR="001053E5">
        <w:rPr>
          <w:rFonts w:ascii="Times New Roman" w:eastAsia="Times New Roman" w:hAnsi="Times New Roman" w:cs="Times New Roman"/>
          <w:sz w:val="16"/>
          <w:szCs w:val="16"/>
          <w:lang w:eastAsia="ru-RU"/>
        </w:rPr>
        <w:t>__</w:t>
      </w:r>
      <w:r w:rsidRPr="002D0784">
        <w:rPr>
          <w:rFonts w:ascii="Times New Roman" w:eastAsia="Times New Roman" w:hAnsi="Times New Roman" w:cs="Times New Roman"/>
          <w:sz w:val="16"/>
          <w:szCs w:val="16"/>
          <w:lang w:eastAsia="ru-RU"/>
        </w:rPr>
        <w:t>_</w:t>
      </w:r>
    </w:p>
    <w:p w:rsidR="001053E5" w:rsidRPr="001053E5" w:rsidRDefault="001053E5"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2D0784" w:rsidRPr="001053E5">
        <w:rPr>
          <w:rFonts w:ascii="Times New Roman" w:eastAsia="Times New Roman" w:hAnsi="Times New Roman" w:cs="Times New Roman"/>
          <w:sz w:val="12"/>
          <w:szCs w:val="12"/>
          <w:lang w:eastAsia="ru-RU"/>
        </w:rPr>
        <w:t>(номер и дата утверждения проектной документации, выдачи в производство, кем</w:t>
      </w:r>
      <w:r>
        <w:rPr>
          <w:rFonts w:ascii="Times New Roman" w:eastAsia="Times New Roman" w:hAnsi="Times New Roman" w:cs="Times New Roman"/>
          <w:sz w:val="12"/>
          <w:szCs w:val="12"/>
          <w:lang w:eastAsia="ru-RU"/>
        </w:rPr>
        <w:t xml:space="preserve"> </w:t>
      </w:r>
      <w:r w:rsidRPr="001053E5">
        <w:rPr>
          <w:rFonts w:ascii="Times New Roman" w:eastAsia="Times New Roman" w:hAnsi="Times New Roman" w:cs="Times New Roman"/>
          <w:sz w:val="12"/>
          <w:szCs w:val="12"/>
          <w:lang w:eastAsia="ru-RU"/>
        </w:rPr>
        <w:t>утверждена и выдана)</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 Начало строительства, реконструкции __________________________</w:t>
      </w:r>
      <w:r w:rsidR="001053E5">
        <w:rPr>
          <w:rFonts w:ascii="Times New Roman" w:eastAsia="Times New Roman" w:hAnsi="Times New Roman" w:cs="Times New Roman"/>
          <w:sz w:val="16"/>
          <w:szCs w:val="16"/>
          <w:lang w:eastAsia="ru-RU"/>
        </w:rPr>
        <w:t>_______________________________________________________________</w:t>
      </w:r>
      <w:r w:rsidRPr="002D0784">
        <w:rPr>
          <w:rFonts w:ascii="Times New Roman" w:eastAsia="Times New Roman" w:hAnsi="Times New Roman" w:cs="Times New Roman"/>
          <w:sz w:val="16"/>
          <w:szCs w:val="16"/>
          <w:lang w:eastAsia="ru-RU"/>
        </w:rPr>
        <w:t>________</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(дата начала работ)</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1053E5">
        <w:rPr>
          <w:rFonts w:ascii="Times New Roman" w:eastAsia="Times New Roman" w:hAnsi="Times New Roman" w:cs="Times New Roman"/>
          <w:sz w:val="16"/>
          <w:szCs w:val="16"/>
          <w:lang w:eastAsia="ru-RU"/>
        </w:rPr>
        <w:t>7. Окончание строительства, реконструкции ______________</w:t>
      </w:r>
      <w:r w:rsidR="001053E5">
        <w:rPr>
          <w:rFonts w:ascii="Times New Roman" w:eastAsia="Times New Roman" w:hAnsi="Times New Roman" w:cs="Times New Roman"/>
          <w:sz w:val="16"/>
          <w:szCs w:val="16"/>
          <w:lang w:eastAsia="ru-RU"/>
        </w:rPr>
        <w:t>_______________________________________________________</w:t>
      </w:r>
      <w:r w:rsidRPr="001053E5">
        <w:rPr>
          <w:rFonts w:ascii="Times New Roman" w:eastAsia="Times New Roman" w:hAnsi="Times New Roman" w:cs="Times New Roman"/>
          <w:sz w:val="16"/>
          <w:szCs w:val="16"/>
          <w:lang w:eastAsia="ru-RU"/>
        </w:rPr>
        <w:t>_________________________</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(дата окончания работ)</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 Строительные работы проводились в соответствии с требованиями ч.2 ст.52 ГрК РФ на основании свидетельства о допуске СРО __________________________________</w:t>
      </w:r>
      <w:r w:rsidR="001053E5">
        <w:rPr>
          <w:rFonts w:ascii="Times New Roman" w:eastAsia="Times New Roman" w:hAnsi="Times New Roman" w:cs="Times New Roman"/>
          <w:sz w:val="16"/>
          <w:szCs w:val="16"/>
          <w:lang w:eastAsia="ru-RU"/>
        </w:rPr>
        <w:t>________________________________________________________________________________________________</w:t>
      </w:r>
      <w:r w:rsidRPr="002D0784">
        <w:rPr>
          <w:rFonts w:ascii="Times New Roman" w:eastAsia="Times New Roman" w:hAnsi="Times New Roman" w:cs="Times New Roman"/>
          <w:sz w:val="16"/>
          <w:szCs w:val="16"/>
          <w:lang w:eastAsia="ru-RU"/>
        </w:rPr>
        <w:t>__</w:t>
      </w:r>
    </w:p>
    <w:p w:rsidR="002D0784" w:rsidRPr="001053E5" w:rsidRDefault="002D0784" w:rsidP="001053E5">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1053E5">
        <w:rPr>
          <w:rFonts w:ascii="Times New Roman" w:eastAsia="Times New Roman" w:hAnsi="Times New Roman" w:cs="Times New Roman"/>
          <w:sz w:val="12"/>
          <w:szCs w:val="12"/>
          <w:lang w:eastAsia="ru-RU"/>
        </w:rPr>
        <w:t>(номер и дата выдачи, кем выдано, срок действия)</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9. Наименование и дата завершения работ, которые проводились в соответствии с требованиями:</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p>
    <w:p w:rsidR="002D0784" w:rsidRPr="002D0784" w:rsidRDefault="002D0784" w:rsidP="002D0784">
      <w:pPr>
        <w:widowControl w:val="0"/>
        <w:tabs>
          <w:tab w:val="left" w:pos="520"/>
          <w:tab w:val="left" w:pos="2040"/>
        </w:tabs>
        <w:autoSpaceDE w:val="0"/>
        <w:autoSpaceDN w:val="0"/>
        <w:adjustRightInd w:val="0"/>
        <w:spacing w:after="0" w:line="240" w:lineRule="auto"/>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Геодезические работы, выполняемые на строительных площадках________________</w:t>
      </w:r>
      <w:r w:rsidR="001053E5">
        <w:rPr>
          <w:rFonts w:ascii="Times New Roman" w:eastAsia="Times New Roman" w:hAnsi="Times New Roman" w:cs="Times New Roman"/>
          <w:bCs/>
          <w:color w:val="000000"/>
          <w:sz w:val="16"/>
          <w:szCs w:val="16"/>
          <w:lang w:eastAsia="ru-RU"/>
        </w:rPr>
        <w:t>____________________________________________________________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Подготовительные работы ____________________________________________________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________________________________________________________</w:t>
      </w:r>
      <w:r w:rsidRPr="002D0784">
        <w:rPr>
          <w:rFonts w:ascii="Times New Roman" w:eastAsia="Times New Roman" w:hAnsi="Times New Roman" w:cs="Times New Roman"/>
          <w:bCs/>
          <w:color w:val="000000"/>
          <w:sz w:val="16"/>
          <w:szCs w:val="16"/>
          <w:lang w:eastAsia="ru-RU"/>
        </w:rPr>
        <w:t>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Земляные работы _________________________________________________________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________________________________________________________</w:t>
      </w:r>
      <w:r w:rsidRPr="002D0784">
        <w:rPr>
          <w:rFonts w:ascii="Times New Roman" w:eastAsia="Times New Roman" w:hAnsi="Times New Roman" w:cs="Times New Roman"/>
          <w:bCs/>
          <w:color w:val="000000"/>
          <w:sz w:val="16"/>
          <w:szCs w:val="16"/>
          <w:lang w:eastAsia="ru-RU"/>
        </w:rPr>
        <w:t>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Каменные работы ______________________________________________________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Устройство бетонных и железобетонных конструкций______________________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Монтаж бетонных и железобетонных конструкций________________________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Монтаж деревянных конструкций______________________________________________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Монтаж легких ограждающих конструкций_______________________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Изоляционные работы____________________________________________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Кровельные работы____________________________________________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Благоустройство территории________________________________________</w:t>
      </w:r>
      <w:r w:rsidR="001053E5">
        <w:rPr>
          <w:rFonts w:ascii="Times New Roman" w:eastAsia="Times New Roman" w:hAnsi="Times New Roman" w:cs="Times New Roman"/>
          <w:bCs/>
          <w:color w:val="000000"/>
          <w:sz w:val="16"/>
          <w:szCs w:val="16"/>
          <w:lang w:eastAsia="ru-RU"/>
        </w:rPr>
        <w:t>________________________________________________________</w:t>
      </w:r>
      <w:r w:rsidRPr="002D0784">
        <w:rPr>
          <w:rFonts w:ascii="Times New Roman" w:eastAsia="Times New Roman" w:hAnsi="Times New Roman" w:cs="Times New Roman"/>
          <w:bCs/>
          <w:color w:val="000000"/>
          <w:sz w:val="16"/>
          <w:szCs w:val="16"/>
          <w:lang w:eastAsia="ru-RU"/>
        </w:rPr>
        <w:t>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Отделочные работы__________________________________________________________</w:t>
      </w:r>
      <w:r w:rsidR="007F4924">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Устройство полов_____________________________________________________________</w:t>
      </w:r>
      <w:r w:rsidR="007F4924">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Работы по устройству наружных инженерных сетей и коммуникаций _____________________________________________</w:t>
      </w:r>
      <w:r w:rsidR="001053E5">
        <w:rPr>
          <w:rFonts w:ascii="Times New Roman" w:eastAsia="Times New Roman" w:hAnsi="Times New Roman" w:cs="Times New Roman"/>
          <w:bCs/>
          <w:color w:val="000000"/>
          <w:sz w:val="16"/>
          <w:szCs w:val="16"/>
          <w:lang w:eastAsia="ru-RU"/>
        </w:rPr>
        <w:t>___________________________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Работы по устройству внутренних инженерных систем и оборудования ____________________________________________</w:t>
      </w:r>
      <w:r w:rsidR="001053E5">
        <w:rPr>
          <w:rFonts w:ascii="Times New Roman" w:eastAsia="Times New Roman" w:hAnsi="Times New Roman" w:cs="Times New Roman"/>
          <w:bCs/>
          <w:color w:val="000000"/>
          <w:sz w:val="16"/>
          <w:szCs w:val="16"/>
          <w:lang w:eastAsia="ru-RU"/>
        </w:rPr>
        <w:t>_________________________</w:t>
      </w:r>
      <w:r w:rsidRPr="002D0784">
        <w:rPr>
          <w:rFonts w:ascii="Times New Roman" w:eastAsia="Times New Roman" w:hAnsi="Times New Roman" w:cs="Times New Roman"/>
          <w:bCs/>
          <w:color w:val="000000"/>
          <w:sz w:val="16"/>
          <w:szCs w:val="16"/>
          <w:lang w:eastAsia="ru-RU"/>
        </w:rPr>
        <w:t>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Свайные работы_______________________________________________________</w:t>
      </w:r>
      <w:r w:rsidR="007F4924">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Монтаж стальных конструкций___________________________________________</w:t>
      </w:r>
      <w:r w:rsidR="007F4924">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bCs/>
          <w:color w:val="000000"/>
          <w:sz w:val="16"/>
          <w:szCs w:val="16"/>
          <w:lang w:eastAsia="ru-RU"/>
        </w:rPr>
      </w:pPr>
      <w:r w:rsidRPr="002D0784">
        <w:rPr>
          <w:rFonts w:ascii="Times New Roman" w:eastAsia="Times New Roman" w:hAnsi="Times New Roman" w:cs="Times New Roman"/>
          <w:bCs/>
          <w:color w:val="000000"/>
          <w:sz w:val="16"/>
          <w:szCs w:val="16"/>
          <w:lang w:eastAsia="ru-RU"/>
        </w:rPr>
        <w:t>Защита конструкций, технологического оборудования и трубопроводов____</w:t>
      </w:r>
      <w:r w:rsidR="007F4924">
        <w:rPr>
          <w:rFonts w:ascii="Times New Roman" w:eastAsia="Times New Roman" w:hAnsi="Times New Roman" w:cs="Times New Roman"/>
          <w:bCs/>
          <w:color w:val="000000"/>
          <w:sz w:val="16"/>
          <w:szCs w:val="16"/>
          <w:lang w:eastAsia="ru-RU"/>
        </w:rPr>
        <w:t>_______________________________________________________</w:t>
      </w:r>
      <w:r w:rsidRPr="002D0784">
        <w:rPr>
          <w:rFonts w:ascii="Times New Roman" w:eastAsia="Times New Roman" w:hAnsi="Times New Roman" w:cs="Times New Roman"/>
          <w:bCs/>
          <w:color w:val="000000"/>
          <w:sz w:val="16"/>
          <w:szCs w:val="16"/>
          <w:lang w:eastAsia="ru-RU"/>
        </w:rPr>
        <w:t>___________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Прокладка сетей электроснабжения___________________________________________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_______________________________________________________</w:t>
      </w:r>
      <w:r w:rsidRPr="002D0784">
        <w:rPr>
          <w:rFonts w:ascii="Times New Roman" w:eastAsia="Times New Roman" w:hAnsi="Times New Roman" w:cs="Times New Roman"/>
          <w:color w:val="000000"/>
          <w:sz w:val="16"/>
          <w:szCs w:val="16"/>
          <w:lang w:eastAsia="ru-RU"/>
        </w:rPr>
        <w:t>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Прокладка линий связи, радио, телевидения (магистральных кабельных внутризоновых магистральных соединительных; местных кабелей линий связи) ___________________________________________________________________________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w:t>
      </w:r>
      <w:r w:rsidRPr="002D0784">
        <w:rPr>
          <w:rFonts w:ascii="Times New Roman" w:eastAsia="Times New Roman" w:hAnsi="Times New Roman" w:cs="Times New Roman"/>
          <w:color w:val="000000"/>
          <w:sz w:val="16"/>
          <w:szCs w:val="16"/>
          <w:lang w:eastAsia="ru-RU"/>
        </w:rPr>
        <w:t>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Устройство газовых систем и установка оборудования_________________________</w:t>
      </w:r>
      <w:r w:rsidR="007F4924">
        <w:rPr>
          <w:rFonts w:ascii="Times New Roman" w:eastAsia="Times New Roman" w:hAnsi="Times New Roman" w:cs="Times New Roman"/>
          <w:color w:val="000000"/>
          <w:sz w:val="16"/>
          <w:szCs w:val="16"/>
          <w:lang w:eastAsia="ru-RU"/>
        </w:rPr>
        <w:t>_____________________________________________________</w:t>
      </w:r>
      <w:r w:rsidRPr="002D0784">
        <w:rPr>
          <w:rFonts w:ascii="Times New Roman" w:eastAsia="Times New Roman" w:hAnsi="Times New Roman" w:cs="Times New Roman"/>
          <w:color w:val="000000"/>
          <w:sz w:val="16"/>
          <w:szCs w:val="16"/>
          <w:lang w:eastAsia="ru-RU"/>
        </w:rPr>
        <w:t>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Устройство технологических трубопроводов_________________________________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w:t>
      </w:r>
      <w:r w:rsidRPr="002D0784">
        <w:rPr>
          <w:rFonts w:ascii="Times New Roman" w:eastAsia="Times New Roman" w:hAnsi="Times New Roman" w:cs="Times New Roman"/>
          <w:color w:val="000000"/>
          <w:sz w:val="16"/>
          <w:szCs w:val="16"/>
          <w:lang w:eastAsia="ru-RU"/>
        </w:rPr>
        <w:t>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Устройство электроснабжения до 1000 В____________________________________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_______________________________________________________</w:t>
      </w:r>
      <w:r w:rsidRPr="002D0784">
        <w:rPr>
          <w:rFonts w:ascii="Times New Roman" w:eastAsia="Times New Roman" w:hAnsi="Times New Roman" w:cs="Times New Roman"/>
          <w:color w:val="000000"/>
          <w:sz w:val="16"/>
          <w:szCs w:val="16"/>
          <w:lang w:eastAsia="ru-RU"/>
        </w:rPr>
        <w:t>______</w:t>
      </w:r>
    </w:p>
    <w:p w:rsidR="002D0784" w:rsidRPr="002D0784" w:rsidRDefault="002D0784" w:rsidP="002D0784">
      <w:pPr>
        <w:widowControl w:val="0"/>
        <w:tabs>
          <w:tab w:val="left" w:pos="520"/>
          <w:tab w:val="left" w:pos="2040"/>
        </w:tabs>
        <w:autoSpaceDE w:val="0"/>
        <w:autoSpaceDN w:val="0"/>
        <w:adjustRightInd w:val="0"/>
        <w:spacing w:after="0" w:line="240" w:lineRule="auto"/>
        <w:ind w:left="2127" w:hanging="2127"/>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lastRenderedPageBreak/>
        <w:t>Устройство электроосвещения_____________________________________________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_______________________________________________________</w:t>
      </w:r>
      <w:r w:rsidRPr="002D0784">
        <w:rPr>
          <w:rFonts w:ascii="Times New Roman" w:eastAsia="Times New Roman" w:hAnsi="Times New Roman" w:cs="Times New Roman"/>
          <w:color w:val="000000"/>
          <w:sz w:val="16"/>
          <w:szCs w:val="16"/>
          <w:lang w:eastAsia="ru-RU"/>
        </w:rPr>
        <w:t>______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Устройство систем связи, радио, телевидения_________________________________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_______________________________________________________</w:t>
      </w:r>
      <w:r w:rsidRPr="002D0784">
        <w:rPr>
          <w:rFonts w:ascii="Times New Roman" w:eastAsia="Times New Roman" w:hAnsi="Times New Roman" w:cs="Times New Roman"/>
          <w:color w:val="000000"/>
          <w:sz w:val="16"/>
          <w:szCs w:val="16"/>
          <w:lang w:eastAsia="ru-RU"/>
        </w:rPr>
        <w:t>_____</w:t>
      </w:r>
    </w:p>
    <w:p w:rsidR="002D0784" w:rsidRPr="002D0784" w:rsidRDefault="002D0784" w:rsidP="002D0784">
      <w:pPr>
        <w:widowControl w:val="0"/>
        <w:tabs>
          <w:tab w:val="left" w:pos="520"/>
          <w:tab w:val="left" w:pos="2040"/>
        </w:tabs>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Устройство охранной сигнализации и систем видеонаблюдения____________________</w:t>
      </w:r>
      <w:r w:rsidR="007F4924">
        <w:rPr>
          <w:rFonts w:ascii="Times New Roman" w:eastAsia="Times New Roman" w:hAnsi="Times New Roman" w:cs="Times New Roman"/>
          <w:color w:val="000000"/>
          <w:sz w:val="16"/>
          <w:szCs w:val="16"/>
          <w:lang w:eastAsia="ru-RU"/>
        </w:rPr>
        <w:t>_______________________________________________________</w:t>
      </w:r>
      <w:r w:rsidRPr="002D0784">
        <w:rPr>
          <w:rFonts w:ascii="Times New Roman" w:eastAsia="Times New Roman" w:hAnsi="Times New Roman" w:cs="Times New Roman"/>
          <w:color w:val="000000"/>
          <w:sz w:val="16"/>
          <w:szCs w:val="16"/>
          <w:lang w:eastAsia="ru-RU"/>
        </w:rPr>
        <w:t>__</w:t>
      </w:r>
    </w:p>
    <w:p w:rsidR="002D0784" w:rsidRPr="002D0784" w:rsidRDefault="002D0784" w:rsidP="002D0784">
      <w:pPr>
        <w:widowControl w:val="0"/>
        <w:tabs>
          <w:tab w:val="left" w:pos="520"/>
          <w:tab w:val="left" w:pos="2040"/>
        </w:tabs>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color w:val="000000"/>
          <w:sz w:val="16"/>
          <w:szCs w:val="16"/>
          <w:lang w:eastAsia="ru-RU"/>
        </w:rPr>
        <w:t>Монтаж лифтов______________________________________________________</w:t>
      </w:r>
      <w:r w:rsidR="007F4924">
        <w:rPr>
          <w:rFonts w:ascii="Times New Roman" w:eastAsia="Times New Roman" w:hAnsi="Times New Roman" w:cs="Times New Roman"/>
          <w:color w:val="000000"/>
          <w:sz w:val="16"/>
          <w:szCs w:val="16"/>
          <w:lang w:eastAsia="ru-RU"/>
        </w:rPr>
        <w:t>______________________________________________________</w:t>
      </w:r>
      <w:r w:rsidRPr="002D0784">
        <w:rPr>
          <w:rFonts w:ascii="Times New Roman" w:eastAsia="Times New Roman" w:hAnsi="Times New Roman" w:cs="Times New Roman"/>
          <w:color w:val="000000"/>
          <w:sz w:val="16"/>
          <w:szCs w:val="16"/>
          <w:lang w:eastAsia="ru-RU"/>
        </w:rPr>
        <w:t>____</w:t>
      </w:r>
      <w:r w:rsidR="007F4924">
        <w:rPr>
          <w:rFonts w:ascii="Times New Roman" w:eastAsia="Times New Roman" w:hAnsi="Times New Roman" w:cs="Times New Roman"/>
          <w:color w:val="000000"/>
          <w:sz w:val="16"/>
          <w:szCs w:val="16"/>
          <w:lang w:eastAsia="ru-RU"/>
        </w:rPr>
        <w:t>______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10. В соответствии со статьей 53 ГрК РФ в процессе строительства осуществлялся строительный контроль _____________</w:t>
      </w:r>
      <w:r w:rsidR="007F4924">
        <w:rPr>
          <w:rFonts w:ascii="Times New Roman" w:eastAsia="Times New Roman" w:hAnsi="Times New Roman" w:cs="Times New Roman"/>
          <w:sz w:val="16"/>
          <w:szCs w:val="16"/>
          <w:lang w:eastAsia="ru-RU"/>
        </w:rPr>
        <w:t>_____________________</w:t>
      </w:r>
      <w:r w:rsidRPr="002D0784">
        <w:rPr>
          <w:rFonts w:ascii="Times New Roman" w:eastAsia="Times New Roman" w:hAnsi="Times New Roman" w:cs="Times New Roman"/>
          <w:sz w:val="16"/>
          <w:szCs w:val="16"/>
          <w:lang w:eastAsia="ru-RU"/>
        </w:rPr>
        <w:t>_</w:t>
      </w:r>
    </w:p>
    <w:p w:rsidR="002D0784" w:rsidRPr="002D0784" w:rsidRDefault="002D0784" w:rsidP="002D0784">
      <w:pPr>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w:t>
      </w:r>
      <w:r w:rsidR="007F4924">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______________________________________________________________________</w:t>
      </w:r>
    </w:p>
    <w:p w:rsidR="002D0784" w:rsidRPr="002D0784" w:rsidRDefault="007F4924" w:rsidP="007F4924">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(фамилия, имя, отчество лица, </w:t>
      </w:r>
      <w:r w:rsidR="002D0784" w:rsidRPr="002D0784">
        <w:rPr>
          <w:rFonts w:ascii="Times New Roman" w:eastAsia="Times New Roman" w:hAnsi="Times New Roman" w:cs="Times New Roman"/>
          <w:sz w:val="16"/>
          <w:szCs w:val="16"/>
          <w:lang w:eastAsia="ru-RU"/>
        </w:rPr>
        <w:t>осуществляющего строительный контроль, номер и дата документа о назначении строительного контроля)</w:t>
      </w:r>
    </w:p>
    <w:p w:rsidR="002D0784" w:rsidRPr="002D0784" w:rsidRDefault="002D0784" w:rsidP="007F492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 Неотъемлемой составной частью настоящего документа является документация, указанная в прилагаемых и заверенных перечнях, описях, реестрах:</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11.1. Приложение № ___ исполнительной геодезической документации в соответствии, с действующими нормативными документами. </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11.2. Приложение № __ сертификатов, паспортов, заключений и других документов, подтверждающих соответствие материалов, изделий, конструкций и оборудования требованиям проекта и нормативных документов.</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11.3.Приложение № __ - актов освидетельствования скрытых работ и актов промежуточной приемки отдельных ответственных конструкций и узлов </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11.4. Приложение № __ актов индивидуальных испытаний смонтированного оборудования. Актов о проведении пусконаладочных работ и результаты замеров эффективности работы вентиляции.</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11.5. Приложение № __ актов испытаний технологических трубопроводов, внутренних систем холодного и горячего водоснабжения, канализации, газоснабжения, отопления и вентиляции, наружных сетей и сооружений водоснабжения, канализации, теплоснабжения, газоснабжения, дренажных устройств, а также испытаний сварных соединений и заключений неразрушающего контроля сварных соединений ответственных конструкций и протоколы аттестации сварщиков в аттестационных центрах.</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11.6. Приложение № __ актов о выполнении уплотнения (герметизации) вводов и выпусков инженерных коммуникаций в местах их прохода через подземную часть наружных стен зданий в соответствии с проектом.</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11.8. Приложение № __ актов испытаний внутренних и наружных электроустановок и электросетей. </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11.9. Приложение № __ актов испытаний устройств телефонизации, радиофикации, телевидения, сигнализации и автоматизации.</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11.10. Приложение № __ актов испытаний устройств, обеспечивающих взрывную, пожарную безопасность, молниезащиту, и систем противопожарной защиты.</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11.11. Приложение № __ общий и специальный журнал производства работ.</w:t>
      </w:r>
    </w:p>
    <w:p w:rsidR="002D0784" w:rsidRPr="002D0784" w:rsidRDefault="002D0784" w:rsidP="007F492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11.12. Приложение № __ материалы проверок, проведенных в процессе строительства лицами, осуществляющими технический надзор и авторский надзор (при заключении договора).</w:t>
      </w:r>
    </w:p>
    <w:p w:rsidR="002D0784" w:rsidRPr="002D0784" w:rsidRDefault="002D0784" w:rsidP="007F492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12. Предъявленный к вводу объект капитального строительства ________________</w:t>
      </w:r>
      <w:r w:rsidR="007F4924">
        <w:rPr>
          <w:rFonts w:ascii="Times New Roman" w:eastAsia="Times New Roman" w:hAnsi="Times New Roman" w:cs="Times New Roman"/>
          <w:sz w:val="16"/>
          <w:szCs w:val="16"/>
          <w:lang w:eastAsia="ru-RU"/>
        </w:rPr>
        <w:t>_____________</w:t>
      </w:r>
      <w:r w:rsidRPr="002D0784">
        <w:rPr>
          <w:rFonts w:ascii="Times New Roman" w:eastAsia="Times New Roman" w:hAnsi="Times New Roman" w:cs="Times New Roman"/>
          <w:sz w:val="16"/>
          <w:szCs w:val="16"/>
          <w:lang w:eastAsia="ru-RU"/>
        </w:rPr>
        <w:t>________________________________________________</w:t>
      </w:r>
    </w:p>
    <w:p w:rsidR="002D0784" w:rsidRPr="007F4924" w:rsidRDefault="002D0784" w:rsidP="007F4924">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7F4924">
        <w:rPr>
          <w:rFonts w:ascii="Times New Roman" w:eastAsia="Times New Roman" w:hAnsi="Times New Roman" w:cs="Times New Roman"/>
          <w:sz w:val="12"/>
          <w:szCs w:val="12"/>
          <w:lang w:eastAsia="ru-RU"/>
        </w:rPr>
        <w:t>(наименование объекта капитальн</w:t>
      </w:r>
      <w:r w:rsidR="007F4924">
        <w:rPr>
          <w:rFonts w:ascii="Times New Roman" w:eastAsia="Times New Roman" w:hAnsi="Times New Roman" w:cs="Times New Roman"/>
          <w:sz w:val="12"/>
          <w:szCs w:val="12"/>
          <w:lang w:eastAsia="ru-RU"/>
        </w:rPr>
        <w:t xml:space="preserve">ого строительства, </w:t>
      </w:r>
      <w:r w:rsidRPr="007F4924">
        <w:rPr>
          <w:rFonts w:ascii="Times New Roman" w:eastAsia="Times New Roman" w:hAnsi="Times New Roman" w:cs="Times New Roman"/>
          <w:sz w:val="12"/>
          <w:szCs w:val="12"/>
          <w:lang w:eastAsia="ru-RU"/>
        </w:rPr>
        <w:t>краткие проектные характеристики объекта капитального строительства)</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выполнен в полном объёме и соответствует требованиям статьи 7 Федерального закона «О техническом регулировании» от 27.12.2002 года № 184-ФЗ, а именно отвечает требованиям санитарно-эпидемиологическим, экологическим, пожарным, строительным нормам и правилам, и государственным станд</w:t>
      </w:r>
      <w:r w:rsidR="007F4924">
        <w:rPr>
          <w:rFonts w:ascii="Times New Roman" w:eastAsia="Times New Roman" w:hAnsi="Times New Roman" w:cs="Times New Roman"/>
          <w:sz w:val="16"/>
          <w:szCs w:val="16"/>
          <w:lang w:eastAsia="ru-RU"/>
        </w:rPr>
        <w:t>артам.</w:t>
      </w:r>
    </w:p>
    <w:p w:rsidR="007F4924" w:rsidRDefault="002D0784" w:rsidP="007F492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_________________ ______________________ ____________________ </w:t>
      </w:r>
    </w:p>
    <w:p w:rsidR="002D0784" w:rsidRPr="007F4924" w:rsidRDefault="002D0784" w:rsidP="007F4924">
      <w:pPr>
        <w:autoSpaceDE w:val="0"/>
        <w:autoSpaceDN w:val="0"/>
        <w:adjustRightInd w:val="0"/>
        <w:spacing w:after="0" w:line="240" w:lineRule="auto"/>
        <w:rPr>
          <w:rFonts w:ascii="Times New Roman" w:eastAsia="Times New Roman" w:hAnsi="Times New Roman" w:cs="Times New Roman"/>
          <w:sz w:val="12"/>
          <w:szCs w:val="12"/>
          <w:lang w:eastAsia="ru-RU"/>
        </w:rPr>
      </w:pPr>
      <w:r w:rsidRPr="007F4924">
        <w:rPr>
          <w:rFonts w:ascii="Times New Roman" w:eastAsia="Times New Roman" w:hAnsi="Times New Roman" w:cs="Times New Roman"/>
          <w:sz w:val="12"/>
          <w:szCs w:val="12"/>
          <w:lang w:eastAsia="ru-RU"/>
        </w:rPr>
        <w:t>(подпись) (расшифровка подписи фамилия, имя, отчество) (должность - для лица, осуществлявшего строительство, являющегося юридическим лицом)</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               М.П.</w:t>
      </w:r>
    </w:p>
    <w:p w:rsidR="002D0784" w:rsidRPr="007F4924" w:rsidRDefault="002D0784" w:rsidP="002D0784">
      <w:pPr>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7F4924">
        <w:rPr>
          <w:rFonts w:ascii="Times New Roman" w:eastAsia="Times New Roman" w:hAnsi="Times New Roman" w:cs="Times New Roman"/>
          <w:sz w:val="12"/>
          <w:szCs w:val="12"/>
          <w:lang w:eastAsia="ru-RU"/>
        </w:rPr>
        <w:t>(для лица, осуществлявше</w:t>
      </w:r>
      <w:r w:rsidR="007F4924">
        <w:rPr>
          <w:rFonts w:ascii="Times New Roman" w:eastAsia="Times New Roman" w:hAnsi="Times New Roman" w:cs="Times New Roman"/>
          <w:sz w:val="12"/>
          <w:szCs w:val="12"/>
          <w:lang w:eastAsia="ru-RU"/>
        </w:rPr>
        <w:t xml:space="preserve">го строительство, являющегося </w:t>
      </w:r>
      <w:r w:rsidRPr="007F4924">
        <w:rPr>
          <w:rFonts w:ascii="Times New Roman" w:eastAsia="Times New Roman" w:hAnsi="Times New Roman" w:cs="Times New Roman"/>
          <w:sz w:val="12"/>
          <w:szCs w:val="12"/>
          <w:lang w:eastAsia="ru-RU"/>
        </w:rPr>
        <w:t>юридическим лицом)</w:t>
      </w:r>
    </w:p>
    <w:p w:rsidR="002D0784" w:rsidRPr="007F4924" w:rsidRDefault="002D0784" w:rsidP="007F4924">
      <w:pPr>
        <w:autoSpaceDE w:val="0"/>
        <w:autoSpaceDN w:val="0"/>
        <w:adjustRightInd w:val="0"/>
        <w:spacing w:after="0" w:line="240" w:lineRule="auto"/>
        <w:contextualSpacing/>
        <w:jc w:val="right"/>
        <w:outlineLvl w:val="1"/>
        <w:rPr>
          <w:rFonts w:ascii="Times New Roman" w:eastAsia="Times New Roman" w:hAnsi="Times New Roman" w:cs="Times New Roman"/>
          <w:sz w:val="12"/>
          <w:szCs w:val="12"/>
          <w:lang w:eastAsia="ru-RU"/>
        </w:rPr>
      </w:pPr>
      <w:r w:rsidRPr="007F4924">
        <w:rPr>
          <w:rFonts w:ascii="Times New Roman" w:eastAsia="Times New Roman" w:hAnsi="Times New Roman" w:cs="Times New Roman"/>
          <w:sz w:val="12"/>
          <w:szCs w:val="12"/>
          <w:lang w:eastAsia="ru-RU"/>
        </w:rPr>
        <w:t>Приложение № 4</w:t>
      </w:r>
      <w:r w:rsidR="007F4924">
        <w:rPr>
          <w:rFonts w:ascii="Times New Roman" w:eastAsia="Times New Roman" w:hAnsi="Times New Roman" w:cs="Times New Roman"/>
          <w:sz w:val="12"/>
          <w:szCs w:val="12"/>
          <w:lang w:eastAsia="ru-RU"/>
        </w:rPr>
        <w:t xml:space="preserve"> </w:t>
      </w:r>
      <w:r w:rsidRPr="007F4924">
        <w:rPr>
          <w:rFonts w:ascii="Times New Roman" w:eastAsia="Times New Roman" w:hAnsi="Times New Roman" w:cs="Times New Roman"/>
          <w:sz w:val="12"/>
          <w:szCs w:val="12"/>
          <w:lang w:eastAsia="ru-RU"/>
        </w:rPr>
        <w:t>к административному регламенту</w:t>
      </w:r>
    </w:p>
    <w:p w:rsidR="002D0784" w:rsidRPr="002D0784" w:rsidRDefault="002D0784" w:rsidP="002D0784">
      <w:pPr>
        <w:spacing w:after="0" w:line="240" w:lineRule="exact"/>
        <w:ind w:left="4500"/>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Примерная форма</w:t>
      </w:r>
    </w:p>
    <w:p w:rsidR="002D0784" w:rsidRPr="002D0784" w:rsidRDefault="002D0784" w:rsidP="002D0784">
      <w:pPr>
        <w:widowControl w:val="0"/>
        <w:spacing w:after="0" w:line="240" w:lineRule="auto"/>
        <w:jc w:val="center"/>
        <w:outlineLvl w:val="2"/>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А К Т</w:t>
      </w:r>
    </w:p>
    <w:p w:rsidR="002D0784" w:rsidRPr="002D0784" w:rsidRDefault="002D0784" w:rsidP="002D0784">
      <w:pPr>
        <w:widowControl w:val="0"/>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о соответствии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2D0784" w:rsidRPr="002D0784" w:rsidRDefault="002D0784" w:rsidP="002D0784">
      <w:pPr>
        <w:widowControl w:val="0"/>
        <w:spacing w:after="0" w:line="240" w:lineRule="auto"/>
        <w:contextualSpacing/>
        <w:rPr>
          <w:rFonts w:ascii="Times New Roman" w:eastAsia="Times New Roman" w:hAnsi="Times New Roman" w:cs="Times New Roman"/>
          <w:b/>
          <w:sz w:val="16"/>
          <w:szCs w:val="16"/>
          <w:lang w:eastAsia="ru-RU"/>
        </w:rPr>
      </w:pPr>
    </w:p>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Руководствуясь статьей 39 Федерального закона от 30 декабря 2009 года № 384-ФЗ «Технический регламент о безопасности зданий и сооружений», подтверждаем, что параметры</w:t>
      </w:r>
      <w:r w:rsidRPr="002D0784">
        <w:rPr>
          <w:rFonts w:ascii="Times New Roman" w:eastAsia="Times New Roman" w:hAnsi="Times New Roman" w:cs="Times New Roman"/>
          <w:sz w:val="16"/>
          <w:szCs w:val="16"/>
          <w:u w:val="single"/>
          <w:lang w:eastAsia="ru-RU"/>
        </w:rPr>
        <w:t xml:space="preserve"> построенного / реконструированного</w:t>
      </w:r>
      <w:r w:rsidRPr="002D0784">
        <w:rPr>
          <w:rFonts w:ascii="Times New Roman" w:eastAsia="Times New Roman" w:hAnsi="Times New Roman" w:cs="Times New Roman"/>
          <w:sz w:val="16"/>
          <w:szCs w:val="16"/>
          <w:lang w:eastAsia="ru-RU"/>
        </w:rPr>
        <w:t xml:space="preserve"> объекта </w:t>
      </w:r>
      <w:r w:rsidR="008A75BB" w:rsidRPr="002D0784">
        <w:rPr>
          <w:rFonts w:ascii="Times New Roman" w:eastAsia="Times New Roman" w:hAnsi="Times New Roman" w:cs="Times New Roman"/>
          <w:sz w:val="16"/>
          <w:szCs w:val="16"/>
          <w:lang w:eastAsia="ru-RU"/>
        </w:rPr>
        <w:t>капитального строительства __________________</w:t>
      </w:r>
      <w:r w:rsidR="008A75BB">
        <w:rPr>
          <w:rFonts w:ascii="Times New Roman" w:eastAsia="Times New Roman" w:hAnsi="Times New Roman" w:cs="Times New Roman"/>
          <w:sz w:val="16"/>
          <w:szCs w:val="16"/>
          <w:lang w:eastAsia="ru-RU"/>
        </w:rPr>
        <w:t>_______________________</w:t>
      </w:r>
    </w:p>
    <w:p w:rsidR="002D0784" w:rsidRPr="008A75BB" w:rsidRDefault="008A75BB" w:rsidP="008A75BB">
      <w:pPr>
        <w:widowControl w:val="0"/>
        <w:snapToGrid w:val="0"/>
        <w:spacing w:after="0" w:line="240" w:lineRule="auto"/>
        <w:contextualSpacing/>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2D0784" w:rsidRPr="008A75BB">
        <w:rPr>
          <w:rFonts w:ascii="Times New Roman" w:eastAsia="Times New Roman" w:hAnsi="Times New Roman" w:cs="Times New Roman"/>
          <w:sz w:val="12"/>
          <w:szCs w:val="12"/>
          <w:lang w:eastAsia="ru-RU"/>
        </w:rPr>
        <w:t>(ненужное зачеркнуть)</w:t>
      </w:r>
      <w:r>
        <w:rPr>
          <w:rFonts w:ascii="Times New Roman" w:eastAsia="Times New Roman" w:hAnsi="Times New Roman" w:cs="Times New Roman"/>
          <w:sz w:val="12"/>
          <w:szCs w:val="12"/>
          <w:lang w:eastAsia="ru-RU"/>
        </w:rPr>
        <w:t xml:space="preserve">                                                                                                     </w:t>
      </w:r>
      <w:r w:rsidRPr="002D0784">
        <w:rPr>
          <w:rFonts w:ascii="Times New Roman" w:eastAsia="Times New Roman" w:hAnsi="Times New Roman" w:cs="Times New Roman"/>
          <w:sz w:val="16"/>
          <w:szCs w:val="16"/>
          <w:lang w:eastAsia="ru-RU"/>
        </w:rPr>
        <w:t xml:space="preserve"> </w:t>
      </w:r>
      <w:r w:rsidR="002D0784" w:rsidRPr="008A75BB">
        <w:rPr>
          <w:rFonts w:ascii="Times New Roman" w:eastAsia="Times New Roman" w:hAnsi="Times New Roman" w:cs="Times New Roman"/>
          <w:sz w:val="12"/>
          <w:szCs w:val="12"/>
          <w:lang w:eastAsia="ru-RU"/>
        </w:rPr>
        <w:t>(наименование объекта капитального строительства</w:t>
      </w: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расположенного по адресу: ___________________</w:t>
      </w:r>
      <w:r w:rsidR="008A75BB">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w:t>
      </w:r>
    </w:p>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(строительный адрес или адрес согласно адресной справке) </w:t>
      </w:r>
    </w:p>
    <w:p w:rsidR="002D0784" w:rsidRPr="002D0784" w:rsidRDefault="002D0784" w:rsidP="002D0784">
      <w:pPr>
        <w:widowControl w:val="0"/>
        <w:snapToGrid w:val="0"/>
        <w:spacing w:after="0" w:line="240" w:lineRule="auto"/>
        <w:ind w:firstLine="567"/>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b/>
          <w:sz w:val="16"/>
          <w:szCs w:val="16"/>
          <w:lang w:eastAsia="ru-RU"/>
        </w:rPr>
        <w:t xml:space="preserve">СООТВЕТСТВУЮТ </w:t>
      </w:r>
      <w:r w:rsidRPr="002D0784">
        <w:rPr>
          <w:rFonts w:ascii="Times New Roman" w:eastAsia="Times New Roman" w:hAnsi="Times New Roman" w:cs="Times New Roman"/>
          <w:sz w:val="16"/>
          <w:szCs w:val="16"/>
          <w:lang w:eastAsia="ru-RU"/>
        </w:rPr>
        <w:t>проектной документации.</w:t>
      </w:r>
    </w:p>
    <w:p w:rsidR="002D0784" w:rsidRPr="002D0784" w:rsidRDefault="002D0784" w:rsidP="008A75BB">
      <w:pPr>
        <w:autoSpaceDE w:val="0"/>
        <w:autoSpaceDN w:val="0"/>
        <w:adjustRightIn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Проектная документация на строительство объекта разработана _______________</w:t>
      </w:r>
      <w:r w:rsidR="008A75BB">
        <w:rPr>
          <w:rFonts w:ascii="Times New Roman" w:eastAsia="Times New Roman" w:hAnsi="Times New Roman" w:cs="Times New Roman"/>
          <w:sz w:val="16"/>
          <w:szCs w:val="16"/>
          <w:lang w:eastAsia="ru-RU"/>
        </w:rPr>
        <w:t>_______</w:t>
      </w:r>
      <w:r w:rsidRPr="002D0784">
        <w:rPr>
          <w:rFonts w:ascii="Times New Roman" w:eastAsia="Times New Roman" w:hAnsi="Times New Roman" w:cs="Times New Roman"/>
          <w:sz w:val="16"/>
          <w:szCs w:val="16"/>
          <w:lang w:eastAsia="ru-RU"/>
        </w:rPr>
        <w:t>______________________________</w:t>
      </w:r>
      <w:r w:rsidR="008A75BB">
        <w:rPr>
          <w:rFonts w:ascii="Times New Roman" w:eastAsia="Times New Roman" w:hAnsi="Times New Roman" w:cs="Times New Roman"/>
          <w:sz w:val="16"/>
          <w:szCs w:val="16"/>
          <w:lang w:eastAsia="ru-RU"/>
        </w:rPr>
        <w:t>_______________________</w:t>
      </w:r>
    </w:p>
    <w:p w:rsidR="002D0784" w:rsidRPr="008A75BB" w:rsidRDefault="002D0784" w:rsidP="008A75BB">
      <w:pPr>
        <w:autoSpaceDE w:val="0"/>
        <w:autoSpaceDN w:val="0"/>
        <w:adjustRightInd w:val="0"/>
        <w:spacing w:after="0" w:line="240" w:lineRule="auto"/>
        <w:contextualSpacing/>
        <w:jc w:val="right"/>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w:t>
      </w:r>
      <w:r w:rsidR="008A75BB">
        <w:rPr>
          <w:rFonts w:ascii="Times New Roman" w:eastAsia="Times New Roman" w:hAnsi="Times New Roman" w:cs="Times New Roman"/>
          <w:sz w:val="12"/>
          <w:szCs w:val="12"/>
          <w:lang w:eastAsia="ru-RU"/>
        </w:rPr>
        <w:t xml:space="preserve">енование проектной организации, </w:t>
      </w:r>
      <w:r w:rsidRPr="008A75BB">
        <w:rPr>
          <w:rFonts w:ascii="Times New Roman" w:eastAsia="Times New Roman" w:hAnsi="Times New Roman" w:cs="Times New Roman"/>
          <w:sz w:val="12"/>
          <w:szCs w:val="12"/>
          <w:lang w:eastAsia="ru-RU"/>
        </w:rPr>
        <w:t>юридический и почтовый адреса, ФИО руководителя)</w:t>
      </w:r>
    </w:p>
    <w:p w:rsidR="002D0784" w:rsidRPr="002D0784" w:rsidRDefault="002D0784" w:rsidP="002D0784">
      <w:pPr>
        <w:autoSpaceDE w:val="0"/>
        <w:autoSpaceDN w:val="0"/>
        <w:adjustRightIn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имеющей право на выполнение проектных работ, закр</w:t>
      </w:r>
      <w:r w:rsidR="008A75BB">
        <w:rPr>
          <w:rFonts w:ascii="Times New Roman" w:eastAsia="Times New Roman" w:hAnsi="Times New Roman" w:cs="Times New Roman"/>
          <w:sz w:val="16"/>
          <w:szCs w:val="16"/>
          <w:lang w:eastAsia="ru-RU"/>
        </w:rPr>
        <w:t>епленное ______________________</w:t>
      </w:r>
      <w:r w:rsidRPr="002D0784">
        <w:rPr>
          <w:rFonts w:ascii="Times New Roman" w:eastAsia="Times New Roman" w:hAnsi="Times New Roman" w:cs="Times New Roman"/>
          <w:sz w:val="16"/>
          <w:szCs w:val="16"/>
          <w:lang w:eastAsia="ru-RU"/>
        </w:rPr>
        <w:t>_____________________________________</w:t>
      </w:r>
      <w:r w:rsidR="008A75BB">
        <w:rPr>
          <w:rFonts w:ascii="Times New Roman" w:eastAsia="Times New Roman" w:hAnsi="Times New Roman" w:cs="Times New Roman"/>
          <w:sz w:val="16"/>
          <w:szCs w:val="16"/>
          <w:lang w:eastAsia="ru-RU"/>
        </w:rPr>
        <w:t>___________</w:t>
      </w:r>
      <w:r w:rsidRPr="002D0784">
        <w:rPr>
          <w:rFonts w:ascii="Times New Roman" w:eastAsia="Times New Roman" w:hAnsi="Times New Roman" w:cs="Times New Roman"/>
          <w:sz w:val="16"/>
          <w:szCs w:val="16"/>
          <w:lang w:eastAsia="ru-RU"/>
        </w:rPr>
        <w:t>______</w:t>
      </w:r>
    </w:p>
    <w:p w:rsidR="002D0784" w:rsidRPr="008A75BB" w:rsidRDefault="002D0784" w:rsidP="008A75BB">
      <w:pPr>
        <w:autoSpaceDE w:val="0"/>
        <w:autoSpaceDN w:val="0"/>
        <w:adjustRightInd w:val="0"/>
        <w:spacing w:after="0" w:line="240" w:lineRule="auto"/>
        <w:contextualSpacing/>
        <w:jc w:val="right"/>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документа и уполномоченной организации, его выдавшей)</w:t>
      </w:r>
    </w:p>
    <w:p w:rsidR="002D0784" w:rsidRPr="002D0784" w:rsidRDefault="002D0784" w:rsidP="002D0784">
      <w:pPr>
        <w:autoSpaceDE w:val="0"/>
        <w:autoSpaceDN w:val="0"/>
        <w:adjustRightIn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«___» _______________ 20 ___ г. № __________</w:t>
      </w:r>
    </w:p>
    <w:p w:rsidR="002D0784" w:rsidRPr="002D0784" w:rsidRDefault="002D0784" w:rsidP="008A75BB">
      <w:pPr>
        <w:autoSpaceDE w:val="0"/>
        <w:autoSpaceDN w:val="0"/>
        <w:adjustRightIn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Положительное заключение экспертизы (государственной экспертизы) проектной документации от «____» ______________г. №______ подготовлено _________________________________________________________</w:t>
      </w:r>
      <w:r w:rsidR="008A75BB">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w:t>
      </w:r>
    </w:p>
    <w:p w:rsidR="002D0784" w:rsidRPr="008A75BB" w:rsidRDefault="002D0784" w:rsidP="002D0784">
      <w:p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аккредитованной организации)</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8A75BB">
        <w:rPr>
          <w:rFonts w:ascii="Times New Roman" w:eastAsia="Times New Roman" w:hAnsi="Times New Roman" w:cs="Times New Roman"/>
          <w:sz w:val="16"/>
          <w:szCs w:val="16"/>
          <w:lang w:eastAsia="ru-RU"/>
        </w:rPr>
        <w:t>4. Строительно-монтажны</w:t>
      </w:r>
      <w:r w:rsidR="008A75BB">
        <w:rPr>
          <w:rFonts w:ascii="Times New Roman" w:eastAsia="Times New Roman" w:hAnsi="Times New Roman" w:cs="Times New Roman"/>
          <w:sz w:val="16"/>
          <w:szCs w:val="16"/>
          <w:lang w:eastAsia="ru-RU"/>
        </w:rPr>
        <w:t xml:space="preserve">е работы осуществлены в сроки: </w:t>
      </w:r>
      <w:r w:rsidRPr="002D0784">
        <w:rPr>
          <w:rFonts w:ascii="Times New Roman" w:eastAsia="Times New Roman" w:hAnsi="Times New Roman" w:cs="Times New Roman"/>
          <w:sz w:val="16"/>
          <w:szCs w:val="16"/>
          <w:lang w:eastAsia="ru-RU"/>
        </w:rPr>
        <w:t>начало работ _______________________, окончание работ ______________________.</w:t>
      </w:r>
    </w:p>
    <w:p w:rsidR="002D0784" w:rsidRPr="002D0784" w:rsidRDefault="002D0784" w:rsidP="008A75BB">
      <w:pPr>
        <w:autoSpaceDE w:val="0"/>
        <w:autoSpaceDN w:val="0"/>
        <w:adjustRightInd w:val="0"/>
        <w:spacing w:after="0" w:line="240" w:lineRule="auto"/>
        <w:contextualSpacing/>
        <w:jc w:val="both"/>
        <w:outlineLvl w:val="0"/>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5. Для определения соответствия объекта предъявлена исполнительная документация в соответствии с </w:t>
      </w:r>
      <w:hyperlink r:id="rId43" w:history="1">
        <w:r w:rsidRPr="002D0784">
          <w:rPr>
            <w:rFonts w:ascii="Times New Roman" w:eastAsia="Times New Roman" w:hAnsi="Times New Roman" w:cs="Times New Roman"/>
            <w:sz w:val="16"/>
            <w:szCs w:val="16"/>
            <w:lang w:eastAsia="ru-RU"/>
          </w:rPr>
          <w:t>приказом Ростехнадзора от 26.12.2006 № 1128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(РД-11-02-2006)</w:t>
        </w:r>
      </w:hyperlink>
      <w:r w:rsidRPr="002D0784">
        <w:rPr>
          <w:rFonts w:ascii="Times New Roman" w:eastAsia="Times New Roman" w:hAnsi="Times New Roman" w:cs="Times New Roman"/>
          <w:sz w:val="16"/>
          <w:szCs w:val="16"/>
          <w:lang w:eastAsia="ru-RU"/>
        </w:rPr>
        <w:t>, перечисленная в приложении № ______ к настоящему акту.</w:t>
      </w:r>
    </w:p>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6. Предъявленный к приемке в эксплуатацию объект имеет следующие основные показатели: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700"/>
        <w:gridCol w:w="1560"/>
        <w:gridCol w:w="2410"/>
      </w:tblGrid>
      <w:tr w:rsidR="002D0784" w:rsidRPr="008A75BB" w:rsidTr="008A75BB">
        <w:trPr>
          <w:cantSplit/>
          <w:trHeight w:val="5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показателя</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проекту</w:t>
            </w: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Фактически (по данным инвентаризации)</w:t>
            </w: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Строительный объем, всего</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куб. м</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в т. ч. наземной части</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куб. м</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Общая площадь</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Площадь нежилых помещений</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Площадь встроенно-пристроенных помещений</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зданий</w:t>
            </w:r>
          </w:p>
        </w:tc>
        <w:tc>
          <w:tcPr>
            <w:tcW w:w="170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штук</w:t>
            </w:r>
          </w:p>
        </w:tc>
        <w:tc>
          <w:tcPr>
            <w:tcW w:w="156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41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bl>
    <w:p w:rsidR="002D0784" w:rsidRPr="002D0784" w:rsidRDefault="002D0784" w:rsidP="002D0784">
      <w:pPr>
        <w:widowControl w:val="0"/>
        <w:snapToGrid w:val="0"/>
        <w:spacing w:after="0" w:line="240" w:lineRule="auto"/>
        <w:contextualSpacing/>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Нежилые объекты</w:t>
      </w:r>
    </w:p>
    <w:p w:rsidR="002D0784" w:rsidRPr="002D0784" w:rsidRDefault="002D0784" w:rsidP="002D0784">
      <w:pPr>
        <w:widowControl w:val="0"/>
        <w:snapToGrid w:val="0"/>
        <w:spacing w:after="0" w:line="240" w:lineRule="auto"/>
        <w:ind w:firstLine="720"/>
        <w:contextualSpacing/>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Объекты непроизводственного назначения (школы, больницы, детские сады, объекты культуры, спорта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701"/>
        <w:gridCol w:w="1984"/>
        <w:gridCol w:w="1989"/>
      </w:tblGrid>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проекту</w:t>
            </w: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Фактически</w:t>
            </w:r>
          </w:p>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данным инвентаризации)</w:t>
            </w: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мест</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помещений</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Вместимость</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этажей</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в том числе подземных</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Сети и системы инженерно-технического обеспечения</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Лифты</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Эскалаторы</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Инвалидные подъемники</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keepNext/>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фундаментов</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стен</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перекрытий</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кровли</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Иные показатели </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4"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989"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bl>
    <w:p w:rsidR="002D0784" w:rsidRPr="002D0784" w:rsidRDefault="002D0784" w:rsidP="002D0784">
      <w:pPr>
        <w:widowControl w:val="0"/>
        <w:snapToGrid w:val="0"/>
        <w:spacing w:after="0"/>
        <w:ind w:firstLine="720"/>
        <w:contextualSpacing/>
        <w:jc w:val="center"/>
        <w:rPr>
          <w:rFonts w:ascii="Times New Roman" w:eastAsia="Times New Roman" w:hAnsi="Times New Roman" w:cs="Times New Roman"/>
          <w:b/>
          <w:sz w:val="16"/>
          <w:szCs w:val="16"/>
          <w:lang w:val="en-US" w:eastAsia="ru-RU"/>
        </w:rPr>
      </w:pPr>
      <w:r w:rsidRPr="002D0784">
        <w:rPr>
          <w:rFonts w:ascii="Times New Roman" w:eastAsia="Times New Roman" w:hAnsi="Times New Roman" w:cs="Times New Roman"/>
          <w:b/>
          <w:sz w:val="16"/>
          <w:szCs w:val="16"/>
          <w:lang w:eastAsia="ru-RU"/>
        </w:rPr>
        <w:t>Объекты производственного назначения</w:t>
      </w:r>
      <w:r w:rsidRPr="002D0784">
        <w:rPr>
          <w:rFonts w:ascii="Times New Roman" w:eastAsia="Times New Roman" w:hAnsi="Times New Roman" w:cs="Times New Roman"/>
          <w:b/>
          <w:sz w:val="16"/>
          <w:szCs w:val="16"/>
          <w:lang w:val="en-US"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701"/>
        <w:gridCol w:w="2268"/>
        <w:gridCol w:w="1705"/>
      </w:tblGrid>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lastRenderedPageBreak/>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проекту</w:t>
            </w: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8A75BB" w:rsidP="008A75BB">
            <w:pPr>
              <w:widowControl w:val="0"/>
              <w:snapToGrid w:val="0"/>
              <w:spacing w:after="0"/>
              <w:contextualSpacing/>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Фактически </w:t>
            </w:r>
            <w:r w:rsidR="002D0784" w:rsidRPr="008A75BB">
              <w:rPr>
                <w:rFonts w:ascii="Times New Roman" w:eastAsia="Times New Roman" w:hAnsi="Times New Roman" w:cs="Times New Roman"/>
                <w:sz w:val="12"/>
                <w:szCs w:val="12"/>
                <w:lang w:eastAsia="ru-RU"/>
              </w:rPr>
              <w:t>(по данным инвентаризации)</w:t>
            </w: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Тип объекта</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Мощность</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Производительность</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Сети и системы инженерно-технического обеспечения</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Лифты</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Эскалаторы</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Инвалидные подъемники</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фундаментов</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стен</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перекрытий</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кровли</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Pr>
        <w:tc>
          <w:tcPr>
            <w:tcW w:w="5070"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Иные показатели </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5"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bl>
    <w:p w:rsidR="002D0784" w:rsidRPr="002D0784" w:rsidRDefault="002D0784" w:rsidP="002D0784">
      <w:pPr>
        <w:widowControl w:val="0"/>
        <w:snapToGrid w:val="0"/>
        <w:spacing w:after="0" w:line="240" w:lineRule="auto"/>
        <w:contextualSpacing/>
        <w:jc w:val="center"/>
        <w:rPr>
          <w:rFonts w:ascii="Times New Roman" w:eastAsia="Times New Roman" w:hAnsi="Times New Roman" w:cs="Times New Roman"/>
          <w:b/>
          <w:sz w:val="16"/>
          <w:szCs w:val="16"/>
          <w:lang w:val="en-US" w:eastAsia="ru-RU"/>
        </w:rPr>
      </w:pPr>
      <w:r w:rsidRPr="002D0784">
        <w:rPr>
          <w:rFonts w:ascii="Times New Roman" w:eastAsia="Times New Roman" w:hAnsi="Times New Roman" w:cs="Times New Roman"/>
          <w:b/>
          <w:sz w:val="16"/>
          <w:szCs w:val="16"/>
          <w:lang w:eastAsia="ru-RU"/>
        </w:rPr>
        <w:t>Объекты жилищного строительства</w:t>
      </w:r>
      <w:r w:rsidRPr="002D0784">
        <w:rPr>
          <w:rFonts w:ascii="Times New Roman" w:eastAsia="Times New Roman" w:hAnsi="Times New Roman" w:cs="Times New Roman"/>
          <w:b/>
          <w:sz w:val="16"/>
          <w:szCs w:val="16"/>
          <w:lang w:val="en-US" w:eastAsia="ru-RU"/>
        </w:rPr>
        <w:t>:</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6"/>
        <w:gridCol w:w="2268"/>
        <w:gridCol w:w="1701"/>
      </w:tblGrid>
      <w:tr w:rsidR="002D0784" w:rsidRPr="008A75BB" w:rsidTr="008A75BB">
        <w:trPr>
          <w:cantSplit/>
          <w:trHeight w:val="20"/>
        </w:trPr>
        <w:tc>
          <w:tcPr>
            <w:tcW w:w="5637"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показателя</w:t>
            </w:r>
          </w:p>
        </w:tc>
        <w:tc>
          <w:tcPr>
            <w:tcW w:w="1276"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2268"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проекту</w:t>
            </w:r>
          </w:p>
        </w:tc>
        <w:tc>
          <w:tcPr>
            <w:tcW w:w="1701"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Фактически (по данным инвентаризации)</w:t>
            </w:r>
          </w:p>
        </w:tc>
      </w:tr>
    </w:tbl>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6"/>
        <w:gridCol w:w="2268"/>
        <w:gridCol w:w="1701"/>
      </w:tblGrid>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Общая площадь жилых помещений (за исключением балконов, лоджий, веранд и террас)</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Общая площадь нежилых помещений, в том числе площадь общего имущества в многоквартирном доме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этажей</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в том числе подземных</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секций</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секций</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Количество квартир/общая площадь, всего</w:t>
            </w:r>
          </w:p>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1-комнатные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2-комнатные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3-комнатные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4-комнатные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более чем 4-комнатные</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Общая площадь жилых помещений (с учетом балконов, лоджий, веранд и террас)</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 м</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Сети и системы инженерно-технического обеспечения</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Лифты</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Эскалаторы</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Инвалидные подъемники</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шт.</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фундаментов</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стен</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перекрытий</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кровли</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Иные показатели </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bl>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b/>
          <w:sz w:val="12"/>
          <w:szCs w:val="12"/>
          <w:lang w:eastAsia="ru-RU"/>
        </w:rPr>
      </w:pPr>
      <w:r w:rsidRPr="008A75BB">
        <w:rPr>
          <w:rFonts w:ascii="Times New Roman" w:eastAsia="Times New Roman" w:hAnsi="Times New Roman" w:cs="Times New Roman"/>
          <w:b/>
          <w:sz w:val="12"/>
          <w:szCs w:val="12"/>
          <w:lang w:val="en-US" w:eastAsia="ru-RU"/>
        </w:rPr>
        <w:t>Линейные объекты:</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6"/>
        <w:gridCol w:w="2268"/>
        <w:gridCol w:w="1701"/>
      </w:tblGrid>
      <w:tr w:rsidR="002D0784" w:rsidRPr="008A75BB" w:rsidTr="008A75BB">
        <w:trPr>
          <w:cantSplit/>
          <w:trHeight w:val="20"/>
        </w:trPr>
        <w:tc>
          <w:tcPr>
            <w:tcW w:w="5637"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показателя</w:t>
            </w:r>
          </w:p>
        </w:tc>
        <w:tc>
          <w:tcPr>
            <w:tcW w:w="1276"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2268"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По проекту</w:t>
            </w:r>
          </w:p>
        </w:tc>
        <w:tc>
          <w:tcPr>
            <w:tcW w:w="1701" w:type="dxa"/>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Фактически (по данным инвентаризации)</w:t>
            </w:r>
          </w:p>
        </w:tc>
      </w:tr>
      <w:tr w:rsidR="002D0784" w:rsidRPr="008A75BB" w:rsidTr="008A75BB">
        <w:trPr>
          <w:cantSplit/>
          <w:trHeight w:val="20"/>
          <w:tblHeader/>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1</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2</w:t>
            </w: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3</w:t>
            </w: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4</w:t>
            </w: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Категория (класс)</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Протяженность</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Мощность (пропускная способность, грузооборот, интенсивность движения)</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Диаметры и количество трубопроводов, характеристики материалов труб</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Тип (КЛ, ВЛ, КВЛ), уровень напряжения линий электропередачи</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Перечень конструктивных элементов, оказывающих влияние на безопасность</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r w:rsidR="002D0784" w:rsidRPr="008A75BB" w:rsidTr="008A75BB">
        <w:trPr>
          <w:cantSplit/>
          <w:trHeight w:val="20"/>
        </w:trPr>
        <w:tc>
          <w:tcPr>
            <w:tcW w:w="5637"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Иные показатели </w:t>
            </w:r>
          </w:p>
        </w:tc>
        <w:tc>
          <w:tcPr>
            <w:tcW w:w="1276"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268"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r>
    </w:tbl>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7. 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 ______ к настоящему акту.</w:t>
      </w:r>
    </w:p>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8. 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городскими эксплуатирующими организациями.</w:t>
      </w:r>
    </w:p>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9. Работы по озеленению, устройству верхнего покрытия подъездных дорог к зданию, тротуаров, хозяйственных, игровых и спортивных площадок, а также отделки элементов фасадов зданий должны быть выполнены (при переносе сроков выполнения работ):</w:t>
      </w:r>
    </w:p>
    <w:tbl>
      <w:tblPr>
        <w:tblW w:w="10751" w:type="dxa"/>
        <w:tblInd w:w="70" w:type="dxa"/>
        <w:tblLayout w:type="fixed"/>
        <w:tblCellMar>
          <w:left w:w="70" w:type="dxa"/>
          <w:right w:w="70" w:type="dxa"/>
        </w:tblCellMar>
        <w:tblLook w:val="04A0" w:firstRow="1" w:lastRow="0" w:firstColumn="1" w:lastColumn="0" w:noHBand="0" w:noVBand="1"/>
      </w:tblPr>
      <w:tblGrid>
        <w:gridCol w:w="3686"/>
        <w:gridCol w:w="2025"/>
        <w:gridCol w:w="2160"/>
        <w:gridCol w:w="2880"/>
      </w:tblGrid>
      <w:tr w:rsidR="002D0784" w:rsidRPr="008A75BB" w:rsidTr="00F47D90">
        <w:trPr>
          <w:trHeight w:val="45"/>
        </w:trPr>
        <w:tc>
          <w:tcPr>
            <w:tcW w:w="3686"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Наименование работы</w:t>
            </w:r>
          </w:p>
        </w:tc>
        <w:tc>
          <w:tcPr>
            <w:tcW w:w="2025"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Единица измерения</w:t>
            </w:r>
          </w:p>
        </w:tc>
        <w:tc>
          <w:tcPr>
            <w:tcW w:w="2160"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Объем работы</w:t>
            </w:r>
          </w:p>
        </w:tc>
        <w:tc>
          <w:tcPr>
            <w:tcW w:w="2880"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Срок выполнения</w:t>
            </w:r>
          </w:p>
        </w:tc>
      </w:tr>
      <w:tr w:rsidR="002D0784" w:rsidRPr="008A75BB" w:rsidTr="00F47D90">
        <w:trPr>
          <w:trHeight w:val="120"/>
        </w:trPr>
        <w:tc>
          <w:tcPr>
            <w:tcW w:w="3686"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025"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160"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c>
          <w:tcPr>
            <w:tcW w:w="2880" w:type="dxa"/>
            <w:tcBorders>
              <w:top w:val="single" w:sz="6" w:space="0" w:color="auto"/>
              <w:left w:val="single" w:sz="6" w:space="0" w:color="auto"/>
              <w:bottom w:val="single" w:sz="6" w:space="0" w:color="auto"/>
              <w:right w:val="single" w:sz="6" w:space="0" w:color="auto"/>
            </w:tcBorders>
          </w:tcPr>
          <w:p w:rsidR="002D0784" w:rsidRPr="008A75BB" w:rsidRDefault="002D0784" w:rsidP="002D0784">
            <w:pPr>
              <w:widowControl w:val="0"/>
              <w:snapToGrid w:val="0"/>
              <w:spacing w:after="0" w:line="240" w:lineRule="auto"/>
              <w:contextualSpacing/>
              <w:rPr>
                <w:rFonts w:ascii="Times New Roman" w:eastAsia="Times New Roman" w:hAnsi="Times New Roman" w:cs="Times New Roman"/>
                <w:sz w:val="12"/>
                <w:szCs w:val="12"/>
                <w:lang w:eastAsia="ru-RU"/>
              </w:rPr>
            </w:pPr>
          </w:p>
        </w:tc>
      </w:tr>
    </w:tbl>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10. Требования энергетической эффективности и требования оснащенности объектов капитального строительства приборами учета используемых энергетических ресурсов, предусмотренные проектом, выполнены.</w:t>
      </w:r>
    </w:p>
    <w:p w:rsidR="002D0784" w:rsidRPr="002D0784" w:rsidRDefault="002D0784" w:rsidP="008A75BB">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Объект имеет следующие показатели энергетической эффективности (обязательно для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76"/>
        <w:gridCol w:w="2834"/>
        <w:gridCol w:w="2835"/>
      </w:tblGrid>
      <w:tr w:rsidR="002D0784" w:rsidRPr="008A75BB" w:rsidTr="008A75B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Наименование показателей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napToGrid w:val="0"/>
              <w:spacing w:after="0" w:line="240" w:lineRule="auto"/>
              <w:contextualSpacing/>
              <w:jc w:val="both"/>
              <w:rPr>
                <w:rFonts w:ascii="Times New Roman" w:eastAsia="Times New Roman" w:hAnsi="Times New Roman" w:cs="Times New Roman"/>
                <w:color w:val="000000"/>
                <w:sz w:val="12"/>
                <w:szCs w:val="12"/>
                <w:lang w:eastAsia="ru-RU"/>
              </w:rPr>
            </w:pPr>
            <w:r w:rsidRPr="008A75BB">
              <w:rPr>
                <w:rFonts w:ascii="Times New Roman" w:eastAsia="Times New Roman" w:hAnsi="Times New Roman" w:cs="Times New Roman"/>
                <w:color w:val="000000"/>
                <w:sz w:val="12"/>
                <w:szCs w:val="12"/>
                <w:lang w:eastAsia="ru-RU"/>
              </w:rPr>
              <w:t>Единица измерения</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color w:val="000000"/>
                <w:sz w:val="12"/>
                <w:szCs w:val="12"/>
                <w:lang w:eastAsia="ru-RU"/>
              </w:rPr>
              <w:t>Нормативные значения показателей по проекту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color w:val="000000"/>
                <w:sz w:val="12"/>
                <w:szCs w:val="12"/>
                <w:lang w:eastAsia="ru-RU"/>
              </w:rPr>
              <w:t>Фактические значения показателей по замерам</w:t>
            </w:r>
          </w:p>
        </w:tc>
      </w:tr>
      <w:tr w:rsidR="002D0784" w:rsidRPr="008A75BB" w:rsidTr="008A75B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Класс энергоэффективности здания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r>
      <w:tr w:rsidR="002D0784" w:rsidRPr="008A75BB" w:rsidTr="008A75B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 xml:space="preserve">Удельный расход тепловой энергии на </w:t>
            </w:r>
            <w:smartTag w:uri="urn:schemas-microsoft-com:office:smarttags" w:element="metricconverter">
              <w:smartTagPr>
                <w:attr w:name="ProductID" w:val="1 кв. м"/>
              </w:smartTagPr>
              <w:r w:rsidRPr="008A75BB">
                <w:rPr>
                  <w:rFonts w:ascii="Times New Roman" w:eastAsia="Times New Roman" w:hAnsi="Times New Roman" w:cs="Times New Roman"/>
                  <w:sz w:val="12"/>
                  <w:szCs w:val="12"/>
                  <w:lang w:eastAsia="ru-RU"/>
                </w:rPr>
                <w:t>1 кв. м</w:t>
              </w:r>
            </w:smartTag>
            <w:r w:rsidRPr="008A75BB">
              <w:rPr>
                <w:rFonts w:ascii="Times New Roman" w:eastAsia="Times New Roman" w:hAnsi="Times New Roman" w:cs="Times New Roman"/>
                <w:sz w:val="12"/>
                <w:szCs w:val="12"/>
                <w:lang w:eastAsia="ru-RU"/>
              </w:rPr>
              <w:t xml:space="preserve"> площади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кВт</w:t>
            </w:r>
            <w:r w:rsidRPr="008A75BB">
              <w:rPr>
                <w:rFonts w:ascii="Times New Roman" w:eastAsia="Times New Roman" w:hAnsi="Times New Roman" w:cs="Times New Roman"/>
                <w:sz w:val="12"/>
                <w:szCs w:val="12"/>
                <w:lang w:val="en-US" w:eastAsia="ru-RU"/>
              </w:rPr>
              <w:t>•</w:t>
            </w:r>
            <w:r w:rsidRPr="008A75BB">
              <w:rPr>
                <w:rFonts w:ascii="Times New Roman" w:eastAsia="Times New Roman" w:hAnsi="Times New Roman" w:cs="Times New Roman"/>
                <w:sz w:val="12"/>
                <w:szCs w:val="12"/>
                <w:lang w:eastAsia="ru-RU"/>
              </w:rPr>
              <w:t>ч/м</w:t>
            </w:r>
            <w:r w:rsidRPr="008A75BB">
              <w:rPr>
                <w:rFonts w:ascii="Times New Roman" w:eastAsia="Times New Roman" w:hAnsi="Times New Roman" w:cs="Times New Roman"/>
                <w:sz w:val="12"/>
                <w:szCs w:val="12"/>
                <w:vertAlign w:val="superscript"/>
                <w:lang w:eastAsia="ru-RU"/>
              </w:rPr>
              <w:t>2</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r>
      <w:tr w:rsidR="002D0784" w:rsidRPr="008A75BB" w:rsidTr="008A75B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Материалы утепления наружных ограждающих конструкций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eastAsia="ru-RU"/>
              </w:rPr>
            </w:pPr>
          </w:p>
        </w:tc>
      </w:tr>
      <w:tr w:rsidR="002D0784" w:rsidRPr="008A75BB" w:rsidTr="008A75B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Заполнение световых проемов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spacing w:after="0" w:line="240" w:lineRule="auto"/>
              <w:contextualSpacing/>
              <w:jc w:val="center"/>
              <w:rPr>
                <w:rFonts w:ascii="Times New Roman" w:eastAsia="Times New Roman" w:hAnsi="Times New Roman" w:cs="Times New Roman"/>
                <w:sz w:val="12"/>
                <w:szCs w:val="12"/>
                <w:lang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0784" w:rsidRPr="008A75BB" w:rsidRDefault="002D0784" w:rsidP="002D0784">
            <w:pPr>
              <w:widowControl w:val="0"/>
              <w:shd w:val="clear" w:color="auto" w:fill="FFFFFF"/>
              <w:autoSpaceDE w:val="0"/>
              <w:autoSpaceDN w:val="0"/>
              <w:spacing w:after="0" w:line="240" w:lineRule="auto"/>
              <w:contextualSpacing/>
              <w:jc w:val="both"/>
              <w:rPr>
                <w:rFonts w:ascii="Times New Roman" w:eastAsia="Times New Roman" w:hAnsi="Times New Roman" w:cs="Times New Roman"/>
                <w:b/>
                <w:bCs/>
                <w:noProof/>
                <w:sz w:val="12"/>
                <w:szCs w:val="12"/>
                <w:lang w:val="en-US" w:eastAsia="ru-RU"/>
              </w:rPr>
            </w:pPr>
          </w:p>
        </w:tc>
      </w:tr>
    </w:tbl>
    <w:p w:rsidR="002D0784" w:rsidRPr="002D0784" w:rsidRDefault="002D0784" w:rsidP="008A75BB">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 Дополнительные условия _______________________________________________________.</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Лицо, осуществляющее строительство:</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w:t>
      </w:r>
      <w:r w:rsidR="008A75BB">
        <w:rPr>
          <w:rFonts w:ascii="Times New Roman" w:eastAsia="Times New Roman" w:hAnsi="Times New Roman" w:cs="Times New Roman"/>
          <w:sz w:val="16"/>
          <w:szCs w:val="16"/>
          <w:lang w:eastAsia="ru-RU"/>
        </w:rPr>
        <w:t xml:space="preserve">__________           </w:t>
      </w:r>
      <w:r w:rsidRPr="002D0784">
        <w:rPr>
          <w:rFonts w:ascii="Times New Roman" w:eastAsia="Times New Roman" w:hAnsi="Times New Roman" w:cs="Times New Roman"/>
          <w:sz w:val="16"/>
          <w:szCs w:val="16"/>
          <w:lang w:eastAsia="ru-RU"/>
        </w:rPr>
        <w:t>_____________     _____________________</w:t>
      </w:r>
    </w:p>
    <w:p w:rsidR="008A75BB" w:rsidRDefault="002D0784" w:rsidP="008A75BB">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8A75BB">
        <w:rPr>
          <w:rFonts w:ascii="Times New Roman" w:eastAsia="Times New Roman" w:hAnsi="Times New Roman" w:cs="Times New Roman"/>
          <w:sz w:val="12"/>
          <w:szCs w:val="12"/>
          <w:lang w:eastAsia="ru-RU"/>
        </w:rPr>
        <w:t>(должность руководителя,</w:t>
      </w:r>
      <w:r w:rsidR="008A75BB">
        <w:rPr>
          <w:rFonts w:ascii="Times New Roman" w:eastAsia="Times New Roman" w:hAnsi="Times New Roman" w:cs="Times New Roman"/>
          <w:sz w:val="12"/>
          <w:szCs w:val="12"/>
          <w:lang w:eastAsia="ru-RU"/>
        </w:rPr>
        <w:t xml:space="preserve"> наименование организации)   </w:t>
      </w:r>
      <w:r w:rsidRPr="008A75BB">
        <w:rPr>
          <w:rFonts w:ascii="Times New Roman" w:eastAsia="Times New Roman" w:hAnsi="Times New Roman" w:cs="Times New Roman"/>
          <w:sz w:val="12"/>
          <w:szCs w:val="12"/>
          <w:lang w:eastAsia="ru-RU"/>
        </w:rPr>
        <w:t xml:space="preserve"> </w:t>
      </w:r>
      <w:r w:rsidR="008A75BB">
        <w:rPr>
          <w:rFonts w:ascii="Times New Roman" w:eastAsia="Times New Roman" w:hAnsi="Times New Roman" w:cs="Times New Roman"/>
          <w:sz w:val="12"/>
          <w:szCs w:val="12"/>
          <w:lang w:eastAsia="ru-RU"/>
        </w:rPr>
        <w:t xml:space="preserve">                       </w:t>
      </w:r>
      <w:r w:rsidRPr="008A75BB">
        <w:rPr>
          <w:rFonts w:ascii="Times New Roman" w:eastAsia="Times New Roman" w:hAnsi="Times New Roman" w:cs="Times New Roman"/>
          <w:sz w:val="12"/>
          <w:szCs w:val="12"/>
          <w:lang w:eastAsia="ru-RU"/>
        </w:rPr>
        <w:t xml:space="preserve"> (подпись)     </w:t>
      </w:r>
      <w:r w:rsidR="008A75BB">
        <w:rPr>
          <w:rFonts w:ascii="Times New Roman" w:eastAsia="Times New Roman" w:hAnsi="Times New Roman" w:cs="Times New Roman"/>
          <w:sz w:val="12"/>
          <w:szCs w:val="12"/>
          <w:lang w:eastAsia="ru-RU"/>
        </w:rPr>
        <w:t xml:space="preserve">                       (расшифровка подписи)</w:t>
      </w:r>
    </w:p>
    <w:p w:rsidR="002D0784" w:rsidRPr="008A75BB" w:rsidRDefault="002D0784" w:rsidP="008A75BB">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2D0784">
        <w:rPr>
          <w:rFonts w:ascii="Times New Roman" w:eastAsia="Times New Roman" w:hAnsi="Times New Roman" w:cs="Times New Roman"/>
          <w:sz w:val="16"/>
          <w:szCs w:val="16"/>
          <w:lang w:eastAsia="ru-RU"/>
        </w:rPr>
        <w:t xml:space="preserve">М.П. </w:t>
      </w:r>
    </w:p>
    <w:p w:rsidR="002D0784" w:rsidRPr="002D0784" w:rsidRDefault="002D0784" w:rsidP="008A75BB">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w:t>
      </w:r>
      <w:r w:rsidR="008A75BB">
        <w:rPr>
          <w:rFonts w:ascii="Times New Roman" w:eastAsia="Times New Roman" w:hAnsi="Times New Roman" w:cs="Times New Roman"/>
          <w:sz w:val="16"/>
          <w:szCs w:val="16"/>
          <w:lang w:eastAsia="ru-RU"/>
        </w:rPr>
        <w:t xml:space="preserve">___» ________________ 20____г. </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 xml:space="preserve">Застройщик </w:t>
      </w:r>
      <w:r w:rsidR="008A75BB">
        <w:rPr>
          <w:rFonts w:ascii="Times New Roman" w:eastAsia="Times New Roman" w:hAnsi="Times New Roman" w:cs="Times New Roman"/>
          <w:color w:val="000000"/>
          <w:sz w:val="16"/>
          <w:szCs w:val="16"/>
          <w:lang w:eastAsia="ru-RU"/>
        </w:rPr>
        <w:t xml:space="preserve">(или технический заказчик </w:t>
      </w:r>
      <w:r w:rsidRPr="002D0784">
        <w:rPr>
          <w:rFonts w:ascii="Times New Roman" w:eastAsia="Times New Roman" w:hAnsi="Times New Roman" w:cs="Times New Roman"/>
          <w:color w:val="000000"/>
          <w:sz w:val="16"/>
          <w:szCs w:val="16"/>
          <w:lang w:eastAsia="ru-RU"/>
        </w:rPr>
        <w:t>в случа</w:t>
      </w:r>
      <w:r w:rsidR="008A75BB">
        <w:rPr>
          <w:rFonts w:ascii="Times New Roman" w:eastAsia="Times New Roman" w:hAnsi="Times New Roman" w:cs="Times New Roman"/>
          <w:color w:val="000000"/>
          <w:sz w:val="16"/>
          <w:szCs w:val="16"/>
          <w:lang w:eastAsia="ru-RU"/>
        </w:rPr>
        <w:t xml:space="preserve">е осуществления строительства, </w:t>
      </w:r>
      <w:r w:rsidRPr="002D0784">
        <w:rPr>
          <w:rFonts w:ascii="Times New Roman" w:eastAsia="Times New Roman" w:hAnsi="Times New Roman" w:cs="Times New Roman"/>
          <w:color w:val="000000"/>
          <w:sz w:val="16"/>
          <w:szCs w:val="16"/>
          <w:lang w:eastAsia="ru-RU"/>
        </w:rPr>
        <w:t>реконструкции на основании договора):</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______________</w:t>
      </w:r>
      <w:r w:rsidR="008A75BB">
        <w:rPr>
          <w:rFonts w:ascii="Times New Roman" w:eastAsia="Times New Roman" w:hAnsi="Times New Roman" w:cs="Times New Roman"/>
          <w:color w:val="000000"/>
          <w:sz w:val="16"/>
          <w:szCs w:val="16"/>
          <w:lang w:eastAsia="ru-RU"/>
        </w:rPr>
        <w:t xml:space="preserve">_________________    </w:t>
      </w:r>
      <w:r w:rsidRPr="002D0784">
        <w:rPr>
          <w:rFonts w:ascii="Times New Roman" w:eastAsia="Times New Roman" w:hAnsi="Times New Roman" w:cs="Times New Roman"/>
          <w:color w:val="000000"/>
          <w:sz w:val="16"/>
          <w:szCs w:val="16"/>
          <w:lang w:eastAsia="ru-RU"/>
        </w:rPr>
        <w:t xml:space="preserve">     _______________      ____________________</w:t>
      </w:r>
    </w:p>
    <w:p w:rsidR="002D0784" w:rsidRPr="008A75BB" w:rsidRDefault="008A75BB"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2D0784" w:rsidRPr="008A75BB">
        <w:rPr>
          <w:rFonts w:ascii="Times New Roman" w:eastAsia="Times New Roman" w:hAnsi="Times New Roman" w:cs="Times New Roman"/>
          <w:sz w:val="12"/>
          <w:szCs w:val="12"/>
          <w:lang w:eastAsia="ru-RU"/>
        </w:rPr>
        <w:t xml:space="preserve">(должность руководителя,   </w:t>
      </w:r>
      <w:r>
        <w:rPr>
          <w:rFonts w:ascii="Times New Roman" w:eastAsia="Times New Roman" w:hAnsi="Times New Roman" w:cs="Times New Roman"/>
          <w:sz w:val="12"/>
          <w:szCs w:val="12"/>
          <w:lang w:eastAsia="ru-RU"/>
        </w:rPr>
        <w:t xml:space="preserve">наименование организации)   </w:t>
      </w:r>
      <w:r w:rsidR="002D0784" w:rsidRPr="008A75BB">
        <w:rPr>
          <w:rFonts w:ascii="Times New Roman" w:eastAsia="Times New Roman" w:hAnsi="Times New Roman" w:cs="Times New Roman"/>
          <w:sz w:val="12"/>
          <w:szCs w:val="12"/>
          <w:lang w:eastAsia="ru-RU"/>
        </w:rPr>
        <w:t xml:space="preserve">    (подпись)            </w:t>
      </w:r>
      <w:r>
        <w:rPr>
          <w:rFonts w:ascii="Times New Roman" w:eastAsia="Times New Roman" w:hAnsi="Times New Roman" w:cs="Times New Roman"/>
          <w:sz w:val="12"/>
          <w:szCs w:val="12"/>
          <w:lang w:eastAsia="ru-RU"/>
        </w:rPr>
        <w:t xml:space="preserve">                      (расшифровка подписи)</w:t>
      </w: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М.П. </w:t>
      </w: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«_____» ________________ 20____г. </w:t>
      </w: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sz w:val="16"/>
          <w:szCs w:val="16"/>
          <w:lang w:eastAsia="ru-RU"/>
        </w:rPr>
      </w:pP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sz w:val="16"/>
          <w:szCs w:val="16"/>
          <w:lang w:eastAsia="ru-RU"/>
        </w:rPr>
        <w:t>Лицо</w:t>
      </w:r>
      <w:r w:rsidRPr="002D0784">
        <w:rPr>
          <w:rFonts w:ascii="Times New Roman" w:eastAsia="Times New Roman" w:hAnsi="Times New Roman" w:cs="Times New Roman"/>
          <w:color w:val="000000"/>
          <w:sz w:val="16"/>
          <w:szCs w:val="16"/>
          <w:lang w:eastAsia="ru-RU"/>
        </w:rPr>
        <w:t>, осущес</w:t>
      </w:r>
      <w:r w:rsidR="008A75BB">
        <w:rPr>
          <w:rFonts w:ascii="Times New Roman" w:eastAsia="Times New Roman" w:hAnsi="Times New Roman" w:cs="Times New Roman"/>
          <w:color w:val="000000"/>
          <w:sz w:val="16"/>
          <w:szCs w:val="16"/>
          <w:lang w:eastAsia="ru-RU"/>
        </w:rPr>
        <w:t xml:space="preserve">твляющее строительный контроль </w:t>
      </w:r>
      <w:r w:rsidRPr="002D0784">
        <w:rPr>
          <w:rFonts w:ascii="Times New Roman" w:eastAsia="Times New Roman" w:hAnsi="Times New Roman" w:cs="Times New Roman"/>
          <w:color w:val="000000"/>
          <w:sz w:val="16"/>
          <w:szCs w:val="16"/>
          <w:lang w:eastAsia="ru-RU"/>
        </w:rPr>
        <w:t>(в случае осуществления строительного</w:t>
      </w:r>
      <w:r w:rsidR="008A75BB">
        <w:rPr>
          <w:rFonts w:ascii="Times New Roman" w:eastAsia="Times New Roman" w:hAnsi="Times New Roman" w:cs="Times New Roman"/>
          <w:color w:val="000000"/>
          <w:sz w:val="16"/>
          <w:szCs w:val="16"/>
          <w:lang w:eastAsia="ru-RU"/>
        </w:rPr>
        <w:t xml:space="preserve"> контроля</w:t>
      </w:r>
      <w:r w:rsidRPr="002D0784">
        <w:rPr>
          <w:rFonts w:ascii="Times New Roman" w:eastAsia="Times New Roman" w:hAnsi="Times New Roman" w:cs="Times New Roman"/>
          <w:color w:val="000000"/>
          <w:sz w:val="16"/>
          <w:szCs w:val="16"/>
          <w:lang w:eastAsia="ru-RU"/>
        </w:rPr>
        <w:t xml:space="preserve"> на основании договора):</w:t>
      </w:r>
    </w:p>
    <w:p w:rsidR="002D0784" w:rsidRPr="002D0784" w:rsidRDefault="002D0784" w:rsidP="002D0784">
      <w:pPr>
        <w:widowControl w:val="0"/>
        <w:snapToGrid w:val="0"/>
        <w:spacing w:after="0" w:line="240" w:lineRule="auto"/>
        <w:contextualSpacing/>
        <w:jc w:val="both"/>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_______________________________</w:t>
      </w:r>
      <w:r w:rsidR="00F47D90">
        <w:rPr>
          <w:rFonts w:ascii="Times New Roman" w:eastAsia="Times New Roman" w:hAnsi="Times New Roman" w:cs="Times New Roman"/>
          <w:color w:val="000000"/>
          <w:sz w:val="16"/>
          <w:szCs w:val="16"/>
          <w:lang w:eastAsia="ru-RU"/>
        </w:rPr>
        <w:t>________</w:t>
      </w:r>
      <w:r w:rsidRPr="002D0784">
        <w:rPr>
          <w:rFonts w:ascii="Times New Roman" w:eastAsia="Times New Roman" w:hAnsi="Times New Roman" w:cs="Times New Roman"/>
          <w:color w:val="000000"/>
          <w:sz w:val="16"/>
          <w:szCs w:val="16"/>
          <w:lang w:eastAsia="ru-RU"/>
        </w:rPr>
        <w:t>_                   _______________      _____________________</w:t>
      </w:r>
    </w:p>
    <w:p w:rsidR="002D0784" w:rsidRPr="00F47D90" w:rsidRDefault="002D0784" w:rsidP="002D0784">
      <w:pPr>
        <w:widowControl w:val="0"/>
        <w:snapToGrid w:val="0"/>
        <w:spacing w:after="0" w:line="240" w:lineRule="auto"/>
        <w:contextualSpacing/>
        <w:jc w:val="both"/>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(должность руководителя,</w:t>
      </w:r>
      <w:r w:rsidR="00F47D90">
        <w:rPr>
          <w:rFonts w:ascii="Times New Roman" w:eastAsia="Times New Roman" w:hAnsi="Times New Roman" w:cs="Times New Roman"/>
          <w:sz w:val="12"/>
          <w:szCs w:val="12"/>
          <w:lang w:eastAsia="ru-RU"/>
        </w:rPr>
        <w:t xml:space="preserve"> наименование организации)                                                </w:t>
      </w:r>
      <w:r w:rsidRPr="00F47D90">
        <w:rPr>
          <w:rFonts w:ascii="Times New Roman" w:eastAsia="Times New Roman" w:hAnsi="Times New Roman" w:cs="Times New Roman"/>
          <w:sz w:val="12"/>
          <w:szCs w:val="12"/>
          <w:lang w:eastAsia="ru-RU"/>
        </w:rPr>
        <w:t xml:space="preserve"> (подпись)              </w:t>
      </w:r>
      <w:r w:rsidR="00F47D90">
        <w:rPr>
          <w:rFonts w:ascii="Times New Roman" w:eastAsia="Times New Roman" w:hAnsi="Times New Roman" w:cs="Times New Roman"/>
          <w:sz w:val="12"/>
          <w:szCs w:val="12"/>
          <w:lang w:eastAsia="ru-RU"/>
        </w:rPr>
        <w:t xml:space="preserve">                </w:t>
      </w:r>
      <w:r w:rsidRPr="00F47D90">
        <w:rPr>
          <w:rFonts w:ascii="Times New Roman" w:eastAsia="Times New Roman" w:hAnsi="Times New Roman" w:cs="Times New Roman"/>
          <w:sz w:val="12"/>
          <w:szCs w:val="12"/>
          <w:lang w:eastAsia="ru-RU"/>
        </w:rPr>
        <w:t xml:space="preserve">    (расшифровка подписи)</w:t>
      </w:r>
    </w:p>
    <w:p w:rsidR="002D0784" w:rsidRPr="002D0784" w:rsidRDefault="002D0784" w:rsidP="002D0784">
      <w:pPr>
        <w:widowControl w:val="0"/>
        <w:snapToGrid w:val="0"/>
        <w:spacing w:after="0" w:line="240" w:lineRule="auto"/>
        <w:contextualSpacing/>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М.П.  «_____» ________________ 20____г. </w:t>
      </w:r>
    </w:p>
    <w:p w:rsidR="002D0784" w:rsidRPr="00F47D90" w:rsidRDefault="002D0784" w:rsidP="00F47D90">
      <w:pPr>
        <w:autoSpaceDE w:val="0"/>
        <w:autoSpaceDN w:val="0"/>
        <w:adjustRightInd w:val="0"/>
        <w:spacing w:after="0" w:line="240" w:lineRule="auto"/>
        <w:contextualSpacing/>
        <w:jc w:val="right"/>
        <w:outlineLvl w:val="1"/>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Приложение № 5</w:t>
      </w:r>
      <w:r w:rsidR="00F47D90">
        <w:rPr>
          <w:rFonts w:ascii="Times New Roman" w:eastAsia="Times New Roman" w:hAnsi="Times New Roman" w:cs="Times New Roman"/>
          <w:sz w:val="12"/>
          <w:szCs w:val="12"/>
          <w:lang w:eastAsia="ru-RU"/>
        </w:rPr>
        <w:t xml:space="preserve"> </w:t>
      </w:r>
      <w:r w:rsidRPr="00F47D90">
        <w:rPr>
          <w:rFonts w:ascii="Times New Roman" w:eastAsia="Times New Roman" w:hAnsi="Times New Roman" w:cs="Times New Roman"/>
          <w:sz w:val="12"/>
          <w:szCs w:val="12"/>
          <w:lang w:eastAsia="ru-RU"/>
        </w:rPr>
        <w:t xml:space="preserve">к Административному регламенту </w:t>
      </w:r>
    </w:p>
    <w:p w:rsidR="002D0784" w:rsidRPr="002D0784" w:rsidRDefault="002D0784" w:rsidP="002D0784">
      <w:pPr>
        <w:spacing w:after="0" w:line="240" w:lineRule="exact"/>
        <w:jc w:val="center"/>
        <w:rPr>
          <w:rFonts w:ascii="Times New Roman" w:eastAsia="Times New Roman" w:hAnsi="Times New Roman" w:cs="Times New Roman"/>
          <w:sz w:val="16"/>
          <w:szCs w:val="16"/>
          <w:lang w:eastAsia="ru-RU"/>
        </w:rPr>
      </w:pPr>
    </w:p>
    <w:p w:rsidR="002D0784" w:rsidRPr="002D0784" w:rsidRDefault="00F47D90" w:rsidP="00F47D90">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ОБРАЗЕЦ </w:t>
      </w:r>
      <w:r w:rsidR="002D0784" w:rsidRPr="002D0784">
        <w:rPr>
          <w:rFonts w:ascii="Times New Roman" w:eastAsia="Times New Roman" w:hAnsi="Times New Roman" w:cs="Times New Roman"/>
          <w:b/>
          <w:sz w:val="16"/>
          <w:szCs w:val="16"/>
          <w:lang w:eastAsia="ru-RU"/>
        </w:rPr>
        <w:t>ЖА</w:t>
      </w:r>
      <w:r>
        <w:rPr>
          <w:rFonts w:ascii="Times New Roman" w:eastAsia="Times New Roman" w:hAnsi="Times New Roman" w:cs="Times New Roman"/>
          <w:b/>
          <w:sz w:val="16"/>
          <w:szCs w:val="16"/>
          <w:lang w:eastAsia="ru-RU"/>
        </w:rPr>
        <w:t xml:space="preserve">ЛОБЫ НА ДЕЙСТВИЕ (БЕЗДЕЙСТВИЕ) </w:t>
      </w:r>
      <w:r w:rsidR="002D0784" w:rsidRPr="002D0784">
        <w:rPr>
          <w:rFonts w:ascii="Times New Roman" w:eastAsia="Times New Roman" w:hAnsi="Times New Roman" w:cs="Times New Roman"/>
          <w:b/>
          <w:sz w:val="16"/>
          <w:szCs w:val="16"/>
          <w:lang w:eastAsia="ru-RU"/>
        </w:rPr>
        <w:t>КОМИТЕТА</w:t>
      </w:r>
      <w:r w:rsidR="002D0784" w:rsidRPr="002D0784">
        <w:rPr>
          <w:rFonts w:ascii="Times New Roman" w:eastAsia="Times New Roman" w:hAnsi="Times New Roman" w:cs="Times New Roman"/>
          <w:sz w:val="16"/>
          <w:szCs w:val="16"/>
          <w:lang w:eastAsia="ru-RU"/>
        </w:rPr>
        <w:t xml:space="preserve"> </w:t>
      </w:r>
      <w:r w:rsidR="002D0784" w:rsidRPr="002D0784">
        <w:rPr>
          <w:rFonts w:ascii="Times New Roman" w:eastAsia="Times New Roman" w:hAnsi="Times New Roman" w:cs="Times New Roman"/>
          <w:b/>
          <w:sz w:val="16"/>
          <w:szCs w:val="16"/>
          <w:lang w:eastAsia="ru-RU"/>
        </w:rPr>
        <w:t>_________</w:t>
      </w:r>
      <w:r>
        <w:rPr>
          <w:rFonts w:ascii="Times New Roman" w:eastAsia="Times New Roman" w:hAnsi="Times New Roman" w:cs="Times New Roman"/>
          <w:b/>
          <w:sz w:val="16"/>
          <w:szCs w:val="16"/>
          <w:lang w:eastAsia="ru-RU"/>
        </w:rPr>
        <w:t>________________</w:t>
      </w:r>
      <w:r w:rsidR="002D0784" w:rsidRPr="002D0784">
        <w:rPr>
          <w:rFonts w:ascii="Times New Roman" w:eastAsia="Times New Roman" w:hAnsi="Times New Roman" w:cs="Times New Roman"/>
          <w:b/>
          <w:sz w:val="16"/>
          <w:szCs w:val="16"/>
          <w:lang w:eastAsia="ru-RU"/>
        </w:rPr>
        <w:t>________ИЛИ ЕГО ДОЛЖНОСТНОГО ЛИЦА</w:t>
      </w:r>
    </w:p>
    <w:p w:rsidR="002D0784" w:rsidRPr="002D0784" w:rsidRDefault="002D0784" w:rsidP="002D0784">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Исх. от _____________ № ____                                                     Наименование ____________</w:t>
      </w: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Жалоба</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Полное наименование юридического лица, Ф.И.О. физического лица ___________________________________________</w:t>
      </w:r>
      <w:r w:rsidR="00F47D90">
        <w:rPr>
          <w:rFonts w:ascii="Times New Roman" w:eastAsia="Times New Roman" w:hAnsi="Times New Roman" w:cs="Times New Roman"/>
          <w:sz w:val="16"/>
          <w:szCs w:val="16"/>
          <w:lang w:eastAsia="ru-RU"/>
        </w:rPr>
        <w:t>_________________________</w:t>
      </w:r>
      <w:r w:rsidRPr="002D0784">
        <w:rPr>
          <w:rFonts w:ascii="Times New Roman" w:eastAsia="Times New Roman" w:hAnsi="Times New Roman" w:cs="Times New Roman"/>
          <w:sz w:val="16"/>
          <w:szCs w:val="16"/>
          <w:lang w:eastAsia="ru-RU"/>
        </w:rPr>
        <w:t>__</w:t>
      </w: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Местонахождение юридического лица, физического лица __________________________________</w:t>
      </w:r>
      <w:r w:rsidR="00F47D90">
        <w:rPr>
          <w:rFonts w:ascii="Times New Roman" w:eastAsia="Times New Roman" w:hAnsi="Times New Roman" w:cs="Times New Roman"/>
          <w:sz w:val="16"/>
          <w:szCs w:val="16"/>
          <w:lang w:eastAsia="ru-RU"/>
        </w:rPr>
        <w:t>___</w:t>
      </w:r>
      <w:r w:rsidRPr="002D0784">
        <w:rPr>
          <w:rFonts w:ascii="Times New Roman" w:eastAsia="Times New Roman" w:hAnsi="Times New Roman" w:cs="Times New Roman"/>
          <w:sz w:val="16"/>
          <w:szCs w:val="16"/>
          <w:lang w:eastAsia="ru-RU"/>
        </w:rPr>
        <w:t>___________________________________________</w:t>
      </w:r>
    </w:p>
    <w:p w:rsidR="002D0784" w:rsidRPr="00F47D90" w:rsidRDefault="002D0784" w:rsidP="002D0784">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(фактический адрес)</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Телефон_____________________________</w:t>
      </w:r>
      <w:r w:rsidR="00F47D90">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w:t>
      </w: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lastRenderedPageBreak/>
        <w:t>Адрес электронной почты: ____________________________________________</w:t>
      </w:r>
      <w:r w:rsidR="00F47D90">
        <w:rPr>
          <w:rFonts w:ascii="Times New Roman" w:eastAsia="Times New Roman" w:hAnsi="Times New Roman" w:cs="Times New Roman"/>
          <w:sz w:val="16"/>
          <w:szCs w:val="16"/>
          <w:lang w:eastAsia="ru-RU"/>
        </w:rPr>
        <w:t>________________________________</w:t>
      </w:r>
      <w:r w:rsidRPr="002D0784">
        <w:rPr>
          <w:rFonts w:ascii="Times New Roman" w:eastAsia="Times New Roman" w:hAnsi="Times New Roman" w:cs="Times New Roman"/>
          <w:sz w:val="16"/>
          <w:szCs w:val="16"/>
          <w:lang w:eastAsia="ru-RU"/>
        </w:rPr>
        <w:t>_________________________________</w:t>
      </w: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Код учета: ИНН ______________________________________________________</w:t>
      </w:r>
      <w:r w:rsidR="00F47D90">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w:t>
      </w: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Ф.И.О. руководителя юридического лица _______________________</w:t>
      </w:r>
      <w:r w:rsidR="00F47D90">
        <w:rPr>
          <w:rFonts w:ascii="Times New Roman" w:eastAsia="Times New Roman" w:hAnsi="Times New Roman" w:cs="Times New Roman"/>
          <w:sz w:val="16"/>
          <w:szCs w:val="16"/>
          <w:lang w:eastAsia="ru-RU"/>
        </w:rPr>
        <w:t>__________________</w:t>
      </w:r>
      <w:r w:rsidRPr="002D0784">
        <w:rPr>
          <w:rFonts w:ascii="Times New Roman" w:eastAsia="Times New Roman" w:hAnsi="Times New Roman" w:cs="Times New Roman"/>
          <w:sz w:val="16"/>
          <w:szCs w:val="16"/>
          <w:lang w:eastAsia="ru-RU"/>
        </w:rPr>
        <w:t>______________________________________________________</w:t>
      </w:r>
    </w:p>
    <w:p w:rsidR="002D0784" w:rsidRPr="002D0784" w:rsidRDefault="00F47D90"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на действия (бездействие):________________________________________________</w:t>
      </w:r>
      <w:r w:rsidR="002D0784" w:rsidRPr="002D0784">
        <w:rPr>
          <w:rFonts w:ascii="Times New Roman" w:eastAsia="Times New Roman" w:hAnsi="Times New Roman" w:cs="Times New Roman"/>
          <w:sz w:val="16"/>
          <w:szCs w:val="16"/>
          <w:lang w:eastAsia="ru-RU"/>
        </w:rPr>
        <w:t>____________________________</w:t>
      </w:r>
      <w:r>
        <w:rPr>
          <w:rFonts w:ascii="Times New Roman" w:eastAsia="Times New Roman" w:hAnsi="Times New Roman" w:cs="Times New Roman"/>
          <w:sz w:val="16"/>
          <w:szCs w:val="16"/>
          <w:lang w:eastAsia="ru-RU"/>
        </w:rPr>
        <w:t>_______________</w:t>
      </w:r>
      <w:r w:rsidR="002D0784" w:rsidRPr="002D0784">
        <w:rPr>
          <w:rFonts w:ascii="Times New Roman" w:eastAsia="Times New Roman" w:hAnsi="Times New Roman" w:cs="Times New Roman"/>
          <w:sz w:val="16"/>
          <w:szCs w:val="16"/>
          <w:lang w:eastAsia="ru-RU"/>
        </w:rPr>
        <w:t>_________________</w:t>
      </w:r>
    </w:p>
    <w:p w:rsidR="002D0784" w:rsidRPr="00F47D90" w:rsidRDefault="002D0784" w:rsidP="002D0784">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(наименование органа или должность, ФИО должностного лица органа)</w:t>
      </w:r>
    </w:p>
    <w:p w:rsidR="002D0784" w:rsidRPr="002D0784" w:rsidRDefault="00F47D90"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существо жалобы:</w:t>
      </w:r>
      <w:r w:rsidR="002D0784" w:rsidRPr="002D0784">
        <w:rPr>
          <w:rFonts w:ascii="Times New Roman" w:eastAsia="Times New Roman" w:hAnsi="Times New Roman" w:cs="Times New Roman"/>
          <w:sz w:val="16"/>
          <w:szCs w:val="16"/>
          <w:lang w:eastAsia="ru-RU"/>
        </w:rPr>
        <w:t>______________</w:t>
      </w:r>
      <w:r>
        <w:rPr>
          <w:rFonts w:ascii="Times New Roman" w:eastAsia="Times New Roman" w:hAnsi="Times New Roman" w:cs="Times New Roman"/>
          <w:sz w:val="16"/>
          <w:szCs w:val="16"/>
          <w:lang w:eastAsia="ru-RU"/>
        </w:rPr>
        <w:t>________________________</w:t>
      </w:r>
      <w:r w:rsidR="002D0784" w:rsidRPr="002D0784">
        <w:rPr>
          <w:rFonts w:ascii="Times New Roman" w:eastAsia="Times New Roman" w:hAnsi="Times New Roman" w:cs="Times New Roman"/>
          <w:sz w:val="16"/>
          <w:szCs w:val="16"/>
          <w:lang w:eastAsia="ru-RU"/>
        </w:rPr>
        <w:t>_____________________________________________________________________________</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w:t>
      </w:r>
      <w:r w:rsidR="00F47D90">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w:t>
      </w:r>
    </w:p>
    <w:p w:rsidR="002D0784" w:rsidRPr="00F47D90" w:rsidRDefault="00F47D90" w:rsidP="00F47D90">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 xml:space="preserve"> </w:t>
      </w:r>
      <w:r w:rsidR="002D0784" w:rsidRPr="00F47D90">
        <w:rPr>
          <w:rFonts w:ascii="Times New Roman" w:eastAsia="Times New Roman" w:hAnsi="Times New Roman" w:cs="Times New Roman"/>
          <w:sz w:val="12"/>
          <w:szCs w:val="12"/>
          <w:lang w:eastAsia="ru-RU"/>
        </w:rPr>
        <w:t>(краткое изложение обжалуемых действий (бездействия), указать основания, по которым лицо, подающее жалобу, не согласно с действием (бездействием) со</w:t>
      </w:r>
      <w:r>
        <w:rPr>
          <w:rFonts w:ascii="Times New Roman" w:eastAsia="Times New Roman" w:hAnsi="Times New Roman" w:cs="Times New Roman"/>
          <w:sz w:val="12"/>
          <w:szCs w:val="12"/>
          <w:lang w:eastAsia="ru-RU"/>
        </w:rPr>
        <w:t xml:space="preserve"> ссылками на пункты регламента)</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поля, отмеченные звездочкой (*), обязательны для заполнения.</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Перечень прилагаемой документации</w:t>
      </w:r>
    </w:p>
    <w:p w:rsidR="002D0784" w:rsidRPr="002D0784" w:rsidRDefault="00F47D90"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МП</w:t>
      </w:r>
    </w:p>
    <w:p w:rsidR="002D0784" w:rsidRPr="00F47D90" w:rsidRDefault="002D0784" w:rsidP="002D0784">
      <w:pPr>
        <w:autoSpaceDE w:val="0"/>
        <w:autoSpaceDN w:val="0"/>
        <w:adjustRightInd w:val="0"/>
        <w:spacing w:after="0" w:line="240" w:lineRule="auto"/>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(подпись руководителя юридического лица, физического лица)</w:t>
      </w:r>
    </w:p>
    <w:p w:rsidR="002D0784" w:rsidRPr="00F47D90" w:rsidRDefault="002D0784" w:rsidP="00F47D90">
      <w:pPr>
        <w:autoSpaceDE w:val="0"/>
        <w:autoSpaceDN w:val="0"/>
        <w:adjustRightInd w:val="0"/>
        <w:spacing w:after="0" w:line="240" w:lineRule="auto"/>
        <w:contextualSpacing/>
        <w:jc w:val="right"/>
        <w:outlineLvl w:val="1"/>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Приложение № 6</w:t>
      </w:r>
      <w:r w:rsidR="00F47D90">
        <w:rPr>
          <w:rFonts w:ascii="Times New Roman" w:eastAsia="Times New Roman" w:hAnsi="Times New Roman" w:cs="Times New Roman"/>
          <w:sz w:val="12"/>
          <w:szCs w:val="12"/>
          <w:lang w:eastAsia="ru-RU"/>
        </w:rPr>
        <w:t xml:space="preserve"> </w:t>
      </w:r>
      <w:r w:rsidRPr="00F47D90">
        <w:rPr>
          <w:rFonts w:ascii="Times New Roman" w:eastAsia="Times New Roman" w:hAnsi="Times New Roman" w:cs="Times New Roman"/>
          <w:sz w:val="12"/>
          <w:szCs w:val="12"/>
          <w:lang w:eastAsia="ru-RU"/>
        </w:rPr>
        <w:t>к Административному регламенту</w:t>
      </w:r>
    </w:p>
    <w:p w:rsidR="002D0784" w:rsidRPr="002D0784" w:rsidRDefault="002D0784" w:rsidP="002D0784">
      <w:pPr>
        <w:spacing w:after="0" w:line="240" w:lineRule="exact"/>
        <w:ind w:left="4500"/>
        <w:jc w:val="right"/>
        <w:rPr>
          <w:rFonts w:ascii="Times New Roman" w:eastAsia="Times New Roman" w:hAnsi="Times New Roman" w:cs="Times New Roman"/>
          <w:sz w:val="16"/>
          <w:szCs w:val="16"/>
          <w:lang w:eastAsia="ru-RU"/>
        </w:rPr>
      </w:pP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ОБРАЗЕЦ РЕШЕНИЯ ________________________________________</w:t>
      </w:r>
    </w:p>
    <w:p w:rsidR="002D0784" w:rsidRPr="00F47D90" w:rsidRDefault="002D0784" w:rsidP="002D0784">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 xml:space="preserve">(наименование ОМСУ) </w:t>
      </w:r>
    </w:p>
    <w:p w:rsidR="002D0784" w:rsidRPr="002D0784" w:rsidRDefault="002D0784" w:rsidP="00F47D9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ПО ЖАЛОБЕ НА </w:t>
      </w:r>
      <w:r w:rsidR="00F47D90">
        <w:rPr>
          <w:rFonts w:ascii="Times New Roman" w:eastAsia="Times New Roman" w:hAnsi="Times New Roman" w:cs="Times New Roman"/>
          <w:sz w:val="16"/>
          <w:szCs w:val="16"/>
          <w:lang w:eastAsia="ru-RU"/>
        </w:rPr>
        <w:t xml:space="preserve">ДЕЙСТВИЕ (БЕЗДЕЙСТВИЕ) КОМИТЕТА </w:t>
      </w:r>
      <w:r w:rsidRPr="002D0784">
        <w:rPr>
          <w:rFonts w:ascii="Times New Roman" w:eastAsia="Times New Roman" w:hAnsi="Times New Roman" w:cs="Times New Roman"/>
          <w:sz w:val="16"/>
          <w:szCs w:val="16"/>
          <w:lang w:eastAsia="ru-RU"/>
        </w:rPr>
        <w:t>ИЛИ ЕГО ДОЛЖНОСТНОГО ЛИЦА</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Исх. от _______ № _________</w:t>
      </w: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РЕШЕНИЕ</w:t>
      </w: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 жалобе на решение, действие (бездействие) органа или его должностного лица</w:t>
      </w:r>
    </w:p>
    <w:p w:rsidR="002D0784" w:rsidRPr="002D0784" w:rsidRDefault="002D0784" w:rsidP="00F47D9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Наименование органа или должность, фамилия и инициалы должностного лица органа, принявшего решение по жалобе: _________________</w:t>
      </w:r>
      <w:r w:rsidR="00F47D90">
        <w:rPr>
          <w:rFonts w:ascii="Times New Roman" w:eastAsia="Times New Roman" w:hAnsi="Times New Roman" w:cs="Times New Roman"/>
          <w:sz w:val="16"/>
          <w:szCs w:val="16"/>
          <w:lang w:eastAsia="ru-RU"/>
        </w:rPr>
        <w:t>_______________________________</w:t>
      </w:r>
      <w:r w:rsidRPr="002D0784">
        <w:rPr>
          <w:rFonts w:ascii="Times New Roman" w:eastAsia="Times New Roman" w:hAnsi="Times New Roman" w:cs="Times New Roman"/>
          <w:sz w:val="16"/>
          <w:szCs w:val="16"/>
          <w:lang w:eastAsia="ru-RU"/>
        </w:rPr>
        <w:t>_____________________________________________________________________________</w:t>
      </w:r>
    </w:p>
    <w:p w:rsidR="002D0784" w:rsidRPr="002D0784" w:rsidRDefault="002D0784" w:rsidP="00F47D90">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Наименование юридического лица или Ф.И.О. физическог</w:t>
      </w:r>
      <w:r w:rsidR="00F47D90">
        <w:rPr>
          <w:rFonts w:ascii="Times New Roman" w:eastAsia="Times New Roman" w:hAnsi="Times New Roman" w:cs="Times New Roman"/>
          <w:sz w:val="16"/>
          <w:szCs w:val="16"/>
          <w:lang w:eastAsia="ru-RU"/>
        </w:rPr>
        <w:t>о лица, обратившегося с жалобой</w:t>
      </w:r>
      <w:r w:rsidRPr="002D0784">
        <w:rPr>
          <w:rFonts w:ascii="Times New Roman" w:eastAsia="Times New Roman" w:hAnsi="Times New Roman" w:cs="Times New Roman"/>
          <w:sz w:val="16"/>
          <w:szCs w:val="16"/>
          <w:lang w:eastAsia="ru-RU"/>
        </w:rPr>
        <w:t>___________________________________________</w:t>
      </w:r>
      <w:r w:rsidR="00F47D90">
        <w:rPr>
          <w:rFonts w:ascii="Times New Roman" w:eastAsia="Times New Roman" w:hAnsi="Times New Roman" w:cs="Times New Roman"/>
          <w:sz w:val="16"/>
          <w:szCs w:val="16"/>
          <w:lang w:eastAsia="ru-RU"/>
        </w:rPr>
        <w:t>________</w:t>
      </w:r>
      <w:r w:rsidRPr="002D0784">
        <w:rPr>
          <w:rFonts w:ascii="Times New Roman" w:eastAsia="Times New Roman" w:hAnsi="Times New Roman" w:cs="Times New Roman"/>
          <w:sz w:val="16"/>
          <w:szCs w:val="16"/>
          <w:lang w:eastAsia="ru-RU"/>
        </w:rPr>
        <w:t>__</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Номер жалобы, дата и место принятия решения: ____</w:t>
      </w:r>
      <w:r w:rsidR="00F47D90">
        <w:rPr>
          <w:rFonts w:ascii="Times New Roman" w:eastAsia="Times New Roman" w:hAnsi="Times New Roman" w:cs="Times New Roman"/>
          <w:sz w:val="16"/>
          <w:szCs w:val="16"/>
          <w:lang w:eastAsia="ru-RU"/>
        </w:rPr>
        <w:t>_______________________________</w:t>
      </w:r>
      <w:r w:rsidRPr="002D0784">
        <w:rPr>
          <w:rFonts w:ascii="Times New Roman" w:eastAsia="Times New Roman" w:hAnsi="Times New Roman" w:cs="Times New Roman"/>
          <w:sz w:val="16"/>
          <w:szCs w:val="16"/>
          <w:lang w:eastAsia="ru-RU"/>
        </w:rPr>
        <w:t>________________</w:t>
      </w:r>
      <w:r w:rsidR="00F47D90">
        <w:rPr>
          <w:rFonts w:ascii="Times New Roman" w:eastAsia="Times New Roman" w:hAnsi="Times New Roman" w:cs="Times New Roman"/>
          <w:sz w:val="16"/>
          <w:szCs w:val="16"/>
          <w:lang w:eastAsia="ru-RU"/>
        </w:rPr>
        <w:t>_______________________________</w:t>
      </w:r>
      <w:r w:rsidRPr="002D0784">
        <w:rPr>
          <w:rFonts w:ascii="Times New Roman" w:eastAsia="Times New Roman" w:hAnsi="Times New Roman" w:cs="Times New Roman"/>
          <w:sz w:val="16"/>
          <w:szCs w:val="16"/>
          <w:lang w:eastAsia="ru-RU"/>
        </w:rPr>
        <w:t>________</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Изложение жалобы по существу: _________________</w:t>
      </w:r>
      <w:r w:rsidR="00F47D90">
        <w:rPr>
          <w:rFonts w:ascii="Times New Roman" w:eastAsia="Times New Roman" w:hAnsi="Times New Roman" w:cs="Times New Roman"/>
          <w:sz w:val="16"/>
          <w:szCs w:val="16"/>
          <w:lang w:eastAsia="ru-RU"/>
        </w:rPr>
        <w:t>__________</w:t>
      </w:r>
      <w:r w:rsidRPr="002D0784">
        <w:rPr>
          <w:rFonts w:ascii="Times New Roman" w:eastAsia="Times New Roman" w:hAnsi="Times New Roman" w:cs="Times New Roman"/>
          <w:sz w:val="16"/>
          <w:szCs w:val="16"/>
          <w:lang w:eastAsia="ru-RU"/>
        </w:rPr>
        <w:t>____________________________________________________________________________</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Изложение возражений, объяснений заяви</w:t>
      </w:r>
      <w:r w:rsidR="00F47D90">
        <w:rPr>
          <w:rFonts w:ascii="Times New Roman" w:eastAsia="Times New Roman" w:hAnsi="Times New Roman" w:cs="Times New Roman"/>
          <w:sz w:val="16"/>
          <w:szCs w:val="16"/>
          <w:lang w:eastAsia="ru-RU"/>
        </w:rPr>
        <w:t>теля: ______________</w:t>
      </w:r>
      <w:r w:rsidRPr="002D0784">
        <w:rPr>
          <w:rFonts w:ascii="Times New Roman" w:eastAsia="Times New Roman" w:hAnsi="Times New Roman" w:cs="Times New Roman"/>
          <w:sz w:val="16"/>
          <w:szCs w:val="16"/>
          <w:lang w:eastAsia="ru-RU"/>
        </w:rPr>
        <w:t>_____________________________________________________________________________</w:t>
      </w:r>
    </w:p>
    <w:p w:rsidR="002D0784" w:rsidRPr="002D0784" w:rsidRDefault="002D0784" w:rsidP="002D0784">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УСТАНОВЛЕНО:</w:t>
      </w:r>
    </w:p>
    <w:p w:rsidR="002D0784" w:rsidRPr="002D0784" w:rsidRDefault="002D0784" w:rsidP="00F47D9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Фактические и иные обстоятельства дела, установленные органом или должностным лицом, рассматривающим жалобу: _____________________________________________</w:t>
      </w:r>
      <w:r w:rsidR="00F47D90">
        <w:rPr>
          <w:rFonts w:ascii="Times New Roman" w:eastAsia="Times New Roman" w:hAnsi="Times New Roman" w:cs="Times New Roman"/>
          <w:sz w:val="16"/>
          <w:szCs w:val="16"/>
          <w:lang w:eastAsia="ru-RU"/>
        </w:rPr>
        <w:t>_</w:t>
      </w:r>
      <w:r w:rsidRPr="002D0784">
        <w:rPr>
          <w:rFonts w:ascii="Times New Roman" w:eastAsia="Times New Roman" w:hAnsi="Times New Roman" w:cs="Times New Roman"/>
          <w:sz w:val="16"/>
          <w:szCs w:val="16"/>
          <w:lang w:eastAsia="ru-RU"/>
        </w:rPr>
        <w:t>____________________________________________________________________________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Доказательства, на которых основаны выводы по результатам рассмотрения жалобы: </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w:t>
      </w:r>
      <w:r w:rsidR="00F47D90">
        <w:rPr>
          <w:rFonts w:ascii="Times New Roman" w:eastAsia="Times New Roman" w:hAnsi="Times New Roman" w:cs="Times New Roman"/>
          <w:sz w:val="16"/>
          <w:szCs w:val="16"/>
          <w:lang w:eastAsia="ru-RU"/>
        </w:rPr>
        <w:t>__________</w:t>
      </w:r>
      <w:r w:rsidRPr="002D0784">
        <w:rPr>
          <w:rFonts w:ascii="Times New Roman" w:eastAsia="Times New Roman" w:hAnsi="Times New Roman" w:cs="Times New Roman"/>
          <w:sz w:val="16"/>
          <w:szCs w:val="16"/>
          <w:lang w:eastAsia="ru-RU"/>
        </w:rPr>
        <w:t>____________________________________________________________________________</w:t>
      </w:r>
    </w:p>
    <w:p w:rsidR="002D0784" w:rsidRPr="002D0784" w:rsidRDefault="002D0784" w:rsidP="002D07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_____________________________________________________________________________</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 основании изложенного</w:t>
      </w:r>
    </w:p>
    <w:p w:rsidR="002D0784" w:rsidRPr="002D0784" w:rsidRDefault="002D0784" w:rsidP="00F47D9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РЕШЕНО:</w:t>
      </w:r>
    </w:p>
    <w:p w:rsidR="002D0784" w:rsidRPr="002D0784" w:rsidRDefault="002D0784" w:rsidP="002D0784">
      <w:pPr>
        <w:autoSpaceDE w:val="0"/>
        <w:autoSpaceDN w:val="0"/>
        <w:adjustRightInd w:val="0"/>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_____________________________________________________________________</w:t>
      </w:r>
      <w:r w:rsidR="00F47D90">
        <w:rPr>
          <w:rFonts w:ascii="Times New Roman" w:eastAsia="Times New Roman" w:hAnsi="Times New Roman" w:cs="Times New Roman"/>
          <w:sz w:val="16"/>
          <w:szCs w:val="16"/>
          <w:lang w:eastAsia="ru-RU"/>
        </w:rPr>
        <w:t>____________________________________________________________</w:t>
      </w:r>
    </w:p>
    <w:p w:rsidR="00F47D90" w:rsidRPr="00F47D90" w:rsidRDefault="002D0784" w:rsidP="00F47D90">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(решение, принятое в отношении обжалованного</w:t>
      </w:r>
      <w:r w:rsidR="00F47D90" w:rsidRPr="00F47D90">
        <w:rPr>
          <w:rFonts w:ascii="Times New Roman" w:eastAsia="Times New Roman" w:hAnsi="Times New Roman" w:cs="Times New Roman"/>
          <w:sz w:val="12"/>
          <w:szCs w:val="12"/>
          <w:lang w:eastAsia="ru-RU"/>
        </w:rPr>
        <w:t xml:space="preserve"> действия (бездействия), признано правомерным или неправомерным полностью</w:t>
      </w:r>
      <w:r w:rsidR="00F47D90" w:rsidRPr="00F47D90">
        <w:rPr>
          <w:rFonts w:ascii="Times New Roman" w:eastAsia="Times New Roman" w:hAnsi="Times New Roman" w:cs="Times New Roman"/>
          <w:sz w:val="16"/>
          <w:szCs w:val="16"/>
          <w:lang w:eastAsia="ru-RU"/>
        </w:rPr>
        <w:t xml:space="preserve"> </w:t>
      </w:r>
      <w:r w:rsidR="00F47D90" w:rsidRPr="00F47D90">
        <w:rPr>
          <w:rFonts w:ascii="Times New Roman" w:eastAsia="Times New Roman" w:hAnsi="Times New Roman" w:cs="Times New Roman"/>
          <w:sz w:val="12"/>
          <w:szCs w:val="12"/>
          <w:lang w:eastAsia="ru-RU"/>
        </w:rPr>
        <w:t>или частично или отменено полностью, или частично)</w:t>
      </w:r>
    </w:p>
    <w:p w:rsidR="002D0784" w:rsidRPr="002D0784" w:rsidRDefault="002D0784" w:rsidP="002D0784">
      <w:pPr>
        <w:spacing w:after="0" w:line="240" w:lineRule="auto"/>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___________________________</w:t>
      </w:r>
      <w:r w:rsidR="00F47D90">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________________________________________________</w:t>
      </w:r>
    </w:p>
    <w:p w:rsidR="002D0784" w:rsidRPr="00F47D90" w:rsidRDefault="002D0784" w:rsidP="002D0784">
      <w:pPr>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(решение принято по существу жалобы, - удовлетворена или не удовлетворена полностью или частично)</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_______________________________</w:t>
      </w:r>
      <w:r w:rsidR="00F47D90">
        <w:rPr>
          <w:rFonts w:ascii="Times New Roman" w:eastAsia="Times New Roman" w:hAnsi="Times New Roman" w:cs="Times New Roman"/>
          <w:sz w:val="16"/>
          <w:szCs w:val="16"/>
          <w:lang w:eastAsia="ru-RU"/>
        </w:rPr>
        <w:t>_______________________________________________________</w:t>
      </w:r>
      <w:r w:rsidRPr="002D0784">
        <w:rPr>
          <w:rFonts w:ascii="Times New Roman" w:eastAsia="Times New Roman" w:hAnsi="Times New Roman" w:cs="Times New Roman"/>
          <w:sz w:val="16"/>
          <w:szCs w:val="16"/>
          <w:lang w:eastAsia="ru-RU"/>
        </w:rPr>
        <w:t>____________________________________________</w:t>
      </w:r>
    </w:p>
    <w:p w:rsidR="002D0784" w:rsidRPr="00F47D90" w:rsidRDefault="002D0784" w:rsidP="002D0784">
      <w:pPr>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Настоящее решение может быть обжаловано в суде, арбитражном суде.</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Копия настоящего решения направлена по адресу: __________________________________ </w:t>
      </w:r>
    </w:p>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_______________________      _________________   ______________</w:t>
      </w:r>
      <w:r w:rsidR="00F47D90">
        <w:rPr>
          <w:rFonts w:ascii="Times New Roman" w:eastAsia="Times New Roman" w:hAnsi="Times New Roman" w:cs="Times New Roman"/>
          <w:sz w:val="16"/>
          <w:szCs w:val="16"/>
          <w:lang w:eastAsia="ru-RU"/>
        </w:rPr>
        <w:t>_______________</w:t>
      </w:r>
      <w:r w:rsidRPr="002D0784">
        <w:rPr>
          <w:rFonts w:ascii="Times New Roman" w:eastAsia="Times New Roman" w:hAnsi="Times New Roman" w:cs="Times New Roman"/>
          <w:sz w:val="16"/>
          <w:szCs w:val="16"/>
          <w:lang w:eastAsia="ru-RU"/>
        </w:rPr>
        <w:t>_________</w:t>
      </w:r>
    </w:p>
    <w:p w:rsidR="002D0784" w:rsidRDefault="002D0784" w:rsidP="00F47D90">
      <w:pPr>
        <w:spacing w:after="0" w:line="240" w:lineRule="auto"/>
        <w:jc w:val="both"/>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 xml:space="preserve">(должность лица, уполномоченного           </w:t>
      </w:r>
      <w:r w:rsidR="00F47D90">
        <w:rPr>
          <w:rFonts w:ascii="Times New Roman" w:eastAsia="Times New Roman" w:hAnsi="Times New Roman" w:cs="Times New Roman"/>
          <w:sz w:val="12"/>
          <w:szCs w:val="12"/>
          <w:lang w:eastAsia="ru-RU"/>
        </w:rPr>
        <w:t xml:space="preserve">   </w:t>
      </w:r>
      <w:r w:rsidRPr="00F47D90">
        <w:rPr>
          <w:rFonts w:ascii="Times New Roman" w:eastAsia="Times New Roman" w:hAnsi="Times New Roman" w:cs="Times New Roman"/>
          <w:sz w:val="12"/>
          <w:szCs w:val="12"/>
          <w:lang w:eastAsia="ru-RU"/>
        </w:rPr>
        <w:t xml:space="preserve">    (подпись)           </w:t>
      </w:r>
      <w:r w:rsidR="00F47D90">
        <w:rPr>
          <w:rFonts w:ascii="Times New Roman" w:eastAsia="Times New Roman" w:hAnsi="Times New Roman" w:cs="Times New Roman"/>
          <w:sz w:val="12"/>
          <w:szCs w:val="12"/>
          <w:lang w:eastAsia="ru-RU"/>
        </w:rPr>
        <w:t xml:space="preserve">           </w:t>
      </w:r>
      <w:r w:rsidRPr="00F47D90">
        <w:rPr>
          <w:rFonts w:ascii="Times New Roman" w:eastAsia="Times New Roman" w:hAnsi="Times New Roman" w:cs="Times New Roman"/>
          <w:sz w:val="12"/>
          <w:szCs w:val="12"/>
          <w:lang w:eastAsia="ru-RU"/>
        </w:rPr>
        <w:t xml:space="preserve">    (инициалы, фамилия</w:t>
      </w:r>
      <w:r w:rsidR="00F47D90">
        <w:rPr>
          <w:rFonts w:ascii="Times New Roman" w:eastAsia="Times New Roman" w:hAnsi="Times New Roman" w:cs="Times New Roman"/>
          <w:sz w:val="12"/>
          <w:szCs w:val="12"/>
          <w:lang w:eastAsia="ru-RU"/>
        </w:rPr>
        <w:t>) принявшего решение по жалобе)</w:t>
      </w:r>
    </w:p>
    <w:p w:rsidR="00F47D90" w:rsidRPr="00F47D90" w:rsidRDefault="00F47D90" w:rsidP="00F47D90">
      <w:pPr>
        <w:spacing w:after="0" w:line="240" w:lineRule="auto"/>
        <w:jc w:val="both"/>
        <w:rPr>
          <w:rFonts w:ascii="Times New Roman" w:eastAsia="Times New Roman" w:hAnsi="Times New Roman" w:cs="Times New Roman"/>
          <w:sz w:val="12"/>
          <w:szCs w:val="12"/>
          <w:lang w:eastAsia="ru-RU"/>
        </w:rPr>
      </w:pPr>
    </w:p>
    <w:p w:rsidR="002D0784" w:rsidRPr="00F47D90" w:rsidRDefault="002D0784" w:rsidP="00F47D90">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АДМИНИСТРАЦИЯ ВОЛОТОВСКОГО МУНИЦИПАЛЬНОГО ОКРУГА</w:t>
      </w:r>
    </w:p>
    <w:p w:rsidR="002D0784" w:rsidRPr="00F47D90" w:rsidRDefault="002D0784" w:rsidP="00F47D90">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F47D90">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09.11.2021 № 825</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F47D90">
        <w:tc>
          <w:tcPr>
            <w:tcW w:w="10740" w:type="dxa"/>
            <w:shd w:val="clear" w:color="auto" w:fill="auto"/>
          </w:tcPr>
          <w:p w:rsidR="002D0784" w:rsidRPr="002D0784" w:rsidRDefault="002D0784" w:rsidP="00F47D90">
            <w:pPr>
              <w:spacing w:after="0" w:line="240" w:lineRule="auto"/>
              <w:ind w:right="-108"/>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О внесении изменений в муниципальную программу «Управление муниципальными финансами Волотовского муниципального округа»</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соответствии со статьей 179 Бюджетного кодекса Российской Федерации, постановлением Администрации Волотовского муниципального округа от 27.05.2021 № 418 «Об утверждении порядка принятия Решений о разработке муниципальных программ Волотовского муниципального округа, их формирования и реализации»,</w:t>
      </w:r>
    </w:p>
    <w:p w:rsidR="002D0784" w:rsidRPr="002D0784" w:rsidRDefault="002D0784" w:rsidP="002D0784">
      <w:pPr>
        <w:spacing w:after="0" w:line="240" w:lineRule="auto"/>
        <w:ind w:firstLine="567"/>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Внести изменения в муниципальную программу «Управление муниципальными финансами Волотовского муниципального округа», утвержденную постановлением Администрации Волотовского муниципального округа от 26.12.2020 № 27 (далее - программа):</w:t>
      </w:r>
    </w:p>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1.1. В паспорте программы раздел 6 «</w:t>
      </w:r>
      <w:r w:rsidRPr="002D0784">
        <w:rPr>
          <w:rFonts w:ascii="Times New Roman" w:eastAsia="MS Mincho" w:hAnsi="Times New Roman" w:cs="Times New Roman"/>
          <w:sz w:val="16"/>
          <w:szCs w:val="16"/>
          <w:lang w:eastAsia="ja-JP"/>
        </w:rPr>
        <w:t xml:space="preserve">Объемы и источники финансирования муниципальной программы в целом и по годам реализации (тыс. рублей)» </w:t>
      </w:r>
      <w:r w:rsidRPr="002D0784">
        <w:rPr>
          <w:rFonts w:ascii="Times New Roman" w:eastAsia="Times New Roman" w:hAnsi="Times New Roman" w:cs="Times New Roman"/>
          <w:sz w:val="16"/>
          <w:szCs w:val="16"/>
          <w:lang w:eastAsia="ru-RU"/>
        </w:rPr>
        <w:t>изложить в следующей редакции:</w:t>
      </w:r>
    </w:p>
    <w:tbl>
      <w:tblPr>
        <w:tblW w:w="4902" w:type="pct"/>
        <w:tblInd w:w="108" w:type="dxa"/>
        <w:tblLayout w:type="fixed"/>
        <w:tblLook w:val="00A0" w:firstRow="1" w:lastRow="0" w:firstColumn="1" w:lastColumn="0" w:noHBand="0" w:noVBand="0"/>
      </w:tblPr>
      <w:tblGrid>
        <w:gridCol w:w="1070"/>
        <w:gridCol w:w="1563"/>
        <w:gridCol w:w="1648"/>
        <w:gridCol w:w="1950"/>
        <w:gridCol w:w="2473"/>
        <w:gridCol w:w="1715"/>
      </w:tblGrid>
      <w:tr w:rsidR="002D0784" w:rsidRPr="00F47D90" w:rsidTr="002D0784">
        <w:trPr>
          <w:trHeight w:val="20"/>
        </w:trPr>
        <w:tc>
          <w:tcPr>
            <w:tcW w:w="513" w:type="pct"/>
            <w:vMerge w:val="restart"/>
            <w:tcBorders>
              <w:top w:val="single" w:sz="4" w:space="0" w:color="auto"/>
              <w:left w:val="single" w:sz="4" w:space="0" w:color="auto"/>
              <w:bottom w:val="single" w:sz="4" w:space="0" w:color="000000"/>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«Год</w:t>
            </w:r>
          </w:p>
        </w:tc>
        <w:tc>
          <w:tcPr>
            <w:tcW w:w="4487" w:type="pct"/>
            <w:gridSpan w:val="5"/>
            <w:tcBorders>
              <w:top w:val="single" w:sz="4" w:space="0" w:color="auto"/>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Источник финансирования</w:t>
            </w:r>
          </w:p>
        </w:tc>
      </w:tr>
      <w:tr w:rsidR="002D0784" w:rsidRPr="00F47D90" w:rsidTr="002D0784">
        <w:trPr>
          <w:trHeight w:val="20"/>
        </w:trPr>
        <w:tc>
          <w:tcPr>
            <w:tcW w:w="513" w:type="pct"/>
            <w:vMerge/>
            <w:tcBorders>
              <w:top w:val="single" w:sz="4" w:space="0" w:color="auto"/>
              <w:left w:val="single" w:sz="4" w:space="0" w:color="auto"/>
              <w:bottom w:val="single" w:sz="4" w:space="0" w:color="000000"/>
              <w:right w:val="single" w:sz="4" w:space="0" w:color="auto"/>
            </w:tcBorders>
            <w:vAlign w:val="center"/>
          </w:tcPr>
          <w:p w:rsidR="002D0784" w:rsidRPr="00F47D90" w:rsidRDefault="002D0784" w:rsidP="002D0784">
            <w:pPr>
              <w:spacing w:after="0" w:line="240" w:lineRule="auto"/>
              <w:rPr>
                <w:rFonts w:ascii="Times New Roman" w:eastAsia="Times New Roman" w:hAnsi="Times New Roman" w:cs="Times New Roman"/>
                <w:color w:val="000000"/>
                <w:sz w:val="12"/>
                <w:szCs w:val="12"/>
                <w:lang w:eastAsia="ru-RU"/>
              </w:rPr>
            </w:pPr>
          </w:p>
        </w:tc>
        <w:tc>
          <w:tcPr>
            <w:tcW w:w="750" w:type="pct"/>
            <w:tcBorders>
              <w:top w:val="nil"/>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областной бюджет</w:t>
            </w:r>
          </w:p>
        </w:tc>
        <w:tc>
          <w:tcPr>
            <w:tcW w:w="791" w:type="pct"/>
            <w:tcBorders>
              <w:top w:val="nil"/>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федеральный бюджет</w:t>
            </w:r>
          </w:p>
        </w:tc>
        <w:tc>
          <w:tcPr>
            <w:tcW w:w="936" w:type="pct"/>
            <w:tcBorders>
              <w:top w:val="nil"/>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местные бюджеты</w:t>
            </w:r>
          </w:p>
        </w:tc>
        <w:tc>
          <w:tcPr>
            <w:tcW w:w="1187" w:type="pct"/>
            <w:tcBorders>
              <w:top w:val="nil"/>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внебюджетные средства</w:t>
            </w:r>
          </w:p>
        </w:tc>
        <w:tc>
          <w:tcPr>
            <w:tcW w:w="822" w:type="pct"/>
            <w:tcBorders>
              <w:top w:val="nil"/>
              <w:left w:val="nil"/>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всего</w:t>
            </w:r>
          </w:p>
        </w:tc>
      </w:tr>
      <w:tr w:rsidR="002D0784" w:rsidRPr="00F47D90" w:rsidTr="002D0784">
        <w:trPr>
          <w:trHeight w:val="20"/>
        </w:trPr>
        <w:tc>
          <w:tcPr>
            <w:tcW w:w="513" w:type="pct"/>
            <w:tcBorders>
              <w:top w:val="nil"/>
              <w:left w:val="single" w:sz="4" w:space="0" w:color="auto"/>
              <w:bottom w:val="single" w:sz="8"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1</w:t>
            </w:r>
          </w:p>
        </w:tc>
        <w:tc>
          <w:tcPr>
            <w:tcW w:w="750" w:type="pct"/>
            <w:tcBorders>
              <w:top w:val="nil"/>
              <w:left w:val="nil"/>
              <w:bottom w:val="nil"/>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w:t>
            </w:r>
          </w:p>
        </w:tc>
        <w:tc>
          <w:tcPr>
            <w:tcW w:w="791" w:type="pct"/>
            <w:tcBorders>
              <w:top w:val="nil"/>
              <w:left w:val="nil"/>
              <w:bottom w:val="nil"/>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3</w:t>
            </w:r>
          </w:p>
        </w:tc>
        <w:tc>
          <w:tcPr>
            <w:tcW w:w="936" w:type="pct"/>
            <w:tcBorders>
              <w:top w:val="nil"/>
              <w:left w:val="nil"/>
              <w:bottom w:val="nil"/>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4</w:t>
            </w:r>
          </w:p>
        </w:tc>
        <w:tc>
          <w:tcPr>
            <w:tcW w:w="1187" w:type="pct"/>
            <w:tcBorders>
              <w:top w:val="nil"/>
              <w:left w:val="nil"/>
              <w:bottom w:val="nil"/>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5</w:t>
            </w:r>
          </w:p>
        </w:tc>
        <w:tc>
          <w:tcPr>
            <w:tcW w:w="822" w:type="pct"/>
            <w:tcBorders>
              <w:top w:val="nil"/>
              <w:left w:val="nil"/>
              <w:bottom w:val="single" w:sz="8"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6</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2021</w:t>
            </w:r>
          </w:p>
        </w:tc>
        <w:tc>
          <w:tcPr>
            <w:tcW w:w="750" w:type="pct"/>
            <w:tcBorders>
              <w:top w:val="single" w:sz="4" w:space="0" w:color="auto"/>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single" w:sz="4" w:space="0" w:color="auto"/>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single" w:sz="4" w:space="0" w:color="auto"/>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2851,87</w:t>
            </w:r>
          </w:p>
        </w:tc>
        <w:tc>
          <w:tcPr>
            <w:tcW w:w="1187" w:type="pct"/>
            <w:tcBorders>
              <w:top w:val="single" w:sz="4" w:space="0" w:color="auto"/>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2851,87</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2022</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2885,50</w:t>
            </w:r>
          </w:p>
        </w:tc>
        <w:tc>
          <w:tcPr>
            <w:tcW w:w="1187"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2885,50</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2023</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2856,20</w:t>
            </w:r>
          </w:p>
        </w:tc>
        <w:tc>
          <w:tcPr>
            <w:tcW w:w="1187"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2856,20</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2024</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2828,74</w:t>
            </w:r>
          </w:p>
        </w:tc>
        <w:tc>
          <w:tcPr>
            <w:tcW w:w="1187"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2828,74</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2025</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2716,00</w:t>
            </w:r>
          </w:p>
        </w:tc>
        <w:tc>
          <w:tcPr>
            <w:tcW w:w="1187"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2716,00</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2026</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2716,00</w:t>
            </w:r>
          </w:p>
        </w:tc>
        <w:tc>
          <w:tcPr>
            <w:tcW w:w="1187"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822"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right"/>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2716,00</w:t>
            </w:r>
          </w:p>
        </w:tc>
      </w:tr>
      <w:tr w:rsidR="002D0784" w:rsidRPr="00F47D90" w:rsidTr="002D0784">
        <w:trPr>
          <w:trHeight w:val="20"/>
        </w:trPr>
        <w:tc>
          <w:tcPr>
            <w:tcW w:w="513" w:type="pct"/>
            <w:tcBorders>
              <w:top w:val="nil"/>
              <w:left w:val="single" w:sz="4" w:space="0" w:color="auto"/>
              <w:bottom w:val="single" w:sz="4" w:space="0" w:color="auto"/>
              <w:right w:val="single" w:sz="4" w:space="0" w:color="auto"/>
            </w:tcBorders>
            <w:vAlign w:val="center"/>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Всего</w:t>
            </w:r>
          </w:p>
        </w:tc>
        <w:tc>
          <w:tcPr>
            <w:tcW w:w="750"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791" w:type="pct"/>
            <w:tcBorders>
              <w:top w:val="nil"/>
              <w:left w:val="nil"/>
              <w:bottom w:val="single" w:sz="4" w:space="0" w:color="auto"/>
              <w:right w:val="single" w:sz="4" w:space="0" w:color="auto"/>
            </w:tcBorders>
            <w:vAlign w:val="bottom"/>
          </w:tcPr>
          <w:p w:rsidR="002D0784" w:rsidRPr="00F47D90"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0,00</w:t>
            </w:r>
          </w:p>
        </w:tc>
        <w:tc>
          <w:tcPr>
            <w:tcW w:w="936" w:type="pct"/>
            <w:tcBorders>
              <w:top w:val="nil"/>
              <w:left w:val="nil"/>
              <w:bottom w:val="single" w:sz="4" w:space="0" w:color="auto"/>
              <w:right w:val="single" w:sz="4" w:space="0" w:color="auto"/>
            </w:tcBorders>
          </w:tcPr>
          <w:p w:rsidR="002D0784" w:rsidRPr="00F47D90" w:rsidRDefault="002D0784" w:rsidP="002D0784">
            <w:pPr>
              <w:spacing w:after="0" w:line="240" w:lineRule="auto"/>
              <w:jc w:val="right"/>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16854,31</w:t>
            </w:r>
          </w:p>
        </w:tc>
        <w:tc>
          <w:tcPr>
            <w:tcW w:w="1187" w:type="pct"/>
            <w:tcBorders>
              <w:top w:val="nil"/>
              <w:left w:val="nil"/>
              <w:bottom w:val="single" w:sz="4" w:space="0" w:color="auto"/>
              <w:right w:val="single" w:sz="4" w:space="0" w:color="auto"/>
            </w:tcBorders>
          </w:tcPr>
          <w:p w:rsidR="002D0784" w:rsidRPr="00F47D90" w:rsidRDefault="002D0784" w:rsidP="002D0784">
            <w:pPr>
              <w:spacing w:after="0" w:line="240" w:lineRule="auto"/>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0,00</w:t>
            </w:r>
          </w:p>
        </w:tc>
        <w:tc>
          <w:tcPr>
            <w:tcW w:w="822" w:type="pct"/>
            <w:tcBorders>
              <w:top w:val="nil"/>
              <w:left w:val="nil"/>
              <w:bottom w:val="single" w:sz="4" w:space="0" w:color="auto"/>
              <w:right w:val="single" w:sz="4" w:space="0" w:color="auto"/>
            </w:tcBorders>
          </w:tcPr>
          <w:p w:rsidR="002D0784" w:rsidRPr="00F47D90" w:rsidRDefault="002D0784" w:rsidP="002D0784">
            <w:pPr>
              <w:spacing w:after="0" w:line="240" w:lineRule="auto"/>
              <w:jc w:val="right"/>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16854,31»</w:t>
            </w:r>
          </w:p>
        </w:tc>
      </w:tr>
    </w:tbl>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 xml:space="preserve">1.2. В мероприятиях муниципальной программы строки 1.1 и 2.1 изложить в следующей редакции: </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289"/>
        <w:gridCol w:w="709"/>
        <w:gridCol w:w="708"/>
        <w:gridCol w:w="709"/>
        <w:gridCol w:w="993"/>
        <w:gridCol w:w="566"/>
        <w:gridCol w:w="567"/>
        <w:gridCol w:w="567"/>
        <w:gridCol w:w="709"/>
        <w:gridCol w:w="709"/>
        <w:gridCol w:w="567"/>
      </w:tblGrid>
      <w:tr w:rsidR="002D0784" w:rsidRPr="00F47D90" w:rsidTr="00C93BB4">
        <w:tc>
          <w:tcPr>
            <w:tcW w:w="426" w:type="dxa"/>
          </w:tcPr>
          <w:p w:rsidR="002D0784" w:rsidRPr="00F47D90" w:rsidRDefault="002D0784" w:rsidP="002D0784">
            <w:pPr>
              <w:spacing w:after="0" w:line="240" w:lineRule="auto"/>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«1.1</w:t>
            </w:r>
          </w:p>
        </w:tc>
        <w:tc>
          <w:tcPr>
            <w:tcW w:w="3289" w:type="dxa"/>
          </w:tcPr>
          <w:p w:rsidR="002D0784" w:rsidRPr="00F47D90" w:rsidRDefault="002D0784" w:rsidP="002D0784">
            <w:pPr>
              <w:spacing w:after="0" w:line="240" w:lineRule="auto"/>
              <w:ind w:right="-108"/>
              <w:jc w:val="both"/>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 xml:space="preserve">Реализация подпрограммы «Организация и обеспечение осуществления бюджетного процесса, управление муниципальным долгом в Волотовском муниципальном округе» </w:t>
            </w:r>
          </w:p>
        </w:tc>
        <w:tc>
          <w:tcPr>
            <w:tcW w:w="709" w:type="dxa"/>
          </w:tcPr>
          <w:p w:rsidR="002D0784" w:rsidRPr="00F47D90" w:rsidRDefault="002D0784" w:rsidP="002D0784">
            <w:pPr>
              <w:spacing w:after="0" w:line="240" w:lineRule="auto"/>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Комитет финансов</w:t>
            </w:r>
          </w:p>
        </w:tc>
        <w:tc>
          <w:tcPr>
            <w:tcW w:w="708" w:type="dxa"/>
          </w:tcPr>
          <w:p w:rsidR="002D0784" w:rsidRPr="00F47D90" w:rsidRDefault="002D0784" w:rsidP="002D0784">
            <w:pPr>
              <w:spacing w:after="0" w:line="240" w:lineRule="auto"/>
              <w:ind w:left="-109" w:righ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2021-2026</w:t>
            </w:r>
          </w:p>
        </w:tc>
        <w:tc>
          <w:tcPr>
            <w:tcW w:w="709" w:type="dxa"/>
          </w:tcPr>
          <w:p w:rsidR="002D0784" w:rsidRPr="00F47D90"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1.1.1 - 1.1.11</w:t>
            </w:r>
          </w:p>
        </w:tc>
        <w:tc>
          <w:tcPr>
            <w:tcW w:w="993" w:type="dxa"/>
            <w:vAlign w:val="center"/>
          </w:tcPr>
          <w:p w:rsidR="002D0784" w:rsidRPr="00F47D90" w:rsidRDefault="002D0784" w:rsidP="00DA3BC1">
            <w:pPr>
              <w:spacing w:after="0" w:line="240" w:lineRule="auto"/>
              <w:ind w:left="-108" w:right="-61"/>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бюджет муниципального округа</w:t>
            </w:r>
          </w:p>
        </w:tc>
        <w:tc>
          <w:tcPr>
            <w:tcW w:w="566" w:type="dxa"/>
          </w:tcPr>
          <w:p w:rsidR="002D0784" w:rsidRPr="00F47D90" w:rsidRDefault="002D0784" w:rsidP="002D0784">
            <w:pPr>
              <w:tabs>
                <w:tab w:val="left" w:pos="432"/>
              </w:tabs>
              <w:spacing w:after="0" w:line="240" w:lineRule="auto"/>
              <w:ind w:left="-250" w:right="-108" w:firstLine="145"/>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2615, 00</w:t>
            </w:r>
          </w:p>
        </w:tc>
        <w:tc>
          <w:tcPr>
            <w:tcW w:w="567" w:type="dxa"/>
          </w:tcPr>
          <w:p w:rsidR="002D0784" w:rsidRPr="00F47D90" w:rsidRDefault="002D0784" w:rsidP="002D0784">
            <w:pPr>
              <w:spacing w:after="0" w:line="240" w:lineRule="auto"/>
              <w:ind w:left="-108" w:righ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2635,00</w:t>
            </w:r>
          </w:p>
        </w:tc>
        <w:tc>
          <w:tcPr>
            <w:tcW w:w="567" w:type="dxa"/>
          </w:tcPr>
          <w:p w:rsidR="002D0784" w:rsidRPr="00F47D90" w:rsidRDefault="002D0784" w:rsidP="002D0784">
            <w:pPr>
              <w:spacing w:after="0" w:line="240" w:lineRule="auto"/>
              <w:ind w:righ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2605,70</w:t>
            </w:r>
          </w:p>
        </w:tc>
        <w:tc>
          <w:tcPr>
            <w:tcW w:w="709" w:type="dxa"/>
          </w:tcPr>
          <w:p w:rsidR="002D0784" w:rsidRPr="00F47D90" w:rsidRDefault="002D0784" w:rsidP="002D0784">
            <w:pPr>
              <w:spacing w:after="0" w:line="240" w:lineRule="auto"/>
              <w:ind w:right="-108"/>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2658, 74</w:t>
            </w:r>
          </w:p>
        </w:tc>
        <w:tc>
          <w:tcPr>
            <w:tcW w:w="709" w:type="dxa"/>
          </w:tcPr>
          <w:p w:rsidR="002D0784" w:rsidRPr="00F47D90" w:rsidRDefault="002D0784" w:rsidP="002D0784">
            <w:pPr>
              <w:spacing w:after="0" w:line="240" w:lineRule="auto"/>
              <w:ind w:right="-108"/>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2553,40</w:t>
            </w:r>
          </w:p>
        </w:tc>
        <w:tc>
          <w:tcPr>
            <w:tcW w:w="567" w:type="dxa"/>
          </w:tcPr>
          <w:p w:rsidR="002D0784" w:rsidRPr="00F47D90" w:rsidRDefault="002D0784" w:rsidP="002D0784">
            <w:pPr>
              <w:spacing w:after="0" w:line="240" w:lineRule="auto"/>
              <w:ind w:right="-108"/>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2542,90</w:t>
            </w:r>
          </w:p>
        </w:tc>
      </w:tr>
      <w:tr w:rsidR="002D0784" w:rsidRPr="00F47D90" w:rsidTr="00C93BB4">
        <w:trPr>
          <w:trHeight w:val="196"/>
        </w:trPr>
        <w:tc>
          <w:tcPr>
            <w:tcW w:w="426" w:type="dxa"/>
          </w:tcPr>
          <w:p w:rsidR="002D0784" w:rsidRPr="00F47D90" w:rsidRDefault="002D0784" w:rsidP="002D0784">
            <w:pPr>
              <w:spacing w:after="0" w:line="240" w:lineRule="auto"/>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2.1</w:t>
            </w:r>
          </w:p>
        </w:tc>
        <w:tc>
          <w:tcPr>
            <w:tcW w:w="3289" w:type="dxa"/>
          </w:tcPr>
          <w:p w:rsidR="002D0784" w:rsidRPr="00F47D90" w:rsidRDefault="002D0784" w:rsidP="002D0784">
            <w:pPr>
              <w:spacing w:after="0" w:line="240" w:lineRule="auto"/>
              <w:jc w:val="both"/>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 xml:space="preserve">Реализация подпрограммы «Повышение эффективности бюджетных расходов </w:t>
            </w:r>
            <w:r w:rsidRPr="00F47D90">
              <w:rPr>
                <w:rFonts w:ascii="Times New Roman" w:eastAsia="Times New Roman" w:hAnsi="Times New Roman" w:cs="Times New Roman"/>
                <w:sz w:val="12"/>
                <w:szCs w:val="12"/>
                <w:lang w:eastAsia="ru-RU"/>
              </w:rPr>
              <w:t>Волотовского муниципального округа</w:t>
            </w:r>
            <w:r w:rsidRPr="00F47D90">
              <w:rPr>
                <w:rFonts w:ascii="Times New Roman" w:eastAsia="Times New Roman" w:hAnsi="Times New Roman" w:cs="Times New Roman"/>
                <w:color w:val="000000"/>
                <w:sz w:val="12"/>
                <w:szCs w:val="12"/>
                <w:lang w:eastAsia="ru-RU"/>
              </w:rPr>
              <w:t>»</w:t>
            </w:r>
          </w:p>
        </w:tc>
        <w:tc>
          <w:tcPr>
            <w:tcW w:w="709" w:type="dxa"/>
          </w:tcPr>
          <w:p w:rsidR="002D0784" w:rsidRPr="00F47D90" w:rsidRDefault="002D0784" w:rsidP="002D0784">
            <w:pPr>
              <w:spacing w:after="0" w:line="240" w:lineRule="auto"/>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Комитет финансов</w:t>
            </w:r>
          </w:p>
        </w:tc>
        <w:tc>
          <w:tcPr>
            <w:tcW w:w="708" w:type="dxa"/>
          </w:tcPr>
          <w:p w:rsidR="002D0784" w:rsidRPr="00F47D90" w:rsidRDefault="002D0784" w:rsidP="002D0784">
            <w:pPr>
              <w:spacing w:after="0" w:line="240" w:lineRule="auto"/>
              <w:ind w:left="-109" w:righ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2021-2026</w:t>
            </w:r>
          </w:p>
        </w:tc>
        <w:tc>
          <w:tcPr>
            <w:tcW w:w="709" w:type="dxa"/>
          </w:tcPr>
          <w:p w:rsidR="002D0784" w:rsidRPr="00F47D90"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1.2.1-1.2.12</w:t>
            </w:r>
          </w:p>
        </w:tc>
        <w:tc>
          <w:tcPr>
            <w:tcW w:w="993" w:type="dxa"/>
            <w:vAlign w:val="center"/>
          </w:tcPr>
          <w:p w:rsidR="002D0784" w:rsidRPr="00F47D90" w:rsidRDefault="002D0784" w:rsidP="00DA3BC1">
            <w:pPr>
              <w:spacing w:after="0" w:line="240" w:lineRule="auto"/>
              <w:ind w:left="-105" w:right="-61"/>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бюджет муниципального округа</w:t>
            </w:r>
          </w:p>
        </w:tc>
        <w:tc>
          <w:tcPr>
            <w:tcW w:w="566" w:type="dxa"/>
          </w:tcPr>
          <w:p w:rsidR="002D0784" w:rsidRPr="00F47D90" w:rsidRDefault="002D0784" w:rsidP="00DA3BC1">
            <w:pPr>
              <w:spacing w:after="0" w:line="240" w:lineRule="auto"/>
              <w:ind w:left="-109"/>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236, 87</w:t>
            </w:r>
          </w:p>
        </w:tc>
        <w:tc>
          <w:tcPr>
            <w:tcW w:w="567" w:type="dxa"/>
          </w:tcPr>
          <w:p w:rsidR="002D0784" w:rsidRPr="00F47D90" w:rsidRDefault="002D0784" w:rsidP="00DA3BC1">
            <w:pPr>
              <w:spacing w:after="0" w:line="240" w:lineRule="auto"/>
              <w:ind w:left="-109"/>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250, 50</w:t>
            </w:r>
          </w:p>
        </w:tc>
        <w:tc>
          <w:tcPr>
            <w:tcW w:w="567" w:type="dxa"/>
          </w:tcPr>
          <w:p w:rsidR="002D0784" w:rsidRPr="00F47D90" w:rsidRDefault="002D0784" w:rsidP="00DA3BC1">
            <w:pPr>
              <w:spacing w:after="0" w:line="240" w:lineRule="auto"/>
              <w:ind w:left="-109"/>
              <w:jc w:val="center"/>
              <w:rPr>
                <w:rFonts w:ascii="Times New Roman" w:eastAsia="Times New Roman" w:hAnsi="Times New Roman" w:cs="Times New Roman"/>
                <w:color w:val="000000"/>
                <w:sz w:val="12"/>
                <w:szCs w:val="12"/>
                <w:lang w:eastAsia="ru-RU"/>
              </w:rPr>
            </w:pPr>
            <w:r w:rsidRPr="00F47D90">
              <w:rPr>
                <w:rFonts w:ascii="Times New Roman" w:eastAsia="Times New Roman" w:hAnsi="Times New Roman" w:cs="Times New Roman"/>
                <w:color w:val="000000"/>
                <w:sz w:val="12"/>
                <w:szCs w:val="12"/>
                <w:lang w:eastAsia="ru-RU"/>
              </w:rPr>
              <w:t>250, 50</w:t>
            </w:r>
          </w:p>
        </w:tc>
        <w:tc>
          <w:tcPr>
            <w:tcW w:w="709" w:type="dxa"/>
          </w:tcPr>
          <w:p w:rsidR="002D0784" w:rsidRPr="00F47D90" w:rsidRDefault="002D0784" w:rsidP="00DA3BC1">
            <w:pPr>
              <w:spacing w:after="0" w:line="240" w:lineRule="auto"/>
              <w:ind w:left="-109"/>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170, 00</w:t>
            </w:r>
          </w:p>
        </w:tc>
        <w:tc>
          <w:tcPr>
            <w:tcW w:w="709" w:type="dxa"/>
          </w:tcPr>
          <w:p w:rsidR="002D0784" w:rsidRPr="00F47D90" w:rsidRDefault="002D0784" w:rsidP="00DA3BC1">
            <w:pPr>
              <w:spacing w:after="0" w:line="240" w:lineRule="auto"/>
              <w:ind w:left="-109"/>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190, 00</w:t>
            </w:r>
          </w:p>
        </w:tc>
        <w:tc>
          <w:tcPr>
            <w:tcW w:w="567" w:type="dxa"/>
          </w:tcPr>
          <w:p w:rsidR="002D0784" w:rsidRPr="00F47D90" w:rsidRDefault="002D0784" w:rsidP="00DA3BC1">
            <w:pPr>
              <w:spacing w:after="0" w:line="240" w:lineRule="auto"/>
              <w:ind w:left="-109"/>
              <w:jc w:val="center"/>
              <w:rPr>
                <w:rFonts w:ascii="Times New Roman" w:eastAsia="Times New Roman" w:hAnsi="Times New Roman" w:cs="Times New Roman"/>
                <w:sz w:val="12"/>
                <w:szCs w:val="12"/>
                <w:lang w:eastAsia="ru-RU"/>
              </w:rPr>
            </w:pPr>
            <w:r w:rsidRPr="00F47D90">
              <w:rPr>
                <w:rFonts w:ascii="Times New Roman" w:eastAsia="Times New Roman" w:hAnsi="Times New Roman" w:cs="Times New Roman"/>
                <w:sz w:val="12"/>
                <w:szCs w:val="12"/>
                <w:lang w:eastAsia="ru-RU"/>
              </w:rPr>
              <w:t>200,50»</w:t>
            </w:r>
          </w:p>
        </w:tc>
      </w:tr>
    </w:tbl>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1.3. В паспорте подпрограммы «Организация и обеспечение осуществления бюджетного процесса, управление муниципальным долгом Волотовского муниципального округа» муниципальной программы раздел 4 «</w:t>
      </w:r>
      <w:r w:rsidRPr="002D0784">
        <w:rPr>
          <w:rFonts w:ascii="Times New Roman" w:eastAsia="MS Mincho" w:hAnsi="Times New Roman" w:cs="Times New Roman"/>
          <w:sz w:val="16"/>
          <w:szCs w:val="16"/>
          <w:lang w:eastAsia="ja-JP"/>
        </w:rPr>
        <w:t>Объемы и источники финансирования подпрограммы в целом и по годам реализации (тыс. рублей)»</w:t>
      </w:r>
      <w:r w:rsidRPr="002D0784">
        <w:rPr>
          <w:rFonts w:ascii="Times New Roman" w:eastAsia="Times New Roman" w:hAnsi="Times New Roman" w:cs="Times New Roman"/>
          <w:sz w:val="16"/>
          <w:szCs w:val="16"/>
          <w:lang w:eastAsia="ru-RU"/>
        </w:rPr>
        <w:t xml:space="preserve"> изложить в следующей редакции:</w:t>
      </w:r>
    </w:p>
    <w:tbl>
      <w:tblPr>
        <w:tblW w:w="4899" w:type="pct"/>
        <w:tblInd w:w="108" w:type="dxa"/>
        <w:tblLayout w:type="fixed"/>
        <w:tblLook w:val="00A0" w:firstRow="1" w:lastRow="0" w:firstColumn="1" w:lastColumn="0" w:noHBand="0" w:noVBand="0"/>
      </w:tblPr>
      <w:tblGrid>
        <w:gridCol w:w="1666"/>
        <w:gridCol w:w="1635"/>
        <w:gridCol w:w="1422"/>
        <w:gridCol w:w="1805"/>
        <w:gridCol w:w="1941"/>
        <w:gridCol w:w="1943"/>
      </w:tblGrid>
      <w:tr w:rsidR="002D0784" w:rsidRPr="00DA3BC1" w:rsidTr="00DA3BC1">
        <w:trPr>
          <w:cantSplit/>
          <w:trHeight w:val="20"/>
        </w:trPr>
        <w:tc>
          <w:tcPr>
            <w:tcW w:w="800" w:type="pct"/>
            <w:vMerge w:val="restar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«Год</w:t>
            </w:r>
          </w:p>
        </w:tc>
        <w:tc>
          <w:tcPr>
            <w:tcW w:w="4200" w:type="pct"/>
            <w:gridSpan w:val="5"/>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ind w:firstLine="633"/>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Источник финансирования</w:t>
            </w:r>
          </w:p>
        </w:tc>
      </w:tr>
      <w:tr w:rsidR="002D0784" w:rsidRPr="00DA3BC1" w:rsidTr="00DA3BC1">
        <w:trPr>
          <w:cantSplit/>
          <w:trHeight w:val="20"/>
        </w:trPr>
        <w:tc>
          <w:tcPr>
            <w:tcW w:w="800" w:type="pct"/>
            <w:vMerge/>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rPr>
                <w:rFonts w:ascii="Times New Roman" w:eastAsia="Times New Roman" w:hAnsi="Times New Roman" w:cs="Times New Roman"/>
                <w:color w:val="000000"/>
                <w:sz w:val="12"/>
                <w:szCs w:val="12"/>
                <w:lang w:eastAsia="ru-RU"/>
              </w:rPr>
            </w:pPr>
          </w:p>
        </w:tc>
        <w:tc>
          <w:tcPr>
            <w:tcW w:w="785" w:type="pct"/>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областной бюджет</w:t>
            </w:r>
          </w:p>
        </w:tc>
        <w:tc>
          <w:tcPr>
            <w:tcW w:w="683" w:type="pct"/>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федеральный бюджет</w:t>
            </w:r>
          </w:p>
        </w:tc>
        <w:tc>
          <w:tcPr>
            <w:tcW w:w="867" w:type="pct"/>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местный бюджет</w:t>
            </w:r>
          </w:p>
        </w:tc>
        <w:tc>
          <w:tcPr>
            <w:tcW w:w="932" w:type="pct"/>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внебюджетные средства</w:t>
            </w:r>
          </w:p>
        </w:tc>
        <w:tc>
          <w:tcPr>
            <w:tcW w:w="932" w:type="pct"/>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всего</w:t>
            </w:r>
          </w:p>
        </w:tc>
      </w:tr>
      <w:tr w:rsidR="002D0784" w:rsidRPr="00DA3BC1" w:rsidTr="00DA3BC1">
        <w:trPr>
          <w:cantSplit/>
          <w:trHeight w:val="202"/>
        </w:trPr>
        <w:tc>
          <w:tcPr>
            <w:tcW w:w="800" w:type="pct"/>
            <w:tcBorders>
              <w:top w:val="single" w:sz="4" w:space="0" w:color="auto"/>
              <w:left w:val="single" w:sz="4" w:space="0" w:color="auto"/>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w:t>
            </w:r>
          </w:p>
        </w:tc>
        <w:tc>
          <w:tcPr>
            <w:tcW w:w="785" w:type="pct"/>
            <w:tcBorders>
              <w:top w:val="single" w:sz="4" w:space="0" w:color="auto"/>
              <w:left w:val="nil"/>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w:t>
            </w:r>
          </w:p>
        </w:tc>
        <w:tc>
          <w:tcPr>
            <w:tcW w:w="683" w:type="pct"/>
            <w:tcBorders>
              <w:top w:val="single" w:sz="4" w:space="0" w:color="auto"/>
              <w:left w:val="nil"/>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3</w:t>
            </w:r>
          </w:p>
        </w:tc>
        <w:tc>
          <w:tcPr>
            <w:tcW w:w="867" w:type="pct"/>
            <w:tcBorders>
              <w:top w:val="single" w:sz="4" w:space="0" w:color="auto"/>
              <w:left w:val="nil"/>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4</w:t>
            </w:r>
          </w:p>
        </w:tc>
        <w:tc>
          <w:tcPr>
            <w:tcW w:w="932" w:type="pct"/>
            <w:tcBorders>
              <w:top w:val="single" w:sz="4" w:space="0" w:color="auto"/>
              <w:left w:val="nil"/>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5</w:t>
            </w:r>
          </w:p>
        </w:tc>
        <w:tc>
          <w:tcPr>
            <w:tcW w:w="932" w:type="pct"/>
            <w:tcBorders>
              <w:top w:val="single" w:sz="4" w:space="0" w:color="auto"/>
              <w:left w:val="nil"/>
              <w:bottom w:val="single" w:sz="4" w:space="0" w:color="auto"/>
              <w:right w:val="single" w:sz="4" w:space="0" w:color="auto"/>
            </w:tcBorders>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6</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2615,00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2615,00</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2022</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2635,00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2635,00</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2023</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2605,70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2605,70</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2024</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2658,74</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2658,74</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2025</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2553,40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2553,40</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lastRenderedPageBreak/>
              <w:t>2026</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2542,90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2542,90</w:t>
            </w:r>
          </w:p>
        </w:tc>
      </w:tr>
      <w:tr w:rsidR="002D0784" w:rsidRPr="00DA3BC1" w:rsidTr="00DA3BC1">
        <w:trPr>
          <w:cantSplit/>
          <w:trHeight w:val="20"/>
        </w:trPr>
        <w:tc>
          <w:tcPr>
            <w:tcW w:w="800" w:type="pct"/>
            <w:tcBorders>
              <w:top w:val="single" w:sz="4" w:space="0" w:color="auto"/>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ind w:firstLine="3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Всего:</w:t>
            </w:r>
          </w:p>
        </w:tc>
        <w:tc>
          <w:tcPr>
            <w:tcW w:w="785"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683"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867"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15610,74</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32" w:type="pct"/>
            <w:tcBorders>
              <w:top w:val="single" w:sz="4" w:space="0" w:color="auto"/>
              <w:left w:val="nil"/>
              <w:bottom w:val="single" w:sz="4" w:space="0" w:color="auto"/>
              <w:right w:val="single" w:sz="4" w:space="0" w:color="auto"/>
            </w:tcBorders>
            <w:vAlign w:val="bottom"/>
          </w:tcPr>
          <w:p w:rsidR="002D0784" w:rsidRPr="00DA3BC1" w:rsidRDefault="002D0784" w:rsidP="002D0784">
            <w:pPr>
              <w:spacing w:after="0" w:line="240" w:lineRule="auto"/>
              <w:ind w:firstLine="27"/>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15610,74»</w:t>
            </w:r>
          </w:p>
        </w:tc>
      </w:tr>
    </w:tbl>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1.4. В м</w:t>
      </w:r>
      <w:r w:rsidRPr="002D0784">
        <w:rPr>
          <w:rFonts w:ascii="Times New Roman" w:eastAsia="Times New Roman" w:hAnsi="Times New Roman" w:cs="Times New Roman"/>
          <w:color w:val="000000"/>
          <w:sz w:val="16"/>
          <w:szCs w:val="16"/>
          <w:lang w:eastAsia="ru-RU"/>
        </w:rPr>
        <w:t xml:space="preserve">ероприятиях подпрограммы «Организация и обеспечение осуществления бюджетного процесса, управление муниципальным долгом Волотовского муниципального округа» строки 1.2, 1.2.2 и 5.1 </w:t>
      </w:r>
      <w:r w:rsidRPr="002D0784">
        <w:rPr>
          <w:rFonts w:ascii="Times New Roman" w:eastAsia="Times New Roman" w:hAnsi="Times New Roman" w:cs="Times New Roman"/>
          <w:sz w:val="16"/>
          <w:szCs w:val="16"/>
          <w:lang w:eastAsia="ru-RU"/>
        </w:rPr>
        <w:t>изложить в следующей редакции:</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775"/>
        <w:gridCol w:w="785"/>
        <w:gridCol w:w="929"/>
        <w:gridCol w:w="929"/>
        <w:gridCol w:w="1039"/>
        <w:gridCol w:w="625"/>
        <w:gridCol w:w="695"/>
        <w:gridCol w:w="556"/>
        <w:gridCol w:w="554"/>
        <w:gridCol w:w="552"/>
        <w:gridCol w:w="554"/>
      </w:tblGrid>
      <w:tr w:rsidR="00DA3BC1" w:rsidRPr="00DA3BC1" w:rsidTr="00DA3BC1">
        <w:tc>
          <w:tcPr>
            <w:tcW w:w="201" w:type="pct"/>
          </w:tcPr>
          <w:p w:rsidR="002D0784" w:rsidRPr="00DA3BC1" w:rsidRDefault="002D0784" w:rsidP="002D0784">
            <w:pPr>
              <w:spacing w:after="0" w:line="240" w:lineRule="auto"/>
              <w:ind w:left="-108" w:right="-142"/>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«1.2</w:t>
            </w:r>
          </w:p>
        </w:tc>
        <w:tc>
          <w:tcPr>
            <w:tcW w:w="1333" w:type="pct"/>
          </w:tcPr>
          <w:p w:rsidR="002D0784" w:rsidRPr="00DA3BC1" w:rsidRDefault="002D0784" w:rsidP="002D0784">
            <w:pPr>
              <w:spacing w:after="0" w:line="240" w:lineRule="auto"/>
              <w:ind w:left="-108"/>
              <w:jc w:val="both"/>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Обслуживание и погашение муниципального долга муниципального округа</w:t>
            </w:r>
          </w:p>
        </w:tc>
        <w:tc>
          <w:tcPr>
            <w:tcW w:w="377"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Комитет финансов</w:t>
            </w:r>
          </w:p>
        </w:tc>
        <w:tc>
          <w:tcPr>
            <w:tcW w:w="446"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2021-2026 годы</w:t>
            </w:r>
          </w:p>
        </w:tc>
        <w:tc>
          <w:tcPr>
            <w:tcW w:w="446"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 1.</w:t>
            </w:r>
            <w:r w:rsidRPr="00DA3BC1">
              <w:rPr>
                <w:rFonts w:ascii="Times New Roman" w:eastAsia="Times New Roman" w:hAnsi="Times New Roman" w:cs="Times New Roman"/>
                <w:color w:val="000000"/>
                <w:sz w:val="12"/>
                <w:szCs w:val="12"/>
                <w:lang w:val="en-US" w:eastAsia="ru-RU"/>
              </w:rPr>
              <w:t>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4-1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5</w:t>
            </w:r>
          </w:p>
        </w:tc>
        <w:tc>
          <w:tcPr>
            <w:tcW w:w="499" w:type="pct"/>
          </w:tcPr>
          <w:p w:rsidR="002D0784" w:rsidRPr="00DA3BC1" w:rsidRDefault="002D0784" w:rsidP="002D0784">
            <w:pPr>
              <w:spacing w:after="0" w:line="240" w:lineRule="auto"/>
              <w:ind w:left="-108" w:right="-5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бюджет муниципального округа</w:t>
            </w:r>
          </w:p>
        </w:tc>
        <w:tc>
          <w:tcPr>
            <w:tcW w:w="300"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1,0</w:t>
            </w:r>
          </w:p>
        </w:tc>
        <w:tc>
          <w:tcPr>
            <w:tcW w:w="334"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20,0</w:t>
            </w:r>
          </w:p>
        </w:tc>
        <w:tc>
          <w:tcPr>
            <w:tcW w:w="267"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10,0</w:t>
            </w:r>
          </w:p>
        </w:tc>
        <w:tc>
          <w:tcPr>
            <w:tcW w:w="266"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2,4</w:t>
            </w:r>
          </w:p>
        </w:tc>
        <w:tc>
          <w:tcPr>
            <w:tcW w:w="265"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2,4</w:t>
            </w:r>
          </w:p>
        </w:tc>
        <w:tc>
          <w:tcPr>
            <w:tcW w:w="267"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2,0</w:t>
            </w:r>
          </w:p>
        </w:tc>
      </w:tr>
      <w:tr w:rsidR="00DA3BC1" w:rsidRPr="00DA3BC1" w:rsidTr="00DA3BC1">
        <w:tc>
          <w:tcPr>
            <w:tcW w:w="201" w:type="pct"/>
          </w:tcPr>
          <w:p w:rsidR="002D0784" w:rsidRPr="00DA3BC1" w:rsidRDefault="002D0784" w:rsidP="002D0784">
            <w:pPr>
              <w:spacing w:after="0" w:line="240" w:lineRule="auto"/>
              <w:ind w:left="-108" w:right="-142"/>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1.2.2</w:t>
            </w:r>
          </w:p>
        </w:tc>
        <w:tc>
          <w:tcPr>
            <w:tcW w:w="1333" w:type="pct"/>
          </w:tcPr>
          <w:p w:rsidR="002D0784" w:rsidRPr="00DA3BC1" w:rsidRDefault="002D0784" w:rsidP="002D0784">
            <w:pPr>
              <w:spacing w:after="0" w:line="240" w:lineRule="auto"/>
              <w:ind w:left="-108"/>
              <w:jc w:val="both"/>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Перечисление денежных средств на обслуживание и погашение муниципального долга (тыс. руб.)</w:t>
            </w:r>
          </w:p>
        </w:tc>
        <w:tc>
          <w:tcPr>
            <w:tcW w:w="377"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Комитет финансов</w:t>
            </w:r>
          </w:p>
        </w:tc>
        <w:tc>
          <w:tcPr>
            <w:tcW w:w="446"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2021-2026 годы</w:t>
            </w:r>
          </w:p>
        </w:tc>
        <w:tc>
          <w:tcPr>
            <w:tcW w:w="446"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 1.</w:t>
            </w:r>
            <w:r w:rsidRPr="00DA3BC1">
              <w:rPr>
                <w:rFonts w:ascii="Times New Roman" w:eastAsia="Times New Roman" w:hAnsi="Times New Roman" w:cs="Times New Roman"/>
                <w:color w:val="000000"/>
                <w:sz w:val="12"/>
                <w:szCs w:val="12"/>
                <w:lang w:val="en-US" w:eastAsia="ru-RU"/>
              </w:rPr>
              <w:t>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4-1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1</w:t>
            </w:r>
            <w:r w:rsidRPr="00DA3BC1">
              <w:rPr>
                <w:rFonts w:ascii="Times New Roman" w:eastAsia="Times New Roman" w:hAnsi="Times New Roman" w:cs="Times New Roman"/>
                <w:color w:val="000000"/>
                <w:sz w:val="12"/>
                <w:szCs w:val="12"/>
                <w:lang w:eastAsia="ru-RU"/>
              </w:rPr>
              <w:t>.</w:t>
            </w:r>
            <w:r w:rsidRPr="00DA3BC1">
              <w:rPr>
                <w:rFonts w:ascii="Times New Roman" w:eastAsia="Times New Roman" w:hAnsi="Times New Roman" w:cs="Times New Roman"/>
                <w:color w:val="000000"/>
                <w:sz w:val="12"/>
                <w:szCs w:val="12"/>
                <w:lang w:val="en-US" w:eastAsia="ru-RU"/>
              </w:rPr>
              <w:t>5</w:t>
            </w:r>
          </w:p>
        </w:tc>
        <w:tc>
          <w:tcPr>
            <w:tcW w:w="499" w:type="pct"/>
          </w:tcPr>
          <w:p w:rsidR="002D0784" w:rsidRPr="00DA3BC1" w:rsidRDefault="002D0784" w:rsidP="002D0784">
            <w:pPr>
              <w:spacing w:after="0" w:line="240" w:lineRule="auto"/>
              <w:ind w:left="-108" w:right="-54"/>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бюджет муниципального округа</w:t>
            </w:r>
          </w:p>
        </w:tc>
        <w:tc>
          <w:tcPr>
            <w:tcW w:w="300"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1,0</w:t>
            </w:r>
          </w:p>
        </w:tc>
        <w:tc>
          <w:tcPr>
            <w:tcW w:w="334"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20,0</w:t>
            </w:r>
          </w:p>
        </w:tc>
        <w:tc>
          <w:tcPr>
            <w:tcW w:w="267"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10,0</w:t>
            </w:r>
          </w:p>
        </w:tc>
        <w:tc>
          <w:tcPr>
            <w:tcW w:w="266"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2,4</w:t>
            </w:r>
          </w:p>
        </w:tc>
        <w:tc>
          <w:tcPr>
            <w:tcW w:w="265" w:type="pct"/>
          </w:tcPr>
          <w:p w:rsidR="002D0784" w:rsidRPr="00DA3BC1" w:rsidRDefault="002D0784" w:rsidP="002D0784">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2,4</w:t>
            </w:r>
          </w:p>
        </w:tc>
        <w:tc>
          <w:tcPr>
            <w:tcW w:w="267" w:type="pct"/>
          </w:tcPr>
          <w:p w:rsidR="002D0784" w:rsidRPr="00DA3BC1" w:rsidRDefault="002D0784" w:rsidP="00DA3BC1">
            <w:pPr>
              <w:spacing w:after="0" w:line="240" w:lineRule="auto"/>
              <w:ind w:left="-108"/>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2,0</w:t>
            </w:r>
          </w:p>
        </w:tc>
      </w:tr>
      <w:tr w:rsidR="00DA3BC1" w:rsidRPr="00DA3BC1" w:rsidTr="00DA3BC1">
        <w:tc>
          <w:tcPr>
            <w:tcW w:w="201" w:type="pct"/>
          </w:tcPr>
          <w:p w:rsidR="002D0784" w:rsidRPr="00DA3BC1" w:rsidRDefault="002D0784" w:rsidP="002D0784">
            <w:pPr>
              <w:spacing w:after="0" w:line="240" w:lineRule="auto"/>
              <w:ind w:left="-108" w:right="-142"/>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5.1</w:t>
            </w:r>
          </w:p>
        </w:tc>
        <w:tc>
          <w:tcPr>
            <w:tcW w:w="1333" w:type="pct"/>
          </w:tcPr>
          <w:p w:rsidR="002D0784" w:rsidRPr="00DA3BC1" w:rsidRDefault="002D0784" w:rsidP="002D0784">
            <w:pPr>
              <w:spacing w:after="0" w:line="240" w:lineRule="auto"/>
              <w:ind w:left="-108"/>
              <w:jc w:val="both"/>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Кадровое, материально-техническое и хозяйственное обеспечение деятельности Комитета финансов</w:t>
            </w:r>
          </w:p>
        </w:tc>
        <w:tc>
          <w:tcPr>
            <w:tcW w:w="377"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Комитет финансов</w:t>
            </w:r>
          </w:p>
        </w:tc>
        <w:tc>
          <w:tcPr>
            <w:tcW w:w="446" w:type="pct"/>
          </w:tcPr>
          <w:p w:rsidR="002D0784" w:rsidRPr="00DA3BC1" w:rsidRDefault="002D0784" w:rsidP="002D0784">
            <w:pPr>
              <w:spacing w:after="0" w:line="240" w:lineRule="auto"/>
              <w:ind w:left="-108"/>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2021-2026 годы</w:t>
            </w:r>
          </w:p>
        </w:tc>
        <w:tc>
          <w:tcPr>
            <w:tcW w:w="446" w:type="pct"/>
          </w:tcPr>
          <w:p w:rsidR="002D0784" w:rsidRPr="00DA3BC1" w:rsidRDefault="002D0784" w:rsidP="002D0784">
            <w:pPr>
              <w:spacing w:after="0" w:line="240" w:lineRule="auto"/>
              <w:ind w:left="-108"/>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 1.1 – 1.3.13</w:t>
            </w:r>
          </w:p>
        </w:tc>
        <w:tc>
          <w:tcPr>
            <w:tcW w:w="499" w:type="pct"/>
          </w:tcPr>
          <w:p w:rsidR="002D0784" w:rsidRPr="00DA3BC1" w:rsidRDefault="002D0784" w:rsidP="002D0784">
            <w:pPr>
              <w:spacing w:after="0" w:line="240" w:lineRule="auto"/>
              <w:ind w:left="-108" w:right="-54"/>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Бюджет муниципального округа</w:t>
            </w:r>
          </w:p>
        </w:tc>
        <w:tc>
          <w:tcPr>
            <w:tcW w:w="300" w:type="pct"/>
          </w:tcPr>
          <w:p w:rsidR="002D0784" w:rsidRPr="00DA3BC1" w:rsidRDefault="002D0784" w:rsidP="002D0784">
            <w:pPr>
              <w:spacing w:after="0" w:line="240" w:lineRule="auto"/>
              <w:ind w:left="-108" w:right="-8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2851,87</w:t>
            </w:r>
          </w:p>
        </w:tc>
        <w:tc>
          <w:tcPr>
            <w:tcW w:w="334" w:type="pct"/>
          </w:tcPr>
          <w:p w:rsidR="002D0784" w:rsidRPr="00DA3BC1" w:rsidRDefault="002D0784" w:rsidP="002D0784">
            <w:pPr>
              <w:spacing w:after="0" w:line="240" w:lineRule="auto"/>
              <w:ind w:left="-108" w:right="-8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2885,50</w:t>
            </w:r>
          </w:p>
        </w:tc>
        <w:tc>
          <w:tcPr>
            <w:tcW w:w="267" w:type="pct"/>
          </w:tcPr>
          <w:p w:rsidR="002D0784" w:rsidRPr="00DA3BC1" w:rsidRDefault="002D0784" w:rsidP="002D0784">
            <w:pPr>
              <w:spacing w:after="0" w:line="240" w:lineRule="auto"/>
              <w:ind w:left="-108" w:right="-8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2856,20</w:t>
            </w:r>
          </w:p>
        </w:tc>
        <w:tc>
          <w:tcPr>
            <w:tcW w:w="266" w:type="pct"/>
          </w:tcPr>
          <w:p w:rsidR="002D0784" w:rsidRPr="00DA3BC1" w:rsidRDefault="002D0784" w:rsidP="002D0784">
            <w:pPr>
              <w:spacing w:after="0" w:line="240" w:lineRule="auto"/>
              <w:ind w:left="-108" w:right="-8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2828,74</w:t>
            </w:r>
          </w:p>
        </w:tc>
        <w:tc>
          <w:tcPr>
            <w:tcW w:w="265" w:type="pct"/>
          </w:tcPr>
          <w:p w:rsidR="002D0784" w:rsidRPr="00DA3BC1" w:rsidRDefault="002D0784" w:rsidP="002D0784">
            <w:pPr>
              <w:spacing w:after="0" w:line="240" w:lineRule="auto"/>
              <w:ind w:left="-108" w:right="-8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2723,23</w:t>
            </w:r>
          </w:p>
        </w:tc>
        <w:tc>
          <w:tcPr>
            <w:tcW w:w="267" w:type="pct"/>
          </w:tcPr>
          <w:p w:rsidR="002D0784" w:rsidRPr="00DA3BC1" w:rsidRDefault="002D0784" w:rsidP="002D0784">
            <w:pPr>
              <w:spacing w:after="0" w:line="240" w:lineRule="auto"/>
              <w:ind w:left="-108" w:right="-8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2723,23»</w:t>
            </w:r>
          </w:p>
        </w:tc>
      </w:tr>
    </w:tbl>
    <w:p w:rsidR="002D0784" w:rsidRPr="002D0784" w:rsidRDefault="002D0784" w:rsidP="002D0784">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1.5. В паспорте подпрограммы «</w:t>
      </w:r>
      <w:r w:rsidRPr="002D0784">
        <w:rPr>
          <w:rFonts w:ascii="Times New Roman" w:eastAsia="Times New Roman" w:hAnsi="Times New Roman" w:cs="Times New Roman"/>
          <w:color w:val="000000"/>
          <w:sz w:val="16"/>
          <w:szCs w:val="16"/>
          <w:lang w:eastAsia="ru-RU"/>
        </w:rPr>
        <w:t>Повышение эффективности бюджетных расходов Волотовского муниципального округа</w:t>
      </w:r>
      <w:r w:rsidRPr="002D0784">
        <w:rPr>
          <w:rFonts w:ascii="Times New Roman" w:eastAsia="Times New Roman" w:hAnsi="Times New Roman" w:cs="Times New Roman"/>
          <w:sz w:val="16"/>
          <w:szCs w:val="16"/>
          <w:lang w:eastAsia="ru-RU"/>
        </w:rPr>
        <w:t>» муниципальной программы раздел 4 «</w:t>
      </w:r>
      <w:r w:rsidRPr="002D0784">
        <w:rPr>
          <w:rFonts w:ascii="Times New Roman" w:eastAsia="MS Mincho" w:hAnsi="Times New Roman" w:cs="Times New Roman"/>
          <w:sz w:val="16"/>
          <w:szCs w:val="16"/>
          <w:lang w:eastAsia="ja-JP"/>
        </w:rPr>
        <w:t>Объемы и источники финансирования подпрограммы в целом и по годам реализации (тыс. рублей)</w:t>
      </w:r>
      <w:r w:rsidRPr="002D0784">
        <w:rPr>
          <w:rFonts w:ascii="Times New Roman" w:eastAsia="Times New Roman" w:hAnsi="Times New Roman" w:cs="Times New Roman"/>
          <w:sz w:val="16"/>
          <w:szCs w:val="16"/>
          <w:lang w:eastAsia="ru-RU"/>
        </w:rPr>
        <w:t>» изложить в следующей редакции:</w:t>
      </w:r>
    </w:p>
    <w:tbl>
      <w:tblPr>
        <w:tblW w:w="4870" w:type="pct"/>
        <w:tblInd w:w="108" w:type="dxa"/>
        <w:tblLayout w:type="fixed"/>
        <w:tblLook w:val="00A0" w:firstRow="1" w:lastRow="0" w:firstColumn="1" w:lastColumn="0" w:noHBand="0" w:noVBand="0"/>
      </w:tblPr>
      <w:tblGrid>
        <w:gridCol w:w="416"/>
        <w:gridCol w:w="532"/>
        <w:gridCol w:w="1412"/>
        <w:gridCol w:w="426"/>
        <w:gridCol w:w="406"/>
        <w:gridCol w:w="812"/>
        <w:gridCol w:w="764"/>
        <w:gridCol w:w="87"/>
        <w:gridCol w:w="1132"/>
        <w:gridCol w:w="623"/>
        <w:gridCol w:w="166"/>
        <w:gridCol w:w="555"/>
        <w:gridCol w:w="803"/>
        <w:gridCol w:w="642"/>
        <w:gridCol w:w="106"/>
        <w:gridCol w:w="712"/>
        <w:gridCol w:w="687"/>
        <w:gridCol w:w="70"/>
      </w:tblGrid>
      <w:tr w:rsidR="002D0784" w:rsidRPr="00DA3BC1" w:rsidTr="00DA3BC1">
        <w:trPr>
          <w:gridAfter w:val="1"/>
          <w:wAfter w:w="34" w:type="pct"/>
          <w:cantSplit/>
          <w:trHeight w:val="20"/>
        </w:trPr>
        <w:tc>
          <w:tcPr>
            <w:tcW w:w="458" w:type="pct"/>
            <w:gridSpan w:val="2"/>
            <w:vMerge w:val="restart"/>
            <w:tcBorders>
              <w:top w:val="single" w:sz="4" w:space="0" w:color="auto"/>
              <w:left w:val="single" w:sz="4" w:space="0" w:color="auto"/>
              <w:bottom w:val="single" w:sz="4" w:space="0" w:color="000000"/>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«Год</w:t>
            </w:r>
          </w:p>
        </w:tc>
        <w:tc>
          <w:tcPr>
            <w:tcW w:w="4508" w:type="pct"/>
            <w:gridSpan w:val="15"/>
            <w:tcBorders>
              <w:top w:val="single" w:sz="4" w:space="0" w:color="auto"/>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Источник финансирования</w:t>
            </w:r>
          </w:p>
        </w:tc>
      </w:tr>
      <w:tr w:rsidR="002D0784" w:rsidRPr="00DA3BC1" w:rsidTr="00DA3BC1">
        <w:trPr>
          <w:gridAfter w:val="1"/>
          <w:wAfter w:w="34" w:type="pct"/>
          <w:cantSplit/>
          <w:trHeight w:val="20"/>
        </w:trPr>
        <w:tc>
          <w:tcPr>
            <w:tcW w:w="458" w:type="pct"/>
            <w:gridSpan w:val="2"/>
            <w:vMerge/>
            <w:tcBorders>
              <w:top w:val="single" w:sz="4" w:space="0" w:color="auto"/>
              <w:left w:val="single" w:sz="4" w:space="0" w:color="auto"/>
              <w:bottom w:val="single" w:sz="4" w:space="0" w:color="000000"/>
              <w:right w:val="single" w:sz="4" w:space="0" w:color="auto"/>
            </w:tcBorders>
            <w:vAlign w:val="center"/>
          </w:tcPr>
          <w:p w:rsidR="002D0784" w:rsidRPr="00DA3BC1" w:rsidRDefault="002D0784" w:rsidP="002D0784">
            <w:pPr>
              <w:spacing w:after="0" w:line="240" w:lineRule="auto"/>
              <w:rPr>
                <w:rFonts w:ascii="Times New Roman" w:eastAsia="Times New Roman" w:hAnsi="Times New Roman" w:cs="Times New Roman"/>
                <w:color w:val="000000"/>
                <w:sz w:val="12"/>
                <w:szCs w:val="12"/>
                <w:lang w:eastAsia="ru-RU"/>
              </w:rPr>
            </w:pPr>
          </w:p>
        </w:tc>
        <w:tc>
          <w:tcPr>
            <w:tcW w:w="888" w:type="pct"/>
            <w:gridSpan w:val="2"/>
            <w:tcBorders>
              <w:top w:val="nil"/>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областной бюджет</w:t>
            </w:r>
          </w:p>
        </w:tc>
        <w:tc>
          <w:tcPr>
            <w:tcW w:w="999" w:type="pct"/>
            <w:gridSpan w:val="4"/>
            <w:tcBorders>
              <w:top w:val="nil"/>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федеральный бюджет</w:t>
            </w:r>
          </w:p>
        </w:tc>
        <w:tc>
          <w:tcPr>
            <w:tcW w:w="928" w:type="pct"/>
            <w:gridSpan w:val="3"/>
            <w:tcBorders>
              <w:top w:val="nil"/>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местные бюджеты</w:t>
            </w:r>
          </w:p>
        </w:tc>
        <w:tc>
          <w:tcPr>
            <w:tcW w:w="966" w:type="pct"/>
            <w:gridSpan w:val="3"/>
            <w:tcBorders>
              <w:top w:val="nil"/>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внебюджетные средства</w:t>
            </w:r>
          </w:p>
        </w:tc>
        <w:tc>
          <w:tcPr>
            <w:tcW w:w="727" w:type="pct"/>
            <w:gridSpan w:val="3"/>
            <w:tcBorders>
              <w:top w:val="nil"/>
              <w:left w:val="nil"/>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всего</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w:t>
            </w:r>
          </w:p>
        </w:tc>
        <w:tc>
          <w:tcPr>
            <w:tcW w:w="888" w:type="pct"/>
            <w:gridSpan w:val="2"/>
            <w:tcBorders>
              <w:top w:val="nil"/>
              <w:left w:val="nil"/>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w:t>
            </w:r>
          </w:p>
        </w:tc>
        <w:tc>
          <w:tcPr>
            <w:tcW w:w="999" w:type="pct"/>
            <w:gridSpan w:val="4"/>
            <w:tcBorders>
              <w:top w:val="nil"/>
              <w:left w:val="nil"/>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3</w:t>
            </w:r>
          </w:p>
        </w:tc>
        <w:tc>
          <w:tcPr>
            <w:tcW w:w="928" w:type="pct"/>
            <w:gridSpan w:val="3"/>
            <w:tcBorders>
              <w:top w:val="nil"/>
              <w:left w:val="nil"/>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4</w:t>
            </w:r>
          </w:p>
        </w:tc>
        <w:tc>
          <w:tcPr>
            <w:tcW w:w="966" w:type="pct"/>
            <w:gridSpan w:val="3"/>
            <w:tcBorders>
              <w:top w:val="nil"/>
              <w:left w:val="nil"/>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5</w:t>
            </w:r>
          </w:p>
        </w:tc>
        <w:tc>
          <w:tcPr>
            <w:tcW w:w="727" w:type="pct"/>
            <w:gridSpan w:val="3"/>
            <w:tcBorders>
              <w:top w:val="nil"/>
              <w:left w:val="nil"/>
              <w:bottom w:val="single" w:sz="8"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6</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236,87</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236,87</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2022</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250,50</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250,50</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2023</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250,50</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250,50</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2024</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170,00</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170,00</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2025</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190,00</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190,00</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2026</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200,50</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200,50</w:t>
            </w:r>
          </w:p>
        </w:tc>
      </w:tr>
      <w:tr w:rsidR="002D0784" w:rsidRPr="00DA3BC1" w:rsidTr="00DA3BC1">
        <w:trPr>
          <w:gridAfter w:val="1"/>
          <w:wAfter w:w="34" w:type="pct"/>
          <w:cantSplit/>
          <w:trHeight w:val="20"/>
        </w:trPr>
        <w:tc>
          <w:tcPr>
            <w:tcW w:w="458" w:type="pct"/>
            <w:gridSpan w:val="2"/>
            <w:tcBorders>
              <w:top w:val="nil"/>
              <w:left w:val="single" w:sz="4" w:space="0" w:color="auto"/>
              <w:bottom w:val="single" w:sz="4" w:space="0" w:color="auto"/>
              <w:right w:val="single" w:sz="4" w:space="0" w:color="auto"/>
            </w:tcBorders>
            <w:vAlign w:val="center"/>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Всего:</w:t>
            </w:r>
          </w:p>
        </w:tc>
        <w:tc>
          <w:tcPr>
            <w:tcW w:w="888" w:type="pct"/>
            <w:gridSpan w:val="2"/>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99" w:type="pct"/>
            <w:gridSpan w:val="4"/>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928"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1298,37</w:t>
            </w:r>
          </w:p>
        </w:tc>
        <w:tc>
          <w:tcPr>
            <w:tcW w:w="966"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0,00</w:t>
            </w:r>
          </w:p>
        </w:tc>
        <w:tc>
          <w:tcPr>
            <w:tcW w:w="727" w:type="pct"/>
            <w:gridSpan w:val="3"/>
            <w:tcBorders>
              <w:top w:val="nil"/>
              <w:left w:val="nil"/>
              <w:bottom w:val="single" w:sz="4" w:space="0" w:color="auto"/>
              <w:right w:val="single" w:sz="4" w:space="0" w:color="auto"/>
            </w:tcBorders>
            <w:vAlign w:val="bottom"/>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1298,37»</w:t>
            </w:r>
          </w:p>
        </w:tc>
      </w:tr>
      <w:tr w:rsidR="002D0784" w:rsidRPr="002D0784" w:rsidTr="00DA3BC1">
        <w:trPr>
          <w:trHeight w:val="300"/>
        </w:trPr>
        <w:tc>
          <w:tcPr>
            <w:tcW w:w="5000" w:type="pct"/>
            <w:gridSpan w:val="18"/>
            <w:vAlign w:val="bottom"/>
          </w:tcPr>
          <w:p w:rsidR="002D0784" w:rsidRPr="002D0784" w:rsidRDefault="002D0784" w:rsidP="002D0784">
            <w:pPr>
              <w:spacing w:after="0" w:line="240" w:lineRule="auto"/>
              <w:ind w:firstLine="602"/>
              <w:jc w:val="both"/>
              <w:outlineLvl w:val="0"/>
              <w:rPr>
                <w:rFonts w:ascii="Times New Roman" w:eastAsia="Times New Roman" w:hAnsi="Times New Roman" w:cs="Times New Roman"/>
                <w:color w:val="000000"/>
                <w:sz w:val="16"/>
                <w:szCs w:val="16"/>
                <w:lang w:eastAsia="ru-RU"/>
              </w:rPr>
            </w:pPr>
            <w:r w:rsidRPr="002D0784">
              <w:rPr>
                <w:rFonts w:ascii="Times New Roman" w:eastAsia="Times New Roman" w:hAnsi="Times New Roman" w:cs="Times New Roman"/>
                <w:color w:val="000000"/>
                <w:sz w:val="16"/>
                <w:szCs w:val="16"/>
                <w:lang w:eastAsia="ru-RU"/>
              </w:rPr>
              <w:t xml:space="preserve">1.6. В мероприятиях подпрограммы </w:t>
            </w:r>
            <w:r w:rsidRPr="002D0784">
              <w:rPr>
                <w:rFonts w:ascii="Times New Roman" w:eastAsia="Times New Roman" w:hAnsi="Times New Roman" w:cs="Times New Roman"/>
                <w:sz w:val="16"/>
                <w:szCs w:val="16"/>
                <w:lang w:eastAsia="ru-RU"/>
              </w:rPr>
              <w:t>«</w:t>
            </w:r>
            <w:r w:rsidRPr="002D0784">
              <w:rPr>
                <w:rFonts w:ascii="Times New Roman" w:eastAsia="Times New Roman" w:hAnsi="Times New Roman" w:cs="Times New Roman"/>
                <w:color w:val="000000"/>
                <w:sz w:val="16"/>
                <w:szCs w:val="16"/>
                <w:lang w:eastAsia="ru-RU"/>
              </w:rPr>
              <w:t xml:space="preserve">Повышение эффективности бюджетных расходов Волотовского муниципального округа» строки 3.1 </w:t>
            </w:r>
            <w:r w:rsidRPr="002D0784">
              <w:rPr>
                <w:rFonts w:ascii="Times New Roman" w:eastAsia="Times New Roman" w:hAnsi="Times New Roman" w:cs="Times New Roman"/>
                <w:sz w:val="16"/>
                <w:szCs w:val="16"/>
                <w:lang w:eastAsia="ru-RU"/>
              </w:rPr>
              <w:t>изложить в следующей редакции:</w:t>
            </w:r>
          </w:p>
        </w:tc>
      </w:tr>
      <w:tr w:rsidR="002D0784" w:rsidRPr="00DA3BC1" w:rsidTr="00DA3B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01" w:type="pct"/>
          </w:tcPr>
          <w:p w:rsidR="002D0784" w:rsidRPr="00DA3BC1" w:rsidRDefault="002D0784" w:rsidP="002D0784">
            <w:pPr>
              <w:spacing w:after="0" w:line="240" w:lineRule="auto"/>
              <w:ind w:right="-66"/>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«3.1.</w:t>
            </w:r>
          </w:p>
        </w:tc>
        <w:tc>
          <w:tcPr>
            <w:tcW w:w="939" w:type="pct"/>
            <w:gridSpan w:val="2"/>
          </w:tcPr>
          <w:p w:rsidR="002D0784" w:rsidRPr="00DA3BC1" w:rsidRDefault="002D0784" w:rsidP="00DA3BC1">
            <w:pPr>
              <w:spacing w:after="0" w:line="240" w:lineRule="auto"/>
              <w:jc w:val="both"/>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Лицензионное сопровождение программных продуктов, установленных в комитете</w:t>
            </w:r>
          </w:p>
        </w:tc>
        <w:tc>
          <w:tcPr>
            <w:tcW w:w="402" w:type="pct"/>
            <w:gridSpan w:val="2"/>
          </w:tcPr>
          <w:p w:rsidR="002D0784" w:rsidRPr="00DA3BC1" w:rsidRDefault="002D0784" w:rsidP="002D0784">
            <w:pPr>
              <w:spacing w:after="0" w:line="240" w:lineRule="auto"/>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Комитет финансов</w:t>
            </w:r>
          </w:p>
        </w:tc>
        <w:tc>
          <w:tcPr>
            <w:tcW w:w="392" w:type="pct"/>
          </w:tcPr>
          <w:p w:rsidR="002D0784" w:rsidRPr="00DA3BC1" w:rsidRDefault="002D0784" w:rsidP="002D0784">
            <w:pPr>
              <w:spacing w:after="0" w:line="240" w:lineRule="auto"/>
              <w:ind w:left="-83"/>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2021-2026 годы</w:t>
            </w:r>
          </w:p>
        </w:tc>
        <w:tc>
          <w:tcPr>
            <w:tcW w:w="369" w:type="pct"/>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 1.3.8</w:t>
            </w:r>
          </w:p>
        </w:tc>
        <w:tc>
          <w:tcPr>
            <w:tcW w:w="589" w:type="pct"/>
            <w:gridSpan w:val="2"/>
          </w:tcPr>
          <w:p w:rsidR="002D0784" w:rsidRPr="00DA3BC1" w:rsidRDefault="002D0784" w:rsidP="002D0784">
            <w:pPr>
              <w:spacing w:after="0" w:line="240" w:lineRule="auto"/>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Бюджет муниципального округа</w:t>
            </w:r>
          </w:p>
        </w:tc>
        <w:tc>
          <w:tcPr>
            <w:tcW w:w="301" w:type="pct"/>
          </w:tcPr>
          <w:p w:rsidR="002D0784" w:rsidRPr="00DA3BC1" w:rsidRDefault="002D0784" w:rsidP="002D0784">
            <w:pPr>
              <w:spacing w:after="0" w:line="240" w:lineRule="auto"/>
              <w:ind w:left="-104" w:right="-10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146,18</w:t>
            </w:r>
          </w:p>
        </w:tc>
        <w:tc>
          <w:tcPr>
            <w:tcW w:w="348" w:type="pct"/>
            <w:gridSpan w:val="2"/>
          </w:tcPr>
          <w:p w:rsidR="002D0784" w:rsidRPr="00DA3BC1" w:rsidRDefault="002D0784" w:rsidP="002D0784">
            <w:pPr>
              <w:spacing w:after="0" w:line="240" w:lineRule="auto"/>
              <w:ind w:left="-104" w:right="-10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165,0</w:t>
            </w:r>
          </w:p>
        </w:tc>
        <w:tc>
          <w:tcPr>
            <w:tcW w:w="388" w:type="pct"/>
          </w:tcPr>
          <w:p w:rsidR="002D0784" w:rsidRPr="00DA3BC1" w:rsidRDefault="002D0784" w:rsidP="002D0784">
            <w:pPr>
              <w:spacing w:after="0" w:line="240" w:lineRule="auto"/>
              <w:ind w:left="-104" w:right="-100"/>
              <w:jc w:val="center"/>
              <w:rPr>
                <w:rFonts w:ascii="Times New Roman" w:eastAsia="Times New Roman" w:hAnsi="Times New Roman" w:cs="Times New Roman"/>
                <w:color w:val="000000"/>
                <w:sz w:val="12"/>
                <w:szCs w:val="12"/>
                <w:lang w:eastAsia="ru-RU"/>
              </w:rPr>
            </w:pPr>
            <w:r w:rsidRPr="00DA3BC1">
              <w:rPr>
                <w:rFonts w:ascii="Times New Roman" w:eastAsia="Times New Roman" w:hAnsi="Times New Roman" w:cs="Times New Roman"/>
                <w:color w:val="000000"/>
                <w:sz w:val="12"/>
                <w:szCs w:val="12"/>
                <w:lang w:eastAsia="ru-RU"/>
              </w:rPr>
              <w:t>170,0</w:t>
            </w:r>
          </w:p>
        </w:tc>
        <w:tc>
          <w:tcPr>
            <w:tcW w:w="361" w:type="pct"/>
            <w:gridSpan w:val="2"/>
          </w:tcPr>
          <w:p w:rsidR="002D0784" w:rsidRPr="00DA3BC1" w:rsidRDefault="002D0784" w:rsidP="002D0784">
            <w:pPr>
              <w:spacing w:after="0" w:line="240" w:lineRule="auto"/>
              <w:ind w:left="-104" w:right="-10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170,0</w:t>
            </w:r>
          </w:p>
        </w:tc>
        <w:tc>
          <w:tcPr>
            <w:tcW w:w="344" w:type="pct"/>
          </w:tcPr>
          <w:p w:rsidR="002D0784" w:rsidRPr="00DA3BC1" w:rsidRDefault="002D0784" w:rsidP="002D0784">
            <w:pPr>
              <w:spacing w:after="0" w:line="240" w:lineRule="auto"/>
              <w:ind w:left="-104" w:right="-10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190,0</w:t>
            </w:r>
          </w:p>
        </w:tc>
        <w:tc>
          <w:tcPr>
            <w:tcW w:w="365" w:type="pct"/>
            <w:gridSpan w:val="2"/>
          </w:tcPr>
          <w:p w:rsidR="002D0784" w:rsidRPr="00DA3BC1" w:rsidRDefault="002D0784" w:rsidP="002D0784">
            <w:pPr>
              <w:spacing w:after="0" w:line="240" w:lineRule="auto"/>
              <w:ind w:left="-104" w:right="-100"/>
              <w:jc w:val="center"/>
              <w:rPr>
                <w:rFonts w:ascii="Times New Roman" w:eastAsia="Times New Roman" w:hAnsi="Times New Roman" w:cs="Times New Roman"/>
                <w:sz w:val="12"/>
                <w:szCs w:val="12"/>
                <w:lang w:eastAsia="ru-RU"/>
              </w:rPr>
            </w:pPr>
            <w:r w:rsidRPr="00DA3BC1">
              <w:rPr>
                <w:rFonts w:ascii="Times New Roman" w:eastAsia="Times New Roman" w:hAnsi="Times New Roman" w:cs="Times New Roman"/>
                <w:sz w:val="12"/>
                <w:szCs w:val="12"/>
                <w:lang w:eastAsia="ru-RU"/>
              </w:rPr>
              <w:t>200,5»</w:t>
            </w:r>
          </w:p>
        </w:tc>
      </w:tr>
    </w:tbl>
    <w:p w:rsidR="002D0784" w:rsidRPr="002D0784" w:rsidRDefault="002D0784" w:rsidP="00DA3BC1">
      <w:pPr>
        <w:spacing w:after="0" w:line="240" w:lineRule="auto"/>
        <w:ind w:firstLine="567"/>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в информационно-телеко</w:t>
      </w:r>
      <w:r w:rsidR="00DA3BC1">
        <w:rPr>
          <w:rFonts w:ascii="Times New Roman" w:eastAsia="Times New Roman" w:hAnsi="Times New Roman" w:cs="Times New Roman"/>
          <w:sz w:val="16"/>
          <w:szCs w:val="16"/>
          <w:lang w:eastAsia="ru-RU"/>
        </w:rPr>
        <w:t>ммуникационной сети «Интернет».</w:t>
      </w:r>
    </w:p>
    <w:p w:rsidR="002D0784" w:rsidRPr="002D0784" w:rsidRDefault="00DA3BC1" w:rsidP="00DA3BC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Первый заместитель Главы Администрации </w:t>
      </w:r>
      <w:r>
        <w:rPr>
          <w:rFonts w:ascii="Times New Roman" w:eastAsia="Times New Roman" w:hAnsi="Times New Roman" w:cs="Times New Roman"/>
          <w:sz w:val="16"/>
          <w:szCs w:val="16"/>
          <w:lang w:eastAsia="ru-RU"/>
        </w:rPr>
        <w:tab/>
      </w:r>
      <w:r w:rsidR="002D0784" w:rsidRPr="002D0784">
        <w:rPr>
          <w:rFonts w:ascii="Times New Roman" w:eastAsia="Times New Roman" w:hAnsi="Times New Roman" w:cs="Times New Roman"/>
          <w:sz w:val="16"/>
          <w:szCs w:val="16"/>
          <w:lang w:eastAsia="ru-RU"/>
        </w:rPr>
        <w:t>С.В. Федоров</w:t>
      </w:r>
    </w:p>
    <w:p w:rsidR="002D0784" w:rsidRPr="002D0784" w:rsidRDefault="002D0784" w:rsidP="002D0784">
      <w:pPr>
        <w:spacing w:after="0" w:line="240" w:lineRule="auto"/>
        <w:rPr>
          <w:rFonts w:ascii="Times New Roman" w:eastAsia="Times New Roman" w:hAnsi="Times New Roman" w:cs="Times New Roman"/>
          <w:sz w:val="16"/>
          <w:szCs w:val="16"/>
          <w:lang w:eastAsia="ru-RU"/>
        </w:rPr>
      </w:pPr>
    </w:p>
    <w:p w:rsidR="002D0784" w:rsidRPr="00DA3BC1" w:rsidRDefault="002D0784" w:rsidP="00DA3BC1">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АДМИНИСТРАЦИЯ ВОЛОТОВСКОГО МУНИЦИПАЛЬНОГО ОКРУГА</w:t>
      </w:r>
    </w:p>
    <w:p w:rsidR="002D0784" w:rsidRPr="00DA3BC1" w:rsidRDefault="002D0784" w:rsidP="00DA3BC1">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DA3BC1">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10.11.2021 № 827</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DA3BC1">
        <w:tc>
          <w:tcPr>
            <w:tcW w:w="10740" w:type="dxa"/>
            <w:shd w:val="clear" w:color="auto" w:fill="auto"/>
          </w:tcPr>
          <w:p w:rsidR="002D0784" w:rsidRPr="002D0784" w:rsidRDefault="002D0784" w:rsidP="00DA3BC1">
            <w:pPr>
              <w:spacing w:after="0" w:line="240" w:lineRule="auto"/>
              <w:ind w:right="-108"/>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Об организации и проведении общественных обсуждений по вопросу предоставлении разрешения на условно разрешенный вид использования земельного участка или объекта капитального строительства</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DA3BC1">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соответствии со статьями 5.1 и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Положением о проведении общественных обсуждений или публичных слушаний по вопросам градостроительной деятельности на территории Волотовского муниципального района, утвержденным решением Думы Волотовского муниципального района от 22.03.2018 № 214, в целях соблюдения прав человека на благоприятные условия жизнедеятельности, с учетом решения Комиссии по вопросам градостроительной деятельности на территории Волотовского муниципального округа (далее – Комиссия),</w:t>
      </w:r>
    </w:p>
    <w:p w:rsidR="002D0784" w:rsidRPr="002D0784" w:rsidRDefault="002D0784" w:rsidP="00DA3BC1">
      <w:pPr>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Администрации Волотовского муниципального округа в лице Комиссии организовать и провести общественные обсуждения по вопросу предоставления разрешения на условно разрешенный вид использования «Коммунальное обслуживание» земельного участка или объекта капитального строительства в кадастровом квартале 53:04:0050301, расположенного по адресу: РФ, Новгородская область, Волотовский муниципальный округ, д. Волот, ул. Победы, находящегося в территориальной зоне «Зона застройки индивидуальными жилыми домами».</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Определить срок проведения общественных обсуждений по предоставлению разрешения на условно разрешенный вид использования земельного участка или объекта капитального строительства с 17.11.2021г. по 17.12.2021г.</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Организовать экспозицию в помещении Администрации Волотовского муниципального округа по адресу: п. Волот, ул. Комсомольская, д. 38.</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Заинтересованные лица вправе в срок до 17.00 часов 16.11.2021 года представить предложения по теме общественных обсуждений.</w:t>
      </w:r>
    </w:p>
    <w:p w:rsidR="002D0784" w:rsidRPr="002D0784" w:rsidRDefault="002D0784" w:rsidP="00DA3BC1">
      <w:pPr>
        <w:tabs>
          <w:tab w:val="left" w:pos="1134"/>
          <w:tab w:val="left" w:pos="1276"/>
        </w:tabs>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Опубликовать настоящее постановление в муниципальной газете «Волотовские ведомости» и разместить на официальном сайте в информационно-телеко</w:t>
      </w:r>
      <w:r w:rsidR="00DA3BC1">
        <w:rPr>
          <w:rFonts w:ascii="Times New Roman" w:eastAsia="Times New Roman" w:hAnsi="Times New Roman" w:cs="Times New Roman"/>
          <w:sz w:val="16"/>
          <w:szCs w:val="16"/>
          <w:lang w:eastAsia="ru-RU"/>
        </w:rPr>
        <w:t>ммуникационной сети «Интернет».</w:t>
      </w:r>
    </w:p>
    <w:p w:rsidR="002D0784" w:rsidRPr="002D0784" w:rsidRDefault="00DA3BC1" w:rsidP="00DA3BC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Глава муниципального округа</w:t>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sidR="002D0784" w:rsidRPr="002D0784">
        <w:rPr>
          <w:rFonts w:ascii="Times New Roman" w:eastAsia="Times New Roman" w:hAnsi="Times New Roman" w:cs="Times New Roman"/>
          <w:sz w:val="16"/>
          <w:szCs w:val="16"/>
          <w:lang w:eastAsia="ru-RU"/>
        </w:rPr>
        <w:t>А.И. Лыжов</w:t>
      </w:r>
    </w:p>
    <w:p w:rsidR="002D0784" w:rsidRPr="002D0784" w:rsidRDefault="002D0784" w:rsidP="002D0784">
      <w:pPr>
        <w:spacing w:after="0" w:line="240" w:lineRule="auto"/>
        <w:jc w:val="both"/>
        <w:rPr>
          <w:rFonts w:ascii="Times New Roman" w:eastAsia="Times New Roman" w:hAnsi="Times New Roman" w:cs="Times New Roman"/>
          <w:sz w:val="16"/>
          <w:szCs w:val="16"/>
        </w:rPr>
      </w:pPr>
    </w:p>
    <w:p w:rsidR="002D0784" w:rsidRPr="00DA3BC1" w:rsidRDefault="002D0784" w:rsidP="00DA3BC1">
      <w:pPr>
        <w:keepNext/>
        <w:spacing w:after="0" w:line="240" w:lineRule="auto"/>
        <w:jc w:val="center"/>
        <w:outlineLvl w:val="2"/>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АДМИНИСТРАЦИЯ ВОЛОТОВСКОГО МУНИЦИПАЛЬНОГО ОКРУГА</w:t>
      </w:r>
    </w:p>
    <w:p w:rsidR="002D0784" w:rsidRPr="00DA3BC1" w:rsidRDefault="002D0784" w:rsidP="00DA3BC1">
      <w:pPr>
        <w:keepNext/>
        <w:spacing w:after="0" w:line="240" w:lineRule="auto"/>
        <w:jc w:val="center"/>
        <w:outlineLvl w:val="0"/>
        <w:rPr>
          <w:rFonts w:ascii="Times New Roman" w:eastAsia="Times New Roman" w:hAnsi="Times New Roman" w:cs="Times New Roman"/>
          <w:b/>
          <w:bCs/>
          <w:sz w:val="16"/>
          <w:szCs w:val="16"/>
          <w:lang w:eastAsia="ru-RU"/>
        </w:rPr>
      </w:pPr>
      <w:r w:rsidRPr="002D0784">
        <w:rPr>
          <w:rFonts w:ascii="Times New Roman" w:eastAsia="Times New Roman" w:hAnsi="Times New Roman" w:cs="Times New Roman"/>
          <w:b/>
          <w:bCs/>
          <w:sz w:val="16"/>
          <w:szCs w:val="16"/>
          <w:lang w:eastAsia="ru-RU"/>
        </w:rPr>
        <w:t>П О С Т А Н О В Л Е Н И Е</w:t>
      </w:r>
    </w:p>
    <w:p w:rsidR="002D0784" w:rsidRPr="002D0784" w:rsidRDefault="002D0784" w:rsidP="00DA3BC1">
      <w:pPr>
        <w:spacing w:after="0" w:line="240" w:lineRule="auto"/>
        <w:jc w:val="center"/>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от 10.11.2021 № 828</w:t>
      </w:r>
    </w:p>
    <w:p w:rsidR="002D0784" w:rsidRPr="002D0784" w:rsidRDefault="002D0784" w:rsidP="002D0784">
      <w:pPr>
        <w:spacing w:after="0" w:line="240" w:lineRule="auto"/>
        <w:rPr>
          <w:rFonts w:ascii="Times New Roman" w:eastAsia="Times New Roman" w:hAnsi="Times New Roman" w:cs="Times New Roman"/>
          <w:bCs/>
          <w:sz w:val="16"/>
          <w:szCs w:val="16"/>
          <w:lang w:eastAsia="ru-RU"/>
        </w:rPr>
      </w:pPr>
    </w:p>
    <w:tbl>
      <w:tblPr>
        <w:tblW w:w="11024" w:type="dxa"/>
        <w:tblLook w:val="04A0" w:firstRow="1" w:lastRow="0" w:firstColumn="1" w:lastColumn="0" w:noHBand="0" w:noVBand="1"/>
      </w:tblPr>
      <w:tblGrid>
        <w:gridCol w:w="10740"/>
        <w:gridCol w:w="284"/>
      </w:tblGrid>
      <w:tr w:rsidR="002D0784" w:rsidRPr="002D0784" w:rsidTr="00DA3BC1">
        <w:tc>
          <w:tcPr>
            <w:tcW w:w="10740" w:type="dxa"/>
            <w:shd w:val="clear" w:color="auto" w:fill="auto"/>
          </w:tcPr>
          <w:p w:rsidR="002D0784" w:rsidRPr="002D0784" w:rsidRDefault="002D0784" w:rsidP="00DA3BC1">
            <w:pPr>
              <w:spacing w:after="0" w:line="240" w:lineRule="auto"/>
              <w:ind w:right="-108"/>
              <w:jc w:val="center"/>
              <w:rPr>
                <w:rFonts w:ascii="Times New Roman" w:eastAsia="Times New Roman" w:hAnsi="Times New Roman" w:cs="Times New Roman"/>
                <w:bCs/>
                <w:sz w:val="16"/>
                <w:szCs w:val="16"/>
                <w:lang w:eastAsia="ru-RU"/>
              </w:rPr>
            </w:pPr>
            <w:r w:rsidRPr="002D0784">
              <w:rPr>
                <w:rFonts w:ascii="Times New Roman" w:eastAsia="Times New Roman" w:hAnsi="Times New Roman" w:cs="Times New Roman"/>
                <w:sz w:val="16"/>
                <w:szCs w:val="16"/>
                <w:lang w:eastAsia="ru-RU"/>
              </w:rPr>
              <w:t>Об организации и проведении общественных обсуждений по вопросу предоставлении разрешения на условно разрешенный вид использования земельного участка или объекта капитального строительства</w:t>
            </w:r>
          </w:p>
        </w:tc>
        <w:tc>
          <w:tcPr>
            <w:tcW w:w="284" w:type="dxa"/>
            <w:shd w:val="clear" w:color="auto" w:fill="auto"/>
          </w:tcPr>
          <w:p w:rsidR="002D0784" w:rsidRPr="002D0784" w:rsidRDefault="002D0784" w:rsidP="002D0784">
            <w:pPr>
              <w:spacing w:after="0" w:line="240" w:lineRule="auto"/>
              <w:ind w:hanging="249"/>
              <w:rPr>
                <w:rFonts w:ascii="Times New Roman" w:eastAsia="Times New Roman" w:hAnsi="Times New Roman" w:cs="Times New Roman"/>
                <w:bCs/>
                <w:sz w:val="16"/>
                <w:szCs w:val="16"/>
                <w:lang w:eastAsia="ru-RU"/>
              </w:rPr>
            </w:pPr>
          </w:p>
        </w:tc>
      </w:tr>
    </w:tbl>
    <w:p w:rsidR="002D0784" w:rsidRPr="002D0784" w:rsidRDefault="002D0784" w:rsidP="002D0784">
      <w:pPr>
        <w:spacing w:after="0" w:line="240" w:lineRule="auto"/>
        <w:jc w:val="both"/>
        <w:rPr>
          <w:rFonts w:ascii="Times New Roman" w:eastAsia="Times New Roman" w:hAnsi="Times New Roman" w:cs="Times New Roman"/>
          <w:sz w:val="16"/>
          <w:szCs w:val="16"/>
          <w:lang w:eastAsia="ru-RU"/>
        </w:rPr>
      </w:pPr>
    </w:p>
    <w:p w:rsidR="002D0784" w:rsidRPr="002D0784" w:rsidRDefault="002D0784" w:rsidP="00DA3BC1">
      <w:pPr>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В соответствии со статьями 5.1 и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Положением о проведении общественных обсуждений или публичных слушаний по вопросам градостроительной деятельности на территории Волотовского муниципального района, утвержденным решением Думы Волотовского муниципального района от 22.03.2018 № 214, в целях соблюдения прав человека на благоприятные условия жизнедеятельности, с учетом решения Комиссии по вопросам градостроительной деятельности на территории Волотовского муниципального округа (далее – Комиссия),</w:t>
      </w:r>
    </w:p>
    <w:p w:rsidR="002D0784" w:rsidRPr="002D0784" w:rsidRDefault="002D0784" w:rsidP="00DA3BC1">
      <w:pPr>
        <w:spacing w:after="0" w:line="240" w:lineRule="auto"/>
        <w:ind w:firstLine="284"/>
        <w:jc w:val="both"/>
        <w:rPr>
          <w:rFonts w:ascii="Times New Roman" w:eastAsia="Times New Roman" w:hAnsi="Times New Roman" w:cs="Times New Roman"/>
          <w:b/>
          <w:sz w:val="16"/>
          <w:szCs w:val="16"/>
          <w:lang w:eastAsia="ru-RU"/>
        </w:rPr>
      </w:pPr>
      <w:r w:rsidRPr="002D0784">
        <w:rPr>
          <w:rFonts w:ascii="Times New Roman" w:eastAsia="Times New Roman" w:hAnsi="Times New Roman" w:cs="Times New Roman"/>
          <w:b/>
          <w:sz w:val="16"/>
          <w:szCs w:val="16"/>
          <w:lang w:eastAsia="ru-RU"/>
        </w:rPr>
        <w:t>ПОСТАНОВЛЯЮ:</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1. Администрации Волотовского муниципального округа в лице Комиссии организовать и провести общественные обсуждения по вопросу предоставления разрешения на условно разрешенный вид использования «Коммунальное обслуживание» земельного участка или объекта капитального строительства в кадастровом квартале 53:04:0030201, расположенного по адресу: РФ, Новгородская область, Волотовский муниципальный округ, д. Язвино, находящегося в территориальной зоне «Зона застройки индивидуальными жилыми домами».</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2. Определить срок проведения общественных обсуждений по предоставлению разрешения на условно разрешенный вид использования земельного участка или объекта капитального строительства с 17.11.2021г. по 17.12.2021г.</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3. Организовать экспозицию в помещении Администрации Волотовского муниципального округа по адресу: п. Волот, ул. Комсомольская, д. 38.</w:t>
      </w:r>
    </w:p>
    <w:p w:rsidR="002D0784" w:rsidRPr="002D0784" w:rsidRDefault="002D0784" w:rsidP="00DA3BC1">
      <w:pPr>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4. Заинтересованные лица вправе в срок до 17.00 часов 16.11.2021 года представить предложения по теме общественных обсуждений.</w:t>
      </w:r>
    </w:p>
    <w:p w:rsidR="002D0784" w:rsidRPr="002D0784" w:rsidRDefault="002D0784" w:rsidP="00DA3BC1">
      <w:pPr>
        <w:tabs>
          <w:tab w:val="left" w:pos="1134"/>
          <w:tab w:val="left" w:pos="1276"/>
        </w:tabs>
        <w:spacing w:after="0" w:line="240" w:lineRule="auto"/>
        <w:ind w:firstLine="284"/>
        <w:contextualSpacing/>
        <w:jc w:val="both"/>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5. Опубликовать настоящее постановление в муниципальной газете «Волотовские ведомости» и разместить на официальном сайте в информационно-телеко</w:t>
      </w:r>
      <w:r w:rsidR="00DA3BC1">
        <w:rPr>
          <w:rFonts w:ascii="Times New Roman" w:eastAsia="Times New Roman" w:hAnsi="Times New Roman" w:cs="Times New Roman"/>
          <w:sz w:val="16"/>
          <w:szCs w:val="16"/>
          <w:lang w:eastAsia="ru-RU"/>
        </w:rPr>
        <w:t>ммуникационной сети «Интернет».</w:t>
      </w:r>
    </w:p>
    <w:p w:rsidR="002D0784" w:rsidRPr="002D0784" w:rsidRDefault="002D0784" w:rsidP="00DA3BC1">
      <w:pPr>
        <w:spacing w:after="0" w:line="240" w:lineRule="auto"/>
        <w:jc w:val="right"/>
        <w:rPr>
          <w:rFonts w:ascii="Times New Roman" w:eastAsia="Times New Roman" w:hAnsi="Times New Roman" w:cs="Times New Roman"/>
          <w:sz w:val="16"/>
          <w:szCs w:val="16"/>
          <w:lang w:eastAsia="ru-RU"/>
        </w:rPr>
      </w:pPr>
      <w:r w:rsidRPr="002D0784">
        <w:rPr>
          <w:rFonts w:ascii="Times New Roman" w:eastAsia="Times New Roman" w:hAnsi="Times New Roman" w:cs="Times New Roman"/>
          <w:sz w:val="16"/>
          <w:szCs w:val="16"/>
          <w:lang w:eastAsia="ru-RU"/>
        </w:rPr>
        <w:t>Глава</w:t>
      </w:r>
      <w:r w:rsidR="00DA3BC1">
        <w:rPr>
          <w:rFonts w:ascii="Times New Roman" w:eastAsia="Times New Roman" w:hAnsi="Times New Roman" w:cs="Times New Roman"/>
          <w:sz w:val="16"/>
          <w:szCs w:val="16"/>
          <w:lang w:eastAsia="ru-RU"/>
        </w:rPr>
        <w:t xml:space="preserve"> муниципального округа</w:t>
      </w:r>
      <w:r w:rsidR="00DA3BC1">
        <w:rPr>
          <w:rFonts w:ascii="Times New Roman" w:eastAsia="Times New Roman" w:hAnsi="Times New Roman" w:cs="Times New Roman"/>
          <w:sz w:val="16"/>
          <w:szCs w:val="16"/>
          <w:lang w:eastAsia="ru-RU"/>
        </w:rPr>
        <w:tab/>
      </w:r>
      <w:r w:rsidRPr="002D0784">
        <w:rPr>
          <w:rFonts w:ascii="Times New Roman" w:eastAsia="Times New Roman" w:hAnsi="Times New Roman" w:cs="Times New Roman"/>
          <w:sz w:val="16"/>
          <w:szCs w:val="16"/>
          <w:lang w:eastAsia="ru-RU"/>
        </w:rPr>
        <w:tab/>
        <w:t>А.И. Лыжов</w:t>
      </w:r>
    </w:p>
    <w:p w:rsidR="002D0784" w:rsidRDefault="002D0784" w:rsidP="002D0784">
      <w:pPr>
        <w:spacing w:after="0" w:line="240" w:lineRule="auto"/>
        <w:jc w:val="both"/>
        <w:rPr>
          <w:rFonts w:ascii="Times New Roman" w:eastAsia="Times New Roman" w:hAnsi="Times New Roman" w:cs="Times New Roman"/>
          <w:sz w:val="16"/>
          <w:szCs w:val="16"/>
        </w:rPr>
      </w:pPr>
    </w:p>
    <w:p w:rsidR="00FF62AA" w:rsidRPr="002D0784" w:rsidRDefault="00FF62AA" w:rsidP="002D0784">
      <w:pPr>
        <w:spacing w:after="0" w:line="240" w:lineRule="auto"/>
        <w:jc w:val="both"/>
        <w:rPr>
          <w:rFonts w:ascii="Times New Roman" w:eastAsia="Times New Roman" w:hAnsi="Times New Roman" w:cs="Times New Roman"/>
          <w:sz w:val="16"/>
          <w:szCs w:val="16"/>
        </w:rPr>
      </w:pPr>
    </w:p>
    <w:p w:rsidR="00FF62AA" w:rsidRPr="00FF62AA" w:rsidRDefault="00FF62AA" w:rsidP="00FF62AA">
      <w:pPr>
        <w:keepNext/>
        <w:spacing w:after="0" w:line="240" w:lineRule="auto"/>
        <w:jc w:val="center"/>
        <w:outlineLvl w:val="6"/>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lastRenderedPageBreak/>
        <w:t>АДМИНИСТРАЦИЯ ВОЛОТОВСКОГО МУНИЦИПАЛЬНОГО ОКРУГА</w:t>
      </w:r>
    </w:p>
    <w:p w:rsidR="00FF62AA" w:rsidRPr="00FF62AA" w:rsidRDefault="00FF62AA" w:rsidP="00FF62AA">
      <w:pPr>
        <w:keepNext/>
        <w:spacing w:after="0" w:line="240" w:lineRule="auto"/>
        <w:jc w:val="center"/>
        <w:outlineLvl w:val="0"/>
        <w:rPr>
          <w:rFonts w:ascii="Times New Roman" w:eastAsia="Times New Roman" w:hAnsi="Times New Roman" w:cs="Times New Roman"/>
          <w:b/>
          <w:bCs/>
          <w:sz w:val="16"/>
          <w:szCs w:val="16"/>
          <w:lang w:eastAsia="ru-RU"/>
        </w:rPr>
      </w:pPr>
      <w:r w:rsidRPr="00FF62AA">
        <w:rPr>
          <w:rFonts w:ascii="Times New Roman" w:eastAsia="Times New Roman" w:hAnsi="Times New Roman" w:cs="Times New Roman"/>
          <w:b/>
          <w:bCs/>
          <w:sz w:val="16"/>
          <w:szCs w:val="16"/>
          <w:lang w:eastAsia="ru-RU"/>
        </w:rPr>
        <w:t>Р А С П О Р Я Ж Е Н И Е</w:t>
      </w:r>
    </w:p>
    <w:p w:rsidR="00FF62AA" w:rsidRPr="00FF62AA" w:rsidRDefault="00FF62AA" w:rsidP="00FF62AA">
      <w:pPr>
        <w:spacing w:after="0" w:line="240" w:lineRule="auto"/>
        <w:jc w:val="center"/>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от 26.10.2021 № 316-рг</w:t>
      </w:r>
    </w:p>
    <w:p w:rsidR="00FF62AA" w:rsidRPr="00FF62AA" w:rsidRDefault="00FF62AA" w:rsidP="00FF62AA">
      <w:pPr>
        <w:spacing w:after="0" w:line="240" w:lineRule="auto"/>
        <w:jc w:val="both"/>
        <w:rPr>
          <w:rFonts w:ascii="Times New Roman" w:eastAsia="Times New Roman" w:hAnsi="Times New Roman" w:cs="Times New Roman"/>
          <w:sz w:val="16"/>
          <w:szCs w:val="16"/>
          <w:lang w:eastAsia="ru-RU"/>
        </w:rPr>
      </w:pPr>
    </w:p>
    <w:p w:rsidR="00FF62AA" w:rsidRPr="00FF62AA" w:rsidRDefault="00FF62AA" w:rsidP="00FF62AA">
      <w:pPr>
        <w:spacing w:after="0" w:line="240" w:lineRule="auto"/>
        <w:ind w:right="5"/>
        <w:jc w:val="center"/>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О назначении публичных слушаний</w:t>
      </w:r>
    </w:p>
    <w:p w:rsidR="00FF62AA" w:rsidRPr="00FF62AA" w:rsidRDefault="00FF62AA" w:rsidP="00FF62AA">
      <w:pPr>
        <w:spacing w:after="0" w:line="240" w:lineRule="auto"/>
        <w:ind w:firstLine="284"/>
        <w:jc w:val="both"/>
        <w:rPr>
          <w:rFonts w:ascii="Times New Roman" w:eastAsia="Times New Roman" w:hAnsi="Times New Roman" w:cs="Times New Roman"/>
          <w:sz w:val="16"/>
          <w:szCs w:val="16"/>
          <w:lang w:eastAsia="ru-RU"/>
        </w:rPr>
      </w:pPr>
    </w:p>
    <w:p w:rsidR="00FF62AA" w:rsidRPr="00FF62AA" w:rsidRDefault="00FF62AA" w:rsidP="00FF62AA">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FF62AA" w:rsidRPr="00FF62AA" w:rsidRDefault="00FF62AA" w:rsidP="00FF62AA">
      <w:pPr>
        <w:spacing w:after="0" w:line="240" w:lineRule="auto"/>
        <w:ind w:right="-2" w:firstLine="284"/>
        <w:jc w:val="both"/>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1. Назначить публичные слушания по проекту решения «О внесении изменений и дополнений в Устав Волотовского муниципального округа» на 23 ноября 2021 года в 10.00 в здании Администрации Волотовского муниципального округа.</w:t>
      </w:r>
    </w:p>
    <w:p w:rsidR="00FF62AA" w:rsidRPr="00FF62AA" w:rsidRDefault="00FF62AA" w:rsidP="00FF62AA">
      <w:pPr>
        <w:spacing w:after="0" w:line="240" w:lineRule="auto"/>
        <w:ind w:firstLine="284"/>
        <w:jc w:val="both"/>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 xml:space="preserve">2. Предложения, замечания, дополнения на проект решения «О принятии Устава Волотовского муниципального округа в новой редакции» принимаются Администрацией муниципального округа с 10 ноября 2021 года по 22 ноября 2021 года с 9 час.00 мин. до 17 час.00 мин. в комитете правовой и организационной работы Администрации по тел. 8(81662) 61-086. </w:t>
      </w:r>
    </w:p>
    <w:p w:rsidR="00FF62AA" w:rsidRPr="00FF62AA" w:rsidRDefault="00FF62AA" w:rsidP="00FF62AA">
      <w:pPr>
        <w:spacing w:after="0" w:line="240" w:lineRule="auto"/>
        <w:ind w:firstLine="284"/>
        <w:jc w:val="both"/>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3. Назначить ответственного за проведение публичных слушаний по вышеуказанному проекту Управляющего делами Морозову Л.Е.</w:t>
      </w:r>
    </w:p>
    <w:p w:rsidR="00FF62AA" w:rsidRPr="00FF62AA" w:rsidRDefault="00FF62AA" w:rsidP="00FF62AA">
      <w:pPr>
        <w:spacing w:after="0" w:line="240" w:lineRule="auto"/>
        <w:ind w:firstLine="284"/>
        <w:jc w:val="both"/>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4. Опубликовать настоящее распоряжение в муниципальной газете «Волотовские ведомости» и разместить на официальном сайте в информационно-телекоммуникационной сети «Интернет».</w:t>
      </w:r>
    </w:p>
    <w:p w:rsidR="00FF62AA" w:rsidRPr="00FF62AA" w:rsidRDefault="00FF62AA" w:rsidP="00FF62AA">
      <w:pPr>
        <w:spacing w:after="0" w:line="240" w:lineRule="auto"/>
        <w:jc w:val="right"/>
        <w:rPr>
          <w:rFonts w:ascii="Times New Roman" w:eastAsia="Times New Roman" w:hAnsi="Times New Roman" w:cs="Times New Roman"/>
          <w:sz w:val="16"/>
          <w:szCs w:val="16"/>
          <w:lang w:eastAsia="ru-RU"/>
        </w:rPr>
      </w:pPr>
      <w:r w:rsidRPr="00FF62AA">
        <w:rPr>
          <w:rFonts w:ascii="Times New Roman" w:eastAsia="Times New Roman" w:hAnsi="Times New Roman" w:cs="Times New Roman"/>
          <w:sz w:val="16"/>
          <w:szCs w:val="16"/>
          <w:lang w:eastAsia="ru-RU"/>
        </w:rPr>
        <w:t>Глава муниципального</w:t>
      </w:r>
      <w:r>
        <w:rPr>
          <w:rFonts w:ascii="Times New Roman" w:eastAsia="Times New Roman" w:hAnsi="Times New Roman" w:cs="Times New Roman"/>
          <w:sz w:val="16"/>
          <w:szCs w:val="16"/>
          <w:lang w:eastAsia="ru-RU"/>
        </w:rPr>
        <w:t xml:space="preserve"> </w:t>
      </w:r>
      <w:r w:rsidRPr="00FF62AA">
        <w:rPr>
          <w:rFonts w:ascii="Times New Roman" w:eastAsia="Times New Roman" w:hAnsi="Times New Roman" w:cs="Times New Roman"/>
          <w:sz w:val="16"/>
          <w:szCs w:val="16"/>
          <w:lang w:eastAsia="ru-RU"/>
        </w:rPr>
        <w:t>округа</w:t>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sidRPr="00FF62AA">
        <w:rPr>
          <w:rFonts w:ascii="Times New Roman" w:eastAsia="Times New Roman" w:hAnsi="Times New Roman" w:cs="Times New Roman"/>
          <w:sz w:val="16"/>
          <w:szCs w:val="16"/>
          <w:lang w:eastAsia="ru-RU"/>
        </w:rPr>
        <w:tab/>
        <w:t>А.И. Лыжов</w:t>
      </w:r>
    </w:p>
    <w:p w:rsidR="002D0784" w:rsidRPr="00FF62AA" w:rsidRDefault="002D0784" w:rsidP="002D0784">
      <w:pPr>
        <w:spacing w:after="0" w:line="240" w:lineRule="auto"/>
        <w:jc w:val="both"/>
        <w:rPr>
          <w:rFonts w:ascii="Times New Roman" w:eastAsia="Times New Roman" w:hAnsi="Times New Roman" w:cs="Times New Roman"/>
          <w:sz w:val="12"/>
          <w:szCs w:val="12"/>
        </w:rPr>
      </w:pPr>
    </w:p>
    <w:p w:rsidR="00C93BB4" w:rsidRPr="00C93BB4" w:rsidRDefault="00C93BB4" w:rsidP="00C93BB4">
      <w:pPr>
        <w:spacing w:after="0" w:line="240" w:lineRule="auto"/>
        <w:jc w:val="center"/>
        <w:rPr>
          <w:rFonts w:ascii="Times New Roman" w:eastAsia="Times New Roman" w:hAnsi="Times New Roman" w:cs="Times New Roman"/>
          <w:sz w:val="16"/>
          <w:szCs w:val="16"/>
          <w:lang w:eastAsia="ru-RU"/>
        </w:rPr>
      </w:pPr>
      <w:r w:rsidRPr="00C93BB4">
        <w:rPr>
          <w:rFonts w:ascii="Times New Roman" w:eastAsia="Times New Roman" w:hAnsi="Times New Roman" w:cs="Times New Roman"/>
          <w:sz w:val="16"/>
          <w:szCs w:val="16"/>
          <w:lang w:eastAsia="ru-RU"/>
        </w:rPr>
        <w:t>ДУМА ВОЛОТОВСКОГО МУНИЦИПАЛЬНОГО ОКРУГА</w:t>
      </w:r>
    </w:p>
    <w:p w:rsidR="00C93BB4" w:rsidRPr="00C93BB4" w:rsidRDefault="00C93BB4" w:rsidP="00C93BB4">
      <w:pPr>
        <w:spacing w:after="0" w:line="240" w:lineRule="auto"/>
        <w:jc w:val="center"/>
        <w:rPr>
          <w:rFonts w:ascii="Times New Roman" w:eastAsia="Times New Roman" w:hAnsi="Times New Roman" w:cs="Times New Roman"/>
          <w:b/>
          <w:sz w:val="16"/>
          <w:szCs w:val="16"/>
          <w:lang w:eastAsia="ru-RU"/>
        </w:rPr>
      </w:pPr>
      <w:r w:rsidRPr="00C93BB4">
        <w:rPr>
          <w:rFonts w:ascii="Times New Roman" w:eastAsia="Times New Roman" w:hAnsi="Times New Roman" w:cs="Times New Roman"/>
          <w:b/>
          <w:sz w:val="16"/>
          <w:szCs w:val="16"/>
          <w:lang w:eastAsia="ru-RU"/>
        </w:rPr>
        <w:t>Р Е Ш Е Н И Е</w:t>
      </w:r>
    </w:p>
    <w:p w:rsidR="00C93BB4" w:rsidRPr="00C93BB4" w:rsidRDefault="00C93BB4" w:rsidP="00C93BB4">
      <w:pPr>
        <w:keepNext/>
        <w:keepLines/>
        <w:spacing w:after="0" w:line="240" w:lineRule="auto"/>
        <w:jc w:val="center"/>
        <w:rPr>
          <w:rFonts w:ascii="Times New Roman" w:eastAsia="Times New Roman" w:hAnsi="Times New Roman" w:cs="Times New Roman"/>
          <w:sz w:val="16"/>
          <w:szCs w:val="16"/>
          <w:lang w:eastAsia="ru-RU"/>
        </w:rPr>
      </w:pPr>
      <w:r w:rsidRPr="00C93BB4">
        <w:rPr>
          <w:rFonts w:ascii="Times New Roman" w:eastAsia="Times New Roman" w:hAnsi="Times New Roman" w:cs="Times New Roman"/>
          <w:sz w:val="16"/>
          <w:szCs w:val="16"/>
          <w:lang w:eastAsia="ru-RU"/>
        </w:rPr>
        <w:t>от 28.10.2021 № 152</w:t>
      </w:r>
    </w:p>
    <w:p w:rsidR="00C93BB4" w:rsidRPr="00C93BB4" w:rsidRDefault="00C93BB4" w:rsidP="00C93BB4">
      <w:pPr>
        <w:spacing w:after="0" w:line="240" w:lineRule="auto"/>
        <w:jc w:val="both"/>
        <w:rPr>
          <w:rFonts w:ascii="Times New Roman" w:eastAsia="Times New Roman" w:hAnsi="Times New Roman" w:cs="Times New Roman"/>
          <w:b/>
          <w:color w:val="000000"/>
          <w:sz w:val="16"/>
          <w:szCs w:val="16"/>
          <w:lang w:eastAsia="ru-RU"/>
        </w:rPr>
      </w:pPr>
    </w:p>
    <w:tbl>
      <w:tblPr>
        <w:tblW w:w="0" w:type="auto"/>
        <w:tblLook w:val="01E0" w:firstRow="1" w:lastRow="1" w:firstColumn="1" w:lastColumn="1" w:noHBand="0" w:noVBand="0"/>
      </w:tblPr>
      <w:tblGrid>
        <w:gridCol w:w="10505"/>
      </w:tblGrid>
      <w:tr w:rsidR="00C93BB4" w:rsidRPr="00C93BB4" w:rsidTr="00C93BB4">
        <w:trPr>
          <w:trHeight w:val="276"/>
        </w:trPr>
        <w:tc>
          <w:tcPr>
            <w:tcW w:w="10505" w:type="dxa"/>
          </w:tcPr>
          <w:p w:rsidR="00C93BB4" w:rsidRPr="00C93BB4" w:rsidRDefault="00C93BB4" w:rsidP="00C93BB4">
            <w:pPr>
              <w:spacing w:after="0" w:line="240" w:lineRule="auto"/>
              <w:jc w:val="center"/>
              <w:rPr>
                <w:rFonts w:ascii="Times New Roman" w:hAnsi="Times New Roman" w:cs="Times New Roman"/>
                <w:b/>
                <w:color w:val="000000"/>
                <w:sz w:val="16"/>
                <w:szCs w:val="16"/>
                <w:lang w:eastAsia="ru-RU"/>
              </w:rPr>
            </w:pPr>
            <w:r w:rsidRPr="00C93BB4">
              <w:rPr>
                <w:rFonts w:ascii="Times New Roman" w:eastAsia="Times New Roman" w:hAnsi="Times New Roman" w:cs="Times New Roman"/>
                <w:sz w:val="16"/>
                <w:szCs w:val="16"/>
                <w:lang w:eastAsia="ru-RU"/>
              </w:rPr>
              <w:t>О внесении изменений в решение Думы Волотовского муниципального округа от 18.12.2020 № 65</w:t>
            </w:r>
          </w:p>
        </w:tc>
      </w:tr>
    </w:tbl>
    <w:p w:rsidR="00C93BB4" w:rsidRPr="00C93BB4" w:rsidRDefault="00C93BB4" w:rsidP="00C93BB4">
      <w:pPr>
        <w:spacing w:after="0" w:line="240" w:lineRule="auto"/>
        <w:ind w:firstLine="284"/>
        <w:jc w:val="both"/>
        <w:rPr>
          <w:rFonts w:ascii="Times New Roman" w:eastAsia="Times New Roman" w:hAnsi="Times New Roman" w:cs="Times New Roman"/>
          <w:sz w:val="16"/>
          <w:szCs w:val="16"/>
          <w:lang w:eastAsia="ru-RU"/>
        </w:rPr>
      </w:pPr>
      <w:r w:rsidRPr="00C93BB4">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C93BB4" w:rsidRPr="00C93BB4" w:rsidRDefault="00C93BB4" w:rsidP="00C93BB4">
      <w:pPr>
        <w:keepNext/>
        <w:spacing w:after="0" w:line="240" w:lineRule="auto"/>
        <w:ind w:firstLine="284"/>
        <w:contextualSpacing/>
        <w:jc w:val="both"/>
        <w:outlineLvl w:val="0"/>
        <w:rPr>
          <w:rFonts w:ascii="Times New Roman" w:eastAsia="Times New Roman" w:hAnsi="Times New Roman" w:cs="Times New Roman"/>
          <w:b/>
          <w:bCs/>
          <w:color w:val="000000"/>
          <w:sz w:val="16"/>
          <w:szCs w:val="16"/>
          <w:lang w:val="x-none" w:eastAsia="x-none"/>
        </w:rPr>
      </w:pPr>
      <w:r w:rsidRPr="00C93BB4">
        <w:rPr>
          <w:rFonts w:ascii="Times New Roman" w:eastAsia="Times New Roman" w:hAnsi="Times New Roman" w:cs="Times New Roman"/>
          <w:b/>
          <w:bCs/>
          <w:color w:val="000000"/>
          <w:sz w:val="16"/>
          <w:szCs w:val="16"/>
          <w:lang w:val="x-none" w:eastAsia="x-none"/>
        </w:rPr>
        <w:t xml:space="preserve">Дума Волотовского муниципального округа </w:t>
      </w:r>
    </w:p>
    <w:p w:rsidR="00C93BB4" w:rsidRPr="00C93BB4" w:rsidRDefault="00C93BB4" w:rsidP="00C93BB4">
      <w:pPr>
        <w:spacing w:after="0" w:line="240" w:lineRule="auto"/>
        <w:ind w:firstLine="284"/>
        <w:jc w:val="both"/>
        <w:rPr>
          <w:rFonts w:ascii="Times New Roman" w:eastAsia="Times New Roman" w:hAnsi="Times New Roman" w:cs="Times New Roman"/>
          <w:b/>
          <w:sz w:val="16"/>
          <w:szCs w:val="16"/>
          <w:lang w:eastAsia="ru-RU"/>
        </w:rPr>
      </w:pPr>
      <w:r w:rsidRPr="00C93BB4">
        <w:rPr>
          <w:rFonts w:ascii="Times New Roman" w:eastAsia="Times New Roman" w:hAnsi="Times New Roman" w:cs="Times New Roman"/>
          <w:b/>
          <w:sz w:val="16"/>
          <w:szCs w:val="16"/>
          <w:lang w:eastAsia="ru-RU"/>
        </w:rPr>
        <w:t>РЕШИЛА:</w:t>
      </w:r>
    </w:p>
    <w:p w:rsidR="00C93BB4" w:rsidRPr="00C93BB4" w:rsidRDefault="00C93BB4" w:rsidP="00C93BB4">
      <w:pPr>
        <w:spacing w:after="0" w:line="240" w:lineRule="auto"/>
        <w:ind w:firstLine="284"/>
        <w:jc w:val="both"/>
        <w:outlineLvl w:val="0"/>
        <w:rPr>
          <w:rFonts w:ascii="Times New Roman" w:eastAsia="Times New Roman" w:hAnsi="Times New Roman" w:cs="Times New Roman"/>
          <w:color w:val="000000"/>
          <w:sz w:val="16"/>
          <w:szCs w:val="16"/>
          <w:lang w:eastAsia="ru-RU"/>
        </w:rPr>
      </w:pPr>
      <w:r w:rsidRPr="00C93BB4">
        <w:rPr>
          <w:rFonts w:ascii="Times New Roman" w:eastAsia="Times New Roman" w:hAnsi="Times New Roman" w:cs="Times New Roman"/>
          <w:sz w:val="16"/>
          <w:szCs w:val="16"/>
          <w:lang w:eastAsia="ru-RU"/>
        </w:rPr>
        <w:t>1. Внести в решение Думы Волотовского муниципального округа от 18.12.2020 № 65 «</w:t>
      </w:r>
      <w:r w:rsidRPr="00C93BB4">
        <w:rPr>
          <w:rFonts w:ascii="Times New Roman" w:eastAsia="Times New Roman" w:hAnsi="Times New Roman" w:cs="Times New Roman"/>
          <w:color w:val="000000"/>
          <w:sz w:val="16"/>
          <w:szCs w:val="16"/>
          <w:lang w:eastAsia="ru-RU"/>
        </w:rPr>
        <w:t>О бюджете муниципального округа на 2021 год и на плановый период 2022 и 2023 годов» (</w:t>
      </w:r>
      <w:r w:rsidRPr="00C93BB4">
        <w:rPr>
          <w:rFonts w:ascii="Times New Roman" w:eastAsia="Times New Roman" w:hAnsi="Times New Roman" w:cs="Times New Roman"/>
          <w:sz w:val="16"/>
          <w:szCs w:val="16"/>
          <w:lang w:eastAsia="ru-RU"/>
        </w:rPr>
        <w:t>газета «Волотовские ведомости»</w:t>
      </w:r>
      <w:r w:rsidRPr="00C93BB4">
        <w:rPr>
          <w:rFonts w:ascii="Times New Roman" w:eastAsia="Times New Roman" w:hAnsi="Times New Roman" w:cs="Times New Roman"/>
          <w:color w:val="000000"/>
          <w:sz w:val="16"/>
          <w:szCs w:val="16"/>
          <w:lang w:eastAsia="ru-RU"/>
        </w:rPr>
        <w:t xml:space="preserve"> № 39 от 30.12.2020; № 20 от 10.02.21; №3 от 17.02.21; № 5 от 05.03.21; № 8 от 01.04.21; № 12 от 26.04.21; № 17 от 04.06.2021; № 21 от 07.07.2021; № 24 от 30.07.2021; № 27 от 26.08.2021; № 32 от 07.10.2021) следующие изменения:</w:t>
      </w:r>
    </w:p>
    <w:p w:rsidR="00C93BB4" w:rsidRPr="00C93BB4" w:rsidRDefault="00C93BB4" w:rsidP="00C93BB4">
      <w:pPr>
        <w:spacing w:after="0" w:line="240" w:lineRule="auto"/>
        <w:ind w:firstLine="284"/>
        <w:jc w:val="both"/>
        <w:rPr>
          <w:rFonts w:ascii="Times New Roman" w:eastAsia="Times New Roman" w:hAnsi="Times New Roman" w:cs="Times New Roman"/>
          <w:sz w:val="16"/>
          <w:szCs w:val="16"/>
          <w:lang w:val="x-none" w:eastAsia="x-none"/>
        </w:rPr>
      </w:pPr>
      <w:r w:rsidRPr="00C93BB4">
        <w:rPr>
          <w:rFonts w:ascii="Times New Roman" w:eastAsia="Times New Roman" w:hAnsi="Times New Roman" w:cs="Times New Roman"/>
          <w:sz w:val="16"/>
          <w:szCs w:val="16"/>
          <w:lang w:val="x-none" w:eastAsia="x-none"/>
        </w:rPr>
        <w:t xml:space="preserve">1.1. В пункте 1 подпункты 2) </w:t>
      </w:r>
      <w:r w:rsidRPr="00C93BB4">
        <w:rPr>
          <w:rFonts w:ascii="Times New Roman" w:eastAsia="Times New Roman" w:hAnsi="Times New Roman" w:cs="Times New Roman"/>
          <w:sz w:val="16"/>
          <w:szCs w:val="16"/>
          <w:lang w:eastAsia="x-none"/>
        </w:rPr>
        <w:t>3)</w:t>
      </w:r>
      <w:r w:rsidRPr="00C93BB4">
        <w:rPr>
          <w:rFonts w:ascii="Times New Roman" w:eastAsia="Times New Roman" w:hAnsi="Times New Roman" w:cs="Times New Roman"/>
          <w:sz w:val="16"/>
          <w:szCs w:val="16"/>
          <w:lang w:val="x-none" w:eastAsia="x-none"/>
        </w:rPr>
        <w:t>изложить в следующей редакции:</w:t>
      </w:r>
    </w:p>
    <w:p w:rsidR="00C93BB4" w:rsidRPr="00C93BB4" w:rsidRDefault="00C93BB4" w:rsidP="00C93BB4">
      <w:pPr>
        <w:autoSpaceDE w:val="0"/>
        <w:autoSpaceDN w:val="0"/>
        <w:adjustRightInd w:val="0"/>
        <w:spacing w:after="0" w:line="240" w:lineRule="auto"/>
        <w:ind w:firstLine="284"/>
        <w:jc w:val="both"/>
        <w:rPr>
          <w:rFonts w:ascii="Times New Roman" w:eastAsia="Times New Roman" w:hAnsi="Times New Roman" w:cs="Arial"/>
          <w:color w:val="000000"/>
          <w:sz w:val="16"/>
          <w:szCs w:val="16"/>
          <w:lang w:eastAsia="ru-RU"/>
        </w:rPr>
      </w:pPr>
      <w:r w:rsidRPr="00C93BB4">
        <w:rPr>
          <w:rFonts w:ascii="Times New Roman" w:eastAsia="Times New Roman" w:hAnsi="Times New Roman" w:cs="Arial"/>
          <w:color w:val="000000"/>
          <w:sz w:val="16"/>
          <w:szCs w:val="16"/>
          <w:lang w:eastAsia="ru-RU"/>
        </w:rPr>
        <w:t xml:space="preserve">«2) общий объем расходов бюджета муниципального округа в сумме </w:t>
      </w:r>
      <w:r w:rsidRPr="00C93BB4">
        <w:rPr>
          <w:rFonts w:ascii="Times New Roman" w:eastAsia="Times New Roman" w:hAnsi="Times New Roman" w:cs="Times New Roman"/>
          <w:sz w:val="16"/>
          <w:szCs w:val="16"/>
          <w:lang w:eastAsia="ru-RU"/>
        </w:rPr>
        <w:t>173 454,50540</w:t>
      </w:r>
      <w:r w:rsidRPr="00C93BB4">
        <w:rPr>
          <w:rFonts w:ascii="Arial" w:eastAsia="Times New Roman" w:hAnsi="Arial" w:cs="Arial"/>
          <w:sz w:val="16"/>
          <w:szCs w:val="16"/>
          <w:lang w:eastAsia="ru-RU"/>
        </w:rPr>
        <w:t xml:space="preserve"> </w:t>
      </w:r>
      <w:r w:rsidRPr="00C93BB4">
        <w:rPr>
          <w:rFonts w:ascii="Times New Roman" w:eastAsia="Times New Roman" w:hAnsi="Times New Roman" w:cs="Arial"/>
          <w:color w:val="000000"/>
          <w:sz w:val="16"/>
          <w:szCs w:val="16"/>
          <w:lang w:eastAsia="ru-RU"/>
        </w:rPr>
        <w:t>тыс. рублей.</w:t>
      </w:r>
    </w:p>
    <w:p w:rsidR="00C93BB4" w:rsidRPr="00C93BB4" w:rsidRDefault="00C93BB4" w:rsidP="00C93BB4">
      <w:pPr>
        <w:autoSpaceDE w:val="0"/>
        <w:autoSpaceDN w:val="0"/>
        <w:adjustRightInd w:val="0"/>
        <w:spacing w:after="0" w:line="240" w:lineRule="auto"/>
        <w:ind w:firstLine="284"/>
        <w:jc w:val="both"/>
        <w:rPr>
          <w:rFonts w:ascii="Times New Roman" w:eastAsia="Times New Roman" w:hAnsi="Times New Roman" w:cs="Arial"/>
          <w:color w:val="000000"/>
          <w:sz w:val="16"/>
          <w:szCs w:val="16"/>
          <w:lang w:eastAsia="ru-RU"/>
        </w:rPr>
      </w:pPr>
      <w:r w:rsidRPr="00C93BB4">
        <w:rPr>
          <w:rFonts w:ascii="Times New Roman" w:eastAsia="Times New Roman" w:hAnsi="Times New Roman" w:cs="Arial"/>
          <w:color w:val="000000"/>
          <w:sz w:val="16"/>
          <w:szCs w:val="16"/>
          <w:lang w:eastAsia="ru-RU"/>
        </w:rPr>
        <w:t xml:space="preserve">3) прогнозируемый дефицит бюджета муниципального округа в сумме </w:t>
      </w:r>
      <w:r w:rsidRPr="00C93BB4">
        <w:rPr>
          <w:rFonts w:ascii="Times New Roman" w:eastAsia="Times New Roman" w:hAnsi="Times New Roman" w:cs="Times New Roman"/>
          <w:sz w:val="16"/>
          <w:szCs w:val="16"/>
          <w:lang w:eastAsia="ru-RU"/>
        </w:rPr>
        <w:t>2 623,25781</w:t>
      </w:r>
      <w:r w:rsidRPr="00C93BB4">
        <w:rPr>
          <w:rFonts w:ascii="Times New Roman" w:eastAsia="Times New Roman" w:hAnsi="Times New Roman" w:cs="Arial"/>
          <w:color w:val="000000"/>
          <w:sz w:val="16"/>
          <w:szCs w:val="16"/>
          <w:lang w:eastAsia="ru-RU"/>
        </w:rPr>
        <w:t xml:space="preserve"> тыс. рублей или в размере </w:t>
      </w:r>
      <w:r w:rsidRPr="00C93BB4">
        <w:rPr>
          <w:rFonts w:ascii="Times New Roman" w:eastAsia="Times New Roman" w:hAnsi="Times New Roman" w:cs="Arial"/>
          <w:sz w:val="16"/>
          <w:szCs w:val="16"/>
          <w:lang w:eastAsia="ru-RU"/>
        </w:rPr>
        <w:t xml:space="preserve">11,42 </w:t>
      </w:r>
      <w:r w:rsidRPr="00C93BB4">
        <w:rPr>
          <w:rFonts w:ascii="Times New Roman" w:eastAsia="Times New Roman" w:hAnsi="Times New Roman" w:cs="Arial"/>
          <w:color w:val="000000"/>
          <w:sz w:val="16"/>
          <w:szCs w:val="16"/>
          <w:lang w:eastAsia="ru-RU"/>
        </w:rPr>
        <w:t xml:space="preserve">процента </w:t>
      </w:r>
      <w:r w:rsidRPr="00C93BB4">
        <w:rPr>
          <w:rFonts w:ascii="Times New Roman" w:eastAsia="Times New Roman" w:hAnsi="Times New Roman" w:cs="Times New Roman"/>
          <w:color w:val="000000"/>
          <w:sz w:val="16"/>
          <w:szCs w:val="16"/>
          <w:lang w:eastAsia="ru-RU"/>
        </w:rPr>
        <w:t>(</w:t>
      </w:r>
      <w:r w:rsidRPr="00C93BB4">
        <w:rPr>
          <w:rFonts w:ascii="Times New Roman" w:eastAsia="Times New Roman" w:hAnsi="Times New Roman" w:cs="Times New Roman"/>
          <w:color w:val="000000"/>
          <w:sz w:val="16"/>
          <w:szCs w:val="16"/>
          <w:shd w:val="clear" w:color="auto" w:fill="FFFFFF"/>
          <w:lang w:eastAsia="ru-RU"/>
        </w:rPr>
        <w:t>без учета утвержденного объема безвозмездных поступлений и поступлений налоговых доходов по дополнительным нормативам отчислений</w:t>
      </w:r>
      <w:r w:rsidRPr="00C93BB4">
        <w:rPr>
          <w:rFonts w:ascii="Times New Roman" w:eastAsia="Times New Roman" w:hAnsi="Times New Roman" w:cs="Times New Roman"/>
          <w:sz w:val="16"/>
          <w:szCs w:val="16"/>
          <w:lang w:eastAsia="ru-RU"/>
        </w:rPr>
        <w:t>)»</w:t>
      </w:r>
      <w:r w:rsidRPr="00C93BB4">
        <w:rPr>
          <w:rFonts w:ascii="Times New Roman" w:eastAsia="Times New Roman" w:hAnsi="Times New Roman" w:cs="Arial"/>
          <w:color w:val="000000"/>
          <w:sz w:val="16"/>
          <w:szCs w:val="16"/>
          <w:lang w:eastAsia="ru-RU"/>
        </w:rPr>
        <w:t>;</w:t>
      </w:r>
    </w:p>
    <w:p w:rsidR="00C93BB4" w:rsidRPr="00C93BB4" w:rsidRDefault="00C93BB4" w:rsidP="00C93BB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C93BB4">
        <w:rPr>
          <w:rFonts w:ascii="Times New Roman" w:eastAsia="Times New Roman" w:hAnsi="Times New Roman" w:cs="Arial"/>
          <w:color w:val="000000"/>
          <w:sz w:val="16"/>
          <w:szCs w:val="16"/>
          <w:lang w:eastAsia="ru-RU"/>
        </w:rPr>
        <w:t xml:space="preserve">1.2. Пункт 18 изложить в следующей редакции: </w:t>
      </w:r>
      <w:r w:rsidRPr="00C93BB4">
        <w:rPr>
          <w:rFonts w:ascii="Times New Roman" w:eastAsia="Times New Roman" w:hAnsi="Times New Roman" w:cs="Times New Roman"/>
          <w:color w:val="000000"/>
          <w:sz w:val="16"/>
          <w:szCs w:val="16"/>
          <w:lang w:eastAsia="ru-RU"/>
        </w:rPr>
        <w:t xml:space="preserve">«18. </w:t>
      </w:r>
      <w:r w:rsidRPr="00C93BB4">
        <w:rPr>
          <w:rFonts w:ascii="Times New Roman" w:eastAsia="Times New Roman" w:hAnsi="Times New Roman" w:cs="Times New Roman"/>
          <w:sz w:val="16"/>
          <w:szCs w:val="16"/>
          <w:lang w:eastAsia="ru-RU"/>
        </w:rPr>
        <w:t>Утвердить объем бюджетных ассигнований дорожного фонда Волотовского муниципального округа на 2021 год в сумме 15 124,03388 тыс.руб. и на плановый период 2022 год- 4 374,62000 тыс. руб., на 2023 год в сумме 4 416,65000 тыс.руб.»</w:t>
      </w:r>
    </w:p>
    <w:p w:rsidR="00C93BB4" w:rsidRPr="00C93BB4" w:rsidRDefault="00C93BB4" w:rsidP="00C93BB4">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C93BB4">
        <w:rPr>
          <w:rFonts w:ascii="Times New Roman" w:eastAsia="Times New Roman" w:hAnsi="Times New Roman" w:cs="Times New Roman"/>
          <w:sz w:val="16"/>
          <w:szCs w:val="16"/>
          <w:lang w:eastAsia="ru-RU"/>
        </w:rPr>
        <w:t>1.3. В приложение 2 цифры «2625,59781» заменить циф</w:t>
      </w:r>
      <w:r w:rsidR="00FF62AA">
        <w:rPr>
          <w:rFonts w:ascii="Times New Roman" w:eastAsia="Times New Roman" w:hAnsi="Times New Roman" w:cs="Times New Roman"/>
          <w:sz w:val="16"/>
          <w:szCs w:val="16"/>
          <w:lang w:eastAsia="ru-RU"/>
        </w:rPr>
        <w:t>р</w:t>
      </w:r>
      <w:r w:rsidRPr="00C93BB4">
        <w:rPr>
          <w:rFonts w:ascii="Times New Roman" w:eastAsia="Times New Roman" w:hAnsi="Times New Roman" w:cs="Times New Roman"/>
          <w:sz w:val="16"/>
          <w:szCs w:val="16"/>
          <w:lang w:eastAsia="ru-RU"/>
        </w:rPr>
        <w:t>ами «2623,25781», цифры «3305,99781» заменить цифрами «3303,65781».</w:t>
      </w:r>
    </w:p>
    <w:p w:rsidR="00C93BB4" w:rsidRPr="00C93BB4" w:rsidRDefault="00C93BB4" w:rsidP="00C93BB4">
      <w:pPr>
        <w:autoSpaceDE w:val="0"/>
        <w:autoSpaceDN w:val="0"/>
        <w:adjustRightInd w:val="0"/>
        <w:spacing w:after="0" w:line="240" w:lineRule="auto"/>
        <w:ind w:firstLine="284"/>
        <w:jc w:val="both"/>
        <w:rPr>
          <w:rFonts w:ascii="Times New Roman" w:eastAsia="Times New Roman" w:hAnsi="Times New Roman" w:cs="Arial"/>
          <w:color w:val="000000"/>
          <w:sz w:val="16"/>
          <w:szCs w:val="16"/>
          <w:lang w:eastAsia="ru-RU"/>
        </w:rPr>
      </w:pPr>
      <w:r w:rsidRPr="00C93BB4">
        <w:rPr>
          <w:rFonts w:ascii="Times New Roman" w:eastAsia="Times New Roman" w:hAnsi="Times New Roman" w:cs="Arial"/>
          <w:color w:val="000000"/>
          <w:sz w:val="16"/>
          <w:szCs w:val="16"/>
          <w:lang w:eastAsia="ru-RU"/>
        </w:rPr>
        <w:t>1.4. Приложение 6 изложить в следующей редакции:</w:t>
      </w:r>
    </w:p>
    <w:p w:rsidR="00C93BB4" w:rsidRPr="00C93BB4" w:rsidRDefault="00C93BB4" w:rsidP="00C93BB4">
      <w:pPr>
        <w:autoSpaceDE w:val="0"/>
        <w:autoSpaceDN w:val="0"/>
        <w:adjustRightInd w:val="0"/>
        <w:spacing w:after="0" w:line="240" w:lineRule="auto"/>
        <w:ind w:firstLine="720"/>
        <w:jc w:val="right"/>
        <w:rPr>
          <w:rFonts w:ascii="Times New Roman" w:eastAsia="Times New Roman" w:hAnsi="Times New Roman" w:cs="Arial"/>
          <w:color w:val="000000"/>
          <w:sz w:val="12"/>
          <w:szCs w:val="12"/>
          <w:lang w:eastAsia="ru-RU"/>
        </w:rPr>
      </w:pPr>
      <w:r w:rsidRPr="00C93BB4">
        <w:rPr>
          <w:rFonts w:ascii="Times New Roman" w:eastAsia="Times New Roman" w:hAnsi="Times New Roman" w:cs="Arial"/>
          <w:color w:val="000000"/>
          <w:sz w:val="12"/>
          <w:szCs w:val="12"/>
          <w:lang w:eastAsia="ru-RU"/>
        </w:rPr>
        <w:t>« тыс.руб.</w:t>
      </w:r>
    </w:p>
    <w:tbl>
      <w:tblPr>
        <w:tblW w:w="10523" w:type="dxa"/>
        <w:tblInd w:w="93" w:type="dxa"/>
        <w:tblLayout w:type="fixed"/>
        <w:tblCellMar>
          <w:left w:w="0" w:type="dxa"/>
          <w:right w:w="0" w:type="dxa"/>
        </w:tblCellMar>
        <w:tblLook w:val="04A0" w:firstRow="1" w:lastRow="0" w:firstColumn="1" w:lastColumn="0" w:noHBand="0" w:noVBand="1"/>
      </w:tblPr>
      <w:tblGrid>
        <w:gridCol w:w="6706"/>
        <w:gridCol w:w="273"/>
        <w:gridCol w:w="425"/>
        <w:gridCol w:w="709"/>
        <w:gridCol w:w="284"/>
        <w:gridCol w:w="708"/>
        <w:gridCol w:w="709"/>
        <w:gridCol w:w="709"/>
      </w:tblGrid>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ind w:left="54"/>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Наименование</w:t>
            </w: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Вед.</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ЦСР</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2021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2022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2023 год</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Волотовский территориальный отдел Администрации Волотовского муниципального округа Новгородской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20 790,42607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8 513,66500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7 506,29800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2 647,21866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2 156,27600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2 156,27600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2 611,21866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2 611,21866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2 611,21866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2 120,27600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1 577,00197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1 577,00197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977,35169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864,00000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864,00000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904,35169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55,86500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55,86500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связанных с расходами старост деревень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оборона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122,25000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123,58400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128,86200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Мобилизация и вневойсковая подготовка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122,25000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123,58400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128,86200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122,25000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123,58400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128,86200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122,25000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123,58400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128,86200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122,25000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123,58400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128,86200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103,97500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103,97500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103,97500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18,27500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19,60900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24,88700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укрепление противопожарного состояния учреждений, жилого фонда, территории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12 268,26384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1 900,02000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1 911,05000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12 268,26384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1 900,02000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1 911,05000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w:t>
            </w:r>
            <w:r>
              <w:rPr>
                <w:rFonts w:ascii="Times New Roman" w:eastAsia="Times New Roman" w:hAnsi="Times New Roman" w:cs="Times New Roman"/>
                <w:color w:val="000000"/>
                <w:sz w:val="12"/>
                <w:szCs w:val="12"/>
                <w:lang w:eastAsia="ru-RU"/>
              </w:rPr>
              <w:t xml:space="preserve">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12 258,26384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1 750,02000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1 761,05000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11 920,26384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1 379,62000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1 430,05000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Проверка и согласования сметной документации на ремонт автомобильных дорог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294,14784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533,62000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584,05000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294,14784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533,62000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584,05000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соответствии техническими требованиями средств организации движения транспортных средств и пешеходов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транспортной инфраструктуры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тротуаров и пешеходных дорожек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безопасного и бесперебойного движения пешеходов по тротуарам и пешеходным дорожкам общего пользования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Улучшение оборудования остановок общественного транспорта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5 702,19357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4 283,28500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3 259,61000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234,76689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234,76689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234,76689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Основное мероприятие «Ремонт муниципальных жилых помещений"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79,43750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Капитальный ремонт муниципального жилищного фонда за счет средств сбора от найма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79,43750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79,43750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«Участие в региональной программе по капитальному ремонту общего имущества в многоквартирных домах»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155,32939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Перечисление платежей оператору фонда капитального ремонта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155,32939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155,32939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населения Волотовского муниципального округа банными услугами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на финансовое обеспечение затрат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Предоставление субсидии на уставную деятельность муниципального унитарного предприятия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Субсидий из бюджета муниципальным унитарным предприятиям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4 331,42668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3 933,28500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2 909,61000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414,70000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общественно значимых проектов по благоустройству территорий за счет субсидии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общественно значимых проектов по благоустройству территории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2 863,90068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3 175,70400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2 909,61000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энергетической эффективности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2 171,37278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2 406,30000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1 988,69000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2 171,37278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2 406,30000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1 988,69000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2 171,37278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2 406,30000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1 988,69000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по озеленению территорий, поддержание братских и гражданских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131,50000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561,02790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637,90400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789,42000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Обеспечение санитарной, противопожарной безопасности, безопасности передвижения населения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521,02790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637,90400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789,42000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521,02790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637,90400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789,42000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Строительство</w:t>
            </w:r>
            <w:r w:rsidR="00FF62AA">
              <w:rPr>
                <w:rFonts w:ascii="Times New Roman" w:eastAsia="Times New Roman" w:hAnsi="Times New Roman" w:cs="Times New Roman"/>
                <w:color w:val="000000"/>
                <w:sz w:val="12"/>
                <w:szCs w:val="12"/>
                <w:lang w:eastAsia="ru-RU"/>
              </w:rPr>
              <w:t xml:space="preserve"> </w:t>
            </w:r>
            <w:r w:rsidRPr="00C93BB4">
              <w:rPr>
                <w:rFonts w:ascii="Times New Roman" w:eastAsia="Times New Roman" w:hAnsi="Times New Roman" w:cs="Times New Roman"/>
                <w:color w:val="000000"/>
                <w:sz w:val="12"/>
                <w:szCs w:val="12"/>
                <w:lang w:eastAsia="ru-RU"/>
              </w:rPr>
              <w:t>(благоустройство ) мест (площадок) накопления твердых бытовых отходов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"Формирование современной городской среды в п. Волот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w:t>
            </w:r>
            <w:r>
              <w:rPr>
                <w:rFonts w:ascii="Times New Roman" w:eastAsia="Times New Roman" w:hAnsi="Times New Roman" w:cs="Times New Roman"/>
                <w:color w:val="000000"/>
                <w:sz w:val="12"/>
                <w:szCs w:val="12"/>
                <w:lang w:eastAsia="ru-RU"/>
              </w:rPr>
              <w:t xml:space="preserve"> </w:t>
            </w:r>
            <w:r w:rsidRPr="00C93BB4">
              <w:rPr>
                <w:rFonts w:ascii="Times New Roman" w:eastAsia="Times New Roman" w:hAnsi="Times New Roman" w:cs="Times New Roman"/>
                <w:color w:val="000000"/>
                <w:sz w:val="12"/>
                <w:szCs w:val="12"/>
                <w:lang w:eastAsia="ru-RU"/>
              </w:rPr>
              <w:t>"Благоустройство и содержание дворовых территорий МКД и территорий общего пользования"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территориального общественного самоупра</w:t>
            </w:r>
            <w:r>
              <w:rPr>
                <w:rFonts w:ascii="Times New Roman" w:eastAsia="Times New Roman" w:hAnsi="Times New Roman" w:cs="Times New Roman"/>
                <w:color w:val="000000"/>
                <w:sz w:val="12"/>
                <w:szCs w:val="12"/>
                <w:lang w:eastAsia="ru-RU"/>
              </w:rPr>
              <w:t>в</w:t>
            </w:r>
            <w:r w:rsidRPr="00C93BB4">
              <w:rPr>
                <w:rFonts w:ascii="Times New Roman" w:eastAsia="Times New Roman" w:hAnsi="Times New Roman" w:cs="Times New Roman"/>
                <w:color w:val="000000"/>
                <w:sz w:val="12"/>
                <w:szCs w:val="12"/>
                <w:lang w:eastAsia="ru-RU"/>
              </w:rPr>
              <w:t>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"Заря" Установка беседки в д. Пескова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Ратицкий территориальный отдел Администрации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8 981,49327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7 001,75000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6 662,29500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2 632,96248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2 576,76248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2 576,76248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2 576,76248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2 581,47600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1 039,95000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1 039,95000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1 485,33648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1 320,90000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1 320,90000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1 182,32045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1 205,90000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293,01603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30,68000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30,68000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связанных с расходами старост деревень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оборона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Мобилизация и вневойсковая подготовка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9,13750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9,67050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11,78150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укрепление противопожарного состояния учреждений, жилого фонда, территории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2 362,95579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1 734,60000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2 362,95579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1 734,60000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w:t>
            </w:r>
            <w:r>
              <w:rPr>
                <w:rFonts w:ascii="Times New Roman" w:eastAsia="Times New Roman" w:hAnsi="Times New Roman" w:cs="Times New Roman"/>
                <w:color w:val="000000"/>
                <w:sz w:val="12"/>
                <w:szCs w:val="12"/>
                <w:lang w:eastAsia="ru-RU"/>
              </w:rPr>
              <w:t>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2 362,95579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1 734,60000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w:t>
            </w:r>
            <w:r>
              <w:rPr>
                <w:rFonts w:ascii="Times New Roman" w:eastAsia="Times New Roman" w:hAnsi="Times New Roman" w:cs="Times New Roman"/>
                <w:color w:val="000000"/>
                <w:sz w:val="12"/>
                <w:szCs w:val="12"/>
                <w:lang w:eastAsia="ru-RU"/>
              </w:rPr>
              <w:t xml:space="preserve">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дорожной деятельности в отношении автомобильных дорог общего пользования местного значения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724,35579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724,35579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724,35579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1 491,20000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586,50000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Проверка и согласования сметной документации на ремонт автомобильных дорог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соответствии техническими требованиями средств организации движения транспортных средств и пешеходов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3 127,90000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2 610,21600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2 247,65000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Благоустройство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3 127,90000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2 610,21600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2 247,65000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3 048,90000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2 610,21600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2 247,65000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Подпрограмма "Повышение энергетической эффективности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2 090,31600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1 727,75000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2 090,31600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1 727,75000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2 345,00000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2 090,31600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1 727,75000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по озеленению территорий, поддержание братских и гражданских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санитарной, противопожарной безопасности, безопасности передвижения населения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449,80000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территориального общественного самоупра</w:t>
            </w:r>
            <w:r>
              <w:rPr>
                <w:rFonts w:ascii="Times New Roman" w:eastAsia="Times New Roman" w:hAnsi="Times New Roman" w:cs="Times New Roman"/>
                <w:color w:val="000000"/>
                <w:sz w:val="12"/>
                <w:szCs w:val="12"/>
                <w:lang w:eastAsia="ru-RU"/>
              </w:rPr>
              <w:t>в</w:t>
            </w:r>
            <w:r w:rsidRPr="00C93BB4">
              <w:rPr>
                <w:rFonts w:ascii="Times New Roman" w:eastAsia="Times New Roman" w:hAnsi="Times New Roman" w:cs="Times New Roman"/>
                <w:color w:val="000000"/>
                <w:sz w:val="12"/>
                <w:szCs w:val="12"/>
                <w:lang w:eastAsia="ru-RU"/>
              </w:rPr>
              <w:t>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"Рассвет" Замена ограждения на гражданском кладбище д. Городцы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Реализация проекта поддержки местных инициатив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338</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Славитинский территориальный отдел Администрации Волотовского муниц</w:t>
            </w:r>
            <w:r>
              <w:rPr>
                <w:rFonts w:ascii="Times New Roman" w:eastAsia="Times New Roman" w:hAnsi="Times New Roman" w:cs="Times New Roman"/>
                <w:color w:val="000000"/>
                <w:sz w:val="12"/>
                <w:szCs w:val="12"/>
                <w:lang w:eastAsia="ru-RU"/>
              </w:rPr>
              <w:t>и</w:t>
            </w:r>
            <w:r w:rsidRPr="00C93BB4">
              <w:rPr>
                <w:rFonts w:ascii="Times New Roman" w:eastAsia="Times New Roman" w:hAnsi="Times New Roman" w:cs="Times New Roman"/>
                <w:color w:val="000000"/>
                <w:sz w:val="12"/>
                <w:szCs w:val="12"/>
                <w:lang w:eastAsia="ru-RU"/>
              </w:rPr>
              <w:t>пального округа Новгородской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5 093,84719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4 367,39800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4 240,68500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2 642,09494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2 624,09494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2 599,09494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2 599,09494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1 054,40000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1 198,10000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1 198,10000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1 054,40000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1 198,10000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1 198,10000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1 337,36171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1 219,90000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1 219,90000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1 056,53137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1 206,90000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1 206,90000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267,83034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155,85723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155,85723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связанных с расходами старост деревень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оборона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Мобилизация и вневойсковая подготовка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61,65800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63,76900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51,98750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9,13750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9,67050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11,78150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укрепление противопожарного состояния учреждений, жилого фонда, территории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13,96400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w:t>
            </w:r>
            <w:r>
              <w:rPr>
                <w:rFonts w:ascii="Times New Roman" w:eastAsia="Times New Roman" w:hAnsi="Times New Roman" w:cs="Times New Roman"/>
                <w:color w:val="000000"/>
                <w:sz w:val="12"/>
                <w:szCs w:val="12"/>
                <w:lang w:eastAsia="ru-RU"/>
              </w:rPr>
              <w:t xml:space="preserve">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w:t>
            </w:r>
            <w:r>
              <w:rPr>
                <w:rFonts w:ascii="Times New Roman" w:eastAsia="Times New Roman" w:hAnsi="Times New Roman" w:cs="Times New Roman"/>
                <w:color w:val="000000"/>
                <w:sz w:val="12"/>
                <w:szCs w:val="12"/>
                <w:lang w:eastAsia="ru-RU"/>
              </w:rPr>
              <w:t xml:space="preserve">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дорожной деятельности в отношении автомобильных дорог общего пользования местного значения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262,81425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193,00000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Проверка и согласования сметной документации на ремонт автомобильных дорог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184,00000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соответствии техническими требованиями средств организации движения транспортных средств и пешеходов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1 477,30000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1 061,30000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922,47600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Благоустройство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1 477,30000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1 061,30000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922,47600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общественно значимых проектов по благоустройству территорий за счет субсидии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общественно значимых проектов по благоустройству территории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1 199,10000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1 061,30000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922,47600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энергетической эффективности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681,37600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681,37600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681,37600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по озеленению территорий, поддержание братских и гражданских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санитарной, противопожарной безопасности, безопасности передвижения населения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192,70000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территориального общественного самоупра</w:t>
            </w:r>
            <w:r>
              <w:rPr>
                <w:rFonts w:ascii="Times New Roman" w:eastAsia="Times New Roman" w:hAnsi="Times New Roman" w:cs="Times New Roman"/>
                <w:color w:val="000000"/>
                <w:sz w:val="12"/>
                <w:szCs w:val="12"/>
                <w:lang w:eastAsia="ru-RU"/>
              </w:rPr>
              <w:t>вл</w:t>
            </w:r>
            <w:r w:rsidRPr="00C93BB4">
              <w:rPr>
                <w:rFonts w:ascii="Times New Roman" w:eastAsia="Times New Roman" w:hAnsi="Times New Roman" w:cs="Times New Roman"/>
                <w:color w:val="000000"/>
                <w:sz w:val="12"/>
                <w:szCs w:val="12"/>
                <w:lang w:eastAsia="ru-RU"/>
              </w:rPr>
              <w:t>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поддержки местных инициатив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сельского клуба д. Соловьево)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341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Комитет по управлению социальным комплексом Администрации Волотовского муниц</w:t>
            </w:r>
            <w:r w:rsidR="00B550FB">
              <w:rPr>
                <w:rFonts w:ascii="Times New Roman" w:eastAsia="Times New Roman" w:hAnsi="Times New Roman" w:cs="Times New Roman"/>
                <w:color w:val="000000"/>
                <w:sz w:val="12"/>
                <w:szCs w:val="12"/>
                <w:lang w:eastAsia="ru-RU"/>
              </w:rPr>
              <w:t>и</w:t>
            </w:r>
            <w:r w:rsidRPr="00C93BB4">
              <w:rPr>
                <w:rFonts w:ascii="Times New Roman" w:eastAsia="Times New Roman" w:hAnsi="Times New Roman" w:cs="Times New Roman"/>
                <w:color w:val="000000"/>
                <w:sz w:val="12"/>
                <w:szCs w:val="12"/>
                <w:lang w:eastAsia="ru-RU"/>
              </w:rPr>
              <w:t>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95 725,04412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73 805,78200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70 907,44200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60 206,13812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47 162,21200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51 745,55200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20 776,68500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16 210,10000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16 210,10000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18 482,43000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16 210,10000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16 210,10000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7 974,23000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дошкольного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7 974,23000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муниципальных детских дошкольных учреждений за счет средств местного бюджета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7 728,33000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4 579,71800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3 148,61200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Софинансирование на обеспечения пожарной безопасности, антит</w:t>
            </w:r>
            <w:r w:rsidR="00B550FB">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безопасности образовательных учреждений основного мероприятия «Развитие дошкольного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152,50000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10 508,20000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10 508,20000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9 526,80000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6 365,90000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3 160,90000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877,70000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373,80000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2 292,20000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1 833,70000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838,70000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458,50000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248,80000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31 613,16000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23 461,70000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23 461,70000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26 457,90000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23 461,70000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23 461,70000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2 968,60000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Развитие общего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2 968,60000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повышение заработной платы водителей школьных автобусов. организующих подвоз учащихся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w:t>
            </w:r>
            <w:r w:rsidR="00B550FB">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w:t>
            </w:r>
            <w:r w:rsidR="00B550FB">
              <w:rPr>
                <w:rFonts w:ascii="Times New Roman" w:eastAsia="Times New Roman" w:hAnsi="Times New Roman" w:cs="Times New Roman"/>
                <w:color w:val="000000"/>
                <w:sz w:val="12"/>
                <w:szCs w:val="12"/>
                <w:lang w:eastAsia="ru-RU"/>
              </w:rPr>
              <w:t xml:space="preserve">сти образовательных учреждений </w:t>
            </w:r>
            <w:r w:rsidRPr="00C93BB4">
              <w:rPr>
                <w:rFonts w:ascii="Times New Roman" w:eastAsia="Times New Roman" w:hAnsi="Times New Roman" w:cs="Times New Roman"/>
                <w:color w:val="000000"/>
                <w:sz w:val="12"/>
                <w:szCs w:val="12"/>
                <w:lang w:eastAsia="ru-RU"/>
              </w:rPr>
              <w:t>Основного мероприятия «Развитие общего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материально-техническое обеспечение ОУ (велостоянки)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23 448,80000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20 918,30000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20 918,30000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 Основное мероприятие «</w:t>
            </w:r>
            <w:r w:rsidR="00C93BB4" w:rsidRPr="00C93BB4">
              <w:rPr>
                <w:rFonts w:ascii="Times New Roman" w:eastAsia="Times New Roman" w:hAnsi="Times New Roman" w:cs="Times New Roman"/>
                <w:color w:val="000000"/>
                <w:sz w:val="12"/>
                <w:szCs w:val="12"/>
                <w:lang w:eastAsia="ru-RU"/>
              </w:rPr>
              <w:t>Обеспечение выполнение государственных полномочий»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22 939,10000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20 668,10000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20 668,10000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Ежемесячное денежное вознаграждение за классное руководство педагогическим работникам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14 524,60000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14 524,60000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3 490,60000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3 186,90000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доступа к информационно-телекоммуникационной сети "Интернет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Национальный проект "Образование" федерального проекта "Современная школа"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4 650,90000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4 361,60000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3 982,40000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8 565,74000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1 509,50000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1 496,50000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1 496,50000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1 461,90000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1 461,90000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резервного источника электроснабжения здания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"Развитие культуры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7 069,24000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детей в сфере культуры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2 626,30000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7 069,24000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2 580,30000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обслуживание программного обеспечения 1-С Предприятие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(ремонт школы искусств)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Молодежная политика и оздоровление детей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197,30000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в организации каникулярного образовательного отдыха, здорового образа жизни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каникулярного образовательного отдыха, здорового образа жизни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"Профилактика правонарушений, терроризма и экстремизма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"Профилактика правонарушений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3 257,39312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3 508,01200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3 508,01200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Обеспечение выполнение государственных полномочий»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3 202,79312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3 202,79312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1 566,42812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1 388,41700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177,51112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707,33500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667,22300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40,11200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28 888,20600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23 158,27000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15 699,69000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28 888,20600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23 158,27000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15 699,69000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6 450,20004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"Развитие культуры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21 726,30596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23 158,27000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15 699,69000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"Сохранение и развитие традиционной народной культуры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15 135,00600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16 945,97000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9 532,89000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учреждений культурно-досугового типа»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770,62100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657,19000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637,19000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пожарной безопасности муниципальных учреждений культуры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укрепление материально-технической базы на условиях софинансирования из областного и федеральных бюджетов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«Создание и продвижение конкурентноспособных продуктов и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в сфере культуры и кинематографии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культуры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Нац проект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(приобретение автоклуб)</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библиотечного дела в Волотовском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6 591,29996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библиотек»</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Содержание учреждения»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библиотек</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туризма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развитию туристической инфраструктуры"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установку знака туристической навигации "Святой источник в деревне Остров"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поддержки местных инициатив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дома культуры с обустройством минисцены п. Волот)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охрана семьи и детства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Обеспечение выполнение государственных полномочий»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Компенсация части родительской платы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ребенка в семье опекуна и приемной семье, а также вознаграждение, причитающееся приемному родителю</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2 791,60000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1 636,20000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1 155,40000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3 623,20000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3 623,20000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318,70000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физической культуры и спорта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3 304,50000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в сфере физической культуры и спорта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и проведения физкультурно-массовых и спортивных мероприятий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Комитет финансов Администрации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2 851,87000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2 885,50000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B550FB"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Обеспечение деятельности комитета»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1 273,87000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1 178,50000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1 159,20000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1 036,00000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908,70000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236,87000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и муниципального долга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внутреннего и муниципального долга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исполнения долговых обязательств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обслуживанию и погашению муниципального долга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муниципального долга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Администрация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40 011,82475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26 450,84000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27 700,11000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27 560,42942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21 459,34000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25 754,21000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2 102,05134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2 102,05134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Руководство и управления в сфере установленных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главы муниципального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Глава муниципального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15 649,76701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11 753,19000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12 913,31000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Отдельные мероприятия в области информационно-коммуникационных технологий и связи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15 161,66689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11 549,71000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12 863,76000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15 161,66689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11 549,71000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12 863,76000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7 089,20000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5 911,32500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6 570,60000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7 089,20000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5 911,32500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6 570,60000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6 321,42746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5 350,52500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6 005,30000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5 646,89749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5 250,52500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5 905,30000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579,30359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1,23795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93,98843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717,39143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717,39143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339,14800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287,86000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287,86000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318,81200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267,52400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267,52400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20,30231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0,03369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Судебная система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Составление (изменение) списков кандидатов в присяжные заседатели федеральных судов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Контрольно-счетная палата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Председатель контрольно-счетной палаты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12,97764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0,02236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фонды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фонды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9 259,91107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7 585,25000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10 800,00000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и распоряжение муниципальным имуществом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703,02235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эффективному владению, пользованию, формированию и распоряжением муниципальным имуществом.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295,61735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245,94505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1,47730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48,19500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7852D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Реализация мероприятие «</w:t>
            </w:r>
            <w:r w:rsidR="00C93BB4" w:rsidRPr="00C93BB4">
              <w:rPr>
                <w:rFonts w:ascii="Times New Roman" w:eastAsia="Times New Roman" w:hAnsi="Times New Roman" w:cs="Times New Roman"/>
                <w:color w:val="000000"/>
                <w:sz w:val="12"/>
                <w:szCs w:val="12"/>
                <w:lang w:eastAsia="ru-RU"/>
              </w:rPr>
              <w:t>Формирование муниципальной собственности»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868,00000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694,40000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полномочий района в сфере градостроительной деятельности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малого и среднего предпринимательства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мероприятия по укреплению социального статуса. повышению имиджа предпринимательства посредством формирования положительного общественного мнения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370,60000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370,60000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(публикация нормативных актов)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государственные полномочия в сфере государственной регистрации актов гражданского состояния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369,60000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354,30000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69,36143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0,03857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создание благоприятных условий для применения физическими лицами специального налогового режима "Налог на профессиональный доход"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отдельных государственных полномочий по подготовке и проведение Всероссийской переписи населения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Условно-утвержденные расходы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6 776,18872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4 805,15000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6 004,10000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оформление документов УАЗ</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учреждения "Сервисный центр"</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автомашины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Гражданская оборона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 Защита населения и территорий от чрезвычайных ситуаций природного и техногенного характера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 Аппаратно-программный комплекс " Безопасный город" построение и развитие""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единой дежурной диспетчерской службы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2 792,20000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2 666,70000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Сельское хозяйство и рыболовство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Транспорт</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транспортом общего пользования в пригородном сообщении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w:t>
            </w:r>
            <w:r w:rsidR="007852D4">
              <w:rPr>
                <w:rFonts w:ascii="Times New Roman" w:eastAsia="Times New Roman" w:hAnsi="Times New Roman" w:cs="Times New Roman"/>
                <w:color w:val="000000"/>
                <w:sz w:val="12"/>
                <w:szCs w:val="12"/>
                <w:lang w:eastAsia="ru-RU"/>
              </w:rPr>
              <w:t xml:space="preserve">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национальной экономики</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малого и среднего предпринимательства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6 045,66033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336,93311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336,93311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336,93311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«Ремонт муниципальных жилых помещений"</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320,56250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Капитальный ремонт муниципального жилищного фонда за счет средств сбора от найма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320,56250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320,56250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«Участие в региональной программе по капитальному ремонту общего имущества в многоквартирных домах»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16,37061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Перечисление платежей оператору фонда капитального ремонта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16,37061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16,37061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населения Волотовского муниципального округа банными услугами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автомашины</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708,72722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708,72722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энергетической эффективности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174,72722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174,72722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174,72722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санитарной, противопожарной безопасности, безопасности передвижения населения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534,00000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учреждения "Сервисный центр"</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Пенсионное обеспечение</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7852D4" w:rsidP="00C93BB4">
            <w:pPr>
              <w:spacing w:after="0" w:line="240" w:lineRule="auto"/>
              <w:ind w:left="54"/>
              <w:jc w:val="both"/>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Доплаты к пенсиям </w:t>
            </w:r>
            <w:r w:rsidR="00C93BB4" w:rsidRPr="00C93BB4">
              <w:rPr>
                <w:rFonts w:ascii="Times New Roman" w:eastAsia="Times New Roman" w:hAnsi="Times New Roman" w:cs="Times New Roman"/>
                <w:color w:val="000000"/>
                <w:sz w:val="12"/>
                <w:szCs w:val="12"/>
                <w:lang w:eastAsia="ru-RU"/>
              </w:rPr>
              <w:t>муниципальных служащих</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6706"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54"/>
              <w:jc w:val="both"/>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7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jc w:val="right"/>
              <w:outlineLvl w:val="6"/>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C93BB4">
        <w:trPr>
          <w:trHeight w:val="20"/>
        </w:trPr>
        <w:tc>
          <w:tcPr>
            <w:tcW w:w="839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BB4" w:rsidRPr="00C93BB4" w:rsidRDefault="00C93BB4" w:rsidP="00C93BB4">
            <w:pPr>
              <w:spacing w:after="0" w:line="240" w:lineRule="auto"/>
              <w:ind w:left="5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Всего расходов:</w:t>
            </w:r>
          </w:p>
        </w:tc>
        <w:tc>
          <w:tcPr>
            <w:tcW w:w="708"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right="-8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173 454,50540</w:t>
            </w:r>
          </w:p>
        </w:tc>
        <w:tc>
          <w:tcPr>
            <w:tcW w:w="70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right="-8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123 024,93500</w:t>
            </w:r>
          </w:p>
        </w:tc>
        <w:tc>
          <w:tcPr>
            <w:tcW w:w="70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17" w:right="-8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119 873,03000</w:t>
            </w:r>
          </w:p>
        </w:tc>
      </w:tr>
    </w:tbl>
    <w:p w:rsidR="00C93BB4" w:rsidRPr="00C93BB4" w:rsidRDefault="00C93BB4" w:rsidP="00C93BB4">
      <w:pPr>
        <w:autoSpaceDE w:val="0"/>
        <w:autoSpaceDN w:val="0"/>
        <w:adjustRightInd w:val="0"/>
        <w:spacing w:after="0" w:line="240" w:lineRule="auto"/>
        <w:ind w:firstLine="567"/>
        <w:jc w:val="both"/>
        <w:rPr>
          <w:rFonts w:ascii="Times New Roman" w:eastAsia="Times New Roman" w:hAnsi="Times New Roman" w:cs="Arial"/>
          <w:color w:val="000000"/>
          <w:sz w:val="12"/>
          <w:szCs w:val="12"/>
          <w:lang w:eastAsia="ru-RU"/>
        </w:rPr>
      </w:pPr>
      <w:r w:rsidRPr="00C93BB4">
        <w:rPr>
          <w:rFonts w:ascii="Times New Roman" w:eastAsia="Times New Roman" w:hAnsi="Times New Roman" w:cs="Times New Roman"/>
          <w:color w:val="000000"/>
          <w:sz w:val="12"/>
          <w:szCs w:val="12"/>
          <w:lang w:eastAsia="ru-RU"/>
        </w:rPr>
        <w:t>1.5. П</w:t>
      </w:r>
      <w:r w:rsidRPr="00C93BB4">
        <w:rPr>
          <w:rFonts w:ascii="Times New Roman" w:eastAsia="Times New Roman" w:hAnsi="Times New Roman" w:cs="Arial"/>
          <w:color w:val="000000"/>
          <w:sz w:val="12"/>
          <w:szCs w:val="12"/>
          <w:lang w:eastAsia="ru-RU"/>
        </w:rPr>
        <w:t xml:space="preserve">риложение 7 изложить в следующей редакции: </w:t>
      </w:r>
    </w:p>
    <w:p w:rsidR="00C93BB4" w:rsidRPr="00C93BB4" w:rsidRDefault="00C93BB4" w:rsidP="00C93BB4">
      <w:pPr>
        <w:autoSpaceDE w:val="0"/>
        <w:autoSpaceDN w:val="0"/>
        <w:adjustRightInd w:val="0"/>
        <w:spacing w:after="0" w:line="240" w:lineRule="auto"/>
        <w:ind w:left="1200"/>
        <w:jc w:val="right"/>
        <w:rPr>
          <w:rFonts w:ascii="Times New Roman" w:eastAsia="Times New Roman" w:hAnsi="Times New Roman" w:cs="Arial"/>
          <w:color w:val="000000"/>
          <w:sz w:val="12"/>
          <w:szCs w:val="12"/>
          <w:lang w:eastAsia="ru-RU"/>
        </w:rPr>
      </w:pPr>
      <w:r w:rsidRPr="00C93BB4">
        <w:rPr>
          <w:rFonts w:ascii="Times New Roman" w:eastAsia="Times New Roman" w:hAnsi="Times New Roman" w:cs="Arial"/>
          <w:color w:val="000000"/>
          <w:sz w:val="12"/>
          <w:szCs w:val="12"/>
          <w:lang w:eastAsia="ru-RU"/>
        </w:rPr>
        <w:t>«тыс.руб.</w:t>
      </w:r>
    </w:p>
    <w:tbl>
      <w:tblPr>
        <w:tblW w:w="10490" w:type="dxa"/>
        <w:tblInd w:w="137" w:type="dxa"/>
        <w:tblLayout w:type="fixed"/>
        <w:tblLook w:val="04A0" w:firstRow="1" w:lastRow="0" w:firstColumn="1" w:lastColumn="0" w:noHBand="0" w:noVBand="1"/>
      </w:tblPr>
      <w:tblGrid>
        <w:gridCol w:w="6521"/>
        <w:gridCol w:w="425"/>
        <w:gridCol w:w="709"/>
        <w:gridCol w:w="283"/>
        <w:gridCol w:w="851"/>
        <w:gridCol w:w="850"/>
        <w:gridCol w:w="851"/>
      </w:tblGrid>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7852D4">
            <w:pPr>
              <w:spacing w:after="0" w:line="240" w:lineRule="auto"/>
              <w:ind w:lef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Наименование</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ЦСР</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2021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2022 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2023 год</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38</w:t>
            </w:r>
            <w:r w:rsidR="00C93BB4" w:rsidRPr="00C93BB4">
              <w:rPr>
                <w:rFonts w:ascii="Times New Roman" w:eastAsia="Times New Roman" w:hAnsi="Times New Roman" w:cs="Times New Roman"/>
                <w:color w:val="000000"/>
                <w:sz w:val="12"/>
                <w:szCs w:val="12"/>
                <w:lang w:eastAsia="ru-RU"/>
              </w:rPr>
              <w:t>333,57550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31</w:t>
            </w:r>
            <w:r w:rsidR="00C93BB4" w:rsidRPr="00C93BB4">
              <w:rPr>
                <w:rFonts w:ascii="Times New Roman" w:eastAsia="Times New Roman" w:hAnsi="Times New Roman" w:cs="Times New Roman"/>
                <w:color w:val="000000"/>
                <w:sz w:val="12"/>
                <w:szCs w:val="12"/>
                <w:lang w:eastAsia="ru-RU"/>
              </w:rPr>
              <w:t>527,56800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35</w:t>
            </w:r>
            <w:r w:rsidR="00C93BB4" w:rsidRPr="00C93BB4">
              <w:rPr>
                <w:rFonts w:ascii="Times New Roman" w:eastAsia="Times New Roman" w:hAnsi="Times New Roman" w:cs="Times New Roman"/>
                <w:color w:val="000000"/>
                <w:sz w:val="12"/>
                <w:szCs w:val="12"/>
                <w:lang w:eastAsia="ru-RU"/>
              </w:rPr>
              <w:t>807,63800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2 102,05134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2 102,05134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Руководство и управления в сфере установленных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главы муниципального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Глава муниципального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23 461,84309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18 924,41800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20 084,53800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Отдельные мероприятия в области информационно-коммуникационных технологий и связи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22 948,74297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18 720,93800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20 034,98800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948,74297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18</w:t>
            </w:r>
            <w:r w:rsidR="00C93BB4" w:rsidRPr="00C93BB4">
              <w:rPr>
                <w:rFonts w:ascii="Times New Roman" w:eastAsia="Times New Roman" w:hAnsi="Times New Roman" w:cs="Times New Roman"/>
                <w:color w:val="000000"/>
                <w:sz w:val="12"/>
                <w:szCs w:val="12"/>
                <w:lang w:eastAsia="ru-RU"/>
              </w:rPr>
              <w:t>720,93800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00C93BB4" w:rsidRPr="00C93BB4">
              <w:rPr>
                <w:rFonts w:ascii="Times New Roman" w:eastAsia="Times New Roman" w:hAnsi="Times New Roman" w:cs="Times New Roman"/>
                <w:color w:val="000000"/>
                <w:sz w:val="12"/>
                <w:szCs w:val="12"/>
                <w:lang w:eastAsia="ru-RU"/>
              </w:rPr>
              <w:t>034,98800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760,55197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9 523,82500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183,10000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760,55197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9 523,82500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183,10000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121,47734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8 755,32500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9 410,10000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8 790,10100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8 454,32500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9 109,10000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1 213,14996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178,00000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1,23795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116,98843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873,24866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873,24866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496,96500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476,62900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420,45200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420,45200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20,30231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0,03369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Судебная система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Составление (изменение) списков кандидатов в присяжные заседатели федеральных судов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3 327,87000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3 342,50000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3 323,20000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деятельности комитета»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1 273,87000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1 178,50000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1 159,20000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908,70000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236,87000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Контрольно-счетная палата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Председатель контрольно-счетной палаты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12,97764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0,02236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 Резервные фонды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фонды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9 370,11107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7 621,25000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836,00000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и распоряжение муниципальным имуществом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703,02235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395,00000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эффективному владению, пользованию, формированию и распоряжением муниципальным имуществом.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295,61735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245,94505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1,47730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48,19500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мероприятие «Формирование муниципальной собственности»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906,20000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725,08000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30,68000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181,12000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полномочий района в сфере градостроительной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малого и среднего предпринимательства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мероприятия по укреплению социального статуса. повышению имиджа предпринимательства посредством формирования положительного общественного мнения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406,60000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391,30000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505,70000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406,60000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391,30000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связанных с расходами старост деревень</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(публикация нормативных актов)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государственные полномочия в сфере государственной регистрации актов гражданского состояния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369,60000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69,36143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0,03857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создание благоприятных условий для применения физическими лицами специального налогового режима "Налог на профессиональный доход"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отдельных государственных полномочий по подготовке и проведение Всероссийской переписи населения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Условно-утвержденные расходы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6 776,18872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4 805,15000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6 004,10000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оформление документов УАЗ</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учреждения "Сервисный центр"</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автомашины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оборона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Мобилизация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ind w:left="34"/>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36,55000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38,95000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1 004,86400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1 004,86400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998,36400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Гражданская оборона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 Защита населения и территорий от чрезвычайных ситуаций природного и техногенного характера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 Аппаратно-программный комплекс " Безопасный город" построение и развитие""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единой дежурной диспетчерской службы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укрепление противопожарного состояния учреждений, жилого фонда, территории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17</w:t>
            </w:r>
            <w:r w:rsidR="00C93BB4" w:rsidRPr="00C93BB4">
              <w:rPr>
                <w:rFonts w:ascii="Times New Roman" w:eastAsia="Times New Roman" w:hAnsi="Times New Roman" w:cs="Times New Roman"/>
                <w:color w:val="000000"/>
                <w:sz w:val="12"/>
                <w:szCs w:val="12"/>
                <w:lang w:eastAsia="ru-RU"/>
              </w:rPr>
              <w:t>786,23388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7 036,82000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4 459,75000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Сельское хозяйство и рыболовство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Транспорт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транспортом общего пользования в пригородном сообщении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w:t>
            </w:r>
            <w:r w:rsidR="00C93BB4" w:rsidRPr="00C93BB4">
              <w:rPr>
                <w:rFonts w:ascii="Times New Roman" w:eastAsia="Times New Roman" w:hAnsi="Times New Roman" w:cs="Times New Roman"/>
                <w:color w:val="000000"/>
                <w:sz w:val="12"/>
                <w:szCs w:val="12"/>
                <w:lang w:eastAsia="ru-RU"/>
              </w:rPr>
              <w:t>124,03388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4 374,62000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4 416,65000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15 114,03388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4 224,62000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4 266,65000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дорожной деятельности в отношении автомобильных дорог общего пользования местного значения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1 325,17004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13 411,46384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2 091,62000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2 209,55000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Проверка и согласования сметной документации на ремонт автомобильных дорог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соответствии техническими требованиями средств организации движения транспортных средств и пешеходов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транспортной инфраструктуры в В</w:t>
            </w:r>
            <w:r w:rsidR="007852D4">
              <w:rPr>
                <w:rFonts w:ascii="Times New Roman" w:eastAsia="Times New Roman" w:hAnsi="Times New Roman" w:cs="Times New Roman"/>
                <w:color w:val="000000"/>
                <w:sz w:val="12"/>
                <w:szCs w:val="12"/>
                <w:lang w:eastAsia="ru-RU"/>
              </w:rPr>
              <w:t>олотовском муниципальном округе</w:t>
            </w:r>
            <w:r w:rsidRPr="00C93BB4">
              <w:rPr>
                <w:rFonts w:ascii="Times New Roman" w:eastAsia="Times New Roman" w:hAnsi="Times New Roman" w:cs="Times New Roman"/>
                <w:color w:val="000000"/>
                <w:sz w:val="12"/>
                <w:szCs w:val="12"/>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Содержание тротуаров и пешеходных дорожек общего пользования населенных пунктов и искусственных сооружений на них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безопасного и бесперебойного движения пешеходов по тротуарам и пешеходным дорожкам общего пользования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Улучшение оборудования остановок общественного транспорта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национальной экономики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малого и среднего предпринимательства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353,05390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8 454,80100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6 929,73600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Жилищное хозяйство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«Ремонт муниципальных жилых помещений"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Капитальный ремонт муниципального жилищного фонда за счет средств сбора от найма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79,43750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320,56250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«Участие в региональной программе по капитальному ремонту общего имущества в многоквартирных домах»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Перечисление платежей оператору фонда капитального ремонта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населения Волотовского муниципального округа банными услугами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на финансовое обеспечение затрат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Предоставление субсидии на уставную деятельность муниципального унитарного предприятия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Субсидий из бюджета муниципальным унитарным предприятиям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автомашины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9 645,35390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7 604,80100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6 079,73600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614,90000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общественно значимых проектов по благоустройству территорий за счет субсидии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общественно значимых проектов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7 820,62790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6 847,22000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6 079,73600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энергетической эффективности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по озеленению территорий, поддержание братских и гражданских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1 789,52790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санитарной, противопожарной безопасности, безопасности передвижения населения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1 749,52790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1 215,52790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534,00000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7852D4" w:rsidP="00C93BB4">
            <w:pPr>
              <w:spacing w:after="0" w:line="240" w:lineRule="auto"/>
              <w:jc w:val="both"/>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Строительство (благоустройство</w:t>
            </w:r>
            <w:r w:rsidR="00C93BB4" w:rsidRPr="00C93BB4">
              <w:rPr>
                <w:rFonts w:ascii="Times New Roman" w:eastAsia="Times New Roman" w:hAnsi="Times New Roman" w:cs="Times New Roman"/>
                <w:color w:val="000000"/>
                <w:sz w:val="12"/>
                <w:szCs w:val="12"/>
                <w:lang w:eastAsia="ru-RU"/>
              </w:rPr>
              <w:t>) мест (площадок) накопления твердых бытовых отходов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"Формирование современной городской среды в п. Волот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w:t>
            </w:r>
            <w:r w:rsidR="007852D4">
              <w:rPr>
                <w:rFonts w:ascii="Times New Roman" w:eastAsia="Times New Roman" w:hAnsi="Times New Roman" w:cs="Times New Roman"/>
                <w:color w:val="000000"/>
                <w:sz w:val="12"/>
                <w:szCs w:val="12"/>
                <w:lang w:eastAsia="ru-RU"/>
              </w:rPr>
              <w:t xml:space="preserve"> </w:t>
            </w:r>
            <w:r w:rsidRPr="00C93BB4">
              <w:rPr>
                <w:rFonts w:ascii="Times New Roman" w:eastAsia="Times New Roman" w:hAnsi="Times New Roman" w:cs="Times New Roman"/>
                <w:color w:val="000000"/>
                <w:sz w:val="12"/>
                <w:szCs w:val="12"/>
                <w:lang w:eastAsia="ru-RU"/>
              </w:rPr>
              <w:t>"Благоустройство и содержание дворовых территорий МКД и территорий общего пользования"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территориального общественного самоупра</w:t>
            </w:r>
            <w:r w:rsidR="007852D4">
              <w:rPr>
                <w:rFonts w:ascii="Times New Roman" w:eastAsia="Times New Roman" w:hAnsi="Times New Roman" w:cs="Times New Roman"/>
                <w:color w:val="000000"/>
                <w:sz w:val="12"/>
                <w:szCs w:val="12"/>
                <w:lang w:eastAsia="ru-RU"/>
              </w:rPr>
              <w:t>в</w:t>
            </w:r>
            <w:r w:rsidRPr="00C93BB4">
              <w:rPr>
                <w:rFonts w:ascii="Times New Roman" w:eastAsia="Times New Roman" w:hAnsi="Times New Roman" w:cs="Times New Roman"/>
                <w:color w:val="000000"/>
                <w:sz w:val="12"/>
                <w:szCs w:val="12"/>
                <w:lang w:eastAsia="ru-RU"/>
              </w:rPr>
              <w:t>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"Заря" Установка беседки в д. Пескова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"Рассвет" Замена ограждения на гражданском кладбище д. Городцы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C93BB4" w:rsidRPr="00C93BB4">
              <w:rPr>
                <w:rFonts w:ascii="Times New Roman" w:eastAsia="Times New Roman" w:hAnsi="Times New Roman" w:cs="Times New Roman"/>
                <w:color w:val="000000"/>
                <w:sz w:val="12"/>
                <w:szCs w:val="12"/>
                <w:lang w:eastAsia="ru-RU"/>
              </w:rPr>
              <w:t>215,13812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47</w:t>
            </w:r>
            <w:r w:rsidR="00C93BB4" w:rsidRPr="00C93BB4">
              <w:rPr>
                <w:rFonts w:ascii="Times New Roman" w:eastAsia="Times New Roman" w:hAnsi="Times New Roman" w:cs="Times New Roman"/>
                <w:color w:val="000000"/>
                <w:sz w:val="12"/>
                <w:szCs w:val="12"/>
                <w:lang w:eastAsia="ru-RU"/>
              </w:rPr>
              <w:t>162,21200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51</w:t>
            </w:r>
            <w:r w:rsidR="00C93BB4" w:rsidRPr="00C93BB4">
              <w:rPr>
                <w:rFonts w:ascii="Times New Roman" w:eastAsia="Times New Roman" w:hAnsi="Times New Roman" w:cs="Times New Roman"/>
                <w:color w:val="000000"/>
                <w:sz w:val="12"/>
                <w:szCs w:val="12"/>
                <w:lang w:eastAsia="ru-RU"/>
              </w:rPr>
              <w:t>745,55200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00C93BB4" w:rsidRPr="00C93BB4">
              <w:rPr>
                <w:rFonts w:ascii="Times New Roman" w:eastAsia="Times New Roman" w:hAnsi="Times New Roman" w:cs="Times New Roman"/>
                <w:color w:val="000000"/>
                <w:sz w:val="12"/>
                <w:szCs w:val="12"/>
                <w:lang w:eastAsia="ru-RU"/>
              </w:rPr>
              <w:t>776,68500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210,10000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210,10000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18</w:t>
            </w:r>
            <w:r w:rsidR="00C93BB4" w:rsidRPr="00C93BB4">
              <w:rPr>
                <w:rFonts w:ascii="Times New Roman" w:eastAsia="Times New Roman" w:hAnsi="Times New Roman" w:cs="Times New Roman"/>
                <w:color w:val="000000"/>
                <w:sz w:val="12"/>
                <w:szCs w:val="12"/>
                <w:lang w:eastAsia="ru-RU"/>
              </w:rPr>
              <w:t>482,43000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210,10000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210,10000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7 974,23000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7852D4" w:rsidP="00C93BB4">
            <w:pPr>
              <w:spacing w:after="0" w:line="240" w:lineRule="auto"/>
              <w:jc w:val="both"/>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Основное мероприятие «</w:t>
            </w:r>
            <w:r w:rsidR="00C93BB4" w:rsidRPr="00C93BB4">
              <w:rPr>
                <w:rFonts w:ascii="Times New Roman" w:eastAsia="Times New Roman" w:hAnsi="Times New Roman" w:cs="Times New Roman"/>
                <w:color w:val="000000"/>
                <w:sz w:val="12"/>
                <w:szCs w:val="12"/>
                <w:lang w:eastAsia="ru-RU"/>
              </w:rPr>
              <w:t>Развитие дошкольного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7 974,23000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муниципальных детских дошкольных учреждений за счет средств местного бюджета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7 728,33000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4 579,71800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3 148,61200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w:t>
            </w:r>
            <w:r w:rsidR="007852D4">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w:t>
            </w:r>
            <w:r w:rsidR="007852D4">
              <w:rPr>
                <w:rFonts w:ascii="Times New Roman" w:eastAsia="Times New Roman" w:hAnsi="Times New Roman" w:cs="Times New Roman"/>
                <w:color w:val="000000"/>
                <w:sz w:val="12"/>
                <w:szCs w:val="12"/>
                <w:lang w:eastAsia="ru-RU"/>
              </w:rPr>
              <w:t xml:space="preserve">сти образовательных учреждений </w:t>
            </w:r>
            <w:r w:rsidRPr="00C93BB4">
              <w:rPr>
                <w:rFonts w:ascii="Times New Roman" w:eastAsia="Times New Roman" w:hAnsi="Times New Roman" w:cs="Times New Roman"/>
                <w:color w:val="000000"/>
                <w:sz w:val="12"/>
                <w:szCs w:val="12"/>
                <w:lang w:eastAsia="ru-RU"/>
              </w:rPr>
              <w:t>основного мероприятия «Развитие дошкольного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152,50000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10 508,20000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508,20000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8 649,20000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9 526,80000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6 365,90000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3 160,90000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877,70000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373,80000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2 292,20000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1 833,70000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838,70000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458,50000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248,80000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209,70000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31</w:t>
            </w:r>
            <w:r w:rsidR="00C93BB4" w:rsidRPr="00C93BB4">
              <w:rPr>
                <w:rFonts w:ascii="Times New Roman" w:eastAsia="Times New Roman" w:hAnsi="Times New Roman" w:cs="Times New Roman"/>
                <w:color w:val="000000"/>
                <w:sz w:val="12"/>
                <w:szCs w:val="12"/>
                <w:lang w:eastAsia="ru-RU"/>
              </w:rPr>
              <w:t>613,16000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461,70000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461,70000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26</w:t>
            </w:r>
            <w:r w:rsidR="00C93BB4" w:rsidRPr="00C93BB4">
              <w:rPr>
                <w:rFonts w:ascii="Times New Roman" w:eastAsia="Times New Roman" w:hAnsi="Times New Roman" w:cs="Times New Roman"/>
                <w:color w:val="000000"/>
                <w:sz w:val="12"/>
                <w:szCs w:val="12"/>
                <w:lang w:eastAsia="ru-RU"/>
              </w:rPr>
              <w:t>457,90000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461,70000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461,70000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дошкольного и общего образования в Волотовском муниципальном округе" Программы "Развитие образования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2 968,60000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общего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2 968,60000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повышение заработной платы водителей школьных автобусов. организующих подвоз учащихся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w:t>
            </w:r>
            <w:r w:rsidR="007852D4">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безопасности образовательных учреждений  Основного мероприятия «Развитие общего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материально-техническое обеспечение ОУ (велостоянки)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23 448,80000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20 918,30000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20 918,30000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939,10000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00C93BB4" w:rsidRPr="00C93BB4">
              <w:rPr>
                <w:rFonts w:ascii="Times New Roman" w:eastAsia="Times New Roman" w:hAnsi="Times New Roman" w:cs="Times New Roman"/>
                <w:color w:val="000000"/>
                <w:sz w:val="12"/>
                <w:szCs w:val="12"/>
                <w:lang w:eastAsia="ru-RU"/>
              </w:rPr>
              <w:t>668,10000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00C93BB4" w:rsidRPr="00C93BB4">
              <w:rPr>
                <w:rFonts w:ascii="Times New Roman" w:eastAsia="Times New Roman" w:hAnsi="Times New Roman" w:cs="Times New Roman"/>
                <w:color w:val="000000"/>
                <w:sz w:val="12"/>
                <w:szCs w:val="12"/>
                <w:lang w:eastAsia="ru-RU"/>
              </w:rPr>
              <w:t>668,10000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Ежемесячное денежное вознаграждение за классное руководство педагогическим работникам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14 524,60000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14 684,10000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524,60000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3 490,60000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3 186,90000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доступа к информационно-телекоммуникационной сети "Интернет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Национальный проект "Образование" федерального проекта "Современная школа"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4 650,90000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4 361,60000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3 982,40000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8 565,74000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1 509,50000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1 496,50000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1 496,50000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1 461,90000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1 461,90000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резервного источника электроснабжения здания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Обеспечение выполнение государственных полномочий»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225,80000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"Развитие культуры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2 626,30000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7 069,24000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детей в сфере культуры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2 626,30000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7 069,24000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2 580,30000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обслуживание программного обеспечения 1-С Предприятие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(ремонт школы искусств)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Молодежная политика и оздоровление детей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197,30000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в организации каникулярного образовательного отдыха, здорового образа жизни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каникулярного образовательного отдыха, здорового образа жизни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"Профилактика правонарушений, терроризма и экстремизма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"Профилактика правонарушений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3 266,39312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3 508,01200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3 508,01200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3 202,79312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3 202,79312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3 453,41200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1 566,42812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1 388,41700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177,51112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707,33500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667,22300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40,11200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C93BB4" w:rsidRPr="00C93BB4">
              <w:rPr>
                <w:rFonts w:ascii="Times New Roman" w:eastAsia="Times New Roman" w:hAnsi="Times New Roman" w:cs="Times New Roman"/>
                <w:color w:val="000000"/>
                <w:sz w:val="12"/>
                <w:szCs w:val="12"/>
                <w:lang w:eastAsia="ru-RU"/>
              </w:rPr>
              <w:t>640,24000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661,97000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203,39000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C93BB4" w:rsidRPr="00C93BB4">
              <w:rPr>
                <w:rFonts w:ascii="Times New Roman" w:eastAsia="Times New Roman" w:hAnsi="Times New Roman" w:cs="Times New Roman"/>
                <w:color w:val="000000"/>
                <w:sz w:val="12"/>
                <w:szCs w:val="12"/>
                <w:lang w:eastAsia="ru-RU"/>
              </w:rPr>
              <w:t>640,24000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661,97000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203,39000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6 450,20004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"Развитие культуры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21</w:t>
            </w:r>
            <w:r w:rsidR="00C93BB4" w:rsidRPr="00C93BB4">
              <w:rPr>
                <w:rFonts w:ascii="Times New Roman" w:eastAsia="Times New Roman" w:hAnsi="Times New Roman" w:cs="Times New Roman"/>
                <w:color w:val="000000"/>
                <w:sz w:val="12"/>
                <w:szCs w:val="12"/>
                <w:lang w:eastAsia="ru-RU"/>
              </w:rPr>
              <w:t>726,30596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23</w:t>
            </w:r>
            <w:r w:rsidR="00C93BB4" w:rsidRPr="00C93BB4">
              <w:rPr>
                <w:rFonts w:ascii="Times New Roman" w:eastAsia="Times New Roman" w:hAnsi="Times New Roman" w:cs="Times New Roman"/>
                <w:color w:val="000000"/>
                <w:sz w:val="12"/>
                <w:szCs w:val="12"/>
                <w:lang w:eastAsia="ru-RU"/>
              </w:rPr>
              <w:t>158,27000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w:t>
            </w:r>
            <w:r w:rsidR="00C93BB4" w:rsidRPr="00C93BB4">
              <w:rPr>
                <w:rFonts w:ascii="Times New Roman" w:eastAsia="Times New Roman" w:hAnsi="Times New Roman" w:cs="Times New Roman"/>
                <w:color w:val="000000"/>
                <w:sz w:val="12"/>
                <w:szCs w:val="12"/>
                <w:lang w:eastAsia="ru-RU"/>
              </w:rPr>
              <w:t>699,69000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"Сохранение и развитие традиционной народной культуры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w:t>
            </w:r>
            <w:r w:rsidR="00C93BB4" w:rsidRPr="00C93BB4">
              <w:rPr>
                <w:rFonts w:ascii="Times New Roman" w:eastAsia="Times New Roman" w:hAnsi="Times New Roman" w:cs="Times New Roman"/>
                <w:color w:val="000000"/>
                <w:sz w:val="12"/>
                <w:szCs w:val="12"/>
                <w:lang w:eastAsia="ru-RU"/>
              </w:rPr>
              <w:t>135,00600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7852D4" w:rsidP="00C93BB4">
            <w:pPr>
              <w:spacing w:after="0" w:line="240" w:lineRule="auto"/>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945,97000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9 532,89000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учреждений культурно-досугового типа»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770,62100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657,19000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637,19000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пожарной безопасности муниципальных учреждений культуры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укрепление материально-технической базы на условиях софинансирования из областного и федеральных бюджетов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и продвижение конкурентноспособных продуктов и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в сфере культуры и кинематографии</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культуры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 проект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 приобретение автоклуб)</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библиотечного дела в Волотовском округе"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6 591,29996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библиотек»</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Содержание учреждения»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библиотек</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туризма на территории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развитию туристической инфраструктуры"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установку знака туристической навигации "Святой источник в деревне Остров"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1 948,29900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1 948,29900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поддержки местных инициатив</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дома культуры с обустройством минисцены п. Волот)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сельского клуба д. Соловьево)</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учреждения "Сервисный центр"</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5 252,70000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Пенсионное обеспечение</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Доплаты к пенсиям муниципальных служащих</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Охрана семьи и детства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3 007,50000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Компенсация части родительской платы</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ребенка в семье опекуна и приемной семье, а также вознаграждение, причитающееся приемному родителю</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2 791,60000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1 636,20000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1 155,40000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3 623,20000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3 623,20000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318,70000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физической культуры и спорта на территории Воло</w:t>
            </w:r>
            <w:r w:rsidR="007852D4">
              <w:rPr>
                <w:rFonts w:ascii="Times New Roman" w:eastAsia="Times New Roman" w:hAnsi="Times New Roman" w:cs="Times New Roman"/>
                <w:color w:val="000000"/>
                <w:sz w:val="12"/>
                <w:szCs w:val="12"/>
                <w:lang w:eastAsia="ru-RU"/>
              </w:rPr>
              <w:t>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3 304,50000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в сфере физической культуры и спорта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и проведения физкультурно-массовых и спортивных мероприятий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и муниципального долга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внутреннего и муниципального долга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0110000000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исполнения долговых обязательств муниципального округа"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0110100000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Расходы по обслуживанию и погашению муниципального долга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муниципального долга</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right="-108"/>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7852D4">
        <w:trPr>
          <w:trHeight w:val="20"/>
        </w:trPr>
        <w:tc>
          <w:tcPr>
            <w:tcW w:w="79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Всего расходов:</w:t>
            </w:r>
          </w:p>
        </w:tc>
        <w:tc>
          <w:tcPr>
            <w:tcW w:w="851"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4"/>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173 454,50540</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4"/>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123 024,93500</w:t>
            </w:r>
          </w:p>
        </w:tc>
        <w:tc>
          <w:tcPr>
            <w:tcW w:w="851"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4"/>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119 873,03000</w:t>
            </w:r>
          </w:p>
        </w:tc>
      </w:tr>
    </w:tbl>
    <w:p w:rsidR="00C93BB4" w:rsidRPr="00C93BB4" w:rsidRDefault="00C93BB4" w:rsidP="00C93BB4">
      <w:pPr>
        <w:autoSpaceDE w:val="0"/>
        <w:autoSpaceDN w:val="0"/>
        <w:adjustRightInd w:val="0"/>
        <w:spacing w:after="0" w:line="240" w:lineRule="auto"/>
        <w:ind w:firstLine="567"/>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 Приложение 8 изложить в следующей редакции:</w:t>
      </w:r>
    </w:p>
    <w:p w:rsidR="00C93BB4" w:rsidRPr="00C93BB4" w:rsidRDefault="00C93BB4" w:rsidP="00C93BB4">
      <w:pPr>
        <w:autoSpaceDE w:val="0"/>
        <w:autoSpaceDN w:val="0"/>
        <w:adjustRightInd w:val="0"/>
        <w:spacing w:after="0" w:line="240" w:lineRule="auto"/>
        <w:ind w:firstLine="7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«тыс. руб.</w:t>
      </w:r>
    </w:p>
    <w:tbl>
      <w:tblPr>
        <w:tblW w:w="10650" w:type="dxa"/>
        <w:tblInd w:w="137" w:type="dxa"/>
        <w:tblLook w:val="04A0" w:firstRow="1" w:lastRow="0" w:firstColumn="1" w:lastColumn="0" w:noHBand="0" w:noVBand="1"/>
      </w:tblPr>
      <w:tblGrid>
        <w:gridCol w:w="6521"/>
        <w:gridCol w:w="850"/>
        <w:gridCol w:w="456"/>
        <w:gridCol w:w="426"/>
        <w:gridCol w:w="799"/>
        <w:gridCol w:w="799"/>
        <w:gridCol w:w="799"/>
      </w:tblGrid>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ЦСР</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РП</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ВР</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7852D4">
            <w:pPr>
              <w:spacing w:after="0" w:line="240" w:lineRule="auto"/>
              <w:ind w:left="-108"/>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2021 год</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2022 год</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Сумма на 2023 год</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2 887,87000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2 885,50000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2 856,20000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2 851,87000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2 885,50000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2 856,20000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исполнения долговых обязательств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обслуживанию и погашению муниципального долга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и муниципального долга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государственного внутреннего и муниципального долга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Обслуживание муниципального долга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0110110650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деятельности комитета»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2 850,87000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2 865,50000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2 846,20000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1 687,00000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1 273,87000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1 178,50000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1 159,20000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1 273,87000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1 178,50000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1 159,20000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1 273,87000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1 178,50000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1 159,20000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1 036,00000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908,70000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236,87000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0110501040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эффективности бюджетных расходов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Проведение профессиональной подготовки, переподготовки и повышение квалификации муниципальных служащих, иных работников органов местного самоуправления, а также работников муниципальных учреждений в сфере повышения эффективности бюджетных расходов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дополнительного профессионального образования выборных должностей, служащих и муниципальных служащих Новгородской области в сфере повышения эффективности бюджетных расходов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0120571340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614,90000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общественно значимых проектов по благоустройству территорий за счет субсидии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04000N5764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472,20000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общественно значимых проектов по благоустройству территории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04000S5764</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"Управление и распоряжение муниципальным имуществом Вол</w:t>
            </w:r>
            <w:r w:rsidR="007852D4">
              <w:rPr>
                <w:rFonts w:ascii="Times New Roman" w:eastAsia="Times New Roman" w:hAnsi="Times New Roman" w:cs="Times New Roman"/>
                <w:color w:val="000000"/>
                <w:sz w:val="12"/>
                <w:szCs w:val="12"/>
                <w:lang w:eastAsia="ru-RU"/>
              </w:rPr>
              <w:t>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703,02235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эффективному владению, пользованию, формированию и распоряжением муниципальным имуществом.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295,61735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295,61735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295,61735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245,94505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1,47730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48,19500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0500010020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397,50500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мероприятие «Формирование муниципальной собственности»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образования и молодежной политики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7852D4" w:rsidRDefault="007852D4" w:rsidP="00C93BB4">
            <w:pPr>
              <w:spacing w:after="0" w:line="240" w:lineRule="auto"/>
              <w:ind w:left="-108"/>
              <w:jc w:val="right"/>
              <w:rPr>
                <w:rFonts w:ascii="Times New Roman" w:eastAsia="Times New Roman" w:hAnsi="Times New Roman" w:cs="Times New Roman"/>
                <w:color w:val="000000"/>
                <w:sz w:val="11"/>
                <w:szCs w:val="11"/>
                <w:lang w:eastAsia="ru-RU"/>
              </w:rPr>
            </w:pPr>
            <w:r w:rsidRPr="007852D4">
              <w:rPr>
                <w:rFonts w:ascii="Times New Roman" w:eastAsia="Times New Roman" w:hAnsi="Times New Roman" w:cs="Times New Roman"/>
                <w:color w:val="000000"/>
                <w:sz w:val="11"/>
                <w:szCs w:val="11"/>
                <w:lang w:eastAsia="ru-RU"/>
              </w:rPr>
              <w:t>49</w:t>
            </w:r>
            <w:r w:rsidR="00C93BB4" w:rsidRPr="007852D4">
              <w:rPr>
                <w:rFonts w:ascii="Times New Roman" w:eastAsia="Times New Roman" w:hAnsi="Times New Roman" w:cs="Times New Roman"/>
                <w:color w:val="000000"/>
                <w:sz w:val="11"/>
                <w:szCs w:val="11"/>
                <w:lang w:eastAsia="ru-RU"/>
              </w:rPr>
              <w:t>684,23000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7852D4" w:rsidRDefault="007852D4" w:rsidP="00C93BB4">
            <w:pPr>
              <w:spacing w:after="0" w:line="240" w:lineRule="auto"/>
              <w:ind w:left="-108"/>
              <w:jc w:val="right"/>
              <w:rPr>
                <w:rFonts w:ascii="Times New Roman" w:eastAsia="Times New Roman" w:hAnsi="Times New Roman" w:cs="Times New Roman"/>
                <w:color w:val="000000"/>
                <w:sz w:val="11"/>
                <w:szCs w:val="11"/>
                <w:lang w:eastAsia="ru-RU"/>
              </w:rPr>
            </w:pPr>
            <w:r w:rsidRPr="007852D4">
              <w:rPr>
                <w:rFonts w:ascii="Times New Roman" w:eastAsia="Times New Roman" w:hAnsi="Times New Roman" w:cs="Times New Roman"/>
                <w:color w:val="000000"/>
                <w:sz w:val="11"/>
                <w:szCs w:val="11"/>
                <w:lang w:eastAsia="ru-RU"/>
              </w:rPr>
              <w:t>41</w:t>
            </w:r>
            <w:r w:rsidR="00C93BB4" w:rsidRPr="007852D4">
              <w:rPr>
                <w:rFonts w:ascii="Times New Roman" w:eastAsia="Times New Roman" w:hAnsi="Times New Roman" w:cs="Times New Roman"/>
                <w:color w:val="000000"/>
                <w:sz w:val="11"/>
                <w:szCs w:val="11"/>
                <w:lang w:eastAsia="ru-RU"/>
              </w:rPr>
              <w:t>508,70000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7852D4" w:rsidRDefault="007852D4" w:rsidP="00C93BB4">
            <w:pPr>
              <w:spacing w:after="0" w:line="240" w:lineRule="auto"/>
              <w:ind w:left="-108"/>
              <w:jc w:val="right"/>
              <w:rPr>
                <w:rFonts w:ascii="Times New Roman" w:eastAsia="Times New Roman" w:hAnsi="Times New Roman" w:cs="Times New Roman"/>
                <w:color w:val="000000"/>
                <w:sz w:val="11"/>
                <w:szCs w:val="11"/>
                <w:lang w:eastAsia="ru-RU"/>
              </w:rPr>
            </w:pPr>
            <w:r w:rsidRPr="007852D4">
              <w:rPr>
                <w:rFonts w:ascii="Times New Roman" w:eastAsia="Times New Roman" w:hAnsi="Times New Roman" w:cs="Times New Roman"/>
                <w:color w:val="000000"/>
                <w:sz w:val="11"/>
                <w:szCs w:val="11"/>
                <w:lang w:eastAsia="ru-RU"/>
              </w:rPr>
              <w:t>41</w:t>
            </w:r>
            <w:r w:rsidR="00C93BB4" w:rsidRPr="007852D4">
              <w:rPr>
                <w:rFonts w:ascii="Times New Roman" w:eastAsia="Times New Roman" w:hAnsi="Times New Roman" w:cs="Times New Roman"/>
                <w:color w:val="000000"/>
                <w:sz w:val="11"/>
                <w:szCs w:val="11"/>
                <w:lang w:eastAsia="ru-RU"/>
              </w:rPr>
              <w:t>508,70000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10 942,83000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10 104,30000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10 104,30000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дошкольного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7 974,23000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7 560,90000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муниципальных детских дошкольных учреждений за счет средств местного бюджета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7 728,33000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7 728,33000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7 728,33000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7 487,30000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4 579,71800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4 388,80000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0610102210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3 148,61200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3 098,50000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w:t>
            </w:r>
            <w:r w:rsidR="007852D4">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безопасности образовательных учреждений основного мероприятия «Развитие дошкольного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73,60000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152,50000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общего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2 968,60000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повышение заработной платы водителей школьных автобусов. организующих подвоз учащихся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0610202220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2 665,30000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2 481,60000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w:t>
            </w:r>
            <w:r w:rsidR="007852D4">
              <w:rPr>
                <w:rFonts w:ascii="Times New Roman" w:eastAsia="Times New Roman" w:hAnsi="Times New Roman" w:cs="Times New Roman"/>
                <w:color w:val="000000"/>
                <w:sz w:val="12"/>
                <w:szCs w:val="12"/>
                <w:lang w:eastAsia="ru-RU"/>
              </w:rPr>
              <w:t>еррористической и антикриминаль</w:t>
            </w:r>
            <w:r w:rsidRPr="00C93BB4">
              <w:rPr>
                <w:rFonts w:ascii="Times New Roman" w:eastAsia="Times New Roman" w:hAnsi="Times New Roman" w:cs="Times New Roman"/>
                <w:color w:val="000000"/>
                <w:sz w:val="12"/>
                <w:szCs w:val="12"/>
                <w:lang w:eastAsia="ru-RU"/>
              </w:rPr>
              <w:t>ной безопасности образовательных учреждений Основного мероприятия «Развитие общего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06102S2120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258,20000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1 674,70000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1 502,40000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1 453,90000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резервного источника электроснабжения здания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материально-техническое обеспечение ОУ (велостоянки)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0620100090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1 443,20000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06201S2120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в организации каникулярного образовательного отдыха, здорового образа жизни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каникулярного образовательного отдыха, здорового образа жизни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Молодежная политика и оздоровление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0620510050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37 066,70000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29 950,50000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29 950,50000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«Обеспечение выполнение государственных полномочий»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36</w:t>
            </w:r>
            <w:r w:rsidR="00C93BB4" w:rsidRPr="00C93BB4">
              <w:rPr>
                <w:rFonts w:ascii="Times New Roman" w:eastAsia="Times New Roman" w:hAnsi="Times New Roman" w:cs="Times New Roman"/>
                <w:color w:val="000000"/>
                <w:sz w:val="12"/>
                <w:szCs w:val="12"/>
                <w:lang w:eastAsia="ru-RU"/>
              </w:rPr>
              <w:t>557,00000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29</w:t>
            </w:r>
            <w:r w:rsidR="00C93BB4" w:rsidRPr="00C93BB4">
              <w:rPr>
                <w:rFonts w:ascii="Times New Roman" w:eastAsia="Times New Roman" w:hAnsi="Times New Roman" w:cs="Times New Roman"/>
                <w:color w:val="000000"/>
                <w:sz w:val="12"/>
                <w:szCs w:val="12"/>
                <w:lang w:eastAsia="ru-RU"/>
              </w:rPr>
              <w:t>700,30000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29</w:t>
            </w:r>
            <w:r w:rsidR="00C93BB4" w:rsidRPr="00C93BB4">
              <w:rPr>
                <w:rFonts w:ascii="Times New Roman" w:eastAsia="Times New Roman" w:hAnsi="Times New Roman" w:cs="Times New Roman"/>
                <w:color w:val="000000"/>
                <w:sz w:val="12"/>
                <w:szCs w:val="12"/>
                <w:lang w:eastAsia="ru-RU"/>
              </w:rPr>
              <w:t>700,30000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 xml:space="preserve">Ежемесячное денежное вознаграждение за классное руководство педагогическим работникам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0660253031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2 031,10000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Компенсация части родительской платы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Охрана семьи и детства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285,80000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24 051,40000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22 934,90000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22 934,90000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24</w:t>
            </w:r>
            <w:r w:rsidR="00C93BB4" w:rsidRPr="00C93BB4">
              <w:rPr>
                <w:rFonts w:ascii="Times New Roman" w:eastAsia="Times New Roman" w:hAnsi="Times New Roman" w:cs="Times New Roman"/>
                <w:color w:val="000000"/>
                <w:sz w:val="12"/>
                <w:szCs w:val="12"/>
                <w:lang w:eastAsia="ru-RU"/>
              </w:rPr>
              <w:t>051,40000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934,90000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934,90000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9 526,80000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8 250,80000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3 160,90000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2 947,70000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524,60000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524,60000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684,10000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3 648,90000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3 248,30000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3 248,30000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3 648,90000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3 248,30000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3 248,30000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3 490,60000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3 090,00000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3 186,90000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2 786,30000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54,60000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0660270060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ребенка в семье опекуна и приемной семье, а также вознаграждение, причитающееся приемному родителю</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Охрана семьи и детства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2 791,60000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1 636,20000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1 155,40000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доступа к информационно-телекоммуникационной сети "Интернет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0660270630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415,20000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1 488,70000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581,70000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1 488,70000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581,70000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877,70000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294,70000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373,80000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121,80000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563,40000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0660272120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06602L3041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1 710,90000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Национальный проект "Образование" федерального проекта "Современная школа"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066E170020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066E171370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"Энергосбережение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w:t>
            </w:r>
            <w:r w:rsidR="00C93BB4" w:rsidRPr="00C93BB4">
              <w:rPr>
                <w:rFonts w:ascii="Times New Roman" w:eastAsia="Times New Roman" w:hAnsi="Times New Roman" w:cs="Times New Roman"/>
                <w:color w:val="000000"/>
                <w:sz w:val="12"/>
                <w:szCs w:val="12"/>
                <w:lang w:eastAsia="ru-RU"/>
              </w:rPr>
              <w:t>869,00004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расходов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w:t>
            </w:r>
            <w:r w:rsidR="00C93BB4" w:rsidRPr="00C93BB4">
              <w:rPr>
                <w:rFonts w:ascii="Times New Roman" w:eastAsia="Times New Roman" w:hAnsi="Times New Roman" w:cs="Times New Roman"/>
                <w:color w:val="000000"/>
                <w:sz w:val="12"/>
                <w:szCs w:val="12"/>
                <w:lang w:eastAsia="ru-RU"/>
              </w:rPr>
              <w:t>895,20000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745,08000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725,08000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30,68000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5 735,00000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1 833,70000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838,70000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3 720,70000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180,60000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68,60000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5 160,16000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0700072300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254,96000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2 973,80004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186,12000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181,12000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1 433,90000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458,50000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248,80000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1 290,04004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07000S2300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15 114,03388</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4 224,62000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4 266,65000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Осуществление дорожной деятельности в отношении автомобильных дорог общего пользования местного значения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0800071510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1 154,00000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автомобильных дорог общего пользования населенных пунктов и искусственных сооружений на них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1 455,17004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1 325,17004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823,10000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0800110070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13 411,46384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2 091,62000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2 209,55000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Проверка и согласования сметной документации на ремонт автомобильных дорог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0800310080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202,40000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0800371530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554,14784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1 201,62000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1 319,55000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08003S1530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269,91600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Приведение в соответствии техническими требованиями средств организации движения транспортных средств и пешеходов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08005S1510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«Ремонт муниципальных жилых помещений"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Капитальный ремонт муниципального жилищного фонда за счет средств сбора от найма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79,43750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0930110280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320,56250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«Участие в региональной программе по капитальному ремонту общего имущества в многоквартирных домах»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Перечисление платежей оператору фонда капитального ремонта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0930399990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полномочий района в сфере градостроительной деятельности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Волотовского округа "Развитие культуры Волотовского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7852D4"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24</w:t>
            </w:r>
            <w:r w:rsidR="00C93BB4" w:rsidRPr="00C93BB4">
              <w:rPr>
                <w:rFonts w:ascii="Times New Roman" w:eastAsia="Times New Roman" w:hAnsi="Times New Roman" w:cs="Times New Roman"/>
                <w:color w:val="000000"/>
                <w:sz w:val="12"/>
                <w:szCs w:val="12"/>
                <w:lang w:eastAsia="ru-RU"/>
              </w:rPr>
              <w:t>352,60596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25</w:t>
            </w:r>
            <w:r w:rsidR="00C93BB4" w:rsidRPr="00C93BB4">
              <w:rPr>
                <w:rFonts w:ascii="Times New Roman" w:eastAsia="Times New Roman" w:hAnsi="Times New Roman" w:cs="Times New Roman"/>
                <w:color w:val="000000"/>
                <w:sz w:val="12"/>
                <w:szCs w:val="12"/>
                <w:lang w:eastAsia="ru-RU"/>
              </w:rPr>
              <w:t>644,17000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768,93000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"Сохранение и развитие традиционной народной культуры Волотовского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w:t>
            </w:r>
            <w:r w:rsidR="00C93BB4" w:rsidRPr="00C93BB4">
              <w:rPr>
                <w:rFonts w:ascii="Times New Roman" w:eastAsia="Times New Roman" w:hAnsi="Times New Roman" w:cs="Times New Roman"/>
                <w:color w:val="000000"/>
                <w:sz w:val="12"/>
                <w:szCs w:val="12"/>
                <w:lang w:eastAsia="ru-RU"/>
              </w:rPr>
              <w:t>135,00600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16</w:t>
            </w:r>
            <w:r w:rsidR="00C93BB4" w:rsidRPr="00C93BB4">
              <w:rPr>
                <w:rFonts w:ascii="Times New Roman" w:eastAsia="Times New Roman" w:hAnsi="Times New Roman" w:cs="Times New Roman"/>
                <w:color w:val="000000"/>
                <w:sz w:val="12"/>
                <w:szCs w:val="12"/>
                <w:lang w:eastAsia="ru-RU"/>
              </w:rPr>
              <w:t>945,97000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9 532,89000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учреждений культурно-досугового типа»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770,62100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657,19000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637,19000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пожарной безопасности муниципальных учреждений культуры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1110210250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укрепление материально-технической базы на условиях софинансирования из областного и федеральных бюджетов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11102L4670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697,22100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618,79000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598,79000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«Создание и продвижение конкурентноспособных продуктов и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в сфере культуры и кинематографии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1110410100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11,94000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культуры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1110702400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8 919,22500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8 932,90000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8 865,70000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 проект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7 325,88000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(приобретение автоклуб)</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111A155192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5 167,32000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библиотечного дела в Волотовском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6 591,29996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«Укрепление материально-технической базы библиотек»</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отдельных мероприятий муниципальной программы Развития культуры (проектно-сметная документация)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1120210640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1120371410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библиотек</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1120602420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6 312,29996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6 212,30000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6 166,80000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дополнительного образования детей в сфере культуры Волотовского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2 626,30000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7 069,24000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«Развитие кадрового потенциала»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2 580,30000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1130202230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2 485,90000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2 469,90000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1130271410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«Содержание учреждения»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обслуживание программного обеспечения 1-С Предприятие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1130500080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Федеральный проект "Культурная среда"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поддержку отрасли культуры (ремонт школы искусств)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Дополнительное образование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113A155191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4 599,34000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физической культуры и спорта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3 304,50000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3 199,50000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3 176,40000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учреждений в сфере физической культуры и спорта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1300002670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3 211,50000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3 151,50000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и проведения физкультурно-массовых и спортивных мероприятий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1300010110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приобретение оборудования персонального компьютера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 и 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1300010640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малого и среднего предпринимательства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национальной экономики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0412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мероприятия по укреплению социального статуса. повышению имиджа предпринимательства посредством формирования положительного общественного мнения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Отдельные мероприятия в области информационно-коммуникационных технологий и связи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1500010140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488,10012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203,48000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49,55000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туризма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"Содействие развитию туристической инфраструктуры"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установку знака туристической навигации "Святой источник в деревне Остров"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1600277030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52,70000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 Защита населения и территорий от чрезвычайных ситуаций природного и техногенного характера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 Аппаратно-программный комплекс " Безопасный город" построение и развитие""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единой дежурной диспетчерской службы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Гражданская оборона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1720010120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905,60000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899,10000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населения Волотовского муниципального округа банными услугами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на финансовое обеспечение затрат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1900001020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1900010180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53,61500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53,61500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53,61500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53,61500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53,61500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Дошкольное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2,05500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0,93500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20101S2370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51,56000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Молодежная политика и оздоровление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2100099990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"Профилактика правонарушений, терроризма и экстремизма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"Профилактика правонарушений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Молодежная политика и оздоровление детей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2220199990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0707</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"Благоустройство территорий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7 820,62790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6 847,22000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6 079,73600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энергетической эффективности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Доведение уровня освещённости улиц, проездов, пешеходных дорожек сельского поселения до 85%.</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2410000550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5 601,10000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5 316,81600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4 397,81600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по озеленению территорий, поддержание братских и гражданских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2420000560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Подпрограмма "Повышение уровня комфортности и чистоты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1 789,52790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санитарной, противопожарной безопасности, безопасности передвижения населения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1 749,52790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1 749,52790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1 749,52790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1 215,52790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1 280,40400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1 431,92000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534,00000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Строительство (благоустройство) мест (площадок) накопления твердых бытовых отходов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2430000580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"Комплексное развитие транспортной инфраструктуры в Волотовском муниципальном округе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150,00000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тротуаров и пешеходных дорожек общего пользования населенных пунктов и искусственных сооружений на них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безопасного и бесперебойного движения пешеходов по тротуарам и пешеходным дорожкам общего пользования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2600100520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2600200530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Улучшение оборудования остановок общественного транспорта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Дорожное хозяйство (дорожные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2600300540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Мероприятия по укрепление противопожарного состояния учреждений, жилого фонда, территории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безопасность и правоохранительная деятельность</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2700099990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0310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99,26400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"Формирование современной городской среды в п. Волот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Основное мероприятие"Благоустройство и содержание дворовых территорий МКД и территорий общего пользования"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280F255550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973,82600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757,58100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2 184,29900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2 184,29900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1"/>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территориального общественного самоупра</w:t>
            </w:r>
            <w:r w:rsidR="00DE0813">
              <w:rPr>
                <w:rFonts w:ascii="Times New Roman" w:eastAsia="Times New Roman" w:hAnsi="Times New Roman" w:cs="Times New Roman"/>
                <w:color w:val="000000"/>
                <w:sz w:val="12"/>
                <w:szCs w:val="12"/>
                <w:lang w:eastAsia="ru-RU"/>
              </w:rPr>
              <w:t>в</w:t>
            </w:r>
            <w:r w:rsidRPr="00C93BB4">
              <w:rPr>
                <w:rFonts w:ascii="Times New Roman" w:eastAsia="Times New Roman" w:hAnsi="Times New Roman" w:cs="Times New Roman"/>
                <w:color w:val="000000"/>
                <w:sz w:val="12"/>
                <w:szCs w:val="12"/>
                <w:lang w:eastAsia="ru-RU"/>
              </w:rPr>
              <w:t>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2900372090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проекта поддержки местных инициатив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2900375260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"Заря" Установка беседки в д. Пескова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"Рассвет" Замена ограждения на гражданском кладбище д. Городцы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Благоустройство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29003S2093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дома культуры с обустройством минисцены п. Волот)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бюджетным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29003S5262</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261,75000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Софинансирование к реализации проекта поддержки местных инициатив (Ремонт сельского клуба д. Соловьево)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29003S5263</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236,54900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29 941,68743</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24 863,25000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26 171,50000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Руководство и управления в сфере установленных функций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1 550,30000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главы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1 166,00000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Глава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9110001040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Контрольно-счетная палата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332,00000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Председатель контрольно-счетной палаты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145,00000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12,97764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9120001040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0106</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0,02236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Обеспечение функций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0"/>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27</w:t>
            </w:r>
            <w:r w:rsidR="00C93BB4" w:rsidRPr="00C93BB4">
              <w:rPr>
                <w:rFonts w:ascii="Times New Roman" w:eastAsia="Times New Roman" w:hAnsi="Times New Roman" w:cs="Times New Roman"/>
                <w:color w:val="000000"/>
                <w:sz w:val="12"/>
                <w:szCs w:val="12"/>
                <w:lang w:eastAsia="ru-RU"/>
              </w:rPr>
              <w:t>914,38743</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22</w:t>
            </w:r>
            <w:r w:rsidR="00C93BB4" w:rsidRPr="00C93BB4">
              <w:rPr>
                <w:rFonts w:ascii="Times New Roman" w:eastAsia="Times New Roman" w:hAnsi="Times New Roman" w:cs="Times New Roman"/>
                <w:color w:val="000000"/>
                <w:sz w:val="12"/>
                <w:szCs w:val="12"/>
                <w:lang w:eastAsia="ru-RU"/>
              </w:rPr>
              <w:t>840,45000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0"/>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24</w:t>
            </w:r>
            <w:r w:rsidR="00C93BB4" w:rsidRPr="00C93BB4">
              <w:rPr>
                <w:rFonts w:ascii="Times New Roman" w:eastAsia="Times New Roman" w:hAnsi="Times New Roman" w:cs="Times New Roman"/>
                <w:color w:val="000000"/>
                <w:sz w:val="12"/>
                <w:szCs w:val="12"/>
                <w:lang w:eastAsia="ru-RU"/>
              </w:rPr>
              <w:t>144,20000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по оплате труда муниципальных служащих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w:t>
            </w:r>
            <w:r w:rsidR="00C93BB4" w:rsidRPr="00C93BB4">
              <w:rPr>
                <w:rFonts w:ascii="Times New Roman" w:eastAsia="Times New Roman" w:hAnsi="Times New Roman" w:cs="Times New Roman"/>
                <w:color w:val="000000"/>
                <w:sz w:val="12"/>
                <w:szCs w:val="12"/>
                <w:lang w:eastAsia="ru-RU"/>
              </w:rPr>
              <w:t>689,58197</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648,02500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w:t>
            </w:r>
            <w:r w:rsidR="00C93BB4" w:rsidRPr="00C93BB4">
              <w:rPr>
                <w:rFonts w:ascii="Times New Roman" w:eastAsia="Times New Roman" w:hAnsi="Times New Roman" w:cs="Times New Roman"/>
                <w:color w:val="000000"/>
                <w:sz w:val="12"/>
                <w:szCs w:val="12"/>
                <w:lang w:eastAsia="ru-RU"/>
              </w:rPr>
              <w:t>302,80000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760,55197</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9 523,82500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183,10000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760,55197</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9 523,82500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183,10000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760,55197</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9 523,82500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183,10000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929,03000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1 119,70000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функций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w:t>
            </w:r>
            <w:r w:rsidR="00C93BB4" w:rsidRPr="00C93BB4">
              <w:rPr>
                <w:rFonts w:ascii="Times New Roman" w:eastAsia="Times New Roman" w:hAnsi="Times New Roman" w:cs="Times New Roman"/>
                <w:color w:val="000000"/>
                <w:sz w:val="12"/>
                <w:szCs w:val="12"/>
                <w:lang w:eastAsia="ru-RU"/>
              </w:rPr>
              <w:t>703,00546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333,62500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988,40000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00C93BB4" w:rsidRPr="00C93BB4">
              <w:rPr>
                <w:rFonts w:ascii="Times New Roman" w:eastAsia="Times New Roman" w:hAnsi="Times New Roman" w:cs="Times New Roman"/>
                <w:color w:val="000000"/>
                <w:sz w:val="12"/>
                <w:szCs w:val="12"/>
                <w:lang w:eastAsia="ru-RU"/>
              </w:rPr>
              <w:t>136,57734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8 763,42500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9 418,20000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10 121,47734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8 755,32500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9 410,10000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8 790,10100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8 454,32500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9 109,10000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1 213,14996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178,00000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1,23795</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Исполнение судебных актов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830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116,98843</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116,00000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1 566,42812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1 566,42812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1 570,20000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1 388,41700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1 437,90000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177,51112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132,30000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9180001040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Реализация мероприятий связанных с расходами старост деревень</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9180010170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(публикация нормативных актов)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9180010990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оборона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Мобилизация и вневойсковая подготовка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246,90000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256,40000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207,95000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9180051180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0203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38,95000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48,45000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выплата денежного поощрения членам управленческой команды за достижение показателей деятельности органов исполнительной власти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1 425,00000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1 425,00000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551,75134</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873,24866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9180055490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873,24866</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штатных единиц. осуществляющие отдельные государственные полномочия в сфере государственной регистрации актов гражданского состояния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369,60000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369,60000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365,00000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369,60000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354,30000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295,60000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69,36143</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74,00000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58,70000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9180059300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0,03857</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Возмещение затрат по содержанию штатных единиц, осуществляющих отдельные полномочия области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1 204,30000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1 204,30000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496,96500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496,96500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440,78800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476,62900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420,45200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420,45200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20,30231</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20,33600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Уплата налогов, сборов и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850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0,03369</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707,33500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вопросы в области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707,33500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763,51200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667,22300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707,40000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9180070280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0709</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40,11200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56,11200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9180070650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по итогам ежегодного рейтинга социально-экономического развития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1 147,30000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0104</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694,50000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Общее образование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0702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452,80000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Создание благоприятных условий для применения физическими лицами специального налогового режима "Налог на профессиональный доход"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9180077040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Прочие расходы, не отнесенные к муниципальным программам Волотовского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3 129,90000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2 543,60000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4 077,20000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Предоставление субсидии на уставную деятельность муниципального унитарного предприятия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9200002500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Субсидий из бюджета муниципальным унитарным предприятиям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9200002600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436,00000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Доплаты к пенсиям муниципальных служащих</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Социальная политика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Пенсионное обеспечение</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9200010130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1001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310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2 245,20000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420,00000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lastRenderedPageBreak/>
              <w:t>Резервные фонды муниципального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фонды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9200010700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Составление (изменение) списков кандидатов в присяжные заседатели федеральных судов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Судебная система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9200051200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0105</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81,00000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5,50000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отдельных государственных полномочий по подготовке и проведение Всероссийской переписи населения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9200054690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59,00000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Сельское хозяйство и рыболовство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9200070720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0405</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Условно-утвержденные расходы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Резервные средства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9200099990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870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2 016,50000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4 045,60000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Расходы на обеспечение деятельности учреждений, не отнесенные к муниципальным программам округа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w:t>
            </w:r>
            <w:r w:rsidR="00C93BB4" w:rsidRPr="00C93BB4">
              <w:rPr>
                <w:rFonts w:ascii="Times New Roman" w:eastAsia="Times New Roman" w:hAnsi="Times New Roman" w:cs="Times New Roman"/>
                <w:color w:val="000000"/>
                <w:sz w:val="12"/>
                <w:szCs w:val="12"/>
                <w:lang w:eastAsia="ru-RU"/>
              </w:rPr>
              <w:t>229,92372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5 308,85000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6 507,80000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оформление документов УАЗ</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9300000050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16,00000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Обеспечение деятельности учреждения "Сервисный центр"</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4 023,12372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3 701,70000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3 591,10000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3 569,38872</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3 198,00000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3 087,40000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 кинематография</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Культура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0801</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453,73500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503,70000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приобретение автомашины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5 260,00000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260,00000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Жилищно-коммунальное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Коммунальное хозяйство</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9300002991</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0502</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5 000,00000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Другие общегосударственные вопросы</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Субсидии автономным учреждениям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9300010450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0113</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620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2 930,80000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1 607,15000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2 916,70000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9400000000</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транспортом общего пользования в пригородном сообщении</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2"/>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Национальная экономика</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0400</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3"/>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Транспорт</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4"/>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C93BB4" w:rsidRPr="00C93BB4" w:rsidRDefault="00C93BB4" w:rsidP="00C93BB4">
            <w:pPr>
              <w:spacing w:after="0" w:line="240" w:lineRule="auto"/>
              <w:jc w:val="both"/>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9400099999</w:t>
            </w:r>
          </w:p>
        </w:tc>
        <w:tc>
          <w:tcPr>
            <w:tcW w:w="45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0408</w:t>
            </w:r>
          </w:p>
        </w:tc>
        <w:tc>
          <w:tcPr>
            <w:tcW w:w="426"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jc w:val="center"/>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2 619,10000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2 623,60000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C93BB4" w:rsidP="00C93BB4">
            <w:pPr>
              <w:spacing w:after="0" w:line="240" w:lineRule="auto"/>
              <w:ind w:left="-108"/>
              <w:jc w:val="right"/>
              <w:outlineLvl w:val="5"/>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0,00000</w:t>
            </w:r>
          </w:p>
        </w:tc>
      </w:tr>
      <w:tr w:rsidR="00C93BB4" w:rsidRPr="00C93BB4" w:rsidTr="00DE0813">
        <w:trPr>
          <w:trHeight w:val="20"/>
        </w:trPr>
        <w:tc>
          <w:tcPr>
            <w:tcW w:w="825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BB4" w:rsidRPr="00C93BB4" w:rsidRDefault="00C93BB4" w:rsidP="00C93BB4">
            <w:pPr>
              <w:spacing w:after="0" w:line="240" w:lineRule="auto"/>
              <w:jc w:val="both"/>
              <w:rPr>
                <w:rFonts w:ascii="Times New Roman" w:eastAsia="Times New Roman" w:hAnsi="Times New Roman" w:cs="Times New Roman"/>
                <w:color w:val="000000"/>
                <w:sz w:val="12"/>
                <w:szCs w:val="12"/>
                <w:lang w:eastAsia="ru-RU"/>
              </w:rPr>
            </w:pPr>
            <w:r w:rsidRPr="00C93BB4">
              <w:rPr>
                <w:rFonts w:ascii="Times New Roman" w:eastAsia="Times New Roman" w:hAnsi="Times New Roman" w:cs="Times New Roman"/>
                <w:color w:val="000000"/>
                <w:sz w:val="12"/>
                <w:szCs w:val="12"/>
                <w:lang w:eastAsia="ru-RU"/>
              </w:rPr>
              <w:t>Всего расходов:</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173</w:t>
            </w:r>
            <w:r w:rsidR="00C93BB4" w:rsidRPr="00C93BB4">
              <w:rPr>
                <w:rFonts w:ascii="Times New Roman" w:eastAsia="Times New Roman" w:hAnsi="Times New Roman" w:cs="Times New Roman"/>
                <w:color w:val="000000"/>
                <w:sz w:val="12"/>
                <w:szCs w:val="12"/>
                <w:lang w:eastAsia="ru-RU"/>
              </w:rPr>
              <w:t>454,50540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123</w:t>
            </w:r>
            <w:r w:rsidR="00C93BB4" w:rsidRPr="00C93BB4">
              <w:rPr>
                <w:rFonts w:ascii="Times New Roman" w:eastAsia="Times New Roman" w:hAnsi="Times New Roman" w:cs="Times New Roman"/>
                <w:color w:val="000000"/>
                <w:sz w:val="12"/>
                <w:szCs w:val="12"/>
                <w:lang w:eastAsia="ru-RU"/>
              </w:rPr>
              <w:t>024,93500</w:t>
            </w:r>
          </w:p>
        </w:tc>
        <w:tc>
          <w:tcPr>
            <w:tcW w:w="799" w:type="dxa"/>
            <w:tcBorders>
              <w:top w:val="single" w:sz="4" w:space="0" w:color="auto"/>
              <w:left w:val="nil"/>
              <w:bottom w:val="single" w:sz="4" w:space="0" w:color="auto"/>
              <w:right w:val="single" w:sz="4" w:space="0" w:color="auto"/>
            </w:tcBorders>
            <w:shd w:val="clear" w:color="auto" w:fill="auto"/>
            <w:noWrap/>
            <w:hideMark/>
          </w:tcPr>
          <w:p w:rsidR="00C93BB4" w:rsidRPr="00C93BB4" w:rsidRDefault="00DE0813" w:rsidP="00C93BB4">
            <w:pPr>
              <w:spacing w:after="0" w:line="240" w:lineRule="auto"/>
              <w:ind w:left="-108"/>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119</w:t>
            </w:r>
            <w:r w:rsidR="00C93BB4" w:rsidRPr="00C93BB4">
              <w:rPr>
                <w:rFonts w:ascii="Times New Roman" w:eastAsia="Times New Roman" w:hAnsi="Times New Roman" w:cs="Times New Roman"/>
                <w:color w:val="000000"/>
                <w:sz w:val="12"/>
                <w:szCs w:val="12"/>
                <w:lang w:eastAsia="ru-RU"/>
              </w:rPr>
              <w:t>873,03000</w:t>
            </w:r>
          </w:p>
        </w:tc>
      </w:tr>
    </w:tbl>
    <w:p w:rsidR="00DE0813" w:rsidRPr="00262365" w:rsidRDefault="00C93BB4" w:rsidP="00262365">
      <w:pPr>
        <w:spacing w:after="0" w:line="240" w:lineRule="auto"/>
        <w:ind w:right="-136" w:firstLine="284"/>
        <w:jc w:val="both"/>
        <w:rPr>
          <w:rFonts w:ascii="Times New Roman" w:eastAsia="Times New Roman" w:hAnsi="Times New Roman" w:cs="Times New Roman"/>
          <w:sz w:val="16"/>
          <w:szCs w:val="16"/>
          <w:lang w:val="x-none" w:eastAsia="x-none"/>
        </w:rPr>
      </w:pPr>
      <w:r w:rsidRPr="00262365">
        <w:rPr>
          <w:rFonts w:ascii="Times New Roman" w:eastAsia="Times New Roman" w:hAnsi="Times New Roman" w:cs="Times New Roman"/>
          <w:sz w:val="16"/>
          <w:szCs w:val="16"/>
          <w:lang w:eastAsia="x-none"/>
        </w:rPr>
        <w:t xml:space="preserve">2. </w:t>
      </w:r>
      <w:r w:rsidRPr="00262365">
        <w:rPr>
          <w:rFonts w:ascii="Times New Roman" w:eastAsia="Times New Roman" w:hAnsi="Times New Roman" w:cs="Times New Roman"/>
          <w:sz w:val="16"/>
          <w:szCs w:val="16"/>
          <w:lang w:val="x-none" w:eastAsia="x-none"/>
        </w:rPr>
        <w:t>Настоящее решение опубликовать в муниципальной газете «Волотовски</w:t>
      </w:r>
      <w:r w:rsidRPr="00262365">
        <w:rPr>
          <w:rFonts w:ascii="Times New Roman" w:eastAsia="Times New Roman" w:hAnsi="Times New Roman" w:cs="Times New Roman"/>
          <w:sz w:val="16"/>
          <w:szCs w:val="16"/>
          <w:lang w:eastAsia="x-none"/>
        </w:rPr>
        <w:t>е</w:t>
      </w:r>
      <w:r w:rsidRPr="00262365">
        <w:rPr>
          <w:rFonts w:ascii="Times New Roman" w:eastAsia="Times New Roman" w:hAnsi="Times New Roman" w:cs="Times New Roman"/>
          <w:sz w:val="16"/>
          <w:szCs w:val="16"/>
          <w:lang w:val="x-none" w:eastAsia="x-none"/>
        </w:rPr>
        <w:t xml:space="preserve"> </w:t>
      </w:r>
      <w:r w:rsidRPr="00262365">
        <w:rPr>
          <w:rFonts w:ascii="Times New Roman" w:eastAsia="Times New Roman" w:hAnsi="Times New Roman" w:cs="Times New Roman"/>
          <w:sz w:val="16"/>
          <w:szCs w:val="16"/>
          <w:lang w:eastAsia="x-none"/>
        </w:rPr>
        <w:t>ведомости</w:t>
      </w:r>
      <w:r w:rsidRPr="00262365">
        <w:rPr>
          <w:rFonts w:ascii="Times New Roman" w:eastAsia="Times New Roman" w:hAnsi="Times New Roman" w:cs="Times New Roman"/>
          <w:sz w:val="16"/>
          <w:szCs w:val="16"/>
          <w:lang w:val="x-none" w:eastAsia="x-none"/>
        </w:rPr>
        <w:t xml:space="preserve">» и разместить </w:t>
      </w:r>
      <w:r w:rsidRPr="00262365">
        <w:rPr>
          <w:rFonts w:ascii="Times New Roman" w:eastAsia="Times New Roman" w:hAnsi="Times New Roman" w:cs="Times New Roman"/>
          <w:sz w:val="16"/>
          <w:szCs w:val="16"/>
          <w:lang w:eastAsia="x-none"/>
        </w:rPr>
        <w:t xml:space="preserve">на официальном сайте </w:t>
      </w:r>
      <w:r w:rsidRPr="00262365">
        <w:rPr>
          <w:rFonts w:ascii="Times New Roman" w:eastAsia="Times New Roman" w:hAnsi="Times New Roman" w:cs="Times New Roman"/>
          <w:sz w:val="16"/>
          <w:szCs w:val="16"/>
          <w:lang w:val="x-none" w:eastAsia="x-none"/>
        </w:rPr>
        <w:t>в информационно-телекоммуникационной сети «Интернет».</w:t>
      </w:r>
    </w:p>
    <w:p w:rsidR="00C93BB4" w:rsidRPr="00262365" w:rsidRDefault="00C93BB4" w:rsidP="00DE0813">
      <w:pPr>
        <w:spacing w:after="0" w:line="240" w:lineRule="auto"/>
        <w:ind w:right="-426" w:firstLine="284"/>
        <w:jc w:val="both"/>
        <w:rPr>
          <w:rFonts w:ascii="Times New Roman" w:eastAsia="Times New Roman" w:hAnsi="Times New Roman" w:cs="Times New Roman"/>
          <w:sz w:val="16"/>
          <w:szCs w:val="16"/>
          <w:lang w:val="x-none" w:eastAsia="x-none"/>
        </w:rPr>
      </w:pPr>
      <w:r w:rsidRPr="00262365">
        <w:rPr>
          <w:rFonts w:ascii="Times New Roman" w:eastAsia="Times New Roman" w:hAnsi="Times New Roman" w:cs="Times New Roman"/>
          <w:sz w:val="16"/>
          <w:szCs w:val="16"/>
          <w:lang w:val="x-none" w:eastAsia="x-none"/>
        </w:rPr>
        <w:t xml:space="preserve"> </w:t>
      </w:r>
    </w:p>
    <w:tbl>
      <w:tblPr>
        <w:tblW w:w="10632" w:type="dxa"/>
        <w:tblLook w:val="00A0" w:firstRow="1" w:lastRow="0" w:firstColumn="1" w:lastColumn="0" w:noHBand="0" w:noVBand="0"/>
      </w:tblPr>
      <w:tblGrid>
        <w:gridCol w:w="4536"/>
        <w:gridCol w:w="6096"/>
      </w:tblGrid>
      <w:tr w:rsidR="00C93BB4" w:rsidRPr="00262365" w:rsidTr="00262365">
        <w:tc>
          <w:tcPr>
            <w:tcW w:w="4536" w:type="dxa"/>
          </w:tcPr>
          <w:p w:rsidR="00C93BB4" w:rsidRPr="00262365" w:rsidRDefault="00C93BB4" w:rsidP="00DE0813">
            <w:pPr>
              <w:spacing w:after="0" w:line="240" w:lineRule="auto"/>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Глава Волотовского муниципаль</w:t>
            </w:r>
            <w:r w:rsidR="00DE0813" w:rsidRPr="00262365">
              <w:rPr>
                <w:rFonts w:ascii="Times New Roman" w:eastAsia="Times New Roman" w:hAnsi="Times New Roman" w:cs="Times New Roman"/>
                <w:sz w:val="16"/>
                <w:szCs w:val="16"/>
                <w:lang w:eastAsia="ru-RU"/>
              </w:rPr>
              <w:t xml:space="preserve">ного округа       </w:t>
            </w:r>
            <w:r w:rsidRPr="00262365">
              <w:rPr>
                <w:rFonts w:ascii="Times New Roman" w:eastAsia="Times New Roman" w:hAnsi="Times New Roman" w:cs="Times New Roman"/>
                <w:bCs/>
                <w:sz w:val="16"/>
                <w:szCs w:val="16"/>
                <w:lang w:eastAsia="ru-RU"/>
              </w:rPr>
              <w:t>А.И. Лыжов</w:t>
            </w:r>
          </w:p>
        </w:tc>
        <w:tc>
          <w:tcPr>
            <w:tcW w:w="6096" w:type="dxa"/>
          </w:tcPr>
          <w:p w:rsidR="00C93BB4" w:rsidRPr="00262365" w:rsidRDefault="00C93BB4" w:rsidP="00DE0813">
            <w:pPr>
              <w:keepNext/>
              <w:keepLines/>
              <w:spacing w:after="0" w:line="240" w:lineRule="auto"/>
              <w:jc w:val="both"/>
              <w:rPr>
                <w:rFonts w:ascii="Times New Roman" w:eastAsia="Times New Roman" w:hAnsi="Times New Roman" w:cs="Times New Roman"/>
                <w:bCs/>
                <w:sz w:val="16"/>
                <w:szCs w:val="16"/>
                <w:lang w:eastAsia="ru-RU"/>
              </w:rPr>
            </w:pPr>
            <w:r w:rsidRPr="00262365">
              <w:rPr>
                <w:rFonts w:ascii="Times New Roman" w:eastAsia="Times New Roman" w:hAnsi="Times New Roman" w:cs="Times New Roman"/>
                <w:bCs/>
                <w:sz w:val="16"/>
                <w:szCs w:val="16"/>
                <w:lang w:eastAsia="ru-RU"/>
              </w:rPr>
              <w:t>Председатель Думы Вол</w:t>
            </w:r>
            <w:r w:rsidR="00DE0813" w:rsidRPr="00262365">
              <w:rPr>
                <w:rFonts w:ascii="Times New Roman" w:eastAsia="Times New Roman" w:hAnsi="Times New Roman" w:cs="Times New Roman"/>
                <w:bCs/>
                <w:sz w:val="16"/>
                <w:szCs w:val="16"/>
                <w:lang w:eastAsia="ru-RU"/>
              </w:rPr>
              <w:t xml:space="preserve">отовского муниципального округа   </w:t>
            </w:r>
            <w:r w:rsidR="00262365">
              <w:rPr>
                <w:rFonts w:ascii="Times New Roman" w:eastAsia="Times New Roman" w:hAnsi="Times New Roman" w:cs="Times New Roman"/>
                <w:bCs/>
                <w:sz w:val="16"/>
                <w:szCs w:val="16"/>
                <w:lang w:eastAsia="ru-RU"/>
              </w:rPr>
              <w:t xml:space="preserve">    </w:t>
            </w:r>
            <w:r w:rsidR="00DE0813" w:rsidRPr="00262365">
              <w:rPr>
                <w:rFonts w:ascii="Times New Roman" w:eastAsia="Times New Roman" w:hAnsi="Times New Roman" w:cs="Times New Roman"/>
                <w:bCs/>
                <w:sz w:val="16"/>
                <w:szCs w:val="16"/>
                <w:lang w:eastAsia="ru-RU"/>
              </w:rPr>
              <w:t xml:space="preserve"> </w:t>
            </w:r>
            <w:r w:rsidRPr="00262365">
              <w:rPr>
                <w:rFonts w:ascii="Times New Roman" w:eastAsia="Times New Roman" w:hAnsi="Times New Roman" w:cs="Times New Roman"/>
                <w:bCs/>
                <w:sz w:val="16"/>
                <w:szCs w:val="16"/>
                <w:lang w:eastAsia="ru-RU"/>
              </w:rPr>
              <w:t>Г.А.Лебедева</w:t>
            </w:r>
          </w:p>
        </w:tc>
      </w:tr>
    </w:tbl>
    <w:p w:rsidR="00262365" w:rsidRDefault="00262365" w:rsidP="00262365">
      <w:pPr>
        <w:spacing w:after="0" w:line="240" w:lineRule="auto"/>
        <w:jc w:val="center"/>
        <w:rPr>
          <w:rFonts w:ascii="Times New Roman" w:eastAsia="Times New Roman" w:hAnsi="Times New Roman" w:cs="Times New Roman"/>
          <w:sz w:val="16"/>
          <w:szCs w:val="16"/>
          <w:lang w:eastAsia="ru-RU"/>
        </w:rPr>
      </w:pPr>
    </w:p>
    <w:p w:rsidR="00262365" w:rsidRPr="00262365" w:rsidRDefault="00262365" w:rsidP="00262365">
      <w:pPr>
        <w:spacing w:after="0" w:line="240" w:lineRule="auto"/>
        <w:jc w:val="center"/>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ДУМА ВОЛОТОВСКОГО МУНИЦИПАЛЬНОГО ОКРУГА</w:t>
      </w:r>
    </w:p>
    <w:p w:rsidR="00262365" w:rsidRPr="00262365" w:rsidRDefault="00262365" w:rsidP="00262365">
      <w:pPr>
        <w:spacing w:after="0" w:line="240" w:lineRule="auto"/>
        <w:jc w:val="center"/>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РЕШЕНИЕ</w:t>
      </w:r>
    </w:p>
    <w:p w:rsidR="00262365" w:rsidRPr="00262365" w:rsidRDefault="00262365" w:rsidP="00262365">
      <w:pPr>
        <w:spacing w:after="0" w:line="240" w:lineRule="auto"/>
        <w:jc w:val="center"/>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от 28.10.2021 № 153</w:t>
      </w:r>
    </w:p>
    <w:p w:rsidR="00262365" w:rsidRPr="00262365" w:rsidRDefault="00262365" w:rsidP="00262365">
      <w:pPr>
        <w:spacing w:after="0" w:line="240" w:lineRule="auto"/>
        <w:jc w:val="both"/>
        <w:rPr>
          <w:rFonts w:ascii="Times New Roman" w:eastAsia="Times New Roman" w:hAnsi="Times New Roman" w:cs="Times New Roman"/>
          <w:sz w:val="16"/>
          <w:szCs w:val="16"/>
          <w:lang w:eastAsia="ru-RU"/>
        </w:rPr>
      </w:pPr>
    </w:p>
    <w:tbl>
      <w:tblPr>
        <w:tblW w:w="11009" w:type="dxa"/>
        <w:tblLook w:val="04A0" w:firstRow="1" w:lastRow="0" w:firstColumn="1" w:lastColumn="0" w:noHBand="0" w:noVBand="1"/>
      </w:tblPr>
      <w:tblGrid>
        <w:gridCol w:w="10773"/>
        <w:gridCol w:w="236"/>
      </w:tblGrid>
      <w:tr w:rsidR="00262365" w:rsidRPr="00262365" w:rsidTr="00262365">
        <w:tc>
          <w:tcPr>
            <w:tcW w:w="10773" w:type="dxa"/>
            <w:shd w:val="clear" w:color="auto" w:fill="auto"/>
          </w:tcPr>
          <w:p w:rsidR="00262365" w:rsidRPr="00262365" w:rsidRDefault="00262365" w:rsidP="00262365">
            <w:pPr>
              <w:spacing w:after="0" w:line="240" w:lineRule="auto"/>
              <w:jc w:val="center"/>
              <w:rPr>
                <w:rFonts w:ascii="Times New Roman" w:hAnsi="Times New Roman" w:cs="Times New Roman"/>
                <w:sz w:val="16"/>
                <w:szCs w:val="16"/>
                <w:lang w:eastAsia="ru-RU"/>
              </w:rPr>
            </w:pPr>
            <w:r w:rsidRPr="00262365">
              <w:rPr>
                <w:rFonts w:ascii="Times New Roman" w:hAnsi="Times New Roman" w:cs="Times New Roman"/>
                <w:sz w:val="16"/>
                <w:szCs w:val="16"/>
                <w:lang w:eastAsia="ru-RU"/>
              </w:rPr>
              <w:t xml:space="preserve">Об утверждении Положения о платных услугах муниципального бюджетного учреждения «Физкультурно-спортивный комплекс имени Якова Иванова», </w:t>
            </w:r>
            <w:r w:rsidRPr="00262365">
              <w:rPr>
                <w:rFonts w:ascii="Times New Roman" w:hAnsi="Times New Roman" w:cs="Times New Roman"/>
                <w:bCs/>
                <w:sz w:val="16"/>
                <w:szCs w:val="16"/>
                <w:lang w:eastAsia="ru-RU"/>
              </w:rPr>
              <w:t xml:space="preserve">перечня платных услуг, прейскуранте </w:t>
            </w:r>
            <w:r w:rsidRPr="00262365">
              <w:rPr>
                <w:rFonts w:ascii="Times New Roman" w:hAnsi="Times New Roman" w:cs="Times New Roman"/>
                <w:sz w:val="16"/>
                <w:szCs w:val="16"/>
                <w:lang w:eastAsia="ru-RU"/>
              </w:rPr>
              <w:t>цен (тарифов) на оказываемые платные услуги</w:t>
            </w:r>
          </w:p>
        </w:tc>
        <w:tc>
          <w:tcPr>
            <w:tcW w:w="236" w:type="dxa"/>
            <w:shd w:val="clear" w:color="auto" w:fill="auto"/>
          </w:tcPr>
          <w:p w:rsidR="00262365" w:rsidRPr="00262365" w:rsidRDefault="00262365" w:rsidP="00262365">
            <w:pPr>
              <w:spacing w:after="0" w:line="240" w:lineRule="auto"/>
              <w:jc w:val="both"/>
              <w:rPr>
                <w:rFonts w:cs="Times New Roman"/>
                <w:sz w:val="16"/>
                <w:szCs w:val="16"/>
                <w:lang w:eastAsia="ru-RU"/>
              </w:rPr>
            </w:pPr>
          </w:p>
        </w:tc>
      </w:tr>
    </w:tbl>
    <w:p w:rsidR="00262365" w:rsidRPr="00262365" w:rsidRDefault="00262365" w:rsidP="00262365">
      <w:pPr>
        <w:spacing w:after="0" w:line="240" w:lineRule="auto"/>
        <w:jc w:val="both"/>
        <w:rPr>
          <w:rFonts w:ascii="Times New Roman" w:eastAsia="Times New Roman" w:hAnsi="Times New Roman" w:cs="Times New Roman"/>
          <w:sz w:val="16"/>
          <w:szCs w:val="16"/>
          <w:lang w:eastAsia="ru-RU"/>
        </w:rPr>
      </w:pPr>
    </w:p>
    <w:p w:rsidR="00262365" w:rsidRPr="00262365" w:rsidRDefault="00262365" w:rsidP="00262365">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r w:rsidRPr="00262365">
        <w:rPr>
          <w:rFonts w:ascii="Times New Roman" w:eastAsia="Times New Roman" w:hAnsi="Times New Roman" w:cs="Times New Roman"/>
          <w:color w:val="000000"/>
          <w:sz w:val="16"/>
          <w:szCs w:val="16"/>
          <w:lang w:eastAsia="ru-RU"/>
        </w:rPr>
        <w:t>,</w:t>
      </w:r>
    </w:p>
    <w:p w:rsidR="00262365" w:rsidRPr="00262365" w:rsidRDefault="00262365" w:rsidP="00262365">
      <w:pPr>
        <w:spacing w:after="0" w:line="240" w:lineRule="auto"/>
        <w:ind w:firstLine="284"/>
        <w:jc w:val="both"/>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Дума Волотовского муниципального округа</w:t>
      </w:r>
    </w:p>
    <w:p w:rsidR="00262365" w:rsidRPr="00262365" w:rsidRDefault="00262365" w:rsidP="00262365">
      <w:pPr>
        <w:spacing w:after="0" w:line="240" w:lineRule="auto"/>
        <w:ind w:firstLine="284"/>
        <w:jc w:val="both"/>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РЕШИЛА:</w:t>
      </w:r>
    </w:p>
    <w:p w:rsidR="00262365" w:rsidRPr="00262365" w:rsidRDefault="00262365" w:rsidP="00262365">
      <w:pPr>
        <w:tabs>
          <w:tab w:val="left" w:pos="4395"/>
        </w:tabs>
        <w:spacing w:after="0" w:line="240" w:lineRule="auto"/>
        <w:ind w:right="74"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sz w:val="16"/>
          <w:szCs w:val="16"/>
          <w:lang w:eastAsia="ru-RU"/>
        </w:rPr>
        <w:t xml:space="preserve">1. Утвердить Положение о платных услугах муниципального бюджетного учреждения </w:t>
      </w:r>
      <w:r w:rsidRPr="00262365">
        <w:rPr>
          <w:rFonts w:ascii="Times New Roman" w:eastAsia="Times New Roman" w:hAnsi="Times New Roman" w:cs="Times New Roman"/>
          <w:color w:val="000000"/>
          <w:sz w:val="16"/>
          <w:szCs w:val="16"/>
          <w:lang w:eastAsia="ru-RU"/>
        </w:rPr>
        <w:t>«Физкультурно-спортивный комплекс имени Якова Иванова».</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2. Утвердить прилагаемый Перечень платных услуг и прейскурант цен (тарифов) на платные услуги, оказываемые муниципальным бюджетным учреждением «Физкультурно-спортивный комплекс имени Якова Иванова».</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3.</w:t>
      </w:r>
      <w:r w:rsidRPr="00262365">
        <w:rPr>
          <w:rFonts w:ascii="Times New Roman" w:eastAsia="Times New Roman" w:hAnsi="Times New Roman" w:cs="Times New Roman"/>
          <w:color w:val="000000"/>
          <w:sz w:val="16"/>
          <w:szCs w:val="16"/>
          <w:lang w:eastAsia="ru-RU"/>
        </w:rPr>
        <w:t xml:space="preserve"> Утвердить Перечень категорий потребителей, имеющих право на получение льгот, предоставляемых при оказании платных услуг </w:t>
      </w:r>
      <w:r w:rsidRPr="00262365">
        <w:rPr>
          <w:rFonts w:ascii="Times New Roman" w:eastAsia="Times New Roman" w:hAnsi="Times New Roman" w:cs="Times New Roman"/>
          <w:sz w:val="16"/>
          <w:szCs w:val="16"/>
          <w:lang w:eastAsia="ru-RU"/>
        </w:rPr>
        <w:t>муниципальным бюджетным учреждением «Физкультурно-спортивный комплекс имени Якова Иванова».</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4. Признать утратившими силу решения Думы Волотовского муниципального района:</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от 26.06.2015 № 399 «Об утверждении Положения об оказании платных услуг муниципального бюджетного Учреждения «Физкультурно-спортивный комплекс имени Якова Иванова», перечня платных услуг, прейскуранте цен (тарифов) на оказываемые платные услуги»;</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от 12.12.2018 № 257 «О внесении изменений в перечень платных услуг, прейскурант цен (тарифов) на оказываемые платные услуги»;</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от 24.10.2019 № 313 «</w:t>
      </w:r>
      <w:r w:rsidRPr="00262365">
        <w:rPr>
          <w:rFonts w:ascii="Times New Roman" w:eastAsia="Times New Roman" w:hAnsi="Times New Roman" w:cs="Times New Roman"/>
          <w:sz w:val="16"/>
          <w:szCs w:val="16"/>
        </w:rPr>
        <w:t xml:space="preserve">О внесении изменений в </w:t>
      </w:r>
      <w:r w:rsidRPr="00262365">
        <w:rPr>
          <w:rFonts w:ascii="Times New Roman" w:eastAsia="Times New Roman" w:hAnsi="Times New Roman" w:cs="Times New Roman"/>
          <w:sz w:val="16"/>
          <w:szCs w:val="16"/>
          <w:lang w:eastAsia="ru-RU"/>
        </w:rPr>
        <w:t>перечень платных услуг, прейскурант цен (тарифов) на оказываемые платные услуги».</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4. Признать утратившим силу решение Думы Волотовского муниципального округа:</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от 27.05.2021 № 114 «О внесении изменений в положение о платных услугах муниципального бюджетного учреждения «Физкультурно-спортивный комплекс имени Якова Иванова».</w:t>
      </w:r>
    </w:p>
    <w:p w:rsidR="00262365" w:rsidRDefault="00262365" w:rsidP="00262365">
      <w:pPr>
        <w:spacing w:after="0" w:line="240" w:lineRule="auto"/>
        <w:ind w:right="-1"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xml:space="preserve">5. Настоящее решение опубликовать в муниципальной газете «Волотовские ведомости» и разместить на официальном сайте в информационно-телекоммуникационной сети «Интернет». </w:t>
      </w:r>
    </w:p>
    <w:p w:rsidR="00262365" w:rsidRPr="00262365" w:rsidRDefault="00262365" w:rsidP="00262365">
      <w:pPr>
        <w:spacing w:after="0" w:line="240" w:lineRule="auto"/>
        <w:ind w:right="-1" w:firstLine="284"/>
        <w:jc w:val="both"/>
        <w:rPr>
          <w:rFonts w:ascii="Times New Roman" w:eastAsia="Times New Roman" w:hAnsi="Times New Roman" w:cs="Times New Roman"/>
          <w:sz w:val="16"/>
          <w:szCs w:val="16"/>
          <w:lang w:eastAsia="ru-RU"/>
        </w:rPr>
      </w:pPr>
    </w:p>
    <w:tbl>
      <w:tblPr>
        <w:tblW w:w="10632" w:type="dxa"/>
        <w:tblLook w:val="00A0" w:firstRow="1" w:lastRow="0" w:firstColumn="1" w:lastColumn="0" w:noHBand="0" w:noVBand="0"/>
      </w:tblPr>
      <w:tblGrid>
        <w:gridCol w:w="4536"/>
        <w:gridCol w:w="6096"/>
      </w:tblGrid>
      <w:tr w:rsidR="00262365" w:rsidRPr="00262365" w:rsidTr="00722919">
        <w:tc>
          <w:tcPr>
            <w:tcW w:w="4536" w:type="dxa"/>
          </w:tcPr>
          <w:p w:rsidR="00262365" w:rsidRPr="00262365" w:rsidRDefault="00262365" w:rsidP="00722919">
            <w:pPr>
              <w:spacing w:after="0" w:line="240" w:lineRule="auto"/>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xml:space="preserve">Глава Волотовского муниципального округа       </w:t>
            </w:r>
            <w:r w:rsidRPr="00262365">
              <w:rPr>
                <w:rFonts w:ascii="Times New Roman" w:eastAsia="Times New Roman" w:hAnsi="Times New Roman" w:cs="Times New Roman"/>
                <w:bCs/>
                <w:sz w:val="16"/>
                <w:szCs w:val="16"/>
                <w:lang w:eastAsia="ru-RU"/>
              </w:rPr>
              <w:t>А.И. Лыжов</w:t>
            </w:r>
          </w:p>
        </w:tc>
        <w:tc>
          <w:tcPr>
            <w:tcW w:w="6096" w:type="dxa"/>
          </w:tcPr>
          <w:p w:rsidR="00262365" w:rsidRPr="00262365" w:rsidRDefault="00262365" w:rsidP="00722919">
            <w:pPr>
              <w:keepNext/>
              <w:keepLines/>
              <w:spacing w:after="0" w:line="240" w:lineRule="auto"/>
              <w:jc w:val="both"/>
              <w:rPr>
                <w:rFonts w:ascii="Times New Roman" w:eastAsia="Times New Roman" w:hAnsi="Times New Roman" w:cs="Times New Roman"/>
                <w:bCs/>
                <w:sz w:val="16"/>
                <w:szCs w:val="16"/>
                <w:lang w:eastAsia="ru-RU"/>
              </w:rPr>
            </w:pPr>
            <w:r w:rsidRPr="00262365">
              <w:rPr>
                <w:rFonts w:ascii="Times New Roman" w:eastAsia="Times New Roman" w:hAnsi="Times New Roman" w:cs="Times New Roman"/>
                <w:bCs/>
                <w:sz w:val="16"/>
                <w:szCs w:val="16"/>
                <w:lang w:eastAsia="ru-RU"/>
              </w:rPr>
              <w:t xml:space="preserve">Председатель Думы Волотовского муниципального округа   </w:t>
            </w:r>
            <w:r>
              <w:rPr>
                <w:rFonts w:ascii="Times New Roman" w:eastAsia="Times New Roman" w:hAnsi="Times New Roman" w:cs="Times New Roman"/>
                <w:bCs/>
                <w:sz w:val="16"/>
                <w:szCs w:val="16"/>
                <w:lang w:eastAsia="ru-RU"/>
              </w:rPr>
              <w:t xml:space="preserve">    </w:t>
            </w:r>
            <w:r w:rsidRPr="00262365">
              <w:rPr>
                <w:rFonts w:ascii="Times New Roman" w:eastAsia="Times New Roman" w:hAnsi="Times New Roman" w:cs="Times New Roman"/>
                <w:bCs/>
                <w:sz w:val="16"/>
                <w:szCs w:val="16"/>
                <w:lang w:eastAsia="ru-RU"/>
              </w:rPr>
              <w:t xml:space="preserve"> Г.А.Лебедева</w:t>
            </w:r>
          </w:p>
        </w:tc>
      </w:tr>
    </w:tbl>
    <w:p w:rsidR="00262365" w:rsidRPr="00262365" w:rsidRDefault="00262365" w:rsidP="00262365">
      <w:pPr>
        <w:spacing w:after="0" w:line="240" w:lineRule="auto"/>
        <w:jc w:val="both"/>
        <w:rPr>
          <w:rFonts w:ascii="Times New Roman" w:eastAsia="Times New Roman" w:hAnsi="Times New Roman" w:cs="Times New Roman"/>
          <w:sz w:val="16"/>
          <w:szCs w:val="16"/>
          <w:lang w:eastAsia="ru-RU"/>
        </w:rPr>
      </w:pPr>
    </w:p>
    <w:p w:rsidR="00262365" w:rsidRPr="00262365" w:rsidRDefault="00262365" w:rsidP="00262365">
      <w:pPr>
        <w:keepNext/>
        <w:spacing w:after="0" w:line="240" w:lineRule="auto"/>
        <w:jc w:val="right"/>
        <w:outlineLvl w:val="5"/>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Утверждено</w:t>
      </w:r>
      <w:r>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решением Думы Волотовского</w:t>
      </w:r>
    </w:p>
    <w:p w:rsidR="00262365" w:rsidRPr="00262365" w:rsidRDefault="00262365" w:rsidP="00262365">
      <w:pPr>
        <w:spacing w:after="0" w:line="240" w:lineRule="auto"/>
        <w:jc w:val="right"/>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муниципального округа</w:t>
      </w:r>
      <w:r>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от 28.10.2021 № 153</w:t>
      </w:r>
    </w:p>
    <w:p w:rsidR="00262365" w:rsidRPr="00262365" w:rsidRDefault="00262365" w:rsidP="00262365">
      <w:pPr>
        <w:tabs>
          <w:tab w:val="left" w:pos="4395"/>
        </w:tabs>
        <w:spacing w:after="0" w:line="240" w:lineRule="auto"/>
        <w:ind w:left="74" w:right="74" w:firstLine="539"/>
        <w:jc w:val="center"/>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ПОЛОЖЕНИЕ О ПЛАТНЫХ УСЛУГАХ</w:t>
      </w:r>
    </w:p>
    <w:p w:rsidR="00262365" w:rsidRPr="00262365" w:rsidRDefault="00262365" w:rsidP="00262365">
      <w:pPr>
        <w:tabs>
          <w:tab w:val="left" w:pos="4395"/>
        </w:tabs>
        <w:spacing w:after="0" w:line="240" w:lineRule="auto"/>
        <w:ind w:left="74" w:right="74" w:firstLine="539"/>
        <w:jc w:val="center"/>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 xml:space="preserve">муниципального бюджетного учреждения </w:t>
      </w:r>
      <w:r w:rsidRPr="00262365">
        <w:rPr>
          <w:rFonts w:ascii="Times New Roman" w:eastAsia="Times New Roman" w:hAnsi="Times New Roman" w:cs="Times New Roman"/>
          <w:b/>
          <w:color w:val="000000"/>
          <w:sz w:val="16"/>
          <w:szCs w:val="16"/>
          <w:lang w:eastAsia="ru-RU"/>
        </w:rPr>
        <w:t>«Физкультурно-спортивный комплекс имени Якова Иванова»</w:t>
      </w:r>
    </w:p>
    <w:p w:rsidR="00262365" w:rsidRPr="00262365" w:rsidRDefault="00262365" w:rsidP="00262365">
      <w:pPr>
        <w:spacing w:after="0" w:line="240" w:lineRule="auto"/>
        <w:ind w:right="75" w:firstLine="284"/>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sz w:val="16"/>
          <w:szCs w:val="16"/>
          <w:lang w:eastAsia="ru-RU"/>
        </w:rPr>
        <w:t>1. Общие положения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lastRenderedPageBreak/>
        <w:t>1.1. Настоящее Положение об оказании платных услуг, предоставляемых муниципальным бюджетным учреждением «Физкультурно-спортивный комплекс имени Якова Иванова» (далее - Положение) определяет цели, задачи, правила и порядок оказания платных услуг, порядок формирования доходов и осуществления расходов по приносящей доход деятельности.</w:t>
      </w:r>
    </w:p>
    <w:p w:rsidR="00262365" w:rsidRPr="00262365" w:rsidRDefault="00262365" w:rsidP="00262365">
      <w:pPr>
        <w:spacing w:after="0" w:line="240" w:lineRule="auto"/>
        <w:ind w:right="75" w:firstLine="284"/>
        <w:jc w:val="both"/>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sz w:val="16"/>
          <w:szCs w:val="16"/>
          <w:lang w:eastAsia="ru-RU"/>
        </w:rPr>
        <w:t xml:space="preserve">1.2. Настоящее Положение вводится в целях упорядочения деятельности муниципального бюджетного учреждения </w:t>
      </w:r>
      <w:r w:rsidRPr="00262365">
        <w:rPr>
          <w:rFonts w:ascii="Times New Roman" w:eastAsia="Times New Roman" w:hAnsi="Times New Roman" w:cs="Times New Roman"/>
          <w:color w:val="000000"/>
          <w:sz w:val="16"/>
          <w:szCs w:val="16"/>
          <w:lang w:eastAsia="ru-RU"/>
        </w:rPr>
        <w:t>«Физкультурно-спортивный комплекс имени Якова Иванова»</w:t>
      </w:r>
      <w:r w:rsidRPr="00262365">
        <w:rPr>
          <w:rFonts w:ascii="Times New Roman" w:eastAsia="Times New Roman" w:hAnsi="Times New Roman" w:cs="Times New Roman"/>
          <w:sz w:val="16"/>
          <w:szCs w:val="16"/>
          <w:lang w:eastAsia="ru-RU"/>
        </w:rPr>
        <w:t xml:space="preserve"> в части оказания платных услуг.</w:t>
      </w:r>
    </w:p>
    <w:p w:rsidR="00262365" w:rsidRPr="00262365" w:rsidRDefault="00262365" w:rsidP="00262365">
      <w:pPr>
        <w:tabs>
          <w:tab w:val="left" w:pos="4395"/>
        </w:tabs>
        <w:spacing w:after="0" w:line="240" w:lineRule="auto"/>
        <w:ind w:right="74"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xml:space="preserve">1.3. </w:t>
      </w:r>
      <w:r w:rsidRPr="00262365">
        <w:rPr>
          <w:rFonts w:ascii="Times New Roman" w:eastAsia="Times New Roman" w:hAnsi="Times New Roman" w:cs="Times New Roman"/>
          <w:sz w:val="16"/>
          <w:szCs w:val="16"/>
          <w:lang w:eastAsia="ru-RU"/>
        </w:rPr>
        <w:t xml:space="preserve">Настоящее Положение разработано </w:t>
      </w:r>
      <w:r w:rsidRPr="00262365">
        <w:rPr>
          <w:rFonts w:ascii="Times New Roman" w:eastAsia="Times New Roman" w:hAnsi="Times New Roman" w:cs="Times New Roman"/>
          <w:color w:val="000000"/>
          <w:sz w:val="16"/>
          <w:szCs w:val="16"/>
          <w:lang w:eastAsia="ru-RU"/>
        </w:rPr>
        <w:t>в соответствии с Бюджетным кодексом Российской Федерации, Законом Российской Федерации от 07.02.1992 № 2300-1 «О защите прав потребителей», Федеральным законом Российской Федерации от 12.01.1996 № 7-ФЗ «О некоммерческих организациях», Федеральным законом от 04.12.2007 № 329-ФЗ «О физической культуре и спорте в Российской Федерации»,</w:t>
      </w:r>
      <w:r w:rsidRPr="00262365">
        <w:rPr>
          <w:rFonts w:ascii="Times New Roman" w:eastAsia="Times New Roman" w:hAnsi="Times New Roman" w:cs="Times New Roman"/>
          <w:sz w:val="16"/>
          <w:szCs w:val="16"/>
          <w:lang w:eastAsia="ru-RU"/>
        </w:rPr>
        <w:t xml:space="preserve"> Уставом муниципального бюджетного учреждения </w:t>
      </w:r>
      <w:r w:rsidRPr="00262365">
        <w:rPr>
          <w:rFonts w:ascii="Times New Roman" w:eastAsia="Times New Roman" w:hAnsi="Times New Roman" w:cs="Times New Roman"/>
          <w:color w:val="000000"/>
          <w:sz w:val="16"/>
          <w:szCs w:val="16"/>
          <w:lang w:eastAsia="ru-RU"/>
        </w:rPr>
        <w:t>«Физкультурно-спортивный комплекс имени Якова Иванова»</w:t>
      </w:r>
      <w:r w:rsidRPr="00262365">
        <w:rPr>
          <w:rFonts w:ascii="Times New Roman" w:eastAsia="Times New Roman" w:hAnsi="Times New Roman" w:cs="Times New Roman"/>
          <w:sz w:val="16"/>
          <w:szCs w:val="16"/>
          <w:lang w:eastAsia="ru-RU"/>
        </w:rPr>
        <w:t xml:space="preserve"> (далее - Устав </w:t>
      </w:r>
      <w:r w:rsidRPr="00262365">
        <w:rPr>
          <w:rFonts w:ascii="Times New Roman" w:eastAsia="Times New Roman" w:hAnsi="Times New Roman" w:cs="Times New Roman"/>
          <w:color w:val="000000"/>
          <w:sz w:val="16"/>
          <w:szCs w:val="16"/>
          <w:lang w:eastAsia="ru-RU"/>
        </w:rPr>
        <w:t xml:space="preserve"> и другими нормативными актами, регулирующими отношения между потребителем и исполнителем при оказании платных услуг в сфере физической культуры и спорта.</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1.4. Основные понятия и определения, используемые в Положении: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Исполнитель услуги - муниципальное бюджетное учреждение «Физкультурно-спортивный комплекс имени Якова Иванова» (далее - Учреждение).</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Потребитель услуги - физическое или юридическое лицо, имеющее намерение заказать или приобрести, либо заказывающее и приобретающее услуги для себя или несовершеннолетних граждан, законными представителями которых они являются, либо получающее услуги лично.</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Платная услуга - услуга, оказываемая муниципальным бюджетным учреждением в рамках основной деятельности.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1.5. Исполнитель оказывает платные услуги в соответствии с настоящим Положением и Уставом Учреждения.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1.6. Информацию о внесенных изменениях и дополнениях в Положение потребитель получает через средства массовой информации или непосредственно от Учреждения.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1.7. В Учреждении оформляется стенд с Положением и всей необходимой информацией о видах услуг, предоставляемых на платной основе, об условиях предоставления платных услуг и ценах на них, о льготах для отдельных категорий граждан, о квалификации специалистов, оказывающих услуги, об адресах и телефонах вышестоящей организации.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1.8. Предоставление платных услуг для несовершеннолетних потребителей осуществляется с согласия родителей на добровольной основе с учетом соблюдений требований СанПиН.</w:t>
      </w:r>
    </w:p>
    <w:p w:rsidR="00262365" w:rsidRPr="00262365" w:rsidRDefault="00262365" w:rsidP="00262365">
      <w:pPr>
        <w:spacing w:after="0" w:line="240" w:lineRule="auto"/>
        <w:ind w:firstLine="284"/>
        <w:rPr>
          <w:rFonts w:ascii="Times New Roman" w:eastAsia="Times New Roman" w:hAnsi="Times New Roman" w:cs="Times New Roman"/>
          <w:b/>
          <w:bCs/>
          <w:color w:val="000000"/>
          <w:sz w:val="16"/>
          <w:szCs w:val="16"/>
          <w:lang w:eastAsia="ru-RU"/>
        </w:rPr>
      </w:pPr>
      <w:r w:rsidRPr="00262365">
        <w:rPr>
          <w:rFonts w:ascii="Times New Roman" w:eastAsia="Times New Roman" w:hAnsi="Times New Roman" w:cs="Times New Roman"/>
          <w:b/>
          <w:bCs/>
          <w:color w:val="000000"/>
          <w:sz w:val="16"/>
          <w:szCs w:val="16"/>
          <w:lang w:eastAsia="ru-RU"/>
        </w:rPr>
        <w:t>2. Цели и задачи оказания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2.1. Целью оказания платных услуг является организация в области физкультуры и спорта, досуга, повышение эффективности работы, улучшение качества услуг, привлечение дополнительных финансовых средств для обеспечения, развития и совершенствования услуг, расширение материально-технической базы и т.д.</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2.2. Задачами оказания платных услуг является: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создание условий для массового оздоровления, проведение спортивно-оздоровительных мероприятий и активного отдыха населения;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пропаганда физической культуры и спорта, здорового образа жизни.</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2.3. Режим работы (занятий) по оказанию платных услуг устанавливается Учреждением самостоятельно.</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2.4. Оказание платных услуг осуществляется в часы в соответствии с режимом работы и расписанием, утвержденным директором Учреждения.</w:t>
      </w:r>
    </w:p>
    <w:p w:rsidR="00262365" w:rsidRPr="00262365" w:rsidRDefault="00262365" w:rsidP="00262365">
      <w:pPr>
        <w:spacing w:after="0" w:line="240" w:lineRule="auto"/>
        <w:ind w:firstLine="284"/>
        <w:rPr>
          <w:rFonts w:ascii="Times New Roman" w:eastAsia="Times New Roman" w:hAnsi="Times New Roman" w:cs="Times New Roman"/>
          <w:b/>
          <w:bCs/>
          <w:color w:val="000000"/>
          <w:sz w:val="16"/>
          <w:szCs w:val="16"/>
          <w:lang w:eastAsia="ru-RU"/>
        </w:rPr>
      </w:pPr>
      <w:r w:rsidRPr="00262365">
        <w:rPr>
          <w:rFonts w:ascii="Times New Roman" w:eastAsia="Times New Roman" w:hAnsi="Times New Roman" w:cs="Times New Roman"/>
          <w:b/>
          <w:bCs/>
          <w:color w:val="000000"/>
          <w:sz w:val="16"/>
          <w:szCs w:val="16"/>
          <w:lang w:eastAsia="ru-RU"/>
        </w:rPr>
        <w:t>3. Виды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3.1. Виды платных услуг определяются с учетом имеющихся условий для предоставления данных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3.2. Исполнителем в соответствии с Уставом учреждения могут оказываться следующие виды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организация работы секций, групп;</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прокат спортивного оборудования;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проведение физкультурно-оздоровительных и спортивных мероприятий;</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предоставление организациям и физическим лицам помещений Учреждения для занятий физической культурой и спортом, проведения спортивных мероприятий, с согласия собственника имущества.</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xml:space="preserve">3.3. Перечень оказываемых Учреждением платных услуг и порядок их предоставления обязательно приводится в Уставе учреждения. </w:t>
      </w:r>
    </w:p>
    <w:p w:rsidR="00262365" w:rsidRPr="00262365" w:rsidRDefault="00262365" w:rsidP="00262365">
      <w:pPr>
        <w:spacing w:after="0" w:line="240" w:lineRule="auto"/>
        <w:ind w:firstLine="284"/>
        <w:rPr>
          <w:rFonts w:ascii="Times New Roman" w:eastAsia="Times New Roman" w:hAnsi="Times New Roman" w:cs="Times New Roman"/>
          <w:b/>
          <w:bCs/>
          <w:color w:val="000000"/>
          <w:sz w:val="16"/>
          <w:szCs w:val="16"/>
          <w:lang w:eastAsia="ru-RU"/>
        </w:rPr>
      </w:pPr>
      <w:r w:rsidRPr="00262365">
        <w:rPr>
          <w:rFonts w:ascii="Times New Roman" w:eastAsia="Times New Roman" w:hAnsi="Times New Roman" w:cs="Times New Roman"/>
          <w:b/>
          <w:bCs/>
          <w:color w:val="000000"/>
          <w:sz w:val="16"/>
          <w:szCs w:val="16"/>
          <w:lang w:eastAsia="ru-RU"/>
        </w:rPr>
        <w:t>4. Порядок оказания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4.1. Платные услуги, оказываемые Исполнителем физическим лицам (далее Потребителю) за разовые посещения и по абонементу осуществляются по квитанциям, форма которых утверждена действующим законодательством Российской Федерации, как бланк строгой отчетности.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4.2. Платные услуги, оказываемые Исполнителем организациям, юридическим лицам (далее Потребителю) осуществляются на основании Договора.</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При оформлении Договора на оказание платных услуг используется форма типового Договора. Договор составляется в двух экземплярах, один из которых находится у Исполнителя, второй - у Потребителя.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4.2.1. Договор должен содержать следующие сведения: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наименование муниципального учреждения-исполнителя и место его нахождения (юридический адрес), ОКПО, ОГРН, ИНН, КПП, бюджетный и лицевой счет;</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наименование и реквизиты Потребителя - юридического лица, либо индивидуального предпринимателя;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срок и порядок оказания услуги;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стоимость услуги и порядок её оплаты;</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требования к качеству оказываемой услуги;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другие необходимые сведения, связанные со спецификой оказываемых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должность, фамилию, имя, отчество лица, подписывающего договор от имени Исполнителя, его подпись, а также подпись Потребителя.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4.2.2. Исполнитель обязан до заключения договора предоставить Потребителю достоверную информацию об Исполнителе и оказываемых услугах, обеспечивающую возможность их правильного выбора, в том числе на бесплатной основе, а также довести до Потребителя (в том числе путем размещения в удобном для обозрения месте) информацию, содержащую следующие сведения: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Место нахождения (юридический адрес) Исполнителя.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Уровень и направленность реализуемых основных и дополнительных программ, формы и сроки их освоения.</w:t>
      </w:r>
    </w:p>
    <w:p w:rsidR="00262365" w:rsidRPr="00262365" w:rsidRDefault="00262365" w:rsidP="00262365">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color w:val="000000"/>
          <w:sz w:val="16"/>
          <w:szCs w:val="16"/>
          <w:lang w:eastAsia="ru-RU"/>
        </w:rPr>
        <w:t>- Прейскурант цен (тарифов)</w:t>
      </w:r>
      <w:r w:rsidRPr="00262365">
        <w:rPr>
          <w:rFonts w:ascii="Times New Roman" w:eastAsia="Times New Roman" w:hAnsi="Times New Roman" w:cs="Times New Roman"/>
          <w:sz w:val="16"/>
          <w:szCs w:val="16"/>
          <w:lang w:eastAsia="ru-RU"/>
        </w:rPr>
        <w:t>, перечень платных услуг с указанием стоимости;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Перечень категорий потребителей, имеющих право на получение льгот, предоставляемых при оказании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xml:space="preserve">4.3. Исполнитель предоставляет для ознакомления Потребителю следующие документы: </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Устав муниципального учреждения, и другие документы, регламентирующие организацию процесса.</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Адрес и телефон органа управления учреждения.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Образец Договора на оказание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4.4. Исполнитель обязан сообщать Потребителю по его просьбе другие относящиеся к договору и соответствующей платной услуге сведения.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4.5. При заключении Договоров на оказание платных услуг Исполнитель не вправе оказывать предпочтение одному Потребителю перед другими в отношении заключения договора, кроме случаев, предусмотренных законодательством Российской Федерации.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xml:space="preserve">4.6. При предоставлении платных услуг сохраняется установленный режим работы Учреждения. Режим работы по перечню платных услуг устанавливается Учреждением. </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4.7. Платные услуги осуществляются штатными работниками Учреждений либо привлеченными квалифицированными специалистами.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4.9. При предоставлении платных услуг Учреждение обязано иметь следующие документы:</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договоры с Потребителями на оказание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документы, подтверждающие оплату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перечень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график предоставления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4.10. Руководство деятельностью Учреждения по оказанию платных услуг осуществляет директор Учреждения, который в установленном порядке несет ответственность за качество оказания платных услуг, осуществляет административное руководство, контролирует и несет ответственность за финансово-хозяйственную деятельность, соблюдение сметной, финансовой и трудовой дисциплины, сохранность собственности, материальных и других ценностей.</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4.11. Деятельность Учреждений по оказанию платных услуг согласно Устава не относится к предпринимательской.</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lastRenderedPageBreak/>
        <w:t>При необходимости Исполнитель размещает свою рекламу в средствах массовой информации с целью информирования населения района об оказываемых платных услугах.</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4.12. Специалисты, непосредственно оказывающие платную услугу, несут персональную ответственность за полноту и качество ее выполнения.</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4.13. Потребители платных услуг обязаны:</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оплатить стоимость предоставляемой услуги;</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выполнять требования, обеспечивающие качественное предоставление платной услуги, включая сообщение необходимых для этого сведений;</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 соблюдать правила пользования услугами Учреждения.</w:t>
      </w:r>
    </w:p>
    <w:p w:rsidR="00262365" w:rsidRPr="00262365" w:rsidRDefault="00262365" w:rsidP="00262365">
      <w:pPr>
        <w:tabs>
          <w:tab w:val="num" w:pos="709"/>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color w:val="000000"/>
          <w:sz w:val="16"/>
          <w:szCs w:val="16"/>
          <w:lang w:eastAsia="ru-RU"/>
        </w:rPr>
        <w:t>Разовые посещения, а также оплата за абонемент осуществляются по квитанциям, форма которых утверждена действующим законодательством Российской Федерации, как бланк строгой отчетности.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4.14. При обнаружении несоответствия оказанных платных услуг условиям Договора на оказание услуг Потребитель вправе по своему выбору потребовать:</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предоставление услуг в полном объеме в соответствии с заключенным Договором;</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назначения нового срока оказания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расторжения Договора и полного возмещения убытков, если в установленный договором срок недостатки в оказании платных услуг не устранены Исполнителем, либо имеют существенный характер.</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4.15. Средства от платных услуг, поступающие по безналичному расчету, перечисляются Потребителем в установленном порядке на лицевой счет Исполнителя. Потребители платных услуг обязаны оплатить их в порядке и в сроки, которые указаны в Договоре, и согласно законодательству Российской Федерации, получить документ, подтверждающий оплату услуг (банковскую квитанцию с отметкой об оплате). Моментом оплаты услуг считается дата фактической уплаты средств потребителями платных услуг.</w:t>
      </w:r>
    </w:p>
    <w:p w:rsidR="00262365" w:rsidRPr="00262365" w:rsidRDefault="00262365" w:rsidP="00262365">
      <w:pPr>
        <w:spacing w:after="0" w:line="240" w:lineRule="auto"/>
        <w:ind w:firstLine="284"/>
        <w:rPr>
          <w:rFonts w:ascii="Times New Roman" w:eastAsia="Times New Roman" w:hAnsi="Times New Roman" w:cs="Times New Roman"/>
          <w:b/>
          <w:bCs/>
          <w:color w:val="000000"/>
          <w:sz w:val="16"/>
          <w:szCs w:val="16"/>
          <w:lang w:eastAsia="ru-RU"/>
        </w:rPr>
      </w:pPr>
      <w:r w:rsidRPr="00262365">
        <w:rPr>
          <w:rFonts w:ascii="Times New Roman" w:eastAsia="Times New Roman" w:hAnsi="Times New Roman" w:cs="Times New Roman"/>
          <w:b/>
          <w:bCs/>
          <w:color w:val="000000"/>
          <w:sz w:val="16"/>
          <w:szCs w:val="16"/>
          <w:lang w:eastAsia="ru-RU"/>
        </w:rPr>
        <w:t>5. Порядок формирования и расходования средств, полученных от оказания платных услуг</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5.1. Цены на платные услуги рассчитываются на основе экономически обоснованной себестоимости услуг с учетом необходимости уплаты налогов и сборов, а также с учетом развития материальной базы Учреждения.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5.2. Утвержденный Прейскурант цен на все виды оказываемых Учреждением платных услуг, должен находиться в доступном для Потребителей месте.</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5.3. Доходы от оказания платных услуг и иной приносящей доход деятельности распределяются следующим образом:</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на выплаты стимулирующего характера;</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 на укрепление развитие материально-технической базы Учреждения, на содержания здания, оплату коммунальных услуг, при превышении лимитов потребительских ресурсов, приобретение инвентаря, призов, предметов хозяйственного назначения, ремонтные работы, затраты на транспортные услуги и т.д.</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5.4. Доходы, поступающие от оказания платных услуг и иной приносящей доход деятельности, расходуются Учреждением в соответствии с утвержденной сметой.</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5.5. Остаток внебюджетных средств предшествующего года подлежит учету в текущем финансовом году как остаток на 01 января текущего года и учитывается в плане финансово-хозяйственной деятельности муниципального бюджетного учреждения. Использование средств прошлых лет производится по целевому назначению в соответствии с утвержденным планом финансово-хозяйственной деятельности.</w:t>
      </w:r>
    </w:p>
    <w:p w:rsidR="00262365" w:rsidRPr="00262365" w:rsidRDefault="00262365" w:rsidP="00262365">
      <w:pPr>
        <w:spacing w:after="0" w:line="240" w:lineRule="auto"/>
        <w:ind w:firstLine="284"/>
        <w:rPr>
          <w:rFonts w:ascii="Times New Roman" w:eastAsia="Times New Roman" w:hAnsi="Times New Roman" w:cs="Times New Roman"/>
          <w:b/>
          <w:bCs/>
          <w:color w:val="000000"/>
          <w:sz w:val="16"/>
          <w:szCs w:val="16"/>
          <w:lang w:eastAsia="ru-RU"/>
        </w:rPr>
      </w:pPr>
      <w:r w:rsidRPr="00262365">
        <w:rPr>
          <w:rFonts w:ascii="Times New Roman" w:eastAsia="Times New Roman" w:hAnsi="Times New Roman" w:cs="Times New Roman"/>
          <w:b/>
          <w:bCs/>
          <w:color w:val="000000"/>
          <w:sz w:val="16"/>
          <w:szCs w:val="16"/>
          <w:lang w:eastAsia="ru-RU"/>
        </w:rPr>
        <w:t>6. Ответственность сторон</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6.1. Ответственность за организацию и качество платных услуг возлагается на руководителя Учреждения.</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6.2. Исполнитель оказывает платные услуги в соответствии с настоящим Положением.</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6.3. За неисполнение или ненадлежащее исполнение обязательств по настоящему Положению стороны несут ответственность, предусмотренную действующим законодательством Российской Федерации.</w:t>
      </w:r>
    </w:p>
    <w:p w:rsidR="00262365" w:rsidRPr="00262365" w:rsidRDefault="00262365" w:rsidP="00262365">
      <w:pPr>
        <w:spacing w:after="0" w:line="240" w:lineRule="auto"/>
        <w:ind w:firstLine="284"/>
        <w:jc w:val="both"/>
        <w:rPr>
          <w:rFonts w:ascii="Times New Roman" w:eastAsia="Times New Roman" w:hAnsi="Times New Roman" w:cs="Times New Roman"/>
          <w:color w:val="000000"/>
          <w:sz w:val="16"/>
          <w:szCs w:val="16"/>
          <w:lang w:eastAsia="ru-RU"/>
        </w:rPr>
      </w:pPr>
      <w:r w:rsidRPr="00262365">
        <w:rPr>
          <w:rFonts w:ascii="Times New Roman" w:eastAsia="Times New Roman" w:hAnsi="Times New Roman" w:cs="Times New Roman"/>
          <w:color w:val="000000"/>
          <w:sz w:val="16"/>
          <w:szCs w:val="16"/>
          <w:lang w:eastAsia="ru-RU"/>
        </w:rPr>
        <w:t>6.4. Исполнитель освобождается от ответственности за неисполнение или ненадлежащее исполнение услуг, если будет доказано, что это произошло вследствие обстоятельств непреодолимой силы, а также по иным основаниям, предусмотренным законодательством Российской Федерации.</w:t>
      </w:r>
    </w:p>
    <w:p w:rsidR="00262365" w:rsidRPr="00262365" w:rsidRDefault="00262365" w:rsidP="00722919">
      <w:pPr>
        <w:spacing w:after="0" w:line="240" w:lineRule="auto"/>
        <w:jc w:val="both"/>
        <w:rPr>
          <w:rFonts w:ascii="Times New Roman" w:eastAsia="Times New Roman" w:hAnsi="Times New Roman" w:cs="Times New Roman"/>
          <w:color w:val="000000"/>
          <w:sz w:val="16"/>
          <w:szCs w:val="16"/>
          <w:lang w:eastAsia="ru-RU"/>
        </w:rPr>
      </w:pPr>
    </w:p>
    <w:p w:rsidR="00262365" w:rsidRPr="00262365" w:rsidRDefault="00262365" w:rsidP="00722919">
      <w:pPr>
        <w:spacing w:after="0" w:line="240" w:lineRule="auto"/>
        <w:jc w:val="right"/>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Утвержден</w:t>
      </w:r>
      <w:r w:rsidR="00722919">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решением Думы Волотовского</w:t>
      </w:r>
    </w:p>
    <w:p w:rsidR="00262365" w:rsidRDefault="00262365" w:rsidP="00722919">
      <w:pPr>
        <w:spacing w:after="0" w:line="240" w:lineRule="auto"/>
        <w:jc w:val="right"/>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муниципального округа</w:t>
      </w:r>
      <w:r w:rsidR="00722919">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от 28.10.2021 № 153</w:t>
      </w:r>
    </w:p>
    <w:p w:rsidR="00722919" w:rsidRPr="00262365" w:rsidRDefault="00722919" w:rsidP="00722919">
      <w:pPr>
        <w:spacing w:after="0" w:line="240" w:lineRule="auto"/>
        <w:jc w:val="right"/>
        <w:rPr>
          <w:rFonts w:ascii="Times New Roman" w:eastAsia="Times New Roman" w:hAnsi="Times New Roman" w:cs="Times New Roman"/>
          <w:sz w:val="12"/>
          <w:szCs w:val="12"/>
          <w:lang w:eastAsia="ru-RU"/>
        </w:rPr>
      </w:pPr>
    </w:p>
    <w:p w:rsidR="00262365" w:rsidRPr="00262365" w:rsidRDefault="00262365" w:rsidP="00722919">
      <w:pPr>
        <w:spacing w:after="0" w:line="240" w:lineRule="auto"/>
        <w:jc w:val="center"/>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Перечень</w:t>
      </w:r>
      <w:r w:rsidR="00722919">
        <w:rPr>
          <w:rFonts w:ascii="Times New Roman" w:eastAsia="Times New Roman" w:hAnsi="Times New Roman" w:cs="Times New Roman"/>
          <w:sz w:val="16"/>
          <w:szCs w:val="16"/>
          <w:lang w:eastAsia="ru-RU"/>
        </w:rPr>
        <w:t xml:space="preserve"> </w:t>
      </w:r>
      <w:r w:rsidRPr="00262365">
        <w:rPr>
          <w:rFonts w:ascii="Times New Roman" w:eastAsia="Times New Roman" w:hAnsi="Times New Roman" w:cs="Times New Roman"/>
          <w:sz w:val="16"/>
          <w:szCs w:val="16"/>
          <w:lang w:eastAsia="ru-RU"/>
        </w:rPr>
        <w:t>платных услуг и прейскурант цен (тарифов) на оказываемые платные услуги муниципальным бюджетным учреждением «Физкультурно-спортивный комплекс имени Якова Иванова»</w:t>
      </w: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448"/>
        <w:gridCol w:w="1275"/>
        <w:gridCol w:w="1382"/>
      </w:tblGrid>
      <w:tr w:rsidR="00262365" w:rsidRPr="00262365" w:rsidTr="00722919">
        <w:trPr>
          <w:trHeight w:val="50"/>
        </w:trPr>
        <w:tc>
          <w:tcPr>
            <w:tcW w:w="7933" w:type="dxa"/>
            <w:gridSpan w:val="2"/>
            <w:vMerge w:val="restart"/>
          </w:tcPr>
          <w:p w:rsidR="00262365" w:rsidRPr="00262365" w:rsidRDefault="00262365" w:rsidP="00262365">
            <w:pPr>
              <w:spacing w:after="0" w:line="240" w:lineRule="auto"/>
              <w:jc w:val="center"/>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Наименование услуг</w:t>
            </w:r>
          </w:p>
        </w:tc>
        <w:tc>
          <w:tcPr>
            <w:tcW w:w="2657" w:type="dxa"/>
            <w:gridSpan w:val="2"/>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Цена в рублях</w:t>
            </w:r>
          </w:p>
        </w:tc>
      </w:tr>
      <w:tr w:rsidR="00262365" w:rsidRPr="00262365" w:rsidTr="00722919">
        <w:trPr>
          <w:trHeight w:val="105"/>
        </w:trPr>
        <w:tc>
          <w:tcPr>
            <w:tcW w:w="7933" w:type="dxa"/>
            <w:gridSpan w:val="2"/>
            <w:vMerge/>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 час</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 часа</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b/>
                <w:sz w:val="12"/>
                <w:szCs w:val="12"/>
                <w:lang w:eastAsia="ru-RU"/>
              </w:rPr>
            </w:pPr>
            <w:r w:rsidRPr="00262365">
              <w:rPr>
                <w:rFonts w:ascii="Times New Roman" w:eastAsia="Times New Roman" w:hAnsi="Times New Roman" w:cs="Times New Roman"/>
                <w:b/>
                <w:sz w:val="12"/>
                <w:szCs w:val="12"/>
                <w:lang w:eastAsia="ru-RU"/>
              </w:rPr>
              <w:t>Настольный теннис для взрослого населения:</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80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720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480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b/>
                <w:sz w:val="12"/>
                <w:szCs w:val="12"/>
                <w:lang w:eastAsia="ru-RU"/>
              </w:rPr>
            </w:pPr>
            <w:r w:rsidRPr="00262365">
              <w:rPr>
                <w:rFonts w:ascii="Times New Roman" w:eastAsia="Times New Roman" w:hAnsi="Times New Roman" w:cs="Times New Roman"/>
                <w:b/>
                <w:sz w:val="12"/>
                <w:szCs w:val="12"/>
                <w:lang w:eastAsia="ru-RU"/>
              </w:rPr>
              <w:t>Волейбол для взрослого населения:</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50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80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880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b/>
                <w:sz w:val="12"/>
                <w:szCs w:val="12"/>
                <w:lang w:eastAsia="ru-RU"/>
              </w:rPr>
            </w:pPr>
            <w:r w:rsidRPr="00262365">
              <w:rPr>
                <w:rFonts w:ascii="Times New Roman" w:eastAsia="Times New Roman" w:hAnsi="Times New Roman" w:cs="Times New Roman"/>
                <w:b/>
                <w:sz w:val="12"/>
                <w:szCs w:val="12"/>
                <w:lang w:eastAsia="ru-RU"/>
              </w:rPr>
              <w:t>Баскетбол для взрослого населения</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80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720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480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b/>
                <w:sz w:val="12"/>
                <w:szCs w:val="12"/>
                <w:lang w:eastAsia="ru-RU"/>
              </w:rPr>
            </w:pPr>
            <w:r w:rsidRPr="00262365">
              <w:rPr>
                <w:rFonts w:ascii="Times New Roman" w:eastAsia="Times New Roman" w:hAnsi="Times New Roman" w:cs="Times New Roman"/>
                <w:b/>
                <w:sz w:val="12"/>
                <w:szCs w:val="12"/>
                <w:lang w:eastAsia="ru-RU"/>
              </w:rPr>
              <w:t>Занятия для взрослого населения в тренажерном зале</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50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100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1000</w:t>
            </w:r>
          </w:p>
        </w:tc>
      </w:tr>
      <w:tr w:rsidR="00262365" w:rsidRPr="00262365" w:rsidTr="00722919">
        <w:trPr>
          <w:trHeight w:val="50"/>
        </w:trPr>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710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b/>
                <w:sz w:val="12"/>
                <w:szCs w:val="12"/>
                <w:lang w:eastAsia="ru-RU"/>
              </w:rPr>
            </w:pPr>
            <w:r w:rsidRPr="00262365">
              <w:rPr>
                <w:rFonts w:ascii="Times New Roman" w:eastAsia="Times New Roman" w:hAnsi="Times New Roman" w:cs="Times New Roman"/>
                <w:b/>
                <w:sz w:val="12"/>
                <w:szCs w:val="12"/>
                <w:lang w:eastAsia="ru-RU"/>
              </w:rPr>
              <w:t>Занятия для школьников в тренажерном зале</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80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720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480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Times New Roman" w:hAnsi="Times New Roman" w:cs="Times New Roman"/>
                <w:b/>
                <w:sz w:val="12"/>
                <w:szCs w:val="12"/>
                <w:lang w:eastAsia="ru-RU"/>
              </w:rPr>
            </w:pPr>
            <w:r w:rsidRPr="00262365">
              <w:rPr>
                <w:rFonts w:ascii="Times New Roman" w:eastAsia="Times New Roman" w:hAnsi="Times New Roman" w:cs="Times New Roman"/>
                <w:b/>
                <w:sz w:val="12"/>
                <w:szCs w:val="12"/>
                <w:lang w:eastAsia="ru-RU"/>
              </w:rPr>
              <w:t>Мини-футбол для взрослого населения (с инструктором)</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50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100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1000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710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b/>
                <w:sz w:val="12"/>
                <w:szCs w:val="12"/>
                <w:lang w:eastAsia="ru-RU"/>
              </w:rPr>
              <w:t>Индивидуальные занятия с инструктором в тренажерном зале:</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Взрослые (разовое посещение)</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100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180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для взрослого населения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750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1200</w:t>
            </w:r>
          </w:p>
        </w:tc>
      </w:tr>
      <w:tr w:rsidR="00262365" w:rsidRPr="00262365" w:rsidTr="00722919">
        <w:tc>
          <w:tcPr>
            <w:tcW w:w="7933" w:type="dxa"/>
            <w:gridSpan w:val="2"/>
          </w:tcPr>
          <w:p w:rsidR="00262365" w:rsidRPr="00262365" w:rsidRDefault="00262365" w:rsidP="00262365">
            <w:pPr>
              <w:spacing w:after="0" w:line="240" w:lineRule="auto"/>
              <w:ind w:left="-108"/>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Группа здоровья</w:t>
            </w:r>
          </w:p>
        </w:tc>
        <w:tc>
          <w:tcPr>
            <w:tcW w:w="1275"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80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720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480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Times New Roman" w:hAnsi="Times New Roman" w:cs="Times New Roman"/>
                <w:b/>
                <w:sz w:val="12"/>
                <w:szCs w:val="12"/>
                <w:lang w:eastAsia="ru-RU"/>
              </w:rPr>
            </w:pPr>
            <w:r w:rsidRPr="00262365">
              <w:rPr>
                <w:rFonts w:ascii="Times New Roman" w:eastAsia="Times New Roman" w:hAnsi="Times New Roman" w:cs="Times New Roman"/>
                <w:b/>
                <w:sz w:val="12"/>
                <w:szCs w:val="12"/>
                <w:lang w:eastAsia="ru-RU"/>
              </w:rPr>
              <w:t>Фитнес для взрослых</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50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100</w:t>
            </w:r>
          </w:p>
        </w:tc>
      </w:tr>
      <w:tr w:rsidR="00262365" w:rsidRPr="00262365" w:rsidTr="00722919">
        <w:tc>
          <w:tcPr>
            <w:tcW w:w="485" w:type="dxa"/>
            <w:vMerge w:val="restart"/>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1000</w:t>
            </w:r>
          </w:p>
        </w:tc>
      </w:tr>
      <w:tr w:rsidR="00262365" w:rsidRPr="00262365" w:rsidTr="00722919">
        <w:tc>
          <w:tcPr>
            <w:tcW w:w="485" w:type="dxa"/>
            <w:vMerge/>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710</w:t>
            </w:r>
          </w:p>
        </w:tc>
      </w:tr>
      <w:tr w:rsidR="00262365" w:rsidRPr="00262365" w:rsidTr="00722919">
        <w:tc>
          <w:tcPr>
            <w:tcW w:w="10590" w:type="dxa"/>
            <w:gridSpan w:val="4"/>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Секции для детей дошкольного возраста (от 4-х лет) с инструктором</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Times New Roman" w:hAnsi="Times New Roman" w:cs="Times New Roman"/>
                <w:sz w:val="12"/>
                <w:szCs w:val="12"/>
                <w:lang w:eastAsia="ru-RU"/>
              </w:rPr>
            </w:pPr>
            <w:r w:rsidRPr="00262365">
              <w:rPr>
                <w:rFonts w:ascii="Times New Roman" w:eastAsia="Times New Roman" w:hAnsi="Times New Roman" w:cs="Times New Roman"/>
                <w:b/>
                <w:sz w:val="12"/>
                <w:szCs w:val="12"/>
                <w:lang w:eastAsia="ru-RU"/>
              </w:rPr>
              <w:t xml:space="preserve">Мини-футбол </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30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60</w:t>
            </w:r>
          </w:p>
        </w:tc>
      </w:tr>
      <w:tr w:rsidR="00262365" w:rsidRPr="00262365" w:rsidTr="00722919">
        <w:tc>
          <w:tcPr>
            <w:tcW w:w="485"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180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360</w:t>
            </w:r>
          </w:p>
        </w:tc>
      </w:tr>
      <w:tr w:rsidR="00262365" w:rsidRPr="00262365" w:rsidTr="00722919">
        <w:tc>
          <w:tcPr>
            <w:tcW w:w="485"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120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240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Times New Roman" w:hAnsi="Times New Roman" w:cs="Times New Roman"/>
                <w:b/>
                <w:sz w:val="12"/>
                <w:szCs w:val="12"/>
                <w:highlight w:val="yellow"/>
                <w:lang w:eastAsia="ru-RU"/>
              </w:rPr>
            </w:pPr>
            <w:r w:rsidRPr="00262365">
              <w:rPr>
                <w:rFonts w:ascii="Times New Roman" w:eastAsia="Times New Roman" w:hAnsi="Times New Roman" w:cs="Times New Roman"/>
                <w:b/>
                <w:sz w:val="12"/>
                <w:szCs w:val="12"/>
                <w:lang w:eastAsia="ru-RU"/>
              </w:rPr>
              <w:t>Общая физическая подготовка</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40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w:t>
            </w:r>
          </w:p>
        </w:tc>
      </w:tr>
      <w:tr w:rsidR="00262365" w:rsidRPr="00262365" w:rsidTr="00722919">
        <w:tc>
          <w:tcPr>
            <w:tcW w:w="485"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(12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460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w:t>
            </w:r>
          </w:p>
        </w:tc>
      </w:tr>
      <w:tr w:rsidR="00262365" w:rsidRPr="00262365" w:rsidTr="00722919">
        <w:tc>
          <w:tcPr>
            <w:tcW w:w="485"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p>
        </w:tc>
        <w:tc>
          <w:tcPr>
            <w:tcW w:w="7448" w:type="dxa"/>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Times New Roman" w:hAnsi="Times New Roman" w:cs="Times New Roman"/>
                <w:sz w:val="12"/>
                <w:szCs w:val="12"/>
                <w:lang w:eastAsia="ru-RU"/>
              </w:rPr>
              <w:t>абонемент (8 посещений)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300</w:t>
            </w:r>
          </w:p>
        </w:tc>
        <w:tc>
          <w:tcPr>
            <w:tcW w:w="1382" w:type="dxa"/>
          </w:tcPr>
          <w:p w:rsidR="00262365" w:rsidRPr="00262365" w:rsidRDefault="00262365" w:rsidP="00262365">
            <w:pPr>
              <w:spacing w:after="0" w:line="240" w:lineRule="auto"/>
              <w:ind w:left="-108"/>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w:t>
            </w:r>
          </w:p>
        </w:tc>
      </w:tr>
      <w:tr w:rsidR="00262365" w:rsidRPr="00262365" w:rsidTr="00722919">
        <w:tc>
          <w:tcPr>
            <w:tcW w:w="10590" w:type="dxa"/>
            <w:gridSpan w:val="4"/>
          </w:tcPr>
          <w:p w:rsidR="00262365" w:rsidRPr="00262365" w:rsidRDefault="00262365" w:rsidP="00262365">
            <w:pPr>
              <w:spacing w:after="0" w:line="240" w:lineRule="auto"/>
              <w:jc w:val="both"/>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Аренда и прокат имущества</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 xml:space="preserve">Предоставление помещения для проведения спортивных мероприятий </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300</w:t>
            </w:r>
          </w:p>
        </w:tc>
        <w:tc>
          <w:tcPr>
            <w:tcW w:w="1382" w:type="dxa"/>
          </w:tcPr>
          <w:p w:rsidR="00262365" w:rsidRPr="00262365" w:rsidRDefault="00262365" w:rsidP="00262365">
            <w:pPr>
              <w:spacing w:after="0" w:line="240" w:lineRule="auto"/>
              <w:ind w:left="-108" w:right="-2"/>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600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Прокат футбольных мячей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50</w:t>
            </w:r>
          </w:p>
        </w:tc>
        <w:tc>
          <w:tcPr>
            <w:tcW w:w="1382" w:type="dxa"/>
          </w:tcPr>
          <w:p w:rsidR="00262365" w:rsidRPr="00262365" w:rsidRDefault="00262365" w:rsidP="00262365">
            <w:pPr>
              <w:spacing w:after="0" w:line="240" w:lineRule="auto"/>
              <w:ind w:left="-108" w:right="-2"/>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Прокат волейбольных мячей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50</w:t>
            </w:r>
          </w:p>
        </w:tc>
        <w:tc>
          <w:tcPr>
            <w:tcW w:w="1382" w:type="dxa"/>
          </w:tcPr>
          <w:p w:rsidR="00262365" w:rsidRPr="00262365" w:rsidRDefault="00262365" w:rsidP="00262365">
            <w:pPr>
              <w:spacing w:after="0" w:line="240" w:lineRule="auto"/>
              <w:ind w:left="-108" w:right="-2"/>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Прокат баскетбольных мячей</w:t>
            </w:r>
          </w:p>
        </w:tc>
        <w:tc>
          <w:tcPr>
            <w:tcW w:w="1275" w:type="dxa"/>
          </w:tcPr>
          <w:p w:rsidR="00262365" w:rsidRPr="00262365" w:rsidRDefault="00262365" w:rsidP="00262365">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50</w:t>
            </w:r>
          </w:p>
        </w:tc>
        <w:tc>
          <w:tcPr>
            <w:tcW w:w="1382" w:type="dxa"/>
          </w:tcPr>
          <w:p w:rsidR="00262365" w:rsidRPr="00262365" w:rsidRDefault="00262365" w:rsidP="00262365">
            <w:pPr>
              <w:spacing w:after="0" w:line="240" w:lineRule="auto"/>
              <w:ind w:left="-108" w:right="-2"/>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80</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Прокат</w:t>
            </w:r>
            <w:r w:rsidRPr="00262365">
              <w:rPr>
                <w:rFonts w:ascii="Times New Roman" w:eastAsia="Times New Roman" w:hAnsi="Times New Roman" w:cs="Times New Roman"/>
                <w:sz w:val="12"/>
                <w:szCs w:val="12"/>
                <w:lang w:eastAsia="ru-RU"/>
              </w:rPr>
              <w:t xml:space="preserve"> лыж с палками для взрослых</w:t>
            </w:r>
          </w:p>
        </w:tc>
        <w:tc>
          <w:tcPr>
            <w:tcW w:w="2657" w:type="dxa"/>
            <w:gridSpan w:val="2"/>
          </w:tcPr>
          <w:p w:rsidR="00262365" w:rsidRPr="00262365" w:rsidRDefault="00262365" w:rsidP="00722919">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100</w:t>
            </w:r>
            <w:r w:rsidR="00722919">
              <w:rPr>
                <w:rFonts w:ascii="Times New Roman" w:eastAsia="Arial Unicode MS" w:hAnsi="Times New Roman" w:cs="Times New Roman"/>
                <w:sz w:val="12"/>
                <w:szCs w:val="12"/>
                <w:lang w:eastAsia="ru-RU"/>
              </w:rPr>
              <w:t xml:space="preserve"> </w:t>
            </w:r>
            <w:r w:rsidRPr="00262365">
              <w:rPr>
                <w:rFonts w:ascii="Times New Roman" w:eastAsia="Arial Unicode MS" w:hAnsi="Times New Roman" w:cs="Times New Roman"/>
                <w:sz w:val="12"/>
                <w:szCs w:val="12"/>
                <w:lang w:eastAsia="ru-RU"/>
              </w:rPr>
              <w:t>(за сутки)</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Прокат</w:t>
            </w:r>
            <w:r w:rsidRPr="00262365">
              <w:rPr>
                <w:rFonts w:ascii="Times New Roman" w:eastAsia="Times New Roman" w:hAnsi="Times New Roman" w:cs="Times New Roman"/>
                <w:sz w:val="12"/>
                <w:szCs w:val="12"/>
                <w:lang w:eastAsia="ru-RU"/>
              </w:rPr>
              <w:t xml:space="preserve"> палок для скандинавской ходьбы</w:t>
            </w:r>
          </w:p>
        </w:tc>
        <w:tc>
          <w:tcPr>
            <w:tcW w:w="2657" w:type="dxa"/>
            <w:gridSpan w:val="2"/>
          </w:tcPr>
          <w:p w:rsidR="00262365" w:rsidRPr="00262365" w:rsidRDefault="00262365" w:rsidP="00722919">
            <w:pPr>
              <w:spacing w:after="0" w:line="240" w:lineRule="auto"/>
              <w:jc w:val="center"/>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100</w:t>
            </w:r>
            <w:r w:rsidR="00722919">
              <w:rPr>
                <w:rFonts w:ascii="Times New Roman" w:eastAsia="Arial Unicode MS" w:hAnsi="Times New Roman" w:cs="Times New Roman"/>
                <w:sz w:val="12"/>
                <w:szCs w:val="12"/>
                <w:lang w:eastAsia="ru-RU"/>
              </w:rPr>
              <w:t xml:space="preserve"> </w:t>
            </w:r>
            <w:r w:rsidRPr="00262365">
              <w:rPr>
                <w:rFonts w:ascii="Times New Roman" w:eastAsia="Arial Unicode MS" w:hAnsi="Times New Roman" w:cs="Times New Roman"/>
                <w:sz w:val="12"/>
                <w:szCs w:val="12"/>
                <w:lang w:eastAsia="ru-RU"/>
              </w:rPr>
              <w:t>(за сутки)</w:t>
            </w:r>
          </w:p>
        </w:tc>
      </w:tr>
      <w:tr w:rsidR="00262365" w:rsidRPr="00262365" w:rsidTr="00722919">
        <w:tc>
          <w:tcPr>
            <w:tcW w:w="10590" w:type="dxa"/>
            <w:gridSpan w:val="4"/>
          </w:tcPr>
          <w:p w:rsidR="00262365" w:rsidRPr="00262365" w:rsidRDefault="00262365" w:rsidP="00262365">
            <w:pPr>
              <w:spacing w:after="0" w:line="240" w:lineRule="auto"/>
              <w:ind w:left="-108" w:right="-2"/>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Душ</w:t>
            </w:r>
          </w:p>
        </w:tc>
      </w:tr>
      <w:tr w:rsidR="00262365" w:rsidRPr="00262365" w:rsidTr="00722919">
        <w:tc>
          <w:tcPr>
            <w:tcW w:w="7933" w:type="dxa"/>
            <w:gridSpan w:val="2"/>
          </w:tcPr>
          <w:p w:rsidR="00262365" w:rsidRPr="00262365" w:rsidRDefault="00262365" w:rsidP="00262365">
            <w:pPr>
              <w:spacing w:after="0" w:line="240" w:lineRule="auto"/>
              <w:rPr>
                <w:rFonts w:ascii="Times New Roman" w:eastAsia="Arial Unicode MS" w:hAnsi="Times New Roman" w:cs="Times New Roman"/>
                <w:sz w:val="12"/>
                <w:szCs w:val="12"/>
                <w:lang w:eastAsia="ru-RU"/>
              </w:rPr>
            </w:pPr>
            <w:r w:rsidRPr="00262365">
              <w:rPr>
                <w:rFonts w:ascii="Times New Roman" w:eastAsia="Arial Unicode MS" w:hAnsi="Times New Roman" w:cs="Times New Roman"/>
                <w:sz w:val="12"/>
                <w:szCs w:val="12"/>
                <w:lang w:eastAsia="ru-RU"/>
              </w:rPr>
              <w:t>Разовое посещение</w:t>
            </w:r>
          </w:p>
        </w:tc>
        <w:tc>
          <w:tcPr>
            <w:tcW w:w="2657" w:type="dxa"/>
            <w:gridSpan w:val="2"/>
          </w:tcPr>
          <w:p w:rsidR="00262365" w:rsidRPr="00262365" w:rsidRDefault="00262365" w:rsidP="00262365">
            <w:pPr>
              <w:spacing w:after="0" w:line="240" w:lineRule="auto"/>
              <w:ind w:left="-108" w:right="-2"/>
              <w:jc w:val="center"/>
              <w:rPr>
                <w:rFonts w:ascii="Times New Roman" w:eastAsia="Arial Unicode MS" w:hAnsi="Times New Roman" w:cs="Times New Roman"/>
                <w:b/>
                <w:sz w:val="12"/>
                <w:szCs w:val="12"/>
                <w:lang w:eastAsia="ru-RU"/>
              </w:rPr>
            </w:pPr>
            <w:r w:rsidRPr="00262365">
              <w:rPr>
                <w:rFonts w:ascii="Times New Roman" w:eastAsia="Arial Unicode MS" w:hAnsi="Times New Roman" w:cs="Times New Roman"/>
                <w:b/>
                <w:sz w:val="12"/>
                <w:szCs w:val="12"/>
                <w:lang w:eastAsia="ru-RU"/>
              </w:rPr>
              <w:t>100</w:t>
            </w:r>
          </w:p>
        </w:tc>
      </w:tr>
    </w:tbl>
    <w:p w:rsidR="00262365" w:rsidRPr="00262365" w:rsidRDefault="00262365" w:rsidP="00262365">
      <w:pPr>
        <w:spacing w:after="0" w:line="240" w:lineRule="auto"/>
        <w:ind w:firstLine="709"/>
        <w:rPr>
          <w:rFonts w:ascii="Times New Roman" w:eastAsia="Times New Roman" w:hAnsi="Times New Roman" w:cs="Times New Roman"/>
          <w:sz w:val="16"/>
          <w:szCs w:val="16"/>
          <w:lang w:eastAsia="ru-RU"/>
        </w:rPr>
      </w:pPr>
    </w:p>
    <w:p w:rsidR="00262365" w:rsidRPr="00262365" w:rsidRDefault="00262365" w:rsidP="00722919">
      <w:pPr>
        <w:spacing w:after="0" w:line="240" w:lineRule="auto"/>
        <w:jc w:val="right"/>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lastRenderedPageBreak/>
        <w:t>Утвержден</w:t>
      </w:r>
      <w:r w:rsidR="00722919">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решением Думы Волотовского</w:t>
      </w:r>
    </w:p>
    <w:p w:rsidR="00262365" w:rsidRPr="00262365" w:rsidRDefault="00262365" w:rsidP="00722919">
      <w:pPr>
        <w:spacing w:after="0" w:line="240" w:lineRule="auto"/>
        <w:jc w:val="right"/>
        <w:rPr>
          <w:rFonts w:ascii="Times New Roman" w:eastAsia="Times New Roman" w:hAnsi="Times New Roman" w:cs="Times New Roman"/>
          <w:sz w:val="12"/>
          <w:szCs w:val="12"/>
          <w:lang w:eastAsia="ru-RU"/>
        </w:rPr>
      </w:pPr>
      <w:r w:rsidRPr="00262365">
        <w:rPr>
          <w:rFonts w:ascii="Times New Roman" w:eastAsia="Times New Roman" w:hAnsi="Times New Roman" w:cs="Times New Roman"/>
          <w:sz w:val="12"/>
          <w:szCs w:val="12"/>
          <w:lang w:eastAsia="ru-RU"/>
        </w:rPr>
        <w:t>муниципального округа</w:t>
      </w:r>
      <w:r w:rsidR="00722919">
        <w:rPr>
          <w:rFonts w:ascii="Times New Roman" w:eastAsia="Times New Roman" w:hAnsi="Times New Roman" w:cs="Times New Roman"/>
          <w:sz w:val="12"/>
          <w:szCs w:val="12"/>
          <w:lang w:eastAsia="ru-RU"/>
        </w:rPr>
        <w:t xml:space="preserve"> </w:t>
      </w:r>
      <w:r w:rsidRPr="00262365">
        <w:rPr>
          <w:rFonts w:ascii="Times New Roman" w:eastAsia="Times New Roman" w:hAnsi="Times New Roman" w:cs="Times New Roman"/>
          <w:sz w:val="12"/>
          <w:szCs w:val="12"/>
          <w:lang w:eastAsia="ru-RU"/>
        </w:rPr>
        <w:t>от 28.10.2021 № 153</w:t>
      </w:r>
    </w:p>
    <w:p w:rsidR="00262365" w:rsidRPr="00262365" w:rsidRDefault="00262365" w:rsidP="00722919">
      <w:pPr>
        <w:spacing w:after="0" w:line="240" w:lineRule="auto"/>
        <w:rPr>
          <w:rFonts w:ascii="Times New Roman" w:eastAsia="Times New Roman" w:hAnsi="Times New Roman" w:cs="Times New Roman"/>
          <w:color w:val="000000"/>
          <w:sz w:val="16"/>
          <w:szCs w:val="16"/>
          <w:lang w:eastAsia="ru-RU"/>
        </w:rPr>
      </w:pPr>
    </w:p>
    <w:p w:rsidR="00262365" w:rsidRPr="00262365" w:rsidRDefault="00262365" w:rsidP="00722919">
      <w:pPr>
        <w:spacing w:after="0" w:line="240" w:lineRule="auto"/>
        <w:ind w:firstLine="709"/>
        <w:jc w:val="center"/>
        <w:rPr>
          <w:rFonts w:ascii="Times New Roman" w:eastAsia="Times New Roman" w:hAnsi="Times New Roman" w:cs="Times New Roman"/>
          <w:b/>
          <w:sz w:val="16"/>
          <w:szCs w:val="16"/>
          <w:lang w:eastAsia="ru-RU"/>
        </w:rPr>
      </w:pPr>
      <w:r w:rsidRPr="00262365">
        <w:rPr>
          <w:rFonts w:ascii="Times New Roman" w:eastAsia="Times New Roman" w:hAnsi="Times New Roman" w:cs="Times New Roman"/>
          <w:b/>
          <w:color w:val="000000"/>
          <w:sz w:val="16"/>
          <w:szCs w:val="16"/>
          <w:lang w:eastAsia="ru-RU"/>
        </w:rPr>
        <w:t>Перечень категорий потребителей, имеющих право на получение льгот, предоставляемых при оказании платных услуг</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При предъявлении подтверждающих документов, некоторым категориям граждан предоставляются льготы на оплату посещения занятий и спортивных секций:</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bCs/>
          <w:sz w:val="16"/>
          <w:szCs w:val="16"/>
          <w:lang w:eastAsia="ru-RU"/>
        </w:rPr>
        <w:t xml:space="preserve">1. </w:t>
      </w:r>
      <w:r w:rsidRPr="00262365">
        <w:rPr>
          <w:rFonts w:ascii="Times New Roman" w:eastAsia="Times New Roman" w:hAnsi="Times New Roman" w:cs="Times New Roman"/>
          <w:sz w:val="16"/>
          <w:szCs w:val="16"/>
          <w:lang w:eastAsia="ru-RU"/>
        </w:rPr>
        <w:t>В размере 100% от стоимости:</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участникам ВОВ;</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участникам войны в Афганистане;</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участникам контртеррористических операции на территории Чеченской республики;</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инвалидам I и II групп.</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bCs/>
          <w:sz w:val="16"/>
          <w:szCs w:val="16"/>
          <w:lang w:eastAsia="ru-RU"/>
        </w:rPr>
        <w:t>2.</w:t>
      </w:r>
      <w:r w:rsidRPr="00262365">
        <w:rPr>
          <w:rFonts w:ascii="Times New Roman" w:eastAsia="Times New Roman" w:hAnsi="Times New Roman" w:cs="Times New Roman"/>
          <w:sz w:val="16"/>
          <w:szCs w:val="16"/>
          <w:lang w:eastAsia="ru-RU"/>
        </w:rPr>
        <w:t xml:space="preserve"> В размере 50% от стоимости:</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bCs/>
          <w:sz w:val="16"/>
          <w:szCs w:val="16"/>
          <w:lang w:eastAsia="ru-RU"/>
        </w:rPr>
        <w:t>пенсионерам</w:t>
      </w:r>
      <w:r w:rsidRPr="00262365">
        <w:rPr>
          <w:rFonts w:ascii="Times New Roman" w:eastAsia="Times New Roman" w:hAnsi="Times New Roman" w:cs="Times New Roman"/>
          <w:sz w:val="16"/>
          <w:szCs w:val="16"/>
          <w:lang w:eastAsia="ru-RU"/>
        </w:rPr>
        <w:t>;</w:t>
      </w:r>
    </w:p>
    <w:p w:rsidR="00262365" w:rsidRPr="00262365" w:rsidRDefault="00262365" w:rsidP="00722919">
      <w:pPr>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инвалидам III группы.</w:t>
      </w:r>
    </w:p>
    <w:p w:rsidR="00262365" w:rsidRPr="00262365" w:rsidRDefault="00262365" w:rsidP="00722919">
      <w:pPr>
        <w:tabs>
          <w:tab w:val="left" w:pos="1755"/>
        </w:tabs>
        <w:spacing w:after="0" w:line="240" w:lineRule="auto"/>
        <w:ind w:firstLine="284"/>
        <w:jc w:val="both"/>
        <w:rPr>
          <w:rFonts w:ascii="Times New Roman" w:eastAsia="Times New Roman" w:hAnsi="Times New Roman" w:cs="Times New Roman"/>
          <w:sz w:val="16"/>
          <w:szCs w:val="16"/>
          <w:lang w:eastAsia="ru-RU"/>
        </w:rPr>
      </w:pPr>
      <w:r w:rsidRPr="00262365">
        <w:rPr>
          <w:rFonts w:ascii="Times New Roman" w:eastAsia="Times New Roman" w:hAnsi="Times New Roman" w:cs="Times New Roman"/>
          <w:sz w:val="16"/>
          <w:szCs w:val="16"/>
          <w:lang w:eastAsia="ru-RU"/>
        </w:rPr>
        <w:t>3. Для членов Добровольной Народной Дружины 3 посещения занятий в месяц – бесплатно.</w:t>
      </w:r>
    </w:p>
    <w:p w:rsidR="00722919" w:rsidRDefault="00722919"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722919" w:rsidRDefault="00722919"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722919" w:rsidRDefault="00722919"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ДУМА ВОЛОТОВСКОГО МУНИЦИПАЛЬНОГО ОКРУГА</w:t>
      </w:r>
    </w:p>
    <w:p w:rsidR="00722919" w:rsidRPr="00722919" w:rsidRDefault="00722919" w:rsidP="00722919">
      <w:pPr>
        <w:spacing w:after="0" w:line="240" w:lineRule="auto"/>
        <w:jc w:val="center"/>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РЕШЕНИЕ</w:t>
      </w:r>
    </w:p>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от 28.10.2021 № 154</w:t>
      </w:r>
    </w:p>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p w:rsidR="00722919" w:rsidRPr="00722919" w:rsidRDefault="00722919" w:rsidP="00722919">
      <w:pPr>
        <w:spacing w:after="0" w:line="240" w:lineRule="auto"/>
        <w:ind w:right="5"/>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 внесении изменений в Перечень платных услуг и прейскурант цен (тарифов) на оказываемые платные услуги муниципальным автономным учреждением «Сервисный центр» Волотовского муниципального округа»</w:t>
      </w:r>
    </w:p>
    <w:p w:rsidR="00722919" w:rsidRPr="00722919" w:rsidRDefault="00722919" w:rsidP="00722919">
      <w:pPr>
        <w:spacing w:after="0" w:line="240" w:lineRule="auto"/>
        <w:contextualSpacing/>
        <w:jc w:val="both"/>
        <w:rPr>
          <w:rFonts w:ascii="Times New Roman" w:eastAsia="Times New Roman" w:hAnsi="Times New Roman" w:cs="Times New Roman"/>
          <w:sz w:val="16"/>
          <w:szCs w:val="16"/>
          <w:lang w:eastAsia="ru-RU"/>
        </w:rPr>
      </w:pP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29.12.2017 № 463 ФЗ «О внесении изменений в Федеральный закон «Об общих принципах организации местного самоуправления в Российской Федерации и отдельных законодательных актов Российской Федерации»</w:t>
      </w:r>
    </w:p>
    <w:p w:rsidR="00722919" w:rsidRPr="00722919" w:rsidRDefault="00722919" w:rsidP="00722919">
      <w:pPr>
        <w:spacing w:after="0" w:line="240" w:lineRule="auto"/>
        <w:ind w:firstLine="284"/>
        <w:contextualSpacing/>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 xml:space="preserve">Дума Волотовского муниципального округа </w:t>
      </w:r>
    </w:p>
    <w:p w:rsidR="00722919" w:rsidRPr="00722919" w:rsidRDefault="00722919" w:rsidP="00722919">
      <w:pPr>
        <w:spacing w:after="0" w:line="240" w:lineRule="auto"/>
        <w:ind w:firstLine="284"/>
        <w:contextualSpacing/>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РЕШИЛА: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1.Внести в Перечень платных услуг и прейскурант цен (тарифов) на оказываемые платные услуги муниципальным автономным учреждением «Сервисный центр» Волотовского муниципального округа, утвержденный решением Думы Волотовского муниципального района от 28.12.2015 № 36 изменения, изложив вторую строку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992"/>
        <w:gridCol w:w="1525"/>
      </w:tblGrid>
      <w:tr w:rsidR="00722919" w:rsidRPr="00722919" w:rsidTr="00722919">
        <w:tc>
          <w:tcPr>
            <w:tcW w:w="7938" w:type="dxa"/>
            <w:shd w:val="clear" w:color="auto" w:fill="auto"/>
          </w:tcPr>
          <w:p w:rsidR="00722919" w:rsidRPr="00722919" w:rsidRDefault="00722919" w:rsidP="00722919">
            <w:pPr>
              <w:spacing w:after="0" w:line="240" w:lineRule="auto"/>
              <w:ind w:firstLine="284"/>
              <w:jc w:val="both"/>
              <w:rPr>
                <w:rFonts w:ascii="Times New Roman" w:hAnsi="Times New Roman" w:cs="Times New Roman"/>
                <w:sz w:val="16"/>
                <w:szCs w:val="16"/>
                <w:lang w:eastAsia="ru-RU"/>
              </w:rPr>
            </w:pPr>
            <w:r w:rsidRPr="00722919">
              <w:rPr>
                <w:rFonts w:ascii="Times New Roman" w:hAnsi="Times New Roman" w:cs="Times New Roman"/>
                <w:sz w:val="16"/>
                <w:szCs w:val="16"/>
                <w:lang w:eastAsia="ru-RU"/>
              </w:rPr>
              <w:t>Сбор, вывоз и выгрузка жидких бытовых отходов (ЖБО)*</w:t>
            </w:r>
          </w:p>
        </w:tc>
        <w:tc>
          <w:tcPr>
            <w:tcW w:w="992" w:type="dxa"/>
            <w:shd w:val="clear" w:color="auto" w:fill="auto"/>
          </w:tcPr>
          <w:p w:rsidR="00722919" w:rsidRPr="00722919" w:rsidRDefault="00722919" w:rsidP="00722919">
            <w:pPr>
              <w:spacing w:after="0" w:line="240" w:lineRule="auto"/>
              <w:ind w:firstLine="284"/>
              <w:jc w:val="center"/>
              <w:rPr>
                <w:rFonts w:ascii="Times New Roman" w:hAnsi="Times New Roman" w:cs="Times New Roman"/>
                <w:sz w:val="16"/>
                <w:szCs w:val="16"/>
                <w:lang w:eastAsia="ru-RU"/>
              </w:rPr>
            </w:pPr>
            <w:r w:rsidRPr="00722919">
              <w:rPr>
                <w:rFonts w:ascii="Times New Roman" w:hAnsi="Times New Roman" w:cs="Times New Roman"/>
                <w:sz w:val="16"/>
                <w:szCs w:val="16"/>
                <w:lang w:eastAsia="ru-RU"/>
              </w:rPr>
              <w:t>1м</w:t>
            </w:r>
            <w:r w:rsidRPr="00722919">
              <w:rPr>
                <w:rFonts w:ascii="Times New Roman" w:hAnsi="Times New Roman" w:cs="Times New Roman"/>
                <w:sz w:val="16"/>
                <w:szCs w:val="16"/>
                <w:vertAlign w:val="superscript"/>
                <w:lang w:eastAsia="ru-RU"/>
              </w:rPr>
              <w:t>3</w:t>
            </w:r>
          </w:p>
        </w:tc>
        <w:tc>
          <w:tcPr>
            <w:tcW w:w="1525" w:type="dxa"/>
            <w:shd w:val="clear" w:color="auto" w:fill="auto"/>
          </w:tcPr>
          <w:p w:rsidR="00722919" w:rsidRPr="00722919" w:rsidRDefault="00722919" w:rsidP="00722919">
            <w:pPr>
              <w:spacing w:after="0" w:line="240" w:lineRule="auto"/>
              <w:ind w:firstLine="284"/>
              <w:jc w:val="center"/>
              <w:rPr>
                <w:rFonts w:ascii="Times New Roman" w:hAnsi="Times New Roman" w:cs="Times New Roman"/>
                <w:sz w:val="16"/>
                <w:szCs w:val="16"/>
                <w:lang w:eastAsia="ru-RU"/>
              </w:rPr>
            </w:pPr>
            <w:r w:rsidRPr="00722919">
              <w:rPr>
                <w:rFonts w:ascii="Times New Roman" w:hAnsi="Times New Roman" w:cs="Times New Roman"/>
                <w:sz w:val="16"/>
                <w:szCs w:val="16"/>
                <w:lang w:eastAsia="ru-RU"/>
              </w:rPr>
              <w:t>390</w:t>
            </w:r>
          </w:p>
        </w:tc>
      </w:tr>
    </w:tbl>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Для физических лиц увеличение расстояния приводит к увеличению стоимости вывоза ЖБО на стоимость затраченного бензина по текущим ценам.</w:t>
      </w:r>
    </w:p>
    <w:p w:rsidR="00722919" w:rsidRPr="00722919" w:rsidRDefault="00722919" w:rsidP="00722919">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sz w:val="16"/>
          <w:szCs w:val="16"/>
          <w:lang w:eastAsia="ru-RU"/>
        </w:rPr>
        <w:t>2. Опубликовать решение в муниципальной газете «Волотовские ведомости» и разместить на официальном сайте в информационно-телекоммуникационной сети «Интернет».</w:t>
      </w:r>
    </w:p>
    <w:tbl>
      <w:tblPr>
        <w:tblW w:w="10738" w:type="dxa"/>
        <w:tblInd w:w="-106" w:type="dxa"/>
        <w:tblLook w:val="00A0" w:firstRow="1" w:lastRow="0" w:firstColumn="1" w:lastColumn="0" w:noHBand="0" w:noVBand="0"/>
      </w:tblPr>
      <w:tblGrid>
        <w:gridCol w:w="4926"/>
        <w:gridCol w:w="5812"/>
      </w:tblGrid>
      <w:tr w:rsidR="00722919" w:rsidRPr="00722919" w:rsidTr="00722919">
        <w:tc>
          <w:tcPr>
            <w:tcW w:w="4926" w:type="dxa"/>
          </w:tcPr>
          <w:p w:rsidR="00722919" w:rsidRPr="00722919" w:rsidRDefault="00722919" w:rsidP="00722919">
            <w:pPr>
              <w:keepNext/>
              <w:keepLines/>
              <w:spacing w:after="0" w:line="240" w:lineRule="auto"/>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Глава Волотовского муниципального округа               А.И. Лыжов</w:t>
            </w:r>
          </w:p>
        </w:tc>
        <w:tc>
          <w:tcPr>
            <w:tcW w:w="5812" w:type="dxa"/>
          </w:tcPr>
          <w:p w:rsidR="00722919" w:rsidRPr="00722919" w:rsidRDefault="00722919" w:rsidP="00722919">
            <w:pPr>
              <w:keepNext/>
              <w:keepLines/>
              <w:spacing w:after="0" w:line="240" w:lineRule="auto"/>
              <w:jc w:val="both"/>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Председатель Думы Волотовского</w:t>
            </w:r>
            <w:r>
              <w:rPr>
                <w:rFonts w:ascii="Times New Roman" w:eastAsia="Times New Roman" w:hAnsi="Times New Roman" w:cs="Times New Roman"/>
                <w:bCs/>
                <w:sz w:val="16"/>
                <w:szCs w:val="16"/>
                <w:lang w:eastAsia="ru-RU"/>
              </w:rPr>
              <w:t xml:space="preserve"> </w:t>
            </w:r>
            <w:r w:rsidRPr="00722919">
              <w:rPr>
                <w:rFonts w:ascii="Times New Roman" w:eastAsia="Times New Roman" w:hAnsi="Times New Roman" w:cs="Times New Roman"/>
                <w:bCs/>
                <w:sz w:val="16"/>
                <w:szCs w:val="16"/>
                <w:lang w:eastAsia="ru-RU"/>
              </w:rPr>
              <w:t>муниципального округа       Г.А. Лебедева</w:t>
            </w:r>
          </w:p>
        </w:tc>
      </w:tr>
    </w:tbl>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ДУМА ВОЛОТОВСКОГО МУНИЦИПАЛЬНОГО ОКРУГА</w:t>
      </w:r>
    </w:p>
    <w:p w:rsidR="00722919" w:rsidRPr="00722919" w:rsidRDefault="00722919" w:rsidP="00722919">
      <w:pPr>
        <w:spacing w:after="0" w:line="240" w:lineRule="auto"/>
        <w:jc w:val="center"/>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РЕШЕНИЕ</w:t>
      </w:r>
    </w:p>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от 28.10.2021 № 155</w:t>
      </w:r>
    </w:p>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tbl>
      <w:tblPr>
        <w:tblW w:w="10726" w:type="dxa"/>
        <w:tblLook w:val="04A0" w:firstRow="1" w:lastRow="0" w:firstColumn="1" w:lastColumn="0" w:noHBand="0" w:noVBand="1"/>
      </w:tblPr>
      <w:tblGrid>
        <w:gridCol w:w="10490"/>
        <w:gridCol w:w="236"/>
      </w:tblGrid>
      <w:tr w:rsidR="00722919" w:rsidRPr="00722919" w:rsidTr="00722919">
        <w:tc>
          <w:tcPr>
            <w:tcW w:w="10490" w:type="dxa"/>
            <w:shd w:val="clear" w:color="auto" w:fill="auto"/>
          </w:tcPr>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 внесении изменений в Положение о Контрольно-счетной палате Волотовского муниципального округа</w:t>
            </w:r>
          </w:p>
        </w:tc>
        <w:tc>
          <w:tcPr>
            <w:tcW w:w="236" w:type="dxa"/>
            <w:shd w:val="clear" w:color="auto" w:fill="auto"/>
          </w:tcPr>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tc>
      </w:tr>
    </w:tbl>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соответствии с Федеральным законом от 01.07.2021 № 255-ФЗ «О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Уставом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Дума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РЕШИЛА: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1. Внести изменения в Положение о Контрольно-счетной палате Волотовского муниципального округа, утвержденного решением Думы Волотовского муниципального округа от 18.12.2020 № 63 (далее - Положение): </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 Подпункт 1.1.4 пункта 1.1 раздела 1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«1.1.4. Контрольно-счетная палата является органом внешнего муниципального финансового контроля Волотовского муниципального округа, обладает правами юридического лица, имеет гербовую печать и бланки со своим наименованием и с изображением герба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 Пункт 1.1 раздела 1 Положения дополнить подпунктом 1.1.6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«1.1.6. Контрольно-счетная палата может учреждать ведомственные награды и знаки отличия, утверждать положения об этих наградах и знаках, их описания и рисунки, порядок награждения.»;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 Пункт 1.3 раздела 1 Положения изложить в следующей редакции:</w:t>
      </w:r>
    </w:p>
    <w:p w:rsidR="00722919" w:rsidRPr="00722919" w:rsidRDefault="00722919" w:rsidP="00722919">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 Деятельность контрольно-счетных органов основывается на принципах законности, объективности, эффективности, независимости, открытости и гласности.»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1.4. Подпункт 2.1.2 пункта 2.1 раздела 2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«2.1.2. Должности председателя, аудитора Контрольно-счетной палаты относятся к муниципальным должностям.»;</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1.5. Подпункт 2.1.6 пункта 2.1 раздела 2 Положения после слов «…муниципального округа» дополнить словами «по представлению председателя Контрольно-счетной палаты Волотовского муниципального округа с учетом необходимости выполнения возложенных законодательством полномочий, обеспечения организационной и функциональной независимости Контрольно-счетной палаты.»;</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1.6. Подпункт 2.2.4. пункта 2.2. раздела 2. Положения дополнить абзацем пятым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«Дума Волотовского муниципального округа вправе обратиться в Счетную палату Новгородской области за заключением о соответствии кандидатур на должность председателя Контрольно-счетной палаты Волотовского муниципального округа квалификационным требованиям, установленными </w:t>
      </w:r>
      <w:r w:rsidRPr="00722919">
        <w:rPr>
          <w:rFonts w:ascii="Times New Roman" w:eastAsia="Times New Roman" w:hAnsi="Times New Roman" w:cs="Times New Roman"/>
          <w:color w:val="000000"/>
          <w:sz w:val="16"/>
          <w:szCs w:val="16"/>
          <w:lang w:eastAsia="ru-RU"/>
        </w:rPr>
        <w:t>Федеральным законом от 07.02.2011 № 6</w:t>
      </w:r>
      <w:r w:rsidRPr="00722919">
        <w:rPr>
          <w:rFonts w:ascii="Times New Roman" w:eastAsia="Times New Roman" w:hAnsi="Times New Roman" w:cs="Times New Roman"/>
          <w:b/>
          <w:color w:val="000000"/>
          <w:sz w:val="16"/>
          <w:szCs w:val="16"/>
          <w:lang w:eastAsia="ru-RU"/>
        </w:rPr>
        <w:t>-</w:t>
      </w:r>
      <w:r w:rsidRPr="00722919">
        <w:rPr>
          <w:rFonts w:ascii="Times New Roman" w:eastAsia="Times New Roman" w:hAnsi="Times New Roman" w:cs="Times New Roman"/>
          <w:color w:val="000000"/>
          <w:sz w:val="16"/>
          <w:szCs w:val="16"/>
          <w:lang w:eastAsia="ru-RU"/>
        </w:rPr>
        <w:t>ФЗ «Об общих принципах организации и деятельности контрольно</w:t>
      </w:r>
      <w:r w:rsidRPr="00722919">
        <w:rPr>
          <w:rFonts w:ascii="Times New Roman" w:eastAsia="Times New Roman" w:hAnsi="Times New Roman" w:cs="Times New Roman"/>
          <w:b/>
          <w:color w:val="000000"/>
          <w:sz w:val="16"/>
          <w:szCs w:val="16"/>
          <w:lang w:eastAsia="ru-RU"/>
        </w:rPr>
        <w:t>-</w:t>
      </w:r>
      <w:r w:rsidRPr="00722919">
        <w:rPr>
          <w:rFonts w:ascii="Times New Roman" w:eastAsia="Times New Roman" w:hAnsi="Times New Roman" w:cs="Times New Roman"/>
          <w:color w:val="000000"/>
          <w:sz w:val="16"/>
          <w:szCs w:val="16"/>
          <w:lang w:eastAsia="ru-RU"/>
        </w:rPr>
        <w:t>счетных органов субъектов Российской Федерации и муниципальных образований»</w:t>
      </w:r>
      <w:r w:rsidRPr="00722919">
        <w:rPr>
          <w:rFonts w:ascii="Times New Roman" w:eastAsia="Times New Roman" w:hAnsi="Times New Roman" w:cs="Times New Roman"/>
          <w:sz w:val="16"/>
          <w:szCs w:val="16"/>
          <w:lang w:eastAsia="ru-RU"/>
        </w:rPr>
        <w:t xml:space="preserve">.»; </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1.7.  Пункт 3.1 раздела 3 Положения изложить в следующей редакции: </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«3.1. На должность председателя и аудитора Контрольно-счетной палаты назначаются граждане Российской Федерации, соответствующие следующим квалификационным требованиям, установленными частью 2 статьи 7 </w:t>
      </w:r>
      <w:r w:rsidRPr="00722919">
        <w:rPr>
          <w:rFonts w:ascii="Times New Roman" w:eastAsia="Times New Roman" w:hAnsi="Times New Roman" w:cs="Times New Roman"/>
          <w:color w:val="000000"/>
          <w:sz w:val="16"/>
          <w:szCs w:val="16"/>
          <w:lang w:eastAsia="ru-RU"/>
        </w:rPr>
        <w:t>Федерального закона от 07.02.2011 № 6</w:t>
      </w:r>
      <w:r w:rsidRPr="00722919">
        <w:rPr>
          <w:rFonts w:ascii="Times New Roman" w:eastAsia="Times New Roman" w:hAnsi="Times New Roman" w:cs="Times New Roman"/>
          <w:b/>
          <w:color w:val="000000"/>
          <w:sz w:val="16"/>
          <w:szCs w:val="16"/>
          <w:lang w:eastAsia="ru-RU"/>
        </w:rPr>
        <w:t>-</w:t>
      </w:r>
      <w:r w:rsidRPr="00722919">
        <w:rPr>
          <w:rFonts w:ascii="Times New Roman" w:eastAsia="Times New Roman" w:hAnsi="Times New Roman" w:cs="Times New Roman"/>
          <w:color w:val="000000"/>
          <w:sz w:val="16"/>
          <w:szCs w:val="16"/>
          <w:lang w:eastAsia="ru-RU"/>
        </w:rPr>
        <w:t>ФЗ «Об общих принципах организации и деятельности контрольно</w:t>
      </w:r>
      <w:r w:rsidRPr="00722919">
        <w:rPr>
          <w:rFonts w:ascii="Times New Roman" w:eastAsia="Times New Roman" w:hAnsi="Times New Roman" w:cs="Times New Roman"/>
          <w:b/>
          <w:color w:val="000000"/>
          <w:sz w:val="16"/>
          <w:szCs w:val="16"/>
          <w:lang w:eastAsia="ru-RU"/>
        </w:rPr>
        <w:t>-</w:t>
      </w:r>
      <w:r w:rsidRPr="00722919">
        <w:rPr>
          <w:rFonts w:ascii="Times New Roman" w:eastAsia="Times New Roman" w:hAnsi="Times New Roman" w:cs="Times New Roman"/>
          <w:color w:val="000000"/>
          <w:sz w:val="16"/>
          <w:szCs w:val="16"/>
          <w:lang w:eastAsia="ru-RU"/>
        </w:rPr>
        <w:t>счетных органов субъектов Российской Федерации и муниципальных образований», а именно</w:t>
      </w:r>
      <w:r w:rsidRPr="00722919">
        <w:rPr>
          <w:rFonts w:ascii="Times New Roman" w:eastAsia="Times New Roman" w:hAnsi="Times New Roman" w:cs="Times New Roman"/>
          <w:sz w:val="16"/>
          <w:szCs w:val="16"/>
          <w:lang w:eastAsia="ru-RU"/>
        </w:rPr>
        <w:t>:</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 наличие высшего образования;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 опыт работы в области государственного, муниципального управления, государственного, муниципального контроля (аудита), экономики, финансов, юриспруденции не менее пяти лет;</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3) знание Конституции Российской Федерации, федерального законодательства, в том числе бюджетного законодательства Российской Федерации и иных нормативных правовых актов, регулирующих бюджетные правоотношения, законодательства Российской Федерации о противодействии коррупции, конституции (устава), законов соответствующего субъекта Российской Федерации и иных нормативных правовых актов, устава соответствующего муниципального образования и иных муниципальных правовых актов применительно к исполнению должностных обязанностей, а также общих требований к </w:t>
      </w:r>
      <w:r w:rsidRPr="00722919">
        <w:rPr>
          <w:rFonts w:ascii="Times New Roman" w:eastAsia="Times New Roman" w:hAnsi="Times New Roman" w:cs="Times New Roman"/>
          <w:sz w:val="16"/>
          <w:szCs w:val="16"/>
          <w:lang w:eastAsia="ru-RU"/>
        </w:rPr>
        <w:lastRenderedPageBreak/>
        <w:t>стандартам внешнего государственного и муниципального аудита (контроля) для проведения контрольных и экспертно-аналитических мероприятий контрольно-счетными органами субъектов Российской Федерации и муниципальных образований, утвержденных Счетной палатой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1.8. Пункт 3.1 раздела 3 Положения дополнить подпунктом 3.1.1. следующего содержания:</w:t>
      </w:r>
    </w:p>
    <w:p w:rsidR="00722919" w:rsidRPr="00722919" w:rsidRDefault="00722919" w:rsidP="00722919">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«3.1.1. Порядок проведения проверки соответствия кандидатур на должность председателя Контрольно-счетной палаты Волотовского муниципального округа квалификационным требованиям, указанным в пункте 3.1. раздела 3, в случае, предусмотренном частью 11 статьи 6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устанавливается контрольно-счетным органом Новгородской области.»;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1.9. Пункт 3.3 раздела 3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«3.3. Председатель, аудитор Контрольно-счетной палаты, замещающие муниципальные должности в Контрольно-счетной палате Волотовского муниципального округа, не могут состоять в близком родстве или свойстве (родители, супруги, дети, братья, сестры, а также братья, сестры, родители, дети супругов и супруги детей) с председателем Думы Волотовского муниципального округа, главой Волотовского муниципального округа, главой администрации Волотовского муниципального округа, руководителями судебных и правоохранительных органов, расположенных на территории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1.10. В пункте 3.5 раздела 3 Положения после слов «…нормативными правовыми актами Российской Федерации» дополнить словами «Новгородской области,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1.11. Пункт 5.1 раздела 5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«5.1. Полномочия Контрольно-счетной палаты</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5.1.1. Контрольно-счетная палата осуществляет следующие основные полномочия: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 организация и осуществление контроля за законностью и эффективностью использования средств бюджета Волотовского муниципального округа, а также иных средств в случаях, предусмотренных законодательством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 экспертиза проектов бюджета Волотовского муниципального округа, проверка и анализ обоснованности его показателей;</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3) внешняя проверка годового отчета об исполнении бюджета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4) проведение аудита в сфере закупок товаров, работ и услуг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 оценка эффективности формирования муниципальной собственности Волотовского муниципального округа,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6) оценка эффективности предоставления налоговых и иных льгот и преимуществ, бюджетных кредитов за счет средств бюджета Волотовского муниципального округа,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Волотовского муниципального округа и имущества, находящегося в муниципальной собственности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7) экспертиза проектов муниципальных правовых актов в части, касающейся расходных обязательств Волотовского муниципального округа, экспертиза проектов муниципальных правовых актов, приводящих к изменению доходов бюджета Волотовского муниципального округа, а также муниципальных программ (проектов муниципальных программ);</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8) анализ и мониторинг бюджетного процесса в Волотовском муниципальном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9) проведение оперативного анализа исполнения и контроля за организацией исполнения бюджета Волотовского муниципального округа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Думу Волотовского муниципального округа и Главе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10) осуществление контроля за состоянием муниципального внутреннего и внешнего долга;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 оценка реализуемости, рисков и результатов достижения целей социально-экономического развития Волотовского муниципального округа, предусмотренных документами стратегического планирования Волотовского муниципального округа, в пределах компетенции Контрольно-счетной палаты;</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 участие в пределах полномочий в мероприятиях, направленных на противодействие коррупции;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 иные полномочия в сфере внешнего муниципального финансового контроля, установленные федеральными законами, законами Новгородской области, уставом Волотовского муниципального округа и нормативными правовыми актами Думы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5.1.2. Внешний муниципальный финансовый контроль осуществляется Контрольно-счетной палатой:</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отношении органов местного самоуправления и муниципальных органов, муниципальных учреждений и унитарных предприятий Волотовского муниципального округа, а также иных организаций, если они используют имущество, находящееся в муниципальной собственности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отношении иных лиц в случаях, предусмотренных Бюджетным кодексом Российской Федерации и другими федеральными законами.»;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1.12. Подпункт 5.3.1 пункта 5.3 раздела 5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«5.3.1. Стандарты внешнего муниципального финансового контроля для проведения контрольных и экспертно-аналитических мероприятий утверждаются Контрольно-счетной палатой в соответствии с общими требованиями, утвержденными Счетной палатой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1.13. В подпункте 5.4.1 пункта 5.4 слова «по её запросу» исключить, после слов «финансовый контроль» дополнить словами «или которые обладают информацией, необходимой для осуществления внешнего муниципального финансового контроля»;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1.14. В подпункте 5.4.4 пункта 5.4 раздела 5 Положения слова «по её запросу» исключить;</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1.15. Пункт 5.4 раздела 5 Положения дополнить подпунктом 5.4.5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«5.4.5. При осуществлении внешнего муниципального финансового контроля Контрольно-счетной палате предоставляется необходимый для реализации её полномочий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1.16. В подпункте 5.5.1. пункта 5.5. раздела 5. Положения слова «их рассмотрения и» исключить, после слова «выявленных» дополнить словами «бюджетных и иных»;</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1.17. В подпункте 5.5.3. пункта 5.5. раздела 5. Положения слова «в течение одного месяца со дня получения представления» заменить словами «в указанный в представлении срок или, если срок не указан, в течение 30 дней со дня его получения», слово «рассмотрения» заменить словом «выполнения»;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1.18. Подпункт 5.5.3 пункта 5.5 раздела 5 Положения дополнить абзацем вторым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«Срок выполнения представления может быть продлен по решению Контрольно-счетной палаты, но не более одного раза.»;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1.19. В подпункте 5.5.4 пункта 5.5 раздела 5 Положения после слов «их пресечению и предупреждению,» дополнить словами «невыполнения представлений Контрольно-счетной палаты,»;</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 xml:space="preserve">1.20. Подпункт 5.5.7 пункта 5.5 раздела 5 Положения дополнить вторым абзацем следующего содержания: </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«Срок выполнения предписания может быть продлен по решению Контрольно-счетной палаты, но не более одного раза.»;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1.21. Подпункт 5.5.8 пункта 5.5 раздела 5 Положения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«5.5.8. Невыполнение представления или предписания Контрольно-счетной палаты влечет за собой ответственность, установленную законодательством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1.22. В подпункте 6.2.1 пункта 6.2 раздела 6 Положения слова «…годовых планов» заменить на слова «годового плана»;</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1.23. В подпункте 6.2.3 пункта 6.2 раздела 6 Положения слова «и запросов» исключить;</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1.24. В абзаце четыре пункта 6.4 раздела 6 Положения слово «план» заменить на слова «годовой план»;</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1.25. абзац восемь пункта 6.4 раздела 6 Положения дополнить словами «уведомления о применении бюджетных мер принуждения;»;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1.26. Абзац десятый подпункта 6.5.1 пункта 6.5 раздела 6 Положения изложить в следующей редакции:</w:t>
      </w:r>
    </w:p>
    <w:p w:rsidR="00722919" w:rsidRPr="00722919" w:rsidRDefault="00722919" w:rsidP="00722919">
      <w:pPr>
        <w:shd w:val="clear" w:color="auto" w:fill="FFFFFF"/>
        <w:tabs>
          <w:tab w:val="left" w:pos="0"/>
        </w:tabs>
        <w:spacing w:after="0" w:line="240" w:lineRule="auto"/>
        <w:ind w:firstLine="284"/>
        <w:jc w:val="both"/>
        <w:rPr>
          <w:rFonts w:ascii="Times New Roman" w:eastAsia="Times New Roman" w:hAnsi="Times New Roman" w:cs="Times New Roman"/>
          <w:color w:val="000000"/>
          <w:sz w:val="16"/>
          <w:szCs w:val="16"/>
          <w:lang w:eastAsia="ru-RU"/>
        </w:rPr>
      </w:pPr>
      <w:r w:rsidRPr="00722919">
        <w:rPr>
          <w:rFonts w:ascii="Times New Roman" w:eastAsia="Times New Roman" w:hAnsi="Times New Roman" w:cs="Times New Roman"/>
          <w:color w:val="000000"/>
          <w:sz w:val="16"/>
          <w:szCs w:val="16"/>
          <w:lang w:eastAsia="ru-RU"/>
        </w:rPr>
        <w:tab/>
        <w:t xml:space="preserve">«составлять протоколы об административных правонарушениях, в случаях, установленных законодательством Российской Федерации.» </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1.27. Подпункт 6.5.1 пункта 6.5 раздела 6 Положения дополнить абзацем одиннадцатым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lastRenderedPageBreak/>
        <w:t>«Руководители проверяемых органов и организаций обязаны обеспечивать соответствующих должностных лиц Контрольно-счетной палаты, участвующих в контрольных мероприятиях, оборудованным рабочим местом с доступом к справочным правовым системам, информационно-телекоммуникационной сети Интернет.»;</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1.28. В подпункте 6.5.2 пункта 6.5 раздела 6 Положения слова «в порядке» дополнить словами «и по форме»;</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1.29. В подпункте 6.7.2 пункта 6.7 раздела 6 Положения после слов «Указанный отчет опубликовывается в средствах массовой информации и» добавить слово «(или)»;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1.30. В подпункте 6.8.2 пункта 6.8 раздела 6 Положения слова «в соответствии с классификацией расходов бюджетов Российской Федерации» заменить на слова «в соответствии с бюджетной классификацией Российской Федерации»;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1.31. Раздел 6 дополнить пунктом 6.9 следующего содержания: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«6.9. Материальное и социальное обеспечение должностных лиц Контрольно-счетной палаты.</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6.9.1. Должностным лицам Контрольно-счетной палаты гарантируются денежное содержание (вознаграждение), ежегодные оплачиваемые отпуска (основной и дополнительные), профессиональное развитие, в том числе получение дополнительного профессионального образования, а также другие меры материального и социального обеспечения, установленные для лиц, муниципальные должности и должности муниципальной службы Волотовского муниципального округа (в том числе по медицинскому и санаторно-курортному обеспечению, бытовому, транспортному и иным видам обслуживания).</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6.9.2. Меры по материальному и социальному обеспечению председателя, аудитора, инспекторов и иных работников аппарата Контрольно-счетной палаты Волотовского муниципального округа устанавливаются муниципальными правовыми актами в соответствии с настоящим Положением, другими федеральными законами и законами Новгородской области.».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информационно-коммуникационной сети «Интернет».</w:t>
      </w:r>
    </w:p>
    <w:tbl>
      <w:tblPr>
        <w:tblW w:w="0" w:type="auto"/>
        <w:tblLook w:val="04A0" w:firstRow="1" w:lastRow="0" w:firstColumn="1" w:lastColumn="0" w:noHBand="0" w:noVBand="1"/>
      </w:tblPr>
      <w:tblGrid>
        <w:gridCol w:w="4785"/>
        <w:gridCol w:w="5847"/>
      </w:tblGrid>
      <w:tr w:rsidR="00722919" w:rsidRPr="00722919" w:rsidTr="00722919">
        <w:tc>
          <w:tcPr>
            <w:tcW w:w="4785" w:type="dxa"/>
            <w:shd w:val="clear" w:color="auto" w:fill="auto"/>
          </w:tcPr>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Глава Волотовского муниципального округа</w:t>
            </w:r>
            <w:r>
              <w:rPr>
                <w:rFonts w:ascii="Times New Roman" w:eastAsia="Times New Roman" w:hAnsi="Times New Roman" w:cs="Times New Roman"/>
                <w:sz w:val="16"/>
                <w:szCs w:val="16"/>
                <w:lang w:eastAsia="ru-RU"/>
              </w:rPr>
              <w:t xml:space="preserve">         </w:t>
            </w:r>
            <w:r w:rsidRPr="00722919">
              <w:rPr>
                <w:rFonts w:ascii="Times New Roman" w:eastAsia="Times New Roman" w:hAnsi="Times New Roman" w:cs="Times New Roman"/>
                <w:sz w:val="16"/>
                <w:szCs w:val="16"/>
                <w:lang w:eastAsia="ru-RU"/>
              </w:rPr>
              <w:t>А.И. Лыжов</w:t>
            </w:r>
          </w:p>
        </w:tc>
        <w:tc>
          <w:tcPr>
            <w:tcW w:w="5847" w:type="dxa"/>
            <w:shd w:val="clear" w:color="auto" w:fill="auto"/>
          </w:tcPr>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Председатель Думы Волотовского муниципального округа</w:t>
            </w:r>
            <w:r>
              <w:rPr>
                <w:rFonts w:ascii="Times New Roman" w:eastAsia="Times New Roman" w:hAnsi="Times New Roman" w:cs="Times New Roman"/>
                <w:sz w:val="16"/>
                <w:szCs w:val="16"/>
                <w:lang w:eastAsia="ru-RU"/>
              </w:rPr>
              <w:t xml:space="preserve">          </w:t>
            </w:r>
            <w:r w:rsidRPr="00722919">
              <w:rPr>
                <w:rFonts w:ascii="Times New Roman" w:eastAsia="Times New Roman" w:hAnsi="Times New Roman" w:cs="Times New Roman"/>
                <w:sz w:val="16"/>
                <w:szCs w:val="16"/>
                <w:lang w:eastAsia="ru-RU"/>
              </w:rPr>
              <w:t>Г.А. Лебедева</w:t>
            </w:r>
          </w:p>
        </w:tc>
      </w:tr>
    </w:tbl>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ДУМА ВОЛОТОВСКОГО МУНИЦИПАЛЬНОГО ОКРУГА</w:t>
      </w:r>
    </w:p>
    <w:p w:rsidR="00722919" w:rsidRPr="00722919" w:rsidRDefault="00722919" w:rsidP="00722919">
      <w:pPr>
        <w:spacing w:after="0" w:line="240" w:lineRule="auto"/>
        <w:jc w:val="center"/>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РЕШЕНИЕ</w:t>
      </w:r>
    </w:p>
    <w:p w:rsidR="00722919" w:rsidRPr="00722919" w:rsidRDefault="00722919" w:rsidP="00722919">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от 28.10.2021 № 156</w:t>
      </w:r>
    </w:p>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tbl>
      <w:tblPr>
        <w:tblW w:w="10868" w:type="dxa"/>
        <w:tblLook w:val="04A0" w:firstRow="1" w:lastRow="0" w:firstColumn="1" w:lastColumn="0" w:noHBand="0" w:noVBand="1"/>
      </w:tblPr>
      <w:tblGrid>
        <w:gridCol w:w="10632"/>
        <w:gridCol w:w="236"/>
      </w:tblGrid>
      <w:tr w:rsidR="00722919" w:rsidRPr="00722919" w:rsidTr="00722919">
        <w:tc>
          <w:tcPr>
            <w:tcW w:w="10632" w:type="dxa"/>
            <w:shd w:val="clear" w:color="auto" w:fill="auto"/>
          </w:tcPr>
          <w:p w:rsidR="00722919" w:rsidRPr="00722919" w:rsidRDefault="00722919" w:rsidP="00722919">
            <w:pPr>
              <w:spacing w:after="0" w:line="240" w:lineRule="auto"/>
              <w:jc w:val="center"/>
              <w:rPr>
                <w:rFonts w:ascii="Times New Roman" w:hAnsi="Times New Roman" w:cs="Times New Roman"/>
                <w:sz w:val="16"/>
                <w:szCs w:val="16"/>
                <w:lang w:eastAsia="ru-RU"/>
              </w:rPr>
            </w:pPr>
            <w:r w:rsidRPr="00722919">
              <w:rPr>
                <w:rFonts w:ascii="Times New Roman" w:hAnsi="Times New Roman" w:cs="Times New Roman"/>
                <w:sz w:val="16"/>
                <w:szCs w:val="16"/>
                <w:lang w:eastAsia="ru-RU"/>
              </w:rPr>
              <w:t>О внесении изменений и дополнений в Устав Волотовского муниципального округа</w:t>
            </w:r>
          </w:p>
        </w:tc>
        <w:tc>
          <w:tcPr>
            <w:tcW w:w="236" w:type="dxa"/>
            <w:shd w:val="clear" w:color="auto" w:fill="auto"/>
          </w:tcPr>
          <w:p w:rsidR="00722919" w:rsidRPr="00722919" w:rsidRDefault="00722919" w:rsidP="00722919">
            <w:pPr>
              <w:spacing w:after="0" w:line="240" w:lineRule="auto"/>
              <w:rPr>
                <w:rFonts w:cs="Times New Roman"/>
                <w:sz w:val="16"/>
                <w:szCs w:val="16"/>
                <w:lang w:eastAsia="ru-RU"/>
              </w:rPr>
            </w:pPr>
          </w:p>
        </w:tc>
      </w:tr>
    </w:tbl>
    <w:p w:rsidR="00722919" w:rsidRPr="00722919" w:rsidRDefault="00722919" w:rsidP="00722919">
      <w:pPr>
        <w:spacing w:after="0" w:line="240" w:lineRule="auto"/>
        <w:rPr>
          <w:rFonts w:ascii="Times New Roman" w:eastAsia="Times New Roman" w:hAnsi="Times New Roman" w:cs="Times New Roman"/>
          <w:sz w:val="16"/>
          <w:szCs w:val="16"/>
          <w:lang w:eastAsia="ru-RU"/>
        </w:rPr>
      </w:pPr>
    </w:p>
    <w:p w:rsidR="00722919" w:rsidRPr="00722919" w:rsidRDefault="00722919" w:rsidP="00722919">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частью 8 статьи 4 Федерального закона от 21.07.2005 № 97-ФЗ «О государственной регистрации уставов муниципальных образований», Уставом Волотовского муниципального округа</w:t>
      </w:r>
      <w:r w:rsidRPr="00722919">
        <w:rPr>
          <w:rFonts w:ascii="Times New Roman" w:eastAsia="Times New Roman" w:hAnsi="Times New Roman" w:cs="Times New Roman"/>
          <w:color w:val="000000"/>
          <w:sz w:val="16"/>
          <w:szCs w:val="16"/>
          <w:lang w:eastAsia="ru-RU"/>
        </w:rPr>
        <w:t>,</w:t>
      </w:r>
    </w:p>
    <w:p w:rsidR="00722919" w:rsidRPr="00722919" w:rsidRDefault="00722919" w:rsidP="00722919">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Дума Волотовского муниципального округа</w:t>
      </w:r>
    </w:p>
    <w:p w:rsidR="00722919" w:rsidRPr="00722919" w:rsidRDefault="00722919" w:rsidP="00722919">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РЕШИЛА:</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 Внести следующие изменения и дополнения в Устав Волотовского муниципального округа (далее Устав), принятый решением Думы Волотовского муниципального округа от 12.11.2020 № 35:</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 Абзац 1 части 13 статьи 6 Устава изложить в следующей редакции:</w:t>
      </w:r>
    </w:p>
    <w:p w:rsidR="00722919" w:rsidRPr="00722919" w:rsidRDefault="00722919" w:rsidP="00722919">
      <w:pPr>
        <w:spacing w:after="0" w:line="240" w:lineRule="auto"/>
        <w:ind w:firstLine="284"/>
        <w:jc w:val="both"/>
        <w:rPr>
          <w:rFonts w:ascii="Times New Roman" w:hAnsi="Times New Roman" w:cs="Times New Roman"/>
          <w:sz w:val="16"/>
          <w:szCs w:val="16"/>
        </w:rPr>
      </w:pPr>
      <w:r w:rsidRPr="00722919">
        <w:rPr>
          <w:rFonts w:ascii="Times New Roman" w:hAnsi="Times New Roman" w:cs="Times New Roman"/>
          <w:sz w:val="16"/>
          <w:szCs w:val="16"/>
        </w:rPr>
        <w:t xml:space="preserve">«Проекты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w:t>
      </w:r>
      <w:r w:rsidRPr="00722919">
        <w:rPr>
          <w:rFonts w:ascii="Times New Roman" w:eastAsia="Times New Roman" w:hAnsi="Times New Roman" w:cs="Times New Roman"/>
          <w:bCs/>
          <w:iCs/>
          <w:sz w:val="16"/>
          <w:szCs w:val="16"/>
          <w:lang w:eastAsia="ru-RU"/>
        </w:rPr>
        <w:t>обязательные требования</w:t>
      </w:r>
      <w:r w:rsidRPr="00722919">
        <w:rPr>
          <w:rFonts w:ascii="Times New Roman" w:eastAsia="Times New Roman" w:hAnsi="Times New Roman" w:cs="Times New Roman"/>
          <w:bCs/>
          <w:sz w:val="16"/>
          <w:szCs w:val="16"/>
          <w:lang w:eastAsia="ru-RU"/>
        </w:rPr>
        <w:t xml:space="preserve">,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w:t>
      </w:r>
      <w:r w:rsidRPr="00722919">
        <w:rPr>
          <w:rFonts w:ascii="Times New Roman" w:hAnsi="Times New Roman" w:cs="Times New Roman"/>
          <w:sz w:val="16"/>
          <w:szCs w:val="16"/>
        </w:rPr>
        <w:t xml:space="preserve">для субъектов предпринимательской и </w:t>
      </w:r>
      <w:r w:rsidRPr="00722919">
        <w:rPr>
          <w:rFonts w:ascii="Times New Roman" w:hAnsi="Times New Roman" w:cs="Times New Roman"/>
          <w:bCs/>
          <w:sz w:val="16"/>
          <w:szCs w:val="16"/>
          <w:lang w:eastAsia="ru-RU"/>
        </w:rPr>
        <w:t xml:space="preserve">иной экономической деятельности, обязанности для субъектов </w:t>
      </w:r>
      <w:r w:rsidRPr="00722919">
        <w:rPr>
          <w:rFonts w:ascii="Times New Roman" w:hAnsi="Times New Roman" w:cs="Times New Roman"/>
          <w:sz w:val="16"/>
          <w:szCs w:val="16"/>
        </w:rPr>
        <w:t xml:space="preserve"> инвестиционной деятельности, подлежат оценке регулирующего воздействия, проводимой органами местного самоуправления Волотовского муниципального округа в порядке, установленном муниципальными нормативными правовыми актами в соответствии с областным законом, за исключением:».</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 Абзац 5 части 13 статьи 6 Устава изложить в следующей редакции:</w:t>
      </w:r>
    </w:p>
    <w:p w:rsidR="00722919" w:rsidRPr="00722919" w:rsidRDefault="00722919" w:rsidP="00722919">
      <w:pPr>
        <w:autoSpaceDE w:val="0"/>
        <w:autoSpaceDN w:val="0"/>
        <w:adjustRightInd w:val="0"/>
        <w:spacing w:after="0" w:line="240" w:lineRule="auto"/>
        <w:ind w:firstLine="284"/>
        <w:jc w:val="both"/>
        <w:rPr>
          <w:rFonts w:ascii="Times New Roman" w:hAnsi="Times New Roman" w:cs="Times New Roman"/>
          <w:sz w:val="16"/>
          <w:szCs w:val="16"/>
        </w:rPr>
      </w:pPr>
      <w:r w:rsidRPr="00722919">
        <w:rPr>
          <w:rFonts w:ascii="Times New Roman" w:eastAsia="Times New Roman" w:hAnsi="Times New Roman" w:cs="Times New Roman"/>
          <w:sz w:val="16"/>
          <w:szCs w:val="16"/>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w:t>
      </w:r>
      <w:r w:rsidRPr="00722919">
        <w:rPr>
          <w:rFonts w:ascii="Times New Roman" w:hAnsi="Times New Roman" w:cs="Times New Roman"/>
          <w:sz w:val="16"/>
          <w:szCs w:val="16"/>
        </w:rPr>
        <w:t xml:space="preserve"> бюджета Волотовского муниципального округа.»</w:t>
      </w:r>
    </w:p>
    <w:p w:rsidR="00722919" w:rsidRPr="00722919" w:rsidRDefault="00722919" w:rsidP="00722919">
      <w:pPr>
        <w:autoSpaceDE w:val="0"/>
        <w:autoSpaceDN w:val="0"/>
        <w:adjustRightInd w:val="0"/>
        <w:spacing w:after="0" w:line="240" w:lineRule="auto"/>
        <w:ind w:firstLine="284"/>
        <w:jc w:val="both"/>
        <w:rPr>
          <w:rFonts w:ascii="Times New Roman" w:hAnsi="Times New Roman" w:cs="Times New Roman"/>
          <w:sz w:val="16"/>
          <w:szCs w:val="16"/>
        </w:rPr>
      </w:pPr>
      <w:r w:rsidRPr="00722919">
        <w:rPr>
          <w:rFonts w:ascii="Times New Roman" w:hAnsi="Times New Roman" w:cs="Times New Roman"/>
          <w:sz w:val="16"/>
          <w:szCs w:val="16"/>
        </w:rPr>
        <w:t>1.3. Дополнить статью 13 Устава пунктом 13.1 следующего содержания:</w:t>
      </w:r>
    </w:p>
    <w:p w:rsidR="00722919" w:rsidRPr="00722919" w:rsidRDefault="00722919" w:rsidP="00722919">
      <w:pPr>
        <w:widowControl w:val="0"/>
        <w:autoSpaceDE w:val="0"/>
        <w:autoSpaceDN w:val="0"/>
        <w:adjustRightInd w:val="0"/>
        <w:spacing w:after="0" w:line="240" w:lineRule="auto"/>
        <w:ind w:firstLine="284"/>
        <w:jc w:val="both"/>
        <w:rPr>
          <w:rFonts w:ascii="Times New Roman" w:eastAsia="Times New Roman" w:hAnsi="Times New Roman" w:cs="Times New Roman"/>
          <w:bCs/>
          <w:iCs/>
          <w:sz w:val="16"/>
          <w:szCs w:val="16"/>
          <w:lang w:eastAsia="ru-RU"/>
        </w:rPr>
      </w:pPr>
      <w:r w:rsidRPr="00722919">
        <w:rPr>
          <w:rFonts w:ascii="Times New Roman" w:eastAsia="Times New Roman" w:hAnsi="Times New Roman" w:cs="Times New Roman"/>
          <w:bCs/>
          <w:iCs/>
          <w:sz w:val="16"/>
          <w:szCs w:val="16"/>
          <w:lang w:eastAsia="ru-RU"/>
        </w:rPr>
        <w:t>«13.1. Порядок установления и оценки применения содержащихся в муниципальных нормативных правовых актах обязательных требований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31.07.2020 № 247-ФЗ «Об обязательных требованиях в Российской Федерации».»</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1.4. Дополнить статью 8 Устава пунктами 25.1 и 25.2 следующего содержания:</w:t>
      </w:r>
    </w:p>
    <w:p w:rsidR="00722919" w:rsidRPr="00722919" w:rsidRDefault="00722919" w:rsidP="00722919">
      <w:pPr>
        <w:autoSpaceDE w:val="0"/>
        <w:autoSpaceDN w:val="0"/>
        <w:adjustRightInd w:val="0"/>
        <w:spacing w:after="0" w:line="240" w:lineRule="auto"/>
        <w:ind w:firstLine="284"/>
        <w:jc w:val="both"/>
        <w:outlineLvl w:val="2"/>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«25.1)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722919" w:rsidRPr="00722919" w:rsidRDefault="00722919" w:rsidP="00722919">
      <w:pPr>
        <w:autoSpaceDE w:val="0"/>
        <w:autoSpaceDN w:val="0"/>
        <w:adjustRightInd w:val="0"/>
        <w:spacing w:after="0" w:line="240" w:lineRule="auto"/>
        <w:ind w:firstLine="284"/>
        <w:jc w:val="both"/>
        <w:outlineLvl w:val="2"/>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25.2)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722919" w:rsidRPr="00722919" w:rsidRDefault="00722919" w:rsidP="00722919">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1.5. Статью 11 Устава дополнить частью 2 следующего содержания:</w:t>
      </w:r>
    </w:p>
    <w:p w:rsidR="00722919" w:rsidRPr="00722919" w:rsidRDefault="00722919" w:rsidP="00722919">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 xml:space="preserve">«2. Организация и осуществление видов муниципального контроля регулируются Федеральным </w:t>
      </w:r>
      <w:hyperlink r:id="rId44" w:history="1">
        <w:r w:rsidRPr="00722919">
          <w:rPr>
            <w:rFonts w:ascii="Times New Roman" w:eastAsia="Times New Roman" w:hAnsi="Times New Roman" w:cs="Times New Roman"/>
            <w:bCs/>
            <w:sz w:val="16"/>
            <w:szCs w:val="16"/>
            <w:lang w:eastAsia="ru-RU"/>
          </w:rPr>
          <w:t>законом</w:t>
        </w:r>
      </w:hyperlink>
      <w:r w:rsidRPr="00722919">
        <w:rPr>
          <w:rFonts w:ascii="Times New Roman" w:eastAsia="Times New Roman" w:hAnsi="Times New Roman" w:cs="Times New Roman"/>
          <w:bCs/>
          <w:sz w:val="16"/>
          <w:szCs w:val="16"/>
          <w:lang w:eastAsia="ru-RU"/>
        </w:rPr>
        <w:t xml:space="preserve"> от 31.07.2020 № 248-ФЗ «О государственном контроле (надзоре) и муниципальном контроле в Российской Федерации».»</w:t>
      </w:r>
    </w:p>
    <w:p w:rsidR="00722919" w:rsidRPr="00722919" w:rsidRDefault="00722919" w:rsidP="00722919">
      <w:pPr>
        <w:tabs>
          <w:tab w:val="left" w:pos="426"/>
          <w:tab w:val="left" w:pos="1061"/>
        </w:tabs>
        <w:suppressAutoHyphens/>
        <w:spacing w:after="0" w:line="240" w:lineRule="auto"/>
        <w:ind w:firstLine="284"/>
        <w:jc w:val="both"/>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1.6.Часть 8 статьи 36 Устава изложить в следующей редакции:</w:t>
      </w:r>
    </w:p>
    <w:p w:rsidR="00722919" w:rsidRPr="00722919" w:rsidRDefault="00722919" w:rsidP="00722919">
      <w:pPr>
        <w:tabs>
          <w:tab w:val="left" w:pos="426"/>
          <w:tab w:val="left" w:pos="1061"/>
        </w:tabs>
        <w:suppressAutoHyphens/>
        <w:spacing w:after="0" w:line="240" w:lineRule="auto"/>
        <w:ind w:firstLine="284"/>
        <w:jc w:val="both"/>
        <w:rPr>
          <w:rFonts w:ascii="Times New Roman" w:hAnsi="Times New Roman" w:cs="Times New Roman"/>
          <w:sz w:val="16"/>
          <w:szCs w:val="16"/>
        </w:rPr>
      </w:pPr>
      <w:r w:rsidRPr="00722919">
        <w:rPr>
          <w:rFonts w:ascii="Times New Roman" w:hAnsi="Times New Roman" w:cs="Times New Roman"/>
          <w:sz w:val="16"/>
          <w:szCs w:val="16"/>
        </w:rPr>
        <w:t>«8. Контрольно-счетная палата Волотовского муниципального округа обладает правами юридического лица и находится по адресу: 175100 Новгородская область п. Волот, ул. Комсомольская, д.23.»</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1.7. Часть 2 статьи 56 Устава изложить в следующей редакции:</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hAnsi="Times New Roman" w:cs="Times New Roman"/>
          <w:sz w:val="16"/>
          <w:szCs w:val="16"/>
        </w:rPr>
        <w:t xml:space="preserve">«2. Глава Волотовского муниципального округа обязан опубликовать (обнародовать) зарегистрированные Устав Волотовского муниципального округа, решение о внесении изменений и дополнений в Устав Волотовского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r w:rsidRPr="00722919">
        <w:rPr>
          <w:rFonts w:ascii="Times New Roman" w:eastAsia="Times New Roman" w:hAnsi="Times New Roman" w:cs="Times New Roman"/>
          <w:sz w:val="16"/>
          <w:szCs w:val="16"/>
          <w:lang w:eastAsia="ru-RU"/>
        </w:rPr>
        <w:t>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722919" w:rsidRPr="00722919" w:rsidRDefault="00722919" w:rsidP="00722919">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 Направить изменения в Устав Волотовского муниципального округа на государственную регистрацию в Управление Министерства юстиции Российской Федерации по Новгородской области.</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3. Настоящее решение вступает в силу после государственной регистрации и официального опубликования в муниципальной газете «Волотовские ведомости», за исключением пункта 1.4 решения, который вступает в силу с 01 января 2022 года.</w:t>
      </w:r>
    </w:p>
    <w:p w:rsidR="00722919" w:rsidRPr="00722919" w:rsidRDefault="00722919" w:rsidP="00722919">
      <w:pPr>
        <w:spacing w:after="0" w:line="240" w:lineRule="auto"/>
        <w:ind w:firstLine="284"/>
        <w:contextualSpacing/>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4. Опубликовать решение в муниципальной газете «Волотовские ведомости» после его государственной регистрации Управлением Министерства юстиции Российской Федерации по Новгородской области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722919" w:rsidRPr="00722919" w:rsidRDefault="00722919" w:rsidP="00722919">
      <w:pPr>
        <w:spacing w:after="0" w:line="240" w:lineRule="auto"/>
        <w:jc w:val="both"/>
        <w:rPr>
          <w:rFonts w:ascii="Times New Roman" w:eastAsia="Times New Roman" w:hAnsi="Times New Roman" w:cs="Times New Roman"/>
          <w:bCs/>
          <w:sz w:val="16"/>
          <w:szCs w:val="16"/>
          <w:lang w:eastAsia="ru-RU"/>
        </w:rPr>
      </w:pPr>
    </w:p>
    <w:tbl>
      <w:tblPr>
        <w:tblW w:w="0" w:type="auto"/>
        <w:tblInd w:w="-106" w:type="dxa"/>
        <w:tblLook w:val="00A0" w:firstRow="1" w:lastRow="0" w:firstColumn="1" w:lastColumn="0" w:noHBand="0" w:noVBand="0"/>
      </w:tblPr>
      <w:tblGrid>
        <w:gridCol w:w="4785"/>
        <w:gridCol w:w="5953"/>
      </w:tblGrid>
      <w:tr w:rsidR="00722919" w:rsidRPr="00722919" w:rsidTr="00722919">
        <w:tc>
          <w:tcPr>
            <w:tcW w:w="4785" w:type="dxa"/>
          </w:tcPr>
          <w:p w:rsidR="00722919" w:rsidRPr="00722919" w:rsidRDefault="00722919" w:rsidP="00722919">
            <w:pPr>
              <w:keepNext/>
              <w:keepLines/>
              <w:spacing w:after="0" w:line="240" w:lineRule="auto"/>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Глава Волотовского муниципального округа</w:t>
            </w:r>
            <w:r>
              <w:rPr>
                <w:rFonts w:ascii="Times New Roman" w:eastAsia="Times New Roman" w:hAnsi="Times New Roman" w:cs="Times New Roman"/>
                <w:bCs/>
                <w:sz w:val="16"/>
                <w:szCs w:val="16"/>
                <w:lang w:eastAsia="ru-RU"/>
              </w:rPr>
              <w:t xml:space="preserve">     </w:t>
            </w:r>
            <w:r w:rsidRPr="00722919">
              <w:rPr>
                <w:rFonts w:ascii="Times New Roman" w:eastAsia="Times New Roman" w:hAnsi="Times New Roman" w:cs="Times New Roman"/>
                <w:bCs/>
                <w:sz w:val="16"/>
                <w:szCs w:val="16"/>
                <w:lang w:eastAsia="ru-RU"/>
              </w:rPr>
              <w:t>А.И. Лыжов</w:t>
            </w:r>
          </w:p>
        </w:tc>
        <w:tc>
          <w:tcPr>
            <w:tcW w:w="5953" w:type="dxa"/>
          </w:tcPr>
          <w:p w:rsidR="00722919" w:rsidRPr="00722919" w:rsidRDefault="00722919" w:rsidP="00722919">
            <w:pPr>
              <w:keepNext/>
              <w:keepLines/>
              <w:spacing w:after="0" w:line="240" w:lineRule="auto"/>
              <w:jc w:val="both"/>
              <w:rPr>
                <w:rFonts w:ascii="Times New Roman" w:eastAsia="Times New Roman" w:hAnsi="Times New Roman" w:cs="Times New Roman"/>
                <w:bCs/>
                <w:sz w:val="16"/>
                <w:szCs w:val="16"/>
                <w:lang w:eastAsia="ru-RU"/>
              </w:rPr>
            </w:pPr>
            <w:r w:rsidRPr="00722919">
              <w:rPr>
                <w:rFonts w:ascii="Times New Roman" w:eastAsia="Times New Roman" w:hAnsi="Times New Roman" w:cs="Times New Roman"/>
                <w:bCs/>
                <w:sz w:val="16"/>
                <w:szCs w:val="16"/>
                <w:lang w:eastAsia="ru-RU"/>
              </w:rPr>
              <w:t>Председатель Думы Волотовско</w:t>
            </w:r>
            <w:r>
              <w:rPr>
                <w:rFonts w:ascii="Times New Roman" w:eastAsia="Times New Roman" w:hAnsi="Times New Roman" w:cs="Times New Roman"/>
                <w:bCs/>
                <w:sz w:val="16"/>
                <w:szCs w:val="16"/>
                <w:lang w:eastAsia="ru-RU"/>
              </w:rPr>
              <w:t xml:space="preserve">го </w:t>
            </w:r>
            <w:r w:rsidRPr="00722919">
              <w:rPr>
                <w:rFonts w:ascii="Times New Roman" w:eastAsia="Times New Roman" w:hAnsi="Times New Roman" w:cs="Times New Roman"/>
                <w:bCs/>
                <w:sz w:val="16"/>
                <w:szCs w:val="16"/>
                <w:lang w:eastAsia="ru-RU"/>
              </w:rPr>
              <w:t>муниципального округа</w:t>
            </w:r>
            <w:r>
              <w:rPr>
                <w:rFonts w:ascii="Times New Roman" w:eastAsia="Times New Roman" w:hAnsi="Times New Roman" w:cs="Times New Roman"/>
                <w:bCs/>
                <w:sz w:val="16"/>
                <w:szCs w:val="16"/>
                <w:lang w:eastAsia="ru-RU"/>
              </w:rPr>
              <w:t xml:space="preserve">           </w:t>
            </w:r>
            <w:r w:rsidRPr="00722919">
              <w:rPr>
                <w:rFonts w:ascii="Times New Roman" w:eastAsia="Times New Roman" w:hAnsi="Times New Roman" w:cs="Times New Roman"/>
                <w:bCs/>
                <w:sz w:val="16"/>
                <w:szCs w:val="16"/>
                <w:lang w:eastAsia="ru-RU"/>
              </w:rPr>
              <w:t>Г.А. Лебедева</w:t>
            </w:r>
          </w:p>
        </w:tc>
      </w:tr>
    </w:tbl>
    <w:p w:rsidR="005922B4" w:rsidRPr="005922B4" w:rsidRDefault="005922B4" w:rsidP="005922B4">
      <w:pPr>
        <w:autoSpaceDE w:val="0"/>
        <w:autoSpaceDN w:val="0"/>
        <w:adjustRightInd w:val="0"/>
        <w:spacing w:after="0" w:line="240" w:lineRule="auto"/>
        <w:rPr>
          <w:rFonts w:ascii="Times New Roman" w:hAnsi="Times New Roman" w:cs="Times New Roman"/>
          <w:sz w:val="12"/>
          <w:szCs w:val="12"/>
        </w:rPr>
      </w:pPr>
    </w:p>
    <w:bookmarkStart w:id="6" w:name="Par6"/>
    <w:bookmarkEnd w:id="6"/>
    <w:p w:rsidR="005922B4" w:rsidRPr="005922B4" w:rsidRDefault="005922B4" w:rsidP="005922B4">
      <w:pPr>
        <w:autoSpaceDE w:val="0"/>
        <w:autoSpaceDN w:val="0"/>
        <w:adjustRightInd w:val="0"/>
        <w:spacing w:after="0" w:line="240" w:lineRule="auto"/>
        <w:jc w:val="center"/>
        <w:rPr>
          <w:rFonts w:ascii="Times New Roman" w:hAnsi="Times New Roman" w:cs="Times New Roman"/>
          <w:b/>
          <w:sz w:val="16"/>
          <w:szCs w:val="16"/>
        </w:rPr>
      </w:pPr>
      <w:r w:rsidRPr="005922B4">
        <w:rPr>
          <w:rFonts w:ascii="Times New Roman" w:hAnsi="Times New Roman" w:cs="Times New Roman"/>
          <w:b/>
          <w:sz w:val="16"/>
          <w:szCs w:val="16"/>
        </w:rPr>
        <w:fldChar w:fldCharType="begin"/>
      </w:r>
      <w:r w:rsidRPr="005922B4">
        <w:rPr>
          <w:rFonts w:ascii="Times New Roman" w:hAnsi="Times New Roman" w:cs="Times New Roman"/>
          <w:b/>
          <w:sz w:val="16"/>
          <w:szCs w:val="16"/>
        </w:rPr>
        <w:instrText xml:space="preserve">HYPERLINK consultantplus://offline/ref=33E2CB50D5B05C7A1E4004CDCA0C3C75E977C26C4FAF37B8E30D7C74D251D28BCF4CC5FF9E13B27942C2D204ADAFBAE23E4A3DCAB5ECA2E2F1551Fm3c1J </w:instrText>
      </w:r>
      <w:r w:rsidRPr="005922B4">
        <w:rPr>
          <w:rFonts w:ascii="Times New Roman" w:hAnsi="Times New Roman" w:cs="Times New Roman"/>
          <w:b/>
          <w:sz w:val="16"/>
          <w:szCs w:val="16"/>
        </w:rPr>
        <w:fldChar w:fldCharType="separate"/>
      </w:r>
      <w:r w:rsidRPr="005922B4">
        <w:rPr>
          <w:rFonts w:ascii="Times New Roman" w:hAnsi="Times New Roman" w:cs="Times New Roman"/>
          <w:b/>
          <w:sz w:val="16"/>
          <w:szCs w:val="16"/>
        </w:rPr>
        <w:t>Порядок</w:t>
      </w:r>
      <w:r w:rsidRPr="005922B4">
        <w:rPr>
          <w:rFonts w:ascii="Times New Roman" w:hAnsi="Times New Roman" w:cs="Times New Roman"/>
          <w:b/>
          <w:sz w:val="16"/>
          <w:szCs w:val="16"/>
        </w:rPr>
        <w:fldChar w:fldCharType="end"/>
      </w:r>
      <w:r w:rsidRPr="005922B4">
        <w:rPr>
          <w:rFonts w:ascii="Times New Roman" w:hAnsi="Times New Roman" w:cs="Times New Roman"/>
          <w:b/>
          <w:sz w:val="16"/>
          <w:szCs w:val="16"/>
        </w:rPr>
        <w:t xml:space="preserve"> учета предложений по проекту Устава Волотовского муниципального округа, проекту решения Думы Волотовского муниципального округа о внесении изменений и дополнений в Устав Волотовского муниципального округа</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p>
    <w:p w:rsidR="005922B4" w:rsidRPr="005922B4" w:rsidRDefault="005922B4" w:rsidP="005922B4">
      <w:pPr>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lastRenderedPageBreak/>
        <w:t xml:space="preserve">1. Предложения в проект </w:t>
      </w:r>
      <w:hyperlink r:id="rId45" w:history="1">
        <w:r w:rsidRPr="005922B4">
          <w:rPr>
            <w:rFonts w:ascii="Times New Roman" w:hAnsi="Times New Roman" w:cs="Times New Roman"/>
            <w:sz w:val="16"/>
            <w:szCs w:val="16"/>
          </w:rPr>
          <w:t>Устава</w:t>
        </w:r>
      </w:hyperlink>
      <w:r w:rsidRPr="005922B4">
        <w:rPr>
          <w:rFonts w:ascii="Times New Roman" w:hAnsi="Times New Roman" w:cs="Times New Roman"/>
          <w:sz w:val="16"/>
          <w:szCs w:val="16"/>
        </w:rPr>
        <w:t xml:space="preserve"> Волотовского муниципального</w:t>
      </w:r>
      <w:r>
        <w:rPr>
          <w:rFonts w:ascii="Times New Roman" w:hAnsi="Times New Roman" w:cs="Times New Roman"/>
          <w:sz w:val="16"/>
          <w:szCs w:val="16"/>
        </w:rPr>
        <w:t xml:space="preserve"> округа, в проект решения Думы </w:t>
      </w:r>
      <w:r w:rsidRPr="005922B4">
        <w:rPr>
          <w:rFonts w:ascii="Times New Roman" w:hAnsi="Times New Roman" w:cs="Times New Roman"/>
          <w:sz w:val="16"/>
          <w:szCs w:val="16"/>
        </w:rPr>
        <w:t>Волотовского муниципального округа о внесении изменений и дополнений в Устав Волотовского муниципального округа (далее - Проект) направляются в Думу Волотовского муниципального округа в течение 10 календарных дней со дня официального опубликования Проекта. Предложения в Проект направляются в письменной форме почтовым отправлением по адресу: 175100, п. Волот, ул. Комсомольская, д. 38</w:t>
      </w:r>
      <w:r>
        <w:rPr>
          <w:rFonts w:ascii="Times New Roman" w:hAnsi="Times New Roman" w:cs="Times New Roman"/>
          <w:sz w:val="16"/>
          <w:szCs w:val="16"/>
        </w:rPr>
        <w:t xml:space="preserve">, </w:t>
      </w:r>
      <w:r w:rsidRPr="005922B4">
        <w:rPr>
          <w:rFonts w:ascii="Times New Roman" w:hAnsi="Times New Roman" w:cs="Times New Roman"/>
          <w:sz w:val="16"/>
          <w:szCs w:val="16"/>
        </w:rPr>
        <w:t xml:space="preserve">либо лично по адресу: 175100, п. Волот, ул. Комсомольская, д. 38, каб. № 28. </w:t>
      </w:r>
    </w:p>
    <w:p w:rsidR="005922B4" w:rsidRPr="005922B4" w:rsidRDefault="005922B4" w:rsidP="005922B4">
      <w:pPr>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Режим работы: понедельник, вторник, среда, четверг, пятница:</w:t>
      </w:r>
    </w:p>
    <w:p w:rsidR="005922B4" w:rsidRPr="005922B4" w:rsidRDefault="005922B4" w:rsidP="005922B4">
      <w:pPr>
        <w:spacing w:after="0" w:line="240" w:lineRule="auto"/>
        <w:ind w:firstLine="284"/>
        <w:rPr>
          <w:rFonts w:ascii="Times New Roman" w:hAnsi="Times New Roman" w:cs="Times New Roman"/>
          <w:sz w:val="16"/>
          <w:szCs w:val="16"/>
        </w:rPr>
      </w:pPr>
      <w:r w:rsidRPr="005922B4">
        <w:rPr>
          <w:rFonts w:ascii="Times New Roman" w:hAnsi="Times New Roman" w:cs="Times New Roman"/>
          <w:sz w:val="16"/>
          <w:szCs w:val="16"/>
        </w:rPr>
        <w:t>начало рабочего дня - 8.30;</w:t>
      </w:r>
    </w:p>
    <w:p w:rsidR="005922B4" w:rsidRPr="005922B4" w:rsidRDefault="005922B4" w:rsidP="005922B4">
      <w:pPr>
        <w:spacing w:after="0" w:line="240" w:lineRule="auto"/>
        <w:ind w:firstLine="284"/>
        <w:rPr>
          <w:rFonts w:ascii="Times New Roman" w:hAnsi="Times New Roman" w:cs="Times New Roman"/>
          <w:sz w:val="16"/>
          <w:szCs w:val="16"/>
        </w:rPr>
      </w:pPr>
      <w:r w:rsidRPr="005922B4">
        <w:rPr>
          <w:rFonts w:ascii="Times New Roman" w:hAnsi="Times New Roman" w:cs="Times New Roman"/>
          <w:sz w:val="16"/>
          <w:szCs w:val="16"/>
        </w:rPr>
        <w:t>конец рабочего дня - 17.00;</w:t>
      </w:r>
    </w:p>
    <w:p w:rsidR="005922B4" w:rsidRPr="005922B4" w:rsidRDefault="005922B4" w:rsidP="005922B4">
      <w:pPr>
        <w:spacing w:after="0" w:line="240" w:lineRule="auto"/>
        <w:ind w:firstLine="284"/>
        <w:rPr>
          <w:rFonts w:ascii="Times New Roman" w:hAnsi="Times New Roman" w:cs="Times New Roman"/>
          <w:sz w:val="16"/>
          <w:szCs w:val="16"/>
        </w:rPr>
      </w:pPr>
      <w:r w:rsidRPr="005922B4">
        <w:rPr>
          <w:rFonts w:ascii="Times New Roman" w:hAnsi="Times New Roman" w:cs="Times New Roman"/>
          <w:sz w:val="16"/>
          <w:szCs w:val="16"/>
        </w:rPr>
        <w:t>перерыв на обед - с 12.30 до 14.00.</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2. Все предложения регистрируются в день их поступления.</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3. В индивидуальных предложениях должны быть указаны фамилия, имя, отчество (последнее - при наличии) гражданина, почтовый адрес на который должен быть направлен ответ, изложена суть предложений, личная подпись, дата.</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4. Коллективные предложения принимаются с приложением протокола собрания граждан с указанием фамилии, имени, отчества (последнее - при наличии) гражданина, которому доверено представлять вносимые предложения, почтового адреса, на который должен быть направлен ответ, сути предложения, даты.</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5. Предложения, поступившие в форме электронного документа, подлежат рассмотрению в порядке, установленном настоящим Порядком. Если ответ должен быть направлен в форме электронного документа, гражданин в обязательном порядке указывает адрес электронной почты, на который должен быть направлен ответ, если ответ должен быть направлен в письменной форме - почтовый адрес.</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6. По мере поступления предложений они передаются Главе Волотовского муниципального округа, который направляет данные предложения в</w:t>
      </w:r>
      <w:r>
        <w:rPr>
          <w:rFonts w:ascii="Times New Roman" w:hAnsi="Times New Roman" w:cs="Times New Roman"/>
          <w:sz w:val="16"/>
          <w:szCs w:val="16"/>
        </w:rPr>
        <w:t xml:space="preserve"> соответствующую комиссию Думы </w:t>
      </w:r>
      <w:r w:rsidRPr="005922B4">
        <w:rPr>
          <w:rFonts w:ascii="Times New Roman" w:hAnsi="Times New Roman" w:cs="Times New Roman"/>
          <w:sz w:val="16"/>
          <w:szCs w:val="16"/>
        </w:rPr>
        <w:t>Волотовского муниципального округа, в компетенцию которой входит рассмотрение данного вопроса (далее - комиссия).</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К рассмотрению комиссии принимаются только предложения к официально опубликованному Проекту.</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7. Инициаторы предложений вправе принимать участие в обсуждении своих предложений на заседании комиссии, для чего Дума Волотовского муниципального округа заблаговременно их извещает о месте, дате и времени заседания.</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8. По итогам рассмотрения внесенных предложений комиссия принимает решение, которое содержит одобренные предложения и отклоненные предложения с обоснованием причин отклонения.</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9. Одобренные комиссией предложения подлежат обсуждению на публичных слушаниях вместе с опубликованным Проектом.</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10. В течение 7 календарных дней со дня регистрации предложений на них должен быть дан ответ в письменной форме за подписью Главы Волотовского муниципального округа.</w:t>
      </w:r>
    </w:p>
    <w:p w:rsidR="005922B4" w:rsidRPr="005922B4" w:rsidRDefault="00445A7A" w:rsidP="005922B4">
      <w:pPr>
        <w:autoSpaceDE w:val="0"/>
        <w:autoSpaceDN w:val="0"/>
        <w:adjustRightInd w:val="0"/>
        <w:spacing w:after="0" w:line="240" w:lineRule="auto"/>
        <w:ind w:firstLine="284"/>
        <w:jc w:val="center"/>
        <w:rPr>
          <w:rFonts w:ascii="Times New Roman" w:hAnsi="Times New Roman" w:cs="Times New Roman"/>
          <w:b/>
          <w:sz w:val="16"/>
          <w:szCs w:val="16"/>
        </w:rPr>
      </w:pPr>
      <w:hyperlink r:id="rId46" w:history="1">
        <w:r w:rsidR="005922B4" w:rsidRPr="005922B4">
          <w:rPr>
            <w:rFonts w:ascii="Times New Roman" w:hAnsi="Times New Roman" w:cs="Times New Roman"/>
            <w:b/>
            <w:sz w:val="16"/>
            <w:szCs w:val="16"/>
          </w:rPr>
          <w:t>Порядок</w:t>
        </w:r>
      </w:hyperlink>
    </w:p>
    <w:p w:rsidR="005922B4" w:rsidRPr="005922B4" w:rsidRDefault="005922B4" w:rsidP="005922B4">
      <w:pPr>
        <w:autoSpaceDE w:val="0"/>
        <w:autoSpaceDN w:val="0"/>
        <w:adjustRightInd w:val="0"/>
        <w:spacing w:after="0" w:line="240" w:lineRule="auto"/>
        <w:ind w:firstLine="284"/>
        <w:jc w:val="center"/>
        <w:rPr>
          <w:rFonts w:ascii="Times New Roman" w:hAnsi="Times New Roman" w:cs="Times New Roman"/>
          <w:b/>
          <w:sz w:val="16"/>
          <w:szCs w:val="16"/>
        </w:rPr>
      </w:pPr>
      <w:r w:rsidRPr="005922B4">
        <w:rPr>
          <w:rFonts w:ascii="Times New Roman" w:hAnsi="Times New Roman" w:cs="Times New Roman"/>
          <w:b/>
          <w:sz w:val="16"/>
          <w:szCs w:val="16"/>
        </w:rPr>
        <w:t>участия граждан в обсуждении проекта Устава Волотовского муниципального округа, п</w:t>
      </w:r>
      <w:r>
        <w:rPr>
          <w:rFonts w:ascii="Times New Roman" w:hAnsi="Times New Roman" w:cs="Times New Roman"/>
          <w:b/>
          <w:sz w:val="16"/>
          <w:szCs w:val="16"/>
        </w:rPr>
        <w:t xml:space="preserve">роекта решения Думы </w:t>
      </w:r>
      <w:r w:rsidRPr="005922B4">
        <w:rPr>
          <w:rFonts w:ascii="Times New Roman" w:hAnsi="Times New Roman" w:cs="Times New Roman"/>
          <w:b/>
          <w:sz w:val="16"/>
          <w:szCs w:val="16"/>
        </w:rPr>
        <w:t>Волотовского муниципального округа о внесении изменений и дополнений в Устав Волотовского муниципального округа.</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 xml:space="preserve">1. Граждане, проживающие на территории Волотовского муниципального округа, имеют право на непосредственное участие в обсуждении проекта </w:t>
      </w:r>
      <w:hyperlink r:id="rId47" w:history="1">
        <w:r w:rsidRPr="005922B4">
          <w:rPr>
            <w:rFonts w:ascii="Times New Roman" w:hAnsi="Times New Roman" w:cs="Times New Roman"/>
            <w:sz w:val="16"/>
            <w:szCs w:val="16"/>
          </w:rPr>
          <w:t>Устава</w:t>
        </w:r>
      </w:hyperlink>
      <w:r w:rsidRPr="005922B4">
        <w:rPr>
          <w:rFonts w:ascii="Times New Roman" w:hAnsi="Times New Roman" w:cs="Times New Roman"/>
          <w:sz w:val="16"/>
          <w:szCs w:val="16"/>
        </w:rPr>
        <w:t xml:space="preserve"> Волотовского муниципальног</w:t>
      </w:r>
      <w:r>
        <w:rPr>
          <w:rFonts w:ascii="Times New Roman" w:hAnsi="Times New Roman" w:cs="Times New Roman"/>
          <w:sz w:val="16"/>
          <w:szCs w:val="16"/>
        </w:rPr>
        <w:t xml:space="preserve">о округа, проекта решения Думы </w:t>
      </w:r>
      <w:r w:rsidRPr="005922B4">
        <w:rPr>
          <w:rFonts w:ascii="Times New Roman" w:hAnsi="Times New Roman" w:cs="Times New Roman"/>
          <w:sz w:val="16"/>
          <w:szCs w:val="16"/>
        </w:rPr>
        <w:t>Волотовского муниципального округа о внесении изменений и дополнений в Устав Волотовского муниципального округа (далее - Проект).</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2. Непосредственное участие в обсуждении Проекта реализуется гражданами путем направления письменных предложений к опубликованному Проекту и (или) участия в публичных слушаниях по опубликованному Проекту.</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 xml:space="preserve">3. Письменные предложения направляются в соответствии с </w:t>
      </w:r>
      <w:hyperlink w:anchor="Par6" w:history="1">
        <w:r w:rsidRPr="005922B4">
          <w:rPr>
            <w:rFonts w:ascii="Times New Roman" w:hAnsi="Times New Roman" w:cs="Times New Roman"/>
            <w:sz w:val="16"/>
            <w:szCs w:val="16"/>
          </w:rPr>
          <w:t>Порядком</w:t>
        </w:r>
      </w:hyperlink>
      <w:r w:rsidRPr="005922B4">
        <w:rPr>
          <w:rFonts w:ascii="Times New Roman" w:hAnsi="Times New Roman" w:cs="Times New Roman"/>
          <w:sz w:val="16"/>
          <w:szCs w:val="16"/>
        </w:rPr>
        <w:t xml:space="preserve"> учета предложений по проекту </w:t>
      </w:r>
      <w:hyperlink r:id="rId48" w:history="1">
        <w:r w:rsidRPr="005922B4">
          <w:rPr>
            <w:rFonts w:ascii="Times New Roman" w:hAnsi="Times New Roman" w:cs="Times New Roman"/>
            <w:sz w:val="16"/>
            <w:szCs w:val="16"/>
          </w:rPr>
          <w:t>Устава</w:t>
        </w:r>
      </w:hyperlink>
      <w:r w:rsidRPr="005922B4">
        <w:rPr>
          <w:rFonts w:ascii="Times New Roman" w:hAnsi="Times New Roman" w:cs="Times New Roman"/>
          <w:sz w:val="16"/>
          <w:szCs w:val="16"/>
        </w:rPr>
        <w:t xml:space="preserve"> Волотовского муниципальног</w:t>
      </w:r>
      <w:r>
        <w:rPr>
          <w:rFonts w:ascii="Times New Roman" w:hAnsi="Times New Roman" w:cs="Times New Roman"/>
          <w:sz w:val="16"/>
          <w:szCs w:val="16"/>
        </w:rPr>
        <w:t xml:space="preserve">о округа, проекту решения Думы </w:t>
      </w:r>
      <w:r w:rsidRPr="005922B4">
        <w:rPr>
          <w:rFonts w:ascii="Times New Roman" w:hAnsi="Times New Roman" w:cs="Times New Roman"/>
          <w:sz w:val="16"/>
          <w:szCs w:val="16"/>
        </w:rPr>
        <w:t>Волотовского муниципального округа о внесении изменений и дополнений в Устав Волотовского муниципального окру</w:t>
      </w:r>
      <w:r>
        <w:rPr>
          <w:rFonts w:ascii="Times New Roman" w:hAnsi="Times New Roman" w:cs="Times New Roman"/>
          <w:sz w:val="16"/>
          <w:szCs w:val="16"/>
        </w:rPr>
        <w:t xml:space="preserve">га, утверждаемым решением Думы </w:t>
      </w:r>
      <w:r w:rsidRPr="005922B4">
        <w:rPr>
          <w:rFonts w:ascii="Times New Roman" w:hAnsi="Times New Roman" w:cs="Times New Roman"/>
          <w:sz w:val="16"/>
          <w:szCs w:val="16"/>
        </w:rPr>
        <w:t>Волотовского муниципального округа.</w:t>
      </w:r>
    </w:p>
    <w:p w:rsidR="005922B4" w:rsidRPr="005922B4" w:rsidRDefault="005922B4" w:rsidP="005922B4">
      <w:pPr>
        <w:autoSpaceDE w:val="0"/>
        <w:autoSpaceDN w:val="0"/>
        <w:adjustRightInd w:val="0"/>
        <w:spacing w:after="0" w:line="240" w:lineRule="auto"/>
        <w:ind w:firstLine="284"/>
        <w:jc w:val="both"/>
        <w:rPr>
          <w:rFonts w:ascii="Times New Roman" w:hAnsi="Times New Roman" w:cs="Times New Roman"/>
          <w:sz w:val="16"/>
          <w:szCs w:val="16"/>
        </w:rPr>
      </w:pPr>
      <w:r w:rsidRPr="005922B4">
        <w:rPr>
          <w:rFonts w:ascii="Times New Roman" w:hAnsi="Times New Roman" w:cs="Times New Roman"/>
          <w:sz w:val="16"/>
          <w:szCs w:val="16"/>
        </w:rPr>
        <w:t xml:space="preserve">4. Участие граждан в публичных слушаниях, организация и проведение публичных слушаний осуществляются в порядке, установленном </w:t>
      </w:r>
      <w:hyperlink r:id="rId49" w:history="1">
        <w:r w:rsidRPr="005922B4">
          <w:rPr>
            <w:rFonts w:ascii="Times New Roman" w:hAnsi="Times New Roman" w:cs="Times New Roman"/>
            <w:sz w:val="16"/>
            <w:szCs w:val="16"/>
          </w:rPr>
          <w:t>Положением</w:t>
        </w:r>
      </w:hyperlink>
      <w:r w:rsidRPr="005922B4">
        <w:rPr>
          <w:rFonts w:ascii="Times New Roman" w:hAnsi="Times New Roman" w:cs="Times New Roman"/>
          <w:sz w:val="16"/>
          <w:szCs w:val="16"/>
        </w:rPr>
        <w:t xml:space="preserve"> о порядке организации и проведения публичных слушаний в Волотовском муниципальном округе</w:t>
      </w:r>
      <w:r>
        <w:rPr>
          <w:rFonts w:ascii="Times New Roman" w:hAnsi="Times New Roman" w:cs="Times New Roman"/>
          <w:sz w:val="16"/>
          <w:szCs w:val="16"/>
        </w:rPr>
        <w:t xml:space="preserve">, утверждаемым решением Думы </w:t>
      </w:r>
      <w:r w:rsidRPr="005922B4">
        <w:rPr>
          <w:rFonts w:ascii="Times New Roman" w:hAnsi="Times New Roman" w:cs="Times New Roman"/>
          <w:sz w:val="16"/>
          <w:szCs w:val="16"/>
        </w:rPr>
        <w:t>Волотовского муниципального округа.</w:t>
      </w:r>
    </w:p>
    <w:p w:rsidR="00722919" w:rsidRPr="00722919" w:rsidRDefault="00722919" w:rsidP="00722919">
      <w:pPr>
        <w:spacing w:after="0" w:line="240" w:lineRule="auto"/>
        <w:ind w:left="360"/>
        <w:jc w:val="center"/>
        <w:rPr>
          <w:rFonts w:ascii="Times New Roman" w:hAnsi="Times New Roman" w:cs="Times New Roman"/>
          <w:bCs/>
          <w:sz w:val="16"/>
          <w:szCs w:val="16"/>
          <w:lang w:eastAsia="ru-RU"/>
        </w:rPr>
      </w:pPr>
      <w:r w:rsidRPr="00722919">
        <w:rPr>
          <w:rFonts w:ascii="Times New Roman" w:hAnsi="Times New Roman" w:cs="Times New Roman"/>
          <w:bCs/>
          <w:sz w:val="16"/>
          <w:szCs w:val="16"/>
          <w:lang w:eastAsia="ru-RU"/>
        </w:rPr>
        <w:t>ДУМА ВОЛОТОВСКОГО МУНИЦИПАЛЬНОГО ОКРУГА</w:t>
      </w:r>
    </w:p>
    <w:p w:rsidR="00722919" w:rsidRPr="00722919" w:rsidRDefault="00722919" w:rsidP="00722919">
      <w:pPr>
        <w:spacing w:after="0" w:line="240" w:lineRule="auto"/>
        <w:jc w:val="center"/>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 Е Ш Е Н И Е</w:t>
      </w:r>
    </w:p>
    <w:p w:rsidR="00722919" w:rsidRDefault="00722919" w:rsidP="005B178B">
      <w:pPr>
        <w:spacing w:after="0" w:line="240" w:lineRule="auto"/>
        <w:jc w:val="center"/>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от 28.10.2021 № 157</w:t>
      </w:r>
    </w:p>
    <w:p w:rsidR="005B178B" w:rsidRPr="00722919" w:rsidRDefault="005B178B" w:rsidP="005B178B">
      <w:pPr>
        <w:spacing w:after="0" w:line="240" w:lineRule="auto"/>
        <w:jc w:val="center"/>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722919" w:rsidRPr="00722919" w:rsidTr="005B178B">
        <w:trPr>
          <w:trHeight w:val="261"/>
        </w:trPr>
        <w:tc>
          <w:tcPr>
            <w:tcW w:w="10431" w:type="dxa"/>
            <w:tcBorders>
              <w:top w:val="nil"/>
              <w:left w:val="nil"/>
              <w:bottom w:val="nil"/>
              <w:right w:val="nil"/>
            </w:tcBorders>
            <w:shd w:val="clear" w:color="auto" w:fill="auto"/>
            <w:hideMark/>
          </w:tcPr>
          <w:p w:rsidR="00722919" w:rsidRPr="00722919" w:rsidRDefault="00722919" w:rsidP="005B178B">
            <w:pPr>
              <w:spacing w:after="0" w:line="240" w:lineRule="auto"/>
              <w:jc w:val="center"/>
              <w:rPr>
                <w:rFonts w:ascii="Times New Roman" w:hAnsi="Times New Roman" w:cs="Times New Roman"/>
                <w:sz w:val="16"/>
                <w:szCs w:val="16"/>
                <w:lang w:eastAsia="ru-RU"/>
              </w:rPr>
            </w:pPr>
            <w:r w:rsidRPr="00722919">
              <w:rPr>
                <w:rFonts w:ascii="Times New Roman" w:hAnsi="Times New Roman" w:cs="Times New Roman"/>
                <w:sz w:val="16"/>
                <w:szCs w:val="16"/>
                <w:lang w:eastAsia="ru-RU"/>
              </w:rPr>
              <w:t>О внесении изменений в Положение о публичных слушаниях в Волотовском муниципальном округе</w:t>
            </w:r>
          </w:p>
        </w:tc>
      </w:tr>
    </w:tbl>
    <w:p w:rsidR="00722919" w:rsidRPr="00722919" w:rsidRDefault="00722919" w:rsidP="00722919">
      <w:pPr>
        <w:spacing w:after="0" w:line="240" w:lineRule="auto"/>
        <w:rPr>
          <w:rFonts w:ascii="Times New Roman" w:eastAsia="Times New Roman" w:hAnsi="Times New Roman" w:cs="Times New Roman"/>
          <w:sz w:val="16"/>
          <w:szCs w:val="16"/>
          <w:lang w:eastAsia="ru-RU"/>
        </w:rPr>
      </w:pP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722919" w:rsidRPr="00722919" w:rsidRDefault="00722919" w:rsidP="005B178B">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Дума Волотовского муниципального округа</w:t>
      </w:r>
    </w:p>
    <w:p w:rsidR="00722919" w:rsidRPr="00722919" w:rsidRDefault="00722919" w:rsidP="005B178B">
      <w:pPr>
        <w:spacing w:after="0" w:line="240" w:lineRule="auto"/>
        <w:ind w:firstLine="284"/>
        <w:jc w:val="both"/>
        <w:rPr>
          <w:rFonts w:ascii="Times New Roman" w:eastAsia="Times New Roman" w:hAnsi="Times New Roman" w:cs="Times New Roman"/>
          <w:b/>
          <w:sz w:val="16"/>
          <w:szCs w:val="16"/>
          <w:lang w:eastAsia="ru-RU"/>
        </w:rPr>
      </w:pPr>
      <w:r w:rsidRPr="00722919">
        <w:rPr>
          <w:rFonts w:ascii="Times New Roman" w:eastAsia="Times New Roman" w:hAnsi="Times New Roman" w:cs="Times New Roman"/>
          <w:b/>
          <w:sz w:val="16"/>
          <w:szCs w:val="16"/>
          <w:lang w:eastAsia="ru-RU"/>
        </w:rPr>
        <w:t>РЕШИЛА:</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 Внести в Положение о публичных слушаниях в Волотовском муниципальном округе утвержденное решением Думы Волотовского муниципального округа от 23.09.2020 № 7, следующие изменения:</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1.1. Абзац пятый пункта 2.2 раздела 2 изложить в следующей редакции:</w:t>
      </w:r>
    </w:p>
    <w:p w:rsidR="00722919" w:rsidRPr="00722919" w:rsidRDefault="00722919" w:rsidP="005B178B">
      <w:pPr>
        <w:autoSpaceDE w:val="0"/>
        <w:autoSpaceDN w:val="0"/>
        <w:adjustRightInd w:val="0"/>
        <w:spacing w:after="0" w:line="240" w:lineRule="auto"/>
        <w:ind w:firstLine="284"/>
        <w:jc w:val="both"/>
        <w:rPr>
          <w:rFonts w:ascii="Times New Roman" w:hAnsi="Times New Roman" w:cs="Times New Roman"/>
          <w:sz w:val="16"/>
          <w:szCs w:val="16"/>
        </w:rPr>
      </w:pPr>
      <w:r w:rsidRPr="00722919">
        <w:rPr>
          <w:rFonts w:ascii="Times New Roman" w:hAnsi="Times New Roman" w:cs="Times New Roman"/>
          <w:sz w:val="16"/>
          <w:szCs w:val="16"/>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в соответствии с </w:t>
      </w:r>
      <w:hyperlink r:id="rId50" w:history="1">
        <w:r w:rsidRPr="00722919">
          <w:rPr>
            <w:rFonts w:ascii="Times New Roman" w:hAnsi="Times New Roman" w:cs="Times New Roman"/>
            <w:sz w:val="16"/>
            <w:szCs w:val="16"/>
          </w:rPr>
          <w:t>ом</w:t>
        </w:r>
      </w:hyperlink>
      <w:r w:rsidRPr="00722919">
        <w:rPr>
          <w:rFonts w:ascii="Times New Roman" w:hAnsi="Times New Roman" w:cs="Times New Roman"/>
          <w:sz w:val="16"/>
          <w:szCs w:val="16"/>
        </w:rPr>
        <w:t xml:space="preserve"> о градостроительной деятельности.»</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1.2. Раздел 6 дополнить пунктом 6.4 следующего содержания:</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«6.4. Жители Волотовского муниципального округа вправе предоставлять свои замечания и предложения по вынесенному на обсуждение проекту муниципального правового акта, в том числе посредством официального сайта Администрации Волотовского муниципального округа с момента опубликования проекта до дня проведения публичных слушаний.».</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1.3. Пункт 8.2 раздела 8 изложить в следующей редакции:</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«8.2. Ответственный за проведение публичных слушаний обеспечивает опубликование (обнародование) результатов публичных слушаний, включая мотивированное обоснование принятых решений, по проектам муниципальных правовых актов в муниципальной газете «Волотовские ведомости», а также на официальном сайте Администрации Волотовского муниципального округа в течение 10 дней после окончания публичных слушаний».</w:t>
      </w:r>
    </w:p>
    <w:p w:rsidR="00722919" w:rsidRPr="00722919" w:rsidRDefault="00722919" w:rsidP="005B178B">
      <w:pPr>
        <w:spacing w:after="0" w:line="240" w:lineRule="auto"/>
        <w:ind w:firstLine="284"/>
        <w:jc w:val="both"/>
        <w:rPr>
          <w:rFonts w:ascii="Times New Roman" w:eastAsia="Times New Roman" w:hAnsi="Times New Roman" w:cs="Times New Roman"/>
          <w:sz w:val="16"/>
          <w:szCs w:val="16"/>
          <w:lang w:eastAsia="ru-RU"/>
        </w:rPr>
      </w:pPr>
      <w:r w:rsidRPr="00722919">
        <w:rPr>
          <w:rFonts w:ascii="Times New Roman" w:eastAsia="Times New Roman" w:hAnsi="Times New Roman" w:cs="Times New Roman"/>
          <w:sz w:val="16"/>
          <w:szCs w:val="16"/>
          <w:lang w:eastAsia="ru-RU"/>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tbl>
      <w:tblPr>
        <w:tblW w:w="10632" w:type="dxa"/>
        <w:tblLook w:val="00A0" w:firstRow="1" w:lastRow="0" w:firstColumn="1" w:lastColumn="0" w:noHBand="0" w:noVBand="0"/>
      </w:tblPr>
      <w:tblGrid>
        <w:gridCol w:w="4786"/>
        <w:gridCol w:w="5846"/>
      </w:tblGrid>
      <w:tr w:rsidR="00722919" w:rsidRPr="00722919" w:rsidTr="005B178B">
        <w:trPr>
          <w:trHeight w:val="20"/>
        </w:trPr>
        <w:tc>
          <w:tcPr>
            <w:tcW w:w="4786" w:type="dxa"/>
          </w:tcPr>
          <w:p w:rsidR="00722919" w:rsidRPr="00722919" w:rsidRDefault="00722919" w:rsidP="005B178B">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Глава Воло</w:t>
            </w:r>
            <w:r w:rsidR="005B178B">
              <w:rPr>
                <w:rFonts w:ascii="Times New Roman" w:eastAsia="Times New Roman" w:hAnsi="Times New Roman" w:cs="Times New Roman"/>
                <w:sz w:val="16"/>
                <w:szCs w:val="16"/>
              </w:rPr>
              <w:t xml:space="preserve">товского муниципального округа        </w:t>
            </w:r>
            <w:r w:rsidRPr="00722919">
              <w:rPr>
                <w:rFonts w:ascii="Times New Roman" w:eastAsia="Times New Roman" w:hAnsi="Times New Roman" w:cs="Times New Roman"/>
                <w:sz w:val="16"/>
                <w:szCs w:val="16"/>
              </w:rPr>
              <w:t>А.И. Лыжов</w:t>
            </w:r>
          </w:p>
        </w:tc>
        <w:tc>
          <w:tcPr>
            <w:tcW w:w="5846" w:type="dxa"/>
          </w:tcPr>
          <w:p w:rsidR="00722919" w:rsidRPr="00722919" w:rsidRDefault="00722919" w:rsidP="005B178B">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Председатель Думы Вол</w:t>
            </w:r>
            <w:r w:rsidR="005B178B">
              <w:rPr>
                <w:rFonts w:ascii="Times New Roman" w:eastAsia="Times New Roman" w:hAnsi="Times New Roman" w:cs="Times New Roman"/>
                <w:sz w:val="16"/>
                <w:szCs w:val="16"/>
              </w:rPr>
              <w:t xml:space="preserve">отовского муниципального округа           </w:t>
            </w:r>
            <w:r w:rsidRPr="00722919">
              <w:rPr>
                <w:rFonts w:ascii="Times New Roman" w:eastAsia="Times New Roman" w:hAnsi="Times New Roman" w:cs="Times New Roman"/>
                <w:sz w:val="16"/>
                <w:szCs w:val="16"/>
              </w:rPr>
              <w:t>Г.А. Лебедева</w:t>
            </w:r>
          </w:p>
        </w:tc>
      </w:tr>
    </w:tbl>
    <w:p w:rsidR="00722919" w:rsidRPr="00722919" w:rsidRDefault="00722919" w:rsidP="00722919">
      <w:pPr>
        <w:spacing w:after="0" w:line="240" w:lineRule="auto"/>
        <w:jc w:val="both"/>
        <w:rPr>
          <w:rFonts w:ascii="Times New Roman" w:eastAsia="Times New Roman" w:hAnsi="Times New Roman" w:cs="Times New Roman"/>
          <w:sz w:val="16"/>
          <w:szCs w:val="16"/>
          <w:lang w:eastAsia="ru-RU"/>
        </w:rPr>
      </w:pPr>
    </w:p>
    <w:p w:rsidR="005B178B" w:rsidRPr="005B178B" w:rsidRDefault="005B178B" w:rsidP="005B178B">
      <w:pPr>
        <w:spacing w:after="0" w:line="240" w:lineRule="auto"/>
        <w:ind w:left="360"/>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ДУМА ВОЛОТОВСКОГО МУНИЦИПАЛЬНОГО ОКРУГА</w:t>
      </w:r>
    </w:p>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 xml:space="preserve">Р Е Ш Е Н И Е </w:t>
      </w:r>
    </w:p>
    <w:p w:rsidR="005B178B" w:rsidRPr="005B178B" w:rsidRDefault="005B178B" w:rsidP="005B178B">
      <w:pPr>
        <w:spacing w:after="0" w:line="240" w:lineRule="auto"/>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от 28.10.2021 № 159</w:t>
      </w:r>
    </w:p>
    <w:p w:rsidR="005B178B" w:rsidRPr="005B178B" w:rsidRDefault="005B178B" w:rsidP="005B178B">
      <w:pPr>
        <w:spacing w:after="0" w:line="240" w:lineRule="auto"/>
        <w:rPr>
          <w:rFonts w:ascii="Times New Roman" w:eastAsia="Times New Roman" w:hAnsi="Times New Roman" w:cs="Times New Roman"/>
          <w:sz w:val="16"/>
          <w:szCs w:val="16"/>
          <w:lang w:eastAsia="ru-RU"/>
        </w:rPr>
      </w:pPr>
    </w:p>
    <w:p w:rsidR="005B178B" w:rsidRPr="005B178B" w:rsidRDefault="005B178B" w:rsidP="005B178B">
      <w:pPr>
        <w:spacing w:after="0" w:line="240" w:lineRule="auto"/>
        <w:ind w:right="5"/>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О делегировании кандидата в состав Молодежного парламента при Новгородской областной Думе</w:t>
      </w:r>
    </w:p>
    <w:p w:rsidR="005B178B" w:rsidRPr="005B178B" w:rsidRDefault="005B178B" w:rsidP="005B178B">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B178B" w:rsidRPr="005B178B" w:rsidRDefault="005B178B" w:rsidP="005B178B">
      <w:pPr>
        <w:spacing w:after="0" w:line="240" w:lineRule="auto"/>
        <w:ind w:firstLine="284"/>
        <w:contextualSpacing/>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lastRenderedPageBreak/>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5B178B" w:rsidRPr="005B178B" w:rsidRDefault="005B178B" w:rsidP="005B178B">
      <w:pPr>
        <w:spacing w:after="0" w:line="240" w:lineRule="auto"/>
        <w:ind w:firstLine="284"/>
        <w:jc w:val="both"/>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Дума Волотовского муниципального округа</w:t>
      </w:r>
    </w:p>
    <w:p w:rsidR="005B178B" w:rsidRPr="005B178B" w:rsidRDefault="005B178B" w:rsidP="005B178B">
      <w:pPr>
        <w:spacing w:after="0" w:line="240" w:lineRule="auto"/>
        <w:ind w:firstLine="284"/>
        <w:jc w:val="both"/>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РЕШИЛА:</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1.</w:t>
      </w:r>
      <w:r w:rsidRPr="005B178B">
        <w:rPr>
          <w:rFonts w:ascii="Arial" w:eastAsia="Times New Roman" w:hAnsi="Arial" w:cs="Arial"/>
          <w:sz w:val="16"/>
          <w:szCs w:val="16"/>
          <w:lang w:eastAsia="ru-RU"/>
        </w:rPr>
        <w:t xml:space="preserve"> </w:t>
      </w:r>
      <w:r w:rsidRPr="005B178B">
        <w:rPr>
          <w:rFonts w:ascii="Times New Roman" w:eastAsia="Times New Roman" w:hAnsi="Times New Roman" w:cs="Times New Roman"/>
          <w:sz w:val="16"/>
          <w:szCs w:val="16"/>
          <w:lang w:eastAsia="ru-RU"/>
        </w:rPr>
        <w:t xml:space="preserve">Делегировать в состав Молодежного парламента при Новгородской областной Думе Малышеву Дарью Николаевну. </w:t>
      </w:r>
    </w:p>
    <w:p w:rsidR="005B178B" w:rsidRPr="005B178B" w:rsidRDefault="005B178B" w:rsidP="005B178B">
      <w:pPr>
        <w:spacing w:after="0" w:line="240" w:lineRule="auto"/>
        <w:ind w:firstLine="284"/>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2. Признать утратившим силу решение Думы Волотовского муниципального района от 26.10.2018 № 241«О делегировании кандидата в состав Молодежного парламента при Новгородской областной Думе».</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3. Опубликовать решение в муниципальной газете «Волотовские ведомости» и разместить на официальном сайте в информационно – телекоммуникационной сети «Интернет».</w:t>
      </w:r>
    </w:p>
    <w:p w:rsidR="005B178B" w:rsidRPr="005B178B" w:rsidRDefault="005B178B" w:rsidP="005B178B">
      <w:pPr>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10632" w:type="dxa"/>
        <w:tblLook w:val="00A0" w:firstRow="1" w:lastRow="0" w:firstColumn="1" w:lastColumn="0" w:noHBand="0" w:noVBand="0"/>
      </w:tblPr>
      <w:tblGrid>
        <w:gridCol w:w="4786"/>
        <w:gridCol w:w="5846"/>
      </w:tblGrid>
      <w:tr w:rsidR="005B178B" w:rsidRPr="00722919" w:rsidTr="00445A7A">
        <w:trPr>
          <w:trHeight w:val="20"/>
        </w:trPr>
        <w:tc>
          <w:tcPr>
            <w:tcW w:w="4786" w:type="dxa"/>
          </w:tcPr>
          <w:p w:rsidR="005B178B" w:rsidRPr="00722919" w:rsidRDefault="005B178B" w:rsidP="00445A7A">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Глава Воло</w:t>
            </w:r>
            <w:r>
              <w:rPr>
                <w:rFonts w:ascii="Times New Roman" w:eastAsia="Times New Roman" w:hAnsi="Times New Roman" w:cs="Times New Roman"/>
                <w:sz w:val="16"/>
                <w:szCs w:val="16"/>
              </w:rPr>
              <w:t xml:space="preserve">товского муниципального округа        </w:t>
            </w:r>
            <w:r w:rsidRPr="00722919">
              <w:rPr>
                <w:rFonts w:ascii="Times New Roman" w:eastAsia="Times New Roman" w:hAnsi="Times New Roman" w:cs="Times New Roman"/>
                <w:sz w:val="16"/>
                <w:szCs w:val="16"/>
              </w:rPr>
              <w:t>А.И. Лыжов</w:t>
            </w:r>
          </w:p>
        </w:tc>
        <w:tc>
          <w:tcPr>
            <w:tcW w:w="5846" w:type="dxa"/>
          </w:tcPr>
          <w:p w:rsidR="005B178B" w:rsidRPr="00722919" w:rsidRDefault="005B178B" w:rsidP="00445A7A">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Председатель Думы Вол</w:t>
            </w:r>
            <w:r>
              <w:rPr>
                <w:rFonts w:ascii="Times New Roman" w:eastAsia="Times New Roman" w:hAnsi="Times New Roman" w:cs="Times New Roman"/>
                <w:sz w:val="16"/>
                <w:szCs w:val="16"/>
              </w:rPr>
              <w:t xml:space="preserve">отовского муниципального округа           </w:t>
            </w:r>
            <w:r w:rsidRPr="00722919">
              <w:rPr>
                <w:rFonts w:ascii="Times New Roman" w:eastAsia="Times New Roman" w:hAnsi="Times New Roman" w:cs="Times New Roman"/>
                <w:sz w:val="16"/>
                <w:szCs w:val="16"/>
              </w:rPr>
              <w:t>Г.А. Лебедева</w:t>
            </w:r>
          </w:p>
        </w:tc>
      </w:tr>
    </w:tbl>
    <w:p w:rsidR="005B178B" w:rsidRPr="005B178B" w:rsidRDefault="005B178B" w:rsidP="005B178B">
      <w:pPr>
        <w:spacing w:after="0" w:line="240" w:lineRule="auto"/>
        <w:rPr>
          <w:rFonts w:ascii="Times New Roman" w:eastAsia="Times New Roman" w:hAnsi="Times New Roman" w:cs="Times New Roman"/>
          <w:sz w:val="16"/>
          <w:szCs w:val="16"/>
          <w:lang w:eastAsia="ru-RU"/>
        </w:rPr>
      </w:pPr>
    </w:p>
    <w:p w:rsidR="005B178B" w:rsidRPr="005B178B" w:rsidRDefault="005B178B" w:rsidP="005B178B">
      <w:pPr>
        <w:spacing w:after="0" w:line="240" w:lineRule="auto"/>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ДУМА В</w:t>
      </w:r>
      <w:r>
        <w:rPr>
          <w:rFonts w:ascii="Times New Roman" w:eastAsia="Times New Roman" w:hAnsi="Times New Roman" w:cs="Times New Roman"/>
          <w:sz w:val="16"/>
          <w:szCs w:val="16"/>
          <w:lang w:eastAsia="ru-RU"/>
        </w:rPr>
        <w:t>ОЛОТОВСКОГО МУ</w:t>
      </w:r>
      <w:r w:rsidRPr="005B178B">
        <w:rPr>
          <w:rFonts w:ascii="Times New Roman" w:eastAsia="Times New Roman" w:hAnsi="Times New Roman" w:cs="Times New Roman"/>
          <w:sz w:val="16"/>
          <w:szCs w:val="16"/>
          <w:lang w:eastAsia="ru-RU"/>
        </w:rPr>
        <w:t>НИЦИПАЛЬНОГО ОКРУГА</w:t>
      </w:r>
    </w:p>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Р Е Ш Е Н И Е</w:t>
      </w:r>
    </w:p>
    <w:p w:rsidR="005B178B" w:rsidRPr="005B178B" w:rsidRDefault="005B178B" w:rsidP="005B178B">
      <w:pPr>
        <w:spacing w:after="0" w:line="240" w:lineRule="auto"/>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от 28.10.2021 № 160</w:t>
      </w:r>
    </w:p>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p>
    <w:tbl>
      <w:tblPr>
        <w:tblStyle w:val="381"/>
        <w:tblW w:w="0" w:type="auto"/>
        <w:tblLook w:val="04A0" w:firstRow="1" w:lastRow="0" w:firstColumn="1" w:lastColumn="0" w:noHBand="0" w:noVBand="1"/>
      </w:tblPr>
      <w:tblGrid>
        <w:gridCol w:w="10261"/>
      </w:tblGrid>
      <w:tr w:rsidR="005B178B" w:rsidRPr="005B178B" w:rsidTr="005B178B">
        <w:trPr>
          <w:trHeight w:val="261"/>
        </w:trPr>
        <w:tc>
          <w:tcPr>
            <w:tcW w:w="10261" w:type="dxa"/>
            <w:tcBorders>
              <w:top w:val="nil"/>
              <w:left w:val="nil"/>
              <w:bottom w:val="nil"/>
              <w:right w:val="nil"/>
            </w:tcBorders>
          </w:tcPr>
          <w:p w:rsidR="005B178B" w:rsidRPr="005B178B" w:rsidRDefault="005B178B" w:rsidP="005B178B">
            <w:pPr>
              <w:spacing w:after="0" w:line="240" w:lineRule="auto"/>
              <w:jc w:val="center"/>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О комиссии Думы Волотовского муниципального округа по проведению антикоррупционной экспертизы</w:t>
            </w:r>
          </w:p>
        </w:tc>
      </w:tr>
    </w:tbl>
    <w:p w:rsidR="005B178B" w:rsidRPr="005B178B" w:rsidRDefault="005B178B" w:rsidP="005B178B">
      <w:pPr>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В целях выявления и устранения в принимаемых Думой Волотовского муниципального округа к рассмотрению проектах нормативных правовых актов и в принятых Думой Волотовского муниципального округа нормативных правовых актах положений, способствующих созданию условий для проявления коррупции в Волотовском муниципальном округе, </w:t>
      </w:r>
    </w:p>
    <w:p w:rsidR="005B178B" w:rsidRPr="005B178B" w:rsidRDefault="005B178B" w:rsidP="005B178B">
      <w:pPr>
        <w:spacing w:after="0" w:line="240" w:lineRule="auto"/>
        <w:ind w:firstLine="284"/>
        <w:jc w:val="both"/>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Дума Волотовского муниципального округа</w:t>
      </w:r>
    </w:p>
    <w:p w:rsidR="005B178B" w:rsidRPr="005B178B" w:rsidRDefault="005B178B" w:rsidP="005B178B">
      <w:pPr>
        <w:spacing w:after="0" w:line="240" w:lineRule="auto"/>
        <w:ind w:firstLine="284"/>
        <w:jc w:val="both"/>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РЕШИЛА:</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 xml:space="preserve">1. Утвердить прилагаемое </w:t>
      </w:r>
      <w:hyperlink r:id="rId51" w:history="1">
        <w:r w:rsidRPr="005B178B">
          <w:rPr>
            <w:rFonts w:ascii="Times New Roman" w:hAnsi="Times New Roman" w:cs="Times New Roman"/>
            <w:sz w:val="16"/>
            <w:szCs w:val="16"/>
          </w:rPr>
          <w:t>Положение</w:t>
        </w:r>
      </w:hyperlink>
      <w:r w:rsidRPr="005B178B">
        <w:rPr>
          <w:rFonts w:ascii="Times New Roman" w:hAnsi="Times New Roman" w:cs="Times New Roman"/>
          <w:sz w:val="16"/>
          <w:szCs w:val="16"/>
        </w:rPr>
        <w:t xml:space="preserve"> о комиссии Думы Волотовского муниципального округа по проведению антикоррупционной экспертизы.</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2. Утвердить состав комиссии Думы Волотовского муниципального округа по проведению антикоррупционной экспертизы в прилагаемом составе.</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3. Избрать председателем комиссии Думы Волотовского муниципального округа по проведению антикоррупционной экспертизы депутата Думы Волотовского муниципального округа Корныльеву Надежду Алексеевну.</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4. Признать утратившими силу решения Думы Волотовского муниципального района:</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от 26.06.2015 № 398 «</w:t>
      </w:r>
      <w:r w:rsidRPr="005B178B">
        <w:rPr>
          <w:rFonts w:ascii="Times New Roman" w:eastAsia="Times New Roman" w:hAnsi="Times New Roman" w:cs="Times New Roman"/>
          <w:sz w:val="16"/>
          <w:szCs w:val="16"/>
          <w:lang w:eastAsia="ru-RU"/>
        </w:rPr>
        <w:t>О комиссии Думы Волотовского муниципального района по проведению антикоррупционной экспертизы</w:t>
      </w:r>
      <w:r w:rsidRPr="005B178B">
        <w:rPr>
          <w:rFonts w:ascii="Times New Roman" w:hAnsi="Times New Roman" w:cs="Times New Roman"/>
          <w:sz w:val="16"/>
          <w:szCs w:val="16"/>
        </w:rPr>
        <w:t>»;</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от 26.10.2015 № 15 «</w:t>
      </w:r>
      <w:r w:rsidRPr="005B178B">
        <w:rPr>
          <w:rFonts w:ascii="Times New Roman" w:eastAsia="Times New Roman" w:hAnsi="Times New Roman" w:cs="Times New Roman"/>
          <w:sz w:val="16"/>
          <w:szCs w:val="16"/>
          <w:lang w:eastAsia="ru-RU"/>
        </w:rPr>
        <w:t>О внесении изменений в состав комиссии Думы Волотовского муниципального района по проведению антикоррупционной экспертизы</w:t>
      </w:r>
      <w:r w:rsidRPr="005B178B">
        <w:rPr>
          <w:rFonts w:ascii="Times New Roman" w:hAnsi="Times New Roman" w:cs="Times New Roman"/>
          <w:sz w:val="16"/>
          <w:szCs w:val="16"/>
        </w:rPr>
        <w:t>»;</w:t>
      </w:r>
    </w:p>
    <w:p w:rsidR="005B178B" w:rsidRP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от 27.12.2018 № 261 «</w:t>
      </w:r>
      <w:r w:rsidRPr="005B178B">
        <w:rPr>
          <w:rFonts w:ascii="Times New Roman" w:hAnsi="Times New Roman" w:cs="Times New Roman"/>
          <w:sz w:val="16"/>
          <w:szCs w:val="16"/>
          <w:lang w:eastAsia="ru-RU"/>
        </w:rPr>
        <w:t>О внесении изменений в состав комиссии Думы Волотовского муниципального района по проведению экспертизы</w:t>
      </w:r>
      <w:r w:rsidRPr="005B178B">
        <w:rPr>
          <w:rFonts w:ascii="Times New Roman" w:hAnsi="Times New Roman" w:cs="Times New Roman"/>
          <w:sz w:val="16"/>
          <w:szCs w:val="16"/>
        </w:rPr>
        <w:t xml:space="preserve">». </w:t>
      </w:r>
    </w:p>
    <w:p w:rsidR="005B178B" w:rsidRDefault="005B178B" w:rsidP="005B178B">
      <w:pPr>
        <w:spacing w:after="0" w:line="240" w:lineRule="auto"/>
        <w:ind w:firstLine="284"/>
        <w:jc w:val="both"/>
        <w:rPr>
          <w:rFonts w:ascii="Times New Roman" w:hAnsi="Times New Roman" w:cs="Times New Roman"/>
          <w:sz w:val="16"/>
          <w:szCs w:val="16"/>
        </w:rPr>
      </w:pPr>
      <w:r w:rsidRPr="005B178B">
        <w:rPr>
          <w:rFonts w:ascii="Times New Roman" w:hAnsi="Times New Roman" w:cs="Times New Roman"/>
          <w:sz w:val="16"/>
          <w:szCs w:val="16"/>
        </w:rPr>
        <w:t>5.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5B178B" w:rsidRPr="005B178B" w:rsidRDefault="005B178B" w:rsidP="005B178B">
      <w:pPr>
        <w:spacing w:after="0" w:line="240" w:lineRule="auto"/>
        <w:ind w:firstLine="284"/>
        <w:jc w:val="both"/>
        <w:rPr>
          <w:rFonts w:ascii="Times New Roman" w:hAnsi="Times New Roman" w:cs="Times New Roman"/>
          <w:sz w:val="16"/>
          <w:szCs w:val="16"/>
        </w:rPr>
      </w:pPr>
    </w:p>
    <w:tbl>
      <w:tblPr>
        <w:tblW w:w="10632" w:type="dxa"/>
        <w:tblLook w:val="00A0" w:firstRow="1" w:lastRow="0" w:firstColumn="1" w:lastColumn="0" w:noHBand="0" w:noVBand="0"/>
      </w:tblPr>
      <w:tblGrid>
        <w:gridCol w:w="4786"/>
        <w:gridCol w:w="5846"/>
      </w:tblGrid>
      <w:tr w:rsidR="005B178B" w:rsidRPr="00722919" w:rsidTr="00445A7A">
        <w:trPr>
          <w:trHeight w:val="20"/>
        </w:trPr>
        <w:tc>
          <w:tcPr>
            <w:tcW w:w="4786" w:type="dxa"/>
          </w:tcPr>
          <w:p w:rsidR="005B178B" w:rsidRPr="00722919" w:rsidRDefault="005B178B" w:rsidP="00445A7A">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Глава Воло</w:t>
            </w:r>
            <w:r>
              <w:rPr>
                <w:rFonts w:ascii="Times New Roman" w:eastAsia="Times New Roman" w:hAnsi="Times New Roman" w:cs="Times New Roman"/>
                <w:sz w:val="16"/>
                <w:szCs w:val="16"/>
              </w:rPr>
              <w:t xml:space="preserve">товского муниципального округа        </w:t>
            </w:r>
            <w:r w:rsidRPr="00722919">
              <w:rPr>
                <w:rFonts w:ascii="Times New Roman" w:eastAsia="Times New Roman" w:hAnsi="Times New Roman" w:cs="Times New Roman"/>
                <w:sz w:val="16"/>
                <w:szCs w:val="16"/>
              </w:rPr>
              <w:t>А.И. Лыжов</w:t>
            </w:r>
          </w:p>
        </w:tc>
        <w:tc>
          <w:tcPr>
            <w:tcW w:w="5846" w:type="dxa"/>
          </w:tcPr>
          <w:p w:rsidR="005B178B" w:rsidRPr="00722919" w:rsidRDefault="005B178B" w:rsidP="00445A7A">
            <w:pPr>
              <w:spacing w:after="0" w:line="240" w:lineRule="auto"/>
              <w:rPr>
                <w:rFonts w:ascii="Times New Roman" w:eastAsia="Times New Roman" w:hAnsi="Times New Roman" w:cs="Times New Roman"/>
                <w:sz w:val="16"/>
                <w:szCs w:val="16"/>
              </w:rPr>
            </w:pPr>
            <w:r w:rsidRPr="00722919">
              <w:rPr>
                <w:rFonts w:ascii="Times New Roman" w:eastAsia="Times New Roman" w:hAnsi="Times New Roman" w:cs="Times New Roman"/>
                <w:sz w:val="16"/>
                <w:szCs w:val="16"/>
              </w:rPr>
              <w:t>Председатель Думы Вол</w:t>
            </w:r>
            <w:r>
              <w:rPr>
                <w:rFonts w:ascii="Times New Roman" w:eastAsia="Times New Roman" w:hAnsi="Times New Roman" w:cs="Times New Roman"/>
                <w:sz w:val="16"/>
                <w:szCs w:val="16"/>
              </w:rPr>
              <w:t xml:space="preserve">отовского муниципального округа           </w:t>
            </w:r>
            <w:r w:rsidRPr="00722919">
              <w:rPr>
                <w:rFonts w:ascii="Times New Roman" w:eastAsia="Times New Roman" w:hAnsi="Times New Roman" w:cs="Times New Roman"/>
                <w:sz w:val="16"/>
                <w:szCs w:val="16"/>
              </w:rPr>
              <w:t>Г.А. Лебедева</w:t>
            </w:r>
          </w:p>
        </w:tc>
      </w:tr>
    </w:tbl>
    <w:p w:rsidR="005B178B" w:rsidRDefault="005B178B" w:rsidP="005B178B">
      <w:pPr>
        <w:autoSpaceDE w:val="0"/>
        <w:autoSpaceDN w:val="0"/>
        <w:adjustRightInd w:val="0"/>
        <w:spacing w:after="0" w:line="240" w:lineRule="auto"/>
        <w:jc w:val="right"/>
        <w:outlineLvl w:val="0"/>
        <w:rPr>
          <w:rFonts w:ascii="Times New Roman" w:hAnsi="Times New Roman" w:cs="Times New Roman"/>
          <w:sz w:val="16"/>
          <w:szCs w:val="16"/>
        </w:rPr>
      </w:pPr>
    </w:p>
    <w:p w:rsidR="005B178B" w:rsidRPr="005B178B" w:rsidRDefault="005B178B" w:rsidP="005B178B">
      <w:pPr>
        <w:autoSpaceDE w:val="0"/>
        <w:autoSpaceDN w:val="0"/>
        <w:adjustRightInd w:val="0"/>
        <w:spacing w:after="0" w:line="240" w:lineRule="auto"/>
        <w:jc w:val="right"/>
        <w:outlineLvl w:val="0"/>
        <w:rPr>
          <w:rFonts w:ascii="Times New Roman" w:eastAsia="Times New Roman" w:hAnsi="Times New Roman" w:cs="Times New Roman"/>
          <w:sz w:val="12"/>
          <w:szCs w:val="12"/>
          <w:lang w:eastAsia="ru-RU"/>
        </w:rPr>
      </w:pPr>
      <w:r w:rsidRPr="005B178B">
        <w:rPr>
          <w:rFonts w:ascii="Times New Roman" w:eastAsia="Times New Roman" w:hAnsi="Times New Roman" w:cs="Times New Roman"/>
          <w:sz w:val="12"/>
          <w:szCs w:val="12"/>
          <w:lang w:eastAsia="ru-RU"/>
        </w:rPr>
        <w:t>Утверждено</w:t>
      </w:r>
      <w:r>
        <w:rPr>
          <w:rFonts w:ascii="Times New Roman" w:eastAsia="Times New Roman" w:hAnsi="Times New Roman" w:cs="Times New Roman"/>
          <w:sz w:val="12"/>
          <w:szCs w:val="12"/>
          <w:lang w:eastAsia="ru-RU"/>
        </w:rPr>
        <w:t xml:space="preserve"> </w:t>
      </w:r>
      <w:r w:rsidRPr="005B178B">
        <w:rPr>
          <w:rFonts w:ascii="Times New Roman" w:eastAsia="Times New Roman" w:hAnsi="Times New Roman" w:cs="Times New Roman"/>
          <w:sz w:val="12"/>
          <w:szCs w:val="12"/>
          <w:lang w:eastAsia="ru-RU"/>
        </w:rPr>
        <w:t>решением Думы Волотовского</w:t>
      </w:r>
    </w:p>
    <w:p w:rsidR="005B178B" w:rsidRPr="005B178B" w:rsidRDefault="005B178B" w:rsidP="005B178B">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5B178B">
        <w:rPr>
          <w:rFonts w:ascii="Times New Roman" w:eastAsia="Times New Roman" w:hAnsi="Times New Roman" w:cs="Times New Roman"/>
          <w:sz w:val="12"/>
          <w:szCs w:val="12"/>
          <w:lang w:eastAsia="ru-RU"/>
        </w:rPr>
        <w:t>муниципального округа</w:t>
      </w:r>
      <w:r>
        <w:rPr>
          <w:rFonts w:ascii="Times New Roman" w:eastAsia="Times New Roman" w:hAnsi="Times New Roman" w:cs="Times New Roman"/>
          <w:sz w:val="12"/>
          <w:szCs w:val="12"/>
          <w:lang w:eastAsia="ru-RU"/>
        </w:rPr>
        <w:t xml:space="preserve"> </w:t>
      </w:r>
      <w:r w:rsidRPr="005B178B">
        <w:rPr>
          <w:rFonts w:ascii="Times New Roman" w:eastAsia="Times New Roman" w:hAnsi="Times New Roman" w:cs="Times New Roman"/>
          <w:sz w:val="12"/>
          <w:szCs w:val="12"/>
          <w:lang w:eastAsia="ru-RU"/>
        </w:rPr>
        <w:t>от 28.10.2021 № 160</w:t>
      </w:r>
    </w:p>
    <w:p w:rsidR="005B178B" w:rsidRPr="005B178B" w:rsidRDefault="005B178B" w:rsidP="005B178B">
      <w:pPr>
        <w:autoSpaceDE w:val="0"/>
        <w:autoSpaceDN w:val="0"/>
        <w:adjustRightInd w:val="0"/>
        <w:spacing w:after="0" w:line="240" w:lineRule="auto"/>
        <w:jc w:val="both"/>
        <w:rPr>
          <w:rFonts w:ascii="Times New Roman" w:eastAsia="Times New Roman" w:hAnsi="Times New Roman" w:cs="Times New Roman"/>
          <w:sz w:val="12"/>
          <w:szCs w:val="12"/>
          <w:lang w:eastAsia="ru-RU"/>
        </w:rPr>
      </w:pPr>
    </w:p>
    <w:p w:rsidR="005B178B" w:rsidRPr="005B178B" w:rsidRDefault="005B178B" w:rsidP="005B178B">
      <w:pPr>
        <w:autoSpaceDE w:val="0"/>
        <w:autoSpaceDN w:val="0"/>
        <w:adjustRightInd w:val="0"/>
        <w:spacing w:after="0" w:line="240" w:lineRule="auto"/>
        <w:ind w:firstLine="567"/>
        <w:jc w:val="center"/>
        <w:rPr>
          <w:rFonts w:ascii="Times New Roman" w:eastAsia="Times New Roman" w:hAnsi="Times New Roman" w:cs="Times New Roman"/>
          <w:b/>
          <w:bCs/>
          <w:sz w:val="16"/>
          <w:szCs w:val="16"/>
          <w:lang w:eastAsia="ru-RU"/>
        </w:rPr>
      </w:pPr>
      <w:r w:rsidRPr="005B178B">
        <w:rPr>
          <w:rFonts w:ascii="Times New Roman" w:eastAsia="Times New Roman" w:hAnsi="Times New Roman" w:cs="Times New Roman"/>
          <w:b/>
          <w:bCs/>
          <w:sz w:val="16"/>
          <w:szCs w:val="16"/>
          <w:lang w:eastAsia="ru-RU"/>
        </w:rPr>
        <w:t>Положение о комиссии Думы Волотовского муниципального округа</w:t>
      </w:r>
      <w:r>
        <w:rPr>
          <w:rFonts w:ascii="Times New Roman" w:eastAsia="Times New Roman" w:hAnsi="Times New Roman" w:cs="Times New Roman"/>
          <w:b/>
          <w:bCs/>
          <w:sz w:val="16"/>
          <w:szCs w:val="16"/>
          <w:lang w:eastAsia="ru-RU"/>
        </w:rPr>
        <w:t xml:space="preserve"> </w:t>
      </w:r>
      <w:r w:rsidRPr="005B178B">
        <w:rPr>
          <w:rFonts w:ascii="Times New Roman" w:eastAsia="Times New Roman" w:hAnsi="Times New Roman" w:cs="Times New Roman"/>
          <w:b/>
          <w:bCs/>
          <w:sz w:val="16"/>
          <w:szCs w:val="16"/>
          <w:lang w:eastAsia="ru-RU"/>
        </w:rPr>
        <w:t>по проведению антикоррупционной экспертизы</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1. Общие положения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1.1. Комиссия Думы Волотовского муниципального округа по проведению антикоррупционной экспертизы (далее - Комиссия) образуется для проведения антикоррупционной экспертизы проектов нормативных правовых актов, внесенных на рассмотрение Думы Волотовского муниципального округа (далее - Дума), и принятых Думой нормативных правовых актов при проведении их правовой экспертизы и мониторинге их применения.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Комиссия является коллегиальным органом и образуется на срок полномочий Думы. Комиссия работает на общественных началах.</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1.2. В своей деятельности Комиссия руководствуется </w:t>
      </w:r>
      <w:hyperlink r:id="rId52" w:history="1">
        <w:r w:rsidRPr="005B178B">
          <w:rPr>
            <w:rFonts w:ascii="Times New Roman" w:eastAsia="Times New Roman" w:hAnsi="Times New Roman" w:cs="Times New Roman"/>
            <w:sz w:val="16"/>
            <w:szCs w:val="16"/>
            <w:lang w:eastAsia="ru-RU"/>
          </w:rPr>
          <w:t>Конституцией</w:t>
        </w:r>
      </w:hyperlink>
      <w:r w:rsidRPr="005B178B">
        <w:rPr>
          <w:rFonts w:ascii="Times New Roman" w:eastAsia="Times New Roman" w:hAnsi="Times New Roman" w:cs="Times New Roman"/>
          <w:sz w:val="16"/>
          <w:szCs w:val="16"/>
          <w:lang w:eastAsia="ru-RU"/>
        </w:rPr>
        <w:t xml:space="preserve"> Российской Федерации, федеральным законодательством, областными законами, </w:t>
      </w:r>
      <w:hyperlink r:id="rId53" w:history="1">
        <w:r w:rsidRPr="005B178B">
          <w:rPr>
            <w:rFonts w:ascii="Times New Roman" w:eastAsia="Times New Roman" w:hAnsi="Times New Roman" w:cs="Times New Roman"/>
            <w:sz w:val="16"/>
            <w:szCs w:val="16"/>
            <w:lang w:eastAsia="ru-RU"/>
          </w:rPr>
          <w:t>Уставом</w:t>
        </w:r>
      </w:hyperlink>
      <w:r w:rsidRPr="005B178B">
        <w:rPr>
          <w:rFonts w:ascii="Times New Roman" w:eastAsia="Times New Roman" w:hAnsi="Times New Roman" w:cs="Times New Roman"/>
          <w:sz w:val="16"/>
          <w:szCs w:val="16"/>
          <w:lang w:eastAsia="ru-RU"/>
        </w:rPr>
        <w:t xml:space="preserve"> Волотовского муниципального округа, муниципальными нормативными правовыми актами, а также настоящим Положением.</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Антикоррупционная экспертиза проектов нормативных правовых актов, внесенных на рассмотрение Думы, и принятых Думой нормативных правовых актов проводится согласно </w:t>
      </w:r>
      <w:hyperlink r:id="rId54" w:history="1">
        <w:r w:rsidRPr="005B178B">
          <w:rPr>
            <w:rFonts w:ascii="Times New Roman" w:eastAsia="Times New Roman" w:hAnsi="Times New Roman" w:cs="Times New Roman"/>
            <w:sz w:val="16"/>
            <w:szCs w:val="16"/>
            <w:lang w:eastAsia="ru-RU"/>
          </w:rPr>
          <w:t>методике</w:t>
        </w:r>
      </w:hyperlink>
      <w:r w:rsidRPr="005B178B">
        <w:rPr>
          <w:rFonts w:ascii="Times New Roman" w:eastAsia="Times New Roman" w:hAnsi="Times New Roman" w:cs="Times New Roman"/>
          <w:sz w:val="16"/>
          <w:szCs w:val="16"/>
          <w:lang w:eastAsia="ru-RU"/>
        </w:rPr>
        <w:t xml:space="preserve">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 96.</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2. Порядок и принципы образования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i/>
          <w:sz w:val="16"/>
          <w:szCs w:val="16"/>
          <w:lang w:eastAsia="ru-RU"/>
        </w:rPr>
      </w:pPr>
      <w:r w:rsidRPr="005B178B">
        <w:rPr>
          <w:rFonts w:ascii="Times New Roman" w:eastAsia="Times New Roman" w:hAnsi="Times New Roman" w:cs="Times New Roman"/>
          <w:sz w:val="16"/>
          <w:szCs w:val="16"/>
          <w:lang w:eastAsia="ru-RU"/>
        </w:rPr>
        <w:t>2.1. В состав Комиссии входят депутаты Думы.</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2.2. Комиссия формируется Думой в составе председателя Комиссии, секретаря Комиссии, а также не менее 2 членов Комиссии.</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3. Основные направления деятельности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3.1.Основными направлениями деятельности Комиссии являются: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проведение антикоррупционной экспертизы проектов нормативных правовых актов, внесенных на рассмотрение Думы, и принятых Думой нормативных правовых актов при проведении их правовой экспертизы и мониторинге их применения на предмет выявления в них положений, способствующих созданию условий для проявления коррупции;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подготовка заключений по результатам антикоррупционной экспертизы проектов нормативных правовых актов, внесенных на рассмотрение Думы, и принятых Думой нормативных правовых актов.</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4. Организация и порядок работы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4.1. Заседания Комиссии проводятся за три</w:t>
      </w:r>
      <w:r w:rsidRPr="005B178B">
        <w:rPr>
          <w:rFonts w:ascii="Times New Roman" w:eastAsia="Times New Roman" w:hAnsi="Times New Roman" w:cs="Times New Roman"/>
          <w:color w:val="FF0000"/>
          <w:sz w:val="16"/>
          <w:szCs w:val="16"/>
          <w:lang w:eastAsia="ru-RU"/>
        </w:rPr>
        <w:t xml:space="preserve"> </w:t>
      </w:r>
      <w:r w:rsidRPr="005B178B">
        <w:rPr>
          <w:rFonts w:ascii="Times New Roman" w:eastAsia="Times New Roman" w:hAnsi="Times New Roman" w:cs="Times New Roman"/>
          <w:sz w:val="16"/>
          <w:szCs w:val="16"/>
          <w:lang w:eastAsia="ru-RU"/>
        </w:rPr>
        <w:t>календарных дня до дня заседания Думы. В случае необходимости могут проводиться внеочередные заседания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4.2. Председатель Комиссии руководит ее работой, созывает заседания Комиссии, председательствует на заседаниях Комиссии. </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4.3. Заседание Комиссии правомочно, если на нем присутствует более половины от общего числа членов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4.4. Поступивший в Думу проект нормативного правового акта направляется председателем Думы в Комиссию.</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Председатель Комиссии поручает секретарю Комиссии разослать копии представленных материалов на бумажном носителе или в электронном виде членам Комиссии для ознакомления.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4.5. Председатель Комиссии возлагает на одного из членов Комиссии подготовку проекта заключения по результатам проведенной антикоррупционной экспертизы проекта нормативного правового акта и устанавливает срок представления проекта заключения в Комиссию.</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Члены Комиссии не позднее установленного председателем Комиссии срока могут направить секретарю Комиссии свои замечания по представленным материалам.</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4.6. Председатель Комиссии формирует повестку, которая утверждается на заседании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4.7. По итогам обсуждения каждого проекта нормативного правового акта и рассмотрения представленного по нему проекта заключения, замечаний членов Комиссии, мнения специалистов, если они привлекались к проведению экспертизы, на заседании Комиссии путем открытого голосования принимается решение об утверждении заключения по результатам антикоррупционной экспертизы проекта нормативного правового акта, содержащее выводы о наличии либо отсутствии в нем положений, способствующих созданию условий для проявления коррупции. Решение считается принятым, если за него проголосовало большинство членов Комиссии, присутствующих на заседании. В случае равенства голосов решающим является голос председательствующего на заседании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Решение Комиссии и протоколы заседания Комиссии подписываются председателем Комиссии. Ведение протокола заседания Комиссии осуществляется секретарем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4.8. Решения Комиссии носят рекомендательный характер и направляются в Думу.</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lastRenderedPageBreak/>
        <w:t>4.9. Комиссия может привлекать специалистов в целях выявления коррупциогенных факторов, специфичных для определенной сферы правового регулирования.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4.10. Проведение последующей антикоррупционной экспертизы при проведении мониторинга применения принятых Думой нормативных правовых актов осуществляется Комиссией по поручению председателя Думы в том же порядке, установленном для проведения антикоррупционной экспертизы проектов нормативных правовых актов, принимаемых Думой к рассмотрению.</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5. Антикоррупционная экспертиза нормативных правовых актов</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5.1. Антикоррупционная экспертиза нормативных правовых актов проводится в случае поступления в адрес Думы, комиссии по противодействию коррупции в Волотовском муниципальном округе письменных обращений органов государственной власти, иных государственных органов, органов местного самоуправления, граждан и организаций (далее - заявитель) о возможной коррупциогенности указанного нормативного правового акта, полученной по результатам анализа практики его правоприменения.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5.2. Антикоррупционная экспертиза нормативных правовых актов проводится Комиссией по результатам мониторинга применения нормативного правового акта на основании поручения председателя Думы.</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5.3. Антикоррупционная экспертиза решения проводится в определенный поручением решением Комиссии по противодействию коррупции в Волотовском муниципальном округе срок, но не более чем в течение 30 рабочих дней со дня поступления указанного решения Комиссии.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5.4. Комиссия по результатам проведения антикоррупционной экспертизы решения дает письменное заключение. В заключении указываются выявленные в нормативном правовом акте коррупциогенные факторы согласно </w:t>
      </w:r>
      <w:hyperlink r:id="rId55" w:history="1">
        <w:r w:rsidRPr="005B178B">
          <w:rPr>
            <w:rFonts w:ascii="Times New Roman" w:eastAsia="Times New Roman" w:hAnsi="Times New Roman" w:cs="Times New Roman"/>
            <w:sz w:val="16"/>
            <w:szCs w:val="16"/>
            <w:lang w:eastAsia="ru-RU"/>
          </w:rPr>
          <w:t>методике</w:t>
        </w:r>
      </w:hyperlink>
      <w:r w:rsidRPr="005B178B">
        <w:rPr>
          <w:rFonts w:ascii="Times New Roman" w:eastAsia="Times New Roman" w:hAnsi="Times New Roman" w:cs="Times New Roman"/>
          <w:sz w:val="16"/>
          <w:szCs w:val="16"/>
          <w:lang w:eastAsia="ru-RU"/>
        </w:rPr>
        <w:t xml:space="preserve"> проведения экспертизы и предложения о способах их устранения либо сведения об отсутствии указанных факторов.</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Заключение не позднее 5 рабочих дней с момента его подписания направляется заявителю, а в случае выявления коррупциогенных факторов - дополнительно в структурное подразделение, должностному лицу Администрации Волотовского муниципального округа, предусмотренное </w:t>
      </w:r>
      <w:hyperlink r:id="rId56" w:history="1">
        <w:r w:rsidRPr="005B178B">
          <w:rPr>
            <w:rFonts w:ascii="Times New Roman" w:eastAsia="Times New Roman" w:hAnsi="Times New Roman" w:cs="Times New Roman"/>
            <w:sz w:val="16"/>
            <w:szCs w:val="16"/>
            <w:lang w:eastAsia="ru-RU"/>
          </w:rPr>
          <w:t>пунктом 7.1</w:t>
        </w:r>
      </w:hyperlink>
      <w:r w:rsidRPr="005B178B">
        <w:rPr>
          <w:rFonts w:ascii="Times New Roman" w:eastAsia="Times New Roman" w:hAnsi="Times New Roman" w:cs="Times New Roman"/>
          <w:sz w:val="16"/>
          <w:szCs w:val="16"/>
          <w:lang w:eastAsia="ru-RU"/>
        </w:rPr>
        <w:t xml:space="preserve"> настоящего Порядка.</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 xml:space="preserve">6. Антикоррупционная экспертиза проекта </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6.1. Антикоррупционная экспертиза проекта осуществляется в форме анализа норм проекта на наличие коррупциогенных факторов.</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6.2. Антикоррупционная экспертиза проекта проводится: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при разработке проекта - его разработчиком;</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при проведении правовой экспертизы проекта – Комиссией.</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6.3. Представление проекта для проведения правовой экспертизы в Комиссию осуществляется при условии указания в пояснительной записке к проекту сведений об отсутствии в нем коррупциогенных факторов по результатам антикоррупционной экспертизы, проведенной его разработчиком.</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6.4. Антикоррупционная экспертиза проекта проводится Комиссией в рамках осуществления правовой экспертизы на этапе его согласования в течение 10 календарных дней со дня его представления на правовую экспертизу.</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6.5. В случае необходимости анализа нормативных правовых актов, использованных при разработке проекта, а также материалов судебной или административной практики Комиссия запрашивает у разработчика проекта дополнительные материалы или информацию. В указанном случае срок проведения антикоррупционной экспертизы проекта продлевается до 20 календарных дней.</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6.6. По результатам антикоррупционной экспертизы Комиссия: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xml:space="preserve">- При выявлении коррупциогенных факторов отражает в заключении положения проекта, способствующие созданию условий для проявления коррупции, с указанием структурных единиц проекта (разделы, главы, статьи, части, пункты, подпункты, абзацы) и соответствующих коррупциогенных факторов согласно </w:t>
      </w:r>
      <w:hyperlink r:id="rId57" w:history="1">
        <w:r w:rsidRPr="005B178B">
          <w:rPr>
            <w:rFonts w:ascii="Times New Roman" w:eastAsia="Times New Roman" w:hAnsi="Times New Roman" w:cs="Times New Roman"/>
            <w:sz w:val="16"/>
            <w:szCs w:val="16"/>
            <w:lang w:eastAsia="ru-RU"/>
          </w:rPr>
          <w:t>методике</w:t>
        </w:r>
      </w:hyperlink>
      <w:r w:rsidRPr="005B178B">
        <w:rPr>
          <w:rFonts w:ascii="Times New Roman" w:eastAsia="Times New Roman" w:hAnsi="Times New Roman" w:cs="Times New Roman"/>
          <w:sz w:val="16"/>
          <w:szCs w:val="16"/>
          <w:lang w:eastAsia="ru-RU"/>
        </w:rPr>
        <w:t xml:space="preserve"> проведения экспертизы. В заключении могут быть отражены возможные негативные последствия при сохранении в проекте коррупциогенных факторов;</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 При не выявлении коррупциогенных факторов указывает в заключении сведения об их отсутствии.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6.7. Положения проекта, способствующие созданию условий для проявления коррупции, выявленные при проведении антикоррупционной экспертизы, устраняются разработчиком на стадии его доработки.</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6.8. В случае внесения изменений в проект, в отношении которого ранее проводилась антикоррупционная экспертиза, указанный проект подлежит повторной антикоррупционной экспертизе в порядке, установленном настоящим разделом.</w:t>
      </w:r>
    </w:p>
    <w:p w:rsidR="005B178B" w:rsidRPr="005B178B" w:rsidRDefault="005B178B" w:rsidP="005B178B">
      <w:pPr>
        <w:autoSpaceDE w:val="0"/>
        <w:autoSpaceDN w:val="0"/>
        <w:adjustRightInd w:val="0"/>
        <w:spacing w:after="0" w:line="240" w:lineRule="auto"/>
        <w:ind w:firstLine="284"/>
        <w:outlineLvl w:val="1"/>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7. Заключительные положения</w:t>
      </w:r>
    </w:p>
    <w:p w:rsidR="005B178B" w:rsidRPr="005B178B" w:rsidRDefault="005B178B"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7.1. Заключение по результатам антикоррупционной экспертизы нормативного правового акта (проекта) в случае выявления коррупциогенных факторов направляется в зависимости от регулируемой нормативным правовым актом (проектом) сферы в соответствующее структурное подразделение, должностному лицу Администрации округа для его рассмотрения в целях устранения положений, которые могут способствовать проявлению коррупции.</w:t>
      </w:r>
    </w:p>
    <w:p w:rsidR="005B178B" w:rsidRPr="005B178B" w:rsidRDefault="00A31AC9" w:rsidP="005B178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5B178B" w:rsidRPr="005B178B">
        <w:rPr>
          <w:rFonts w:ascii="Times New Roman" w:eastAsia="Times New Roman" w:hAnsi="Times New Roman" w:cs="Times New Roman"/>
          <w:sz w:val="16"/>
          <w:szCs w:val="16"/>
          <w:lang w:eastAsia="ru-RU"/>
        </w:rPr>
        <w:t>.2. В случае несогласия соответствующего структурного подразделения, должностного лица Администрации округа с заключением (такое несогласие оформляется в письменной форме) для урегулирования разногласий рассмотрение нормативного правового акта (проекта нормативного правового акта) вносится на рассмотрение Думой на очередное (внеочередное) заседание комиссии по противодействию коррупции в Волотовском муниципальном округе с обоснованием выраженного несогласия.</w:t>
      </w:r>
    </w:p>
    <w:p w:rsidR="005B178B" w:rsidRPr="005B178B" w:rsidRDefault="005B178B" w:rsidP="005B178B">
      <w:pPr>
        <w:autoSpaceDE w:val="0"/>
        <w:autoSpaceDN w:val="0"/>
        <w:adjustRightInd w:val="0"/>
        <w:spacing w:after="0" w:line="240" w:lineRule="auto"/>
        <w:ind w:firstLine="284"/>
        <w:jc w:val="right"/>
        <w:outlineLvl w:val="0"/>
        <w:rPr>
          <w:rFonts w:ascii="Times New Roman" w:eastAsia="Times New Roman" w:hAnsi="Times New Roman" w:cs="Times New Roman"/>
          <w:sz w:val="12"/>
          <w:szCs w:val="12"/>
          <w:lang w:eastAsia="ru-RU"/>
        </w:rPr>
      </w:pPr>
      <w:r w:rsidRPr="005B178B">
        <w:rPr>
          <w:rFonts w:ascii="Times New Roman" w:eastAsia="Times New Roman" w:hAnsi="Times New Roman" w:cs="Times New Roman"/>
          <w:sz w:val="12"/>
          <w:szCs w:val="12"/>
          <w:lang w:eastAsia="ru-RU"/>
        </w:rPr>
        <w:t>Утвержден</w:t>
      </w:r>
      <w:r>
        <w:rPr>
          <w:rFonts w:ascii="Times New Roman" w:eastAsia="Times New Roman" w:hAnsi="Times New Roman" w:cs="Times New Roman"/>
          <w:sz w:val="12"/>
          <w:szCs w:val="12"/>
          <w:lang w:eastAsia="ru-RU"/>
        </w:rPr>
        <w:t xml:space="preserve"> </w:t>
      </w:r>
      <w:r w:rsidRPr="005B178B">
        <w:rPr>
          <w:rFonts w:ascii="Times New Roman" w:eastAsia="Times New Roman" w:hAnsi="Times New Roman" w:cs="Times New Roman"/>
          <w:sz w:val="12"/>
          <w:szCs w:val="12"/>
          <w:lang w:eastAsia="ru-RU"/>
        </w:rPr>
        <w:t>решением Думы Волотовского</w:t>
      </w:r>
    </w:p>
    <w:p w:rsidR="005B178B" w:rsidRPr="005B178B" w:rsidRDefault="005B178B" w:rsidP="005B178B">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5B178B">
        <w:rPr>
          <w:rFonts w:ascii="Times New Roman" w:eastAsia="Times New Roman" w:hAnsi="Times New Roman" w:cs="Times New Roman"/>
          <w:sz w:val="12"/>
          <w:szCs w:val="12"/>
          <w:lang w:eastAsia="ru-RU"/>
        </w:rPr>
        <w:t>муниципального округа</w:t>
      </w:r>
      <w:r>
        <w:rPr>
          <w:rFonts w:ascii="Times New Roman" w:eastAsia="Times New Roman" w:hAnsi="Times New Roman" w:cs="Times New Roman"/>
          <w:sz w:val="12"/>
          <w:szCs w:val="12"/>
          <w:lang w:eastAsia="ru-RU"/>
        </w:rPr>
        <w:t xml:space="preserve"> </w:t>
      </w:r>
      <w:r w:rsidRPr="005B178B">
        <w:rPr>
          <w:rFonts w:ascii="Times New Roman" w:eastAsia="Times New Roman" w:hAnsi="Times New Roman" w:cs="Times New Roman"/>
          <w:sz w:val="12"/>
          <w:szCs w:val="12"/>
          <w:lang w:eastAsia="ru-RU"/>
        </w:rPr>
        <w:t>от 28.10.2021 № 160</w:t>
      </w:r>
    </w:p>
    <w:p w:rsidR="005B178B" w:rsidRPr="005B178B" w:rsidRDefault="005B178B" w:rsidP="005B178B">
      <w:pPr>
        <w:spacing w:after="0" w:line="240" w:lineRule="auto"/>
        <w:rPr>
          <w:rFonts w:cs="Times New Roman"/>
          <w:sz w:val="16"/>
          <w:szCs w:val="16"/>
        </w:rPr>
      </w:pPr>
    </w:p>
    <w:p w:rsidR="005B178B" w:rsidRPr="005B178B" w:rsidRDefault="005B178B" w:rsidP="005B178B">
      <w:pPr>
        <w:spacing w:after="0" w:line="240" w:lineRule="auto"/>
        <w:jc w:val="center"/>
        <w:rPr>
          <w:rFonts w:ascii="Times New Roman" w:eastAsia="Times New Roman" w:hAnsi="Times New Roman" w:cs="Times New Roman"/>
          <w:b/>
          <w:bCs/>
          <w:sz w:val="16"/>
          <w:szCs w:val="16"/>
          <w:lang w:eastAsia="ru-RU"/>
        </w:rPr>
      </w:pPr>
      <w:r w:rsidRPr="005B178B">
        <w:rPr>
          <w:rFonts w:ascii="Times New Roman" w:eastAsia="Times New Roman" w:hAnsi="Times New Roman" w:cs="Times New Roman"/>
          <w:b/>
          <w:sz w:val="16"/>
          <w:szCs w:val="16"/>
          <w:lang w:eastAsia="ru-RU"/>
        </w:rPr>
        <w:t xml:space="preserve">Состав </w:t>
      </w:r>
      <w:r w:rsidRPr="005B178B">
        <w:rPr>
          <w:rFonts w:ascii="Times New Roman" w:eastAsia="Times New Roman" w:hAnsi="Times New Roman" w:cs="Times New Roman"/>
          <w:b/>
          <w:bCs/>
          <w:sz w:val="16"/>
          <w:szCs w:val="16"/>
          <w:lang w:eastAsia="ru-RU"/>
        </w:rPr>
        <w:t>комиссии Думы Волотовского муниципального округа</w:t>
      </w:r>
      <w:r>
        <w:rPr>
          <w:rFonts w:ascii="Times New Roman" w:eastAsia="Times New Roman" w:hAnsi="Times New Roman" w:cs="Times New Roman"/>
          <w:b/>
          <w:bCs/>
          <w:sz w:val="16"/>
          <w:szCs w:val="16"/>
          <w:lang w:eastAsia="ru-RU"/>
        </w:rPr>
        <w:t xml:space="preserve"> </w:t>
      </w:r>
      <w:r w:rsidRPr="005B178B">
        <w:rPr>
          <w:rFonts w:ascii="Times New Roman" w:eastAsia="Times New Roman" w:hAnsi="Times New Roman" w:cs="Times New Roman"/>
          <w:b/>
          <w:bCs/>
          <w:sz w:val="16"/>
          <w:szCs w:val="16"/>
          <w:lang w:eastAsia="ru-RU"/>
        </w:rPr>
        <w:t>по проведению антикоррупционной экспертизы</w:t>
      </w:r>
    </w:p>
    <w:tbl>
      <w:tblPr>
        <w:tblW w:w="0" w:type="auto"/>
        <w:tblLook w:val="01E0" w:firstRow="1" w:lastRow="1" w:firstColumn="1" w:lastColumn="1" w:noHBand="0" w:noVBand="0"/>
      </w:tblPr>
      <w:tblGrid>
        <w:gridCol w:w="3190"/>
        <w:gridCol w:w="518"/>
        <w:gridCol w:w="5862"/>
      </w:tblGrid>
      <w:tr w:rsidR="005B178B" w:rsidRPr="005B178B" w:rsidTr="00445A7A">
        <w:tc>
          <w:tcPr>
            <w:tcW w:w="3190"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Корныльева Н.А.</w:t>
            </w:r>
          </w:p>
        </w:tc>
        <w:tc>
          <w:tcPr>
            <w:tcW w:w="518" w:type="dxa"/>
            <w:shd w:val="clear" w:color="auto" w:fill="auto"/>
          </w:tcPr>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w:t>
            </w:r>
          </w:p>
        </w:tc>
        <w:tc>
          <w:tcPr>
            <w:tcW w:w="5862"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депутат Думы муниципального округа, председатель комиссии</w:t>
            </w:r>
          </w:p>
        </w:tc>
      </w:tr>
      <w:tr w:rsidR="005B178B" w:rsidRPr="005B178B" w:rsidTr="00445A7A">
        <w:tc>
          <w:tcPr>
            <w:tcW w:w="3190"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Члены комиссии:</w:t>
            </w:r>
          </w:p>
        </w:tc>
        <w:tc>
          <w:tcPr>
            <w:tcW w:w="518" w:type="dxa"/>
            <w:shd w:val="clear" w:color="auto" w:fill="auto"/>
          </w:tcPr>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p>
        </w:tc>
        <w:tc>
          <w:tcPr>
            <w:tcW w:w="5862"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p>
        </w:tc>
      </w:tr>
      <w:tr w:rsidR="005B178B" w:rsidRPr="005B178B" w:rsidTr="00445A7A">
        <w:tc>
          <w:tcPr>
            <w:tcW w:w="3190"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Маслова Е.И.</w:t>
            </w:r>
          </w:p>
        </w:tc>
        <w:tc>
          <w:tcPr>
            <w:tcW w:w="518" w:type="dxa"/>
            <w:shd w:val="clear" w:color="auto" w:fill="auto"/>
          </w:tcPr>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w:t>
            </w:r>
          </w:p>
        </w:tc>
        <w:tc>
          <w:tcPr>
            <w:tcW w:w="5862"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депутат Думы муниципального округа</w:t>
            </w:r>
          </w:p>
        </w:tc>
      </w:tr>
      <w:tr w:rsidR="005B178B" w:rsidRPr="005B178B" w:rsidTr="00445A7A">
        <w:tc>
          <w:tcPr>
            <w:tcW w:w="3190"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Силантьева О.С.</w:t>
            </w:r>
          </w:p>
        </w:tc>
        <w:tc>
          <w:tcPr>
            <w:tcW w:w="518" w:type="dxa"/>
            <w:shd w:val="clear" w:color="auto" w:fill="auto"/>
          </w:tcPr>
          <w:p w:rsidR="005B178B" w:rsidRPr="005B178B" w:rsidRDefault="005B178B" w:rsidP="005B178B">
            <w:pPr>
              <w:spacing w:after="0" w:line="240" w:lineRule="auto"/>
              <w:jc w:val="center"/>
              <w:rPr>
                <w:rFonts w:ascii="Times New Roman" w:eastAsia="Times New Roman" w:hAnsi="Times New Roman" w:cs="Times New Roman"/>
                <w:b/>
                <w:sz w:val="16"/>
                <w:szCs w:val="16"/>
                <w:lang w:eastAsia="ru-RU"/>
              </w:rPr>
            </w:pPr>
            <w:r w:rsidRPr="005B178B">
              <w:rPr>
                <w:rFonts w:ascii="Times New Roman" w:eastAsia="Times New Roman" w:hAnsi="Times New Roman" w:cs="Times New Roman"/>
                <w:b/>
                <w:sz w:val="16"/>
                <w:szCs w:val="16"/>
                <w:lang w:eastAsia="ru-RU"/>
              </w:rPr>
              <w:t>-</w:t>
            </w:r>
          </w:p>
        </w:tc>
        <w:tc>
          <w:tcPr>
            <w:tcW w:w="5862" w:type="dxa"/>
            <w:shd w:val="clear" w:color="auto" w:fill="auto"/>
          </w:tcPr>
          <w:p w:rsidR="005B178B" w:rsidRPr="005B178B" w:rsidRDefault="005B178B" w:rsidP="005B178B">
            <w:pPr>
              <w:spacing w:after="0" w:line="240" w:lineRule="auto"/>
              <w:jc w:val="both"/>
              <w:rPr>
                <w:rFonts w:ascii="Times New Roman" w:eastAsia="Times New Roman" w:hAnsi="Times New Roman" w:cs="Times New Roman"/>
                <w:sz w:val="16"/>
                <w:szCs w:val="16"/>
                <w:lang w:eastAsia="ru-RU"/>
              </w:rPr>
            </w:pPr>
            <w:r w:rsidRPr="005B178B">
              <w:rPr>
                <w:rFonts w:ascii="Times New Roman" w:eastAsia="Times New Roman" w:hAnsi="Times New Roman" w:cs="Times New Roman"/>
                <w:sz w:val="16"/>
                <w:szCs w:val="16"/>
                <w:lang w:eastAsia="ru-RU"/>
              </w:rPr>
              <w:t>депутат Думы муниципального округа</w:t>
            </w:r>
          </w:p>
        </w:tc>
      </w:tr>
    </w:tbl>
    <w:p w:rsidR="00445A7A" w:rsidRPr="00445A7A" w:rsidRDefault="00445A7A" w:rsidP="00445A7A">
      <w:pPr>
        <w:spacing w:after="0" w:line="240" w:lineRule="auto"/>
        <w:rPr>
          <w:rFonts w:ascii="Times New Roman" w:hAnsi="Times New Roman" w:cs="Times New Roman"/>
          <w:sz w:val="16"/>
          <w:szCs w:val="16"/>
        </w:rPr>
      </w:pPr>
    </w:p>
    <w:p w:rsidR="00445A7A" w:rsidRPr="00445A7A" w:rsidRDefault="00445A7A" w:rsidP="00445A7A">
      <w:pPr>
        <w:spacing w:after="0" w:line="240" w:lineRule="auto"/>
        <w:ind w:left="360"/>
        <w:jc w:val="center"/>
        <w:rPr>
          <w:rFonts w:ascii="Times New Roman" w:hAnsi="Times New Roman" w:cs="Times New Roman"/>
          <w:sz w:val="16"/>
          <w:szCs w:val="16"/>
        </w:rPr>
      </w:pPr>
      <w:r w:rsidRPr="00445A7A">
        <w:rPr>
          <w:rFonts w:ascii="Times New Roman" w:hAnsi="Times New Roman" w:cs="Times New Roman"/>
          <w:sz w:val="16"/>
          <w:szCs w:val="16"/>
        </w:rPr>
        <w:t>ДУМА ВОЛОТОВСКОГО МУНИЦИПАЛЬНОГО ОКРУГА</w:t>
      </w:r>
    </w:p>
    <w:p w:rsidR="00445A7A" w:rsidRPr="00445A7A" w:rsidRDefault="00445A7A" w:rsidP="00445A7A">
      <w:pPr>
        <w:spacing w:after="0" w:line="240" w:lineRule="auto"/>
        <w:jc w:val="center"/>
        <w:rPr>
          <w:rFonts w:ascii="Times New Roman" w:hAnsi="Times New Roman" w:cs="Times New Roman"/>
          <w:b/>
          <w:sz w:val="16"/>
          <w:szCs w:val="16"/>
        </w:rPr>
      </w:pPr>
      <w:r w:rsidRPr="00445A7A">
        <w:rPr>
          <w:rFonts w:ascii="Times New Roman" w:hAnsi="Times New Roman" w:cs="Times New Roman"/>
          <w:b/>
          <w:sz w:val="16"/>
          <w:szCs w:val="16"/>
        </w:rPr>
        <w:t>Р Е Ш Е Н И Е</w:t>
      </w:r>
    </w:p>
    <w:p w:rsidR="00445A7A" w:rsidRPr="00445A7A" w:rsidRDefault="00445A7A" w:rsidP="00445A7A">
      <w:pPr>
        <w:keepNext/>
        <w:keepLines/>
        <w:spacing w:after="0" w:line="240" w:lineRule="auto"/>
        <w:jc w:val="center"/>
        <w:rPr>
          <w:rFonts w:ascii="Times New Roman" w:hAnsi="Times New Roman" w:cs="Times New Roman"/>
          <w:sz w:val="16"/>
          <w:szCs w:val="16"/>
        </w:rPr>
      </w:pPr>
      <w:r w:rsidRPr="00445A7A">
        <w:rPr>
          <w:rFonts w:ascii="Times New Roman" w:hAnsi="Times New Roman" w:cs="Times New Roman"/>
          <w:sz w:val="16"/>
          <w:szCs w:val="16"/>
        </w:rPr>
        <w:t>от 28.10.2021 № 161</w:t>
      </w:r>
    </w:p>
    <w:p w:rsidR="00445A7A" w:rsidRPr="00445A7A" w:rsidRDefault="00445A7A" w:rsidP="00445A7A">
      <w:pPr>
        <w:spacing w:after="0" w:line="240" w:lineRule="auto"/>
        <w:rPr>
          <w:sz w:val="16"/>
          <w:szCs w:val="16"/>
        </w:rPr>
      </w:pPr>
    </w:p>
    <w:p w:rsidR="00445A7A" w:rsidRPr="00445A7A" w:rsidRDefault="00445A7A" w:rsidP="00445A7A">
      <w:pPr>
        <w:spacing w:after="0" w:line="240" w:lineRule="auto"/>
        <w:ind w:right="5"/>
        <w:jc w:val="center"/>
        <w:rPr>
          <w:rFonts w:ascii="Times New Roman" w:hAnsi="Times New Roman" w:cs="Times New Roman"/>
          <w:sz w:val="16"/>
          <w:szCs w:val="16"/>
        </w:rPr>
      </w:pPr>
      <w:r w:rsidRPr="00445A7A">
        <w:rPr>
          <w:rFonts w:ascii="Times New Roman" w:hAnsi="Times New Roman" w:cs="Times New Roman"/>
          <w:sz w:val="16"/>
          <w:szCs w:val="16"/>
        </w:rPr>
        <w:t>О внесении изменений в План работы Думы Волотовского муниципального округа на 2021 год</w:t>
      </w:r>
    </w:p>
    <w:p w:rsidR="00445A7A" w:rsidRPr="00445A7A" w:rsidRDefault="00445A7A" w:rsidP="00445A7A">
      <w:pPr>
        <w:spacing w:after="0" w:line="240" w:lineRule="auto"/>
        <w:ind w:right="4960"/>
        <w:jc w:val="both"/>
        <w:rPr>
          <w:rFonts w:ascii="Times New Roman" w:hAnsi="Times New Roman" w:cs="Times New Roman"/>
          <w:sz w:val="16"/>
          <w:szCs w:val="16"/>
        </w:rPr>
      </w:pPr>
    </w:p>
    <w:p w:rsidR="00445A7A" w:rsidRPr="00445A7A" w:rsidRDefault="00445A7A" w:rsidP="00445A7A">
      <w:pPr>
        <w:spacing w:after="0" w:line="240" w:lineRule="auto"/>
        <w:ind w:firstLine="284"/>
        <w:contextualSpacing/>
        <w:jc w:val="both"/>
        <w:rPr>
          <w:rFonts w:ascii="Times New Roman" w:hAnsi="Times New Roman" w:cs="Times New Roman"/>
          <w:sz w:val="16"/>
          <w:szCs w:val="16"/>
        </w:rPr>
      </w:pPr>
      <w:r w:rsidRPr="00445A7A">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445A7A" w:rsidRPr="00445A7A" w:rsidRDefault="00445A7A" w:rsidP="00445A7A">
      <w:pPr>
        <w:spacing w:after="0" w:line="240" w:lineRule="auto"/>
        <w:ind w:firstLine="284"/>
        <w:jc w:val="both"/>
        <w:rPr>
          <w:rFonts w:ascii="Times New Roman" w:hAnsi="Times New Roman" w:cs="Times New Roman"/>
          <w:b/>
          <w:sz w:val="16"/>
          <w:szCs w:val="16"/>
        </w:rPr>
      </w:pPr>
      <w:r w:rsidRPr="00445A7A">
        <w:rPr>
          <w:rFonts w:ascii="Times New Roman" w:hAnsi="Times New Roman" w:cs="Times New Roman"/>
          <w:b/>
          <w:sz w:val="16"/>
          <w:szCs w:val="16"/>
        </w:rPr>
        <w:t>Дума Волотовского муниципального округа</w:t>
      </w:r>
    </w:p>
    <w:p w:rsidR="00445A7A" w:rsidRPr="00445A7A" w:rsidRDefault="00445A7A" w:rsidP="00445A7A">
      <w:pPr>
        <w:spacing w:after="0" w:line="240" w:lineRule="auto"/>
        <w:ind w:firstLine="284"/>
        <w:jc w:val="both"/>
        <w:rPr>
          <w:rFonts w:ascii="Times New Roman" w:hAnsi="Times New Roman" w:cs="Times New Roman"/>
          <w:b/>
          <w:sz w:val="16"/>
          <w:szCs w:val="16"/>
        </w:rPr>
      </w:pPr>
      <w:r w:rsidRPr="00445A7A">
        <w:rPr>
          <w:rFonts w:ascii="Times New Roman" w:hAnsi="Times New Roman" w:cs="Times New Roman"/>
          <w:b/>
          <w:sz w:val="16"/>
          <w:szCs w:val="16"/>
        </w:rPr>
        <w:t>РЕШИЛА:</w:t>
      </w:r>
    </w:p>
    <w:p w:rsidR="00445A7A" w:rsidRPr="00445A7A" w:rsidRDefault="00445A7A" w:rsidP="00445A7A">
      <w:pPr>
        <w:pStyle w:val="af7"/>
        <w:ind w:left="0" w:firstLine="284"/>
        <w:jc w:val="both"/>
        <w:rPr>
          <w:sz w:val="16"/>
          <w:szCs w:val="16"/>
        </w:rPr>
      </w:pPr>
      <w:r w:rsidRPr="00445A7A">
        <w:rPr>
          <w:sz w:val="16"/>
          <w:szCs w:val="16"/>
        </w:rPr>
        <w:t>1. Внести изменения в План работы Думы Волотовского муниципального округа на 2021 год, утвержденный решением Думы Волотовского муниципального округа № 81 от 28.01.2021, изложив строку 11 Плана в следующей редакции:</w:t>
      </w:r>
    </w:p>
    <w:tbl>
      <w:tblPr>
        <w:tblW w:w="108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229"/>
        <w:gridCol w:w="2439"/>
      </w:tblGrid>
      <w:tr w:rsidR="00445A7A" w:rsidRPr="00445A7A" w:rsidTr="00445A7A">
        <w:trPr>
          <w:trHeight w:val="20"/>
        </w:trPr>
        <w:tc>
          <w:tcPr>
            <w:tcW w:w="1135" w:type="dxa"/>
          </w:tcPr>
          <w:p w:rsidR="00445A7A" w:rsidRPr="00445A7A" w:rsidRDefault="00445A7A" w:rsidP="00445A7A">
            <w:pPr>
              <w:spacing w:after="0" w:line="240" w:lineRule="auto"/>
              <w:rPr>
                <w:rFonts w:ascii="Times New Roman" w:hAnsi="Times New Roman" w:cs="Times New Roman"/>
                <w:sz w:val="16"/>
                <w:szCs w:val="16"/>
              </w:rPr>
            </w:pPr>
            <w:r w:rsidRPr="00445A7A">
              <w:rPr>
                <w:rFonts w:ascii="Times New Roman" w:hAnsi="Times New Roman" w:cs="Times New Roman"/>
                <w:sz w:val="16"/>
                <w:szCs w:val="16"/>
              </w:rPr>
              <w:t>«28.10.2021</w:t>
            </w:r>
          </w:p>
        </w:tc>
        <w:tc>
          <w:tcPr>
            <w:tcW w:w="7229" w:type="dxa"/>
          </w:tcPr>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1. О внесении изменений в решение Думы Волотовского муниципального округа от 18.12.2020 № 65 «О бюджете муниципального округа на 2021 год и на плановый период 2022 и 2023 годов».</w:t>
            </w: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2.</w:t>
            </w:r>
            <w:r w:rsidRPr="00445A7A">
              <w:rPr>
                <w:rFonts w:ascii="Times New Roman" w:hAnsi="Times New Roman" w:cs="Times New Roman"/>
                <w:sz w:val="16"/>
                <w:szCs w:val="16"/>
                <w:lang w:eastAsia="ru-RU"/>
              </w:rPr>
              <w:t xml:space="preserve"> </w:t>
            </w:r>
            <w:r w:rsidRPr="00445A7A">
              <w:rPr>
                <w:rFonts w:ascii="Times New Roman" w:hAnsi="Times New Roman" w:cs="Times New Roman"/>
                <w:sz w:val="16"/>
                <w:szCs w:val="16"/>
              </w:rPr>
              <w:t xml:space="preserve">Об утверждении Положения о платных услугах муниципального бюджетного учреждения «Физкультурно-спортивный комплекс имени Якова Иванова», </w:t>
            </w:r>
            <w:r w:rsidRPr="00445A7A">
              <w:rPr>
                <w:rFonts w:ascii="Times New Roman" w:hAnsi="Times New Roman" w:cs="Times New Roman"/>
                <w:bCs/>
                <w:sz w:val="16"/>
                <w:szCs w:val="16"/>
              </w:rPr>
              <w:t xml:space="preserve">перечня платных услуг, прейскуранте </w:t>
            </w:r>
            <w:r w:rsidRPr="00445A7A">
              <w:rPr>
                <w:rFonts w:ascii="Times New Roman" w:hAnsi="Times New Roman" w:cs="Times New Roman"/>
                <w:sz w:val="16"/>
                <w:szCs w:val="16"/>
              </w:rPr>
              <w:t>цен (тарифов) на оказываемые платные услуги.</w:t>
            </w: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3.</w:t>
            </w:r>
            <w:r w:rsidRPr="00445A7A">
              <w:rPr>
                <w:rFonts w:ascii="Times New Roman" w:eastAsia="Times New Roman" w:hAnsi="Times New Roman" w:cs="Times New Roman"/>
                <w:sz w:val="16"/>
                <w:szCs w:val="16"/>
                <w:lang w:eastAsia="ru-RU"/>
              </w:rPr>
              <w:t xml:space="preserve"> </w:t>
            </w:r>
            <w:r w:rsidRPr="00445A7A">
              <w:rPr>
                <w:rFonts w:ascii="Times New Roman" w:hAnsi="Times New Roman" w:cs="Times New Roman"/>
                <w:sz w:val="16"/>
                <w:szCs w:val="16"/>
              </w:rPr>
              <w:t>О внесении изменений в Положение о Контрольно-счетной палате Волотовского муниципального округа.</w:t>
            </w: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4. О внесении изменений и дополнений в Устав Волотовского муниципального округа.</w:t>
            </w:r>
          </w:p>
          <w:p w:rsid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p>
          <w:p w:rsid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5. О внесении изменений в Положение о публичных слушаниях в Волотовском муниципальном округе</w:t>
            </w:r>
          </w:p>
          <w:p w:rsid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w:t>
            </w: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lastRenderedPageBreak/>
              <w:t>6. О внесении изменений в решение Думы Волотовского муниципального округа от 28.01.2021 № 80.</w:t>
            </w:r>
          </w:p>
          <w:p w:rsidR="00445A7A" w:rsidRDefault="00445A7A" w:rsidP="00445A7A">
            <w:pPr>
              <w:spacing w:after="0" w:line="240" w:lineRule="auto"/>
              <w:jc w:val="both"/>
              <w:rPr>
                <w:rFonts w:ascii="Times New Roman" w:hAnsi="Times New Roman" w:cs="Times New Roman"/>
                <w:sz w:val="16"/>
                <w:szCs w:val="16"/>
              </w:rPr>
            </w:pPr>
          </w:p>
          <w:p w:rsidR="00445A7A" w:rsidRPr="00445A7A" w:rsidRDefault="00445A7A" w:rsidP="00445A7A">
            <w:pPr>
              <w:spacing w:after="0" w:line="240" w:lineRule="auto"/>
              <w:ind w:left="-108" w:firstLine="79"/>
              <w:jc w:val="both"/>
              <w:rPr>
                <w:rFonts w:ascii="Times New Roman" w:hAnsi="Times New Roman" w:cs="Times New Roman"/>
                <w:sz w:val="16"/>
                <w:szCs w:val="16"/>
              </w:rPr>
            </w:pPr>
            <w:r w:rsidRPr="00445A7A">
              <w:rPr>
                <w:rFonts w:ascii="Times New Roman" w:hAnsi="Times New Roman" w:cs="Times New Roman"/>
                <w:sz w:val="16"/>
                <w:szCs w:val="16"/>
              </w:rPr>
              <w:t>7. О делегировании кандидата в состав Молодежного парламента при Новгородской областной Думе</w:t>
            </w:r>
          </w:p>
          <w:p w:rsidR="00445A7A" w:rsidRDefault="00445A7A" w:rsidP="00445A7A">
            <w:pPr>
              <w:tabs>
                <w:tab w:val="left" w:pos="3119"/>
                <w:tab w:val="left" w:pos="5740"/>
              </w:tabs>
              <w:spacing w:after="0" w:line="240" w:lineRule="auto"/>
              <w:jc w:val="both"/>
              <w:rPr>
                <w:rFonts w:ascii="Times New Roman" w:hAnsi="Times New Roman" w:cs="Times New Roman"/>
                <w:sz w:val="16"/>
                <w:szCs w:val="16"/>
              </w:rPr>
            </w:pP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8. О внесении изменений в Перечень платных услуг и прейскурант цен (тарифов) на оказываемые платные услуги муниципальным автономным учреждением «Сервисный центр» Волотовского муниципального округа»</w:t>
            </w:r>
          </w:p>
          <w:p w:rsidR="00445A7A" w:rsidRPr="00445A7A" w:rsidRDefault="00445A7A" w:rsidP="00445A7A">
            <w:pPr>
              <w:tabs>
                <w:tab w:val="left" w:pos="3119"/>
                <w:tab w:val="left" w:pos="5740"/>
              </w:tabs>
              <w:spacing w:after="0" w:line="240" w:lineRule="auto"/>
              <w:ind w:left="-79" w:firstLine="79"/>
              <w:jc w:val="both"/>
              <w:rPr>
                <w:rFonts w:ascii="Times New Roman" w:hAnsi="Times New Roman" w:cs="Times New Roman"/>
                <w:sz w:val="16"/>
                <w:szCs w:val="16"/>
              </w:rPr>
            </w:pPr>
            <w:r w:rsidRPr="00445A7A">
              <w:rPr>
                <w:rFonts w:ascii="Times New Roman" w:hAnsi="Times New Roman" w:cs="Times New Roman"/>
                <w:sz w:val="16"/>
                <w:szCs w:val="16"/>
              </w:rPr>
              <w:t xml:space="preserve">9. </w:t>
            </w:r>
            <w:r w:rsidRPr="00445A7A">
              <w:rPr>
                <w:rFonts w:ascii="Times New Roman" w:eastAsia="Times New Roman" w:hAnsi="Times New Roman" w:cs="Times New Roman"/>
                <w:sz w:val="16"/>
                <w:szCs w:val="16"/>
                <w:lang w:eastAsia="ru-RU"/>
              </w:rPr>
              <w:t>О комиссии Думы Волотовского муниципального округа по проведению антикоррупционной экспертизы</w:t>
            </w:r>
          </w:p>
        </w:tc>
        <w:tc>
          <w:tcPr>
            <w:tcW w:w="2439" w:type="dxa"/>
          </w:tcPr>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lastRenderedPageBreak/>
              <w:t>Председатель комитета финансов Кириллова Н.В.</w:t>
            </w: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Директор МБУ «ФСК им. Якова Иванова» Гибало А.В.</w:t>
            </w:r>
          </w:p>
          <w:p w:rsidR="00445A7A" w:rsidRPr="00445A7A" w:rsidRDefault="00445A7A" w:rsidP="00445A7A">
            <w:pPr>
              <w:tabs>
                <w:tab w:val="left" w:pos="3119"/>
                <w:tab w:val="left" w:pos="5740"/>
              </w:tabs>
              <w:spacing w:after="0" w:line="240" w:lineRule="auto"/>
              <w:jc w:val="both"/>
              <w:rPr>
                <w:rFonts w:ascii="Times New Roman" w:hAnsi="Times New Roman" w:cs="Times New Roman"/>
                <w:sz w:val="16"/>
                <w:szCs w:val="16"/>
              </w:rPr>
            </w:pPr>
          </w:p>
          <w:p w:rsidR="00445A7A" w:rsidRPr="00445A7A" w:rsidRDefault="00445A7A" w:rsidP="00445A7A">
            <w:pPr>
              <w:tabs>
                <w:tab w:val="left" w:pos="3119"/>
                <w:tab w:val="left" w:pos="5740"/>
              </w:tabs>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Председатель КСП Бутылина Е.В.</w:t>
            </w:r>
            <w:bookmarkStart w:id="7" w:name="_GoBack"/>
            <w:bookmarkEnd w:id="7"/>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Управляющий делами Морозова Л.Е.</w:t>
            </w: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Управляющий делами Морозова Л.Е.</w:t>
            </w: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lastRenderedPageBreak/>
              <w:t>Управляющий делами Морозова Л.Е.</w:t>
            </w: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Управляющий делами Морозова Л.Е.</w:t>
            </w: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Директор МАУ «Сервисный центр» Лавров А.В.</w:t>
            </w:r>
          </w:p>
          <w:p w:rsidR="00445A7A" w:rsidRPr="00445A7A" w:rsidRDefault="00445A7A" w:rsidP="00445A7A">
            <w:pPr>
              <w:spacing w:after="0" w:line="240" w:lineRule="auto"/>
              <w:jc w:val="both"/>
              <w:rPr>
                <w:rFonts w:ascii="Times New Roman" w:hAnsi="Times New Roman" w:cs="Times New Roman"/>
                <w:sz w:val="16"/>
                <w:szCs w:val="16"/>
              </w:rPr>
            </w:pPr>
          </w:p>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Председатель Думы Лебедева Г.А.</w:t>
            </w:r>
            <w:r>
              <w:rPr>
                <w:rFonts w:ascii="Times New Roman" w:hAnsi="Times New Roman" w:cs="Times New Roman"/>
                <w:sz w:val="16"/>
                <w:szCs w:val="16"/>
              </w:rPr>
              <w:t xml:space="preserve">                         </w:t>
            </w:r>
            <w:r w:rsidRPr="00445A7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45A7A">
              <w:rPr>
                <w:rFonts w:ascii="Times New Roman" w:hAnsi="Times New Roman" w:cs="Times New Roman"/>
                <w:sz w:val="16"/>
                <w:szCs w:val="16"/>
              </w:rPr>
              <w:t xml:space="preserve"> »</w:t>
            </w:r>
          </w:p>
        </w:tc>
      </w:tr>
    </w:tbl>
    <w:p w:rsidR="00445A7A" w:rsidRPr="00445A7A" w:rsidRDefault="00445A7A" w:rsidP="00445A7A">
      <w:pPr>
        <w:pStyle w:val="ConsPlusNormal"/>
        <w:widowControl/>
        <w:ind w:firstLine="567"/>
        <w:jc w:val="both"/>
        <w:rPr>
          <w:rFonts w:ascii="Times New Roman" w:hAnsi="Times New Roman" w:cs="Times New Roman"/>
          <w:sz w:val="16"/>
          <w:szCs w:val="16"/>
        </w:rPr>
      </w:pPr>
      <w:r w:rsidRPr="00445A7A">
        <w:rPr>
          <w:rFonts w:ascii="Times New Roman" w:hAnsi="Times New Roman" w:cs="Times New Roman"/>
          <w:sz w:val="16"/>
          <w:szCs w:val="16"/>
        </w:rPr>
        <w:lastRenderedPageBreak/>
        <w:t>2. Опубликовать решение в муниципальной газете «Волотовские ведомости» и разместить на официальном сайте в информационно – телекоммуникационной сети «Интернет».</w:t>
      </w:r>
    </w:p>
    <w:p w:rsidR="00445A7A" w:rsidRPr="00445A7A" w:rsidRDefault="00445A7A" w:rsidP="00445A7A">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5959"/>
      </w:tblGrid>
      <w:tr w:rsidR="00445A7A" w:rsidRPr="00445A7A" w:rsidTr="00445A7A">
        <w:tc>
          <w:tcPr>
            <w:tcW w:w="4673" w:type="dxa"/>
            <w:shd w:val="clear" w:color="auto" w:fill="auto"/>
          </w:tcPr>
          <w:p w:rsidR="00445A7A" w:rsidRPr="00445A7A" w:rsidRDefault="00445A7A" w:rsidP="00445A7A">
            <w:pPr>
              <w:spacing w:after="0" w:line="240" w:lineRule="auto"/>
              <w:jc w:val="both"/>
              <w:rPr>
                <w:rFonts w:ascii="Times New Roman" w:hAnsi="Times New Roman" w:cs="Times New Roman"/>
                <w:sz w:val="16"/>
                <w:szCs w:val="16"/>
              </w:rPr>
            </w:pPr>
            <w:r w:rsidRPr="00445A7A">
              <w:rPr>
                <w:rFonts w:ascii="Times New Roman" w:hAnsi="Times New Roman" w:cs="Times New Roman"/>
                <w:sz w:val="16"/>
                <w:szCs w:val="16"/>
              </w:rPr>
              <w:t>Глава Волотовского муниципального округа                А.И. Лыжов</w:t>
            </w:r>
          </w:p>
        </w:tc>
        <w:tc>
          <w:tcPr>
            <w:tcW w:w="5959" w:type="dxa"/>
            <w:shd w:val="clear" w:color="auto" w:fill="auto"/>
          </w:tcPr>
          <w:p w:rsidR="00445A7A" w:rsidRPr="00445A7A" w:rsidRDefault="00445A7A" w:rsidP="00445A7A">
            <w:pPr>
              <w:spacing w:after="0" w:line="240" w:lineRule="auto"/>
              <w:rPr>
                <w:rFonts w:ascii="Times New Roman" w:hAnsi="Times New Roman" w:cs="Times New Roman"/>
                <w:sz w:val="16"/>
                <w:szCs w:val="16"/>
              </w:rPr>
            </w:pPr>
            <w:r w:rsidRPr="00445A7A">
              <w:rPr>
                <w:rFonts w:ascii="Times New Roman" w:hAnsi="Times New Roman" w:cs="Times New Roman"/>
                <w:sz w:val="16"/>
                <w:szCs w:val="16"/>
              </w:rPr>
              <w:t>Председатель Думы Волотовского</w:t>
            </w:r>
            <w:r>
              <w:rPr>
                <w:rFonts w:ascii="Times New Roman" w:hAnsi="Times New Roman" w:cs="Times New Roman"/>
                <w:sz w:val="16"/>
                <w:szCs w:val="16"/>
              </w:rPr>
              <w:t xml:space="preserve"> </w:t>
            </w:r>
            <w:r w:rsidRPr="00445A7A">
              <w:rPr>
                <w:rFonts w:ascii="Times New Roman" w:hAnsi="Times New Roman" w:cs="Times New Roman"/>
                <w:sz w:val="16"/>
                <w:szCs w:val="16"/>
              </w:rPr>
              <w:t>муниципального округа</w:t>
            </w:r>
            <w:r>
              <w:rPr>
                <w:rFonts w:ascii="Times New Roman" w:hAnsi="Times New Roman" w:cs="Times New Roman"/>
                <w:sz w:val="16"/>
                <w:szCs w:val="16"/>
              </w:rPr>
              <w:t xml:space="preserve">            </w:t>
            </w:r>
            <w:r w:rsidRPr="00445A7A">
              <w:rPr>
                <w:rFonts w:ascii="Times New Roman" w:hAnsi="Times New Roman" w:cs="Times New Roman"/>
                <w:sz w:val="16"/>
                <w:szCs w:val="16"/>
              </w:rPr>
              <w:t xml:space="preserve">     Г.А. Лебедева</w:t>
            </w:r>
          </w:p>
        </w:tc>
      </w:tr>
    </w:tbl>
    <w:p w:rsidR="00A31AC9" w:rsidRDefault="00A31AC9"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445A7A" w:rsidRDefault="00445A7A" w:rsidP="005B178B">
      <w:pPr>
        <w:widowControl w:val="0"/>
        <w:autoSpaceDE w:val="0"/>
        <w:autoSpaceDN w:val="0"/>
        <w:adjustRightInd w:val="0"/>
        <w:spacing w:after="0" w:line="240" w:lineRule="auto"/>
        <w:rPr>
          <w:rFonts w:ascii="Times New Roman" w:eastAsia="Times New Roman" w:hAnsi="Times New Roman"/>
          <w:sz w:val="14"/>
          <w:szCs w:val="14"/>
          <w:lang w:eastAsia="ru-RU"/>
        </w:rPr>
      </w:pPr>
    </w:p>
    <w:p w:rsidR="005873FA" w:rsidRPr="00C044E9" w:rsidRDefault="00262365"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 xml:space="preserve"> </w:t>
      </w:r>
      <w:r w:rsidR="005873FA" w:rsidRPr="00C044E9">
        <w:rPr>
          <w:rFonts w:ascii="Times New Roman" w:eastAsia="Times New Roman" w:hAnsi="Times New Roman"/>
          <w:sz w:val="14"/>
          <w:szCs w:val="14"/>
          <w:lang w:eastAsia="ru-RU"/>
        </w:rPr>
        <w:t>«Волотовские ведом</w:t>
      </w:r>
      <w:r w:rsidR="00163B52">
        <w:rPr>
          <w:rFonts w:ascii="Times New Roman" w:eastAsia="Times New Roman" w:hAnsi="Times New Roman"/>
          <w:sz w:val="14"/>
          <w:szCs w:val="14"/>
          <w:lang w:eastAsia="ru-RU"/>
        </w:rPr>
        <w:t xml:space="preserve">ости». Муниципальная газета № 37 от </w:t>
      </w:r>
      <w:r w:rsidR="005873FA">
        <w:rPr>
          <w:rFonts w:ascii="Times New Roman" w:eastAsia="Times New Roman" w:hAnsi="Times New Roman"/>
          <w:sz w:val="14"/>
          <w:szCs w:val="14"/>
          <w:lang w:eastAsia="ru-RU"/>
        </w:rPr>
        <w:t>1</w:t>
      </w:r>
      <w:r w:rsidR="00163B52">
        <w:rPr>
          <w:rFonts w:ascii="Times New Roman" w:eastAsia="Times New Roman" w:hAnsi="Times New Roman"/>
          <w:sz w:val="14"/>
          <w:szCs w:val="14"/>
          <w:lang w:eastAsia="ru-RU"/>
        </w:rPr>
        <w:t>0.11</w:t>
      </w:r>
      <w:r w:rsidR="005873FA" w:rsidRPr="00C044E9">
        <w:rPr>
          <w:rFonts w:ascii="Times New Roman" w:eastAsia="Times New Roman" w:hAnsi="Times New Roman"/>
          <w:sz w:val="14"/>
          <w:szCs w:val="14"/>
          <w:lang w:eastAsia="ru-RU"/>
        </w:rPr>
        <w:t>.2021</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Учредитель: Дума Волотовского муниципального округа</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Утверждена решением Думы Волотовского муниципального округа 12.11.2020 № 32</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Главный редактор: Глава муниципального округа А.И.Лыжов</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Отпечатано в Администрации Волотовского муниципального округа (Новгородская обл., Волотовский район,</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 xml:space="preserve">п.Волот, ул.Комсомольская, д.38, тел. 881662-61-086, e-mail: </w:t>
      </w:r>
      <w:hyperlink r:id="rId58" w:history="1">
        <w:r w:rsidRPr="00C044E9">
          <w:rPr>
            <w:rStyle w:val="aa"/>
            <w:rFonts w:ascii="Times New Roman" w:eastAsia="Times New Roman" w:hAnsi="Times New Roman"/>
            <w:color w:val="auto"/>
            <w:sz w:val="14"/>
            <w:szCs w:val="14"/>
            <w:u w:val="none"/>
            <w:lang w:eastAsia="ru-RU"/>
          </w:rPr>
          <w:t>adm.volot@mail.ru</w:t>
        </w:r>
      </w:hyperlink>
      <w:r w:rsidRPr="00C044E9">
        <w:rPr>
          <w:rFonts w:ascii="Times New Roman" w:eastAsia="Times New Roman" w:hAnsi="Times New Roman"/>
          <w:sz w:val="14"/>
          <w:szCs w:val="14"/>
          <w:lang w:eastAsia="ru-RU"/>
        </w:rPr>
        <w:t>; веб-сайт: волотовский.рф)</w:t>
      </w:r>
    </w:p>
    <w:p w:rsidR="005873FA" w:rsidRPr="00C044E9" w:rsidRDefault="00A31AC9"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Формат А4. Объем 26</w:t>
      </w:r>
      <w:r w:rsidR="005873FA">
        <w:rPr>
          <w:rFonts w:ascii="Times New Roman" w:eastAsia="Times New Roman" w:hAnsi="Times New Roman"/>
          <w:sz w:val="14"/>
          <w:szCs w:val="14"/>
          <w:lang w:eastAsia="ru-RU"/>
        </w:rPr>
        <w:t xml:space="preserve"> </w:t>
      </w:r>
      <w:r w:rsidR="005873FA" w:rsidRPr="00C044E9">
        <w:rPr>
          <w:rFonts w:ascii="Times New Roman" w:eastAsia="Times New Roman" w:hAnsi="Times New Roman"/>
          <w:sz w:val="14"/>
          <w:szCs w:val="14"/>
          <w:lang w:eastAsia="ru-RU"/>
        </w:rPr>
        <w:t>п.л. Тираж 25 экз. Распространяется бесплатно.</w:t>
      </w:r>
    </w:p>
    <w:p w:rsidR="005873FA" w:rsidRPr="00C044E9" w:rsidRDefault="005873FA" w:rsidP="005873FA">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C044E9">
        <w:rPr>
          <w:rFonts w:ascii="Times New Roman" w:eastAsia="Times New Roman" w:hAnsi="Times New Roman"/>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5873FA" w:rsidRPr="00C044E9" w:rsidSect="00214DDF">
      <w:headerReference w:type="default" r:id="rId59"/>
      <w:headerReference w:type="first" r:id="rId60"/>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A7A" w:rsidRDefault="00445A7A" w:rsidP="00851532">
      <w:pPr>
        <w:spacing w:after="0" w:line="240" w:lineRule="auto"/>
      </w:pPr>
      <w:r>
        <w:separator/>
      </w:r>
    </w:p>
  </w:endnote>
  <w:endnote w:type="continuationSeparator" w:id="0">
    <w:p w:rsidR="00445A7A" w:rsidRDefault="00445A7A"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A7A" w:rsidRDefault="00445A7A" w:rsidP="00851532">
      <w:pPr>
        <w:spacing w:after="0" w:line="240" w:lineRule="auto"/>
      </w:pPr>
      <w:r>
        <w:separator/>
      </w:r>
    </w:p>
  </w:footnote>
  <w:footnote w:type="continuationSeparator" w:id="0">
    <w:p w:rsidR="00445A7A" w:rsidRDefault="00445A7A"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A7A" w:rsidRPr="00851532" w:rsidRDefault="00445A7A">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1669E5">
      <w:rPr>
        <w:noProof/>
        <w:sz w:val="16"/>
        <w:szCs w:val="16"/>
      </w:rPr>
      <w:t>48</w:t>
    </w:r>
    <w:r w:rsidRPr="00851532">
      <w:rPr>
        <w:sz w:val="16"/>
        <w:szCs w:val="16"/>
      </w:rPr>
      <w:fldChar w:fldCharType="end"/>
    </w:r>
  </w:p>
  <w:p w:rsidR="00445A7A" w:rsidRDefault="00445A7A">
    <w:pPr>
      <w:pStyle w:val="ac"/>
      <w:rPr>
        <w:i/>
        <w:sz w:val="16"/>
        <w:szCs w:val="16"/>
      </w:rPr>
    </w:pPr>
    <w:r w:rsidRPr="00851532">
      <w:rPr>
        <w:i/>
        <w:sz w:val="16"/>
        <w:szCs w:val="16"/>
      </w:rPr>
      <w:t>«Волотовски</w:t>
    </w:r>
    <w:r>
      <w:rPr>
        <w:i/>
        <w:sz w:val="16"/>
        <w:szCs w:val="16"/>
      </w:rPr>
      <w:t>е ведомости» № 37</w:t>
    </w:r>
  </w:p>
  <w:p w:rsidR="00445A7A" w:rsidRPr="008B4846" w:rsidRDefault="00445A7A" w:rsidP="008B4846">
    <w:pPr>
      <w:spacing w:after="0" w:line="240" w:lineRule="auto"/>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A7A" w:rsidRDefault="00445A7A">
    <w:pPr>
      <w:pStyle w:val="ac"/>
      <w:rPr>
        <w:i/>
        <w:sz w:val="16"/>
        <w:szCs w:val="16"/>
      </w:rPr>
    </w:pPr>
  </w:p>
  <w:p w:rsidR="00445A7A" w:rsidRPr="00402741" w:rsidRDefault="00445A7A">
    <w:pPr>
      <w:pStyle w:val="ac"/>
      <w:rPr>
        <w:i/>
        <w:sz w:val="16"/>
        <w:szCs w:val="16"/>
      </w:rPr>
    </w:pPr>
    <w:r>
      <w:rPr>
        <w:i/>
        <w:sz w:val="16"/>
        <w:szCs w:val="16"/>
      </w:rPr>
      <w:t>«Волотовские ведомости» № 37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9"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3"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2"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1"/>
  </w:num>
  <w:num w:numId="4">
    <w:abstractNumId w:val="10"/>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1"/>
  </w:num>
  <w:num w:numId="18">
    <w:abstractNumId w:val="2"/>
  </w:num>
  <w:num w:numId="1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04955"/>
    <w:rsid w:val="00027EE5"/>
    <w:rsid w:val="000333AE"/>
    <w:rsid w:val="00035FBB"/>
    <w:rsid w:val="00041A42"/>
    <w:rsid w:val="00072AE2"/>
    <w:rsid w:val="000757B8"/>
    <w:rsid w:val="000A381D"/>
    <w:rsid w:val="000A48F2"/>
    <w:rsid w:val="000B082A"/>
    <w:rsid w:val="000B71AD"/>
    <w:rsid w:val="000D7E7D"/>
    <w:rsid w:val="000F4C37"/>
    <w:rsid w:val="000F6C7B"/>
    <w:rsid w:val="001053E5"/>
    <w:rsid w:val="001224F2"/>
    <w:rsid w:val="00163B52"/>
    <w:rsid w:val="001669E5"/>
    <w:rsid w:val="00175A70"/>
    <w:rsid w:val="001A126E"/>
    <w:rsid w:val="001A158C"/>
    <w:rsid w:val="001A472C"/>
    <w:rsid w:val="001A640B"/>
    <w:rsid w:val="001D0266"/>
    <w:rsid w:val="001F73B7"/>
    <w:rsid w:val="00201959"/>
    <w:rsid w:val="00214DDF"/>
    <w:rsid w:val="002336AD"/>
    <w:rsid w:val="0023658D"/>
    <w:rsid w:val="00241517"/>
    <w:rsid w:val="00262365"/>
    <w:rsid w:val="0027786E"/>
    <w:rsid w:val="002B49B2"/>
    <w:rsid w:val="002D0784"/>
    <w:rsid w:val="002D0A17"/>
    <w:rsid w:val="002F5B1E"/>
    <w:rsid w:val="00315B88"/>
    <w:rsid w:val="003507AF"/>
    <w:rsid w:val="00367007"/>
    <w:rsid w:val="00374523"/>
    <w:rsid w:val="00385BA4"/>
    <w:rsid w:val="00385F00"/>
    <w:rsid w:val="003A6E22"/>
    <w:rsid w:val="003A7BD3"/>
    <w:rsid w:val="003D2DC9"/>
    <w:rsid w:val="003D429F"/>
    <w:rsid w:val="003D652A"/>
    <w:rsid w:val="003F6262"/>
    <w:rsid w:val="00402741"/>
    <w:rsid w:val="00424EE7"/>
    <w:rsid w:val="00445A7A"/>
    <w:rsid w:val="004523D3"/>
    <w:rsid w:val="0046010E"/>
    <w:rsid w:val="004A3764"/>
    <w:rsid w:val="004A6F16"/>
    <w:rsid w:val="004B092F"/>
    <w:rsid w:val="004C191E"/>
    <w:rsid w:val="004F0F04"/>
    <w:rsid w:val="004F4F73"/>
    <w:rsid w:val="004F6821"/>
    <w:rsid w:val="00504D1B"/>
    <w:rsid w:val="00507A05"/>
    <w:rsid w:val="00521248"/>
    <w:rsid w:val="00540FD9"/>
    <w:rsid w:val="005566C2"/>
    <w:rsid w:val="00572AB7"/>
    <w:rsid w:val="00577601"/>
    <w:rsid w:val="00582178"/>
    <w:rsid w:val="00585F9A"/>
    <w:rsid w:val="005873FA"/>
    <w:rsid w:val="005922B4"/>
    <w:rsid w:val="005A4CAE"/>
    <w:rsid w:val="005B178B"/>
    <w:rsid w:val="005B7E5A"/>
    <w:rsid w:val="005C36E0"/>
    <w:rsid w:val="005C6DF9"/>
    <w:rsid w:val="005E3A2C"/>
    <w:rsid w:val="005F4351"/>
    <w:rsid w:val="00601BFD"/>
    <w:rsid w:val="00605086"/>
    <w:rsid w:val="006112D9"/>
    <w:rsid w:val="006149A4"/>
    <w:rsid w:val="0061526E"/>
    <w:rsid w:val="00625CFA"/>
    <w:rsid w:val="0066409E"/>
    <w:rsid w:val="006650F0"/>
    <w:rsid w:val="00692C47"/>
    <w:rsid w:val="006A3548"/>
    <w:rsid w:val="006B0084"/>
    <w:rsid w:val="006B6B72"/>
    <w:rsid w:val="006C11E7"/>
    <w:rsid w:val="006C4ABF"/>
    <w:rsid w:val="006D5706"/>
    <w:rsid w:val="006E1726"/>
    <w:rsid w:val="00704FF9"/>
    <w:rsid w:val="00722919"/>
    <w:rsid w:val="00723274"/>
    <w:rsid w:val="00730E62"/>
    <w:rsid w:val="0073273D"/>
    <w:rsid w:val="007467FB"/>
    <w:rsid w:val="0076252F"/>
    <w:rsid w:val="007626E2"/>
    <w:rsid w:val="00764B11"/>
    <w:rsid w:val="0078270D"/>
    <w:rsid w:val="00783F51"/>
    <w:rsid w:val="007852D4"/>
    <w:rsid w:val="00785E50"/>
    <w:rsid w:val="00785F9A"/>
    <w:rsid w:val="007933E5"/>
    <w:rsid w:val="007955B9"/>
    <w:rsid w:val="007A6D00"/>
    <w:rsid w:val="007B2DAE"/>
    <w:rsid w:val="007C3B09"/>
    <w:rsid w:val="007D0C49"/>
    <w:rsid w:val="007E17CB"/>
    <w:rsid w:val="007F4924"/>
    <w:rsid w:val="00851532"/>
    <w:rsid w:val="00864ED4"/>
    <w:rsid w:val="00865F2A"/>
    <w:rsid w:val="00873C66"/>
    <w:rsid w:val="00891BA9"/>
    <w:rsid w:val="00897449"/>
    <w:rsid w:val="008A75BB"/>
    <w:rsid w:val="008B4846"/>
    <w:rsid w:val="008C7703"/>
    <w:rsid w:val="008D77DD"/>
    <w:rsid w:val="008E4388"/>
    <w:rsid w:val="009041B6"/>
    <w:rsid w:val="00924DE8"/>
    <w:rsid w:val="0093141C"/>
    <w:rsid w:val="00933805"/>
    <w:rsid w:val="00943E79"/>
    <w:rsid w:val="00952676"/>
    <w:rsid w:val="00976BFE"/>
    <w:rsid w:val="00994D56"/>
    <w:rsid w:val="00997E78"/>
    <w:rsid w:val="009A2623"/>
    <w:rsid w:val="009C01A4"/>
    <w:rsid w:val="009E0E5B"/>
    <w:rsid w:val="009E746B"/>
    <w:rsid w:val="00A035E8"/>
    <w:rsid w:val="00A07F5C"/>
    <w:rsid w:val="00A12BE4"/>
    <w:rsid w:val="00A14BE9"/>
    <w:rsid w:val="00A27137"/>
    <w:rsid w:val="00A31AC9"/>
    <w:rsid w:val="00A423E9"/>
    <w:rsid w:val="00A629C8"/>
    <w:rsid w:val="00A8056F"/>
    <w:rsid w:val="00A818D9"/>
    <w:rsid w:val="00A97463"/>
    <w:rsid w:val="00AA4F2D"/>
    <w:rsid w:val="00AB3A8A"/>
    <w:rsid w:val="00AE062E"/>
    <w:rsid w:val="00AF6587"/>
    <w:rsid w:val="00B00C8A"/>
    <w:rsid w:val="00B30611"/>
    <w:rsid w:val="00B31DDB"/>
    <w:rsid w:val="00B53A9E"/>
    <w:rsid w:val="00B550FB"/>
    <w:rsid w:val="00B70B80"/>
    <w:rsid w:val="00B97651"/>
    <w:rsid w:val="00BB52F5"/>
    <w:rsid w:val="00BB6050"/>
    <w:rsid w:val="00BB7FEC"/>
    <w:rsid w:val="00BD3BBB"/>
    <w:rsid w:val="00BE5288"/>
    <w:rsid w:val="00BF71E3"/>
    <w:rsid w:val="00C01349"/>
    <w:rsid w:val="00C127CB"/>
    <w:rsid w:val="00C23B32"/>
    <w:rsid w:val="00C25817"/>
    <w:rsid w:val="00C52DCF"/>
    <w:rsid w:val="00C53905"/>
    <w:rsid w:val="00C56116"/>
    <w:rsid w:val="00C769F1"/>
    <w:rsid w:val="00C93BB4"/>
    <w:rsid w:val="00C9555A"/>
    <w:rsid w:val="00CB6BFB"/>
    <w:rsid w:val="00CC59FC"/>
    <w:rsid w:val="00D05127"/>
    <w:rsid w:val="00D14A45"/>
    <w:rsid w:val="00D23DEE"/>
    <w:rsid w:val="00D26DF2"/>
    <w:rsid w:val="00D47512"/>
    <w:rsid w:val="00D53BAC"/>
    <w:rsid w:val="00D74AAC"/>
    <w:rsid w:val="00D7661B"/>
    <w:rsid w:val="00DA3BC1"/>
    <w:rsid w:val="00DB32D3"/>
    <w:rsid w:val="00DB6C68"/>
    <w:rsid w:val="00DC133E"/>
    <w:rsid w:val="00DC18B8"/>
    <w:rsid w:val="00DC6684"/>
    <w:rsid w:val="00DD6D10"/>
    <w:rsid w:val="00DE0813"/>
    <w:rsid w:val="00E522E1"/>
    <w:rsid w:val="00E63EF2"/>
    <w:rsid w:val="00E66ABF"/>
    <w:rsid w:val="00E83A0E"/>
    <w:rsid w:val="00E93C3F"/>
    <w:rsid w:val="00ED26CB"/>
    <w:rsid w:val="00ED7E2F"/>
    <w:rsid w:val="00F34B69"/>
    <w:rsid w:val="00F379F5"/>
    <w:rsid w:val="00F47D90"/>
    <w:rsid w:val="00F6415E"/>
    <w:rsid w:val="00F9026C"/>
    <w:rsid w:val="00F9040E"/>
    <w:rsid w:val="00FC0685"/>
    <w:rsid w:val="00FD4F68"/>
    <w:rsid w:val="00FD5445"/>
    <w:rsid w:val="00FE387E"/>
    <w:rsid w:val="00FE5CFA"/>
    <w:rsid w:val="00FF475C"/>
    <w:rsid w:val="00FF6299"/>
    <w:rsid w:val="00FF62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3969"/>
    <o:shapelayout v:ext="edit">
      <o:idmap v:ext="edit" data="1"/>
    </o:shapelayout>
  </w:shapeDefaults>
  <w:decimalSymbol w:val=","/>
  <w:listSeparator w:val=";"/>
  <w15:docId w15:val="{2494D7EB-F322-400D-AD55-6D8532F3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9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uiPriority w:val="99"/>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e">
    <w:name w:val="Основной текст с отступом Знак1"/>
    <w:uiPriority w:val="99"/>
    <w:rsid w:val="00C52DCF"/>
    <w:rPr>
      <w:sz w:val="28"/>
      <w:szCs w:val="24"/>
    </w:rPr>
  </w:style>
  <w:style w:type="character" w:customStyle="1" w:styleId="1fffff">
    <w:name w:val="Текст выноски Знак1"/>
    <w:uiPriority w:val="99"/>
    <w:rsid w:val="00C52DCF"/>
    <w:rPr>
      <w:rFonts w:ascii="Tahoma" w:hAnsi="Tahoma" w:cs="Tahoma"/>
      <w:sz w:val="16"/>
      <w:szCs w:val="16"/>
      <w:lang w:eastAsia="ar-SA"/>
    </w:rPr>
  </w:style>
  <w:style w:type="paragraph" w:customStyle="1" w:styleId="1fffff0">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uiPriority w:val="99"/>
    <w:rsid w:val="00C52DCF"/>
  </w:style>
  <w:style w:type="paragraph" w:customStyle="1" w:styleId="1fffff4">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paragraph" w:customStyle="1" w:styleId="4f6">
    <w:name w:val="Абзац списка4"/>
    <w:basedOn w:val="a6"/>
    <w:rsid w:val="007933E5"/>
    <w:pPr>
      <w:ind w:left="720"/>
    </w:pPr>
    <w:rPr>
      <w:rFonts w:eastAsia="Times New Roman" w:cs="Times New Roman"/>
      <w:lang w:eastAsia="ru-RU"/>
    </w:rPr>
  </w:style>
  <w:style w:type="paragraph" w:customStyle="1" w:styleId="affffffffffff">
    <w:name w:val="Знак Знак"/>
    <w:basedOn w:val="a6"/>
    <w:rsid w:val="007933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
    <w:name w:val="Style1"/>
    <w:basedOn w:val="a6"/>
    <w:rsid w:val="007933E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7933E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7933E5"/>
    <w:rPr>
      <w:rFonts w:ascii="Times New Roman" w:hAnsi="Times New Roman" w:cs="Times New Roman"/>
      <w:b/>
      <w:bCs/>
      <w:sz w:val="26"/>
      <w:szCs w:val="26"/>
    </w:rPr>
  </w:style>
  <w:style w:type="paragraph" w:customStyle="1" w:styleId="Style5">
    <w:name w:val="Style5"/>
    <w:basedOn w:val="a6"/>
    <w:rsid w:val="007933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7933E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7933E5"/>
    <w:rPr>
      <w:rFonts w:ascii="Times New Roman" w:hAnsi="Times New Roman" w:cs="Times New Roman"/>
      <w:sz w:val="26"/>
      <w:szCs w:val="26"/>
    </w:rPr>
  </w:style>
  <w:style w:type="paragraph" w:customStyle="1" w:styleId="western">
    <w:name w:val="western"/>
    <w:basedOn w:val="a6"/>
    <w:rsid w:val="00793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7933E5"/>
    <w:rPr>
      <w:rFonts w:ascii="Arial" w:hAnsi="Arial" w:cs="Arial"/>
      <w:lang w:val="ru-RU" w:eastAsia="ru-RU" w:bidi="ar-SA"/>
    </w:rPr>
  </w:style>
  <w:style w:type="paragraph" w:styleId="affffffffffff0">
    <w:name w:val="Revision"/>
    <w:hidden/>
    <w:uiPriority w:val="99"/>
    <w:semiHidden/>
    <w:rsid w:val="007933E5"/>
    <w:rPr>
      <w:rFonts w:ascii="Times New Roman CYR" w:eastAsia="Times New Roman" w:hAnsi="Times New Roman CYR"/>
      <w:sz w:val="20"/>
      <w:szCs w:val="20"/>
    </w:rPr>
  </w:style>
  <w:style w:type="paragraph" w:customStyle="1" w:styleId="affffffffffff1">
    <w:name w:val="Знак Знак"/>
    <w:basedOn w:val="a6"/>
    <w:rsid w:val="0000495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serp-urlitem">
    <w:name w:val="serp-url__item"/>
    <w:rsid w:val="00004955"/>
  </w:style>
  <w:style w:type="paragraph" w:customStyle="1" w:styleId="5e">
    <w:name w:val="Абзац списка5"/>
    <w:basedOn w:val="a6"/>
    <w:uiPriority w:val="99"/>
    <w:qFormat/>
    <w:rsid w:val="00004955"/>
    <w:pPr>
      <w:ind w:left="720"/>
      <w:contextualSpacing/>
    </w:pPr>
    <w:rPr>
      <w:rFonts w:ascii="Times New Roman" w:eastAsia="Times New Roman" w:hAnsi="Times New Roman" w:cs="Times New Roman"/>
      <w:sz w:val="24"/>
    </w:rPr>
  </w:style>
  <w:style w:type="paragraph" w:customStyle="1" w:styleId="3ff1">
    <w:name w:val="Знак3 Знак Знак"/>
    <w:basedOn w:val="a6"/>
    <w:uiPriority w:val="99"/>
    <w:rsid w:val="0000495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6"/>
    <w:rsid w:val="00004955"/>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6"/>
    <w:rsid w:val="00004955"/>
    <w:pPr>
      <w:numPr>
        <w:numId w:val="23"/>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21f">
    <w:name w:val="Заголовок 21"/>
    <w:basedOn w:val="a6"/>
    <w:next w:val="a6"/>
    <w:uiPriority w:val="9"/>
    <w:unhideWhenUsed/>
    <w:qFormat/>
    <w:locked/>
    <w:rsid w:val="0046010E"/>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6">
    <w:name w:val="Знак Знак Знак Знак Знак Знак Знак Знак Знак Знак Знак1"/>
    <w:basedOn w:val="a6"/>
    <w:uiPriority w:val="99"/>
    <w:rsid w:val="0046010E"/>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46010E"/>
    <w:rPr>
      <w:rFonts w:ascii="Times New Roman" w:hAnsi="Times New Roman" w:cs="Times New Roman"/>
      <w:b/>
      <w:bCs/>
      <w:i/>
      <w:iCs/>
      <w:sz w:val="22"/>
      <w:szCs w:val="22"/>
    </w:rPr>
  </w:style>
  <w:style w:type="paragraph" w:customStyle="1" w:styleId="Style18">
    <w:name w:val="Style18"/>
    <w:basedOn w:val="a6"/>
    <w:uiPriority w:val="99"/>
    <w:rsid w:val="0046010E"/>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46010E"/>
    <w:rPr>
      <w:rFonts w:ascii="Times New Roman" w:hAnsi="Times New Roman" w:cs="Times New Roman"/>
      <w:sz w:val="22"/>
      <w:szCs w:val="22"/>
    </w:rPr>
  </w:style>
  <w:style w:type="paragraph" w:customStyle="1" w:styleId="Style21">
    <w:name w:val="Style21"/>
    <w:basedOn w:val="a6"/>
    <w:uiPriority w:val="99"/>
    <w:rsid w:val="0046010E"/>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7">
    <w:name w:val="Знак Знак1 Знак Знак Знак Знак Знак Знак Знак Знак Знак Знак Знак Знак Знак Знак Знак Знак Знак Знак Знак"/>
    <w:basedOn w:val="a6"/>
    <w:rsid w:val="0046010E"/>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46010E"/>
    <w:rPr>
      <w:rFonts w:ascii="Times New Roman" w:eastAsia="Times New Roman" w:hAnsi="Times New Roman"/>
      <w:sz w:val="24"/>
      <w:szCs w:val="24"/>
    </w:rPr>
  </w:style>
  <w:style w:type="numbering" w:customStyle="1" w:styleId="78">
    <w:name w:val="Нет списка7"/>
    <w:next w:val="a9"/>
    <w:semiHidden/>
    <w:rsid w:val="002D0784"/>
  </w:style>
  <w:style w:type="table" w:customStyle="1" w:styleId="352">
    <w:name w:val="Сетка таблицы35"/>
    <w:basedOn w:val="a8"/>
    <w:next w:val="afc"/>
    <w:rsid w:val="002D078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9"/>
    <w:uiPriority w:val="99"/>
    <w:semiHidden/>
    <w:rsid w:val="00C93BB4"/>
  </w:style>
  <w:style w:type="table" w:customStyle="1" w:styleId="363">
    <w:name w:val="Сетка таблицы36"/>
    <w:basedOn w:val="a8"/>
    <w:next w:val="afc"/>
    <w:rsid w:val="00C93BB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6"/>
    <w:rsid w:val="00C93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9">
    <w:name w:val="Абзац списка6"/>
    <w:basedOn w:val="a6"/>
    <w:rsid w:val="00C93BB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C93BB4"/>
    <w:rPr>
      <w:rFonts w:ascii="Times New Roman" w:hAnsi="Times New Roman" w:cs="Times New Roman"/>
      <w:color w:val="FF6600"/>
      <w:sz w:val="24"/>
      <w:lang w:val="x-none" w:eastAsia="ru-RU"/>
    </w:rPr>
  </w:style>
  <w:style w:type="character" w:customStyle="1" w:styleId="Heading1Char">
    <w:name w:val="Heading 1 Char"/>
    <w:locked/>
    <w:rsid w:val="00C93BB4"/>
    <w:rPr>
      <w:rFonts w:ascii="Cambria" w:hAnsi="Cambria" w:cs="Times New Roman"/>
      <w:b/>
      <w:bCs/>
      <w:color w:val="365F91"/>
      <w:sz w:val="28"/>
      <w:szCs w:val="28"/>
      <w:lang w:val="x-none" w:eastAsia="ru-RU"/>
    </w:rPr>
  </w:style>
  <w:style w:type="character" w:customStyle="1" w:styleId="BodyTextIndentChar1">
    <w:name w:val="Body Text Indent Char1"/>
    <w:locked/>
    <w:rsid w:val="00C93BB4"/>
    <w:rPr>
      <w:rFonts w:ascii="Times New Roman" w:hAnsi="Times New Roman" w:cs="Times New Roman"/>
      <w:bCs/>
      <w:color w:val="FF6600"/>
      <w:sz w:val="24"/>
      <w:szCs w:val="24"/>
      <w:lang w:val="x-none" w:eastAsia="ru-RU"/>
    </w:rPr>
  </w:style>
  <w:style w:type="character" w:customStyle="1" w:styleId="BodyTextChar">
    <w:name w:val="Body Text Char"/>
    <w:locked/>
    <w:rsid w:val="00C93BB4"/>
    <w:rPr>
      <w:rFonts w:ascii="Times New Roman" w:hAnsi="Times New Roman" w:cs="Times New Roman"/>
      <w:sz w:val="24"/>
      <w:szCs w:val="24"/>
      <w:lang w:val="x-none" w:eastAsia="ru-RU"/>
    </w:rPr>
  </w:style>
  <w:style w:type="character" w:customStyle="1" w:styleId="BodyText3Char">
    <w:name w:val="Body Text 3 Char"/>
    <w:locked/>
    <w:rsid w:val="00C93BB4"/>
    <w:rPr>
      <w:rFonts w:ascii="Times New Roman" w:hAnsi="Times New Roman" w:cs="Times New Roman"/>
      <w:sz w:val="16"/>
      <w:szCs w:val="16"/>
      <w:lang w:val="x-none" w:eastAsia="ru-RU"/>
    </w:rPr>
  </w:style>
  <w:style w:type="character" w:customStyle="1" w:styleId="FooterChar">
    <w:name w:val="Footer Char"/>
    <w:locked/>
    <w:rsid w:val="00C93BB4"/>
    <w:rPr>
      <w:rFonts w:ascii="Times New Roman" w:hAnsi="Times New Roman" w:cs="Times New Roman"/>
      <w:sz w:val="24"/>
      <w:szCs w:val="24"/>
      <w:lang w:val="x-none" w:eastAsia="ru-RU"/>
    </w:rPr>
  </w:style>
  <w:style w:type="character" w:customStyle="1" w:styleId="BalloonTextChar">
    <w:name w:val="Balloon Text Char"/>
    <w:locked/>
    <w:rsid w:val="00C93BB4"/>
    <w:rPr>
      <w:rFonts w:ascii="Tahoma" w:hAnsi="Tahoma" w:cs="Tahoma"/>
      <w:sz w:val="16"/>
      <w:szCs w:val="16"/>
      <w:lang w:val="x-none" w:eastAsia="ru-RU"/>
    </w:rPr>
  </w:style>
  <w:style w:type="numbering" w:customStyle="1" w:styleId="99">
    <w:name w:val="Нет списка9"/>
    <w:next w:val="a9"/>
    <w:semiHidden/>
    <w:rsid w:val="00262365"/>
  </w:style>
  <w:style w:type="table" w:customStyle="1" w:styleId="371">
    <w:name w:val="Сетка таблицы37"/>
    <w:basedOn w:val="a8"/>
    <w:next w:val="afc"/>
    <w:uiPriority w:val="59"/>
    <w:rsid w:val="002623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name w:val="Знак Знак"/>
    <w:basedOn w:val="a6"/>
    <w:rsid w:val="0026236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262365"/>
    <w:pPr>
      <w:widowControl w:val="0"/>
      <w:suppressAutoHyphens/>
    </w:pPr>
    <w:rPr>
      <w:rFonts w:ascii="Times New Roman" w:eastAsia="Arial" w:hAnsi="Times New Roman"/>
      <w:sz w:val="20"/>
      <w:szCs w:val="20"/>
    </w:rPr>
  </w:style>
  <w:style w:type="table" w:customStyle="1" w:styleId="381">
    <w:name w:val="Сетка таблицы38"/>
    <w:basedOn w:val="a8"/>
    <w:next w:val="afc"/>
    <w:uiPriority w:val="59"/>
    <w:rsid w:val="005B17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1074;&#1086;&#1083;&#1086;&#1090;&#1086;&#1074;&#1089;&#1082;&#1080;&#1081;.&#1088;&#1092;/?cat=228" TargetMode="External"/><Relationship Id="rId18" Type="http://schemas.openxmlformats.org/officeDocument/2006/relationships/oleObject" Target="embeddings/oleObject2.bin"/><Relationship Id="rId26" Type="http://schemas.openxmlformats.org/officeDocument/2006/relationships/hyperlink" Target="consultantplus://offline/ref=5706385606EADE61092B95A2925959B1E4C40447B66C65D28FDF0D8647EB10EB692D0B5C1C97317594915A0A93E28A5420F8B15183eFg7J" TargetMode="External"/><Relationship Id="rId39" Type="http://schemas.openxmlformats.org/officeDocument/2006/relationships/hyperlink" Target="https://mfc53.nov.ru/" TargetMode="External"/><Relationship Id="rId21" Type="http://schemas.openxmlformats.org/officeDocument/2006/relationships/hyperlink" Target="http://www.pravo.qov.ru" TargetMode="External"/><Relationship Id="rId34" Type="http://schemas.openxmlformats.org/officeDocument/2006/relationships/hyperlink" Target="consultantplus://offline/ref=248BBD60C87C3D5BD49073C581E42F8A806EDFEDF6C73790B3038DB6491BA112E19A7D1D0BC7BDFDBB5E1265C67AI5M" TargetMode="External"/><Relationship Id="rId42" Type="http://schemas.openxmlformats.org/officeDocument/2006/relationships/hyperlink" Target="https://do.gosuslugi.ru" TargetMode="External"/><Relationship Id="rId47" Type="http://schemas.openxmlformats.org/officeDocument/2006/relationships/hyperlink" Target="consultantplus://offline/ref=75EC71B52D521543183597F9CD5EE381C8697E5D658297D542D71B3BFFCDB0C01AB66417C869F281048B423532A0C5A185F3F47B10A225AF5B71ABRCVFJ" TargetMode="External"/><Relationship Id="rId50" Type="http://schemas.openxmlformats.org/officeDocument/2006/relationships/hyperlink" Target="consultantplus://offline/ref=D34997964141F761840370EE4EC6F2FA80ED24BDE2D54F4DF485789E8EE25B5893D4A3C8AA17BCE4C0807445AC04A20DEEA952CF8727X0O0M" TargetMode="External"/><Relationship Id="rId55" Type="http://schemas.openxmlformats.org/officeDocument/2006/relationships/hyperlink" Target="consultantplus://offline/main?base=LAW;n=98088;fld=134;dst=10003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adm.volot@mail.ru" TargetMode="External"/><Relationship Id="rId29" Type="http://schemas.openxmlformats.org/officeDocument/2006/relationships/hyperlink" Target="consultantplus://offline/ref=5706385606EADE61092B95A2925959B1E4C40447B66C65D28FDF0D8647EB10EB692D0B5E1E903D2A91844B529CE0944B21E6AD5381F4eEg9J" TargetMode="External"/><Relationship Id="rId41" Type="http://schemas.openxmlformats.org/officeDocument/2006/relationships/hyperlink" Target="consultantplus://offline/ref=2608D730EA4DB711E5BCB5CA0EF3C45E30FB440BA75A988AD1D271042F8EA1DDD587A7DCC3E5EFE00FAF5AD3FFA88161D9683F5B89095551G2L8K" TargetMode="External"/><Relationship Id="rId54" Type="http://schemas.openxmlformats.org/officeDocument/2006/relationships/hyperlink" Target="consultantplus://offline/main?base=LAW;n=98088;fld=134;dst=10002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8911ADE1FC46A1F65E4F75D13B5393E792BD69B20851DD7ACFD302E237AE1F22B52DBF44BE3654882FED490CA0kDn2J" TargetMode="External"/><Relationship Id="rId32" Type="http://schemas.openxmlformats.org/officeDocument/2006/relationships/hyperlink" Target="consultantplus://offline/ref=248BBD60C87C3D5BD49072CB94E42F8A816BDFE8FBC93790B3038DB6491BA112F39A251109C2A0FABA4B443483F96C17294F07C7361D667376IDM" TargetMode="External"/><Relationship Id="rId37" Type="http://schemas.openxmlformats.org/officeDocument/2006/relationships/hyperlink" Target="consultantplus://offline/ref=6289369182ADB4E902B10CEE158A6D171B6714AF8959DC99B161E0D6C5C138F79FFF97FF4368D12AB165DBE2CD3FB5D94DBC0BE18B13EB4D7AD68842oCp6G" TargetMode="External"/><Relationship Id="rId40" Type="http://schemas.openxmlformats.org/officeDocument/2006/relationships/hyperlink" Target="consultantplus://offline/ref=41485A72A1D6EC7E2A284232C48326E51129A943E9A7D141A19EA4DB5AB7493EB2CC0883A15179D49375A624153172E9781AEB82FA31A3FE88E0A6XFp8K" TargetMode="External"/><Relationship Id="rId45" Type="http://schemas.openxmlformats.org/officeDocument/2006/relationships/hyperlink" Target="consultantplus://offline/ref=75EC71B52D521543183597F9CD5EE381C8697E5D658297D542D71B3BFFCDB0C01AB66417C869F281048B423532A0C5A185F3F47B10A225AF5B71ABRCVFJ" TargetMode="External"/><Relationship Id="rId53" Type="http://schemas.openxmlformats.org/officeDocument/2006/relationships/hyperlink" Target="consultantplus://offline/main?base=RLAW154;n=25255;fld=134;dst=100050" TargetMode="External"/><Relationship Id="rId58" Type="http://schemas.openxmlformats.org/officeDocument/2006/relationships/hyperlink" Target="mailto:adm.volot@mail.ru"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consultantplus://offline/ref=EEE55F3E6D8BB49EA1AF22B517684F117497ECE59B1FECEA77E89D23770CC3B445D6A4AF65700104D75D8425FB6F8583CC03A6770AFBD016X5m7J" TargetMode="External"/><Relationship Id="rId28" Type="http://schemas.openxmlformats.org/officeDocument/2006/relationships/hyperlink" Target="consultantplus://offline/ref=5706385606EADE61092B95A2925959B1E4C40447B66C65D28FDF0D8647EB10EB692D0B5E1D97392A91844B529CE0944B21E6AD5381F4eEg9J" TargetMode="External"/><Relationship Id="rId36" Type="http://schemas.openxmlformats.org/officeDocument/2006/relationships/hyperlink" Target="consultantplus://offline/ref=6289369182ADB4E902B10CEE158A6D171B6714AF8959DC99B161E0D6C5C138F79FFF97FF4368D12AB165DBE1CF3FB5D94DBC0BE18B13EB4D7AD68842oCp6G" TargetMode="External"/><Relationship Id="rId49" Type="http://schemas.openxmlformats.org/officeDocument/2006/relationships/hyperlink" Target="consultantplus://offline/ref=75EC71B52D521543183597F9CD5EE381C8697E5D648B9FD143D71B3BFFCDB0C01AB66417C869F281048B423932A0C5A185F3F47B10A225AF5B71ABRCVFJ" TargetMode="External"/><Relationship Id="rId57" Type="http://schemas.openxmlformats.org/officeDocument/2006/relationships/hyperlink" Target="consultantplus://offline/main?base=LAW;n=98088;fld=134;dst=100027" TargetMode="External"/><Relationship Id="rId61" Type="http://schemas.openxmlformats.org/officeDocument/2006/relationships/fontTable" Target="fontTable.xml"/><Relationship Id="rId10" Type="http://schemas.openxmlformats.org/officeDocument/2006/relationships/hyperlink" Target="http://&#1074;&#1086;&#1083;&#1086;&#1090;&#1086;&#1074;&#1089;&#1082;&#1080;&#1081;.&#1088;&#1092;/?cat=228" TargetMode="External"/><Relationship Id="rId19" Type="http://schemas.openxmlformats.org/officeDocument/2006/relationships/hyperlink" Target="http://&#1074;&#1086;&#1083;&#1086;&#1090;&#1086;&#1074;&#1089;&#1082;&#1080;&#1081;.&#1088;&#1092;/" TargetMode="External"/><Relationship Id="rId31" Type="http://schemas.openxmlformats.org/officeDocument/2006/relationships/hyperlink" Target="consultantplus://offline/ref=D007A2B1C56D3084DD294C2C749B505409A62ECD8B1C50403F16525692D77399125893A5812DC71EDCF6F3323947065366ABD6961EABt6R6N" TargetMode="External"/><Relationship Id="rId44" Type="http://schemas.openxmlformats.org/officeDocument/2006/relationships/hyperlink" Target="consultantplus://offline/ref=7DF538EA984ADC501B2C0AED074DA86D342E1F59154661B2962D08F1937977CF33DA395FF0F1D25BE08DCB96C9i5F5I" TargetMode="External"/><Relationship Id="rId52" Type="http://schemas.openxmlformats.org/officeDocument/2006/relationships/hyperlink" Target="consultantplus://offline/main?base=LAW;n=2875;fld=134"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74;&#1086;&#1083;&#1086;&#1090;&#1086;&#1074;&#1089;&#1082;&#1080;&#1081;.&#1088;&#1092;/?page_id=10" TargetMode="External"/><Relationship Id="rId14" Type="http://schemas.openxmlformats.org/officeDocument/2006/relationships/image" Target="media/image3.png"/><Relationship Id="rId22" Type="http://schemas.openxmlformats.org/officeDocument/2006/relationships/hyperlink" Target="http://www.pravo.qov.ru" TargetMode="External"/><Relationship Id="rId27" Type="http://schemas.openxmlformats.org/officeDocument/2006/relationships/hyperlink" Target="consultantplus://offline/ref=5706385606EADE61092B95A2925959B1E4C40447B66C65D28FDF0D8647EB10EB692D0B5F12973A2A91844B529CE0944B21E6AD5381F4eEg9J" TargetMode="External"/><Relationship Id="rId30" Type="http://schemas.openxmlformats.org/officeDocument/2006/relationships/hyperlink" Target="consultantplus://offline/ref=58FA27364236BC7319F8A2A9166E5F0AFC78567207E14BFC8806F66AE5F21D527AEA374B68E13B99FF3C18CFCA154E13ED04A9BC82EDaDF" TargetMode="External"/><Relationship Id="rId35" Type="http://schemas.openxmlformats.org/officeDocument/2006/relationships/hyperlink" Target="consultantplus://offline/ref=6289369182ADB4E902B10CEE158A6D171B6714AF8959DC99B161E0D6C5C138F79FFF97FF4368D12AB165DBE2CD3FB5D94DBC0BE18B13EB4D7AD68842oCp6G" TargetMode="External"/><Relationship Id="rId43" Type="http://schemas.openxmlformats.org/officeDocument/2006/relationships/hyperlink" Target="consultantplus://offline/main?base=LAW;n=66762;fld=134;dst=100006" TargetMode="External"/><Relationship Id="rId48" Type="http://schemas.openxmlformats.org/officeDocument/2006/relationships/hyperlink" Target="consultantplus://offline/ref=75EC71B52D521543183597F9CD5EE381C8697E5D658297D542D71B3BFFCDB0C01AB66417C869F281048B423532A0C5A185F3F47B10A225AF5B71ABRCVFJ" TargetMode="External"/><Relationship Id="rId56" Type="http://schemas.openxmlformats.org/officeDocument/2006/relationships/hyperlink" Target="consultantplus://offline/main?base=RLAW154;n=29207;fld=134;dst=100038" TargetMode="External"/><Relationship Id="rId8" Type="http://schemas.openxmlformats.org/officeDocument/2006/relationships/image" Target="media/image1.png"/><Relationship Id="rId51" Type="http://schemas.openxmlformats.org/officeDocument/2006/relationships/hyperlink" Target="consultantplus://offline/main?base=RLAW154;n=30094;fld=134;dst=100012" TargetMode="External"/><Relationship Id="rId3" Type="http://schemas.openxmlformats.org/officeDocument/2006/relationships/styles" Target="styles.xml"/><Relationship Id="rId12" Type="http://schemas.openxmlformats.org/officeDocument/2006/relationships/hyperlink" Target="http://&#1074;&#1086;&#1083;&#1086;&#1090;&#1086;&#1074;&#1089;&#1082;&#1080;&#1081;.&#1088;&#1092;/?page_id=10" TargetMode="External"/><Relationship Id="rId17" Type="http://schemas.openxmlformats.org/officeDocument/2006/relationships/image" Target="media/image5.emf"/><Relationship Id="rId25" Type="http://schemas.openxmlformats.org/officeDocument/2006/relationships/hyperlink" Target="consultantplus://offline/ref=8911ADE1FC46A1F65E4F75D13B5393E792BD6FB70858DD7ACFD302E237AE1F22B52DBF44BE3654882FED490CA0kDn2J" TargetMode="External"/><Relationship Id="rId33" Type="http://schemas.openxmlformats.org/officeDocument/2006/relationships/hyperlink" Target="consultantplus://offline/ref=248BBD60C87C3D5BD49073C581E42F8A816CDCE3F3C93790B3038DB6491BA112E19A7D1D0BC7BDFDBB5E1265C67AI5M" TargetMode="External"/><Relationship Id="rId38" Type="http://schemas.openxmlformats.org/officeDocument/2006/relationships/hyperlink" Target="consultantplus://offline/ref=6289369182ADB4E902B10CEE158A6D171B6714AF8959DC99B161E0D6C5C138F79FFF97FF4368D12AB165DBE2CD3FB5D94DBC0BE18B13EB4D7AD68842oCp6G" TargetMode="External"/><Relationship Id="rId46" Type="http://schemas.openxmlformats.org/officeDocument/2006/relationships/hyperlink" Target="consultantplus://offline/ref=BE361FB4DEE085454ACD64609BD4FB73758C4B766EC89A7562B8086DEABBAE894FA627E988DCD532968190822AB82BCC5C1790C27F6DD18FDF36DD11c7J"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51BDA-622F-4CE5-A52A-028583F4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52</Pages>
  <Words>51543</Words>
  <Characters>404924</Characters>
  <Application>Microsoft Office Word</Application>
  <DocSecurity>0</DocSecurity>
  <Lines>3374</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455556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4</cp:revision>
  <cp:lastPrinted>2021-04-20T13:25:00Z</cp:lastPrinted>
  <dcterms:created xsi:type="dcterms:W3CDTF">2021-11-15T14:08:00Z</dcterms:created>
  <dcterms:modified xsi:type="dcterms:W3CDTF">2021-11-16T09:49:00Z</dcterms:modified>
</cp:coreProperties>
</file>