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81" w:rsidRPr="00136081" w:rsidRDefault="00136081" w:rsidP="0013608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E55">
        <w:rPr>
          <w:rFonts w:ascii="Times New Roman" w:hAnsi="Times New Roman" w:cs="Times New Roman"/>
          <w:sz w:val="32"/>
          <w:szCs w:val="32"/>
        </w:rPr>
        <w:t>Протокол</w:t>
      </w:r>
      <w:r w:rsidR="00D570F1">
        <w:rPr>
          <w:rFonts w:ascii="Times New Roman" w:hAnsi="Times New Roman" w:cs="Times New Roman"/>
          <w:sz w:val="32"/>
          <w:szCs w:val="32"/>
        </w:rPr>
        <w:t xml:space="preserve"> №</w:t>
      </w:r>
      <w:r w:rsidR="00364456">
        <w:rPr>
          <w:rFonts w:ascii="Times New Roman" w:hAnsi="Times New Roman" w:cs="Times New Roman"/>
          <w:sz w:val="32"/>
          <w:szCs w:val="32"/>
        </w:rPr>
        <w:t xml:space="preserve"> </w:t>
      </w:r>
      <w:r w:rsidR="00D929AA">
        <w:rPr>
          <w:rFonts w:ascii="Times New Roman" w:hAnsi="Times New Roman" w:cs="Times New Roman"/>
          <w:sz w:val="32"/>
          <w:szCs w:val="32"/>
        </w:rPr>
        <w:t>1</w:t>
      </w:r>
    </w:p>
    <w:p w:rsidR="00C32D86" w:rsidRDefault="00D570F1" w:rsidP="0013608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5133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906406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C32D86" w:rsidRDefault="00906406" w:rsidP="0013608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570F1">
        <w:rPr>
          <w:rFonts w:ascii="Times New Roman" w:hAnsi="Times New Roman" w:cs="Times New Roman"/>
          <w:sz w:val="28"/>
          <w:szCs w:val="28"/>
        </w:rPr>
        <w:t xml:space="preserve"> </w:t>
      </w:r>
      <w:r w:rsidR="00CF5133">
        <w:rPr>
          <w:rFonts w:ascii="Times New Roman" w:hAnsi="Times New Roman" w:cs="Times New Roman"/>
          <w:sz w:val="28"/>
          <w:szCs w:val="28"/>
        </w:rPr>
        <w:t>обеспечению реализации муниципальной программы</w:t>
      </w:r>
    </w:p>
    <w:p w:rsidR="00C32D86" w:rsidRDefault="00CF5133" w:rsidP="0013608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C32D86">
        <w:rPr>
          <w:rFonts w:ascii="Times New Roman" w:hAnsi="Times New Roman" w:cs="Times New Roman"/>
          <w:sz w:val="28"/>
          <w:szCs w:val="28"/>
        </w:rPr>
        <w:t xml:space="preserve">в п. Волот </w:t>
      </w:r>
    </w:p>
    <w:p w:rsidR="00136081" w:rsidRDefault="00C32D86" w:rsidP="0013608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Волотовского муниципального округа</w:t>
      </w:r>
      <w:r w:rsidR="00CF5133">
        <w:rPr>
          <w:rFonts w:ascii="Times New Roman" w:hAnsi="Times New Roman" w:cs="Times New Roman"/>
          <w:sz w:val="28"/>
          <w:szCs w:val="28"/>
        </w:rPr>
        <w:t>»</w:t>
      </w:r>
    </w:p>
    <w:p w:rsidR="00CF5133" w:rsidRDefault="00CF5133" w:rsidP="0013608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133" w:rsidRDefault="00CF5133" w:rsidP="00CF5133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Новгородская область, п. Волот, ул. Комсомольская д.38</w:t>
      </w:r>
    </w:p>
    <w:p w:rsidR="00CF5133" w:rsidRDefault="00CF5133" w:rsidP="00CF5133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32D86">
        <w:rPr>
          <w:rFonts w:ascii="Times New Roman" w:hAnsi="Times New Roman" w:cs="Times New Roman"/>
          <w:sz w:val="28"/>
          <w:szCs w:val="28"/>
        </w:rPr>
        <w:t>26</w:t>
      </w:r>
      <w:r w:rsidR="005B4E50" w:rsidRPr="00D929AA">
        <w:rPr>
          <w:rFonts w:ascii="Times New Roman" w:hAnsi="Times New Roman" w:cs="Times New Roman"/>
          <w:sz w:val="28"/>
          <w:szCs w:val="28"/>
        </w:rPr>
        <w:t xml:space="preserve"> </w:t>
      </w:r>
      <w:r w:rsidR="00C32D86">
        <w:rPr>
          <w:rFonts w:ascii="Times New Roman" w:hAnsi="Times New Roman" w:cs="Times New Roman"/>
          <w:sz w:val="28"/>
          <w:szCs w:val="28"/>
        </w:rPr>
        <w:t>января</w:t>
      </w:r>
      <w:r w:rsidR="005B4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929AA">
        <w:rPr>
          <w:rFonts w:ascii="Times New Roman" w:hAnsi="Times New Roman" w:cs="Times New Roman"/>
          <w:sz w:val="28"/>
          <w:szCs w:val="28"/>
        </w:rPr>
        <w:t>2</w:t>
      </w:r>
      <w:r w:rsidR="00C32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5133" w:rsidRDefault="00CF5133" w:rsidP="00CF5133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F1" w:rsidRDefault="00CF5133" w:rsidP="00CF5133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5133" w:rsidTr="00D13301">
        <w:tc>
          <w:tcPr>
            <w:tcW w:w="4785" w:type="dxa"/>
          </w:tcPr>
          <w:p w:rsidR="00CF5133" w:rsidRDefault="001C5770" w:rsidP="001C577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Бутылин Михаил Федорович</w:t>
            </w:r>
          </w:p>
        </w:tc>
        <w:tc>
          <w:tcPr>
            <w:tcW w:w="4786" w:type="dxa"/>
          </w:tcPr>
          <w:p w:rsidR="00CF5133" w:rsidRDefault="00CF5133" w:rsidP="00BF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577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1C57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Заместитель </w:t>
            </w:r>
            <w:r w:rsidR="00BF5AE2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</w:tc>
      </w:tr>
      <w:tr w:rsidR="00CF5133" w:rsidTr="00D13301">
        <w:tc>
          <w:tcPr>
            <w:tcW w:w="4785" w:type="dxa"/>
          </w:tcPr>
          <w:p w:rsidR="00CF5133" w:rsidRDefault="00CF5133" w:rsidP="0013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Лидия Анатольевна</w:t>
            </w:r>
          </w:p>
        </w:tc>
        <w:tc>
          <w:tcPr>
            <w:tcW w:w="4786" w:type="dxa"/>
          </w:tcPr>
          <w:p w:rsidR="00CF5133" w:rsidRDefault="00CF5133" w:rsidP="00C32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-секретарь комиссии, </w:t>
            </w:r>
            <w:r w:rsidR="00C640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32D86">
              <w:rPr>
                <w:rFonts w:ascii="Times New Roman" w:hAnsi="Times New Roman" w:cs="Times New Roman"/>
                <w:sz w:val="28"/>
                <w:szCs w:val="28"/>
              </w:rPr>
              <w:t>Главы Волотовского территориального округа</w:t>
            </w:r>
          </w:p>
        </w:tc>
      </w:tr>
      <w:tr w:rsidR="00E5422E" w:rsidTr="00D13301">
        <w:tc>
          <w:tcPr>
            <w:tcW w:w="4785" w:type="dxa"/>
          </w:tcPr>
          <w:p w:rsidR="00E5422E" w:rsidRDefault="00BF5AE2" w:rsidP="00E5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E5422E" w:rsidRDefault="00E5422E" w:rsidP="0013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1A" w:rsidTr="00D13301">
        <w:tc>
          <w:tcPr>
            <w:tcW w:w="4785" w:type="dxa"/>
          </w:tcPr>
          <w:p w:rsidR="00D1311A" w:rsidRDefault="00C32D86" w:rsidP="00D1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Гибало Анастасия Владимировна</w:t>
            </w:r>
          </w:p>
        </w:tc>
        <w:tc>
          <w:tcPr>
            <w:tcW w:w="4786" w:type="dxa"/>
          </w:tcPr>
          <w:p w:rsidR="00D1311A" w:rsidRDefault="00C32D86" w:rsidP="00D1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Директора МБУ «Физкультурно-спортивный комплекс имени Якова Иванова»</w:t>
            </w:r>
          </w:p>
        </w:tc>
      </w:tr>
      <w:tr w:rsidR="00D1311A" w:rsidTr="00D13301">
        <w:tc>
          <w:tcPr>
            <w:tcW w:w="4785" w:type="dxa"/>
          </w:tcPr>
          <w:p w:rsidR="00D1311A" w:rsidRDefault="00D1311A" w:rsidP="00D1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Галина Александровна</w:t>
            </w:r>
          </w:p>
        </w:tc>
        <w:tc>
          <w:tcPr>
            <w:tcW w:w="4786" w:type="dxa"/>
          </w:tcPr>
          <w:p w:rsidR="00D1311A" w:rsidRDefault="00D1311A" w:rsidP="00D1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Волот, Председатель депутатов сельского поселения Волот</w:t>
            </w:r>
          </w:p>
        </w:tc>
      </w:tr>
      <w:tr w:rsidR="00D1311A" w:rsidTr="00D13301">
        <w:tc>
          <w:tcPr>
            <w:tcW w:w="4785" w:type="dxa"/>
          </w:tcPr>
          <w:p w:rsidR="00D1311A" w:rsidRDefault="00D1311A" w:rsidP="00D1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Лыжов Николай Иванович</w:t>
            </w:r>
          </w:p>
        </w:tc>
        <w:tc>
          <w:tcPr>
            <w:tcW w:w="4786" w:type="dxa"/>
          </w:tcPr>
          <w:p w:rsidR="00D1311A" w:rsidRDefault="00D1311A" w:rsidP="00D1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«Возрождение»</w:t>
            </w:r>
          </w:p>
        </w:tc>
      </w:tr>
      <w:tr w:rsidR="00D1311A" w:rsidTr="00D13301">
        <w:tc>
          <w:tcPr>
            <w:tcW w:w="4785" w:type="dxa"/>
          </w:tcPr>
          <w:p w:rsidR="00D1311A" w:rsidRDefault="00D1311A" w:rsidP="00D1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Раиса Владимировна</w:t>
            </w:r>
          </w:p>
        </w:tc>
        <w:tc>
          <w:tcPr>
            <w:tcW w:w="4786" w:type="dxa"/>
          </w:tcPr>
          <w:p w:rsidR="00D1311A" w:rsidRDefault="00D1311A" w:rsidP="00D1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комитета по управлению муниципальным имуществом, земельным вопросам и градостроительной деятельности </w:t>
            </w:r>
          </w:p>
        </w:tc>
      </w:tr>
      <w:tr w:rsidR="00D1311A" w:rsidTr="00D13301">
        <w:tc>
          <w:tcPr>
            <w:tcW w:w="4785" w:type="dxa"/>
          </w:tcPr>
          <w:p w:rsidR="00D1311A" w:rsidRDefault="00D1311A" w:rsidP="00D1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Шалавин Эдуард Евгеньевич</w:t>
            </w:r>
          </w:p>
        </w:tc>
        <w:tc>
          <w:tcPr>
            <w:tcW w:w="4786" w:type="dxa"/>
          </w:tcPr>
          <w:p w:rsidR="00D1311A" w:rsidRDefault="00D1311A" w:rsidP="00D1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Волотовского муниципального района</w:t>
            </w:r>
          </w:p>
        </w:tc>
      </w:tr>
    </w:tbl>
    <w:p w:rsidR="00D13301" w:rsidRDefault="00D13301" w:rsidP="00136081">
      <w:pPr>
        <w:rPr>
          <w:rFonts w:ascii="Times New Roman" w:hAnsi="Times New Roman" w:cs="Times New Roman"/>
          <w:sz w:val="28"/>
          <w:szCs w:val="28"/>
        </w:rPr>
      </w:pPr>
    </w:p>
    <w:p w:rsidR="00E5422E" w:rsidRDefault="00E5422E" w:rsidP="0013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A02A4">
        <w:rPr>
          <w:rFonts w:ascii="Times New Roman" w:hAnsi="Times New Roman" w:cs="Times New Roman"/>
          <w:sz w:val="28"/>
          <w:szCs w:val="28"/>
        </w:rPr>
        <w:t>заседания:</w:t>
      </w:r>
    </w:p>
    <w:p w:rsidR="00BA02A4" w:rsidRDefault="00C32D86" w:rsidP="002B0D8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 «Формирование современной городской среды в п. Волот Волотовского муниципального округа»</w:t>
      </w:r>
      <w:r w:rsidR="00232542">
        <w:rPr>
          <w:rFonts w:ascii="Times New Roman" w:hAnsi="Times New Roman" w:cs="Times New Roman"/>
          <w:sz w:val="28"/>
          <w:szCs w:val="28"/>
        </w:rPr>
        <w:t>.</w:t>
      </w:r>
    </w:p>
    <w:p w:rsidR="00232542" w:rsidRDefault="00232542" w:rsidP="002325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D1311A">
        <w:rPr>
          <w:rFonts w:ascii="Times New Roman" w:hAnsi="Times New Roman" w:cs="Times New Roman"/>
          <w:sz w:val="28"/>
          <w:szCs w:val="28"/>
        </w:rPr>
        <w:t>Бутылина М.Ф.</w:t>
      </w:r>
    </w:p>
    <w:p w:rsidR="002B0D80" w:rsidRDefault="001F2040" w:rsidP="002041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5AE2">
        <w:rPr>
          <w:rFonts w:ascii="Times New Roman" w:hAnsi="Times New Roman" w:cs="Times New Roman"/>
          <w:sz w:val="28"/>
          <w:szCs w:val="28"/>
        </w:rPr>
        <w:t xml:space="preserve">Он рассказал, что в </w:t>
      </w:r>
      <w:r w:rsidR="00C32D86">
        <w:rPr>
          <w:rFonts w:ascii="Times New Roman" w:hAnsi="Times New Roman" w:cs="Times New Roman"/>
          <w:sz w:val="28"/>
          <w:szCs w:val="28"/>
        </w:rPr>
        <w:t xml:space="preserve">связи с преобразованием Волотовского муниципального района в муниципальный </w:t>
      </w:r>
      <w:r w:rsidR="002B0D80">
        <w:rPr>
          <w:rFonts w:ascii="Times New Roman" w:hAnsi="Times New Roman" w:cs="Times New Roman"/>
          <w:sz w:val="28"/>
          <w:szCs w:val="28"/>
        </w:rPr>
        <w:t>округ, созданием</w:t>
      </w:r>
      <w:r w:rsidR="00C32D86">
        <w:rPr>
          <w:rFonts w:ascii="Times New Roman" w:hAnsi="Times New Roman" w:cs="Times New Roman"/>
          <w:sz w:val="28"/>
          <w:szCs w:val="28"/>
        </w:rPr>
        <w:t xml:space="preserve"> Волотовского территориального отдела</w:t>
      </w:r>
      <w:r w:rsidR="002B0D80">
        <w:rPr>
          <w:rFonts w:ascii="Times New Roman" w:hAnsi="Times New Roman" w:cs="Times New Roman"/>
          <w:sz w:val="28"/>
          <w:szCs w:val="28"/>
        </w:rPr>
        <w:t>,</w:t>
      </w:r>
      <w:r w:rsidR="00C32D86">
        <w:rPr>
          <w:rFonts w:ascii="Times New Roman" w:hAnsi="Times New Roman" w:cs="Times New Roman"/>
          <w:sz w:val="28"/>
          <w:szCs w:val="28"/>
        </w:rPr>
        <w:t xml:space="preserve"> </w:t>
      </w:r>
      <w:r w:rsidR="002B0D80">
        <w:rPr>
          <w:rFonts w:ascii="Times New Roman" w:hAnsi="Times New Roman" w:cs="Times New Roman"/>
          <w:sz w:val="28"/>
          <w:szCs w:val="28"/>
        </w:rPr>
        <w:t>а также изменениями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возникла необходимость внесения изменений в муниципальную программу.</w:t>
      </w:r>
    </w:p>
    <w:p w:rsidR="002B0D80" w:rsidRDefault="002B0D80" w:rsidP="002041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D80" w:rsidRDefault="002B0D80" w:rsidP="002041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внесены в наименование программы, период реализации</w:t>
      </w:r>
      <w:r w:rsidR="008902D6">
        <w:rPr>
          <w:rFonts w:ascii="Times New Roman" w:hAnsi="Times New Roman" w:cs="Times New Roman"/>
          <w:sz w:val="28"/>
          <w:szCs w:val="28"/>
        </w:rPr>
        <w:t xml:space="preserve">, а также предусмотрены обязательства с 1 января 2021 года обеспечить возможность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форме. В целях проведения голосования в электронной форме в информационно-телекоммуникационной сети «Интернет» создана единая федеральная платформа для онлайн голосования по выбору общественны территорий, планируемых к благоустройству в 2022 году. </w:t>
      </w:r>
    </w:p>
    <w:p w:rsidR="00791D23" w:rsidRDefault="00791D23" w:rsidP="002041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Кроме того, изменились сроки проведения голосования по отбору общественных территорий, теперь голосование будет проводиться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апреля и до середины мая.</w:t>
      </w:r>
      <w:r>
        <w:rPr>
          <w:rFonts w:ascii="Times New Roman" w:hAnsi="Times New Roman" w:cs="Times New Roman"/>
          <w:sz w:val="28"/>
          <w:szCs w:val="28"/>
        </w:rPr>
        <w:t xml:space="preserve"> В целях проведения общественных обсуждений проект муниципальной программы в период с 23 декабря 2020года по 23 января 2021 года был размещен на официальном сайте Администрации </w:t>
      </w:r>
      <w:r w:rsidR="0067325E">
        <w:rPr>
          <w:rFonts w:ascii="Times New Roman" w:hAnsi="Times New Roman" w:cs="Times New Roman"/>
          <w:sz w:val="28"/>
          <w:szCs w:val="28"/>
        </w:rPr>
        <w:t xml:space="preserve">в сети «Интернет». В течении данного периода предложений и замечаний на проект муниципальной программы не поступало. </w:t>
      </w:r>
    </w:p>
    <w:p w:rsidR="00345E66" w:rsidRDefault="009863AD" w:rsidP="00EB68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68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5E66">
        <w:rPr>
          <w:rFonts w:ascii="Times New Roman" w:hAnsi="Times New Roman" w:cs="Times New Roman"/>
          <w:sz w:val="28"/>
          <w:szCs w:val="28"/>
        </w:rPr>
        <w:t xml:space="preserve">    РЕШИЛИ:</w:t>
      </w:r>
    </w:p>
    <w:p w:rsidR="00345E66" w:rsidRDefault="002041D7" w:rsidP="00EB68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67325E">
        <w:rPr>
          <w:rFonts w:ascii="Times New Roman" w:hAnsi="Times New Roman" w:cs="Times New Roman"/>
          <w:sz w:val="28"/>
          <w:szCs w:val="28"/>
        </w:rPr>
        <w:t>, утвердить муниципальную программу «Формирование современной городской среды на территории п. Волот Волотовского муниципального округа» и разместить на официальном сайте Администрации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66" w:rsidRDefault="00D13301" w:rsidP="00EB68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5E66">
        <w:rPr>
          <w:rFonts w:ascii="Times New Roman" w:hAnsi="Times New Roman" w:cs="Times New Roman"/>
          <w:sz w:val="28"/>
          <w:szCs w:val="28"/>
        </w:rPr>
        <w:t>ГОЛОСОВАЛИ:</w:t>
      </w:r>
    </w:p>
    <w:p w:rsidR="00345E66" w:rsidRDefault="00345E66" w:rsidP="00EB68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«ЗА»- </w:t>
      </w:r>
      <w:r w:rsidR="00E469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голосов; «ПРОТИВ»- 0 голосов; «Воздержались»-0 голосов;</w:t>
      </w:r>
    </w:p>
    <w:p w:rsidR="002B6B8C" w:rsidRDefault="002041D7" w:rsidP="00EB68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«Решение принято», </w:t>
      </w:r>
      <w:r w:rsidR="00906406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протокол</w:t>
      </w:r>
      <w:r w:rsidR="0067325E">
        <w:rPr>
          <w:rFonts w:ascii="Times New Roman" w:hAnsi="Times New Roman" w:cs="Times New Roman"/>
          <w:sz w:val="28"/>
          <w:szCs w:val="28"/>
        </w:rPr>
        <w:t xml:space="preserve"> и утвержденную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2B6B8C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6B8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2B6B8C" w:rsidRPr="002B6B8C" w:rsidRDefault="002B6B8C" w:rsidP="002B6B8C"/>
    <w:p w:rsidR="002B6B8C" w:rsidRDefault="002B6B8C" w:rsidP="002B6B8C"/>
    <w:p w:rsidR="00A4513A" w:rsidRPr="0067325E" w:rsidRDefault="002B6B8C" w:rsidP="002B6B8C">
      <w:pPr>
        <w:rPr>
          <w:rFonts w:ascii="Times New Roman" w:hAnsi="Times New Roman" w:cs="Times New Roman"/>
          <w:sz w:val="28"/>
          <w:szCs w:val="28"/>
        </w:rPr>
      </w:pPr>
      <w:r w:rsidRPr="0067325E"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  М. Ф. Бутылин</w:t>
      </w:r>
    </w:p>
    <w:p w:rsidR="002B6B8C" w:rsidRPr="0067325E" w:rsidRDefault="002B6B8C" w:rsidP="002B6B8C">
      <w:pPr>
        <w:rPr>
          <w:rFonts w:ascii="Times New Roman" w:hAnsi="Times New Roman" w:cs="Times New Roman"/>
          <w:sz w:val="28"/>
          <w:szCs w:val="28"/>
        </w:rPr>
      </w:pPr>
      <w:r w:rsidRPr="0067325E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</w:t>
      </w:r>
      <w:r w:rsidR="006732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7325E">
        <w:rPr>
          <w:rFonts w:ascii="Times New Roman" w:hAnsi="Times New Roman" w:cs="Times New Roman"/>
          <w:sz w:val="28"/>
          <w:szCs w:val="28"/>
        </w:rPr>
        <w:t xml:space="preserve">     Л. А. Орлова</w:t>
      </w:r>
    </w:p>
    <w:sectPr w:rsidR="002B6B8C" w:rsidRPr="0067325E" w:rsidSect="00D133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C3" w:rsidRDefault="00E16EC3" w:rsidP="002041D7">
      <w:pPr>
        <w:spacing w:after="0" w:line="240" w:lineRule="auto"/>
      </w:pPr>
      <w:r>
        <w:separator/>
      </w:r>
    </w:p>
  </w:endnote>
  <w:endnote w:type="continuationSeparator" w:id="0">
    <w:p w:rsidR="00E16EC3" w:rsidRDefault="00E16EC3" w:rsidP="0020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C3" w:rsidRDefault="00E16EC3" w:rsidP="002041D7">
      <w:pPr>
        <w:spacing w:after="0" w:line="240" w:lineRule="auto"/>
      </w:pPr>
      <w:r>
        <w:separator/>
      </w:r>
    </w:p>
  </w:footnote>
  <w:footnote w:type="continuationSeparator" w:id="0">
    <w:p w:rsidR="00E16EC3" w:rsidRDefault="00E16EC3" w:rsidP="0020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1EE"/>
    <w:multiLevelType w:val="hybridMultilevel"/>
    <w:tmpl w:val="C522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6D0"/>
    <w:multiLevelType w:val="hybridMultilevel"/>
    <w:tmpl w:val="04266B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0"/>
    <w:rsid w:val="000624B3"/>
    <w:rsid w:val="00136081"/>
    <w:rsid w:val="001432F1"/>
    <w:rsid w:val="001A4B55"/>
    <w:rsid w:val="001C5770"/>
    <w:rsid w:val="001F2040"/>
    <w:rsid w:val="002041D7"/>
    <w:rsid w:val="00232542"/>
    <w:rsid w:val="002B0D80"/>
    <w:rsid w:val="002B6B8C"/>
    <w:rsid w:val="00345E66"/>
    <w:rsid w:val="0035454C"/>
    <w:rsid w:val="00364456"/>
    <w:rsid w:val="003D62EF"/>
    <w:rsid w:val="0041751C"/>
    <w:rsid w:val="00480217"/>
    <w:rsid w:val="00507BA4"/>
    <w:rsid w:val="005A591C"/>
    <w:rsid w:val="005B070F"/>
    <w:rsid w:val="005B4E50"/>
    <w:rsid w:val="0067325E"/>
    <w:rsid w:val="00712206"/>
    <w:rsid w:val="00750DF4"/>
    <w:rsid w:val="00791D23"/>
    <w:rsid w:val="008902D6"/>
    <w:rsid w:val="00906406"/>
    <w:rsid w:val="009203AE"/>
    <w:rsid w:val="00970BB0"/>
    <w:rsid w:val="009863AD"/>
    <w:rsid w:val="0098734C"/>
    <w:rsid w:val="00993C54"/>
    <w:rsid w:val="00A4513A"/>
    <w:rsid w:val="00B21E55"/>
    <w:rsid w:val="00B53FE8"/>
    <w:rsid w:val="00B71AE9"/>
    <w:rsid w:val="00BA02A4"/>
    <w:rsid w:val="00BF5AE2"/>
    <w:rsid w:val="00C32D86"/>
    <w:rsid w:val="00C3595A"/>
    <w:rsid w:val="00C64062"/>
    <w:rsid w:val="00CD7358"/>
    <w:rsid w:val="00CF5133"/>
    <w:rsid w:val="00D1311A"/>
    <w:rsid w:val="00D13301"/>
    <w:rsid w:val="00D408A1"/>
    <w:rsid w:val="00D570F1"/>
    <w:rsid w:val="00D66312"/>
    <w:rsid w:val="00D929AA"/>
    <w:rsid w:val="00DE5C8F"/>
    <w:rsid w:val="00E16EC3"/>
    <w:rsid w:val="00E46942"/>
    <w:rsid w:val="00E5422E"/>
    <w:rsid w:val="00E72225"/>
    <w:rsid w:val="00E91CA9"/>
    <w:rsid w:val="00EB6800"/>
    <w:rsid w:val="00F75C11"/>
    <w:rsid w:val="00F8211F"/>
    <w:rsid w:val="00F82677"/>
    <w:rsid w:val="00F82FD8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FE69"/>
  <w15:docId w15:val="{10F14F8F-E8AD-41B3-8668-A3B1A251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81"/>
    <w:pPr>
      <w:ind w:left="720"/>
      <w:contextualSpacing/>
    </w:pPr>
  </w:style>
  <w:style w:type="table" w:styleId="a4">
    <w:name w:val="Table Grid"/>
    <w:basedOn w:val="a1"/>
    <w:uiPriority w:val="59"/>
    <w:rsid w:val="001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1D7"/>
  </w:style>
  <w:style w:type="paragraph" w:styleId="a7">
    <w:name w:val="footer"/>
    <w:basedOn w:val="a"/>
    <w:link w:val="a8"/>
    <w:uiPriority w:val="99"/>
    <w:unhideWhenUsed/>
    <w:rsid w:val="0020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1D7"/>
  </w:style>
  <w:style w:type="paragraph" w:styleId="a9">
    <w:name w:val="Balloon Text"/>
    <w:basedOn w:val="a"/>
    <w:link w:val="aa"/>
    <w:uiPriority w:val="99"/>
    <w:semiHidden/>
    <w:unhideWhenUsed/>
    <w:rsid w:val="0071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9711-13DC-460D-91F3-7639D549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Лидия Анатольевна</dc:creator>
  <cp:keywords/>
  <dc:description/>
  <cp:lastModifiedBy>Орлова Лидия Анатольевна</cp:lastModifiedBy>
  <cp:revision>26</cp:revision>
  <cp:lastPrinted>2021-01-26T11:22:00Z</cp:lastPrinted>
  <dcterms:created xsi:type="dcterms:W3CDTF">2018-03-20T11:58:00Z</dcterms:created>
  <dcterms:modified xsi:type="dcterms:W3CDTF">2021-01-26T11:23:00Z</dcterms:modified>
</cp:coreProperties>
</file>