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F2" w:rsidRPr="00CA2493" w:rsidRDefault="00A457F2" w:rsidP="00A457F2">
      <w:pPr>
        <w:jc w:val="center"/>
        <w:rPr>
          <w:b/>
          <w:sz w:val="28"/>
          <w:szCs w:val="28"/>
        </w:rPr>
      </w:pPr>
      <w:r w:rsidRPr="00CA2493">
        <w:rPr>
          <w:b/>
          <w:sz w:val="28"/>
          <w:szCs w:val="28"/>
        </w:rPr>
        <w:t>Информация о проведении</w:t>
      </w:r>
      <w:r>
        <w:rPr>
          <w:b/>
          <w:sz w:val="28"/>
          <w:szCs w:val="28"/>
        </w:rPr>
        <w:t xml:space="preserve"> 09.06.2022</w:t>
      </w:r>
      <w:r w:rsidRPr="00CA2493">
        <w:rPr>
          <w:b/>
          <w:sz w:val="28"/>
          <w:szCs w:val="28"/>
        </w:rPr>
        <w:t>г.</w:t>
      </w:r>
      <w:r w:rsidRPr="00CA2493">
        <w:rPr>
          <w:b/>
          <w:sz w:val="22"/>
          <w:szCs w:val="22"/>
        </w:rPr>
        <w:t xml:space="preserve"> «</w:t>
      </w:r>
      <w:r w:rsidRPr="00CA2493">
        <w:rPr>
          <w:b/>
          <w:sz w:val="28"/>
          <w:szCs w:val="28"/>
        </w:rPr>
        <w:t>Международного дня привлечения внимания к железнодорожным переездам»</w:t>
      </w:r>
    </w:p>
    <w:p w:rsidR="00A457F2" w:rsidRDefault="00A457F2" w:rsidP="00A457F2">
      <w:pPr>
        <w:tabs>
          <w:tab w:val="left" w:pos="16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457F2" w:rsidRPr="00895099" w:rsidRDefault="00A457F2" w:rsidP="00A457F2">
      <w:pPr>
        <w:spacing w:line="276" w:lineRule="auto"/>
        <w:ind w:firstLine="709"/>
        <w:jc w:val="both"/>
        <w:rPr>
          <w:sz w:val="28"/>
          <w:szCs w:val="28"/>
        </w:rPr>
      </w:pPr>
      <w:r w:rsidRPr="00C90FF3">
        <w:rPr>
          <w:rFonts w:eastAsia="Calibri"/>
          <w:sz w:val="28"/>
          <w:szCs w:val="28"/>
        </w:rPr>
        <w:t xml:space="preserve">ОАО </w:t>
      </w:r>
      <w:r>
        <w:rPr>
          <w:rFonts w:eastAsia="Calibri"/>
          <w:sz w:val="28"/>
          <w:szCs w:val="28"/>
        </w:rPr>
        <w:t xml:space="preserve">«РЖД» придает большое значение </w:t>
      </w:r>
      <w:r w:rsidRPr="00C90FF3">
        <w:rPr>
          <w:rFonts w:eastAsia="Calibri"/>
          <w:sz w:val="28"/>
          <w:szCs w:val="28"/>
        </w:rPr>
        <w:t xml:space="preserve">вопросу обеспечения безопасности движения на железнодорожных переездах, работе по улучшению </w:t>
      </w:r>
      <w:r>
        <w:rPr>
          <w:rFonts w:eastAsia="Calibri"/>
          <w:sz w:val="28"/>
          <w:szCs w:val="28"/>
        </w:rPr>
        <w:t xml:space="preserve">их </w:t>
      </w:r>
      <w:r w:rsidRPr="00C90FF3">
        <w:rPr>
          <w:rFonts w:eastAsia="Calibri"/>
          <w:sz w:val="28"/>
          <w:szCs w:val="28"/>
        </w:rPr>
        <w:t xml:space="preserve">технического состояния и внедрению </w:t>
      </w:r>
      <w:r>
        <w:rPr>
          <w:rFonts w:eastAsia="Calibri"/>
          <w:sz w:val="28"/>
          <w:szCs w:val="28"/>
        </w:rPr>
        <w:t xml:space="preserve">новых </w:t>
      </w:r>
      <w:r w:rsidRPr="00C90FF3">
        <w:rPr>
          <w:rFonts w:eastAsia="Calibri"/>
          <w:sz w:val="28"/>
          <w:szCs w:val="28"/>
        </w:rPr>
        <w:t>технических средств, напра</w:t>
      </w:r>
      <w:r>
        <w:rPr>
          <w:rFonts w:eastAsia="Calibri"/>
          <w:sz w:val="28"/>
          <w:szCs w:val="28"/>
        </w:rPr>
        <w:t>вленных на снижение аварийности, однако</w:t>
      </w:r>
      <w:r w:rsidRPr="00C90FF3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дел в данной сфере</w:t>
      </w:r>
      <w:r w:rsidRPr="00C90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 </w:t>
      </w:r>
      <w:r w:rsidRPr="00C90FF3">
        <w:rPr>
          <w:sz w:val="28"/>
          <w:szCs w:val="28"/>
        </w:rPr>
        <w:t>вызыв</w:t>
      </w:r>
      <w:r>
        <w:rPr>
          <w:sz w:val="28"/>
          <w:szCs w:val="28"/>
        </w:rPr>
        <w:t>ать</w:t>
      </w:r>
      <w:r w:rsidRPr="00C90FF3">
        <w:rPr>
          <w:sz w:val="28"/>
          <w:szCs w:val="28"/>
        </w:rPr>
        <w:t xml:space="preserve"> обоснованную тревогу.</w:t>
      </w:r>
      <w:r>
        <w:rPr>
          <w:sz w:val="28"/>
          <w:szCs w:val="28"/>
        </w:rPr>
        <w:t xml:space="preserve"> </w:t>
      </w:r>
      <w:r w:rsidRPr="00E54E68">
        <w:rPr>
          <w:rFonts w:eastAsia="Calibri"/>
          <w:sz w:val="28"/>
          <w:szCs w:val="28"/>
        </w:rPr>
        <w:t>Прин</w:t>
      </w:r>
      <w:r>
        <w:rPr>
          <w:rFonts w:eastAsia="Calibri"/>
          <w:sz w:val="28"/>
          <w:szCs w:val="28"/>
        </w:rPr>
        <w:t>имаемые</w:t>
      </w:r>
      <w:r w:rsidRPr="00E54E6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ОАО «РЖД»</w:t>
      </w:r>
      <w:r w:rsidRPr="00E54E68">
        <w:rPr>
          <w:rFonts w:eastAsia="Calibri"/>
          <w:sz w:val="28"/>
          <w:szCs w:val="28"/>
        </w:rPr>
        <w:t xml:space="preserve"> </w:t>
      </w:r>
      <w:r w:rsidRPr="00E54E68">
        <w:rPr>
          <w:sz w:val="28"/>
          <w:szCs w:val="28"/>
        </w:rPr>
        <w:t>меры</w:t>
      </w:r>
      <w:r w:rsidRPr="00E54E68">
        <w:rPr>
          <w:rFonts w:eastAsia="Calibri"/>
          <w:sz w:val="28"/>
          <w:szCs w:val="28"/>
        </w:rPr>
        <w:t xml:space="preserve"> по повышению безопасности движения на железнодорожных переездах </w:t>
      </w:r>
      <w:r>
        <w:rPr>
          <w:rFonts w:eastAsia="Calibri"/>
          <w:sz w:val="28"/>
          <w:szCs w:val="28"/>
        </w:rPr>
        <w:t xml:space="preserve">не дают достичь желаемого результата в полной мере.           </w:t>
      </w:r>
    </w:p>
    <w:p w:rsidR="00A457F2" w:rsidRDefault="00A457F2" w:rsidP="00A457F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4 месяца 2022</w:t>
      </w:r>
      <w:r w:rsidRPr="000C11C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C11CA">
        <w:rPr>
          <w:sz w:val="28"/>
          <w:szCs w:val="28"/>
        </w:rPr>
        <w:t xml:space="preserve"> на сети </w:t>
      </w:r>
      <w:r>
        <w:rPr>
          <w:sz w:val="28"/>
          <w:szCs w:val="28"/>
        </w:rPr>
        <w:t xml:space="preserve">железных дорог </w:t>
      </w:r>
      <w:r w:rsidRPr="000C11CA">
        <w:rPr>
          <w:sz w:val="28"/>
          <w:szCs w:val="28"/>
        </w:rPr>
        <w:t>допущено</w:t>
      </w:r>
      <w:r>
        <w:rPr>
          <w:sz w:val="28"/>
          <w:szCs w:val="28"/>
        </w:rPr>
        <w:t xml:space="preserve"> 69 </w:t>
      </w:r>
      <w:r w:rsidRPr="000C11CA">
        <w:rPr>
          <w:sz w:val="28"/>
          <w:szCs w:val="28"/>
        </w:rPr>
        <w:t xml:space="preserve">ДТП на железнодорожных переездах, что на </w:t>
      </w:r>
      <w:r>
        <w:rPr>
          <w:sz w:val="28"/>
          <w:szCs w:val="28"/>
        </w:rPr>
        <w:t>27</w:t>
      </w:r>
      <w:r w:rsidRPr="000C11CA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0C11CA">
        <w:rPr>
          <w:sz w:val="28"/>
          <w:szCs w:val="28"/>
        </w:rPr>
        <w:t xml:space="preserve"> в сравнении с аналогичн</w:t>
      </w:r>
      <w:r>
        <w:rPr>
          <w:sz w:val="28"/>
          <w:szCs w:val="28"/>
        </w:rPr>
        <w:t>ым периодом прошлого года (в 2021 году – 95</w:t>
      </w:r>
      <w:r w:rsidRPr="000C11CA">
        <w:rPr>
          <w:sz w:val="28"/>
          <w:szCs w:val="28"/>
        </w:rPr>
        <w:t>),</w:t>
      </w:r>
      <w:r>
        <w:rPr>
          <w:sz w:val="28"/>
          <w:szCs w:val="28"/>
        </w:rPr>
        <w:t xml:space="preserve"> 14</w:t>
      </w:r>
      <w:r w:rsidRPr="000C11CA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0C11CA">
        <w:rPr>
          <w:sz w:val="28"/>
          <w:szCs w:val="28"/>
        </w:rPr>
        <w:t xml:space="preserve"> столкновений транспортных средств с пассажирскими и пригородными поездами </w:t>
      </w:r>
      <w:r>
        <w:rPr>
          <w:sz w:val="28"/>
          <w:szCs w:val="28"/>
        </w:rPr>
        <w:t>(в 2021 году – 14</w:t>
      </w:r>
      <w:r w:rsidRPr="000C11CA">
        <w:rPr>
          <w:sz w:val="28"/>
          <w:szCs w:val="28"/>
        </w:rPr>
        <w:t xml:space="preserve">), </w:t>
      </w:r>
      <w:r>
        <w:rPr>
          <w:sz w:val="28"/>
          <w:szCs w:val="28"/>
        </w:rPr>
        <w:t>2</w:t>
      </w:r>
      <w:r w:rsidRPr="000C11CA">
        <w:rPr>
          <w:sz w:val="28"/>
          <w:szCs w:val="28"/>
        </w:rPr>
        <w:t xml:space="preserve"> ДТП на переездах, обслужив</w:t>
      </w:r>
      <w:r>
        <w:rPr>
          <w:sz w:val="28"/>
          <w:szCs w:val="28"/>
        </w:rPr>
        <w:t>аемых дежурным работником (в 2021</w:t>
      </w:r>
      <w:r w:rsidRPr="000C11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5),</w:t>
      </w:r>
      <w:r w:rsidRPr="000C11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11CA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чего пострадали 31</w:t>
      </w:r>
      <w:r w:rsidRPr="000C11C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 2021</w:t>
      </w:r>
      <w:r w:rsidRPr="000C11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45</w:t>
      </w:r>
      <w:r w:rsidRPr="000C11CA">
        <w:rPr>
          <w:sz w:val="28"/>
          <w:szCs w:val="28"/>
        </w:rPr>
        <w:t xml:space="preserve">), из которых </w:t>
      </w:r>
      <w:r>
        <w:rPr>
          <w:sz w:val="28"/>
          <w:szCs w:val="28"/>
        </w:rPr>
        <w:t>9 погибли (в 2021</w:t>
      </w:r>
      <w:r w:rsidRPr="000C11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12</w:t>
      </w:r>
      <w:r w:rsidRPr="000C11CA">
        <w:rPr>
          <w:sz w:val="28"/>
          <w:szCs w:val="28"/>
        </w:rPr>
        <w:t>).</w:t>
      </w:r>
    </w:p>
    <w:p w:rsidR="00A457F2" w:rsidRPr="004E094A" w:rsidRDefault="00A457F2" w:rsidP="00A457F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87155">
        <w:rPr>
          <w:rFonts w:eastAsia="Calibri"/>
          <w:sz w:val="28"/>
          <w:szCs w:val="28"/>
        </w:rPr>
        <w:t xml:space="preserve">В границах Октябрьской железной дороги уже допущено </w:t>
      </w:r>
      <w:r>
        <w:rPr>
          <w:rFonts w:eastAsia="Calibri"/>
          <w:sz w:val="28"/>
          <w:szCs w:val="28"/>
        </w:rPr>
        <w:t>6</w:t>
      </w:r>
      <w:r w:rsidRPr="00187155">
        <w:rPr>
          <w:rFonts w:eastAsia="Calibri"/>
          <w:sz w:val="28"/>
          <w:szCs w:val="28"/>
        </w:rPr>
        <w:t xml:space="preserve"> случаев ДТП (в 202</w:t>
      </w:r>
      <w:r>
        <w:rPr>
          <w:rFonts w:eastAsia="Calibri"/>
          <w:sz w:val="28"/>
          <w:szCs w:val="28"/>
        </w:rPr>
        <w:t>1</w:t>
      </w:r>
      <w:r w:rsidRPr="00187155">
        <w:rPr>
          <w:rFonts w:eastAsia="Calibri"/>
          <w:sz w:val="28"/>
          <w:szCs w:val="28"/>
        </w:rPr>
        <w:t xml:space="preserve"> г – </w:t>
      </w:r>
      <w:r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), в которых </w:t>
      </w:r>
      <w:r w:rsidRPr="00187155">
        <w:rPr>
          <w:rFonts w:eastAsia="Calibri"/>
          <w:sz w:val="28"/>
          <w:szCs w:val="28"/>
        </w:rPr>
        <w:t>пострадало</w:t>
      </w:r>
      <w:r>
        <w:rPr>
          <w:rFonts w:eastAsia="Calibri"/>
          <w:sz w:val="28"/>
          <w:szCs w:val="28"/>
        </w:rPr>
        <w:t xml:space="preserve"> 5 человек</w:t>
      </w:r>
      <w:r w:rsidRPr="00187155">
        <w:rPr>
          <w:rFonts w:eastAsia="Calibri"/>
          <w:sz w:val="28"/>
          <w:szCs w:val="28"/>
        </w:rPr>
        <w:t xml:space="preserve"> (202</w:t>
      </w:r>
      <w:r>
        <w:rPr>
          <w:rFonts w:eastAsia="Calibri"/>
          <w:sz w:val="28"/>
          <w:szCs w:val="28"/>
        </w:rPr>
        <w:t>1</w:t>
      </w:r>
      <w:r w:rsidRPr="00187155">
        <w:rPr>
          <w:rFonts w:eastAsia="Calibri"/>
          <w:sz w:val="28"/>
          <w:szCs w:val="28"/>
        </w:rPr>
        <w:t xml:space="preserve"> г. – </w:t>
      </w:r>
      <w:r>
        <w:rPr>
          <w:rFonts w:eastAsia="Calibri"/>
          <w:sz w:val="28"/>
          <w:szCs w:val="28"/>
        </w:rPr>
        <w:t>3</w:t>
      </w:r>
      <w:r w:rsidRPr="00187155">
        <w:rPr>
          <w:rFonts w:eastAsia="Calibri"/>
          <w:sz w:val="28"/>
          <w:szCs w:val="28"/>
        </w:rPr>
        <w:t>), в том числе погиб</w:t>
      </w:r>
      <w:r>
        <w:rPr>
          <w:rFonts w:eastAsia="Calibri"/>
          <w:sz w:val="28"/>
          <w:szCs w:val="28"/>
        </w:rPr>
        <w:t>ло</w:t>
      </w:r>
      <w:r w:rsidRPr="001871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Pr="00187155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а</w:t>
      </w:r>
      <w:r w:rsidRPr="00187155">
        <w:rPr>
          <w:rFonts w:eastAsia="Calibri"/>
          <w:sz w:val="28"/>
          <w:szCs w:val="28"/>
        </w:rPr>
        <w:t xml:space="preserve"> (202</w:t>
      </w:r>
      <w:r>
        <w:rPr>
          <w:rFonts w:eastAsia="Calibri"/>
          <w:sz w:val="28"/>
          <w:szCs w:val="28"/>
        </w:rPr>
        <w:t>1</w:t>
      </w:r>
      <w:r w:rsidRPr="00187155">
        <w:rPr>
          <w:rFonts w:eastAsia="Calibri"/>
          <w:sz w:val="28"/>
          <w:szCs w:val="28"/>
        </w:rPr>
        <w:t xml:space="preserve"> г. – 1).  </w:t>
      </w:r>
    </w:p>
    <w:p w:rsidR="00A457F2" w:rsidRDefault="00A457F2" w:rsidP="00A457F2">
      <w:pPr>
        <w:tabs>
          <w:tab w:val="left" w:pos="2175"/>
        </w:tabs>
        <w:spacing w:line="276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железнодорожное сообщество совместно с Комиссией Европейского Союза и Европейской экономической комиссией ООН в целях предупреждения аварийности на железнодорожных переездах объявили </w:t>
      </w:r>
      <w:r>
        <w:rPr>
          <w:b/>
          <w:sz w:val="28"/>
          <w:szCs w:val="28"/>
          <w:u w:val="single"/>
        </w:rPr>
        <w:t>09.06.2022г.</w:t>
      </w:r>
      <w:r w:rsidRPr="007B792C">
        <w:rPr>
          <w:b/>
          <w:sz w:val="28"/>
          <w:szCs w:val="28"/>
          <w:u w:val="single"/>
        </w:rPr>
        <w:t xml:space="preserve"> Международным днем привлечения внимания к железнодорожным переездам.</w:t>
      </w:r>
      <w:r>
        <w:rPr>
          <w:sz w:val="28"/>
          <w:szCs w:val="28"/>
        </w:rPr>
        <w:t xml:space="preserve"> Данная инициатива поддержана во многих странах мира. ОАО «РЖД» ежегодно присоединяется к проведению указанного мероприятия.</w:t>
      </w:r>
    </w:p>
    <w:p w:rsidR="00A457F2" w:rsidRPr="008B5E8B" w:rsidRDefault="00A457F2" w:rsidP="00A457F2">
      <w:pPr>
        <w:pStyle w:val="2"/>
        <w:spacing w:line="276" w:lineRule="auto"/>
        <w:ind w:left="0" w:firstLine="690"/>
        <w:jc w:val="both"/>
        <w:rPr>
          <w:b w:val="0"/>
          <w:bCs/>
          <w:sz w:val="28"/>
          <w:szCs w:val="28"/>
        </w:rPr>
      </w:pPr>
      <w:bookmarkStart w:id="0" w:name="_GoBack"/>
      <w:bookmarkEnd w:id="0"/>
      <w:r w:rsidRPr="008B5E8B">
        <w:rPr>
          <w:b w:val="0"/>
          <w:bCs/>
          <w:sz w:val="28"/>
          <w:szCs w:val="28"/>
        </w:rPr>
        <w:t xml:space="preserve">ОАО «РЖД» призывает </w:t>
      </w:r>
      <w:r>
        <w:rPr>
          <w:b w:val="0"/>
          <w:bCs/>
          <w:sz w:val="28"/>
          <w:szCs w:val="28"/>
        </w:rPr>
        <w:t xml:space="preserve">водителей всех видов автотранспорта </w:t>
      </w:r>
      <w:r w:rsidRPr="008B5E8B">
        <w:rPr>
          <w:b w:val="0"/>
          <w:bCs/>
          <w:sz w:val="28"/>
          <w:szCs w:val="28"/>
        </w:rPr>
        <w:t xml:space="preserve">соблюдать правила дорожного движения на железнодорожных переездах. Рейды, дежурства, совместные проверки никогда не смогут стать эффективными, пока водители не </w:t>
      </w:r>
      <w:proofErr w:type="gramStart"/>
      <w:r w:rsidRPr="008B5E8B">
        <w:rPr>
          <w:b w:val="0"/>
          <w:bCs/>
          <w:sz w:val="28"/>
          <w:szCs w:val="28"/>
        </w:rPr>
        <w:t>поймут  всей</w:t>
      </w:r>
      <w:proofErr w:type="gramEnd"/>
      <w:r w:rsidRPr="008B5E8B">
        <w:rPr>
          <w:b w:val="0"/>
          <w:bCs/>
          <w:sz w:val="28"/>
          <w:szCs w:val="28"/>
        </w:rPr>
        <w:t xml:space="preserve"> ответственност</w:t>
      </w:r>
      <w:r>
        <w:rPr>
          <w:b w:val="0"/>
          <w:bCs/>
          <w:sz w:val="28"/>
          <w:szCs w:val="28"/>
        </w:rPr>
        <w:t>и за свое поведение на дороге.</w:t>
      </w:r>
    </w:p>
    <w:p w:rsidR="00243974" w:rsidRDefault="00243974"/>
    <w:sectPr w:rsidR="0024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2"/>
    <w:rsid w:val="00243974"/>
    <w:rsid w:val="002A5124"/>
    <w:rsid w:val="00986654"/>
    <w:rsid w:val="00A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90B6-61BC-42F1-ACE8-BB0AA64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57F2"/>
    <w:pPr>
      <w:ind w:left="709" w:hanging="709"/>
    </w:pPr>
    <w:rPr>
      <w:b/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A457F2"/>
    <w:rPr>
      <w:rFonts w:ascii="Times New Roman" w:eastAsia="Times New Roman" w:hAnsi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Елена Николаевна</dc:creator>
  <cp:keywords/>
  <dc:description/>
  <cp:lastModifiedBy>Гаврилова Елена Николаевна</cp:lastModifiedBy>
  <cp:revision>1</cp:revision>
  <dcterms:created xsi:type="dcterms:W3CDTF">2022-06-06T08:18:00Z</dcterms:created>
  <dcterms:modified xsi:type="dcterms:W3CDTF">2022-06-06T08:19:00Z</dcterms:modified>
</cp:coreProperties>
</file>