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134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2409"/>
        <w:gridCol w:w="2127"/>
        <w:gridCol w:w="1701"/>
        <w:gridCol w:w="1885"/>
        <w:gridCol w:w="1517"/>
        <w:gridCol w:w="1559"/>
        <w:gridCol w:w="1559"/>
      </w:tblGrid>
      <w:tr w:rsidR="00C55380" w:rsidRPr="00925378" w:rsidTr="00C55380">
        <w:trPr>
          <w:trHeight w:val="896"/>
        </w:trPr>
        <w:tc>
          <w:tcPr>
            <w:tcW w:w="15168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55380" w:rsidRDefault="00C55380" w:rsidP="00C5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E1D1E"/>
                <w:sz w:val="28"/>
                <w:szCs w:val="28"/>
                <w:shd w:val="clear" w:color="auto" w:fill="FFFFFF"/>
              </w:rPr>
            </w:pPr>
            <w:r w:rsidRPr="00C55380">
              <w:rPr>
                <w:rFonts w:ascii="Times New Roman" w:hAnsi="Times New Roman" w:cs="Times New Roman"/>
                <w:color w:val="1E1D1E"/>
                <w:sz w:val="28"/>
                <w:szCs w:val="28"/>
                <w:shd w:val="clear" w:color="auto" w:fill="FFFFFF"/>
              </w:rPr>
              <w:t>П</w:t>
            </w:r>
            <w:r w:rsidRPr="00C55380">
              <w:rPr>
                <w:rFonts w:ascii="Times New Roman" w:hAnsi="Times New Roman" w:cs="Times New Roman"/>
                <w:color w:val="1E1D1E"/>
                <w:sz w:val="28"/>
                <w:szCs w:val="28"/>
                <w:shd w:val="clear" w:color="auto" w:fill="FFFFFF"/>
              </w:rPr>
              <w:t>еречень общественных некоммерческих организаций,</w:t>
            </w:r>
          </w:p>
          <w:p w:rsidR="00C55380" w:rsidRPr="00C55380" w:rsidRDefault="00C55380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proofErr w:type="gramStart"/>
            <w:r w:rsidRPr="00C55380">
              <w:rPr>
                <w:rFonts w:ascii="Times New Roman" w:hAnsi="Times New Roman" w:cs="Times New Roman"/>
                <w:color w:val="1E1D1E"/>
                <w:sz w:val="28"/>
                <w:szCs w:val="28"/>
                <w:shd w:val="clear" w:color="auto" w:fill="FFFFFF"/>
              </w:rPr>
              <w:t>зарегистрированных</w:t>
            </w:r>
            <w:proofErr w:type="gramEnd"/>
            <w:r w:rsidRPr="00C55380">
              <w:rPr>
                <w:rFonts w:ascii="Times New Roman" w:hAnsi="Times New Roman" w:cs="Times New Roman"/>
                <w:color w:val="1E1D1E"/>
                <w:sz w:val="28"/>
                <w:szCs w:val="28"/>
                <w:shd w:val="clear" w:color="auto" w:fill="FFFFFF"/>
              </w:rPr>
              <w:t xml:space="preserve"> на территории Волотовского муниципального округа</w:t>
            </w:r>
          </w:p>
        </w:tc>
      </w:tr>
      <w:tr w:rsidR="00925378" w:rsidRPr="00C55380" w:rsidTr="00925378">
        <w:tc>
          <w:tcPr>
            <w:tcW w:w="2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Реестр</w:t>
            </w:r>
          </w:p>
        </w:tc>
        <w:tc>
          <w:tcPr>
            <w:tcW w:w="24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ОГРН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Дата ОГРН</w:t>
            </w:r>
          </w:p>
        </w:tc>
        <w:tc>
          <w:tcPr>
            <w:tcW w:w="18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Адрес</w:t>
            </w:r>
          </w:p>
        </w:tc>
        <w:tc>
          <w:tcPr>
            <w:tcW w:w="15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Регион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Статус</w:t>
            </w:r>
          </w:p>
        </w:tc>
      </w:tr>
      <w:tr w:rsidR="00925378" w:rsidRPr="00C55380" w:rsidTr="00925378">
        <w:tc>
          <w:tcPr>
            <w:tcW w:w="2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24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Ассоциация пчеловодов Новгородской области</w:t>
            </w:r>
          </w:p>
        </w:tc>
        <w:tc>
          <w:tcPr>
            <w:tcW w:w="2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1105300000409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12.11.2010</w:t>
            </w:r>
          </w:p>
        </w:tc>
        <w:tc>
          <w:tcPr>
            <w:tcW w:w="18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Новгородская область, Волотовский район, поселок Волот, улица Гагарина, 175100, д. 13</w:t>
            </w:r>
          </w:p>
        </w:tc>
        <w:tc>
          <w:tcPr>
            <w:tcW w:w="15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Зарегистри</w:t>
            </w:r>
            <w:proofErr w:type="spellEnd"/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рована</w:t>
            </w:r>
            <w:proofErr w:type="spellEnd"/>
            <w:proofErr w:type="gramEnd"/>
          </w:p>
        </w:tc>
      </w:tr>
      <w:tr w:rsidR="00925378" w:rsidRPr="00C55380" w:rsidTr="00925378">
        <w:tc>
          <w:tcPr>
            <w:tcW w:w="2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24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Волотовская районная организация Новгородской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1025300007974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10.12.2002</w:t>
            </w:r>
          </w:p>
        </w:tc>
        <w:tc>
          <w:tcPr>
            <w:tcW w:w="18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Новгородская область, Волотовский район, п. Волот, ул. Комсомольская, д. 21</w:t>
            </w:r>
          </w:p>
        </w:tc>
        <w:tc>
          <w:tcPr>
            <w:tcW w:w="15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Общественная организация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Зарегистри</w:t>
            </w:r>
            <w:proofErr w:type="spellEnd"/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рована</w:t>
            </w:r>
            <w:proofErr w:type="spellEnd"/>
            <w:proofErr w:type="gramEnd"/>
          </w:p>
        </w:tc>
      </w:tr>
      <w:tr w:rsidR="00925378" w:rsidRPr="00C55380" w:rsidTr="00925378">
        <w:tc>
          <w:tcPr>
            <w:tcW w:w="2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Религиозные организации</w:t>
            </w:r>
          </w:p>
        </w:tc>
        <w:tc>
          <w:tcPr>
            <w:tcW w:w="24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Местная православная религиозная организация Прихода во имя великомученика Федора </w:t>
            </w:r>
            <w:proofErr w:type="spellStart"/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Стратилата</w:t>
            </w:r>
            <w:proofErr w:type="spellEnd"/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Верехново</w:t>
            </w:r>
            <w:proofErr w:type="spellEnd"/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Волотовского района </w:t>
            </w: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Новгородской области Новгородской Епархии Русской Православной Церкви</w:t>
            </w:r>
          </w:p>
        </w:tc>
        <w:tc>
          <w:tcPr>
            <w:tcW w:w="2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1025300006489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29.11.2002</w:t>
            </w:r>
          </w:p>
        </w:tc>
        <w:tc>
          <w:tcPr>
            <w:tcW w:w="18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Новгородская область, Волотовский район, д. </w:t>
            </w:r>
            <w:proofErr w:type="spellStart"/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Верехново</w:t>
            </w:r>
            <w:proofErr w:type="spellEnd"/>
          </w:p>
        </w:tc>
        <w:tc>
          <w:tcPr>
            <w:tcW w:w="15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Религиозная организация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Зарегистр</w:t>
            </w:r>
            <w:proofErr w:type="gramStart"/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spellEnd"/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рована</w:t>
            </w:r>
            <w:proofErr w:type="spellEnd"/>
          </w:p>
        </w:tc>
      </w:tr>
      <w:tr w:rsidR="00925378" w:rsidRPr="00C55380" w:rsidTr="00925378">
        <w:tc>
          <w:tcPr>
            <w:tcW w:w="2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Религиозные организации</w:t>
            </w:r>
          </w:p>
        </w:tc>
        <w:tc>
          <w:tcPr>
            <w:tcW w:w="24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Местная православная религиозная организация Прихода во имя Рождества Божией Матери п. Волот Новгородской области Новгородской Епархии Русской Православной Церкви</w:t>
            </w:r>
          </w:p>
        </w:tc>
        <w:tc>
          <w:tcPr>
            <w:tcW w:w="2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1025300006929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03.12.2002</w:t>
            </w:r>
          </w:p>
        </w:tc>
        <w:tc>
          <w:tcPr>
            <w:tcW w:w="18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Новгородская область, Волотовский район, пос. Волот, ул. Первомайская</w:t>
            </w:r>
          </w:p>
        </w:tc>
        <w:tc>
          <w:tcPr>
            <w:tcW w:w="15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Религиозная организация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Зарегистр</w:t>
            </w:r>
            <w:proofErr w:type="gramStart"/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spellEnd"/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рована</w:t>
            </w:r>
            <w:proofErr w:type="spellEnd"/>
          </w:p>
        </w:tc>
      </w:tr>
      <w:tr w:rsidR="00925378" w:rsidRPr="00C55380" w:rsidTr="00925378">
        <w:tc>
          <w:tcPr>
            <w:tcW w:w="2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Религиозные организации</w:t>
            </w:r>
          </w:p>
        </w:tc>
        <w:tc>
          <w:tcPr>
            <w:tcW w:w="24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Местная православная религиозная организация Прихода во имя Тихвинской иконы Божией Матери с. </w:t>
            </w:r>
            <w:proofErr w:type="spellStart"/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Дерглец</w:t>
            </w:r>
            <w:proofErr w:type="spellEnd"/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Волотовского района Новгородской области Новгородской Епархии Русской Православной Церкви</w:t>
            </w:r>
          </w:p>
        </w:tc>
        <w:tc>
          <w:tcPr>
            <w:tcW w:w="2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1025300006940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03.12.2002</w:t>
            </w:r>
          </w:p>
        </w:tc>
        <w:tc>
          <w:tcPr>
            <w:tcW w:w="18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Новгородская область, Волотовский район, п. </w:t>
            </w:r>
            <w:proofErr w:type="spellStart"/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Дерглец</w:t>
            </w:r>
            <w:proofErr w:type="spellEnd"/>
          </w:p>
        </w:tc>
        <w:tc>
          <w:tcPr>
            <w:tcW w:w="15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Религиозная организация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Зарегистр</w:t>
            </w:r>
            <w:proofErr w:type="gramStart"/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spellEnd"/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рована</w:t>
            </w:r>
            <w:proofErr w:type="spellEnd"/>
          </w:p>
        </w:tc>
      </w:tr>
      <w:tr w:rsidR="00925378" w:rsidRPr="00C55380" w:rsidTr="00925378">
        <w:tc>
          <w:tcPr>
            <w:tcW w:w="2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Религиозные организации</w:t>
            </w:r>
          </w:p>
        </w:tc>
        <w:tc>
          <w:tcPr>
            <w:tcW w:w="24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Местная православная религиозная организация Прихода во имя Тихвинской иконы Божией Матери с. </w:t>
            </w:r>
            <w:proofErr w:type="spellStart"/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Учно</w:t>
            </w:r>
            <w:proofErr w:type="spellEnd"/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Волотовского района Новгородской области Новгородской Епархии Русской Православной Церкви</w:t>
            </w:r>
          </w:p>
        </w:tc>
        <w:tc>
          <w:tcPr>
            <w:tcW w:w="2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1025300006951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03.12.2002</w:t>
            </w:r>
          </w:p>
        </w:tc>
        <w:tc>
          <w:tcPr>
            <w:tcW w:w="18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Новгородская область, Волотовский район, д. </w:t>
            </w:r>
            <w:proofErr w:type="spellStart"/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Учно</w:t>
            </w:r>
            <w:proofErr w:type="spellEnd"/>
          </w:p>
        </w:tc>
        <w:tc>
          <w:tcPr>
            <w:tcW w:w="15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Религиозная организация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Зарегистр</w:t>
            </w:r>
            <w:proofErr w:type="gramStart"/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spellEnd"/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рована</w:t>
            </w:r>
            <w:proofErr w:type="spellEnd"/>
          </w:p>
        </w:tc>
      </w:tr>
      <w:tr w:rsidR="00925378" w:rsidRPr="00C55380" w:rsidTr="00925378">
        <w:tc>
          <w:tcPr>
            <w:tcW w:w="2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24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Некоммерческое партнёрство «Охотничье-спортивный клуб «Патриот»</w:t>
            </w:r>
          </w:p>
        </w:tc>
        <w:tc>
          <w:tcPr>
            <w:tcW w:w="2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1055302829735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02.11.2005</w:t>
            </w:r>
          </w:p>
        </w:tc>
        <w:tc>
          <w:tcPr>
            <w:tcW w:w="18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175107 Новгородская область, Волотовский район, деревня </w:t>
            </w:r>
            <w:proofErr w:type="spellStart"/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Славитино</w:t>
            </w:r>
            <w:proofErr w:type="spellEnd"/>
          </w:p>
        </w:tc>
        <w:tc>
          <w:tcPr>
            <w:tcW w:w="15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Некоммерческое партнерство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Зарегистр</w:t>
            </w:r>
            <w:proofErr w:type="gramStart"/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spellEnd"/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рована</w:t>
            </w:r>
            <w:proofErr w:type="spellEnd"/>
          </w:p>
        </w:tc>
      </w:tr>
      <w:tr w:rsidR="00925378" w:rsidRPr="00C55380" w:rsidTr="00925378">
        <w:tc>
          <w:tcPr>
            <w:tcW w:w="2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24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Новгородская региональная общественная организация охотников и рыболовов «ТАЙГА»</w:t>
            </w:r>
          </w:p>
        </w:tc>
        <w:tc>
          <w:tcPr>
            <w:tcW w:w="2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1025300009107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20.12.2002</w:t>
            </w:r>
          </w:p>
        </w:tc>
        <w:tc>
          <w:tcPr>
            <w:tcW w:w="18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175100, Новгородская область, Волотовский район, п. Волот, ул. Строителей, д. 15, кв. 7</w:t>
            </w:r>
            <w:proofErr w:type="gramEnd"/>
          </w:p>
        </w:tc>
        <w:tc>
          <w:tcPr>
            <w:tcW w:w="15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Общественная организация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5378" w:rsidRPr="00C55380" w:rsidRDefault="00925378" w:rsidP="0092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Зарегистр</w:t>
            </w:r>
            <w:proofErr w:type="gramStart"/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spellEnd"/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рована</w:t>
            </w:r>
            <w:proofErr w:type="spellEnd"/>
          </w:p>
        </w:tc>
      </w:tr>
    </w:tbl>
    <w:p w:rsidR="00925378" w:rsidRPr="00C55380" w:rsidRDefault="00925378" w:rsidP="00925378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5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81C96" w:rsidRPr="00925378" w:rsidRDefault="00681C9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681C96" w:rsidRPr="00925378" w:rsidSect="0092537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78"/>
    <w:rsid w:val="00123C31"/>
    <w:rsid w:val="00681C96"/>
    <w:rsid w:val="00925378"/>
    <w:rsid w:val="00C55380"/>
    <w:rsid w:val="00E3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Драгунова Марина Викторовна</dc:creator>
  <cp:lastModifiedBy>Драгунова Марина Викторовна</cp:lastModifiedBy>
  <cp:revision>2</cp:revision>
  <dcterms:created xsi:type="dcterms:W3CDTF">2022-06-24T11:13:00Z</dcterms:created>
  <dcterms:modified xsi:type="dcterms:W3CDTF">2022-06-24T11:13:00Z</dcterms:modified>
</cp:coreProperties>
</file>