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Pr="00A22CE2" w:rsidRDefault="00820B71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2</w:t>
      </w:r>
      <w:r w:rsidR="00EA5675">
        <w:rPr>
          <w:rFonts w:ascii="Times New Roman" w:hAnsi="Times New Roman" w:cs="Times New Roman"/>
          <w:b/>
          <w:sz w:val="28"/>
          <w:szCs w:val="28"/>
        </w:rPr>
        <w:t>/</w:t>
      </w:r>
      <w:r w:rsidR="003F5E28">
        <w:rPr>
          <w:rFonts w:ascii="Times New Roman" w:hAnsi="Times New Roman" w:cs="Times New Roman"/>
          <w:b/>
          <w:sz w:val="28"/>
          <w:szCs w:val="28"/>
        </w:rPr>
        <w:t>2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A4F1C">
        <w:rPr>
          <w:rFonts w:ascii="Times New Roman" w:hAnsi="Times New Roman" w:cs="Times New Roman"/>
          <w:sz w:val="28"/>
          <w:szCs w:val="28"/>
        </w:rPr>
        <w:t>«</w:t>
      </w:r>
      <w:r w:rsidR="00900087">
        <w:rPr>
          <w:rFonts w:ascii="Times New Roman" w:hAnsi="Times New Roman" w:cs="Times New Roman"/>
          <w:sz w:val="28"/>
          <w:szCs w:val="28"/>
        </w:rPr>
        <w:t xml:space="preserve"> 27 </w:t>
      </w:r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820B71">
        <w:rPr>
          <w:rFonts w:ascii="Times New Roman" w:hAnsi="Times New Roman" w:cs="Times New Roman"/>
          <w:sz w:val="28"/>
          <w:szCs w:val="28"/>
        </w:rPr>
        <w:t>июн</w:t>
      </w:r>
      <w:r w:rsidR="00894B8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820B71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71" w:rsidRPr="006E71EA" w:rsidRDefault="006245A1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498" w:rsidRPr="006E71EA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820B71" w:rsidRPr="006E71EA">
        <w:rPr>
          <w:rFonts w:ascii="Times New Roman" w:hAnsi="Times New Roman" w:cs="Times New Roman"/>
          <w:sz w:val="28"/>
          <w:szCs w:val="28"/>
        </w:rPr>
        <w:t>председателя комитета по</w:t>
      </w:r>
    </w:p>
    <w:p w:rsidR="006245A1" w:rsidRPr="006E71EA" w:rsidRDefault="00820B71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>управлению социальным комплексом</w:t>
      </w:r>
      <w:r w:rsidR="006245A1" w:rsidRPr="006E71EA">
        <w:rPr>
          <w:rFonts w:ascii="Times New Roman" w:hAnsi="Times New Roman" w:cs="Times New Roman"/>
          <w:sz w:val="28"/>
          <w:szCs w:val="28"/>
        </w:rPr>
        <w:t xml:space="preserve"> Пытале</w:t>
      </w:r>
      <w:r w:rsidRPr="006E71EA">
        <w:rPr>
          <w:rFonts w:ascii="Times New Roman" w:hAnsi="Times New Roman" w:cs="Times New Roman"/>
          <w:sz w:val="28"/>
          <w:szCs w:val="28"/>
        </w:rPr>
        <w:t>в</w:t>
      </w:r>
      <w:r w:rsidR="00006028" w:rsidRPr="006E71EA">
        <w:rPr>
          <w:rFonts w:ascii="Times New Roman" w:hAnsi="Times New Roman" w:cs="Times New Roman"/>
          <w:sz w:val="28"/>
          <w:szCs w:val="28"/>
        </w:rPr>
        <w:t xml:space="preserve">ой </w:t>
      </w:r>
      <w:r w:rsidRPr="006E71EA">
        <w:rPr>
          <w:rFonts w:ascii="Times New Roman" w:hAnsi="Times New Roman" w:cs="Times New Roman"/>
          <w:sz w:val="28"/>
          <w:szCs w:val="28"/>
        </w:rPr>
        <w:t>В.И.</w:t>
      </w:r>
      <w:r w:rsidR="006245A1" w:rsidRPr="006E71EA">
        <w:rPr>
          <w:rFonts w:ascii="Times New Roman" w:hAnsi="Times New Roman" w:cs="Times New Roman"/>
          <w:sz w:val="28"/>
          <w:szCs w:val="28"/>
        </w:rPr>
        <w:t xml:space="preserve">, начальник отдела по молодежной политике Администрации Волотовского муниципального округа Нипарко О.А., директора  </w:t>
      </w:r>
      <w:r w:rsidR="006245A1" w:rsidRPr="006E71EA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«Волотовский МСКК» Култыгина С.А.</w:t>
      </w:r>
      <w:r w:rsidR="006245A1" w:rsidRPr="006E71EA">
        <w:rPr>
          <w:rFonts w:ascii="Times New Roman" w:hAnsi="Times New Roman" w:cs="Times New Roman"/>
          <w:sz w:val="28"/>
          <w:szCs w:val="28"/>
        </w:rPr>
        <w:t xml:space="preserve"> </w:t>
      </w:r>
      <w:r w:rsidRPr="006E71EA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6245A1" w:rsidRPr="006E71EA">
        <w:rPr>
          <w:rFonts w:ascii="Times New Roman" w:hAnsi="Times New Roman" w:cs="Times New Roman"/>
          <w:sz w:val="28"/>
          <w:szCs w:val="28"/>
        </w:rPr>
        <w:t xml:space="preserve">«О </w:t>
      </w:r>
      <w:r w:rsidR="006245A1" w:rsidRPr="006E71EA">
        <w:rPr>
          <w:rFonts w:ascii="Times New Roman" w:hAnsi="Times New Roman" w:cs="Times New Roman"/>
          <w:bCs/>
          <w:iCs/>
          <w:sz w:val="28"/>
          <w:szCs w:val="28"/>
        </w:rPr>
        <w:t>патриотическом воспитании детей и молодежи</w:t>
      </w:r>
      <w:r w:rsidR="006245A1" w:rsidRPr="006E71EA">
        <w:rPr>
          <w:rFonts w:ascii="Times New Roman" w:hAnsi="Times New Roman" w:cs="Times New Roman"/>
          <w:sz w:val="28"/>
          <w:szCs w:val="28"/>
        </w:rPr>
        <w:t xml:space="preserve"> Волотовского</w:t>
      </w:r>
    </w:p>
    <w:p w:rsidR="006245A1" w:rsidRPr="006E71EA" w:rsidRDefault="006245A1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E71EA">
        <w:rPr>
          <w:rFonts w:ascii="Times New Roman" w:hAnsi="Times New Roman" w:cs="Times New Roman"/>
          <w:bCs/>
          <w:iCs/>
          <w:sz w:val="28"/>
          <w:szCs w:val="28"/>
        </w:rPr>
        <w:t>, популяризация волонтерского движения как инструмента первичной профилактики правонарушений несовершеннолетних»</w:t>
      </w:r>
      <w:r w:rsidRPr="006E71EA">
        <w:rPr>
          <w:rFonts w:ascii="Times New Roman" w:hAnsi="Times New Roman" w:cs="Times New Roman"/>
          <w:sz w:val="28"/>
          <w:szCs w:val="28"/>
        </w:rPr>
        <w:t xml:space="preserve"> межведомственная комиссия по профилактике правонарушений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820B71" w:rsidRDefault="00D23EBF" w:rsidP="006E71E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7339" w:rsidRPr="00B80A8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E71EA">
        <w:rPr>
          <w:rFonts w:ascii="Times New Roman" w:hAnsi="Times New Roman" w:cs="Times New Roman"/>
          <w:sz w:val="28"/>
          <w:szCs w:val="28"/>
        </w:rPr>
        <w:t xml:space="preserve">докладчиков </w:t>
      </w:r>
      <w:r w:rsidR="00C57339" w:rsidRPr="00820B7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E71EA" w:rsidRPr="006E71EA" w:rsidRDefault="00D23EBF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2.</w:t>
      </w:r>
      <w:r w:rsidR="006E71EA" w:rsidRPr="006E71EA">
        <w:rPr>
          <w:rFonts w:ascii="Times New Roman" w:hAnsi="Times New Roman" w:cs="Times New Roman"/>
          <w:sz w:val="28"/>
          <w:szCs w:val="28"/>
        </w:rPr>
        <w:t xml:space="preserve"> Комитету по управлению социальным комплексом, пункту полиции по Волотовскому району МОМВД России «Шимский», </w:t>
      </w:r>
      <w:r w:rsidR="00EA5675">
        <w:rPr>
          <w:rFonts w:ascii="Times New Roman" w:hAnsi="Times New Roman" w:cs="Times New Roman"/>
          <w:sz w:val="28"/>
          <w:szCs w:val="28"/>
        </w:rPr>
        <w:t xml:space="preserve">отделу по молодежной политике администрации муниципального округа, </w:t>
      </w:r>
      <w:r w:rsidR="006E71EA" w:rsidRPr="006E71EA">
        <w:rPr>
          <w:rFonts w:ascii="Times New Roman" w:hAnsi="Times New Roman" w:cs="Times New Roman"/>
          <w:sz w:val="28"/>
          <w:szCs w:val="28"/>
        </w:rPr>
        <w:t>МАОУ «Волотовская средняя школа»</w:t>
      </w:r>
      <w:r w:rsidR="00EA5675">
        <w:rPr>
          <w:rFonts w:ascii="Times New Roman" w:hAnsi="Times New Roman" w:cs="Times New Roman"/>
          <w:sz w:val="28"/>
          <w:szCs w:val="28"/>
        </w:rPr>
        <w:t xml:space="preserve">, </w:t>
      </w:r>
      <w:r w:rsidR="00EA5675" w:rsidRPr="006E71EA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«Волотовский МСКК»</w:t>
      </w:r>
      <w:r w:rsidR="00EA5675">
        <w:rPr>
          <w:rFonts w:ascii="Times New Roman" w:eastAsia="Times New Roman" w:hAnsi="Times New Roman" w:cs="Times New Roman"/>
          <w:color w:val="000000"/>
          <w:sz w:val="28"/>
          <w:szCs w:val="28"/>
        </w:rPr>
        <w:t>, МБУК «Волотовская МЦБС»</w:t>
      </w:r>
      <w:r w:rsidR="006E71EA" w:rsidRPr="006E71EA">
        <w:rPr>
          <w:rFonts w:ascii="Times New Roman" w:hAnsi="Times New Roman" w:cs="Times New Roman"/>
          <w:sz w:val="28"/>
          <w:szCs w:val="28"/>
        </w:rPr>
        <w:t>:</w:t>
      </w:r>
    </w:p>
    <w:p w:rsidR="006E71EA" w:rsidRPr="006E71EA" w:rsidRDefault="006E71EA" w:rsidP="006E71EA">
      <w:pPr>
        <w:pStyle w:val="a4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2.1. Продолжить работу среди несовершеннолетних, родителей /законных представителей  направленную на совершенствование правовой культуры, правосознания, профилактику экстремистских проявлений, </w:t>
      </w:r>
      <w:r w:rsidRPr="006E71EA">
        <w:rPr>
          <w:rFonts w:ascii="Times New Roman" w:hAnsi="Times New Roman" w:cs="Times New Roman"/>
          <w:color w:val="1A1A1A"/>
          <w:sz w:val="28"/>
          <w:szCs w:val="28"/>
        </w:rPr>
        <w:t>по вовлечению несовершеннолетних «группы риска» в социально-значимую деятельность.</w:t>
      </w:r>
    </w:p>
    <w:p w:rsidR="006E71EA" w:rsidRDefault="006E71EA" w:rsidP="006E71EA">
      <w:pPr>
        <w:pStyle w:val="a4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71EA">
        <w:rPr>
          <w:rFonts w:ascii="Times New Roman" w:hAnsi="Times New Roman" w:cs="Times New Roman"/>
          <w:color w:val="1A1A1A"/>
          <w:sz w:val="28"/>
          <w:szCs w:val="28"/>
        </w:rPr>
        <w:t xml:space="preserve">      Срок исполнения: постоянно.</w:t>
      </w:r>
    </w:p>
    <w:p w:rsidR="00EA5675" w:rsidRPr="00EA5675" w:rsidRDefault="00EA5675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5675">
        <w:rPr>
          <w:rFonts w:ascii="Times New Roman" w:hAnsi="Times New Roman" w:cs="Times New Roman"/>
          <w:sz w:val="28"/>
          <w:szCs w:val="28"/>
        </w:rPr>
        <w:t xml:space="preserve">           2.2.</w:t>
      </w:r>
      <w:r>
        <w:t xml:space="preserve"> </w:t>
      </w:r>
      <w:r w:rsidRPr="00EA5675">
        <w:rPr>
          <w:rFonts w:ascii="Times New Roman" w:hAnsi="Times New Roman" w:cs="Times New Roman"/>
          <w:sz w:val="28"/>
          <w:szCs w:val="28"/>
        </w:rPr>
        <w:t>формирование у несовершеннолетних гражданской позиции, самоорганизации, чувства социальной ответственности, солидарности, взаимопомощи и милосердия в обществе, при безвозмездном участии в общественно значимых мероприятиях и оказании безвозмездной помощи людям, нуждающимся в ней.</w:t>
      </w:r>
    </w:p>
    <w:p w:rsidR="006E71EA" w:rsidRPr="006E71EA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EA5675">
        <w:rPr>
          <w:rFonts w:ascii="Times New Roman" w:hAnsi="Times New Roman" w:cs="Times New Roman"/>
          <w:sz w:val="28"/>
          <w:szCs w:val="28"/>
        </w:rPr>
        <w:t>3</w:t>
      </w:r>
      <w:r w:rsidRPr="006E71EA">
        <w:rPr>
          <w:rFonts w:ascii="Times New Roman" w:hAnsi="Times New Roman" w:cs="Times New Roman"/>
          <w:sz w:val="28"/>
          <w:szCs w:val="28"/>
        </w:rPr>
        <w:t>. Активизировать работу по размещению информации</w:t>
      </w:r>
      <w:r w:rsidRPr="006E71EA">
        <w:rPr>
          <w:rFonts w:ascii="Times New Roman" w:hAnsi="Times New Roman" w:cs="Times New Roman"/>
          <w:sz w:val="28"/>
          <w:szCs w:val="28"/>
          <w:lang w:eastAsia="en-US"/>
        </w:rPr>
        <w:t xml:space="preserve"> по профилактике экстремистских проявлений, совершенствованию правосознания и правовой культуры несовершеннолетних </w:t>
      </w:r>
      <w:r w:rsidRPr="006E71EA">
        <w:rPr>
          <w:rFonts w:ascii="Times New Roman" w:hAnsi="Times New Roman" w:cs="Times New Roman"/>
          <w:sz w:val="28"/>
          <w:szCs w:val="28"/>
        </w:rPr>
        <w:t xml:space="preserve">в районной газете «Вперёд», на официальном сайте Администрации Волотовского муниципального района, в группах информационной сети «Интернет». Информацию о проведенных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Pr="006E71E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доставить в комиссию в срок до 30.</w:t>
      </w:r>
      <w:r w:rsidRPr="006E71EA">
        <w:rPr>
          <w:rFonts w:ascii="Times New Roman" w:hAnsi="Times New Roman" w:cs="Times New Roman"/>
          <w:sz w:val="28"/>
          <w:szCs w:val="28"/>
        </w:rPr>
        <w:t>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E71E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E71EA" w:rsidRPr="004156C4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6E7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6C4">
        <w:rPr>
          <w:rFonts w:ascii="Times New Roman" w:hAnsi="Times New Roman" w:cs="Times New Roman"/>
          <w:sz w:val="28"/>
          <w:szCs w:val="28"/>
        </w:rPr>
        <w:t>Пункту полиции по Волотовскому району МОМВД РФ «Шимский»:</w:t>
      </w:r>
    </w:p>
    <w:p w:rsidR="006E71EA" w:rsidRPr="006E71EA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3.1. Взять на особый контроль проведение мероприятий по выявлению</w:t>
      </w:r>
    </w:p>
    <w:p w:rsidR="006E71EA" w:rsidRPr="006E71EA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>несовершеннолетних с радикальными взглядами и убеждениями, а также групп криминальной, антиобщественной направленности, уделив особое внимание пресечению незаконного вовлечения несовершеннолетних в протестные акции, молодежные экстремистские движения.</w:t>
      </w:r>
    </w:p>
    <w:p w:rsidR="006E71EA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Срок исполнения: постоянно.</w:t>
      </w:r>
    </w:p>
    <w:p w:rsidR="006E71EA" w:rsidRPr="004156C4" w:rsidRDefault="004156C4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71EA" w:rsidRPr="004156C4">
        <w:rPr>
          <w:rFonts w:ascii="Times New Roman" w:hAnsi="Times New Roman" w:cs="Times New Roman"/>
          <w:sz w:val="28"/>
          <w:szCs w:val="28"/>
        </w:rPr>
        <w:t xml:space="preserve">4. МАОУ «Волотовская средняя школа»: </w:t>
      </w:r>
    </w:p>
    <w:p w:rsidR="003F5E28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 xml:space="preserve">        4.1. При проведении профилактических мероприятий привлекать к работе с несовершеннолетними участников боевых действий, ветеранов </w:t>
      </w:r>
    </w:p>
    <w:p w:rsidR="003F5E28" w:rsidRDefault="003F5E28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1EA" w:rsidRPr="006E71EA" w:rsidRDefault="006E71EA" w:rsidP="006E7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71EA">
        <w:rPr>
          <w:rFonts w:ascii="Times New Roman" w:hAnsi="Times New Roman" w:cs="Times New Roman"/>
          <w:sz w:val="28"/>
          <w:szCs w:val="28"/>
        </w:rPr>
        <w:t>органов внутренних дел, представителей МЧС России по Новгородской области и правоохранительных органов, общественных организаций, лиц, награжденных знаками отличия.</w:t>
      </w:r>
    </w:p>
    <w:p w:rsidR="006E71EA" w:rsidRDefault="006E71EA" w:rsidP="00D2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Глава муниципального района,</w:t>
      </w: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А.И.Лыжов </w:t>
      </w:r>
    </w:p>
    <w:p w:rsidR="00D23EBF" w:rsidRDefault="00D23EBF" w:rsidP="00D23EBF">
      <w:pPr>
        <w:spacing w:after="0"/>
        <w:jc w:val="both"/>
        <w:rPr>
          <w:b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sectPr w:rsidR="00C57339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DB0357"/>
    <w:multiLevelType w:val="multilevel"/>
    <w:tmpl w:val="B212D0F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9AC7396"/>
    <w:multiLevelType w:val="multilevel"/>
    <w:tmpl w:val="2774FAF0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E64"/>
    <w:multiLevelType w:val="hybridMultilevel"/>
    <w:tmpl w:val="9CC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9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0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06028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21D9B"/>
    <w:rsid w:val="00234B23"/>
    <w:rsid w:val="002C1F1F"/>
    <w:rsid w:val="0030194D"/>
    <w:rsid w:val="00306FBD"/>
    <w:rsid w:val="0031759B"/>
    <w:rsid w:val="003840AE"/>
    <w:rsid w:val="003F132A"/>
    <w:rsid w:val="003F5E28"/>
    <w:rsid w:val="004156C4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45A1"/>
    <w:rsid w:val="00626037"/>
    <w:rsid w:val="006621F9"/>
    <w:rsid w:val="00686993"/>
    <w:rsid w:val="006C0931"/>
    <w:rsid w:val="006E71EA"/>
    <w:rsid w:val="00701887"/>
    <w:rsid w:val="00726891"/>
    <w:rsid w:val="00732B6D"/>
    <w:rsid w:val="00733070"/>
    <w:rsid w:val="0073332E"/>
    <w:rsid w:val="00744421"/>
    <w:rsid w:val="00792ACC"/>
    <w:rsid w:val="007A00A6"/>
    <w:rsid w:val="007A4C46"/>
    <w:rsid w:val="007B3130"/>
    <w:rsid w:val="007D6897"/>
    <w:rsid w:val="007F571A"/>
    <w:rsid w:val="00820B71"/>
    <w:rsid w:val="00822F5E"/>
    <w:rsid w:val="0084499B"/>
    <w:rsid w:val="00894B8F"/>
    <w:rsid w:val="00894D16"/>
    <w:rsid w:val="008A4CCF"/>
    <w:rsid w:val="008E1ECA"/>
    <w:rsid w:val="008F045C"/>
    <w:rsid w:val="00900087"/>
    <w:rsid w:val="00920231"/>
    <w:rsid w:val="0094728B"/>
    <w:rsid w:val="00A04385"/>
    <w:rsid w:val="00A05948"/>
    <w:rsid w:val="00A109E9"/>
    <w:rsid w:val="00A22CE2"/>
    <w:rsid w:val="00A260AC"/>
    <w:rsid w:val="00A31D22"/>
    <w:rsid w:val="00A36810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12C81"/>
    <w:rsid w:val="00E26C70"/>
    <w:rsid w:val="00E4065C"/>
    <w:rsid w:val="00EA5675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B749"/>
  <w15:docId w15:val="{73601F98-CE8B-4E51-A440-E68FF28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B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0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WWNum9">
    <w:name w:val="WWNum9"/>
    <w:basedOn w:val="a2"/>
    <w:rsid w:val="00221D9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8066-D567-450A-B036-06FCFAF1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Владимировна Александрова</cp:lastModifiedBy>
  <cp:revision>4</cp:revision>
  <cp:lastPrinted>2024-06-27T09:39:00Z</cp:lastPrinted>
  <dcterms:created xsi:type="dcterms:W3CDTF">2024-06-27T08:55:00Z</dcterms:created>
  <dcterms:modified xsi:type="dcterms:W3CDTF">2024-12-05T09:28:00Z</dcterms:modified>
</cp:coreProperties>
</file>