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35" w:rsidRDefault="006D3E35" w:rsidP="00192ECE">
      <w:pPr>
        <w:jc w:val="center"/>
        <w:rPr>
          <w:sz w:val="28"/>
          <w:szCs w:val="28"/>
        </w:rPr>
      </w:pPr>
      <w:r w:rsidRPr="006D3E35">
        <w:rPr>
          <w:sz w:val="28"/>
          <w:szCs w:val="28"/>
        </w:rPr>
        <w:t>П</w:t>
      </w:r>
      <w:r w:rsidR="00AE34F2">
        <w:rPr>
          <w:sz w:val="28"/>
          <w:szCs w:val="28"/>
        </w:rPr>
        <w:t>ротокол №2</w:t>
      </w:r>
    </w:p>
    <w:p w:rsidR="006D3E35" w:rsidRDefault="006D3E35" w:rsidP="00192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6750BA">
        <w:rPr>
          <w:sz w:val="28"/>
          <w:szCs w:val="28"/>
        </w:rPr>
        <w:t xml:space="preserve">антинаркотической комиссии </w:t>
      </w:r>
      <w:proofErr w:type="spellStart"/>
      <w:r w:rsidR="006750BA">
        <w:rPr>
          <w:sz w:val="28"/>
          <w:szCs w:val="28"/>
        </w:rPr>
        <w:t>Волотовского</w:t>
      </w:r>
      <w:proofErr w:type="spellEnd"/>
      <w:r w:rsidR="006750BA">
        <w:rPr>
          <w:sz w:val="28"/>
          <w:szCs w:val="28"/>
        </w:rPr>
        <w:t xml:space="preserve"> муниципального </w:t>
      </w:r>
      <w:r w:rsidR="00E826DE">
        <w:rPr>
          <w:sz w:val="28"/>
          <w:szCs w:val="28"/>
        </w:rPr>
        <w:t>округ</w:t>
      </w:r>
      <w:r w:rsidR="006750BA">
        <w:rPr>
          <w:sz w:val="28"/>
          <w:szCs w:val="28"/>
        </w:rPr>
        <w:t>а</w:t>
      </w:r>
    </w:p>
    <w:p w:rsidR="006D3E35" w:rsidRDefault="006D3E35" w:rsidP="006D3E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олот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 w:rsidR="00CA2888">
        <w:rPr>
          <w:sz w:val="28"/>
          <w:szCs w:val="28"/>
        </w:rPr>
        <w:t xml:space="preserve">                       </w:t>
      </w:r>
      <w:r w:rsidR="00AC3018">
        <w:rPr>
          <w:sz w:val="28"/>
          <w:szCs w:val="28"/>
        </w:rPr>
        <w:t>2</w:t>
      </w:r>
      <w:r w:rsidR="009D15E2">
        <w:rPr>
          <w:sz w:val="28"/>
          <w:szCs w:val="28"/>
        </w:rPr>
        <w:t>8</w:t>
      </w:r>
      <w:r w:rsidR="00AE34F2">
        <w:rPr>
          <w:sz w:val="28"/>
          <w:szCs w:val="28"/>
        </w:rPr>
        <w:t xml:space="preserve"> июня</w:t>
      </w:r>
      <w:r w:rsidR="006750BA">
        <w:rPr>
          <w:sz w:val="28"/>
          <w:szCs w:val="28"/>
        </w:rPr>
        <w:t xml:space="preserve"> </w:t>
      </w:r>
      <w:r w:rsidR="00AC3018">
        <w:rPr>
          <w:sz w:val="28"/>
          <w:szCs w:val="28"/>
        </w:rPr>
        <w:t xml:space="preserve"> 20</w:t>
      </w:r>
      <w:r w:rsidR="00E826DE">
        <w:rPr>
          <w:sz w:val="28"/>
          <w:szCs w:val="28"/>
        </w:rPr>
        <w:t>2</w:t>
      </w:r>
      <w:r w:rsidR="009D15E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6D3E35" w:rsidRPr="007675EC" w:rsidRDefault="006D3E35" w:rsidP="006D3E35">
      <w:pPr>
        <w:jc w:val="both"/>
        <w:rPr>
          <w:sz w:val="28"/>
          <w:szCs w:val="28"/>
        </w:rPr>
      </w:pPr>
      <w:r w:rsidRPr="007675EC">
        <w:rPr>
          <w:sz w:val="28"/>
          <w:szCs w:val="28"/>
        </w:rPr>
        <w:t>Присутствуют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004"/>
        <w:gridCol w:w="5706"/>
      </w:tblGrid>
      <w:tr w:rsidR="00AE34F2" w:rsidRPr="00E83B83" w:rsidTr="009C559D">
        <w:tc>
          <w:tcPr>
            <w:tcW w:w="861" w:type="dxa"/>
          </w:tcPr>
          <w:p w:rsidR="00124DCB" w:rsidRDefault="00124DCB" w:rsidP="0012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DCB" w:rsidRDefault="00124DCB" w:rsidP="00124D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4F2" w:rsidRPr="00124DCB" w:rsidRDefault="00124DCB" w:rsidP="0012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124DCB" w:rsidRDefault="00124DCB" w:rsidP="00E82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Лыжов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  <w:p w:rsidR="00AE34F2" w:rsidRDefault="00E826DE" w:rsidP="00E82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5706" w:type="dxa"/>
          </w:tcPr>
          <w:p w:rsidR="00124DCB" w:rsidRDefault="00124DCB" w:rsidP="00E826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округа, председатель комиссии</w:t>
            </w:r>
          </w:p>
          <w:p w:rsidR="00AE34F2" w:rsidRDefault="00E826DE" w:rsidP="00E826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AE34F2"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 w:rsidR="00AE3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AE34F2">
              <w:rPr>
                <w:rFonts w:ascii="Times New Roman" w:hAnsi="Times New Roman"/>
                <w:sz w:val="28"/>
                <w:szCs w:val="28"/>
              </w:rPr>
              <w:t xml:space="preserve">района,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социальным комплексом, заместитель</w:t>
            </w:r>
            <w:r w:rsidR="00AE34F2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6750BA" w:rsidRPr="00E83B83" w:rsidTr="009C559D">
        <w:tc>
          <w:tcPr>
            <w:tcW w:w="861" w:type="dxa"/>
          </w:tcPr>
          <w:p w:rsidR="006750BA" w:rsidRPr="00E83B83" w:rsidRDefault="00124DCB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6750BA" w:rsidRPr="00E83B83" w:rsidRDefault="00E826DE" w:rsidP="00E82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Галина Федоровна</w:t>
            </w:r>
          </w:p>
        </w:tc>
        <w:tc>
          <w:tcPr>
            <w:tcW w:w="5706" w:type="dxa"/>
          </w:tcPr>
          <w:p w:rsidR="006750BA" w:rsidRPr="00E83B83" w:rsidRDefault="00E826DE" w:rsidP="00E826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служащий </w:t>
            </w:r>
            <w:r w:rsidR="006750BA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ситуациям, и взаимодействию с административными органами администрации </w:t>
            </w:r>
            <w:proofErr w:type="spellStart"/>
            <w:r w:rsidR="006750BA"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 w:rsidR="006750BA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6750BA">
              <w:rPr>
                <w:rFonts w:ascii="Times New Roman" w:hAnsi="Times New Roman"/>
                <w:sz w:val="28"/>
                <w:szCs w:val="28"/>
              </w:rPr>
              <w:t>а, секретарь комиссии</w:t>
            </w:r>
          </w:p>
        </w:tc>
      </w:tr>
      <w:tr w:rsidR="006750BA" w:rsidRPr="00E83B83" w:rsidTr="009C559D">
        <w:tc>
          <w:tcPr>
            <w:tcW w:w="9571" w:type="dxa"/>
            <w:gridSpan w:val="3"/>
          </w:tcPr>
          <w:p w:rsidR="006750BA" w:rsidRDefault="006750BA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50BA" w:rsidRPr="00E83B83" w:rsidRDefault="004A538C" w:rsidP="004A53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 ч</w:t>
            </w:r>
            <w:r w:rsidR="006750BA" w:rsidRPr="00E83B83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</w:tc>
      </w:tr>
    </w:tbl>
    <w:p w:rsidR="00AE34F2" w:rsidRPr="007675EC" w:rsidRDefault="00AE34F2" w:rsidP="009A0B39">
      <w:pPr>
        <w:jc w:val="both"/>
        <w:rPr>
          <w:b/>
          <w:sz w:val="28"/>
          <w:szCs w:val="28"/>
        </w:rPr>
      </w:pPr>
    </w:p>
    <w:p w:rsidR="00F97861" w:rsidRDefault="00F97861" w:rsidP="009A0B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97861">
        <w:rPr>
          <w:sz w:val="28"/>
          <w:szCs w:val="28"/>
        </w:rPr>
        <w:t>Заседание</w:t>
      </w:r>
      <w:r w:rsidR="00AE34F2">
        <w:rPr>
          <w:sz w:val="28"/>
          <w:szCs w:val="28"/>
        </w:rPr>
        <w:t xml:space="preserve"> проводит </w:t>
      </w:r>
      <w:r w:rsidR="00124DCB">
        <w:rPr>
          <w:sz w:val="28"/>
          <w:szCs w:val="28"/>
        </w:rPr>
        <w:t>Г</w:t>
      </w:r>
      <w:r w:rsidR="00AC3018">
        <w:rPr>
          <w:sz w:val="28"/>
          <w:szCs w:val="28"/>
        </w:rPr>
        <w:t>лав</w:t>
      </w:r>
      <w:r w:rsidR="00124DCB">
        <w:rPr>
          <w:sz w:val="28"/>
          <w:szCs w:val="28"/>
        </w:rPr>
        <w:t>а</w:t>
      </w:r>
      <w:r w:rsidR="00AC3018">
        <w:rPr>
          <w:sz w:val="28"/>
          <w:szCs w:val="28"/>
        </w:rPr>
        <w:t xml:space="preserve">  </w:t>
      </w:r>
      <w:proofErr w:type="spellStart"/>
      <w:r w:rsidR="00AC3018">
        <w:rPr>
          <w:sz w:val="28"/>
          <w:szCs w:val="28"/>
        </w:rPr>
        <w:t>Волотовского</w:t>
      </w:r>
      <w:proofErr w:type="spellEnd"/>
      <w:r w:rsidR="00AC3018">
        <w:rPr>
          <w:sz w:val="28"/>
          <w:szCs w:val="28"/>
        </w:rPr>
        <w:t xml:space="preserve"> </w:t>
      </w:r>
      <w:r w:rsidR="00AE34F2">
        <w:rPr>
          <w:sz w:val="28"/>
          <w:szCs w:val="28"/>
        </w:rPr>
        <w:t xml:space="preserve"> муниципального </w:t>
      </w:r>
      <w:r w:rsidR="007675EC">
        <w:rPr>
          <w:sz w:val="28"/>
          <w:szCs w:val="28"/>
        </w:rPr>
        <w:t>округ</w:t>
      </w:r>
      <w:r w:rsidR="00AE34F2">
        <w:rPr>
          <w:sz w:val="28"/>
          <w:szCs w:val="28"/>
        </w:rPr>
        <w:t xml:space="preserve">а, </w:t>
      </w:r>
      <w:r w:rsidR="00AC3018">
        <w:rPr>
          <w:sz w:val="28"/>
          <w:szCs w:val="28"/>
        </w:rPr>
        <w:t xml:space="preserve"> председател</w:t>
      </w:r>
      <w:r w:rsidR="00124DCB">
        <w:rPr>
          <w:sz w:val="28"/>
          <w:szCs w:val="28"/>
        </w:rPr>
        <w:t>ь</w:t>
      </w:r>
      <w:r w:rsidRPr="00F97861">
        <w:rPr>
          <w:sz w:val="28"/>
          <w:szCs w:val="28"/>
        </w:rPr>
        <w:t xml:space="preserve"> антинаркотической комиссии </w:t>
      </w:r>
      <w:r w:rsidR="007675EC">
        <w:rPr>
          <w:sz w:val="28"/>
          <w:szCs w:val="28"/>
        </w:rPr>
        <w:t xml:space="preserve">– </w:t>
      </w:r>
      <w:proofErr w:type="spellStart"/>
      <w:r w:rsidR="00124DCB">
        <w:rPr>
          <w:sz w:val="28"/>
          <w:szCs w:val="28"/>
        </w:rPr>
        <w:t>Лыжов</w:t>
      </w:r>
      <w:proofErr w:type="spellEnd"/>
      <w:r w:rsidR="00124DCB">
        <w:rPr>
          <w:sz w:val="28"/>
          <w:szCs w:val="28"/>
        </w:rPr>
        <w:t xml:space="preserve"> А.И.</w:t>
      </w:r>
    </w:p>
    <w:p w:rsidR="0018004C" w:rsidRDefault="0018004C" w:rsidP="009A0B3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рассмотрены следующие вопросы:</w:t>
      </w:r>
    </w:p>
    <w:p w:rsidR="00AC3018" w:rsidRPr="00AC3018" w:rsidRDefault="00AC3018" w:rsidP="00AC3018">
      <w:pPr>
        <w:jc w:val="both"/>
        <w:rPr>
          <w:sz w:val="28"/>
          <w:szCs w:val="28"/>
        </w:rPr>
      </w:pPr>
      <w:r w:rsidRPr="00AC3018">
        <w:rPr>
          <w:sz w:val="28"/>
          <w:szCs w:val="28"/>
        </w:rPr>
        <w:t xml:space="preserve">1. О </w:t>
      </w:r>
      <w:proofErr w:type="spellStart"/>
      <w:r w:rsidRPr="00AC3018">
        <w:rPr>
          <w:sz w:val="28"/>
          <w:szCs w:val="28"/>
        </w:rPr>
        <w:t>нарко</w:t>
      </w:r>
      <w:r w:rsidR="007675EC">
        <w:rPr>
          <w:sz w:val="28"/>
          <w:szCs w:val="28"/>
        </w:rPr>
        <w:t>ситуации</w:t>
      </w:r>
      <w:proofErr w:type="spellEnd"/>
      <w:r w:rsidR="007675EC">
        <w:rPr>
          <w:sz w:val="28"/>
          <w:szCs w:val="28"/>
        </w:rPr>
        <w:t xml:space="preserve"> в Новгородской области  и муниципальном округе</w:t>
      </w:r>
      <w:r w:rsidRPr="00AC3018">
        <w:rPr>
          <w:sz w:val="28"/>
          <w:szCs w:val="28"/>
        </w:rPr>
        <w:t xml:space="preserve"> </w:t>
      </w:r>
      <w:r w:rsidR="00124DCB">
        <w:rPr>
          <w:sz w:val="28"/>
          <w:szCs w:val="28"/>
        </w:rPr>
        <w:t>по итогам 202</w:t>
      </w:r>
      <w:r w:rsidR="00A409FC">
        <w:rPr>
          <w:sz w:val="28"/>
          <w:szCs w:val="28"/>
        </w:rPr>
        <w:t>1</w:t>
      </w:r>
      <w:r w:rsidR="00124DCB">
        <w:rPr>
          <w:sz w:val="28"/>
          <w:szCs w:val="28"/>
        </w:rPr>
        <w:t xml:space="preserve"> года</w:t>
      </w:r>
      <w:r w:rsidRPr="00AC3018">
        <w:rPr>
          <w:sz w:val="28"/>
          <w:szCs w:val="28"/>
        </w:rPr>
        <w:t>.</w:t>
      </w:r>
    </w:p>
    <w:p w:rsidR="00AC3018" w:rsidRPr="00AC3018" w:rsidRDefault="00AC3018" w:rsidP="00AC3018">
      <w:pPr>
        <w:jc w:val="both"/>
        <w:rPr>
          <w:sz w:val="28"/>
          <w:szCs w:val="28"/>
        </w:rPr>
      </w:pPr>
      <w:r w:rsidRPr="00AC3018">
        <w:rPr>
          <w:sz w:val="28"/>
          <w:szCs w:val="28"/>
        </w:rPr>
        <w:t xml:space="preserve">2.Об организации  профилактической работы в период летнего оздоровительного отдыха для детей и подростков с целью недопущения употребления несовершеннолетними </w:t>
      </w:r>
      <w:proofErr w:type="spellStart"/>
      <w:r w:rsidRPr="00AC3018">
        <w:rPr>
          <w:sz w:val="28"/>
          <w:szCs w:val="28"/>
        </w:rPr>
        <w:t>психоактивных</w:t>
      </w:r>
      <w:proofErr w:type="spellEnd"/>
      <w:r w:rsidRPr="00AC3018">
        <w:rPr>
          <w:sz w:val="28"/>
          <w:szCs w:val="28"/>
        </w:rPr>
        <w:t xml:space="preserve"> и наркотических веществ.</w:t>
      </w:r>
    </w:p>
    <w:p w:rsidR="00AC3018" w:rsidRPr="00AC3018" w:rsidRDefault="00AC3018" w:rsidP="00AC3018">
      <w:pPr>
        <w:jc w:val="both"/>
        <w:rPr>
          <w:sz w:val="28"/>
          <w:szCs w:val="28"/>
        </w:rPr>
      </w:pPr>
      <w:r w:rsidRPr="00AC3018">
        <w:rPr>
          <w:sz w:val="28"/>
          <w:szCs w:val="28"/>
        </w:rPr>
        <w:t>3. О</w:t>
      </w:r>
      <w:r w:rsidR="007675EC">
        <w:rPr>
          <w:sz w:val="28"/>
          <w:szCs w:val="28"/>
        </w:rPr>
        <w:t xml:space="preserve"> результатах работы </w:t>
      </w:r>
      <w:r w:rsidRPr="00AC3018">
        <w:rPr>
          <w:sz w:val="28"/>
          <w:szCs w:val="28"/>
        </w:rPr>
        <w:t xml:space="preserve">правоохранительных органов </w:t>
      </w:r>
      <w:r w:rsidR="007675EC">
        <w:rPr>
          <w:sz w:val="28"/>
          <w:szCs w:val="28"/>
        </w:rPr>
        <w:t>по выявлению и пресечению преступлений  в сфере незаконного оборота наркотиков</w:t>
      </w:r>
      <w:proofErr w:type="gramStart"/>
      <w:r w:rsidR="007675EC">
        <w:rPr>
          <w:sz w:val="28"/>
          <w:szCs w:val="28"/>
        </w:rPr>
        <w:t xml:space="preserve"> ,</w:t>
      </w:r>
      <w:proofErr w:type="gramEnd"/>
      <w:r w:rsidR="007675EC">
        <w:rPr>
          <w:sz w:val="28"/>
          <w:szCs w:val="28"/>
        </w:rPr>
        <w:t xml:space="preserve"> в том числе</w:t>
      </w:r>
      <w:r w:rsidRPr="00AC3018">
        <w:rPr>
          <w:sz w:val="28"/>
          <w:szCs w:val="28"/>
        </w:rPr>
        <w:t xml:space="preserve">  по пресечению распространения новых видов наркотических средств и психотропных веществ, а  также по раннему выявлению лиц, в том числе несовершеннолетних, склонных  к употреблению</w:t>
      </w:r>
      <w:r w:rsidR="00A409FC">
        <w:rPr>
          <w:sz w:val="28"/>
          <w:szCs w:val="28"/>
        </w:rPr>
        <w:t xml:space="preserve"> наркотиков</w:t>
      </w:r>
      <w:r w:rsidRPr="00AC3018">
        <w:rPr>
          <w:sz w:val="28"/>
          <w:szCs w:val="28"/>
        </w:rPr>
        <w:t>.</w:t>
      </w:r>
    </w:p>
    <w:p w:rsidR="00AE34F2" w:rsidRDefault="00AC3018" w:rsidP="00AC3018">
      <w:pPr>
        <w:jc w:val="both"/>
        <w:rPr>
          <w:sz w:val="28"/>
          <w:szCs w:val="28"/>
        </w:rPr>
      </w:pPr>
      <w:r w:rsidRPr="00AC3018">
        <w:rPr>
          <w:sz w:val="28"/>
          <w:szCs w:val="28"/>
        </w:rPr>
        <w:t>4. О</w:t>
      </w:r>
      <w:r w:rsidR="007675EC">
        <w:rPr>
          <w:sz w:val="28"/>
          <w:szCs w:val="28"/>
        </w:rPr>
        <w:t xml:space="preserve">б организации и результатах деятельности </w:t>
      </w:r>
      <w:r w:rsidRPr="00AC3018">
        <w:rPr>
          <w:sz w:val="28"/>
          <w:szCs w:val="28"/>
        </w:rPr>
        <w:t xml:space="preserve"> ОАУСО </w:t>
      </w:r>
      <w:r w:rsidR="00487D77">
        <w:rPr>
          <w:sz w:val="28"/>
          <w:szCs w:val="28"/>
        </w:rPr>
        <w:t>«</w:t>
      </w:r>
      <w:proofErr w:type="spellStart"/>
      <w:r w:rsidR="00487D77">
        <w:rPr>
          <w:sz w:val="28"/>
          <w:szCs w:val="28"/>
        </w:rPr>
        <w:t>Волотовский</w:t>
      </w:r>
      <w:proofErr w:type="spellEnd"/>
      <w:r w:rsidR="00487D77">
        <w:rPr>
          <w:sz w:val="28"/>
          <w:szCs w:val="28"/>
        </w:rPr>
        <w:t xml:space="preserve"> комплексный центр </w:t>
      </w:r>
      <w:r w:rsidR="00A409FC">
        <w:rPr>
          <w:sz w:val="28"/>
          <w:szCs w:val="28"/>
        </w:rPr>
        <w:t>социального обслуживания населения»</w:t>
      </w:r>
      <w:r w:rsidRPr="00AC3018">
        <w:rPr>
          <w:sz w:val="28"/>
          <w:szCs w:val="28"/>
        </w:rPr>
        <w:t xml:space="preserve">, </w:t>
      </w:r>
      <w:r w:rsidR="00A409FC">
        <w:rPr>
          <w:sz w:val="28"/>
          <w:szCs w:val="28"/>
        </w:rPr>
        <w:t xml:space="preserve">наркологического кабинета в </w:t>
      </w:r>
      <w:proofErr w:type="spellStart"/>
      <w:r w:rsidRPr="00AC3018">
        <w:rPr>
          <w:sz w:val="28"/>
          <w:szCs w:val="28"/>
        </w:rPr>
        <w:t>Волотовск</w:t>
      </w:r>
      <w:r w:rsidR="00A409FC">
        <w:rPr>
          <w:sz w:val="28"/>
          <w:szCs w:val="28"/>
        </w:rPr>
        <w:t>ом</w:t>
      </w:r>
      <w:proofErr w:type="spellEnd"/>
      <w:r w:rsidR="00A409FC">
        <w:rPr>
          <w:sz w:val="28"/>
          <w:szCs w:val="28"/>
        </w:rPr>
        <w:t xml:space="preserve"> округе ГОБУЗ </w:t>
      </w:r>
      <w:r w:rsidRPr="00AC3018">
        <w:rPr>
          <w:sz w:val="28"/>
          <w:szCs w:val="28"/>
        </w:rPr>
        <w:t xml:space="preserve">НОНД «Катарсис» по обеспечению  комплексной реабилитации и </w:t>
      </w:r>
      <w:proofErr w:type="spellStart"/>
      <w:r w:rsidRPr="00AC3018">
        <w:rPr>
          <w:sz w:val="28"/>
          <w:szCs w:val="28"/>
        </w:rPr>
        <w:t>ресоциализации</w:t>
      </w:r>
      <w:proofErr w:type="spellEnd"/>
      <w:r w:rsidRPr="00AC3018">
        <w:rPr>
          <w:sz w:val="28"/>
          <w:szCs w:val="28"/>
        </w:rPr>
        <w:t xml:space="preserve"> наркозависимых лиц.</w:t>
      </w:r>
    </w:p>
    <w:p w:rsidR="0039426E" w:rsidRDefault="0039426E" w:rsidP="00AC301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9426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работе антинаркотической комиссии за 2021год</w:t>
      </w:r>
    </w:p>
    <w:p w:rsidR="00702E3F" w:rsidRDefault="00AC3018" w:rsidP="003942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AC3018">
        <w:rPr>
          <w:sz w:val="28"/>
          <w:szCs w:val="28"/>
        </w:rPr>
        <w:t>С информац</w:t>
      </w:r>
      <w:r>
        <w:rPr>
          <w:sz w:val="28"/>
          <w:szCs w:val="28"/>
        </w:rPr>
        <w:t>ией по первому вопросу выступил</w:t>
      </w:r>
      <w:r w:rsidR="00C9562C">
        <w:rPr>
          <w:sz w:val="28"/>
          <w:szCs w:val="28"/>
        </w:rPr>
        <w:t>а</w:t>
      </w:r>
      <w:r>
        <w:rPr>
          <w:sz w:val="28"/>
          <w:szCs w:val="28"/>
        </w:rPr>
        <w:t xml:space="preserve">:  </w:t>
      </w:r>
      <w:r w:rsidR="00C9562C">
        <w:rPr>
          <w:sz w:val="28"/>
          <w:szCs w:val="28"/>
        </w:rPr>
        <w:t xml:space="preserve"> Заместитель Главы Администрации, пр</w:t>
      </w:r>
      <w:r>
        <w:rPr>
          <w:sz w:val="28"/>
          <w:szCs w:val="28"/>
        </w:rPr>
        <w:t xml:space="preserve">едседатель комитета по управлению социальным комплексом  </w:t>
      </w:r>
    </w:p>
    <w:p w:rsidR="007605FD" w:rsidRDefault="007605FD" w:rsidP="00702E3F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Обсудив информацию докладчик</w:t>
      </w:r>
      <w:r w:rsidR="0039426E">
        <w:rPr>
          <w:sz w:val="28"/>
          <w:szCs w:val="28"/>
        </w:rPr>
        <w:t>а</w:t>
      </w:r>
      <w:r>
        <w:rPr>
          <w:sz w:val="28"/>
          <w:szCs w:val="28"/>
        </w:rPr>
        <w:t>, замечания и предложения членов комиссии, комиссия приняла РЕШЕНИЕ:</w:t>
      </w:r>
    </w:p>
    <w:p w:rsidR="0039426E" w:rsidRPr="0039426E" w:rsidRDefault="0039426E" w:rsidP="00394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6E">
        <w:rPr>
          <w:rFonts w:ascii="Times New Roman" w:eastAsia="Calibri" w:hAnsi="Times New Roman" w:cs="Times New Roman"/>
          <w:sz w:val="28"/>
          <w:szCs w:val="28"/>
        </w:rPr>
        <w:t>1. Информацию докладчиков принять к сведению.</w:t>
      </w:r>
    </w:p>
    <w:p w:rsidR="0039426E" w:rsidRPr="0039426E" w:rsidRDefault="0039426E" w:rsidP="00394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6E">
        <w:rPr>
          <w:rFonts w:ascii="Times New Roman" w:eastAsia="Calibri" w:hAnsi="Times New Roman" w:cs="Times New Roman"/>
          <w:sz w:val="28"/>
          <w:szCs w:val="28"/>
        </w:rPr>
        <w:t xml:space="preserve">2.Рекомендовать субъектам антинаркотической направленности в </w:t>
      </w:r>
      <w:proofErr w:type="spellStart"/>
      <w:r w:rsidRPr="0039426E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Pr="0039426E">
        <w:rPr>
          <w:rFonts w:ascii="Times New Roman" w:eastAsia="Calibri" w:hAnsi="Times New Roman" w:cs="Times New Roman"/>
          <w:sz w:val="28"/>
          <w:szCs w:val="28"/>
        </w:rPr>
        <w:t xml:space="preserve"> округе</w:t>
      </w:r>
      <w:proofErr w:type="gramStart"/>
      <w:r w:rsidRPr="0039426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9426E" w:rsidRPr="0039426E" w:rsidRDefault="0039426E" w:rsidP="00394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6E">
        <w:rPr>
          <w:rFonts w:ascii="Times New Roman" w:eastAsia="Calibri" w:hAnsi="Times New Roman" w:cs="Times New Roman"/>
          <w:sz w:val="28"/>
          <w:szCs w:val="28"/>
        </w:rPr>
        <w:t>2.1продолжить работу по развитию молодёжного волонтёрского антинаркотического движения, участвующих в проведении профилактических мероприятий  антинаркотической направленности и правовом просвещении молодёжи;</w:t>
      </w:r>
    </w:p>
    <w:p w:rsidR="0039426E" w:rsidRPr="0039426E" w:rsidRDefault="0039426E" w:rsidP="00394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6E">
        <w:rPr>
          <w:rFonts w:ascii="Times New Roman" w:eastAsia="Calibri" w:hAnsi="Times New Roman" w:cs="Times New Roman"/>
          <w:sz w:val="28"/>
          <w:szCs w:val="28"/>
        </w:rPr>
        <w:t>срок: 2022 год</w:t>
      </w:r>
    </w:p>
    <w:p w:rsidR="0039426E" w:rsidRPr="0039426E" w:rsidRDefault="0039426E" w:rsidP="00394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6E">
        <w:rPr>
          <w:rFonts w:ascii="Times New Roman" w:eastAsia="Calibri" w:hAnsi="Times New Roman" w:cs="Times New Roman"/>
          <w:sz w:val="28"/>
          <w:szCs w:val="28"/>
        </w:rPr>
        <w:t xml:space="preserve">2.2в ходе планирования и осуществления мероприятий антинаркотической направленности, рассматривать организацию работы с молодёжью и несовершеннолетними </w:t>
      </w:r>
      <w:proofErr w:type="gramStart"/>
      <w:r w:rsidRPr="0039426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9426E">
        <w:rPr>
          <w:rFonts w:ascii="Times New Roman" w:eastAsia="Calibri" w:hAnsi="Times New Roman" w:cs="Times New Roman"/>
          <w:sz w:val="28"/>
          <w:szCs w:val="28"/>
        </w:rPr>
        <w:t>в том числе с членами их  семей), как  приоритетное направление своей деятельности;</w:t>
      </w:r>
    </w:p>
    <w:p w:rsidR="0039426E" w:rsidRPr="0039426E" w:rsidRDefault="0039426E" w:rsidP="00394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6E">
        <w:rPr>
          <w:rFonts w:ascii="Times New Roman" w:eastAsia="Calibri" w:hAnsi="Times New Roman" w:cs="Times New Roman"/>
          <w:sz w:val="28"/>
          <w:szCs w:val="28"/>
        </w:rPr>
        <w:t>срок: 2022 год</w:t>
      </w:r>
    </w:p>
    <w:p w:rsidR="0039426E" w:rsidRPr="0039426E" w:rsidRDefault="0039426E" w:rsidP="00394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6E">
        <w:rPr>
          <w:rFonts w:ascii="Times New Roman" w:eastAsia="Calibri" w:hAnsi="Times New Roman" w:cs="Times New Roman"/>
          <w:sz w:val="28"/>
          <w:szCs w:val="28"/>
        </w:rPr>
        <w:t>2.3  в пределах своей компетенции, продолжить оказание консультативн</w:t>
      </w:r>
      <w:proofErr w:type="gramStart"/>
      <w:r w:rsidRPr="0039426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9426E">
        <w:rPr>
          <w:rFonts w:ascii="Times New Roman" w:eastAsia="Calibri" w:hAnsi="Times New Roman" w:cs="Times New Roman"/>
          <w:sz w:val="28"/>
          <w:szCs w:val="28"/>
        </w:rPr>
        <w:t xml:space="preserve"> профилактической  помощи неблагополучным семьям, в том числе имеющим несовершеннолетних детей, с участием  представителей наркологической службы и правоохранительных органов , для мотивации наркозависимых  членов семей  на прохождение лечения и отказ от  употребления психотропных веществ</w:t>
      </w:r>
    </w:p>
    <w:p w:rsidR="0039426E" w:rsidRPr="0039426E" w:rsidRDefault="0039426E" w:rsidP="003942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6E">
        <w:rPr>
          <w:rFonts w:ascii="Times New Roman" w:eastAsia="Calibri" w:hAnsi="Times New Roman" w:cs="Times New Roman"/>
          <w:sz w:val="28"/>
          <w:szCs w:val="28"/>
        </w:rPr>
        <w:t>срок</w:t>
      </w:r>
      <w:proofErr w:type="gramStart"/>
      <w:r w:rsidRPr="0039426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426E">
        <w:rPr>
          <w:rFonts w:ascii="Times New Roman" w:eastAsia="Calibri" w:hAnsi="Times New Roman" w:cs="Times New Roman"/>
          <w:sz w:val="28"/>
          <w:szCs w:val="28"/>
        </w:rPr>
        <w:t xml:space="preserve"> 2022 год</w:t>
      </w:r>
    </w:p>
    <w:p w:rsidR="0039426E" w:rsidRPr="0039426E" w:rsidRDefault="0039426E" w:rsidP="00394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6E">
        <w:rPr>
          <w:rFonts w:ascii="Times New Roman" w:eastAsia="Calibri" w:hAnsi="Times New Roman" w:cs="Times New Roman"/>
          <w:sz w:val="28"/>
          <w:szCs w:val="28"/>
        </w:rPr>
        <w:t xml:space="preserve">2.4 организовать </w:t>
      </w:r>
      <w:proofErr w:type="gramStart"/>
      <w:r w:rsidRPr="0039426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9426E">
        <w:rPr>
          <w:rFonts w:ascii="Times New Roman" w:eastAsia="Calibri" w:hAnsi="Times New Roman" w:cs="Times New Roman"/>
          <w:sz w:val="28"/>
          <w:szCs w:val="28"/>
        </w:rPr>
        <w:t xml:space="preserve"> эффективной реализацией  мероприятий антинаркотической направленности государственной программы Новгородской области «Обеспечение общественного порядка и противодействие  преступности в Новгородской области на 2020-2025 годы» в части касающейся муниципальных образований,  с учётом основных положений, сформированных в Докладе.</w:t>
      </w:r>
    </w:p>
    <w:p w:rsidR="007605FD" w:rsidRDefault="007605FD" w:rsidP="0070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докладами по второму вопросу выступили: </w:t>
      </w:r>
      <w:r w:rsidR="004E6EF5">
        <w:rPr>
          <w:sz w:val="28"/>
          <w:szCs w:val="28"/>
        </w:rPr>
        <w:t>директор МАОУ «</w:t>
      </w:r>
      <w:proofErr w:type="spellStart"/>
      <w:r w:rsidR="004E6EF5">
        <w:rPr>
          <w:sz w:val="28"/>
          <w:szCs w:val="28"/>
        </w:rPr>
        <w:t>Волотовская</w:t>
      </w:r>
      <w:proofErr w:type="spellEnd"/>
      <w:r w:rsidR="004E6EF5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, директор ОАУСО КЦСО Фёдорова Д.Е., </w:t>
      </w:r>
      <w:proofErr w:type="spellStart"/>
      <w:r w:rsidR="004E6EF5">
        <w:rPr>
          <w:sz w:val="28"/>
          <w:szCs w:val="28"/>
        </w:rPr>
        <w:t>и.о</w:t>
      </w:r>
      <w:proofErr w:type="spellEnd"/>
      <w:r w:rsidR="004E6EF5">
        <w:rPr>
          <w:sz w:val="28"/>
          <w:szCs w:val="28"/>
        </w:rPr>
        <w:t xml:space="preserve">. директора </w:t>
      </w:r>
      <w:proofErr w:type="spellStart"/>
      <w:r w:rsidR="004E6EF5">
        <w:rPr>
          <w:sz w:val="28"/>
          <w:szCs w:val="28"/>
        </w:rPr>
        <w:t>Волотовский</w:t>
      </w:r>
      <w:proofErr w:type="spellEnd"/>
      <w:r w:rsidR="004E6EF5">
        <w:rPr>
          <w:sz w:val="28"/>
          <w:szCs w:val="28"/>
        </w:rPr>
        <w:t xml:space="preserve"> МСКК </w:t>
      </w:r>
      <w:r w:rsidR="0039426E">
        <w:rPr>
          <w:sz w:val="28"/>
          <w:szCs w:val="28"/>
        </w:rPr>
        <w:t>Петрова Ю.</w:t>
      </w:r>
      <w:r w:rsidR="004E6EF5">
        <w:rPr>
          <w:sz w:val="28"/>
          <w:szCs w:val="28"/>
        </w:rPr>
        <w:t>В.</w:t>
      </w:r>
    </w:p>
    <w:p w:rsidR="003F0C89" w:rsidRDefault="003F0C89" w:rsidP="00702E3F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Докладчики проинформировали о том, что субъектами профилактики, работа  с подростками  в летний период организована. Работают спортивные и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досуговые учреждения  на каждой территории поселения. Планы работы имеются</w:t>
      </w:r>
      <w:r w:rsidR="0039426E">
        <w:rPr>
          <w:sz w:val="28"/>
          <w:szCs w:val="28"/>
        </w:rPr>
        <w:t>.</w:t>
      </w:r>
      <w:r w:rsidR="00AB5843">
        <w:rPr>
          <w:sz w:val="28"/>
          <w:szCs w:val="28"/>
        </w:rPr>
        <w:t xml:space="preserve"> </w:t>
      </w:r>
      <w:r w:rsidR="0039426E">
        <w:rPr>
          <w:sz w:val="28"/>
          <w:szCs w:val="28"/>
        </w:rPr>
        <w:t>12</w:t>
      </w:r>
      <w:r w:rsidR="00AB5843">
        <w:rPr>
          <w:sz w:val="28"/>
          <w:szCs w:val="28"/>
        </w:rPr>
        <w:t xml:space="preserve"> </w:t>
      </w:r>
      <w:r w:rsidR="0039426E">
        <w:rPr>
          <w:sz w:val="28"/>
          <w:szCs w:val="28"/>
        </w:rPr>
        <w:t xml:space="preserve">человек </w:t>
      </w:r>
      <w:r w:rsidR="00AB5843">
        <w:rPr>
          <w:sz w:val="28"/>
          <w:szCs w:val="28"/>
        </w:rPr>
        <w:t xml:space="preserve"> в </w:t>
      </w:r>
      <w:r w:rsidR="00833BE0">
        <w:rPr>
          <w:sz w:val="28"/>
          <w:szCs w:val="28"/>
        </w:rPr>
        <w:t>весенний</w:t>
      </w:r>
      <w:r w:rsidR="00AB5843">
        <w:rPr>
          <w:sz w:val="28"/>
          <w:szCs w:val="28"/>
        </w:rPr>
        <w:t xml:space="preserve"> период трудоустроены, для этих целей из  местного бюджета выделено 20,0 </w:t>
      </w:r>
      <w:proofErr w:type="spellStart"/>
      <w:r w:rsidR="00AB5843">
        <w:rPr>
          <w:sz w:val="28"/>
          <w:szCs w:val="28"/>
        </w:rPr>
        <w:t>тыс</w:t>
      </w:r>
      <w:proofErr w:type="gramStart"/>
      <w:r w:rsidR="00AB5843">
        <w:rPr>
          <w:sz w:val="28"/>
          <w:szCs w:val="28"/>
        </w:rPr>
        <w:t>.р</w:t>
      </w:r>
      <w:proofErr w:type="gramEnd"/>
      <w:r w:rsidR="00AB5843">
        <w:rPr>
          <w:sz w:val="28"/>
          <w:szCs w:val="28"/>
        </w:rPr>
        <w:t>уб</w:t>
      </w:r>
      <w:proofErr w:type="spellEnd"/>
      <w:r w:rsidR="00AB5843">
        <w:rPr>
          <w:sz w:val="28"/>
          <w:szCs w:val="28"/>
        </w:rPr>
        <w:t>.</w:t>
      </w:r>
    </w:p>
    <w:p w:rsidR="00AB5843" w:rsidRDefault="00BA6FBF" w:rsidP="0070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территориях </w:t>
      </w:r>
      <w:r w:rsidR="00833BE0">
        <w:rPr>
          <w:sz w:val="28"/>
          <w:szCs w:val="28"/>
        </w:rPr>
        <w:t>территориальных отделов</w:t>
      </w:r>
      <w:r>
        <w:rPr>
          <w:sz w:val="28"/>
          <w:szCs w:val="28"/>
        </w:rPr>
        <w:t xml:space="preserve"> оборудованы  спортивные площадки, приобретён спортинвентарь. </w:t>
      </w:r>
    </w:p>
    <w:p w:rsidR="00BA6FBF" w:rsidRDefault="00BA6FBF" w:rsidP="00702E3F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Обсудив информацию докладчиков, замечания и предложения членов комиссии, комиссия приняла Решение:</w:t>
      </w:r>
    </w:p>
    <w:p w:rsidR="00E93D97" w:rsidRPr="00E93D97" w:rsidRDefault="00E93D97" w:rsidP="00E93D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lastRenderedPageBreak/>
        <w:t>1.Информацию докладчиков принять к сведению.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2.Рекомендовать субъектам антинаркотической направленности в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округе</w:t>
      </w:r>
      <w:proofErr w:type="gramStart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93D97" w:rsidRPr="00E93D97" w:rsidRDefault="00E93D97" w:rsidP="00E93D97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2.1.продолжить осуществлять комплекс мер, направленных на профилактику  алкоголизма и наркомании среди несовершеннолетних и молодёжи в рамках реализации </w:t>
      </w:r>
      <w:r w:rsidRPr="00E93D97">
        <w:rPr>
          <w:rFonts w:ascii="Times New Roman" w:eastAsia="Calibri" w:hAnsi="Times New Roman" w:cs="Times New Roman"/>
          <w:kern w:val="24"/>
          <w:sz w:val="28"/>
          <w:szCs w:val="28"/>
        </w:rPr>
        <w:t>государственной программы Новгородской области «Обеспечение общественного порядка и противодействие</w:t>
      </w: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3D9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преступности в Новгородской области на 2020-2025 годы», а также </w:t>
      </w: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«Комплексные меры противодействия наркомании и зависимости от других 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веществ в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округе;</w:t>
      </w:r>
      <w:proofErr w:type="gramEnd"/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2.2активизировать  работу, направленную  на пропаганду здорового образа жизни  особенно среди молодёжи  старше 18 лет;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2.3 обеспечить работу учреждений  культуры, включая клубные  и иные досуговые формирования с максимальным привлечением к участию в мероприятиях несовершеннолетних детей и подростков.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Срок исполнения: планируемый период.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3.Председателю комитета финансов Администрации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 обеспечить финансирование  мероприятий муниципальной программы  в объёме средств, предусмотренных программой  на 2022 год</w:t>
      </w:r>
      <w:proofErr w:type="gramStart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срок исполнения: в течение года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4.Рекомендовать заведующей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Волотовским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филиалом ГОБУЗ «</w:t>
      </w:r>
      <w:proofErr w:type="gramStart"/>
      <w:r w:rsidRPr="00E93D97">
        <w:rPr>
          <w:rFonts w:ascii="Times New Roman" w:eastAsia="Calibri" w:hAnsi="Times New Roman" w:cs="Times New Roman"/>
          <w:sz w:val="28"/>
          <w:szCs w:val="28"/>
        </w:rPr>
        <w:t>Старорусская</w:t>
      </w:r>
      <w:proofErr w:type="gram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ЦРБ»: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4.1обеспечить своевременное информирование: пункта полиции по 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Волотовскому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Шимский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»; председателя  антитеррористической комиссии в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муниципальном округе о фактах отравлений от передозировки наркотическими, алкогольными</w:t>
      </w:r>
      <w:proofErr w:type="gramStart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психоактивными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 веществами;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срок исполнения: планируемый период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5.Рекомендовать врачу-наркологу наркологического кабинета в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округе ГОБУЗ НОНД «Катарсис» 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5.1 продолжить профилактическую работу, направленную на отрицательное отношение к потреблению наркотических веществ, о последствиях потребления наркотиков для здоровья и социальном статусе среди учащихся образовательных организаций муниципального округа, их родителями  и педагогическим составом школы;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срок исполнени</w:t>
      </w:r>
      <w:proofErr w:type="gramStart"/>
      <w:r w:rsidRPr="00E93D97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в течение года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5.2 во взаимодействии с руководителями образовательных организаций организовать и провести профилактические осмотры учащихся 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Волотовской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школы с целью раннего выявления потребления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веществ.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срок исполнени</w:t>
      </w:r>
      <w:proofErr w:type="gramStart"/>
      <w:r w:rsidRPr="00E93D97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четвёртый квартал учебного года 2021-2022 года.</w:t>
      </w:r>
    </w:p>
    <w:p w:rsidR="004A538C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6. Рекомендовать заместителю председателя комитета по сельскому </w:t>
      </w:r>
      <w:r w:rsidR="004A538C">
        <w:rPr>
          <w:rFonts w:ascii="Times New Roman" w:eastAsia="Calibri" w:hAnsi="Times New Roman" w:cs="Times New Roman"/>
          <w:sz w:val="28"/>
          <w:szCs w:val="28"/>
        </w:rPr>
        <w:t>хозяй</w:t>
      </w: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ству и экономике </w:t>
      </w:r>
    </w:p>
    <w:p w:rsidR="00E93D97" w:rsidRPr="00E93D97" w:rsidRDefault="004A538C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6.1</w:t>
      </w:r>
      <w:r w:rsidR="00E93D97" w:rsidRPr="00E93D97">
        <w:rPr>
          <w:rFonts w:ascii="Times New Roman" w:eastAsia="Calibri" w:hAnsi="Times New Roman" w:cs="Times New Roman"/>
          <w:sz w:val="28"/>
          <w:szCs w:val="28"/>
        </w:rPr>
        <w:t>обеспечить соблюдение хозяйствующими  субъектами, осуществляющими продажу алкогольной продукции: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- ограничение, установленных Перечнем организаций и (или) объектов, расположенных на территории  муниципального округа, на прилегающей территории которых не допускается розничная продажа алкогольной продукции;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- соблюдение расстояний до границ прилегающих территорий, на которых не допускается розничная  продажа алкогольной продукции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срок исполнения: постоянно</w:t>
      </w:r>
    </w:p>
    <w:p w:rsidR="00E93D97" w:rsidRPr="00E93D97" w:rsidRDefault="00E93D97" w:rsidP="00E93D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7. Рекомендовать начальнику пункта полиции по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Волотовскому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Шимский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»  продолжить проведение  проверочных мероприятий в отношении объектов общественного питания, осуществляющих розничную продажу спиртных напитков </w:t>
      </w:r>
      <w:proofErr w:type="gramStart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включая пиво), а также  предоставляющих услуг по их потреблению на территории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округа.</w:t>
      </w:r>
    </w:p>
    <w:p w:rsidR="00833BE0" w:rsidRDefault="00E93D97" w:rsidP="00E93D97">
      <w:pPr>
        <w:spacing w:after="0"/>
        <w:jc w:val="both"/>
        <w:rPr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срок исполнения: планируемый период.</w:t>
      </w:r>
    </w:p>
    <w:p w:rsidR="00E93D97" w:rsidRDefault="00BA6FBF" w:rsidP="00BA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докладом по третьему вопросу выступил начальник  пункта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93D97" w:rsidRDefault="00E52AD0" w:rsidP="00BA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докладчика, комиссия приняла РЕШЕНИЕ:</w:t>
      </w:r>
    </w:p>
    <w:p w:rsidR="00E93D97" w:rsidRPr="00E93D97" w:rsidRDefault="00E93D97" w:rsidP="00E93D97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Информацию докладчика принять к сведению.</w:t>
      </w:r>
    </w:p>
    <w:p w:rsidR="00E93D97" w:rsidRPr="00E93D97" w:rsidRDefault="00E93D97" w:rsidP="00E93D97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Рекомендовать начальнику пункта полиции по 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Волотовскому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муниципальному  району МО МВД России «</w:t>
      </w:r>
      <w:proofErr w:type="spellStart"/>
      <w:r w:rsidRPr="00E93D97">
        <w:rPr>
          <w:rFonts w:ascii="Times New Roman" w:eastAsia="Calibri" w:hAnsi="Times New Roman" w:cs="Times New Roman"/>
          <w:sz w:val="28"/>
          <w:szCs w:val="28"/>
        </w:rPr>
        <w:t>Шимский</w:t>
      </w:r>
      <w:proofErr w:type="spellEnd"/>
      <w:r w:rsidRPr="00E93D97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E93D9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93D97" w:rsidRPr="00E93D97" w:rsidRDefault="00E93D97" w:rsidP="00E93D97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2.1</w:t>
      </w:r>
      <w:proofErr w:type="gramStart"/>
      <w:r w:rsidRPr="00E93D97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93D97">
        <w:rPr>
          <w:rFonts w:ascii="Times New Roman" w:eastAsia="Calibri" w:hAnsi="Times New Roman" w:cs="Times New Roman"/>
          <w:sz w:val="28"/>
          <w:szCs w:val="28"/>
        </w:rPr>
        <w:t>делять пристальное внимание  вопросам незаконного оборота наркотических  средств, вовлечения в преступления несовершеннолетних лиц;</w:t>
      </w:r>
    </w:p>
    <w:p w:rsidR="00E93D97" w:rsidRPr="00E93D97" w:rsidRDefault="00E93D97" w:rsidP="00E93D97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срок: 2022 год</w:t>
      </w:r>
    </w:p>
    <w:p w:rsidR="00E93D97" w:rsidRPr="00E93D97" w:rsidRDefault="00E93D97" w:rsidP="00E93D97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2.2 продолжить проводить профилактическую  и разъяснительную работу антинаркотической  направленности с несовершеннолетними, состоящими на учёте в правоохранительных органах;</w:t>
      </w:r>
    </w:p>
    <w:p w:rsidR="00E93D97" w:rsidRPr="00E93D97" w:rsidRDefault="00E93D97" w:rsidP="00E93D97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срок: 2022 год</w:t>
      </w:r>
    </w:p>
    <w:p w:rsidR="00E93D97" w:rsidRPr="00E93D97" w:rsidRDefault="00E93D97" w:rsidP="00E93D97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2.3 обеспечить  проведение  на постоянной основе мониторинга ИТС «Интернет» и средств массовой информации в целях выявления фактов незаконной рекламы и пропаганды наркотиков</w:t>
      </w:r>
    </w:p>
    <w:p w:rsidR="00E93D97" w:rsidRPr="00E93D97" w:rsidRDefault="00E93D97" w:rsidP="00E93D97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срок: 2022 год</w:t>
      </w:r>
    </w:p>
    <w:p w:rsidR="00E93D97" w:rsidRPr="00E93D97" w:rsidRDefault="00E93D97" w:rsidP="00E93D97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3. Рекомендовать Главам территориальных отделов  оказать пункту полиции содействие в проведение оперативно-профилактического мероприятия «Мак».</w:t>
      </w:r>
    </w:p>
    <w:p w:rsidR="00E93D97" w:rsidRPr="00E93D97" w:rsidRDefault="00E93D97" w:rsidP="00E93D97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97">
        <w:rPr>
          <w:rFonts w:ascii="Times New Roman" w:eastAsia="Calibri" w:hAnsi="Times New Roman" w:cs="Times New Roman"/>
          <w:sz w:val="28"/>
          <w:szCs w:val="28"/>
        </w:rPr>
        <w:t>срок:  плановый период.</w:t>
      </w:r>
    </w:p>
    <w:p w:rsidR="00E93D97" w:rsidRDefault="00E93D97" w:rsidP="00BA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AD0" w:rsidRDefault="00E52AD0" w:rsidP="00E5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по </w:t>
      </w:r>
      <w:r w:rsidR="00986ABE">
        <w:rPr>
          <w:rFonts w:ascii="Times New Roman" w:hAnsi="Times New Roman" w:cs="Times New Roman"/>
          <w:sz w:val="28"/>
          <w:szCs w:val="28"/>
        </w:rPr>
        <w:t xml:space="preserve">четвертому вопросу выступили </w:t>
      </w:r>
      <w:r w:rsidR="00986ABE">
        <w:rPr>
          <w:sz w:val="28"/>
          <w:szCs w:val="28"/>
        </w:rPr>
        <w:t>директор ОАУСО КЦСО</w:t>
      </w:r>
      <w:proofErr w:type="gramStart"/>
      <w:r w:rsidR="00986ABE">
        <w:rPr>
          <w:sz w:val="28"/>
          <w:szCs w:val="28"/>
        </w:rPr>
        <w:t xml:space="preserve"> ,</w:t>
      </w:r>
      <w:proofErr w:type="gramEnd"/>
      <w:r w:rsidR="00986ABE">
        <w:rPr>
          <w:sz w:val="28"/>
          <w:szCs w:val="28"/>
        </w:rPr>
        <w:t xml:space="preserve"> врач психиатр- нарколог  (информация предоставлена в письменном виде)</w:t>
      </w:r>
      <w:r>
        <w:rPr>
          <w:rFonts w:ascii="Times New Roman" w:hAnsi="Times New Roman" w:cs="Times New Roman"/>
          <w:sz w:val="28"/>
          <w:szCs w:val="28"/>
        </w:rPr>
        <w:t xml:space="preserve"> Докладчики проинформировали, что в рассматриваемом периоде, обращений  в наркологический кабинет и ОАУСО КЦСО об оказании помощи по реабилитации не поступало. Между ГОБУЗ НОНД «Катарсис» и ОАУСО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КЦСО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заключено соглашение, о </w:t>
      </w:r>
      <w:r w:rsidR="00986ABE">
        <w:rPr>
          <w:rFonts w:ascii="Times New Roman" w:hAnsi="Times New Roman" w:cs="Times New Roman"/>
          <w:sz w:val="28"/>
          <w:szCs w:val="28"/>
        </w:rPr>
        <w:t xml:space="preserve">совместном сотрудничестве  сторон в сфере оказания социальных услуг гражданам находящимися под диспансерным </w:t>
      </w:r>
      <w:proofErr w:type="spellStart"/>
      <w:r w:rsidR="00986ABE">
        <w:rPr>
          <w:rFonts w:ascii="Times New Roman" w:hAnsi="Times New Roman" w:cs="Times New Roman"/>
          <w:sz w:val="28"/>
          <w:szCs w:val="28"/>
        </w:rPr>
        <w:t>наблюдением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86AB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86ABE">
        <w:rPr>
          <w:rFonts w:ascii="Times New Roman" w:hAnsi="Times New Roman" w:cs="Times New Roman"/>
          <w:sz w:val="28"/>
          <w:szCs w:val="28"/>
        </w:rPr>
        <w:t xml:space="preserve"> настоящее время на </w:t>
      </w:r>
      <w:r w:rsidR="009332A9">
        <w:rPr>
          <w:rFonts w:ascii="Times New Roman" w:hAnsi="Times New Roman" w:cs="Times New Roman"/>
          <w:sz w:val="28"/>
          <w:szCs w:val="28"/>
        </w:rPr>
        <w:t>«Д» учете  в кабинете врача психиатра- нарколога  состоит 2 человека с диагнозом  синдром зависимости вызванный потреблением наркотических веществ.</w:t>
      </w:r>
    </w:p>
    <w:p w:rsidR="00E52AD0" w:rsidRDefault="00E52AD0" w:rsidP="00E5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докладчиков, комиссия приняла Решение:</w:t>
      </w:r>
    </w:p>
    <w:p w:rsidR="00657AC5" w:rsidRPr="00657AC5" w:rsidRDefault="00657AC5" w:rsidP="00657AC5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AC5">
        <w:rPr>
          <w:rFonts w:ascii="Times New Roman" w:eastAsia="Calibri" w:hAnsi="Times New Roman" w:cs="Times New Roman"/>
          <w:sz w:val="28"/>
          <w:szCs w:val="28"/>
        </w:rPr>
        <w:t>Информацию докладчиков принять к сведению.</w:t>
      </w:r>
    </w:p>
    <w:p w:rsidR="00657AC5" w:rsidRPr="00657AC5" w:rsidRDefault="00657AC5" w:rsidP="00657AC5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AC5">
        <w:rPr>
          <w:rFonts w:ascii="Times New Roman" w:eastAsia="Calibri" w:hAnsi="Times New Roman" w:cs="Times New Roman"/>
          <w:sz w:val="28"/>
          <w:szCs w:val="28"/>
        </w:rPr>
        <w:t xml:space="preserve">Рекомендовать начальнику пункта полиции по </w:t>
      </w:r>
      <w:proofErr w:type="spellStart"/>
      <w:r w:rsidRPr="00657AC5">
        <w:rPr>
          <w:rFonts w:ascii="Times New Roman" w:eastAsia="Calibri" w:hAnsi="Times New Roman" w:cs="Times New Roman"/>
          <w:sz w:val="28"/>
          <w:szCs w:val="28"/>
        </w:rPr>
        <w:t>Волотовскому</w:t>
      </w:r>
      <w:proofErr w:type="spellEnd"/>
      <w:r w:rsidRPr="00657AC5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</w:p>
    <w:p w:rsidR="00657AC5" w:rsidRPr="00657AC5" w:rsidRDefault="00657AC5" w:rsidP="00657AC5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AC5">
        <w:rPr>
          <w:rFonts w:ascii="Times New Roman" w:eastAsia="Calibri" w:hAnsi="Times New Roman" w:cs="Times New Roman"/>
          <w:sz w:val="28"/>
          <w:szCs w:val="28"/>
        </w:rPr>
        <w:t>МО МВД России «</w:t>
      </w:r>
      <w:proofErr w:type="spellStart"/>
      <w:r w:rsidRPr="00657AC5">
        <w:rPr>
          <w:rFonts w:ascii="Times New Roman" w:eastAsia="Calibri" w:hAnsi="Times New Roman" w:cs="Times New Roman"/>
          <w:sz w:val="28"/>
          <w:szCs w:val="28"/>
        </w:rPr>
        <w:t>Шимский</w:t>
      </w:r>
      <w:proofErr w:type="spellEnd"/>
      <w:r w:rsidRPr="00657AC5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657AC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57AC5">
        <w:rPr>
          <w:rFonts w:ascii="Times New Roman" w:eastAsia="Calibri" w:hAnsi="Times New Roman" w:cs="Times New Roman"/>
          <w:sz w:val="28"/>
          <w:szCs w:val="28"/>
        </w:rPr>
        <w:t xml:space="preserve"> во взаимодействии с заведующей </w:t>
      </w:r>
      <w:proofErr w:type="spellStart"/>
      <w:r w:rsidRPr="00657AC5">
        <w:rPr>
          <w:rFonts w:ascii="Times New Roman" w:eastAsia="Calibri" w:hAnsi="Times New Roman" w:cs="Times New Roman"/>
          <w:sz w:val="28"/>
          <w:szCs w:val="28"/>
        </w:rPr>
        <w:t>Волотовским</w:t>
      </w:r>
      <w:proofErr w:type="spellEnd"/>
      <w:r w:rsidRPr="00657AC5">
        <w:rPr>
          <w:rFonts w:ascii="Times New Roman" w:eastAsia="Calibri" w:hAnsi="Times New Roman" w:cs="Times New Roman"/>
          <w:sz w:val="28"/>
          <w:szCs w:val="28"/>
        </w:rPr>
        <w:t xml:space="preserve"> филиалом ГОБУЗ «Старорусская ЦРБ» , директором КЦСО , врачом -наркологом  ГОБУЗ НОНД «Катарсис» :</w:t>
      </w:r>
    </w:p>
    <w:p w:rsidR="00657AC5" w:rsidRPr="00657AC5" w:rsidRDefault="00657AC5" w:rsidP="00657AC5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AC5">
        <w:rPr>
          <w:rFonts w:ascii="Times New Roman" w:eastAsia="Calibri" w:hAnsi="Times New Roman" w:cs="Times New Roman"/>
          <w:sz w:val="28"/>
          <w:szCs w:val="28"/>
        </w:rPr>
        <w:t xml:space="preserve">2.1создать условия для оказания по месту жительства услуг в сфере реабилитации и </w:t>
      </w:r>
      <w:proofErr w:type="spellStart"/>
      <w:r w:rsidRPr="00657AC5">
        <w:rPr>
          <w:rFonts w:ascii="Times New Roman" w:eastAsia="Calibri" w:hAnsi="Times New Roman" w:cs="Times New Roman"/>
          <w:sz w:val="28"/>
          <w:szCs w:val="28"/>
        </w:rPr>
        <w:t>ресоциализации</w:t>
      </w:r>
      <w:proofErr w:type="spellEnd"/>
      <w:r w:rsidRPr="00657AC5">
        <w:rPr>
          <w:rFonts w:ascii="Times New Roman" w:eastAsia="Calibri" w:hAnsi="Times New Roman" w:cs="Times New Roman"/>
          <w:sz w:val="28"/>
          <w:szCs w:val="28"/>
        </w:rPr>
        <w:t xml:space="preserve"> лицам, на которых судами при рассмотрении материалов об административных правонарушениях возложена обязанность </w:t>
      </w:r>
      <w:proofErr w:type="gramStart"/>
      <w:r w:rsidRPr="00657AC5">
        <w:rPr>
          <w:rFonts w:ascii="Times New Roman" w:eastAsia="Calibri" w:hAnsi="Times New Roman" w:cs="Times New Roman"/>
          <w:sz w:val="28"/>
          <w:szCs w:val="28"/>
        </w:rPr>
        <w:t>пройти</w:t>
      </w:r>
      <w:proofErr w:type="gramEnd"/>
      <w:r w:rsidRPr="00657AC5">
        <w:rPr>
          <w:rFonts w:ascii="Times New Roman" w:eastAsia="Calibri" w:hAnsi="Times New Roman" w:cs="Times New Roman"/>
          <w:sz w:val="28"/>
          <w:szCs w:val="28"/>
        </w:rPr>
        <w:t xml:space="preserve"> диагностику, лечение, профилактические мероприятия, лечение, реабилитацию и </w:t>
      </w:r>
      <w:proofErr w:type="spellStart"/>
      <w:r w:rsidRPr="00657AC5">
        <w:rPr>
          <w:rFonts w:ascii="Times New Roman" w:eastAsia="Calibri" w:hAnsi="Times New Roman" w:cs="Times New Roman"/>
          <w:sz w:val="28"/>
          <w:szCs w:val="28"/>
        </w:rPr>
        <w:t>ресоциализацию</w:t>
      </w:r>
      <w:proofErr w:type="spellEnd"/>
      <w:r w:rsidRPr="00657AC5">
        <w:rPr>
          <w:rFonts w:ascii="Times New Roman" w:eastAsia="Calibri" w:hAnsi="Times New Roman" w:cs="Times New Roman"/>
          <w:sz w:val="28"/>
          <w:szCs w:val="28"/>
        </w:rPr>
        <w:t xml:space="preserve"> в связи с немедицинским потреблением наркотиков;                                                                                                          Срок: 2022г.</w:t>
      </w:r>
    </w:p>
    <w:p w:rsidR="00657AC5" w:rsidRPr="00657AC5" w:rsidRDefault="00657AC5" w:rsidP="00657AC5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AC5">
        <w:rPr>
          <w:rFonts w:ascii="Times New Roman" w:eastAsia="Calibri" w:hAnsi="Times New Roman" w:cs="Times New Roman"/>
          <w:sz w:val="28"/>
          <w:szCs w:val="28"/>
        </w:rPr>
        <w:t xml:space="preserve">2.2информировать председателя АНК </w:t>
      </w:r>
      <w:proofErr w:type="spellStart"/>
      <w:r w:rsidRPr="00657AC5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657A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о принятых мерах по оказанию услуг лицам данной категории, если такие случаи будут зафиксированы на территории муниципального округа в будущем.</w:t>
      </w:r>
    </w:p>
    <w:p w:rsidR="00657AC5" w:rsidRPr="00657AC5" w:rsidRDefault="00657AC5" w:rsidP="00657AC5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657AC5">
        <w:rPr>
          <w:rFonts w:ascii="Times New Roman" w:eastAsia="Calibri" w:hAnsi="Times New Roman" w:cs="Times New Roman"/>
          <w:sz w:val="28"/>
          <w:szCs w:val="28"/>
        </w:rPr>
        <w:t>2.3продолжить оказание психологической помощи категории людей, состоящей на профилактическом учёте.                                                     Срок: 2022г.</w:t>
      </w:r>
    </w:p>
    <w:p w:rsidR="00657AC5" w:rsidRDefault="00657AC5" w:rsidP="0065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C5">
        <w:rPr>
          <w:rFonts w:ascii="Times New Roman" w:hAnsi="Times New Roman" w:cs="Times New Roman"/>
          <w:sz w:val="28"/>
          <w:szCs w:val="28"/>
        </w:rPr>
        <w:t xml:space="preserve">С информацией по пятому вопросу выступила секретарь комиссии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она предоставила отчет о работе комиссии за 2021год.</w:t>
      </w:r>
    </w:p>
    <w:p w:rsidR="00657AC5" w:rsidRPr="00657AC5" w:rsidRDefault="00657AC5" w:rsidP="00657AC5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докладчиков, комиссия приняла Решение:</w:t>
      </w:r>
      <w:r w:rsidRPr="0065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1.И</w:t>
      </w:r>
      <w:r w:rsidRPr="00657AC5">
        <w:rPr>
          <w:rFonts w:ascii="Times New Roman" w:eastAsia="Calibri" w:hAnsi="Times New Roman" w:cs="Times New Roman"/>
          <w:sz w:val="28"/>
          <w:szCs w:val="28"/>
        </w:rPr>
        <w:t>формацию докладчика принять к сведению.</w:t>
      </w:r>
    </w:p>
    <w:p w:rsidR="00657AC5" w:rsidRDefault="00657AC5" w:rsidP="00A87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</w:t>
      </w:r>
      <w:r w:rsidRPr="00657AC5">
        <w:rPr>
          <w:rFonts w:ascii="Times New Roman" w:eastAsia="Calibri" w:hAnsi="Times New Roman" w:cs="Times New Roman"/>
          <w:sz w:val="28"/>
          <w:szCs w:val="28"/>
        </w:rPr>
        <w:t>Признать работу антинаркотической комиссии удовлетворительной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CC" w:rsidRDefault="00A877CC" w:rsidP="00E5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AD0" w:rsidRPr="00954A93" w:rsidRDefault="00E52AD0" w:rsidP="00E5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A93">
        <w:rPr>
          <w:rFonts w:ascii="Times New Roman" w:hAnsi="Times New Roman" w:cs="Times New Roman"/>
          <w:sz w:val="28"/>
          <w:szCs w:val="28"/>
        </w:rPr>
        <w:t>Глав</w:t>
      </w:r>
      <w:r w:rsidR="00647DF8">
        <w:rPr>
          <w:rFonts w:ascii="Times New Roman" w:hAnsi="Times New Roman" w:cs="Times New Roman"/>
          <w:sz w:val="28"/>
          <w:szCs w:val="28"/>
        </w:rPr>
        <w:t>а муниципального округа</w:t>
      </w:r>
      <w:proofErr w:type="gramStart"/>
      <w:r w:rsidRPr="00954A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E34F2" w:rsidRPr="00954A93" w:rsidRDefault="00E52AD0" w:rsidP="0018004C">
      <w:pPr>
        <w:jc w:val="both"/>
        <w:rPr>
          <w:sz w:val="28"/>
          <w:szCs w:val="28"/>
        </w:rPr>
      </w:pPr>
      <w:r w:rsidRPr="00954A93">
        <w:rPr>
          <w:rFonts w:ascii="Times New Roman" w:hAnsi="Times New Roman" w:cs="Times New Roman"/>
          <w:sz w:val="28"/>
          <w:szCs w:val="28"/>
        </w:rPr>
        <w:t>председател</w:t>
      </w:r>
      <w:r w:rsidR="00647DF8">
        <w:rPr>
          <w:rFonts w:ascii="Times New Roman" w:hAnsi="Times New Roman" w:cs="Times New Roman"/>
          <w:sz w:val="28"/>
          <w:szCs w:val="28"/>
        </w:rPr>
        <w:t>ь</w:t>
      </w:r>
      <w:r w:rsidRPr="00954A93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</w:t>
      </w:r>
      <w:r w:rsidR="00647DF8">
        <w:rPr>
          <w:rFonts w:ascii="Times New Roman" w:hAnsi="Times New Roman" w:cs="Times New Roman"/>
          <w:sz w:val="28"/>
          <w:szCs w:val="28"/>
        </w:rPr>
        <w:t xml:space="preserve">             А.И </w:t>
      </w:r>
      <w:proofErr w:type="spellStart"/>
      <w:r w:rsidR="00647DF8">
        <w:rPr>
          <w:rFonts w:ascii="Times New Roman" w:hAnsi="Times New Roman" w:cs="Times New Roman"/>
          <w:sz w:val="28"/>
          <w:szCs w:val="28"/>
        </w:rPr>
        <w:t>Лыжов</w:t>
      </w:r>
      <w:proofErr w:type="spellEnd"/>
    </w:p>
    <w:p w:rsidR="00AE34F2" w:rsidRPr="00954A93" w:rsidRDefault="00AE34F2" w:rsidP="0018004C">
      <w:pPr>
        <w:jc w:val="both"/>
        <w:rPr>
          <w:sz w:val="28"/>
          <w:szCs w:val="28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F95D53" w:rsidRPr="008431EB" w:rsidRDefault="000A42FF" w:rsidP="008431EB">
      <w:pPr>
        <w:jc w:val="right"/>
        <w:rPr>
          <w:sz w:val="28"/>
          <w:szCs w:val="28"/>
        </w:rPr>
      </w:pPr>
      <w:r w:rsidRPr="000A42FF">
        <w:rPr>
          <w:sz w:val="28"/>
          <w:szCs w:val="28"/>
        </w:rPr>
        <w:t xml:space="preserve">                                                              </w:t>
      </w:r>
      <w:r w:rsidR="00D56625">
        <w:rPr>
          <w:sz w:val="28"/>
          <w:szCs w:val="28"/>
        </w:rPr>
        <w:t xml:space="preserve"> </w:t>
      </w:r>
      <w:r w:rsidR="0054312F">
        <w:rPr>
          <w:sz w:val="28"/>
          <w:szCs w:val="28"/>
        </w:rPr>
        <w:t xml:space="preserve">       </w:t>
      </w:r>
      <w:r w:rsidR="00F95D53" w:rsidRPr="008431EB">
        <w:rPr>
          <w:sz w:val="28"/>
          <w:szCs w:val="28"/>
        </w:rPr>
        <w:t xml:space="preserve"> </w:t>
      </w:r>
    </w:p>
    <w:sectPr w:rsidR="00F95D53" w:rsidRPr="008431EB" w:rsidSect="004C34B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CC" w:rsidRDefault="004E46CC" w:rsidP="008431EB">
      <w:pPr>
        <w:spacing w:after="0"/>
      </w:pPr>
      <w:r>
        <w:separator/>
      </w:r>
    </w:p>
  </w:endnote>
  <w:endnote w:type="continuationSeparator" w:id="0">
    <w:p w:rsidR="004E46CC" w:rsidRDefault="004E46CC" w:rsidP="00843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BF" w:rsidRDefault="00BA6FBF">
    <w:pPr>
      <w:pStyle w:val="a9"/>
      <w:jc w:val="right"/>
    </w:pPr>
  </w:p>
  <w:p w:rsidR="00BA6FBF" w:rsidRDefault="00BA6F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CC" w:rsidRDefault="004E46CC" w:rsidP="008431EB">
      <w:pPr>
        <w:spacing w:after="0"/>
      </w:pPr>
      <w:r>
        <w:separator/>
      </w:r>
    </w:p>
  </w:footnote>
  <w:footnote w:type="continuationSeparator" w:id="0">
    <w:p w:rsidR="004E46CC" w:rsidRDefault="004E46CC" w:rsidP="008431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1219"/>
      <w:docPartObj>
        <w:docPartGallery w:val="Page Numbers (Top of Page)"/>
        <w:docPartUnique/>
      </w:docPartObj>
    </w:sdtPr>
    <w:sdtEndPr/>
    <w:sdtContent>
      <w:p w:rsidR="00BA6FBF" w:rsidRDefault="00182BD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3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6FBF" w:rsidRDefault="00BA6F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903"/>
    <w:multiLevelType w:val="hybridMultilevel"/>
    <w:tmpl w:val="8FC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4F1F"/>
    <w:multiLevelType w:val="hybridMultilevel"/>
    <w:tmpl w:val="084E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341"/>
    <w:multiLevelType w:val="hybridMultilevel"/>
    <w:tmpl w:val="2C2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B08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46224A4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F0B287A"/>
    <w:multiLevelType w:val="hybridMultilevel"/>
    <w:tmpl w:val="1EEE11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E9023A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22E1"/>
    <w:multiLevelType w:val="hybridMultilevel"/>
    <w:tmpl w:val="78D0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35C0"/>
    <w:multiLevelType w:val="hybridMultilevel"/>
    <w:tmpl w:val="6A42F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93202"/>
    <w:multiLevelType w:val="multilevel"/>
    <w:tmpl w:val="3D8E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A5D28EB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C436E64"/>
    <w:multiLevelType w:val="hybridMultilevel"/>
    <w:tmpl w:val="9CC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20067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ABE023D"/>
    <w:multiLevelType w:val="hybridMultilevel"/>
    <w:tmpl w:val="E20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C14FC"/>
    <w:multiLevelType w:val="hybridMultilevel"/>
    <w:tmpl w:val="7B32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97FBA"/>
    <w:multiLevelType w:val="hybridMultilevel"/>
    <w:tmpl w:val="CD0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91A94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62438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0844832"/>
    <w:multiLevelType w:val="hybridMultilevel"/>
    <w:tmpl w:val="CBE8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334F9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84952A2"/>
    <w:multiLevelType w:val="hybridMultilevel"/>
    <w:tmpl w:val="DFA6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73716"/>
    <w:multiLevelType w:val="multilevel"/>
    <w:tmpl w:val="50B805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"/>
  </w:num>
  <w:num w:numId="5">
    <w:abstractNumId w:val="13"/>
  </w:num>
  <w:num w:numId="6">
    <w:abstractNumId w:val="1"/>
  </w:num>
  <w:num w:numId="7">
    <w:abstractNumId w:val="16"/>
  </w:num>
  <w:num w:numId="8">
    <w:abstractNumId w:val="9"/>
  </w:num>
  <w:num w:numId="9">
    <w:abstractNumId w:val="6"/>
  </w:num>
  <w:num w:numId="10">
    <w:abstractNumId w:val="7"/>
  </w:num>
  <w:num w:numId="11">
    <w:abstractNumId w:val="18"/>
  </w:num>
  <w:num w:numId="12">
    <w:abstractNumId w:val="14"/>
  </w:num>
  <w:num w:numId="13">
    <w:abstractNumId w:val="5"/>
  </w:num>
  <w:num w:numId="14">
    <w:abstractNumId w:val="10"/>
  </w:num>
  <w:num w:numId="15">
    <w:abstractNumId w:val="4"/>
  </w:num>
  <w:num w:numId="16">
    <w:abstractNumId w:val="3"/>
  </w:num>
  <w:num w:numId="17">
    <w:abstractNumId w:val="17"/>
  </w:num>
  <w:num w:numId="18">
    <w:abstractNumId w:val="20"/>
  </w:num>
  <w:num w:numId="19">
    <w:abstractNumId w:val="8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BF"/>
    <w:rsid w:val="00027497"/>
    <w:rsid w:val="0003013B"/>
    <w:rsid w:val="00046AFB"/>
    <w:rsid w:val="00061397"/>
    <w:rsid w:val="0008353A"/>
    <w:rsid w:val="00085C0D"/>
    <w:rsid w:val="000A40FB"/>
    <w:rsid w:val="000A42FF"/>
    <w:rsid w:val="000B0E68"/>
    <w:rsid w:val="000B4D16"/>
    <w:rsid w:val="000B69F7"/>
    <w:rsid w:val="000C3829"/>
    <w:rsid w:val="000C641F"/>
    <w:rsid w:val="000E399E"/>
    <w:rsid w:val="000E6F9A"/>
    <w:rsid w:val="000E7B55"/>
    <w:rsid w:val="000F4CE2"/>
    <w:rsid w:val="001069EF"/>
    <w:rsid w:val="001141EE"/>
    <w:rsid w:val="00123FC8"/>
    <w:rsid w:val="00124817"/>
    <w:rsid w:val="00124DCB"/>
    <w:rsid w:val="00166564"/>
    <w:rsid w:val="0018004C"/>
    <w:rsid w:val="00182BDA"/>
    <w:rsid w:val="00192A65"/>
    <w:rsid w:val="00192ECE"/>
    <w:rsid w:val="001A4A5B"/>
    <w:rsid w:val="001C230D"/>
    <w:rsid w:val="001C2653"/>
    <w:rsid w:val="001E0A3B"/>
    <w:rsid w:val="001E2CC8"/>
    <w:rsid w:val="001F473D"/>
    <w:rsid w:val="002044C7"/>
    <w:rsid w:val="00252D90"/>
    <w:rsid w:val="00275D54"/>
    <w:rsid w:val="00280E93"/>
    <w:rsid w:val="00282A22"/>
    <w:rsid w:val="00285E3C"/>
    <w:rsid w:val="002A03A6"/>
    <w:rsid w:val="002D0537"/>
    <w:rsid w:val="002D1D92"/>
    <w:rsid w:val="002E0404"/>
    <w:rsid w:val="002E1602"/>
    <w:rsid w:val="002E4A02"/>
    <w:rsid w:val="002E7D2F"/>
    <w:rsid w:val="002F2E66"/>
    <w:rsid w:val="002F3C75"/>
    <w:rsid w:val="00301F8F"/>
    <w:rsid w:val="00306E76"/>
    <w:rsid w:val="003151A5"/>
    <w:rsid w:val="00317155"/>
    <w:rsid w:val="00331C4C"/>
    <w:rsid w:val="003440BD"/>
    <w:rsid w:val="00345B69"/>
    <w:rsid w:val="00365D56"/>
    <w:rsid w:val="00370116"/>
    <w:rsid w:val="00380FCE"/>
    <w:rsid w:val="003939E7"/>
    <w:rsid w:val="0039426E"/>
    <w:rsid w:val="003C7ED9"/>
    <w:rsid w:val="003D1EA6"/>
    <w:rsid w:val="003E11F1"/>
    <w:rsid w:val="003E17F7"/>
    <w:rsid w:val="003E492B"/>
    <w:rsid w:val="003F0C89"/>
    <w:rsid w:val="003F652E"/>
    <w:rsid w:val="00406548"/>
    <w:rsid w:val="004138E7"/>
    <w:rsid w:val="0042674F"/>
    <w:rsid w:val="00435448"/>
    <w:rsid w:val="004510D0"/>
    <w:rsid w:val="00455ABF"/>
    <w:rsid w:val="00481E80"/>
    <w:rsid w:val="00487D77"/>
    <w:rsid w:val="004A538C"/>
    <w:rsid w:val="004C2C32"/>
    <w:rsid w:val="004C34B9"/>
    <w:rsid w:val="004C78DE"/>
    <w:rsid w:val="004D1092"/>
    <w:rsid w:val="004D16E1"/>
    <w:rsid w:val="004D631D"/>
    <w:rsid w:val="004E1E25"/>
    <w:rsid w:val="004E27C8"/>
    <w:rsid w:val="004E46CC"/>
    <w:rsid w:val="004E6245"/>
    <w:rsid w:val="004E6EF5"/>
    <w:rsid w:val="004F53F1"/>
    <w:rsid w:val="00536703"/>
    <w:rsid w:val="00541398"/>
    <w:rsid w:val="0054312F"/>
    <w:rsid w:val="00563A21"/>
    <w:rsid w:val="00570347"/>
    <w:rsid w:val="00595158"/>
    <w:rsid w:val="005A23B6"/>
    <w:rsid w:val="005C0179"/>
    <w:rsid w:val="005C5DE8"/>
    <w:rsid w:val="005D64D1"/>
    <w:rsid w:val="006053BF"/>
    <w:rsid w:val="006363CA"/>
    <w:rsid w:val="0064000D"/>
    <w:rsid w:val="0064740B"/>
    <w:rsid w:val="00647D37"/>
    <w:rsid w:val="00647DF8"/>
    <w:rsid w:val="00654710"/>
    <w:rsid w:val="00657AC5"/>
    <w:rsid w:val="00664BED"/>
    <w:rsid w:val="006750BA"/>
    <w:rsid w:val="00676159"/>
    <w:rsid w:val="006915B4"/>
    <w:rsid w:val="00692831"/>
    <w:rsid w:val="00694662"/>
    <w:rsid w:val="00697276"/>
    <w:rsid w:val="006A19FD"/>
    <w:rsid w:val="006D3E35"/>
    <w:rsid w:val="006D5499"/>
    <w:rsid w:val="006D7135"/>
    <w:rsid w:val="006E2131"/>
    <w:rsid w:val="00702E3F"/>
    <w:rsid w:val="00704A51"/>
    <w:rsid w:val="0072186C"/>
    <w:rsid w:val="00727C54"/>
    <w:rsid w:val="007605FD"/>
    <w:rsid w:val="00764EBB"/>
    <w:rsid w:val="007675EC"/>
    <w:rsid w:val="0077059C"/>
    <w:rsid w:val="0079014F"/>
    <w:rsid w:val="007A7727"/>
    <w:rsid w:val="007C14FF"/>
    <w:rsid w:val="00801057"/>
    <w:rsid w:val="008079E1"/>
    <w:rsid w:val="00830501"/>
    <w:rsid w:val="00833BE0"/>
    <w:rsid w:val="00842738"/>
    <w:rsid w:val="008431EB"/>
    <w:rsid w:val="008501AB"/>
    <w:rsid w:val="008618DC"/>
    <w:rsid w:val="00871E4D"/>
    <w:rsid w:val="008807BC"/>
    <w:rsid w:val="00887086"/>
    <w:rsid w:val="0088736C"/>
    <w:rsid w:val="00887A97"/>
    <w:rsid w:val="008B21BF"/>
    <w:rsid w:val="008D0315"/>
    <w:rsid w:val="008D127B"/>
    <w:rsid w:val="008E1DC2"/>
    <w:rsid w:val="00906EE3"/>
    <w:rsid w:val="00916EF1"/>
    <w:rsid w:val="00930487"/>
    <w:rsid w:val="009332A9"/>
    <w:rsid w:val="00934073"/>
    <w:rsid w:val="0094788E"/>
    <w:rsid w:val="00954A93"/>
    <w:rsid w:val="00973B28"/>
    <w:rsid w:val="009858EF"/>
    <w:rsid w:val="00986ABE"/>
    <w:rsid w:val="00993613"/>
    <w:rsid w:val="00994D74"/>
    <w:rsid w:val="009A0B39"/>
    <w:rsid w:val="009A3478"/>
    <w:rsid w:val="009C0E88"/>
    <w:rsid w:val="009C2BEB"/>
    <w:rsid w:val="009C559D"/>
    <w:rsid w:val="009D15E2"/>
    <w:rsid w:val="009D1F68"/>
    <w:rsid w:val="009E0971"/>
    <w:rsid w:val="009E731B"/>
    <w:rsid w:val="009F7D9D"/>
    <w:rsid w:val="00A014E9"/>
    <w:rsid w:val="00A25061"/>
    <w:rsid w:val="00A409FC"/>
    <w:rsid w:val="00A60AF8"/>
    <w:rsid w:val="00A61CC7"/>
    <w:rsid w:val="00A6516E"/>
    <w:rsid w:val="00A71985"/>
    <w:rsid w:val="00A72AC6"/>
    <w:rsid w:val="00A831CC"/>
    <w:rsid w:val="00A85AAC"/>
    <w:rsid w:val="00A877CC"/>
    <w:rsid w:val="00A917A9"/>
    <w:rsid w:val="00A95B54"/>
    <w:rsid w:val="00AA3BE3"/>
    <w:rsid w:val="00AA6B7A"/>
    <w:rsid w:val="00AA7EBE"/>
    <w:rsid w:val="00AB5843"/>
    <w:rsid w:val="00AB6877"/>
    <w:rsid w:val="00AC3018"/>
    <w:rsid w:val="00AD4726"/>
    <w:rsid w:val="00AE34F2"/>
    <w:rsid w:val="00AF0B3A"/>
    <w:rsid w:val="00AF5060"/>
    <w:rsid w:val="00AF64D7"/>
    <w:rsid w:val="00AF7808"/>
    <w:rsid w:val="00B12D8E"/>
    <w:rsid w:val="00B30D23"/>
    <w:rsid w:val="00B43F48"/>
    <w:rsid w:val="00B45C59"/>
    <w:rsid w:val="00B466B3"/>
    <w:rsid w:val="00B66022"/>
    <w:rsid w:val="00B8416F"/>
    <w:rsid w:val="00BA6FBF"/>
    <w:rsid w:val="00BB1BE3"/>
    <w:rsid w:val="00BE4B67"/>
    <w:rsid w:val="00C138D1"/>
    <w:rsid w:val="00C34A21"/>
    <w:rsid w:val="00C420A3"/>
    <w:rsid w:val="00C64DB6"/>
    <w:rsid w:val="00C7589C"/>
    <w:rsid w:val="00C77517"/>
    <w:rsid w:val="00C9562C"/>
    <w:rsid w:val="00CA0FCC"/>
    <w:rsid w:val="00CA2888"/>
    <w:rsid w:val="00CA3747"/>
    <w:rsid w:val="00CD13EC"/>
    <w:rsid w:val="00CD6765"/>
    <w:rsid w:val="00CE3096"/>
    <w:rsid w:val="00CF2559"/>
    <w:rsid w:val="00D02201"/>
    <w:rsid w:val="00D025C5"/>
    <w:rsid w:val="00D02C71"/>
    <w:rsid w:val="00D03D72"/>
    <w:rsid w:val="00D140EC"/>
    <w:rsid w:val="00D42F50"/>
    <w:rsid w:val="00D45580"/>
    <w:rsid w:val="00D47792"/>
    <w:rsid w:val="00D50943"/>
    <w:rsid w:val="00D56625"/>
    <w:rsid w:val="00D63CF3"/>
    <w:rsid w:val="00D71F6B"/>
    <w:rsid w:val="00D736F5"/>
    <w:rsid w:val="00D8022E"/>
    <w:rsid w:val="00D82641"/>
    <w:rsid w:val="00D8305D"/>
    <w:rsid w:val="00D846C1"/>
    <w:rsid w:val="00DA0A91"/>
    <w:rsid w:val="00DA3E33"/>
    <w:rsid w:val="00DB3CF9"/>
    <w:rsid w:val="00DB59AA"/>
    <w:rsid w:val="00E047D0"/>
    <w:rsid w:val="00E1120F"/>
    <w:rsid w:val="00E16E91"/>
    <w:rsid w:val="00E16FFB"/>
    <w:rsid w:val="00E21CAE"/>
    <w:rsid w:val="00E223D4"/>
    <w:rsid w:val="00E30D30"/>
    <w:rsid w:val="00E4084C"/>
    <w:rsid w:val="00E52AD0"/>
    <w:rsid w:val="00E561A3"/>
    <w:rsid w:val="00E62C06"/>
    <w:rsid w:val="00E703B3"/>
    <w:rsid w:val="00E71C15"/>
    <w:rsid w:val="00E826DE"/>
    <w:rsid w:val="00E93D97"/>
    <w:rsid w:val="00EA2D75"/>
    <w:rsid w:val="00EF0EFB"/>
    <w:rsid w:val="00F109DD"/>
    <w:rsid w:val="00F22DB6"/>
    <w:rsid w:val="00F27B6D"/>
    <w:rsid w:val="00F95D53"/>
    <w:rsid w:val="00F97861"/>
    <w:rsid w:val="00F97ADA"/>
    <w:rsid w:val="00FB07CA"/>
    <w:rsid w:val="00FE41AE"/>
    <w:rsid w:val="00FE4892"/>
    <w:rsid w:val="00FE7805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9"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3E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31EB"/>
  </w:style>
  <w:style w:type="paragraph" w:styleId="a9">
    <w:name w:val="footer"/>
    <w:basedOn w:val="a"/>
    <w:link w:val="aa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3E7A-7DD2-4212-AD2F-9CDB3684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Гибало Игорь Олегович</cp:lastModifiedBy>
  <cp:revision>40</cp:revision>
  <cp:lastPrinted>2001-12-31T21:13:00Z</cp:lastPrinted>
  <dcterms:created xsi:type="dcterms:W3CDTF">2017-06-30T05:58:00Z</dcterms:created>
  <dcterms:modified xsi:type="dcterms:W3CDTF">2022-07-01T09:26:00Z</dcterms:modified>
</cp:coreProperties>
</file>