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C8" w:rsidRDefault="00DF1776" w:rsidP="00F022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29">
        <w:rPr>
          <w:sz w:val="28"/>
          <w:szCs w:val="28"/>
        </w:rPr>
        <w:t xml:space="preserve">        </w:t>
      </w:r>
      <w:r w:rsidR="00A308C8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F022D8" w:rsidRPr="00FC162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022D8" w:rsidRPr="00FC1629" w:rsidRDefault="00F022D8" w:rsidP="00F022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2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C1629" w:rsidRPr="00FC1629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</w:t>
      </w:r>
    </w:p>
    <w:p w:rsidR="00880BCB" w:rsidRPr="00D66818" w:rsidRDefault="00880BCB" w:rsidP="009C3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Администрации </w:t>
      </w:r>
      <w:proofErr w:type="spellStart"/>
      <w:r w:rsidR="00607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Волотовского</w:t>
      </w:r>
      <w:proofErr w:type="spellEnd"/>
      <w:r w:rsidR="00607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4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607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9C3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4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извещает о проведении общественного обсуждения и сборе замечаний и предложений заинтересованных лиц в отношении проекта постановления Администрации </w:t>
      </w:r>
      <w:proofErr w:type="spellStart"/>
      <w:r w:rsidR="00607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Волотовского</w:t>
      </w:r>
      <w:proofErr w:type="spellEnd"/>
      <w:r w:rsidR="00607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3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607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D34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308C8" w:rsidRPr="00A30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607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Волотовского</w:t>
      </w:r>
      <w:proofErr w:type="spellEnd"/>
      <w:r w:rsidR="00A308C8" w:rsidRPr="00A30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607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D34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C3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проект постановления)</w:t>
      </w:r>
      <w:r w:rsidR="00D66818" w:rsidRPr="00D6681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="00D66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2845"/>
        <w:gridCol w:w="6162"/>
      </w:tblGrid>
      <w:tr w:rsidR="006D4059" w:rsidTr="00FC1629">
        <w:tc>
          <w:tcPr>
            <w:tcW w:w="0" w:type="auto"/>
          </w:tcPr>
          <w:p w:rsidR="00F022D8" w:rsidRDefault="00F022D8" w:rsidP="00FC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C1629" w:rsidRDefault="00F022D8" w:rsidP="00880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FC1629">
              <w:rPr>
                <w:rFonts w:ascii="Times New Roman" w:hAnsi="Times New Roman" w:cs="Times New Roman"/>
                <w:sz w:val="24"/>
                <w:szCs w:val="24"/>
              </w:rPr>
              <w:t xml:space="preserve"> начала и окончания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</w:t>
            </w:r>
            <w:r w:rsidR="00FC1629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обсуждения </w:t>
            </w:r>
          </w:p>
        </w:tc>
        <w:tc>
          <w:tcPr>
            <w:tcW w:w="0" w:type="auto"/>
          </w:tcPr>
          <w:p w:rsidR="006D4059" w:rsidRDefault="006D4059" w:rsidP="00FC16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Начало </w:t>
            </w:r>
            <w:r w:rsidR="00A308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="00F022D8" w:rsidRPr="006D4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075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июня</w:t>
            </w:r>
            <w:r w:rsidR="00F022D8" w:rsidRPr="006D4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</w:t>
            </w:r>
            <w:r w:rsidR="00FC1629" w:rsidRPr="006D4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F022D8" w:rsidRPr="006D4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 </w:t>
            </w:r>
          </w:p>
          <w:p w:rsidR="006D4059" w:rsidRDefault="006D4059" w:rsidP="00FC16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Окончание</w:t>
            </w:r>
            <w:r w:rsidR="009C3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6075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="00F022D8" w:rsidRPr="006D4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308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="00F022D8" w:rsidRPr="006D4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</w:t>
            </w:r>
            <w:r w:rsidR="00FC1629" w:rsidRPr="006D4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F022D8" w:rsidRPr="006D4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 </w:t>
            </w:r>
          </w:p>
          <w:p w:rsidR="00F022D8" w:rsidRPr="00DF12EB" w:rsidRDefault="00F022D8" w:rsidP="00FC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Время подачи (приёма) предложений участников о</w:t>
            </w:r>
            <w:r w:rsidR="00FC1629">
              <w:rPr>
                <w:rFonts w:ascii="Times New Roman" w:hAnsi="Times New Roman" w:cs="Times New Roman"/>
                <w:sz w:val="24"/>
                <w:szCs w:val="24"/>
              </w:rPr>
              <w:t>бсуждения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: понедельник – пятница с 08.30 до 17.</w:t>
            </w:r>
            <w:r w:rsidR="006075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="003613B1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 w:rsidR="00607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5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 до 14.00,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предпраздничные дни - до 16.</w:t>
            </w:r>
            <w:r w:rsidR="006075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- выходные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66B" w:rsidRDefault="00F022D8" w:rsidP="00FC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6075D5">
              <w:rPr>
                <w:rFonts w:ascii="Times New Roman" w:hAnsi="Times New Roman" w:cs="Times New Roman"/>
                <w:sz w:val="24"/>
                <w:szCs w:val="24"/>
              </w:rPr>
              <w:t>Петрова Татьяна Алексеевна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, тел.8(816</w:t>
            </w:r>
            <w:r w:rsidR="006075D5">
              <w:rPr>
                <w:rFonts w:ascii="Times New Roman" w:hAnsi="Times New Roman" w:cs="Times New Roman"/>
                <w:sz w:val="24"/>
                <w:szCs w:val="24"/>
              </w:rPr>
              <w:t xml:space="preserve"> 62 61 061 доб. 6314</w:t>
            </w:r>
          </w:p>
          <w:p w:rsidR="006075D5" w:rsidRDefault="00F022D8" w:rsidP="006075D5">
            <w:pPr>
              <w:jc w:val="both"/>
            </w:pP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4" w:history="1">
              <w:r w:rsidR="006075D5" w:rsidRPr="002E62FB">
                <w:rPr>
                  <w:rStyle w:val="a4"/>
                </w:rPr>
                <w:t>agrovolot@yandex.ru</w:t>
              </w:r>
            </w:hyperlink>
          </w:p>
          <w:p w:rsidR="00F022D8" w:rsidRDefault="00F022D8" w:rsidP="0060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059" w:rsidTr="00FC1629">
        <w:tc>
          <w:tcPr>
            <w:tcW w:w="0" w:type="auto"/>
          </w:tcPr>
          <w:p w:rsidR="00F022D8" w:rsidRDefault="00F022D8" w:rsidP="00FC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C398F" w:rsidRDefault="009C398F" w:rsidP="006D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общественного обсуждения.</w:t>
            </w:r>
          </w:p>
          <w:p w:rsidR="00F022D8" w:rsidRDefault="006D4059" w:rsidP="006D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и электронный адрес </w:t>
            </w:r>
          </w:p>
        </w:tc>
        <w:tc>
          <w:tcPr>
            <w:tcW w:w="0" w:type="auto"/>
          </w:tcPr>
          <w:p w:rsidR="005F5D04" w:rsidRDefault="006D4059" w:rsidP="006D40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Организатором общественного обсуждения выступает </w:t>
            </w:r>
            <w:r w:rsidRPr="006D4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="0060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Волотовского</w:t>
            </w:r>
            <w:proofErr w:type="spellEnd"/>
            <w:r w:rsidR="0060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4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муниципального </w:t>
            </w:r>
            <w:r w:rsidR="0060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6D4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04FF7" w:rsidRPr="00C04FF7" w:rsidRDefault="005F5D04" w:rsidP="005F5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  <w:r w:rsidR="0060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 Новгородская обл., </w:t>
            </w:r>
            <w:r w:rsidRPr="005F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r w:rsidR="0060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Волот</w:t>
            </w:r>
            <w:r w:rsidRPr="005F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</w:t>
            </w:r>
            <w:r w:rsidR="0060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Комсомольская</w:t>
            </w:r>
            <w:r w:rsidRPr="005F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0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C0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"mailto:</w:instrText>
            </w:r>
            <w:r w:rsidR="00C04FF7" w:rsidRPr="00C0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>д.38</w:instrText>
            </w:r>
          </w:p>
          <w:p w:rsidR="00C04FF7" w:rsidRPr="00C04FF7" w:rsidRDefault="00C04FF7" w:rsidP="005F5D04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adm.volot@mail.ru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C04FF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д.38</w:t>
            </w:r>
          </w:p>
          <w:p w:rsidR="006075D5" w:rsidRDefault="00C04FF7" w:rsidP="005F5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2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adm.volot@mail.ru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6075D5" w:rsidRDefault="006075D5" w:rsidP="005F5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4059" w:rsidRPr="006D4059" w:rsidRDefault="006D4059" w:rsidP="005F5D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Ответственным за организационное обеспечение проведения общественных обсуждений является </w:t>
            </w:r>
            <w:r w:rsidR="00A3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D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омитет</w:t>
            </w:r>
            <w:r w:rsidR="00A3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экономи</w:t>
            </w:r>
            <w:r w:rsidR="00607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 и сельского хозяйства</w:t>
            </w:r>
            <w:r w:rsidR="00A3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муниципального </w:t>
            </w:r>
            <w:r w:rsidR="00607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</w:t>
            </w:r>
            <w:r w:rsidRPr="006D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04FF7" w:rsidRPr="00C04FF7" w:rsidRDefault="006D4059" w:rsidP="00C04FF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Общественное обсуждение проекта постановления проводится в заочной форме н</w:t>
            </w:r>
            <w:r w:rsidRPr="006D4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сайте Администрации </w:t>
            </w:r>
            <w:proofErr w:type="spellStart"/>
            <w:r w:rsidR="0060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Волотовского</w:t>
            </w:r>
            <w:proofErr w:type="spellEnd"/>
            <w:r w:rsidR="0060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4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</w:t>
            </w:r>
            <w:r w:rsidR="0060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6D4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информационно</w:t>
            </w:r>
            <w:r w:rsidR="009C3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4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телекоммуникационной сети «Интернет»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E02F2">
              <w:t xml:space="preserve"> </w:t>
            </w:r>
            <w:hyperlink r:id="rId5" w:history="1">
              <w:r w:rsidR="00C04FF7" w:rsidRPr="00C04FF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https://volotovskij-r49.gosweb.gosuslugi.ru/deyatelnost/napravleniya-deyatelnosti/torgovlya/obschestvennye-obsuzhdeniya/</w:t>
              </w:r>
            </w:hyperlink>
          </w:p>
          <w:p w:rsidR="005F5D04" w:rsidRDefault="005F5D04" w:rsidP="006075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059" w:rsidTr="00FC1629">
        <w:tc>
          <w:tcPr>
            <w:tcW w:w="0" w:type="auto"/>
          </w:tcPr>
          <w:p w:rsidR="00F022D8" w:rsidRDefault="00F022D8" w:rsidP="00FC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022D8" w:rsidRDefault="00FC1629" w:rsidP="0057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предложений и замечаний 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бщественных обсуждений</w:t>
            </w:r>
            <w:r w:rsidR="00D34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179" w:rsidRDefault="00D34179" w:rsidP="0057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предложениям и замечаниям.</w:t>
            </w:r>
          </w:p>
        </w:tc>
        <w:tc>
          <w:tcPr>
            <w:tcW w:w="0" w:type="auto"/>
          </w:tcPr>
          <w:p w:rsidR="00C04FF7" w:rsidRPr="00C04FF7" w:rsidRDefault="00BA31E4" w:rsidP="00C04FF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направляются на электронную почту: </w:t>
            </w:r>
            <w:hyperlink r:id="rId6" w:history="1">
              <w:r w:rsidR="00C04FF7" w:rsidRPr="00C04FF7">
                <w:rPr>
                  <w:rStyle w:val="a4"/>
                </w:rPr>
                <w:t>agrovolot@yandex.ru</w:t>
              </w:r>
            </w:hyperlink>
          </w:p>
          <w:p w:rsidR="00BA31E4" w:rsidRDefault="00BA31E4" w:rsidP="00BA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посредством почтовой связи по адресу: </w:t>
            </w:r>
            <w:r w:rsidR="00C04FF7" w:rsidRPr="00C04FF7">
              <w:rPr>
                <w:rFonts w:ascii="Times New Roman" w:hAnsi="Times New Roman" w:cs="Times New Roman"/>
                <w:sz w:val="24"/>
                <w:szCs w:val="24"/>
              </w:rPr>
              <w:t>175100, Новгородская обл., п. Волот ул. Комсомольская</w:t>
            </w:r>
            <w:r w:rsidR="00C04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04FF7">
              <w:rPr>
                <w:rFonts w:ascii="Times New Roman" w:hAnsi="Times New Roman" w:cs="Times New Roman"/>
                <w:sz w:val="24"/>
                <w:szCs w:val="24"/>
              </w:rPr>
              <w:t>д.38</w:t>
            </w:r>
            <w:r w:rsidR="00C04FF7" w:rsidRPr="00C0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1E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6871E1">
              <w:rPr>
                <w:rFonts w:ascii="Times New Roman" w:hAnsi="Times New Roman" w:cs="Times New Roman"/>
                <w:sz w:val="24"/>
                <w:szCs w:val="24"/>
              </w:rPr>
              <w:t xml:space="preserve"> форме согласно приложения</w:t>
            </w:r>
            <w:r w:rsidR="00D6681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5F5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71E1" w:rsidRDefault="006871E1" w:rsidP="006871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общественных обсуждений являются организации,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осуществляющие розничную продажу алкогольной продукции и розничную продажу алкогольной продукции при оказании услуг общественного питания, индивидуальные предприниматели, интересы которых затрагиваются </w:t>
            </w:r>
            <w:r w:rsidRPr="0068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проектом постановления, а также граждане, достигшие возраста 18 лет, проживающие на территории </w:t>
            </w:r>
            <w:proofErr w:type="spellStart"/>
            <w:r w:rsid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Волотовского</w:t>
            </w:r>
            <w:proofErr w:type="spellEnd"/>
            <w:r w:rsid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68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участники общественных обсуждений)</w:t>
            </w:r>
          </w:p>
          <w:p w:rsidR="00F022D8" w:rsidRDefault="00D34179" w:rsidP="000336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общественного обсуждения вправе выражать своё мнение и вносить предложения по вопросам, вынесенным на общественное обсуждение.</w:t>
            </w:r>
          </w:p>
          <w:p w:rsidR="0003366B" w:rsidRDefault="0003366B" w:rsidP="000336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6B">
              <w:rPr>
                <w:rFonts w:ascii="Times New Roman" w:hAnsi="Times New Roman" w:cs="Times New Roman"/>
                <w:sz w:val="24"/>
                <w:szCs w:val="24"/>
              </w:rPr>
              <w:t>Не принимаются к рассмотрению предложения и замечания к проекту постановления:</w:t>
            </w:r>
          </w:p>
          <w:p w:rsidR="00CE08E3" w:rsidRPr="0003366B" w:rsidRDefault="00CE08E3" w:rsidP="000336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анонимные замечания и предложения;</w:t>
            </w:r>
          </w:p>
          <w:p w:rsidR="0003366B" w:rsidRPr="0003366B" w:rsidRDefault="00CE08E3" w:rsidP="000336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-содержащие нецензурные или оскорбительные выражения</w:t>
            </w:r>
            <w:r w:rsidR="0003366B" w:rsidRPr="00033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66B" w:rsidRPr="0003366B" w:rsidRDefault="0003366B" w:rsidP="000336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6B">
              <w:rPr>
                <w:rFonts w:ascii="Times New Roman" w:hAnsi="Times New Roman" w:cs="Times New Roman"/>
                <w:sz w:val="24"/>
                <w:szCs w:val="24"/>
              </w:rPr>
              <w:t xml:space="preserve">- поступившие </w:t>
            </w:r>
            <w:r w:rsidR="00CE08E3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</w:t>
            </w:r>
            <w:r w:rsidRPr="0003366B">
              <w:rPr>
                <w:rFonts w:ascii="Times New Roman" w:hAnsi="Times New Roman" w:cs="Times New Roman"/>
                <w:sz w:val="24"/>
                <w:szCs w:val="24"/>
              </w:rPr>
              <w:t>срока проведения общественных обсуждений.</w:t>
            </w:r>
          </w:p>
          <w:p w:rsidR="0003366B" w:rsidRPr="00D34179" w:rsidRDefault="0003366B" w:rsidP="0003366B">
            <w:pPr>
              <w:shd w:val="clear" w:color="auto" w:fill="FFFFFF"/>
              <w:spacing w:after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6B">
              <w:rPr>
                <w:rFonts w:ascii="Times New Roman" w:hAnsi="Times New Roman" w:cs="Times New Roman"/>
                <w:sz w:val="24"/>
                <w:szCs w:val="24"/>
              </w:rPr>
              <w:t>Поступившие в ходе проведения общественного обсуждения предложения и замечания к проекту постановления носят рекомендательный характер</w:t>
            </w:r>
            <w:r w:rsidR="005F5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059" w:rsidTr="00FC1629">
        <w:tc>
          <w:tcPr>
            <w:tcW w:w="0" w:type="auto"/>
          </w:tcPr>
          <w:p w:rsidR="00F022D8" w:rsidRDefault="00BA31E4" w:rsidP="00FC1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F022D8" w:rsidRDefault="00F022D8" w:rsidP="00C04F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 размещения результатов </w:t>
            </w:r>
            <w:r w:rsidR="00BA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проведения </w:t>
            </w:r>
            <w:r w:rsidRPr="0041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A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бщественного  обсуждения </w:t>
            </w:r>
            <w:r w:rsidRPr="0041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Администрации муниципального </w:t>
            </w:r>
            <w:r w:rsidR="00C0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41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0" w:type="auto"/>
          </w:tcPr>
          <w:p w:rsidR="00F022D8" w:rsidRDefault="00F022D8" w:rsidP="00C04F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C0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E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  <w:r w:rsidR="00BA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года. </w:t>
            </w:r>
          </w:p>
        </w:tc>
      </w:tr>
    </w:tbl>
    <w:p w:rsidR="006871E1" w:rsidRPr="00D66818" w:rsidRDefault="00D66818" w:rsidP="00D66818">
      <w:pPr>
        <w:tabs>
          <w:tab w:val="left" w:pos="3060"/>
          <w:tab w:val="left" w:pos="6096"/>
          <w:tab w:val="left" w:pos="6946"/>
        </w:tabs>
        <w:spacing w:line="240" w:lineRule="atLeast"/>
        <w:rPr>
          <w:rFonts w:ascii="Times New Roman" w:hAnsi="Times New Roman" w:cs="Times New Roman"/>
        </w:rPr>
      </w:pPr>
      <w:r w:rsidRPr="00D66818">
        <w:rPr>
          <w:rFonts w:ascii="Times New Roman" w:hAnsi="Times New Roman" w:cs="Times New Roman"/>
          <w:vertAlign w:val="superscript"/>
        </w:rPr>
        <w:t>2</w:t>
      </w:r>
      <w:r w:rsidRPr="00D66818">
        <w:rPr>
          <w:rFonts w:ascii="Times New Roman" w:hAnsi="Times New Roman" w:cs="Times New Roman"/>
        </w:rPr>
        <w:t>См. приложение №2</w:t>
      </w:r>
    </w:p>
    <w:p w:rsidR="00D66818" w:rsidRPr="00D66818" w:rsidRDefault="006871E1" w:rsidP="00D66818">
      <w:pPr>
        <w:tabs>
          <w:tab w:val="left" w:pos="3060"/>
          <w:tab w:val="left" w:pos="6096"/>
          <w:tab w:val="left" w:pos="6946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66818">
        <w:rPr>
          <w:rFonts w:ascii="Times New Roman" w:hAnsi="Times New Roman" w:cs="Times New Roman"/>
          <w:sz w:val="24"/>
          <w:szCs w:val="24"/>
        </w:rPr>
        <w:t>Приложение</w:t>
      </w:r>
      <w:r w:rsidR="00D66818" w:rsidRPr="00D66818">
        <w:rPr>
          <w:rFonts w:ascii="Times New Roman" w:hAnsi="Times New Roman" w:cs="Times New Roman"/>
          <w:sz w:val="24"/>
          <w:szCs w:val="24"/>
        </w:rPr>
        <w:t xml:space="preserve"> </w:t>
      </w:r>
      <w:r w:rsidR="00D66818">
        <w:rPr>
          <w:rFonts w:ascii="Times New Roman" w:hAnsi="Times New Roman" w:cs="Times New Roman"/>
          <w:sz w:val="24"/>
          <w:szCs w:val="24"/>
        </w:rPr>
        <w:t xml:space="preserve">№1 к </w:t>
      </w:r>
      <w:r w:rsidR="00D66818" w:rsidRPr="00D66818">
        <w:rPr>
          <w:rFonts w:ascii="Times New Roman" w:hAnsi="Times New Roman" w:cs="Times New Roman"/>
          <w:sz w:val="24"/>
          <w:szCs w:val="24"/>
        </w:rPr>
        <w:t>И</w:t>
      </w:r>
      <w:r w:rsidR="00D66818">
        <w:rPr>
          <w:rFonts w:ascii="Times New Roman" w:hAnsi="Times New Roman" w:cs="Times New Roman"/>
          <w:sz w:val="24"/>
          <w:szCs w:val="24"/>
        </w:rPr>
        <w:t>нформации</w:t>
      </w:r>
      <w:r w:rsidR="00D66818" w:rsidRPr="00D668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4059" w:rsidRPr="00D66818" w:rsidRDefault="00D66818" w:rsidP="00D66818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66818">
        <w:rPr>
          <w:rFonts w:ascii="Times New Roman" w:hAnsi="Times New Roman" w:cs="Times New Roman"/>
          <w:sz w:val="24"/>
          <w:szCs w:val="24"/>
        </w:rPr>
        <w:t>о проведении общественного обсуждения</w:t>
      </w:r>
    </w:p>
    <w:p w:rsidR="006871E1" w:rsidRDefault="006871E1" w:rsidP="00645D6F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</w:p>
    <w:tbl>
      <w:tblPr>
        <w:tblW w:w="0" w:type="auto"/>
        <w:tblInd w:w="39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28"/>
      </w:tblGrid>
      <w:tr w:rsidR="00D66818" w:rsidTr="00D66818">
        <w:trPr>
          <w:trHeight w:val="247"/>
        </w:trPr>
        <w:tc>
          <w:tcPr>
            <w:tcW w:w="5528" w:type="dxa"/>
          </w:tcPr>
          <w:p w:rsidR="00D66818" w:rsidRPr="00D66818" w:rsidRDefault="00D66818" w:rsidP="00C04FF7">
            <w:pPr>
              <w:pStyle w:val="Default"/>
            </w:pPr>
            <w:r w:rsidRPr="00D66818">
              <w:t xml:space="preserve">В Администрацию  </w:t>
            </w:r>
            <w:proofErr w:type="spellStart"/>
            <w:r w:rsidR="00C04FF7">
              <w:t>Волотовского</w:t>
            </w:r>
            <w:proofErr w:type="spellEnd"/>
            <w:r w:rsidR="00C04FF7">
              <w:t xml:space="preserve"> </w:t>
            </w:r>
            <w:r w:rsidRPr="00D66818">
              <w:t xml:space="preserve"> муниципального </w:t>
            </w:r>
            <w:r w:rsidR="00C04FF7">
              <w:t>округа</w:t>
            </w:r>
          </w:p>
        </w:tc>
      </w:tr>
      <w:tr w:rsidR="00D66818" w:rsidTr="00D66818">
        <w:trPr>
          <w:trHeight w:val="844"/>
        </w:trPr>
        <w:tc>
          <w:tcPr>
            <w:tcW w:w="5528" w:type="dxa"/>
          </w:tcPr>
          <w:p w:rsidR="00D66818" w:rsidRPr="00D66818" w:rsidRDefault="00D66818">
            <w:pPr>
              <w:pStyle w:val="Default"/>
            </w:pPr>
            <w:r w:rsidRPr="00D66818">
              <w:t>от __________</w:t>
            </w:r>
            <w:r>
              <w:t>_____________________________</w:t>
            </w:r>
          </w:p>
          <w:p w:rsidR="00D66818" w:rsidRPr="00D66818" w:rsidRDefault="00D66818" w:rsidP="00D66818">
            <w:pPr>
              <w:pStyle w:val="Default"/>
            </w:pPr>
            <w:r w:rsidRPr="00D66818">
              <w:t>____________________________________</w:t>
            </w:r>
            <w:r>
              <w:t>__</w:t>
            </w:r>
            <w:r w:rsidRPr="00D66818">
              <w:t xml:space="preserve">___ </w:t>
            </w:r>
          </w:p>
          <w:p w:rsidR="00D66818" w:rsidRPr="00D66818" w:rsidRDefault="00D66818">
            <w:pPr>
              <w:pStyle w:val="Default"/>
            </w:pPr>
            <w:r w:rsidRPr="00D66818">
              <w:t>______________________________________</w:t>
            </w:r>
            <w:r>
              <w:t>__</w:t>
            </w:r>
            <w:r w:rsidRPr="00D66818">
              <w:t>_</w:t>
            </w:r>
          </w:p>
          <w:p w:rsidR="00D66818" w:rsidRPr="00D66818" w:rsidRDefault="00D66818">
            <w:pPr>
              <w:pStyle w:val="Default"/>
            </w:pPr>
            <w:r w:rsidRPr="00D66818">
              <w:t>_________________________________________</w:t>
            </w:r>
          </w:p>
          <w:p w:rsidR="00D66818" w:rsidRPr="00D66818" w:rsidRDefault="00D66818">
            <w:pPr>
              <w:pStyle w:val="Default"/>
              <w:rPr>
                <w:sz w:val="20"/>
                <w:szCs w:val="20"/>
              </w:rPr>
            </w:pPr>
            <w:r w:rsidRPr="00D66818">
              <w:rPr>
                <w:sz w:val="20"/>
                <w:szCs w:val="20"/>
              </w:rPr>
              <w:t>(фамилия, имя, отчество (последнее - при наличии), адрес места жительства (в случае если участником общественных обсуждений является физическое лицо) или наименование, место нахождения юридического лица, а также фамилия, имя, отчество (последнее - при наличии) представителя юридического лица</w:t>
            </w:r>
            <w:r>
              <w:rPr>
                <w:sz w:val="20"/>
                <w:szCs w:val="20"/>
              </w:rPr>
              <w:t>)</w:t>
            </w:r>
            <w:r w:rsidRPr="00D66818">
              <w:rPr>
                <w:sz w:val="20"/>
                <w:szCs w:val="20"/>
              </w:rPr>
              <w:t xml:space="preserve"> </w:t>
            </w:r>
          </w:p>
        </w:tc>
      </w:tr>
    </w:tbl>
    <w:p w:rsidR="00D66818" w:rsidRDefault="00D66818" w:rsidP="00645D6F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125"/>
        <w:gridCol w:w="2260"/>
      </w:tblGrid>
      <w:tr w:rsidR="00D66818" w:rsidTr="00D66818">
        <w:trPr>
          <w:trHeight w:val="797"/>
        </w:trPr>
        <w:tc>
          <w:tcPr>
            <w:tcW w:w="9037" w:type="dxa"/>
            <w:gridSpan w:val="4"/>
            <w:tcBorders>
              <w:bottom w:val="single" w:sz="4" w:space="0" w:color="auto"/>
            </w:tcBorders>
          </w:tcPr>
          <w:p w:rsidR="00D66818" w:rsidRPr="00D66818" w:rsidRDefault="00D66818" w:rsidP="00D66818">
            <w:pPr>
              <w:pStyle w:val="Default"/>
              <w:jc w:val="center"/>
            </w:pPr>
            <w:r w:rsidRPr="00D66818">
              <w:rPr>
                <w:b/>
                <w:bCs/>
              </w:rPr>
              <w:t>ПРЕДЛОЖЕНИЯ И (ИЛИ) ЗАМЕЧАНИЯ</w:t>
            </w:r>
          </w:p>
          <w:p w:rsidR="00D66818" w:rsidRPr="00D66818" w:rsidRDefault="00D66818" w:rsidP="00C04FF7">
            <w:pPr>
              <w:pStyle w:val="Default"/>
            </w:pPr>
            <w:r w:rsidRPr="00D66818">
              <w:t xml:space="preserve">к проекту </w:t>
            </w:r>
            <w:r w:rsidRPr="00D66818">
              <w:rPr>
                <w:rFonts w:eastAsia="Times New Roman"/>
                <w:bCs/>
                <w:lang w:eastAsia="ru-RU"/>
              </w:rPr>
              <w:t xml:space="preserve">постановления Администрации </w:t>
            </w:r>
            <w:proofErr w:type="spellStart"/>
            <w:r w:rsidR="00C04FF7">
              <w:rPr>
                <w:rFonts w:eastAsia="Times New Roman"/>
                <w:bCs/>
                <w:lang w:eastAsia="ru-RU"/>
              </w:rPr>
              <w:t>Волотовского</w:t>
            </w:r>
            <w:proofErr w:type="spellEnd"/>
            <w:r w:rsidR="00C04FF7">
              <w:rPr>
                <w:rFonts w:eastAsia="Times New Roman"/>
                <w:bCs/>
                <w:lang w:eastAsia="ru-RU"/>
              </w:rPr>
              <w:t xml:space="preserve"> </w:t>
            </w:r>
            <w:r w:rsidRPr="00D66818">
              <w:rPr>
                <w:rFonts w:eastAsia="Times New Roman"/>
                <w:bCs/>
                <w:lang w:eastAsia="ru-RU"/>
              </w:rPr>
              <w:t xml:space="preserve">муниципального </w:t>
            </w:r>
            <w:r w:rsidR="00C04FF7">
              <w:rPr>
                <w:rFonts w:eastAsia="Times New Roman"/>
                <w:bCs/>
                <w:lang w:eastAsia="ru-RU"/>
              </w:rPr>
              <w:t>округа</w:t>
            </w:r>
            <w:r w:rsidRPr="00D66818">
              <w:rPr>
                <w:rFonts w:eastAsia="Times New Roman"/>
                <w:bCs/>
                <w:lang w:eastAsia="ru-RU"/>
              </w:rPr>
              <w:t xml:space="preserve">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</w:t>
            </w:r>
            <w:r w:rsidRPr="00D66818">
              <w:rPr>
                <w:rFonts w:eastAsia="Times New Roman"/>
                <w:bCs/>
                <w:lang w:eastAsia="ru-RU"/>
              </w:rPr>
              <w:lastRenderedPageBreak/>
              <w:t xml:space="preserve">оказании услуг общественного питания на территории </w:t>
            </w:r>
            <w:proofErr w:type="spellStart"/>
            <w:r w:rsidR="00C04FF7">
              <w:rPr>
                <w:rFonts w:eastAsia="Times New Roman"/>
                <w:bCs/>
                <w:lang w:eastAsia="ru-RU"/>
              </w:rPr>
              <w:t>Волотовского</w:t>
            </w:r>
            <w:proofErr w:type="spellEnd"/>
            <w:r w:rsidR="00C04FF7">
              <w:rPr>
                <w:rFonts w:eastAsia="Times New Roman"/>
                <w:bCs/>
                <w:lang w:eastAsia="ru-RU"/>
              </w:rPr>
              <w:t xml:space="preserve"> </w:t>
            </w:r>
            <w:r w:rsidRPr="00D66818">
              <w:rPr>
                <w:rFonts w:eastAsia="Times New Roman"/>
                <w:bCs/>
                <w:lang w:eastAsia="ru-RU"/>
              </w:rPr>
              <w:t xml:space="preserve"> муниципального </w:t>
            </w:r>
            <w:r w:rsidR="00C04FF7">
              <w:rPr>
                <w:rFonts w:eastAsia="Times New Roman"/>
                <w:bCs/>
                <w:lang w:eastAsia="ru-RU"/>
              </w:rPr>
              <w:t>округа</w:t>
            </w:r>
            <w:r w:rsidRPr="00D66818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D66818" w:rsidTr="00D6681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8" w:rsidRDefault="00D668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№ </w:t>
            </w:r>
          </w:p>
          <w:p w:rsidR="00D66818" w:rsidRDefault="00D668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п/п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8" w:rsidRPr="00D66818" w:rsidRDefault="00D66818" w:rsidP="00D66818">
            <w:pPr>
              <w:pStyle w:val="Default"/>
            </w:pPr>
            <w:r w:rsidRPr="00D66818">
              <w:t xml:space="preserve">Текст проекта с указанием абзаца/подпункта/пункта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8" w:rsidRDefault="00D66818" w:rsidP="00D668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Предложение и (или) замечание по тексту проекта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8" w:rsidRDefault="00D668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Обоснование </w:t>
            </w:r>
          </w:p>
        </w:tc>
      </w:tr>
      <w:tr w:rsidR="00D66818" w:rsidTr="00D66818">
        <w:trPr>
          <w:trHeight w:val="109"/>
        </w:trPr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8" w:rsidRPr="00D66818" w:rsidRDefault="00D66818">
            <w:pPr>
              <w:pStyle w:val="Default"/>
            </w:pPr>
            <w:r w:rsidRPr="00D66818">
              <w:t xml:space="preserve">1. </w:t>
            </w:r>
          </w:p>
        </w:tc>
      </w:tr>
      <w:tr w:rsidR="00D66818" w:rsidTr="00D66818">
        <w:trPr>
          <w:trHeight w:val="109"/>
        </w:trPr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8" w:rsidRPr="00D66818" w:rsidRDefault="00D66818">
            <w:pPr>
              <w:pStyle w:val="Default"/>
            </w:pPr>
            <w:r w:rsidRPr="00D66818">
              <w:t xml:space="preserve">2. </w:t>
            </w:r>
          </w:p>
        </w:tc>
      </w:tr>
    </w:tbl>
    <w:p w:rsidR="00D66818" w:rsidRDefault="00D66818" w:rsidP="00645D6F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</w:p>
    <w:p w:rsidR="00D66818" w:rsidRPr="00D66818" w:rsidRDefault="00D66818" w:rsidP="00D66818">
      <w:pPr>
        <w:tabs>
          <w:tab w:val="left" w:pos="3060"/>
          <w:tab w:val="left" w:pos="6096"/>
          <w:tab w:val="left" w:pos="6946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6681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№2 к </w:t>
      </w:r>
      <w:r w:rsidRPr="00D668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нформации</w:t>
      </w:r>
      <w:r w:rsidRPr="00D668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6818" w:rsidRDefault="00D66818" w:rsidP="00D66818">
      <w:pPr>
        <w:tabs>
          <w:tab w:val="left" w:pos="3060"/>
          <w:tab w:val="left" w:pos="6096"/>
          <w:tab w:val="left" w:pos="6946"/>
        </w:tabs>
        <w:spacing w:line="240" w:lineRule="atLeast"/>
        <w:jc w:val="right"/>
      </w:pPr>
      <w:r w:rsidRPr="00D66818">
        <w:rPr>
          <w:rFonts w:ascii="Times New Roman" w:hAnsi="Times New Roman" w:cs="Times New Roman"/>
          <w:sz w:val="24"/>
          <w:szCs w:val="24"/>
        </w:rPr>
        <w:t>о проведении общественного обсуждения</w:t>
      </w:r>
    </w:p>
    <w:p w:rsidR="00C04FF7" w:rsidRPr="00C04FF7" w:rsidRDefault="00C04FF7" w:rsidP="00C04FF7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C04F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 Р О Е К Т </w:t>
      </w:r>
    </w:p>
    <w:bookmarkEnd w:id="0"/>
    <w:p w:rsidR="00C04FF7" w:rsidRPr="00C04FF7" w:rsidRDefault="00C04FF7" w:rsidP="00C0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04FF7" w:rsidRPr="00C04FF7" w:rsidRDefault="00C04FF7" w:rsidP="00C04FF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C04FF7" w:rsidRPr="00C04FF7" w:rsidRDefault="00C04FF7" w:rsidP="00C04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F7" w:rsidRPr="00C04FF7" w:rsidRDefault="00C04FF7" w:rsidP="00C04F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ВОЛОТОВСКОГО МУНИЦИПАЛЬНОГО ОКРУГА</w:t>
      </w:r>
    </w:p>
    <w:p w:rsidR="00C04FF7" w:rsidRPr="00C04FF7" w:rsidRDefault="00C04FF7" w:rsidP="00C04F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FF7" w:rsidRPr="00C04FF7" w:rsidRDefault="00C04FF7" w:rsidP="00C04F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C04FF7" w:rsidRPr="00C04FF7" w:rsidRDefault="00C04FF7" w:rsidP="00C04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F7" w:rsidRPr="00C04FF7" w:rsidRDefault="00C04FF7" w:rsidP="00C04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bookmarkStart w:id="1" w:name="дата"/>
      <w:bookmarkEnd w:id="1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bookmarkStart w:id="2" w:name="номер"/>
      <w:bookmarkEnd w:id="2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FF7" w:rsidRPr="00C04FF7" w:rsidRDefault="00C04FF7" w:rsidP="00C04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Волот</w:t>
      </w:r>
    </w:p>
    <w:p w:rsidR="00C04FF7" w:rsidRPr="00C04FF7" w:rsidRDefault="00C04FF7" w:rsidP="00C04FF7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 w:cs="Times New Roman"/>
          <w:spacing w:val="60"/>
          <w:sz w:val="32"/>
          <w:szCs w:val="32"/>
          <w:lang w:eastAsia="ru-RU"/>
        </w:rPr>
      </w:pPr>
      <w:r w:rsidRPr="00C04FF7">
        <w:rPr>
          <w:rFonts w:ascii="Times New Roman" w:eastAsia="Times New Roman" w:hAnsi="Times New Roman" w:cs="Times New Roman"/>
          <w:spacing w:val="60"/>
          <w:sz w:val="32"/>
          <w:szCs w:val="20"/>
          <w:lang w:eastAsia="ru-RU"/>
        </w:rPr>
        <w:t xml:space="preserve"> </w:t>
      </w:r>
    </w:p>
    <w:p w:rsidR="00C04FF7" w:rsidRPr="00C04FF7" w:rsidRDefault="00C04FF7" w:rsidP="00C04FF7">
      <w:pPr>
        <w:tabs>
          <w:tab w:val="left" w:pos="3060"/>
        </w:tabs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C04FF7" w:rsidRPr="00C04FF7" w:rsidTr="00DC1F5F">
        <w:tc>
          <w:tcPr>
            <w:tcW w:w="5070" w:type="dxa"/>
          </w:tcPr>
          <w:p w:rsidR="00C04FF7" w:rsidRPr="00C04FF7" w:rsidRDefault="00C04FF7" w:rsidP="00C04F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Волотовского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муниципального округа</w:t>
            </w:r>
          </w:p>
        </w:tc>
        <w:tc>
          <w:tcPr>
            <w:tcW w:w="4394" w:type="dxa"/>
          </w:tcPr>
          <w:p w:rsidR="00C04FF7" w:rsidRPr="00C04FF7" w:rsidRDefault="00C04FF7" w:rsidP="00C04F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C04FF7" w:rsidRPr="00C04FF7" w:rsidRDefault="00C04FF7" w:rsidP="00C04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4FF7" w:rsidRPr="00C04FF7" w:rsidRDefault="00C04FF7" w:rsidP="00C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</w:p>
    <w:p w:rsidR="00C04FF7" w:rsidRPr="00C04FF7" w:rsidRDefault="00C04FF7" w:rsidP="00C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04FF7" w:rsidRPr="00C04FF7" w:rsidRDefault="00C04FF7" w:rsidP="00C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1.Определить на территории </w:t>
      </w:r>
      <w:proofErr w:type="spellStart"/>
      <w:proofErr w:type="gramStart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расстоянии от:</w:t>
      </w:r>
    </w:p>
    <w:p w:rsidR="00C04FF7" w:rsidRPr="00C04FF7" w:rsidRDefault="00C04FF7" w:rsidP="00C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зданий,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строений,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сооружений,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помещений, находящихся во владении и (или) пользовании образовательных учреждений (за исключением 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 дополнительного образования, организаций, дополнительного профессионального образования), - в п. Волот 30 метров, сельской местности 20 метров;</w:t>
      </w:r>
    </w:p>
    <w:p w:rsidR="00C04FF7" w:rsidRPr="00C04FF7" w:rsidRDefault="00C04FF7" w:rsidP="00C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зданий,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строений,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сооружений,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помещений, находящихся во владении и (или) пользовании организаций, осуществляющих обучение несовершеннолетних, - в п. Волот 30 метров, сельской местности 20 метров;</w:t>
      </w:r>
    </w:p>
    <w:p w:rsidR="00C04FF7" w:rsidRPr="00C04FF7" w:rsidRDefault="00C04FF7" w:rsidP="00C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зданий,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строений,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сооружений,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в п. Волот 20 метров, сельской местности 15 метров;</w:t>
      </w:r>
    </w:p>
    <w:p w:rsidR="00C04FF7" w:rsidRPr="00C04FF7" w:rsidRDefault="00C04FF7" w:rsidP="00C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спортивных сооружений, которые являются </w:t>
      </w:r>
      <w:proofErr w:type="gramStart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недвижимости и права</w:t>
      </w:r>
      <w:proofErr w:type="gramEnd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зарегистрированы в установленном порядке - в п. Волот 30 метров, сельской местности 20 метров;</w:t>
      </w:r>
    </w:p>
    <w:p w:rsidR="00C04FF7" w:rsidRPr="00C04FF7" w:rsidRDefault="00C04FF7" w:rsidP="00C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воинской техники, военного имущества и оборудования, испытания вооружения, зданий, и сооружений производственных и научно- 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- 30 метров;</w:t>
      </w:r>
    </w:p>
    <w:p w:rsidR="00C04FF7" w:rsidRPr="00C04FF7" w:rsidRDefault="00C04FF7" w:rsidP="00C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вокзалов - 30 метров;</w:t>
      </w:r>
    </w:p>
    <w:p w:rsidR="00C04FF7" w:rsidRPr="00C04FF7" w:rsidRDefault="00C04FF7" w:rsidP="00C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Федерации, - 30 метров.</w:t>
      </w:r>
    </w:p>
    <w:p w:rsidR="00C04FF7" w:rsidRPr="00C04FF7" w:rsidRDefault="00C04FF7" w:rsidP="00C04FF7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Границы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ресторанов), имеющих зал обслуживания посетителей общей площадью не менее 50 квадратных метров без учета сезонного зала (зоны) обслуживания посетителей, устанавливаются на расстоянии 15 метров.</w:t>
      </w:r>
    </w:p>
    <w:p w:rsidR="00C04FF7" w:rsidRPr="00C04FF7" w:rsidRDefault="00C04FF7" w:rsidP="00C04FF7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Определить способ расчёта расстояний от многоквартирных домов, от некоторых организаций и (или) объектов до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C0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Волотовского</w:t>
      </w:r>
      <w:proofErr w:type="spellEnd"/>
      <w:r w:rsidRPr="00C0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муниципального округа: </w:t>
      </w:r>
    </w:p>
    <w:p w:rsidR="00C04FF7" w:rsidRPr="00C04FF7" w:rsidRDefault="00C04FF7" w:rsidP="00C04FF7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3.1. расчёт расстояния от многоквартирных домов, от границ и (или) </w:t>
      </w:r>
      <w:r w:rsidRPr="00C0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объектов, указанных в пункте 1 настоящего постановления, до границ, прилегающих к ним территорий, на которых не допускается розничная продажа алкогольной продукции или розничная продажа алкогольной продукции при оказании услуг общественного питания, определяется в метрах по кратчайшему расстоянию по тротуарам или пешеходным дорожкам (при их отсутствии - по обочинам, велосипедным дорожкам, краям проезжей части), а при пересечении пешеходной зоны с проезжей частью - по ближайшему пешеходному переходу;</w:t>
      </w:r>
    </w:p>
    <w:p w:rsidR="00C04FF7" w:rsidRPr="00C04FF7" w:rsidRDefault="00C04FF7" w:rsidP="00C04FF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 при наличии обособленной территории (территория, границы которой обозначены ограждением (объектами искусственного происхождения), прилегающей к зданию (строению, сооружению), в котором расположены многоквартирные дома, отдельные организации и (или) объекты, указанные в пункте 1 настоящего постановления (далее – обособленная территория)- от входа на обособленную территорию здания (строения, сооружения), в котором расположены многоквартирные дома, организации и (или) объекты, до входа для посетителей в стационарный торговый объект, в котором осуществляется розничная продажа алкогольной продукции или розничная продажа алкогольной продукции при оказании услуг общественного питания;</w:t>
      </w:r>
    </w:p>
    <w:p w:rsidR="00C04FF7" w:rsidRPr="00C04FF7" w:rsidRDefault="00C04FF7" w:rsidP="00C04FF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3.3. при отсутствии обособленной территории - от входа в здание (строение, сооружение), в котором расположены многоквартирные дома, организации и (или) объекты, до входа для посетителей в стационарный торговый объект, в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котором осуществляется розничная продажа алкогольной продукции или розничная продажа алкогольной продукции при оказании услуг общественного питания;</w:t>
      </w:r>
    </w:p>
    <w:p w:rsidR="00C04FF7" w:rsidRPr="00C04FF7" w:rsidRDefault="00C04FF7" w:rsidP="00C04FF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3.4. в случае наличия нескольких входов в здание (строение, сооружение), в котором расположены многоквартирные дома, организации и (или) объекты - от каждого входа в здание (строение, сооружение) до входа для посетителей в стационарный торговый объект, в котором осуществляется розничная продажа алкогольной продукции или розничная продажа алкогольной продукции при оказании услуг общественного питания.</w:t>
      </w:r>
    </w:p>
    <w:p w:rsidR="00C04FF7" w:rsidRPr="00C04FF7" w:rsidRDefault="00C04FF7" w:rsidP="00C04FF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4.Утвердить прилагаемый Перечень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C0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Волотовского</w:t>
      </w:r>
      <w:proofErr w:type="spellEnd"/>
      <w:r w:rsidRPr="00C0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муниципального округа.</w:t>
      </w:r>
    </w:p>
    <w:p w:rsidR="00C04FF7" w:rsidRPr="00C04FF7" w:rsidRDefault="00C04FF7" w:rsidP="00C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5.Признать утратившими силу постановления Администрации </w:t>
      </w:r>
      <w:proofErr w:type="spellStart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округа:</w:t>
      </w:r>
    </w:p>
    <w:p w:rsidR="00C04FF7" w:rsidRPr="00C04FF7" w:rsidRDefault="00C04FF7" w:rsidP="00C04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05.07.2021 № 500 «Об утверждении способа расчета       расстояния от организаций и (или) объектов, на которых не   допускается розничная продажа алкогольной продукции, до             границ прилегающих территорий»;</w:t>
      </w:r>
    </w:p>
    <w:p w:rsidR="00C04FF7" w:rsidRPr="00C04FF7" w:rsidRDefault="00C04FF7" w:rsidP="00C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19.07.2022 № 494 «О внесении изменений в постановление Администрации   </w:t>
      </w:r>
      <w:proofErr w:type="spellStart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05.07.2021 № 500»;</w:t>
      </w:r>
    </w:p>
    <w:p w:rsidR="00C04FF7" w:rsidRPr="00C04FF7" w:rsidRDefault="00C04FF7" w:rsidP="00C0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16.08.2021 № 607 «Об определении перечня организаций и (или) объектов, расположенных на территории </w:t>
      </w:r>
      <w:proofErr w:type="spellStart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на прилегающих территориях, к которым не допускается розничная продажа алкогольной продукции, и границ прилегающих территорий».</w:t>
      </w:r>
    </w:p>
    <w:p w:rsidR="00C04FF7" w:rsidRPr="00C04FF7" w:rsidRDefault="00C04FF7" w:rsidP="00C0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Опубликовать постановление в муниципальной газете «</w:t>
      </w:r>
      <w:proofErr w:type="spellStart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Волотовские</w:t>
      </w:r>
      <w:proofErr w:type="spellEnd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 Администрации </w:t>
      </w:r>
      <w:proofErr w:type="spellStart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C04FF7" w:rsidRPr="00C04FF7" w:rsidRDefault="00C04FF7" w:rsidP="00C04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 и завизировал:</w:t>
      </w:r>
    </w:p>
    <w:p w:rsidR="00C04FF7" w:rsidRPr="00C04FF7" w:rsidRDefault="00C04FF7" w:rsidP="00C04F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:rsidR="00C04FF7" w:rsidRPr="00C04FF7" w:rsidRDefault="00C04FF7" w:rsidP="00C04F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экономики и сельского хозяйства </w:t>
      </w:r>
    </w:p>
    <w:p w:rsidR="00C04FF7" w:rsidRPr="00C04FF7" w:rsidRDefault="00C04FF7" w:rsidP="00C04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округа                                  Т. А. Петрова</w:t>
      </w:r>
    </w:p>
    <w:p w:rsidR="00C04FF7" w:rsidRPr="00C04FF7" w:rsidRDefault="00C04FF7" w:rsidP="00C04F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4FF7" w:rsidRPr="00C04FF7" w:rsidRDefault="00C04FF7" w:rsidP="00C04FF7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  </w:t>
      </w:r>
    </w:p>
    <w:p w:rsidR="00C04FF7" w:rsidRPr="00C04FF7" w:rsidRDefault="00C04FF7" w:rsidP="00C04FF7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04FF7" w:rsidRPr="00C04FF7" w:rsidRDefault="00C04FF7" w:rsidP="00C04FF7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C04FF7" w:rsidRPr="00C04FF7" w:rsidRDefault="00C04FF7" w:rsidP="00C04FF7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F7" w:rsidRPr="00C04FF7" w:rsidRDefault="00C04FF7" w:rsidP="00C04FF7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№_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071"/>
        <w:gridCol w:w="2973"/>
        <w:gridCol w:w="1899"/>
      </w:tblGrid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организаций и объектов на прилегающих территориях на которых не допускается розничная продажа алкогольной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организаций,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Границы, прилегающих территорий, м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Волотовская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п. Волот ул. Комсомольская, д.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муниципального автономного общеобразовательного учреждения «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Волотовская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«Центр дополнительного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п. Волот, ул. им. Васькина, д. 19а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Волотовская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п. Волот, ул. Комсомольская, д. 17б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1 «Солнышко» п. Волот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п. Волот ул. Гагарина,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муниципального бюджетного дошкольного образовательного учреждения «Детский сад № 1 «Солнышко» п. Волот» «Детский сад №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п. Волот ул. Строителей, д.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спортивный комплекс имени Якова Иванова»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п. Волот, ул. Васькина, д.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филиал государственного областного бюджетного учреждение здравоохранения «Старорусская </w:t>
            </w: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центральная районная больница» (поликлиника)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п. Волот ул. Комсомольская, д. 24,пом.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государственного областного бюджетного учреждение здравоохранения «Старорусская центральная районная больница» (больница)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п. Волот, ул. Комсомольская, д.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ГОБУЗ «Старорусская центральная районная больница» Городецкий фельдшерско-акушерский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д. Городцы, ул. Центральная, д.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ГОБУЗ «Старорусская центральная районная больница»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Горицкий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фельдшерско-акушерский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д. Горицы, д. 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ГОБУЗ «Старорусская центральная районная больница»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Ратицкий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фельдшерско-акушерский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ул. Центральная з/у 11а</w:t>
            </w:r>
          </w:p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ГОБУЗ «Старорусская центральная районная больница»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Славитинский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фельдшерско-акушерский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д.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Славитино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пер.д.6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ГОБУЗ «Старорусская центральная районная больница»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Соловьёвский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фельдшерско-акушерский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д. Соловьево, ул. Зеленая, д. 19а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ГОБУЗ «Старорусская центральная районная больница»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Верехновский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фельдшерско-акушерский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д.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Верехново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65 пом.4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ГОБУЗ «Старорусская центральная районная больница»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Взглядский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фельдшерско-акушерский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д. Порожки, ул. Школьная д.1б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04FF7" w:rsidRPr="00C04FF7" w:rsidTr="00DC1F5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C04FF7" w:rsidRPr="00C04FF7" w:rsidRDefault="00C04FF7" w:rsidP="00C04FF7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ГОБУЗ «Старорусская центральная районная больница»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Дерглецкий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фельдшерско-акушерский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д. </w:t>
            </w:r>
            <w:proofErr w:type="spellStart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Дерглец</w:t>
            </w:r>
            <w:proofErr w:type="spellEnd"/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18, пом.2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F7" w:rsidRPr="00C04FF7" w:rsidRDefault="00C04FF7" w:rsidP="00C04FF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D66818" w:rsidRDefault="00D66818" w:rsidP="00645D6F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</w:p>
    <w:p w:rsidR="00C714A7" w:rsidRPr="00C714A7" w:rsidRDefault="00C714A7" w:rsidP="00C714A7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C714A7" w:rsidRPr="00C714A7" w:rsidRDefault="00C714A7" w:rsidP="00C714A7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4A7" w:rsidRPr="00C714A7" w:rsidRDefault="00C714A7" w:rsidP="00C7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14A7" w:rsidRPr="00C714A7" w:rsidRDefault="00C714A7" w:rsidP="00C7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C714A7" w:rsidRPr="00C714A7" w:rsidSect="009C398F">
      <w:pgSz w:w="11905" w:h="16838" w:code="9"/>
      <w:pgMar w:top="1134" w:right="567" w:bottom="1134" w:left="1985" w:header="0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61"/>
    <w:rsid w:val="0003366B"/>
    <w:rsid w:val="002B27DD"/>
    <w:rsid w:val="003613B1"/>
    <w:rsid w:val="004418F7"/>
    <w:rsid w:val="004F3FCF"/>
    <w:rsid w:val="00573FEA"/>
    <w:rsid w:val="005B7361"/>
    <w:rsid w:val="005F5D04"/>
    <w:rsid w:val="006075D5"/>
    <w:rsid w:val="00645D6F"/>
    <w:rsid w:val="006871E1"/>
    <w:rsid w:val="006A5033"/>
    <w:rsid w:val="006D4059"/>
    <w:rsid w:val="00745187"/>
    <w:rsid w:val="00880BCB"/>
    <w:rsid w:val="0091096C"/>
    <w:rsid w:val="009C398F"/>
    <w:rsid w:val="00A308C8"/>
    <w:rsid w:val="00A34331"/>
    <w:rsid w:val="00AE02F2"/>
    <w:rsid w:val="00B77B92"/>
    <w:rsid w:val="00BA31E4"/>
    <w:rsid w:val="00C019DF"/>
    <w:rsid w:val="00C04FF7"/>
    <w:rsid w:val="00C714A7"/>
    <w:rsid w:val="00CA22F2"/>
    <w:rsid w:val="00CE08E3"/>
    <w:rsid w:val="00D34179"/>
    <w:rsid w:val="00D66818"/>
    <w:rsid w:val="00DD2B35"/>
    <w:rsid w:val="00DF1776"/>
    <w:rsid w:val="00F022D8"/>
    <w:rsid w:val="00F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F4A7"/>
  <w15:docId w15:val="{8A3D3318-922F-4021-BE2B-0440A054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22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6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ovolot@yandex.ru" TargetMode="External"/><Relationship Id="rId5" Type="http://schemas.openxmlformats.org/officeDocument/2006/relationships/hyperlink" Target="https://volotovskij-r49.gosweb.gosuslugi.ru/deyatelnost/napravleniya-deyatelnosti/torgovlya/obschestvennye-obsuzhdeniya/" TargetMode="External"/><Relationship Id="rId4" Type="http://schemas.openxmlformats.org/officeDocument/2006/relationships/hyperlink" Target="mailto:agrovolo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Петрова Татьяна Алексеевна</cp:lastModifiedBy>
  <cp:revision>3</cp:revision>
  <cp:lastPrinted>2025-02-04T12:50:00Z</cp:lastPrinted>
  <dcterms:created xsi:type="dcterms:W3CDTF">2025-05-27T05:46:00Z</dcterms:created>
  <dcterms:modified xsi:type="dcterms:W3CDTF">2025-05-27T06:09:00Z</dcterms:modified>
</cp:coreProperties>
</file>