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AC901">
      <w:pPr>
        <w:pStyle w:val="8"/>
        <w:shd w:val="clear" w:color="auto" w:fill="auto"/>
        <w:spacing w:line="240" w:lineRule="auto"/>
        <w:ind w:right="119" w:firstLine="0"/>
        <w:rPr>
          <w:rStyle w:val="9"/>
        </w:rPr>
      </w:pPr>
      <w:r>
        <w:t>Администрация Волотовского муниципального округа</w:t>
      </w:r>
      <w:r>
        <w:br w:type="textWrapping"/>
      </w:r>
    </w:p>
    <w:p w14:paraId="665D8D2D">
      <w:pPr>
        <w:pStyle w:val="8"/>
        <w:shd w:val="clear" w:color="auto" w:fill="auto"/>
        <w:spacing w:line="240" w:lineRule="auto"/>
        <w:ind w:right="119" w:firstLine="0"/>
        <w:rPr>
          <w:rFonts w:hint="default"/>
          <w:lang w:val="ru-RU"/>
        </w:rPr>
      </w:pPr>
      <w:r>
        <w:rPr>
          <w:rStyle w:val="9"/>
        </w:rPr>
        <w:br w:type="textWrapping"/>
      </w:r>
      <w:r>
        <w:t xml:space="preserve">о реализации проектов с применением инструментов бережливого </w:t>
      </w:r>
      <w:r>
        <w:rPr>
          <w:rFonts w:hint="default"/>
          <w:lang w:val="ru-RU"/>
        </w:rPr>
        <w:t>управления в</w:t>
      </w:r>
      <w:r>
        <w:t xml:space="preserve"> Волотовском муниципальном округе </w:t>
      </w:r>
      <w:r>
        <w:rPr>
          <w:lang w:val="ru-RU"/>
        </w:rPr>
        <w:t>в</w:t>
      </w:r>
      <w:r>
        <w:rPr>
          <w:rFonts w:hint="default"/>
          <w:lang w:val="ru-RU"/>
        </w:rPr>
        <w:t xml:space="preserve"> 2025 году.</w:t>
      </w:r>
      <w:bookmarkStart w:id="0" w:name="_GoBack"/>
      <w:bookmarkEnd w:id="0"/>
    </w:p>
    <w:p w14:paraId="14B38545">
      <w:pPr>
        <w:pStyle w:val="8"/>
        <w:shd w:val="clear" w:color="auto" w:fill="auto"/>
        <w:spacing w:line="240" w:lineRule="auto"/>
        <w:ind w:right="119" w:firstLine="0"/>
      </w:pPr>
    </w:p>
    <w:p w14:paraId="690D699D">
      <w:pPr>
        <w:pStyle w:val="8"/>
        <w:shd w:val="clear" w:color="auto" w:fill="auto"/>
        <w:spacing w:line="240" w:lineRule="auto"/>
        <w:ind w:right="119" w:firstLine="0"/>
      </w:pPr>
    </w:p>
    <w:p w14:paraId="77A09496">
      <w:pPr>
        <w:pStyle w:val="8"/>
        <w:shd w:val="clear" w:color="auto" w:fill="auto"/>
        <w:spacing w:line="317" w:lineRule="exact"/>
        <w:ind w:firstLine="0"/>
        <w:jc w:val="both"/>
        <w:rPr>
          <w:rStyle w:val="9"/>
          <w:b w:val="0"/>
        </w:rPr>
      </w:pPr>
      <w:r>
        <w:rPr>
          <w:rStyle w:val="9"/>
          <w:b w:val="0"/>
        </w:rPr>
        <w:t xml:space="preserve">   В 2025 году округ включился в реализацию проектов программы «Эффективный регион». </w:t>
      </w:r>
    </w:p>
    <w:p w14:paraId="243D7886">
      <w:pPr>
        <w:pStyle w:val="8"/>
        <w:shd w:val="clear" w:color="auto" w:fill="auto"/>
        <w:spacing w:line="317" w:lineRule="exact"/>
        <w:ind w:firstLine="0"/>
        <w:jc w:val="both"/>
        <w:rPr>
          <w:rStyle w:val="9"/>
          <w:b w:val="0"/>
        </w:rPr>
      </w:pPr>
      <w:r>
        <w:rPr>
          <w:rStyle w:val="9"/>
          <w:b w:val="0"/>
        </w:rPr>
        <w:t xml:space="preserve">  Мы определили темы проектов по оптимизации управленческих процессов и оказания муниципальных услуг из числа наиболее приоритетных, важных, востребованных для жителей и подразделений Администрации. </w:t>
      </w:r>
    </w:p>
    <w:p w14:paraId="1C6CE469">
      <w:pPr>
        <w:pStyle w:val="8"/>
        <w:shd w:val="clear" w:color="auto" w:fill="auto"/>
        <w:spacing w:line="317" w:lineRule="exact"/>
        <w:ind w:firstLine="0"/>
        <w:jc w:val="both"/>
        <w:rPr>
          <w:rStyle w:val="9"/>
          <w:b w:val="0"/>
        </w:rPr>
      </w:pPr>
      <w:r>
        <w:rPr>
          <w:rStyle w:val="9"/>
          <w:b w:val="0"/>
        </w:rPr>
        <w:t xml:space="preserve">   В настоящее время реализуется три проекта, они в разной степени готовности.</w:t>
      </w:r>
    </w:p>
    <w:p w14:paraId="7B32D558">
      <w:pPr>
        <w:pStyle w:val="8"/>
        <w:shd w:val="clear" w:color="auto" w:fill="auto"/>
        <w:spacing w:line="317" w:lineRule="exact"/>
        <w:ind w:firstLine="0"/>
        <w:jc w:val="both"/>
        <w:rPr>
          <w:rStyle w:val="9"/>
          <w:b w:val="0"/>
        </w:rPr>
      </w:pPr>
      <w:r>
        <w:rPr>
          <w:rStyle w:val="9"/>
          <w:b w:val="0"/>
        </w:rPr>
        <w:t xml:space="preserve">   Все проекты планируются к реализации в этом году. </w:t>
      </w:r>
    </w:p>
    <w:p w14:paraId="545A1555">
      <w:pPr>
        <w:pStyle w:val="8"/>
        <w:spacing w:line="317" w:lineRule="exact"/>
        <w:jc w:val="both"/>
        <w:rPr>
          <w:rStyle w:val="9"/>
          <w:b w:val="0"/>
        </w:rPr>
      </w:pPr>
      <w:r>
        <w:rPr>
          <w:rStyle w:val="9"/>
          <w:b w:val="0"/>
        </w:rPr>
        <w:t xml:space="preserve">        - Составляли карты текущего состояния выбранных процессов, </w:t>
      </w:r>
    </w:p>
    <w:p w14:paraId="55615C7E">
      <w:pPr>
        <w:pStyle w:val="8"/>
        <w:shd w:val="clear" w:color="auto" w:fill="auto"/>
        <w:spacing w:line="317" w:lineRule="exact"/>
        <w:ind w:firstLine="0"/>
        <w:jc w:val="both"/>
        <w:rPr>
          <w:rStyle w:val="9"/>
          <w:b w:val="0"/>
        </w:rPr>
      </w:pPr>
      <w:r>
        <w:rPr>
          <w:rStyle w:val="9"/>
          <w:b w:val="0"/>
        </w:rPr>
        <w:t xml:space="preserve">       -Были разработаны текущая карта процессов, намечены идеальная и целевая карты процессов с планами мероприятий по их достижению.</w:t>
      </w:r>
    </w:p>
    <w:p w14:paraId="79BDC90B">
      <w:pPr>
        <w:pStyle w:val="8"/>
        <w:shd w:val="clear" w:color="auto" w:fill="auto"/>
        <w:spacing w:line="317" w:lineRule="exact"/>
        <w:ind w:firstLine="0"/>
        <w:jc w:val="both"/>
        <w:rPr>
          <w:rStyle w:val="9"/>
          <w:b w:val="0"/>
        </w:rPr>
      </w:pPr>
      <w:r>
        <w:rPr>
          <w:rStyle w:val="9"/>
          <w:b w:val="0"/>
        </w:rPr>
        <w:t xml:space="preserve">      По всем проектам в марте</w:t>
      </w:r>
      <w:r>
        <w:rPr>
          <w:rStyle w:val="9"/>
          <w:rFonts w:hint="default"/>
          <w:b w:val="0"/>
          <w:lang w:val="en-US"/>
        </w:rPr>
        <w:t>- мае</w:t>
      </w:r>
      <w:r>
        <w:rPr>
          <w:rStyle w:val="9"/>
          <w:b w:val="0"/>
        </w:rPr>
        <w:t xml:space="preserve"> 2025 года с участием коллег из проектно- учебного центра «Производительность труда» состоялась защита подходов к реализации проектов. Все замечания и дополнения коллег нами были учтены и внесены соответствующие изменения в планы реализации проектов.</w:t>
      </w:r>
    </w:p>
    <w:p w14:paraId="3BAEF734">
      <w:pPr>
        <w:pStyle w:val="8"/>
        <w:shd w:val="clear" w:color="auto" w:fill="auto"/>
        <w:spacing w:line="317" w:lineRule="exact"/>
        <w:ind w:firstLine="760"/>
        <w:jc w:val="both"/>
        <w:rPr>
          <w:rStyle w:val="9"/>
          <w:rFonts w:hint="default"/>
          <w:b w:val="0"/>
          <w:lang w:val="en-US"/>
        </w:rPr>
      </w:pPr>
      <w:r>
        <w:rPr>
          <w:rStyle w:val="9"/>
          <w:b w:val="0"/>
        </w:rPr>
        <w:t>В</w:t>
      </w:r>
      <w:r>
        <w:rPr>
          <w:rStyle w:val="9"/>
          <w:rFonts w:hint="default"/>
          <w:b w:val="0"/>
          <w:lang w:val="en-US"/>
        </w:rPr>
        <w:t xml:space="preserve"> мае- июле 2025 года прошли защиты реализации проектов и их внедрение в деятельность учреждений.</w:t>
      </w:r>
    </w:p>
    <w:p w14:paraId="1A23A5F5">
      <w:pPr>
        <w:pStyle w:val="8"/>
        <w:shd w:val="clear" w:color="auto" w:fill="auto"/>
        <w:spacing w:line="317" w:lineRule="exact"/>
        <w:ind w:firstLine="760"/>
        <w:jc w:val="both"/>
        <w:rPr>
          <w:rStyle w:val="9"/>
          <w:rFonts w:hint="default"/>
          <w:b w:val="0"/>
          <w:lang w:val="en-US"/>
        </w:rPr>
      </w:pPr>
      <w:r>
        <w:rPr>
          <w:rStyle w:val="9"/>
          <w:rFonts w:hint="default"/>
          <w:b w:val="0"/>
          <w:lang w:val="en-US"/>
        </w:rPr>
        <w:t>Коротко раскажем о каждом из проектов.</w:t>
      </w:r>
    </w:p>
    <w:p w14:paraId="0C57E8CB">
      <w:pPr>
        <w:pStyle w:val="8"/>
        <w:shd w:val="clear" w:color="auto" w:fill="auto"/>
        <w:spacing w:line="317" w:lineRule="exact"/>
        <w:ind w:firstLine="760"/>
        <w:jc w:val="both"/>
        <w:rPr>
          <w:rStyle w:val="9"/>
          <w:b w:val="0"/>
        </w:rPr>
      </w:pPr>
    </w:p>
    <w:p w14:paraId="5F1B8EC9">
      <w:pPr>
        <w:pStyle w:val="8"/>
        <w:numPr>
          <w:ilvl w:val="0"/>
          <w:numId w:val="1"/>
        </w:numPr>
        <w:shd w:val="clear" w:color="auto" w:fill="auto"/>
        <w:spacing w:line="317" w:lineRule="exact"/>
        <w:ind w:firstLine="760"/>
        <w:jc w:val="both"/>
      </w:pPr>
      <w:r>
        <w:t xml:space="preserve"> </w:t>
      </w:r>
      <w:r>
        <w:rPr>
          <w:b/>
          <w:color w:val="auto"/>
        </w:rPr>
        <w:t>проект</w:t>
      </w:r>
      <w:r>
        <w:rPr>
          <w:color w:val="auto"/>
        </w:rPr>
        <w:t xml:space="preserve"> </w:t>
      </w:r>
      <w:r>
        <w:t xml:space="preserve"> «Оптимизация процесса подготовки и сдачи отчетности распорядителями бюджетных средств в комитет финансов Администрации Волотовского муниципального округа».</w:t>
      </w:r>
    </w:p>
    <w:p w14:paraId="078C8BAB">
      <w:pPr>
        <w:pStyle w:val="8"/>
        <w:numPr>
          <w:ilvl w:val="0"/>
          <w:numId w:val="0"/>
        </w:numPr>
        <w:shd w:val="clear" w:color="auto" w:fill="auto"/>
        <w:spacing w:line="317" w:lineRule="exact"/>
        <w:jc w:val="both"/>
      </w:pPr>
    </w:p>
    <w:p w14:paraId="70469FB9">
      <w:pPr>
        <w:pStyle w:val="8"/>
        <w:shd w:val="clear" w:color="auto" w:fill="auto"/>
        <w:tabs>
          <w:tab w:val="left" w:pos="1037"/>
        </w:tabs>
        <w:spacing w:line="312" w:lineRule="exact"/>
        <w:ind w:firstLine="1288"/>
        <w:jc w:val="both"/>
        <w:rPr>
          <w:b/>
        </w:rPr>
      </w:pPr>
      <w:r>
        <w:rPr>
          <w:b/>
        </w:rPr>
        <w:t xml:space="preserve">Была поставлена цель: </w:t>
      </w:r>
    </w:p>
    <w:p w14:paraId="45899D42">
      <w:pPr>
        <w:pStyle w:val="8"/>
        <w:shd w:val="clear" w:color="auto" w:fill="auto"/>
        <w:tabs>
          <w:tab w:val="left" w:pos="1037"/>
        </w:tabs>
        <w:spacing w:line="312" w:lineRule="exact"/>
        <w:ind w:firstLine="1288"/>
        <w:jc w:val="both"/>
      </w:pPr>
      <w:r>
        <w:rPr>
          <w:b/>
        </w:rPr>
        <w:t>-</w:t>
      </w:r>
      <w:r>
        <w:rPr>
          <w:rFonts w:hint="default"/>
          <w:b/>
          <w:lang w:val="ru-RU"/>
        </w:rPr>
        <w:t xml:space="preserve"> </w:t>
      </w:r>
      <w:r>
        <w:t>Исключение задержек финансирования учреждений.</w:t>
      </w:r>
    </w:p>
    <w:p w14:paraId="50AACD54">
      <w:pPr>
        <w:pStyle w:val="8"/>
        <w:tabs>
          <w:tab w:val="left" w:pos="1037"/>
        </w:tabs>
        <w:spacing w:line="312" w:lineRule="exact"/>
        <w:ind w:firstLine="1288"/>
        <w:jc w:val="both"/>
      </w:pPr>
      <w:r>
        <w:rPr>
          <w:rFonts w:hint="default"/>
          <w:lang w:val="ru-RU"/>
        </w:rPr>
        <w:t xml:space="preserve">- </w:t>
      </w:r>
      <w:r>
        <w:t>Создание ежемесячной формы заявки</w:t>
      </w:r>
    </w:p>
    <w:p w14:paraId="3FFABF60">
      <w:pPr>
        <w:pStyle w:val="8"/>
        <w:tabs>
          <w:tab w:val="left" w:pos="1037"/>
        </w:tabs>
        <w:spacing w:line="312" w:lineRule="exact"/>
        <w:ind w:firstLine="1288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- Сокращение срока протекания процесса.</w:t>
      </w:r>
    </w:p>
    <w:p w14:paraId="33411050">
      <w:pPr>
        <w:pStyle w:val="8"/>
        <w:shd w:val="clear" w:color="auto" w:fill="auto"/>
        <w:tabs>
          <w:tab w:val="left" w:pos="1037"/>
        </w:tabs>
        <w:spacing w:line="312" w:lineRule="exact"/>
        <w:ind w:firstLine="0"/>
        <w:jc w:val="both"/>
      </w:pPr>
    </w:p>
    <w:p w14:paraId="0F0A96D4">
      <w:pPr>
        <w:pStyle w:val="8"/>
        <w:shd w:val="clear" w:color="auto" w:fill="auto"/>
        <w:tabs>
          <w:tab w:val="left" w:pos="1037"/>
        </w:tabs>
        <w:spacing w:line="312" w:lineRule="exact"/>
        <w:ind w:left="835" w:leftChars="348" w:firstLine="420" w:firstLineChars="150"/>
        <w:jc w:val="both"/>
      </w:pPr>
      <w:r>
        <w:rPr>
          <w:b/>
        </w:rPr>
        <w:t>Выявлены проблемы:</w:t>
      </w:r>
      <w:r>
        <w:t xml:space="preserve"> </w:t>
      </w:r>
    </w:p>
    <w:p w14:paraId="526879CD">
      <w:pPr>
        <w:pStyle w:val="8"/>
        <w:tabs>
          <w:tab w:val="left" w:pos="1037"/>
        </w:tabs>
        <w:spacing w:line="312" w:lineRule="exact"/>
        <w:ind w:firstLine="1288"/>
        <w:jc w:val="left"/>
      </w:pPr>
      <w:r>
        <w:t xml:space="preserve">В течении месяца у муниципальных учреждений возникает необходимость в финансировании, </w:t>
      </w:r>
      <w:r>
        <w:rPr>
          <w:lang w:val="ru-RU"/>
        </w:rPr>
        <w:t>причём</w:t>
      </w:r>
      <w:r>
        <w:t xml:space="preserve"> возможно по несколько раз в день, на каждую сумму необходима заявка, что отнимает время у бухгалтера и финансиста.</w:t>
      </w:r>
    </w:p>
    <w:p w14:paraId="6D76B6EC">
      <w:pPr>
        <w:pStyle w:val="8"/>
        <w:tabs>
          <w:tab w:val="left" w:pos="1037"/>
        </w:tabs>
        <w:spacing w:line="312" w:lineRule="exact"/>
        <w:ind w:firstLine="1288"/>
        <w:jc w:val="left"/>
      </w:pPr>
      <w:r>
        <w:t>Возможно несвоевременное получение финансирования.</w:t>
      </w:r>
    </w:p>
    <w:p w14:paraId="332D5B74">
      <w:pPr>
        <w:pStyle w:val="8"/>
        <w:tabs>
          <w:tab w:val="left" w:pos="1037"/>
        </w:tabs>
        <w:spacing w:line="312" w:lineRule="exact"/>
        <w:ind w:firstLine="1288"/>
        <w:jc w:val="left"/>
      </w:pPr>
      <w:r>
        <w:t>Срыв сроков оплаты по контрактам.</w:t>
      </w:r>
    </w:p>
    <w:p w14:paraId="2513FE8D">
      <w:pPr>
        <w:pStyle w:val="8"/>
        <w:tabs>
          <w:tab w:val="left" w:pos="1037"/>
        </w:tabs>
        <w:spacing w:line="312" w:lineRule="exact"/>
        <w:ind w:firstLine="1288"/>
        <w:jc w:val="left"/>
      </w:pPr>
      <w:r>
        <w:t>Несвоевременная выплата заработной платы.</w:t>
      </w:r>
    </w:p>
    <w:p w14:paraId="38DCC1AB">
      <w:pPr>
        <w:pStyle w:val="8"/>
        <w:tabs>
          <w:tab w:val="left" w:pos="1037"/>
        </w:tabs>
        <w:spacing w:line="312" w:lineRule="exact"/>
        <w:ind w:firstLine="1288"/>
        <w:jc w:val="left"/>
      </w:pPr>
      <w:r>
        <w:t>Правовые последствия несвоевременной оплаты.</w:t>
      </w:r>
    </w:p>
    <w:p w14:paraId="2B24A35F">
      <w:pPr>
        <w:pStyle w:val="8"/>
        <w:shd w:val="clear" w:color="auto" w:fill="auto"/>
        <w:tabs>
          <w:tab w:val="left" w:pos="1037"/>
        </w:tabs>
        <w:spacing w:line="312" w:lineRule="exact"/>
        <w:ind w:firstLine="1288"/>
        <w:jc w:val="both"/>
      </w:pPr>
    </w:p>
    <w:p w14:paraId="08EC5A85">
      <w:pPr>
        <w:pStyle w:val="8"/>
        <w:shd w:val="clear" w:color="auto" w:fill="auto"/>
        <w:tabs>
          <w:tab w:val="left" w:pos="1037"/>
        </w:tabs>
        <w:spacing w:line="312" w:lineRule="exact"/>
        <w:ind w:firstLine="1288"/>
        <w:jc w:val="both"/>
      </w:pPr>
      <w:r>
        <w:rPr>
          <w:b/>
        </w:rPr>
        <w:t>Составлен план мероприятий:</w:t>
      </w:r>
      <w:r>
        <w:t xml:space="preserve"> </w:t>
      </w:r>
    </w:p>
    <w:p w14:paraId="30D86903">
      <w:pPr>
        <w:pStyle w:val="8"/>
        <w:shd w:val="clear" w:color="auto" w:fill="auto"/>
        <w:tabs>
          <w:tab w:val="left" w:pos="1037"/>
        </w:tabs>
        <w:spacing w:line="312" w:lineRule="exact"/>
        <w:ind w:firstLine="1288"/>
        <w:jc w:val="both"/>
      </w:pPr>
      <w:r>
        <w:t>1. Разработать и внедрить формы заявки финансирования на месяц</w:t>
      </w:r>
    </w:p>
    <w:p w14:paraId="018A017D">
      <w:pPr>
        <w:pStyle w:val="8"/>
        <w:shd w:val="clear" w:color="auto" w:fill="auto"/>
        <w:tabs>
          <w:tab w:val="left" w:pos="1037"/>
        </w:tabs>
        <w:spacing w:line="312" w:lineRule="exact"/>
        <w:ind w:firstLine="1288"/>
        <w:jc w:val="both"/>
      </w:pPr>
      <w:r>
        <w:t>2. Обеспечить направление заявок непосредственно исполнителю, внедрение электронного документооборота.</w:t>
      </w:r>
    </w:p>
    <w:p w14:paraId="316C7AE8">
      <w:pPr>
        <w:pStyle w:val="8"/>
        <w:shd w:val="clear" w:color="auto" w:fill="auto"/>
        <w:tabs>
          <w:tab w:val="left" w:pos="1037"/>
        </w:tabs>
        <w:spacing w:line="312" w:lineRule="exact"/>
        <w:ind w:firstLine="1288"/>
        <w:jc w:val="both"/>
      </w:pPr>
      <w:r>
        <w:t>3. Организовать ежемесячное  финансирование учреждений.</w:t>
      </w:r>
    </w:p>
    <w:p w14:paraId="7BA985C5">
      <w:pPr>
        <w:pStyle w:val="8"/>
        <w:shd w:val="clear" w:color="auto" w:fill="auto"/>
        <w:tabs>
          <w:tab w:val="left" w:pos="1037"/>
        </w:tabs>
        <w:spacing w:line="312" w:lineRule="exact"/>
        <w:ind w:firstLine="1288"/>
        <w:jc w:val="both"/>
      </w:pPr>
      <w:r>
        <w:t>Проработаны карты текущего состояния и целевого состояния проекта с учетом времени ожидания, выявлены проблемы и предложены пути их решения.</w:t>
      </w:r>
    </w:p>
    <w:p w14:paraId="73B539B2">
      <w:pPr>
        <w:pStyle w:val="8"/>
        <w:shd w:val="clear" w:color="auto" w:fill="auto"/>
        <w:tabs>
          <w:tab w:val="left" w:pos="1037"/>
        </w:tabs>
        <w:spacing w:line="312" w:lineRule="exact"/>
        <w:ind w:firstLine="1288"/>
        <w:jc w:val="both"/>
      </w:pPr>
      <w:r>
        <w:t>Выполнены все пункты плана</w:t>
      </w:r>
    </w:p>
    <w:p w14:paraId="6AC4921B">
      <w:pPr>
        <w:pStyle w:val="8"/>
        <w:numPr>
          <w:ilvl w:val="0"/>
          <w:numId w:val="2"/>
        </w:numPr>
        <w:shd w:val="clear" w:color="auto" w:fill="auto"/>
        <w:tabs>
          <w:tab w:val="left" w:pos="1037"/>
        </w:tabs>
        <w:spacing w:line="312" w:lineRule="exact"/>
        <w:ind w:firstLine="1288"/>
        <w:jc w:val="both"/>
        <w:rPr>
          <w:b/>
        </w:rPr>
      </w:pPr>
      <w:r>
        <w:rPr>
          <w:b/>
        </w:rPr>
        <w:t xml:space="preserve">Достигнуты следующие целевые показатели: </w:t>
      </w:r>
    </w:p>
    <w:p w14:paraId="51C6CCCD">
      <w:pPr>
        <w:pStyle w:val="8"/>
        <w:numPr>
          <w:ilvl w:val="0"/>
          <w:numId w:val="2"/>
        </w:numPr>
        <w:shd w:val="clear" w:color="auto" w:fill="auto"/>
        <w:tabs>
          <w:tab w:val="left" w:pos="997"/>
        </w:tabs>
        <w:spacing w:line="336" w:lineRule="exact"/>
        <w:ind w:right="180" w:firstLine="760"/>
        <w:jc w:val="both"/>
      </w:pPr>
      <w:r>
        <w:t>Исключение задержек финансирования учреждений.</w:t>
      </w:r>
    </w:p>
    <w:p w14:paraId="493E75BB">
      <w:pPr>
        <w:pStyle w:val="8"/>
        <w:numPr>
          <w:ilvl w:val="0"/>
          <w:numId w:val="2"/>
        </w:numPr>
        <w:shd w:val="clear" w:color="auto" w:fill="auto"/>
        <w:tabs>
          <w:tab w:val="left" w:pos="1037"/>
        </w:tabs>
        <w:spacing w:line="312" w:lineRule="exact"/>
        <w:ind w:firstLine="760"/>
        <w:jc w:val="both"/>
      </w:pPr>
      <w:r>
        <w:t>Создан</w:t>
      </w:r>
      <w:r>
        <w:rPr>
          <w:lang w:val="ru-RU"/>
        </w:rPr>
        <w:t>а</w:t>
      </w:r>
      <w:r>
        <w:t xml:space="preserve"> ежемесячн</w:t>
      </w:r>
      <w:r>
        <w:rPr>
          <w:lang w:val="ru-RU"/>
        </w:rPr>
        <w:t>ая</w:t>
      </w:r>
      <w:r>
        <w:t xml:space="preserve"> форм</w:t>
      </w:r>
      <w:r>
        <w:rPr>
          <w:lang w:val="ru-RU"/>
        </w:rPr>
        <w:t>а</w:t>
      </w:r>
      <w:r>
        <w:t xml:space="preserve"> заявки.</w:t>
      </w:r>
    </w:p>
    <w:p w14:paraId="56235E08">
      <w:pPr>
        <w:pStyle w:val="8"/>
        <w:numPr>
          <w:ilvl w:val="0"/>
          <w:numId w:val="2"/>
        </w:numPr>
        <w:shd w:val="clear" w:color="auto" w:fill="auto"/>
        <w:tabs>
          <w:tab w:val="left" w:pos="1037"/>
        </w:tabs>
        <w:spacing w:line="312" w:lineRule="exact"/>
        <w:ind w:firstLine="760"/>
        <w:jc w:val="both"/>
      </w:pPr>
      <w:r>
        <w:rPr>
          <w:rFonts w:hint="default"/>
          <w:lang w:val="ru-RU"/>
        </w:rPr>
        <w:t>Срок протекания процесса сокращён с 880 минут до 90 минут.</w:t>
      </w:r>
    </w:p>
    <w:p w14:paraId="551D4D8F">
      <w:pPr>
        <w:pStyle w:val="8"/>
        <w:shd w:val="clear" w:color="auto" w:fill="auto"/>
        <w:tabs>
          <w:tab w:val="left" w:pos="1037"/>
        </w:tabs>
        <w:spacing w:line="312" w:lineRule="exact"/>
        <w:ind w:left="1288" w:firstLine="0"/>
        <w:jc w:val="both"/>
      </w:pPr>
    </w:p>
    <w:p w14:paraId="44EF9DEA">
      <w:pPr>
        <w:pStyle w:val="8"/>
        <w:shd w:val="clear" w:color="auto" w:fill="auto"/>
        <w:spacing w:line="317" w:lineRule="exact"/>
        <w:ind w:firstLine="760"/>
        <w:jc w:val="both"/>
      </w:pPr>
      <w:r>
        <w:rPr>
          <w:b/>
        </w:rPr>
        <w:t>2 проект</w:t>
      </w:r>
      <w:r>
        <w:t xml:space="preserve">  «Оптимизация процесса финансирования учреждений Волотовского муниципального округа».</w:t>
      </w:r>
    </w:p>
    <w:p w14:paraId="3E35867C">
      <w:pPr>
        <w:pStyle w:val="8"/>
        <w:shd w:val="clear" w:color="auto" w:fill="auto"/>
        <w:spacing w:line="317" w:lineRule="exact"/>
        <w:ind w:firstLine="760"/>
        <w:jc w:val="both"/>
      </w:pPr>
    </w:p>
    <w:p w14:paraId="5CF87A87">
      <w:pPr>
        <w:pStyle w:val="8"/>
        <w:shd w:val="clear" w:color="auto" w:fill="auto"/>
        <w:tabs>
          <w:tab w:val="left" w:pos="1037"/>
        </w:tabs>
        <w:spacing w:line="312" w:lineRule="exact"/>
        <w:ind w:firstLine="1288"/>
        <w:jc w:val="both"/>
        <w:rPr>
          <w:b/>
        </w:rPr>
      </w:pPr>
      <w:r>
        <w:rPr>
          <w:b/>
        </w:rPr>
        <w:t xml:space="preserve">Была поставлена цель: </w:t>
      </w:r>
    </w:p>
    <w:p w14:paraId="0288F7C6">
      <w:pPr>
        <w:pStyle w:val="8"/>
        <w:shd w:val="clear" w:color="auto" w:fill="auto"/>
        <w:tabs>
          <w:tab w:val="left" w:pos="1037"/>
        </w:tabs>
        <w:spacing w:line="312" w:lineRule="exact"/>
        <w:ind w:firstLine="1288"/>
        <w:jc w:val="both"/>
      </w:pPr>
      <w:r>
        <w:rPr>
          <w:b/>
        </w:rPr>
        <w:t>-</w:t>
      </w:r>
      <w:r>
        <w:rPr>
          <w:rFonts w:hint="default"/>
          <w:b/>
          <w:lang w:val="ru-RU"/>
        </w:rPr>
        <w:t xml:space="preserve"> </w:t>
      </w:r>
      <w:r>
        <w:t>Исключение задержек финансирования учреждений.</w:t>
      </w:r>
    </w:p>
    <w:p w14:paraId="1E47E12E">
      <w:pPr>
        <w:pStyle w:val="8"/>
        <w:tabs>
          <w:tab w:val="left" w:pos="1037"/>
        </w:tabs>
        <w:spacing w:line="312" w:lineRule="exact"/>
        <w:ind w:firstLine="1288"/>
        <w:jc w:val="both"/>
      </w:pPr>
      <w:r>
        <w:rPr>
          <w:rFonts w:hint="default"/>
          <w:lang w:val="ru-RU"/>
        </w:rPr>
        <w:t xml:space="preserve">- </w:t>
      </w:r>
      <w:r>
        <w:t>Создание ежемесячной формы заявки</w:t>
      </w:r>
    </w:p>
    <w:p w14:paraId="44B92ABE">
      <w:pPr>
        <w:pStyle w:val="8"/>
        <w:tabs>
          <w:tab w:val="left" w:pos="1037"/>
        </w:tabs>
        <w:spacing w:line="312" w:lineRule="exact"/>
        <w:ind w:firstLine="1288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- Сокращение срока протекания процесса.</w:t>
      </w:r>
    </w:p>
    <w:p w14:paraId="64756C36">
      <w:pPr>
        <w:pStyle w:val="8"/>
        <w:tabs>
          <w:tab w:val="left" w:pos="1037"/>
        </w:tabs>
        <w:spacing w:line="312" w:lineRule="exact"/>
        <w:ind w:firstLine="1288"/>
        <w:jc w:val="both"/>
        <w:rPr>
          <w:rFonts w:hint="default"/>
          <w:lang w:val="ru-RU"/>
        </w:rPr>
      </w:pPr>
    </w:p>
    <w:p w14:paraId="0D6B29AE">
      <w:pPr>
        <w:pStyle w:val="8"/>
        <w:shd w:val="clear" w:color="auto" w:fill="auto"/>
        <w:tabs>
          <w:tab w:val="left" w:pos="1037"/>
        </w:tabs>
        <w:spacing w:line="312" w:lineRule="exact"/>
        <w:ind w:firstLine="1288"/>
        <w:jc w:val="both"/>
      </w:pPr>
      <w:r>
        <w:rPr>
          <w:b/>
        </w:rPr>
        <w:t>Выявлены проблемы:</w:t>
      </w:r>
      <w:r>
        <w:t xml:space="preserve"> </w:t>
      </w:r>
    </w:p>
    <w:p w14:paraId="1E12F912">
      <w:pPr>
        <w:pStyle w:val="8"/>
        <w:tabs>
          <w:tab w:val="left" w:pos="1037"/>
        </w:tabs>
        <w:spacing w:line="312" w:lineRule="exact"/>
        <w:ind w:firstLine="1288"/>
        <w:jc w:val="left"/>
      </w:pPr>
      <w:r>
        <w:t xml:space="preserve">В течении месяца у муниципальных учреждений возникает необходимость в финансировании, </w:t>
      </w:r>
      <w:r>
        <w:rPr>
          <w:lang w:val="ru-RU"/>
        </w:rPr>
        <w:t>причём</w:t>
      </w:r>
      <w:r>
        <w:t xml:space="preserve"> возможно по несколько раз в день, на каждую сумму необходима заявка, что отнимает время у бухгалтера и финансиста.</w:t>
      </w:r>
    </w:p>
    <w:p w14:paraId="1511C865">
      <w:pPr>
        <w:pStyle w:val="8"/>
        <w:tabs>
          <w:tab w:val="left" w:pos="1037"/>
        </w:tabs>
        <w:spacing w:line="312" w:lineRule="exact"/>
        <w:ind w:firstLine="1288"/>
        <w:jc w:val="left"/>
      </w:pPr>
      <w:r>
        <w:t>Возможно несвоевременное получение финансирования.</w:t>
      </w:r>
    </w:p>
    <w:p w14:paraId="046D9457">
      <w:pPr>
        <w:pStyle w:val="8"/>
        <w:tabs>
          <w:tab w:val="left" w:pos="1037"/>
        </w:tabs>
        <w:spacing w:line="312" w:lineRule="exact"/>
        <w:ind w:firstLine="1288"/>
        <w:jc w:val="left"/>
      </w:pPr>
      <w:r>
        <w:t>Срыв сроков оплаты по контрактам.</w:t>
      </w:r>
    </w:p>
    <w:p w14:paraId="04C8E62D">
      <w:pPr>
        <w:pStyle w:val="8"/>
        <w:tabs>
          <w:tab w:val="left" w:pos="1037"/>
        </w:tabs>
        <w:spacing w:line="312" w:lineRule="exact"/>
        <w:ind w:firstLine="1288"/>
        <w:jc w:val="left"/>
      </w:pPr>
      <w:r>
        <w:t>Несвоевременная выплата заработной платы.</w:t>
      </w:r>
    </w:p>
    <w:p w14:paraId="541AFDD5">
      <w:pPr>
        <w:pStyle w:val="8"/>
        <w:tabs>
          <w:tab w:val="left" w:pos="1037"/>
        </w:tabs>
        <w:spacing w:line="312" w:lineRule="exact"/>
        <w:ind w:firstLine="1288"/>
        <w:jc w:val="left"/>
      </w:pPr>
      <w:r>
        <w:t>Правовые последствия несвоевременной оплаты.</w:t>
      </w:r>
    </w:p>
    <w:p w14:paraId="7AF73CA6">
      <w:pPr>
        <w:pStyle w:val="8"/>
        <w:shd w:val="clear" w:color="auto" w:fill="auto"/>
        <w:tabs>
          <w:tab w:val="left" w:pos="1037"/>
        </w:tabs>
        <w:spacing w:line="312" w:lineRule="exact"/>
        <w:ind w:firstLine="1288"/>
        <w:jc w:val="both"/>
      </w:pPr>
    </w:p>
    <w:p w14:paraId="048D0616">
      <w:pPr>
        <w:pStyle w:val="8"/>
        <w:shd w:val="clear" w:color="auto" w:fill="auto"/>
        <w:tabs>
          <w:tab w:val="left" w:pos="1037"/>
        </w:tabs>
        <w:spacing w:line="312" w:lineRule="exact"/>
        <w:ind w:firstLine="1288"/>
        <w:jc w:val="both"/>
      </w:pPr>
      <w:r>
        <w:rPr>
          <w:b/>
        </w:rPr>
        <w:t>Составлен план мероприятий:</w:t>
      </w:r>
      <w:r>
        <w:t xml:space="preserve"> </w:t>
      </w:r>
    </w:p>
    <w:p w14:paraId="5B2B50B5">
      <w:pPr>
        <w:pStyle w:val="8"/>
        <w:shd w:val="clear" w:color="auto" w:fill="auto"/>
        <w:tabs>
          <w:tab w:val="left" w:pos="1037"/>
        </w:tabs>
        <w:spacing w:line="312" w:lineRule="exact"/>
        <w:ind w:firstLine="1288"/>
        <w:jc w:val="both"/>
      </w:pPr>
      <w:r>
        <w:t>1. Разработать и внедрить формы заявки финансирования на месяц</w:t>
      </w:r>
    </w:p>
    <w:p w14:paraId="39FC14AD">
      <w:pPr>
        <w:pStyle w:val="8"/>
        <w:shd w:val="clear" w:color="auto" w:fill="auto"/>
        <w:tabs>
          <w:tab w:val="left" w:pos="1037"/>
        </w:tabs>
        <w:spacing w:line="312" w:lineRule="exact"/>
        <w:ind w:firstLine="1288"/>
        <w:jc w:val="both"/>
      </w:pPr>
      <w:r>
        <w:t>2. Обеспечить направление заявок непосредственно исполнителю, внедрение электронного документооборота.</w:t>
      </w:r>
    </w:p>
    <w:p w14:paraId="6EDBDA29">
      <w:pPr>
        <w:pStyle w:val="8"/>
        <w:shd w:val="clear" w:color="auto" w:fill="auto"/>
        <w:tabs>
          <w:tab w:val="left" w:pos="1037"/>
        </w:tabs>
        <w:spacing w:line="312" w:lineRule="exact"/>
        <w:ind w:firstLine="1288"/>
        <w:jc w:val="both"/>
      </w:pPr>
      <w:r>
        <w:t>3. Организовать ежемесячное  финансирование учреждений.</w:t>
      </w:r>
    </w:p>
    <w:p w14:paraId="237293C2">
      <w:pPr>
        <w:pStyle w:val="8"/>
        <w:shd w:val="clear" w:color="auto" w:fill="auto"/>
        <w:tabs>
          <w:tab w:val="left" w:pos="1037"/>
        </w:tabs>
        <w:spacing w:line="312" w:lineRule="exact"/>
        <w:ind w:firstLine="1288"/>
        <w:jc w:val="both"/>
      </w:pPr>
      <w:r>
        <w:t>Проработаны карты текущего состояния и целевого состояния проекта с учетом времени ожидания, выявлены проблемы и предложены пути их решения.</w:t>
      </w:r>
    </w:p>
    <w:p w14:paraId="76E901C8">
      <w:pPr>
        <w:pStyle w:val="8"/>
        <w:shd w:val="clear" w:color="auto" w:fill="auto"/>
        <w:tabs>
          <w:tab w:val="left" w:pos="1037"/>
        </w:tabs>
        <w:spacing w:line="312" w:lineRule="exact"/>
        <w:ind w:firstLine="1288"/>
        <w:jc w:val="both"/>
      </w:pPr>
      <w:r>
        <w:t>Выполнены все пункты плана</w:t>
      </w:r>
    </w:p>
    <w:p w14:paraId="68DDFCB1">
      <w:pPr>
        <w:pStyle w:val="8"/>
        <w:numPr>
          <w:ilvl w:val="0"/>
          <w:numId w:val="2"/>
        </w:numPr>
        <w:shd w:val="clear" w:color="auto" w:fill="auto"/>
        <w:tabs>
          <w:tab w:val="left" w:pos="1037"/>
        </w:tabs>
        <w:spacing w:line="312" w:lineRule="exact"/>
        <w:ind w:firstLine="1288"/>
        <w:jc w:val="both"/>
        <w:rPr>
          <w:b/>
        </w:rPr>
      </w:pPr>
      <w:r>
        <w:rPr>
          <w:b/>
        </w:rPr>
        <w:t xml:space="preserve">Достигнуты следующие целевые показатели: </w:t>
      </w:r>
    </w:p>
    <w:p w14:paraId="783DDC13">
      <w:pPr>
        <w:pStyle w:val="8"/>
        <w:numPr>
          <w:ilvl w:val="0"/>
          <w:numId w:val="2"/>
        </w:numPr>
        <w:shd w:val="clear" w:color="auto" w:fill="auto"/>
        <w:tabs>
          <w:tab w:val="left" w:pos="997"/>
        </w:tabs>
        <w:spacing w:line="336" w:lineRule="exact"/>
        <w:ind w:right="180" w:firstLine="760"/>
        <w:jc w:val="both"/>
      </w:pPr>
      <w:r>
        <w:t>Исключение задержек финансирования учреждений.</w:t>
      </w:r>
    </w:p>
    <w:p w14:paraId="54E24267">
      <w:pPr>
        <w:pStyle w:val="8"/>
        <w:numPr>
          <w:ilvl w:val="0"/>
          <w:numId w:val="2"/>
        </w:numPr>
        <w:shd w:val="clear" w:color="auto" w:fill="auto"/>
        <w:tabs>
          <w:tab w:val="left" w:pos="1037"/>
        </w:tabs>
        <w:spacing w:line="312" w:lineRule="exact"/>
        <w:ind w:firstLine="760"/>
        <w:jc w:val="both"/>
      </w:pPr>
      <w:r>
        <w:t>Создан</w:t>
      </w:r>
      <w:r>
        <w:rPr>
          <w:lang w:val="ru-RU"/>
        </w:rPr>
        <w:t>а</w:t>
      </w:r>
      <w:r>
        <w:t xml:space="preserve"> ежемесячн</w:t>
      </w:r>
      <w:r>
        <w:rPr>
          <w:lang w:val="ru-RU"/>
        </w:rPr>
        <w:t>ая</w:t>
      </w:r>
      <w:r>
        <w:t xml:space="preserve"> форм</w:t>
      </w:r>
      <w:r>
        <w:rPr>
          <w:lang w:val="ru-RU"/>
        </w:rPr>
        <w:t>а</w:t>
      </w:r>
      <w:r>
        <w:t xml:space="preserve"> заявки.</w:t>
      </w:r>
    </w:p>
    <w:p w14:paraId="5038DAAB">
      <w:pPr>
        <w:pStyle w:val="8"/>
        <w:numPr>
          <w:ilvl w:val="0"/>
          <w:numId w:val="2"/>
        </w:numPr>
        <w:shd w:val="clear" w:color="auto" w:fill="auto"/>
        <w:tabs>
          <w:tab w:val="left" w:pos="1037"/>
        </w:tabs>
        <w:spacing w:line="312" w:lineRule="exact"/>
        <w:ind w:firstLine="760"/>
        <w:jc w:val="both"/>
      </w:pPr>
      <w:r>
        <w:rPr>
          <w:rFonts w:hint="default"/>
          <w:lang w:val="ru-RU"/>
        </w:rPr>
        <w:t>Срок протекания процесса сокращён с 880 минут до 90 минут.</w:t>
      </w:r>
    </w:p>
    <w:p w14:paraId="157D517C">
      <w:pPr>
        <w:pStyle w:val="8"/>
        <w:shd w:val="clear" w:color="auto" w:fill="auto"/>
        <w:tabs>
          <w:tab w:val="left" w:pos="1037"/>
        </w:tabs>
        <w:spacing w:line="312" w:lineRule="exact"/>
        <w:ind w:left="1288" w:firstLine="0"/>
        <w:jc w:val="both"/>
      </w:pPr>
    </w:p>
    <w:p w14:paraId="04F92E05">
      <w:pPr>
        <w:pStyle w:val="8"/>
        <w:shd w:val="clear" w:color="auto" w:fill="auto"/>
        <w:tabs>
          <w:tab w:val="left" w:pos="1037"/>
        </w:tabs>
        <w:spacing w:line="312" w:lineRule="exact"/>
        <w:ind w:firstLine="0"/>
        <w:jc w:val="both"/>
        <w:rPr>
          <w:b/>
        </w:rPr>
      </w:pPr>
    </w:p>
    <w:p w14:paraId="240D6ABE">
      <w:pPr>
        <w:pStyle w:val="8"/>
        <w:numPr>
          <w:ilvl w:val="0"/>
          <w:numId w:val="0"/>
        </w:numPr>
        <w:shd w:val="clear" w:color="auto" w:fill="auto"/>
        <w:tabs>
          <w:tab w:val="left" w:pos="1037"/>
        </w:tabs>
        <w:spacing w:line="312" w:lineRule="exact"/>
        <w:ind w:left="760" w:leftChars="0"/>
        <w:jc w:val="both"/>
        <w:rPr>
          <w:rFonts w:hint="default"/>
          <w:b/>
          <w:lang w:val="ru-RU"/>
        </w:rPr>
      </w:pPr>
      <w:r>
        <w:rPr>
          <w:rFonts w:hint="default"/>
          <w:b/>
          <w:lang w:val="ru-RU"/>
        </w:rPr>
        <w:t xml:space="preserve">3 проект  </w:t>
      </w:r>
      <w:r>
        <w:rPr>
          <w:color w:val="auto"/>
        </w:rPr>
        <w:t>«Оптимизация процесса подготовки воспитателя к еженедельному образовательному процессу в детском саду "Солнышко"»</w:t>
      </w:r>
    </w:p>
    <w:p w14:paraId="2ADE9CEC">
      <w:pPr>
        <w:pStyle w:val="8"/>
        <w:shd w:val="clear" w:color="auto" w:fill="auto"/>
        <w:tabs>
          <w:tab w:val="left" w:pos="1037"/>
        </w:tabs>
        <w:spacing w:line="312" w:lineRule="exact"/>
        <w:ind w:firstLine="1288"/>
        <w:jc w:val="both"/>
      </w:pPr>
      <w:r>
        <w:rPr>
          <w:b/>
          <w:lang w:val="ru-RU"/>
        </w:rPr>
        <w:t>Была</w:t>
      </w:r>
      <w:r>
        <w:rPr>
          <w:rFonts w:hint="default"/>
          <w:b/>
          <w:lang w:val="ru-RU"/>
        </w:rPr>
        <w:t xml:space="preserve"> поставлена ц</w:t>
      </w:r>
      <w:r>
        <w:rPr>
          <w:b/>
        </w:rPr>
        <w:t xml:space="preserve">ель: </w:t>
      </w:r>
      <w:r>
        <w:t>Создание единой базы методических материалов.</w:t>
      </w:r>
    </w:p>
    <w:p w14:paraId="1641FE5A">
      <w:pPr>
        <w:pStyle w:val="8"/>
        <w:shd w:val="clear" w:color="auto" w:fill="auto"/>
        <w:tabs>
          <w:tab w:val="left" w:pos="1037"/>
        </w:tabs>
        <w:spacing w:line="312" w:lineRule="exact"/>
        <w:ind w:firstLine="1288"/>
        <w:jc w:val="both"/>
      </w:pPr>
      <w:r>
        <w:t>Сокращение время подготовки воспитателя к процессу.</w:t>
      </w:r>
    </w:p>
    <w:p w14:paraId="2F556F6D">
      <w:pPr>
        <w:pStyle w:val="8"/>
        <w:shd w:val="clear" w:color="auto" w:fill="auto"/>
        <w:tabs>
          <w:tab w:val="left" w:pos="1037"/>
        </w:tabs>
        <w:spacing w:line="312" w:lineRule="exact"/>
        <w:ind w:firstLine="1288"/>
        <w:jc w:val="both"/>
      </w:pPr>
      <w:r>
        <w:t xml:space="preserve"> Сокращение трудоемкости процесса.</w:t>
      </w:r>
    </w:p>
    <w:p w14:paraId="49E4F69C">
      <w:pPr>
        <w:pStyle w:val="8"/>
        <w:shd w:val="clear" w:color="auto" w:fill="auto"/>
        <w:tabs>
          <w:tab w:val="left" w:pos="1037"/>
        </w:tabs>
        <w:spacing w:line="312" w:lineRule="exact"/>
        <w:ind w:firstLine="1288"/>
        <w:jc w:val="both"/>
      </w:pPr>
      <w:r>
        <w:rPr>
          <w:b/>
          <w:lang w:val="ru-RU"/>
        </w:rPr>
        <w:t>Выявлены</w:t>
      </w:r>
      <w:r>
        <w:rPr>
          <w:rFonts w:hint="default"/>
          <w:b/>
          <w:lang w:val="ru-RU"/>
        </w:rPr>
        <w:t xml:space="preserve"> проблемы</w:t>
      </w:r>
      <w:r>
        <w:rPr>
          <w:b/>
        </w:rPr>
        <w:t>:</w:t>
      </w:r>
      <w:r>
        <w:t xml:space="preserve"> Подготовка к воспитательному процессу занимает у воспитателя значительное время, воспитатель не успевает в рабочее время выполнить все мероприятия берет работу на дом, что создает негативное влияние на работоспособность воспитателя, в том числе на качество подготовленного проекта. Велика трудоемкость процесса.</w:t>
      </w:r>
    </w:p>
    <w:p w14:paraId="1E7A9554">
      <w:pPr>
        <w:pStyle w:val="8"/>
        <w:shd w:val="clear" w:color="auto" w:fill="auto"/>
        <w:tabs>
          <w:tab w:val="left" w:pos="1037"/>
        </w:tabs>
        <w:spacing w:line="312" w:lineRule="exact"/>
        <w:ind w:left="0" w:leftChars="0" w:firstLine="0" w:firstLineChars="0"/>
        <w:jc w:val="both"/>
      </w:pPr>
    </w:p>
    <w:p w14:paraId="33524DC7">
      <w:pPr>
        <w:pStyle w:val="8"/>
        <w:shd w:val="clear" w:color="auto" w:fill="auto"/>
        <w:tabs>
          <w:tab w:val="left" w:pos="1037"/>
        </w:tabs>
        <w:spacing w:line="312" w:lineRule="exact"/>
        <w:ind w:firstLine="1288"/>
        <w:jc w:val="both"/>
        <w:rPr>
          <w:rFonts w:hint="default"/>
          <w:b/>
          <w:lang w:val="ru-RU"/>
        </w:rPr>
      </w:pPr>
      <w:r>
        <w:rPr>
          <w:b/>
          <w:lang w:val="ru-RU"/>
        </w:rPr>
        <w:t>Составлен</w:t>
      </w:r>
      <w:r>
        <w:rPr>
          <w:rFonts w:hint="default"/>
          <w:b/>
          <w:lang w:val="ru-RU"/>
        </w:rPr>
        <w:t xml:space="preserve"> план мероприятий:</w:t>
      </w:r>
    </w:p>
    <w:p w14:paraId="0CD22892">
      <w:pPr>
        <w:pStyle w:val="8"/>
        <w:shd w:val="clear" w:color="auto" w:fill="auto"/>
        <w:tabs>
          <w:tab w:val="left" w:pos="1037"/>
        </w:tabs>
        <w:spacing w:line="312" w:lineRule="exact"/>
        <w:ind w:firstLine="1288"/>
        <w:jc w:val="both"/>
      </w:pPr>
      <w:r>
        <w:t xml:space="preserve"> 1. Созда</w:t>
      </w:r>
      <w:r>
        <w:rPr>
          <w:lang w:val="ru-RU"/>
        </w:rPr>
        <w:t>ть</w:t>
      </w:r>
      <w:r>
        <w:t xml:space="preserve"> едино</w:t>
      </w:r>
      <w:r>
        <w:rPr>
          <w:lang w:val="ru-RU"/>
        </w:rPr>
        <w:t>ую</w:t>
      </w:r>
      <w:r>
        <w:rPr>
          <w:rFonts w:hint="default"/>
          <w:lang w:val="ru-RU"/>
        </w:rPr>
        <w:t xml:space="preserve"> </w:t>
      </w:r>
      <w:r>
        <w:t>баз</w:t>
      </w:r>
      <w:r>
        <w:rPr>
          <w:lang w:val="ru-RU"/>
        </w:rPr>
        <w:t>у</w:t>
      </w:r>
      <w:r>
        <w:t xml:space="preserve"> сценариев проводимых мероприятий.</w:t>
      </w:r>
    </w:p>
    <w:p w14:paraId="2C1C6B56">
      <w:pPr>
        <w:pStyle w:val="8"/>
        <w:shd w:val="clear" w:color="auto" w:fill="auto"/>
        <w:tabs>
          <w:tab w:val="left" w:pos="1037"/>
        </w:tabs>
        <w:spacing w:line="312" w:lineRule="exact"/>
        <w:ind w:firstLine="1288"/>
        <w:jc w:val="both"/>
      </w:pPr>
      <w:r>
        <w:t>2. Изготов</w:t>
      </w:r>
      <w:r>
        <w:rPr>
          <w:lang w:val="ru-RU"/>
        </w:rPr>
        <w:t>ть</w:t>
      </w:r>
      <w:r>
        <w:t xml:space="preserve"> един</w:t>
      </w:r>
      <w:r>
        <w:rPr>
          <w:lang w:val="ru-RU"/>
        </w:rPr>
        <w:t>ую</w:t>
      </w:r>
      <w:r>
        <w:t xml:space="preserve"> картотек</w:t>
      </w:r>
      <w:r>
        <w:rPr>
          <w:lang w:val="ru-RU"/>
        </w:rPr>
        <w:t>у</w:t>
      </w:r>
      <w:r>
        <w:t xml:space="preserve"> наглядных пособий, используемых при проведении мероприятий.</w:t>
      </w:r>
    </w:p>
    <w:p w14:paraId="0F5CEBBE">
      <w:pPr>
        <w:pStyle w:val="8"/>
        <w:shd w:val="clear" w:color="auto" w:fill="auto"/>
        <w:tabs>
          <w:tab w:val="left" w:pos="1037"/>
        </w:tabs>
        <w:spacing w:line="312" w:lineRule="exact"/>
        <w:ind w:firstLine="1288"/>
        <w:jc w:val="both"/>
      </w:pPr>
      <w:r>
        <w:t>3. Подбор</w:t>
      </w:r>
      <w:r>
        <w:rPr>
          <w:lang w:val="ru-RU"/>
        </w:rPr>
        <w:t>ать</w:t>
      </w:r>
      <w:r>
        <w:t xml:space="preserve"> и созда</w:t>
      </w:r>
      <w:r>
        <w:rPr>
          <w:lang w:val="ru-RU"/>
        </w:rPr>
        <w:t>ть</w:t>
      </w:r>
      <w:r>
        <w:t xml:space="preserve"> картотеки аудио записей, для проведения мероприятий.</w:t>
      </w:r>
    </w:p>
    <w:p w14:paraId="2702D630">
      <w:pPr>
        <w:pStyle w:val="8"/>
        <w:shd w:val="clear" w:color="auto" w:fill="auto"/>
        <w:tabs>
          <w:tab w:val="left" w:pos="1037"/>
        </w:tabs>
        <w:spacing w:line="312" w:lineRule="exact"/>
        <w:ind w:firstLine="1288"/>
        <w:jc w:val="both"/>
      </w:pPr>
      <w:r>
        <w:t>Проработаны карты текущего состояния и целевого состояния проекта с учетом времени ожидания, выявлены проблемы и предложены пути их решения.</w:t>
      </w:r>
    </w:p>
    <w:p w14:paraId="222DB51D">
      <w:pPr>
        <w:pStyle w:val="8"/>
        <w:shd w:val="clear" w:color="auto" w:fill="auto"/>
        <w:tabs>
          <w:tab w:val="left" w:pos="1037"/>
        </w:tabs>
        <w:spacing w:line="312" w:lineRule="exact"/>
        <w:ind w:firstLine="1288"/>
        <w:jc w:val="both"/>
        <w:rPr>
          <w:rFonts w:hint="default"/>
          <w:lang w:val="ru-RU"/>
        </w:rPr>
      </w:pPr>
      <w:r>
        <w:rPr>
          <w:lang w:val="ru-RU"/>
        </w:rPr>
        <w:t>Выполнены</w:t>
      </w:r>
      <w:r>
        <w:rPr>
          <w:rFonts w:hint="default"/>
          <w:lang w:val="ru-RU"/>
        </w:rPr>
        <w:t xml:space="preserve"> все пункты плана.</w:t>
      </w:r>
    </w:p>
    <w:p w14:paraId="7040216E">
      <w:pPr>
        <w:pStyle w:val="8"/>
        <w:numPr>
          <w:ilvl w:val="0"/>
          <w:numId w:val="0"/>
        </w:numPr>
        <w:shd w:val="clear" w:color="auto" w:fill="auto"/>
        <w:tabs>
          <w:tab w:val="left" w:pos="1037"/>
        </w:tabs>
        <w:spacing w:line="312" w:lineRule="exact"/>
        <w:ind w:firstLine="1401" w:firstLineChars="500"/>
        <w:jc w:val="both"/>
        <w:rPr>
          <w:b/>
        </w:rPr>
      </w:pPr>
      <w:r>
        <w:rPr>
          <w:b/>
        </w:rPr>
        <w:t xml:space="preserve">Достигнуты следующие целевые показатели: </w:t>
      </w:r>
    </w:p>
    <w:p w14:paraId="6CDB2CB4">
      <w:pPr>
        <w:pStyle w:val="8"/>
        <w:shd w:val="clear" w:color="auto" w:fill="auto"/>
        <w:tabs>
          <w:tab w:val="left" w:pos="1037"/>
        </w:tabs>
        <w:spacing w:line="312" w:lineRule="exact"/>
        <w:ind w:firstLine="0"/>
        <w:jc w:val="both"/>
      </w:pPr>
      <w:r>
        <w:t>- Создан</w:t>
      </w:r>
      <w:r>
        <w:rPr>
          <w:lang w:val="ru-RU"/>
        </w:rPr>
        <w:t>а</w:t>
      </w:r>
      <w:r>
        <w:t xml:space="preserve"> един</w:t>
      </w:r>
      <w:r>
        <w:rPr>
          <w:lang w:val="ru-RU"/>
        </w:rPr>
        <w:t>ая</w:t>
      </w:r>
      <w:r>
        <w:t xml:space="preserve"> баз</w:t>
      </w:r>
      <w:r>
        <w:rPr>
          <w:lang w:val="ru-RU"/>
        </w:rPr>
        <w:t>а</w:t>
      </w:r>
      <w:r>
        <w:t xml:space="preserve"> методических материалов.</w:t>
      </w:r>
    </w:p>
    <w:p w14:paraId="7212A9C4">
      <w:pPr>
        <w:pStyle w:val="8"/>
        <w:shd w:val="clear" w:color="auto" w:fill="auto"/>
        <w:tabs>
          <w:tab w:val="left" w:pos="1037"/>
        </w:tabs>
        <w:spacing w:line="312" w:lineRule="exact"/>
        <w:ind w:firstLine="0"/>
        <w:jc w:val="both"/>
      </w:pPr>
      <w:r>
        <w:t>- Сокраще</w:t>
      </w:r>
      <w:r>
        <w:rPr>
          <w:lang w:val="ru-RU"/>
        </w:rPr>
        <w:t>но</w:t>
      </w:r>
      <w:r>
        <w:t xml:space="preserve"> время подготовки воспитателя к процессу с 800 минут до 60 минут.</w:t>
      </w:r>
    </w:p>
    <w:p w14:paraId="5516B49E">
      <w:pPr>
        <w:pStyle w:val="8"/>
        <w:shd w:val="clear" w:color="auto" w:fill="auto"/>
        <w:tabs>
          <w:tab w:val="left" w:pos="1037"/>
        </w:tabs>
        <w:spacing w:line="312" w:lineRule="exact"/>
        <w:ind w:firstLine="0"/>
        <w:jc w:val="both"/>
      </w:pPr>
      <w:r>
        <w:t>- Сокращен</w:t>
      </w:r>
      <w:r>
        <w:rPr>
          <w:lang w:val="ru-RU"/>
        </w:rPr>
        <w:t>а</w:t>
      </w:r>
      <w:r>
        <w:t xml:space="preserve"> </w:t>
      </w:r>
      <w:r>
        <w:rPr>
          <w:lang w:val="ru-RU"/>
        </w:rPr>
        <w:t>трудоёмкость</w:t>
      </w:r>
      <w:r>
        <w:t xml:space="preserve"> процесса с 480 минут до 30 минут.</w:t>
      </w:r>
    </w:p>
    <w:p w14:paraId="578E16BA">
      <w:pPr>
        <w:pStyle w:val="8"/>
        <w:shd w:val="clear" w:color="auto" w:fill="auto"/>
        <w:tabs>
          <w:tab w:val="left" w:pos="1037"/>
        </w:tabs>
        <w:spacing w:line="312" w:lineRule="exact"/>
        <w:ind w:firstLine="0"/>
        <w:jc w:val="both"/>
      </w:pPr>
    </w:p>
    <w:p w14:paraId="67805D00">
      <w:pPr>
        <w:pStyle w:val="8"/>
        <w:shd w:val="clear" w:color="auto" w:fill="auto"/>
        <w:tabs>
          <w:tab w:val="left" w:pos="1037"/>
        </w:tabs>
        <w:spacing w:line="312" w:lineRule="exact"/>
        <w:ind w:firstLine="0"/>
        <w:jc w:val="both"/>
        <w:rPr>
          <w:rFonts w:hint="default"/>
          <w:b/>
          <w:lang w:val="ru-RU"/>
        </w:rPr>
      </w:pPr>
    </w:p>
    <w:p w14:paraId="31CAE5D5">
      <w:pPr>
        <w:pStyle w:val="8"/>
        <w:shd w:val="clear" w:color="auto" w:fill="auto"/>
        <w:tabs>
          <w:tab w:val="left" w:pos="1037"/>
        </w:tabs>
        <w:spacing w:line="312" w:lineRule="exact"/>
        <w:ind w:firstLine="0"/>
        <w:jc w:val="both"/>
      </w:pPr>
    </w:p>
    <w:p w14:paraId="76646D6B">
      <w:pPr>
        <w:pStyle w:val="8"/>
        <w:shd w:val="clear" w:color="auto" w:fill="auto"/>
        <w:spacing w:line="317" w:lineRule="exact"/>
        <w:ind w:firstLine="760"/>
        <w:jc w:val="both"/>
      </w:pPr>
    </w:p>
    <w:p w14:paraId="362C60DF">
      <w:pPr>
        <w:pStyle w:val="8"/>
        <w:shd w:val="clear" w:color="auto" w:fill="auto"/>
        <w:spacing w:line="317" w:lineRule="exact"/>
        <w:ind w:firstLine="760"/>
        <w:jc w:val="both"/>
      </w:pPr>
    </w:p>
    <w:p w14:paraId="14F14CDF">
      <w:pPr>
        <w:pStyle w:val="8"/>
        <w:shd w:val="clear" w:color="auto" w:fill="auto"/>
        <w:spacing w:line="317" w:lineRule="exact"/>
        <w:ind w:firstLine="760"/>
        <w:jc w:val="both"/>
      </w:pPr>
    </w:p>
    <w:p w14:paraId="3E932AB3">
      <w:pPr>
        <w:pStyle w:val="12"/>
        <w:keepNext/>
        <w:keepLines/>
        <w:shd w:val="clear" w:color="auto" w:fill="auto"/>
        <w:spacing w:before="0" w:after="0" w:line="280" w:lineRule="exact"/>
        <w:jc w:val="left"/>
        <w:rPr>
          <w:b w:val="0"/>
        </w:rPr>
      </w:pPr>
      <w:r>
        <w:rPr>
          <w:b w:val="0"/>
        </w:rPr>
        <w:t>Консультант Главы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>М. Ф. Бутылин</w:t>
      </w:r>
    </w:p>
    <w:sectPr>
      <w:headerReference r:id="rId5" w:type="default"/>
      <w:pgSz w:w="11900" w:h="16840"/>
      <w:pgMar w:top="1145" w:right="457" w:bottom="967" w:left="1747" w:header="0" w:footer="3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75F67">
    <w:pPr>
      <w:rPr>
        <w:sz w:val="2"/>
        <w:szCs w:val="2"/>
      </w:rPr>
    </w:pPr>
    <w:r>
      <w:rPr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4111625</wp:posOffset>
              </wp:positionH>
              <wp:positionV relativeFrom="page">
                <wp:posOffset>459105</wp:posOffset>
              </wp:positionV>
              <wp:extent cx="76835" cy="175260"/>
              <wp:effectExtent l="0" t="1905" r="2540" b="381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C7DB38">
                          <w:pPr>
                            <w:pStyle w:val="1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6"/>
                            </w:rPr>
                            <w:t>2</w:t>
                          </w:r>
                          <w:r>
                            <w:rPr>
                              <w:rStyle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323.75pt;margin-top:36.15pt;height:13.8pt;width:6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KGbO/WAAAACQEAAA8AAAAAAAAAAQAgAAAAIgAAAGRycy9kb3ducmV2LnhtbFBL&#10;AQIUABQAAAAIAIdO4kCBedAr+AEAAAAEAAAOAAAAAAAAAAEAIAAAACUBAABkcnMvZTJvRG9jLnht&#10;bFBLBQYAAAAABgAGAFkBAAC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C7DB38">
                    <w:pPr>
                      <w:pStyle w:val="1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6"/>
                      </w:rPr>
                      <w:t>2</w:t>
                    </w:r>
                    <w:r>
                      <w:rPr>
                        <w:rStyle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914B1C"/>
    <w:multiLevelType w:val="singleLevel"/>
    <w:tmpl w:val="68914B1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B8B4F45"/>
    <w:multiLevelType w:val="multilevel"/>
    <w:tmpl w:val="7B8B4F45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60"/>
    <w:rsid w:val="000023AC"/>
    <w:rsid w:val="00032616"/>
    <w:rsid w:val="00052CF6"/>
    <w:rsid w:val="000C4610"/>
    <w:rsid w:val="001303B0"/>
    <w:rsid w:val="00174E8B"/>
    <w:rsid w:val="001E21BC"/>
    <w:rsid w:val="00212F24"/>
    <w:rsid w:val="0023364F"/>
    <w:rsid w:val="00254BF5"/>
    <w:rsid w:val="002656EF"/>
    <w:rsid w:val="002B65D4"/>
    <w:rsid w:val="002C0FA0"/>
    <w:rsid w:val="002C7FCE"/>
    <w:rsid w:val="0031092B"/>
    <w:rsid w:val="0035069C"/>
    <w:rsid w:val="00355E95"/>
    <w:rsid w:val="004226E6"/>
    <w:rsid w:val="00457009"/>
    <w:rsid w:val="004D357A"/>
    <w:rsid w:val="00526EE9"/>
    <w:rsid w:val="0053751A"/>
    <w:rsid w:val="005B67D3"/>
    <w:rsid w:val="00636F3B"/>
    <w:rsid w:val="00670892"/>
    <w:rsid w:val="006966AD"/>
    <w:rsid w:val="00700B03"/>
    <w:rsid w:val="00743D67"/>
    <w:rsid w:val="007A19AC"/>
    <w:rsid w:val="007E37AA"/>
    <w:rsid w:val="00844A1F"/>
    <w:rsid w:val="00875434"/>
    <w:rsid w:val="008E6BDA"/>
    <w:rsid w:val="008E7747"/>
    <w:rsid w:val="00925D49"/>
    <w:rsid w:val="00982F8C"/>
    <w:rsid w:val="00A35E98"/>
    <w:rsid w:val="00A93862"/>
    <w:rsid w:val="00B22240"/>
    <w:rsid w:val="00B61F79"/>
    <w:rsid w:val="00B702BE"/>
    <w:rsid w:val="00B81913"/>
    <w:rsid w:val="00B93D60"/>
    <w:rsid w:val="00BB7673"/>
    <w:rsid w:val="00C069DF"/>
    <w:rsid w:val="00C16F76"/>
    <w:rsid w:val="00C6251A"/>
    <w:rsid w:val="00CB1BC8"/>
    <w:rsid w:val="00CB3DA9"/>
    <w:rsid w:val="00DA77F0"/>
    <w:rsid w:val="00DD4B77"/>
    <w:rsid w:val="00DD6367"/>
    <w:rsid w:val="00DF2C5C"/>
    <w:rsid w:val="00E2715F"/>
    <w:rsid w:val="00E31981"/>
    <w:rsid w:val="00E84662"/>
    <w:rsid w:val="00EC5308"/>
    <w:rsid w:val="00F20861"/>
    <w:rsid w:val="00F21DFC"/>
    <w:rsid w:val="00F41ABD"/>
    <w:rsid w:val="00F427B6"/>
    <w:rsid w:val="00FC10A2"/>
    <w:rsid w:val="00FC4FBA"/>
    <w:rsid w:val="00FD1AB8"/>
    <w:rsid w:val="58F04B11"/>
    <w:rsid w:val="699C49E6"/>
    <w:rsid w:val="6CC8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ahoma" w:hAnsi="Tahoma" w:eastAsia="Tahoma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</w:pPr>
    <w:rPr>
      <w:rFonts w:ascii="Tahoma" w:hAnsi="Tahoma" w:eastAsia="Tahoma" w:cs="Tahoma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66CC"/>
      <w:u w:val="single"/>
    </w:rPr>
  </w:style>
  <w:style w:type="paragraph" w:styleId="5">
    <w:name w:val="Balloon Text"/>
    <w:basedOn w:val="1"/>
    <w:link w:val="19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Основной текст (2)_"/>
    <w:basedOn w:val="2"/>
    <w:link w:val="8"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paragraph" w:customStyle="1" w:styleId="8">
    <w:name w:val="Основной текст (2)"/>
    <w:basedOn w:val="1"/>
    <w:link w:val="7"/>
    <w:qFormat/>
    <w:uiPriority w:val="0"/>
    <w:pPr>
      <w:shd w:val="clear" w:color="auto" w:fill="FFFFFF"/>
      <w:spacing w:line="610" w:lineRule="exact"/>
      <w:ind w:hanging="360"/>
      <w:jc w:val="center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9">
    <w:name w:val="Основной текст (2) + Полужирный"/>
    <w:basedOn w:val="7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Основной текст (2) + 13 pt"/>
    <w:basedOn w:val="7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2"/>
    <w:link w:val="12"/>
    <w:qFormat/>
    <w:uiPriority w:val="0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paragraph" w:customStyle="1" w:styleId="12">
    <w:name w:val="Заголовок №11"/>
    <w:basedOn w:val="1"/>
    <w:link w:val="11"/>
    <w:qFormat/>
    <w:uiPriority w:val="0"/>
    <w:pPr>
      <w:shd w:val="clear" w:color="auto" w:fill="FFFFFF"/>
      <w:spacing w:before="60" w:after="240" w:line="0" w:lineRule="atLeast"/>
      <w:jc w:val="both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13">
    <w:name w:val="Заголовок №1"/>
    <w:basedOn w:val="11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4">
    <w:name w:val="Колонтитул_"/>
    <w:basedOn w:val="2"/>
    <w:link w:val="15"/>
    <w:qFormat/>
    <w:uiPriority w:val="0"/>
    <w:rPr>
      <w:rFonts w:ascii="Times New Roman" w:hAnsi="Times New Roman" w:eastAsia="Times New Roman" w:cs="Times New Roman"/>
      <w:u w:val="none"/>
    </w:rPr>
  </w:style>
  <w:style w:type="paragraph" w:customStyle="1" w:styleId="15">
    <w:name w:val="Колонтитул1"/>
    <w:basedOn w:val="1"/>
    <w:link w:val="14"/>
    <w:qFormat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</w:rPr>
  </w:style>
  <w:style w:type="character" w:customStyle="1" w:styleId="16">
    <w:name w:val="Колонтитул"/>
    <w:basedOn w:val="14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7">
    <w:name w:val="Основной текст (3)_"/>
    <w:basedOn w:val="2"/>
    <w:link w:val="18"/>
    <w:qFormat/>
    <w:uiPriority w:val="0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paragraph" w:customStyle="1" w:styleId="18">
    <w:name w:val="Основной текст (3)"/>
    <w:basedOn w:val="1"/>
    <w:link w:val="17"/>
    <w:qFormat/>
    <w:uiPriority w:val="0"/>
    <w:pPr>
      <w:shd w:val="clear" w:color="auto" w:fill="FFFFFF"/>
      <w:spacing w:line="317" w:lineRule="exact"/>
      <w:jc w:val="both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19">
    <w:name w:val="Текст выноски Знак"/>
    <w:basedOn w:val="2"/>
    <w:link w:val="5"/>
    <w:semiHidden/>
    <w:uiPriority w:val="99"/>
    <w:rPr>
      <w:rFonts w:ascii="Segoe UI" w:hAnsi="Segoe UI" w:cs="Segoe U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B44B6D-E53B-49B8-AA85-9DA23C4C9F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595</Words>
  <Characters>3397</Characters>
  <Lines>28</Lines>
  <Paragraphs>7</Paragraphs>
  <TotalTime>5</TotalTime>
  <ScaleCrop>false</ScaleCrop>
  <LinksUpToDate>false</LinksUpToDate>
  <CharactersWithSpaces>3985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2025-04-10T08:34:00Z</dcterms:created>
  <dc:creator>Семенова Татьяна Георгиевна</dc:creator>
  <cp:lastModifiedBy>dmvi</cp:lastModifiedBy>
  <cp:lastPrinted>2024-05-20T08:32:00Z</cp:lastPrinted>
  <dcterms:modified xsi:type="dcterms:W3CDTF">2025-07-07T13:13:21Z</dcterms:modified>
  <dc:subject>Отсканированное изображение</dc:subject>
  <dc:title>Отсканированное изображение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E6C5CC8004E044B697F80455921B711A_12</vt:lpwstr>
  </property>
</Properties>
</file>