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E6" w:rsidRPr="00786469" w:rsidRDefault="003A21E6" w:rsidP="003A21E6">
      <w:pPr>
        <w:jc w:val="right"/>
        <w:rPr>
          <w:noProof/>
          <w:sz w:val="28"/>
          <w:szCs w:val="28"/>
        </w:rPr>
      </w:pPr>
      <w:bookmarkStart w:id="0" w:name="_GoBack"/>
      <w:bookmarkEnd w:id="0"/>
      <w:r w:rsidRPr="00786469">
        <w:rPr>
          <w:noProof/>
          <w:sz w:val="28"/>
          <w:szCs w:val="28"/>
        </w:rPr>
        <w:t>ПРОЕКТ</w:t>
      </w:r>
    </w:p>
    <w:p w:rsidR="003A21E6" w:rsidRPr="00786469" w:rsidRDefault="003A21E6" w:rsidP="003A21E6">
      <w:pPr>
        <w:jc w:val="center"/>
        <w:rPr>
          <w:sz w:val="28"/>
          <w:szCs w:val="28"/>
        </w:rPr>
      </w:pPr>
      <w:r w:rsidRPr="00786469">
        <w:rPr>
          <w:sz w:val="28"/>
          <w:szCs w:val="28"/>
        </w:rPr>
        <w:t>Российская Федерация</w:t>
      </w:r>
    </w:p>
    <w:p w:rsidR="003A21E6" w:rsidRPr="00786469" w:rsidRDefault="003A21E6" w:rsidP="003A21E6">
      <w:pPr>
        <w:jc w:val="center"/>
        <w:rPr>
          <w:sz w:val="28"/>
          <w:szCs w:val="28"/>
        </w:rPr>
      </w:pPr>
      <w:r w:rsidRPr="00786469">
        <w:rPr>
          <w:sz w:val="28"/>
          <w:szCs w:val="28"/>
        </w:rPr>
        <w:t>Новгородская область</w:t>
      </w:r>
    </w:p>
    <w:p w:rsidR="003A21E6" w:rsidRPr="00786469" w:rsidRDefault="003A21E6" w:rsidP="003A21E6">
      <w:pPr>
        <w:jc w:val="center"/>
        <w:rPr>
          <w:sz w:val="28"/>
          <w:szCs w:val="28"/>
        </w:rPr>
      </w:pPr>
    </w:p>
    <w:p w:rsidR="003A21E6" w:rsidRPr="00786469" w:rsidRDefault="003A21E6" w:rsidP="003A21E6">
      <w:pPr>
        <w:jc w:val="center"/>
        <w:rPr>
          <w:sz w:val="28"/>
          <w:szCs w:val="28"/>
        </w:rPr>
      </w:pPr>
      <w:r w:rsidRPr="00786469">
        <w:rPr>
          <w:sz w:val="28"/>
          <w:szCs w:val="28"/>
        </w:rPr>
        <w:t>ДУМА ВОЛОТОВСКОГО МУНИЦИПАЛЬНОГО ОКРУГА</w:t>
      </w:r>
    </w:p>
    <w:p w:rsidR="003A21E6" w:rsidRPr="00786469" w:rsidRDefault="003A21E6" w:rsidP="003A21E6">
      <w:pPr>
        <w:jc w:val="center"/>
        <w:rPr>
          <w:sz w:val="28"/>
          <w:szCs w:val="28"/>
        </w:rPr>
      </w:pPr>
    </w:p>
    <w:p w:rsidR="003A21E6" w:rsidRPr="00786469" w:rsidRDefault="003A21E6" w:rsidP="003A21E6">
      <w:pPr>
        <w:jc w:val="center"/>
        <w:rPr>
          <w:b/>
          <w:sz w:val="28"/>
          <w:szCs w:val="28"/>
        </w:rPr>
      </w:pPr>
      <w:r w:rsidRPr="00786469">
        <w:rPr>
          <w:b/>
          <w:sz w:val="28"/>
          <w:szCs w:val="28"/>
        </w:rPr>
        <w:t>Р Е Ш Е Н И Е</w:t>
      </w:r>
    </w:p>
    <w:p w:rsidR="003A21E6" w:rsidRPr="00786469" w:rsidRDefault="003A21E6" w:rsidP="003A21E6">
      <w:pPr>
        <w:keepNext/>
        <w:keepLines/>
        <w:jc w:val="both"/>
        <w:rPr>
          <w:sz w:val="28"/>
          <w:szCs w:val="28"/>
        </w:rPr>
      </w:pPr>
    </w:p>
    <w:p w:rsidR="003A21E6" w:rsidRPr="00786469" w:rsidRDefault="003A21E6" w:rsidP="003A21E6">
      <w:pPr>
        <w:keepNext/>
        <w:keepLines/>
        <w:tabs>
          <w:tab w:val="left" w:pos="2268"/>
        </w:tabs>
        <w:jc w:val="both"/>
        <w:rPr>
          <w:sz w:val="28"/>
          <w:szCs w:val="28"/>
        </w:rPr>
      </w:pPr>
      <w:r w:rsidRPr="00786469">
        <w:rPr>
          <w:sz w:val="28"/>
          <w:szCs w:val="28"/>
        </w:rPr>
        <w:t xml:space="preserve">от                </w:t>
      </w:r>
      <w:r>
        <w:rPr>
          <w:sz w:val="28"/>
          <w:szCs w:val="28"/>
        </w:rPr>
        <w:t xml:space="preserve">              </w:t>
      </w:r>
      <w:r w:rsidRPr="00786469">
        <w:rPr>
          <w:sz w:val="28"/>
          <w:szCs w:val="28"/>
        </w:rPr>
        <w:t xml:space="preserve"> № </w:t>
      </w:r>
    </w:p>
    <w:p w:rsidR="003A21E6" w:rsidRDefault="003A21E6" w:rsidP="003A21E6">
      <w:pPr>
        <w:keepNext/>
        <w:keepLines/>
        <w:jc w:val="both"/>
        <w:rPr>
          <w:sz w:val="28"/>
          <w:szCs w:val="28"/>
        </w:rPr>
      </w:pPr>
      <w:r w:rsidRPr="00786469">
        <w:rPr>
          <w:sz w:val="28"/>
          <w:szCs w:val="28"/>
        </w:rPr>
        <w:t>п. Волот</w:t>
      </w:r>
    </w:p>
    <w:p w:rsidR="00F40A5A" w:rsidRDefault="00F40A5A" w:rsidP="00F40A5A">
      <w:pPr>
        <w:jc w:val="both"/>
        <w:rPr>
          <w:sz w:val="28"/>
          <w:szCs w:val="28"/>
        </w:rPr>
      </w:pPr>
    </w:p>
    <w:p w:rsidR="003A21E6" w:rsidRDefault="003A21E6" w:rsidP="00F40A5A">
      <w:pPr>
        <w:jc w:val="both"/>
        <w:rPr>
          <w:sz w:val="28"/>
          <w:szCs w:val="28"/>
        </w:rPr>
      </w:pPr>
    </w:p>
    <w:p w:rsidR="003A21E6" w:rsidRPr="0041431F" w:rsidRDefault="003A21E6" w:rsidP="003A21E6">
      <w:pPr>
        <w:ind w:right="4819"/>
        <w:jc w:val="both"/>
        <w:rPr>
          <w:sz w:val="28"/>
          <w:szCs w:val="28"/>
        </w:rPr>
      </w:pPr>
      <w:r w:rsidRPr="0041431F">
        <w:rPr>
          <w:sz w:val="28"/>
          <w:szCs w:val="28"/>
        </w:rPr>
        <w:t xml:space="preserve">Об </w:t>
      </w:r>
      <w:r w:rsidRPr="0041431F">
        <w:rPr>
          <w:bCs/>
          <w:sz w:val="28"/>
          <w:szCs w:val="28"/>
        </w:rPr>
        <w:t>утверждении Положения о муниципальном контроле на автомобильном транспорте и в дорожном хозяйстве Волотовского муниципального округа</w:t>
      </w:r>
    </w:p>
    <w:p w:rsidR="003A21E6" w:rsidRPr="0041431F" w:rsidRDefault="003A21E6" w:rsidP="00F40A5A">
      <w:pPr>
        <w:autoSpaceDE w:val="0"/>
        <w:autoSpaceDN w:val="0"/>
        <w:adjustRightInd w:val="0"/>
        <w:jc w:val="both"/>
        <w:rPr>
          <w:sz w:val="28"/>
          <w:szCs w:val="28"/>
        </w:rPr>
      </w:pPr>
    </w:p>
    <w:p w:rsidR="00F40A5A" w:rsidRPr="0041431F" w:rsidRDefault="00F40A5A" w:rsidP="00F40A5A">
      <w:pPr>
        <w:autoSpaceDE w:val="0"/>
        <w:autoSpaceDN w:val="0"/>
        <w:adjustRightInd w:val="0"/>
        <w:ind w:firstLine="567"/>
        <w:jc w:val="both"/>
        <w:rPr>
          <w:sz w:val="28"/>
          <w:szCs w:val="28"/>
        </w:rPr>
      </w:pPr>
      <w:r w:rsidRPr="0041431F">
        <w:rPr>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F40A5A" w:rsidRPr="0041431F" w:rsidRDefault="00F40A5A" w:rsidP="00F40A5A">
      <w:pPr>
        <w:autoSpaceDE w:val="0"/>
        <w:autoSpaceDN w:val="0"/>
        <w:adjustRightInd w:val="0"/>
        <w:ind w:firstLine="567"/>
        <w:jc w:val="both"/>
        <w:rPr>
          <w:b/>
          <w:sz w:val="28"/>
          <w:szCs w:val="28"/>
        </w:rPr>
      </w:pPr>
      <w:r w:rsidRPr="0041431F">
        <w:rPr>
          <w:b/>
          <w:sz w:val="28"/>
          <w:szCs w:val="28"/>
        </w:rPr>
        <w:t>Дума Волотовского муниципального округа</w:t>
      </w:r>
    </w:p>
    <w:p w:rsidR="00F40A5A" w:rsidRPr="0041431F" w:rsidRDefault="00F40A5A" w:rsidP="00F40A5A">
      <w:pPr>
        <w:autoSpaceDE w:val="0"/>
        <w:autoSpaceDN w:val="0"/>
        <w:adjustRightInd w:val="0"/>
        <w:ind w:firstLine="567"/>
        <w:jc w:val="both"/>
        <w:rPr>
          <w:b/>
          <w:bCs/>
          <w:sz w:val="28"/>
          <w:szCs w:val="28"/>
        </w:rPr>
      </w:pPr>
      <w:r w:rsidRPr="0041431F">
        <w:rPr>
          <w:b/>
          <w:bCs/>
          <w:sz w:val="28"/>
          <w:szCs w:val="28"/>
        </w:rPr>
        <w:t>РЕШИЛА:</w:t>
      </w:r>
    </w:p>
    <w:p w:rsidR="00F40A5A" w:rsidRPr="0041431F" w:rsidRDefault="00F40A5A" w:rsidP="00F40A5A">
      <w:pPr>
        <w:autoSpaceDE w:val="0"/>
        <w:autoSpaceDN w:val="0"/>
        <w:adjustRightInd w:val="0"/>
        <w:ind w:firstLine="567"/>
        <w:jc w:val="both"/>
        <w:rPr>
          <w:sz w:val="28"/>
          <w:szCs w:val="28"/>
        </w:rPr>
      </w:pPr>
      <w:r w:rsidRPr="0041431F">
        <w:rPr>
          <w:bCs/>
          <w:sz w:val="28"/>
          <w:szCs w:val="28"/>
        </w:rPr>
        <w:t>1.</w:t>
      </w:r>
      <w:r w:rsidRPr="003A21E6">
        <w:rPr>
          <w:bCs/>
          <w:sz w:val="28"/>
          <w:szCs w:val="28"/>
        </w:rPr>
        <w:t xml:space="preserve"> </w:t>
      </w:r>
      <w:r w:rsidRPr="0041431F">
        <w:rPr>
          <w:sz w:val="28"/>
          <w:szCs w:val="28"/>
        </w:rPr>
        <w:t xml:space="preserve">Утвердить прилагаемое </w:t>
      </w:r>
      <w:r w:rsidRPr="0041431F">
        <w:rPr>
          <w:bCs/>
          <w:sz w:val="28"/>
          <w:szCs w:val="28"/>
        </w:rPr>
        <w:t>Положение о муниципальном контроле на автомобильном транспорте и в дорожном хозяйстве Волотовского муниципального округа</w:t>
      </w:r>
      <w:r w:rsidRPr="0041431F">
        <w:rPr>
          <w:sz w:val="28"/>
          <w:szCs w:val="28"/>
        </w:rPr>
        <w:t>.</w:t>
      </w:r>
    </w:p>
    <w:p w:rsidR="00F40A5A" w:rsidRPr="0041431F" w:rsidRDefault="00F40A5A" w:rsidP="00F40A5A">
      <w:pPr>
        <w:autoSpaceDE w:val="0"/>
        <w:autoSpaceDN w:val="0"/>
        <w:adjustRightInd w:val="0"/>
        <w:ind w:firstLine="567"/>
        <w:jc w:val="both"/>
        <w:rPr>
          <w:sz w:val="28"/>
          <w:szCs w:val="28"/>
        </w:rPr>
      </w:pPr>
      <w:r w:rsidRPr="0041431F">
        <w:rPr>
          <w:sz w:val="28"/>
          <w:szCs w:val="28"/>
        </w:rPr>
        <w:t>2. Настоящее решение вступает в силу со дня его официального опубликования.</w:t>
      </w:r>
    </w:p>
    <w:p w:rsidR="00F40A5A" w:rsidRPr="0041431F" w:rsidRDefault="003A21E6" w:rsidP="00F40A5A">
      <w:pPr>
        <w:autoSpaceDE w:val="0"/>
        <w:autoSpaceDN w:val="0"/>
        <w:adjustRightInd w:val="0"/>
        <w:ind w:firstLine="567"/>
        <w:jc w:val="both"/>
        <w:rPr>
          <w:sz w:val="28"/>
          <w:szCs w:val="28"/>
        </w:rPr>
      </w:pPr>
      <w:r>
        <w:rPr>
          <w:sz w:val="28"/>
          <w:szCs w:val="28"/>
        </w:rPr>
        <w:t>3. Признать утратившим силу р</w:t>
      </w:r>
      <w:r w:rsidR="00F40A5A" w:rsidRPr="0041431F">
        <w:rPr>
          <w:sz w:val="28"/>
          <w:szCs w:val="28"/>
        </w:rPr>
        <w:t xml:space="preserve">ешение Думы Волотовского муниципального округа от 30.09.2021 № 149 «Об утверждении </w:t>
      </w:r>
      <w:r w:rsidR="00F40A5A" w:rsidRPr="0041431F">
        <w:rPr>
          <w:bCs/>
          <w:sz w:val="28"/>
          <w:szCs w:val="28"/>
        </w:rPr>
        <w:t>Положения о муниципальном контроле на автомобильном транспорте и в дорожном хозяйстве Волотовского муниципального округа</w:t>
      </w:r>
      <w:r w:rsidR="00F40A5A" w:rsidRPr="0041431F">
        <w:rPr>
          <w:sz w:val="28"/>
          <w:szCs w:val="28"/>
        </w:rPr>
        <w:t>»</w:t>
      </w:r>
      <w:r>
        <w:rPr>
          <w:sz w:val="28"/>
          <w:szCs w:val="28"/>
        </w:rPr>
        <w:t>.</w:t>
      </w:r>
    </w:p>
    <w:p w:rsidR="00F40A5A" w:rsidRPr="0041431F" w:rsidRDefault="003A21E6" w:rsidP="00F40A5A">
      <w:pPr>
        <w:autoSpaceDE w:val="0"/>
        <w:autoSpaceDN w:val="0"/>
        <w:adjustRightInd w:val="0"/>
        <w:ind w:firstLine="567"/>
        <w:jc w:val="both"/>
        <w:rPr>
          <w:sz w:val="28"/>
          <w:szCs w:val="28"/>
        </w:rPr>
      </w:pPr>
      <w:r>
        <w:rPr>
          <w:sz w:val="28"/>
          <w:szCs w:val="28"/>
        </w:rPr>
        <w:t>4</w:t>
      </w:r>
      <w:r w:rsidR="00F40A5A" w:rsidRPr="0041431F">
        <w:rPr>
          <w:sz w:val="28"/>
          <w:szCs w:val="28"/>
        </w:rPr>
        <w:t>. Опубликовать решение в муниципальной газете «Волотовские ведомости» и разместить на официальном сайте в информационно- телекоммуникационной сети «Интернет».</w:t>
      </w:r>
    </w:p>
    <w:p w:rsidR="00F40A5A" w:rsidRPr="0041431F" w:rsidRDefault="00F40A5A" w:rsidP="00F40A5A">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678"/>
        <w:gridCol w:w="4677"/>
      </w:tblGrid>
      <w:tr w:rsidR="00F40A5A" w:rsidRPr="0041431F" w:rsidTr="000B0390">
        <w:tc>
          <w:tcPr>
            <w:tcW w:w="4785" w:type="dxa"/>
            <w:hideMark/>
          </w:tcPr>
          <w:p w:rsidR="00F40A5A" w:rsidRPr="0041431F" w:rsidRDefault="00F40A5A" w:rsidP="000B0390">
            <w:pPr>
              <w:autoSpaceDN w:val="0"/>
              <w:jc w:val="both"/>
              <w:rPr>
                <w:sz w:val="28"/>
                <w:szCs w:val="28"/>
                <w:lang w:eastAsia="en-US"/>
              </w:rPr>
            </w:pPr>
            <w:r w:rsidRPr="0041431F">
              <w:rPr>
                <w:sz w:val="28"/>
                <w:szCs w:val="28"/>
                <w:lang w:eastAsia="en-US"/>
              </w:rPr>
              <w:t>Глава Волотовского муниципального округа</w:t>
            </w:r>
          </w:p>
          <w:p w:rsidR="00F40A5A" w:rsidRPr="0041431F" w:rsidRDefault="00F40A5A" w:rsidP="000B0390">
            <w:pPr>
              <w:autoSpaceDN w:val="0"/>
              <w:jc w:val="both"/>
              <w:rPr>
                <w:sz w:val="28"/>
                <w:szCs w:val="28"/>
                <w:lang w:eastAsia="en-US"/>
              </w:rPr>
            </w:pPr>
            <w:r w:rsidRPr="0041431F">
              <w:rPr>
                <w:sz w:val="28"/>
                <w:szCs w:val="28"/>
                <w:lang w:eastAsia="en-US"/>
              </w:rPr>
              <w:t xml:space="preserve">                                          А.И. Лыжов</w:t>
            </w:r>
          </w:p>
        </w:tc>
        <w:tc>
          <w:tcPr>
            <w:tcW w:w="4785" w:type="dxa"/>
            <w:hideMark/>
          </w:tcPr>
          <w:p w:rsidR="00F40A5A" w:rsidRPr="0041431F" w:rsidRDefault="00F40A5A" w:rsidP="000B0390">
            <w:pPr>
              <w:autoSpaceDN w:val="0"/>
              <w:jc w:val="both"/>
              <w:rPr>
                <w:sz w:val="28"/>
                <w:szCs w:val="28"/>
                <w:lang w:eastAsia="en-US"/>
              </w:rPr>
            </w:pPr>
            <w:r w:rsidRPr="0041431F">
              <w:rPr>
                <w:sz w:val="28"/>
                <w:szCs w:val="28"/>
                <w:lang w:eastAsia="en-US"/>
              </w:rPr>
              <w:t>Председатель Думы Волотовского муниципального округа</w:t>
            </w:r>
          </w:p>
          <w:p w:rsidR="00F40A5A" w:rsidRPr="0041431F" w:rsidRDefault="00F40A5A" w:rsidP="000B0390">
            <w:pPr>
              <w:autoSpaceDN w:val="0"/>
              <w:jc w:val="both"/>
              <w:rPr>
                <w:sz w:val="28"/>
                <w:szCs w:val="28"/>
                <w:lang w:eastAsia="en-US"/>
              </w:rPr>
            </w:pPr>
            <w:r w:rsidRPr="0041431F">
              <w:rPr>
                <w:sz w:val="28"/>
                <w:szCs w:val="28"/>
                <w:lang w:eastAsia="en-US"/>
              </w:rPr>
              <w:t xml:space="preserve">                                       Г.А. Лебедева</w:t>
            </w:r>
          </w:p>
        </w:tc>
      </w:tr>
    </w:tbl>
    <w:p w:rsidR="003A21E6" w:rsidRPr="0087184A" w:rsidRDefault="003A21E6" w:rsidP="003A21E6">
      <w:pPr>
        <w:jc w:val="right"/>
      </w:pPr>
      <w:r w:rsidRPr="0087184A">
        <w:t>УТВЕРЖДЕНО</w:t>
      </w:r>
    </w:p>
    <w:p w:rsidR="003A21E6" w:rsidRPr="0087184A" w:rsidRDefault="003A21E6" w:rsidP="003A21E6">
      <w:pPr>
        <w:jc w:val="right"/>
      </w:pPr>
      <w:r w:rsidRPr="0087184A">
        <w:lastRenderedPageBreak/>
        <w:t>решением Думы Волотовского</w:t>
      </w:r>
    </w:p>
    <w:p w:rsidR="003A21E6" w:rsidRPr="0087184A" w:rsidRDefault="003A21E6" w:rsidP="003A21E6">
      <w:pPr>
        <w:jc w:val="right"/>
      </w:pPr>
      <w:r w:rsidRPr="0087184A">
        <w:t>муниципального округа</w:t>
      </w:r>
    </w:p>
    <w:p w:rsidR="003A21E6" w:rsidRDefault="003A21E6" w:rsidP="003A21E6">
      <w:pPr>
        <w:jc w:val="right"/>
      </w:pPr>
      <w:r w:rsidRPr="0087184A">
        <w:t xml:space="preserve">от                                 № </w:t>
      </w:r>
    </w:p>
    <w:p w:rsidR="00F40A5A" w:rsidRPr="0041431F" w:rsidRDefault="00F40A5A" w:rsidP="003A21E6">
      <w:pPr>
        <w:jc w:val="right"/>
        <w:rPr>
          <w:color w:val="000000"/>
          <w:sz w:val="28"/>
          <w:szCs w:val="28"/>
        </w:rPr>
      </w:pPr>
    </w:p>
    <w:p w:rsidR="00F40A5A" w:rsidRPr="0041431F" w:rsidRDefault="00F40A5A" w:rsidP="00F40A5A">
      <w:pPr>
        <w:rPr>
          <w:color w:val="000000"/>
          <w:sz w:val="28"/>
          <w:szCs w:val="28"/>
        </w:rPr>
      </w:pPr>
    </w:p>
    <w:p w:rsidR="003A21E6" w:rsidRDefault="00F40A5A" w:rsidP="00F40A5A">
      <w:pPr>
        <w:jc w:val="center"/>
        <w:rPr>
          <w:b/>
          <w:bCs/>
          <w:sz w:val="28"/>
          <w:szCs w:val="28"/>
        </w:rPr>
      </w:pPr>
      <w:r w:rsidRPr="0041431F">
        <w:rPr>
          <w:b/>
          <w:bCs/>
          <w:sz w:val="28"/>
          <w:szCs w:val="28"/>
        </w:rPr>
        <w:t xml:space="preserve">Положение </w:t>
      </w:r>
    </w:p>
    <w:p w:rsidR="00F40A5A" w:rsidRDefault="00F40A5A" w:rsidP="00F40A5A">
      <w:pPr>
        <w:jc w:val="center"/>
        <w:rPr>
          <w:b/>
          <w:bCs/>
          <w:sz w:val="28"/>
          <w:szCs w:val="28"/>
        </w:rPr>
      </w:pPr>
      <w:r w:rsidRPr="0041431F">
        <w:rPr>
          <w:b/>
          <w:bCs/>
          <w:sz w:val="28"/>
          <w:szCs w:val="28"/>
        </w:rPr>
        <w:t>о муниципальном контроле на автомобильном транспорте и в дорожном хозяйстве Волотовского муниципального округа</w:t>
      </w:r>
    </w:p>
    <w:p w:rsidR="00F40A5A" w:rsidRPr="0041431F" w:rsidRDefault="00F40A5A" w:rsidP="00F40A5A">
      <w:pPr>
        <w:jc w:val="center"/>
        <w:rPr>
          <w:b/>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1. Общие положения</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1.1. Настоящее Положение устанавливает порядок осуществления </w:t>
      </w:r>
      <w:r w:rsidRPr="0041431F">
        <w:rPr>
          <w:rFonts w:ascii="Times New Roman" w:hAnsi="Times New Roman" w:cs="Times New Roman"/>
          <w:bCs/>
          <w:sz w:val="28"/>
          <w:szCs w:val="28"/>
        </w:rPr>
        <w:t>муниципального контроля на автомобильном транспорте и в дорожном хозяйстве Волотовского муниципального округа</w:t>
      </w:r>
      <w:r w:rsidRPr="0041431F">
        <w:rPr>
          <w:rFonts w:ascii="Times New Roman" w:hAnsi="Times New Roman" w:cs="Times New Roman"/>
          <w:color w:val="000000"/>
          <w:sz w:val="28"/>
          <w:szCs w:val="28"/>
        </w:rPr>
        <w:t>.</w:t>
      </w:r>
    </w:p>
    <w:p w:rsidR="00F40A5A" w:rsidRPr="0041431F" w:rsidRDefault="00F40A5A" w:rsidP="00F40A5A">
      <w:pPr>
        <w:pStyle w:val="ConsPlusNormal"/>
        <w:ind w:firstLine="709"/>
        <w:jc w:val="both"/>
        <w:rPr>
          <w:rFonts w:ascii="Times New Roman" w:hAnsi="Times New Roman" w:cs="Times New Roman"/>
          <w:sz w:val="28"/>
          <w:szCs w:val="28"/>
          <w:shd w:val="clear" w:color="auto" w:fill="FFFFFF"/>
        </w:rPr>
      </w:pPr>
      <w:r w:rsidRPr="0041431F">
        <w:rPr>
          <w:rFonts w:ascii="Times New Roman" w:hAnsi="Times New Roman" w:cs="Times New Roman"/>
          <w:sz w:val="28"/>
          <w:szCs w:val="28"/>
        </w:rPr>
        <w:t xml:space="preserve">1.2. </w:t>
      </w:r>
      <w:r w:rsidRPr="0041431F">
        <w:rPr>
          <w:rFonts w:ascii="Times New Roman" w:hAnsi="Times New Roman" w:cs="Times New Roman"/>
          <w:sz w:val="28"/>
          <w:szCs w:val="28"/>
          <w:shd w:val="clear" w:color="auto" w:fill="FFFFFF"/>
        </w:rPr>
        <w:t xml:space="preserve">Предметом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sz w:val="28"/>
          <w:szCs w:val="28"/>
          <w:shd w:val="clear" w:color="auto" w:fill="FFFFFF"/>
        </w:rPr>
        <w:t xml:space="preserve"> является соблюдение юридическими лицами, индивидуальными предпринимателями и гражданами </w:t>
      </w:r>
      <w:r w:rsidRPr="0041431F">
        <w:rPr>
          <w:rFonts w:ascii="Times New Roman" w:hAnsi="Times New Roman" w:cs="Times New Roman"/>
          <w:sz w:val="28"/>
          <w:szCs w:val="28"/>
        </w:rPr>
        <w:t xml:space="preserve">(далее – контролируемые лица) </w:t>
      </w:r>
      <w:r w:rsidRPr="0041431F">
        <w:rPr>
          <w:rFonts w:ascii="Times New Roman" w:hAnsi="Times New Roman" w:cs="Times New Roman"/>
          <w:sz w:val="28"/>
          <w:szCs w:val="28"/>
          <w:shd w:val="clear" w:color="auto" w:fill="FFFFFF"/>
        </w:rPr>
        <w:t xml:space="preserve">обязательных требований, </w:t>
      </w:r>
      <w:r w:rsidRPr="0041431F">
        <w:rPr>
          <w:rFonts w:ascii="Times New Roman" w:hAnsi="Times New Roman" w:cs="Times New Roman"/>
          <w:color w:val="000000"/>
          <w:sz w:val="28"/>
          <w:szCs w:val="28"/>
        </w:rPr>
        <w:t>положений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A21E6">
        <w:rPr>
          <w:rFonts w:ascii="Times New Roman" w:hAnsi="Times New Roman" w:cs="Times New Roman"/>
          <w:color w:val="000000"/>
          <w:sz w:val="28"/>
          <w:szCs w:val="28"/>
        </w:rPr>
        <w:t xml:space="preserve"> </w:t>
      </w:r>
      <w:r w:rsidRPr="0041431F">
        <w:rPr>
          <w:rFonts w:ascii="Times New Roman" w:hAnsi="Times New Roman" w:cs="Times New Roman"/>
          <w:sz w:val="28"/>
          <w:szCs w:val="28"/>
          <w:shd w:val="clear" w:color="auto" w:fill="FFFFFF"/>
        </w:rPr>
        <w:t xml:space="preserve">в отношении </w:t>
      </w:r>
      <w:r w:rsidRPr="0041431F">
        <w:rPr>
          <w:rFonts w:ascii="Times New Roman" w:hAnsi="Times New Roman" w:cs="Times New Roman"/>
          <w:bCs/>
          <w:sz w:val="28"/>
          <w:szCs w:val="28"/>
        </w:rPr>
        <w:t>дорожного хозяйст</w:t>
      </w:r>
      <w:r w:rsidR="003A21E6">
        <w:rPr>
          <w:rFonts w:ascii="Times New Roman" w:hAnsi="Times New Roman" w:cs="Times New Roman"/>
          <w:bCs/>
          <w:sz w:val="28"/>
          <w:szCs w:val="28"/>
        </w:rPr>
        <w:t xml:space="preserve">ва и автомобильного транспорта </w:t>
      </w:r>
      <w:r w:rsidRPr="0041431F">
        <w:rPr>
          <w:rFonts w:ascii="Times New Roman" w:hAnsi="Times New Roman" w:cs="Times New Roman"/>
          <w:bCs/>
          <w:sz w:val="28"/>
          <w:szCs w:val="28"/>
        </w:rPr>
        <w:t>Волотовского муниципального округа</w:t>
      </w:r>
      <w:r w:rsidRPr="0041431F">
        <w:rPr>
          <w:rFonts w:ascii="Times New Roman" w:hAnsi="Times New Roman" w:cs="Times New Roman"/>
          <w:sz w:val="28"/>
          <w:szCs w:val="28"/>
          <w:shd w:val="clear" w:color="auto" w:fill="FFFFFF"/>
        </w:rPr>
        <w:t>.</w:t>
      </w:r>
    </w:p>
    <w:p w:rsidR="00F40A5A" w:rsidRPr="0041431F" w:rsidRDefault="00F40A5A" w:rsidP="00F40A5A">
      <w:pPr>
        <w:ind w:firstLine="709"/>
        <w:contextualSpacing/>
        <w:jc w:val="both"/>
        <w:rPr>
          <w:color w:val="000000"/>
          <w:sz w:val="28"/>
          <w:szCs w:val="28"/>
        </w:rPr>
      </w:pPr>
      <w:r w:rsidRPr="0041431F">
        <w:rPr>
          <w:color w:val="000000"/>
          <w:sz w:val="28"/>
          <w:szCs w:val="28"/>
        </w:rPr>
        <w:t xml:space="preserve">1.3. </w:t>
      </w:r>
      <w:r w:rsidRPr="0041431F">
        <w:rPr>
          <w:bCs/>
          <w:sz w:val="28"/>
          <w:szCs w:val="28"/>
        </w:rPr>
        <w:t>Муниципальный контроль на автомобильном транспорте и в дорожном хозяйстве Волотовского муниципального округа</w:t>
      </w:r>
      <w:r w:rsidR="003A21E6">
        <w:rPr>
          <w:color w:val="000000"/>
          <w:sz w:val="28"/>
          <w:szCs w:val="28"/>
        </w:rPr>
        <w:t xml:space="preserve"> осуществляется А</w:t>
      </w:r>
      <w:r w:rsidRPr="0041431F">
        <w:rPr>
          <w:color w:val="000000"/>
          <w:sz w:val="28"/>
          <w:szCs w:val="28"/>
        </w:rPr>
        <w:t>дминистрацией Волотовского муниципального округа.</w:t>
      </w:r>
    </w:p>
    <w:p w:rsidR="00F40A5A" w:rsidRPr="0041431F" w:rsidRDefault="003A21E6" w:rsidP="00F40A5A">
      <w:pPr>
        <w:ind w:firstLine="709"/>
        <w:contextualSpacing/>
        <w:jc w:val="both"/>
        <w:rPr>
          <w:color w:val="000000"/>
          <w:sz w:val="28"/>
          <w:szCs w:val="28"/>
        </w:rPr>
      </w:pPr>
      <w:r>
        <w:rPr>
          <w:color w:val="000000"/>
          <w:sz w:val="28"/>
          <w:szCs w:val="28"/>
        </w:rPr>
        <w:t>От имени А</w:t>
      </w:r>
      <w:r w:rsidR="00F40A5A" w:rsidRPr="0041431F">
        <w:rPr>
          <w:color w:val="000000"/>
          <w:sz w:val="28"/>
          <w:szCs w:val="28"/>
        </w:rPr>
        <w:t>дминистрации полном</w:t>
      </w:r>
      <w:r>
        <w:rPr>
          <w:color w:val="000000"/>
          <w:sz w:val="28"/>
          <w:szCs w:val="28"/>
        </w:rPr>
        <w:t>очия по муниципальному контролю осуществляются</w:t>
      </w:r>
      <w:r w:rsidR="00F40A5A" w:rsidRPr="0041431F">
        <w:rPr>
          <w:color w:val="000000"/>
          <w:sz w:val="28"/>
          <w:szCs w:val="28"/>
        </w:rPr>
        <w:t xml:space="preserve"> Комитетом ЖКХ, строительства и архитектуры. </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1.4. Должностными лицами</w:t>
      </w:r>
      <w:r w:rsidR="003A21E6">
        <w:rPr>
          <w:color w:val="000000"/>
          <w:sz w:val="28"/>
          <w:szCs w:val="28"/>
        </w:rPr>
        <w:t>,</w:t>
      </w:r>
      <w:r w:rsidRPr="0041431F">
        <w:rPr>
          <w:color w:val="000000"/>
          <w:sz w:val="28"/>
          <w:szCs w:val="28"/>
        </w:rPr>
        <w:t xml:space="preserve"> уполномоченными осуществлять муниципальный контроль являются:</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 первый заместитель Главы Администрации округа;</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 председатель комитета Администрации муниципального округа;</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 заместитель председателя комитета Администрации муниципального округа.</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 начальник (заведующий) отдела Администрации муниципального округа:</w:t>
      </w:r>
    </w:p>
    <w:p w:rsidR="00F40A5A" w:rsidRPr="0041431F" w:rsidRDefault="00F40A5A" w:rsidP="003A21E6">
      <w:pPr>
        <w:pStyle w:val="docdata"/>
        <w:spacing w:before="0" w:beforeAutospacing="0" w:after="0" w:afterAutospacing="0"/>
        <w:ind w:firstLine="709"/>
        <w:jc w:val="both"/>
        <w:rPr>
          <w:color w:val="000000"/>
          <w:sz w:val="28"/>
          <w:szCs w:val="28"/>
        </w:rPr>
      </w:pPr>
      <w:r w:rsidRPr="0041431F">
        <w:rPr>
          <w:color w:val="000000"/>
          <w:sz w:val="28"/>
          <w:szCs w:val="28"/>
        </w:rPr>
        <w:t>- главный специалист;</w:t>
      </w:r>
    </w:p>
    <w:p w:rsidR="00F40A5A" w:rsidRPr="0041431F" w:rsidRDefault="003A21E6" w:rsidP="003A21E6">
      <w:pPr>
        <w:pStyle w:val="docdata"/>
        <w:spacing w:before="0" w:beforeAutospacing="0" w:after="0" w:afterAutospacing="0"/>
        <w:ind w:firstLine="709"/>
        <w:jc w:val="both"/>
        <w:rPr>
          <w:color w:val="000000"/>
          <w:sz w:val="28"/>
          <w:szCs w:val="28"/>
        </w:rPr>
      </w:pPr>
      <w:r>
        <w:rPr>
          <w:color w:val="000000"/>
          <w:sz w:val="28"/>
          <w:szCs w:val="28"/>
        </w:rPr>
        <w:t xml:space="preserve">- ведущий специалист, </w:t>
      </w:r>
      <w:r w:rsidR="00F40A5A" w:rsidRPr="0041431F">
        <w:rPr>
          <w:color w:val="000000"/>
          <w:sz w:val="28"/>
          <w:szCs w:val="28"/>
        </w:rPr>
        <w:t>(далее – Инспектор), который:</w:t>
      </w:r>
    </w:p>
    <w:p w:rsidR="00F40A5A" w:rsidRPr="0041431F" w:rsidRDefault="00F40A5A" w:rsidP="003A21E6">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b/>
          <w:color w:val="000000" w:themeColor="text1"/>
          <w:sz w:val="28"/>
          <w:szCs w:val="28"/>
        </w:rPr>
        <w:t xml:space="preserve">- </w:t>
      </w:r>
      <w:r w:rsidRPr="0041431F">
        <w:rPr>
          <w:rFonts w:ascii="Times New Roman" w:hAnsi="Times New Roman" w:cs="Times New Roman"/>
          <w:color w:val="000000" w:themeColor="text1"/>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lastRenderedPageBreak/>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составляет и подписывает протоколы контрольных (надзорных) действий, прилагаемые к нему документы;</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составляет и подписывает акт (заключение) по итогам контрольного (надзорного) мероприятия;</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w:t>
      </w:r>
      <w:r w:rsidRPr="0041431F">
        <w:rPr>
          <w:rFonts w:ascii="Times New Roman" w:hAnsi="Times New Roman" w:cs="Times New Roman"/>
          <w:iCs/>
          <w:color w:val="000000" w:themeColor="text1"/>
          <w:sz w:val="28"/>
          <w:szCs w:val="28"/>
        </w:rPr>
        <w:t>уполномоченному должностному лицу контрольного (надзорного</w:t>
      </w:r>
      <w:r w:rsidR="003A21E6">
        <w:rPr>
          <w:rFonts w:ascii="Times New Roman" w:hAnsi="Times New Roman" w:cs="Times New Roman"/>
          <w:iCs/>
          <w:color w:val="000000" w:themeColor="text1"/>
          <w:sz w:val="28"/>
          <w:szCs w:val="28"/>
        </w:rPr>
        <w:t xml:space="preserve">) органа для принятия решения о </w:t>
      </w:r>
      <w:r w:rsidRPr="0041431F">
        <w:rPr>
          <w:rFonts w:ascii="Times New Roman" w:hAnsi="Times New Roman" w:cs="Times New Roman"/>
          <w:bCs/>
          <w:iCs/>
          <w:color w:val="000000" w:themeColor="text1"/>
          <w:sz w:val="28"/>
          <w:szCs w:val="28"/>
        </w:rPr>
        <w:t>проведении</w:t>
      </w:r>
      <w:r w:rsidR="003A21E6">
        <w:rPr>
          <w:rFonts w:ascii="Times New Roman" w:hAnsi="Times New Roman" w:cs="Times New Roman"/>
          <w:iCs/>
          <w:color w:val="000000" w:themeColor="text1"/>
          <w:sz w:val="28"/>
          <w:szCs w:val="28"/>
        </w:rPr>
        <w:t xml:space="preserve"> контрольных (надзорных) </w:t>
      </w:r>
      <w:r w:rsidRPr="0041431F">
        <w:rPr>
          <w:rFonts w:ascii="Times New Roman" w:hAnsi="Times New Roman" w:cs="Times New Roman"/>
          <w:bCs/>
          <w:iCs/>
          <w:color w:val="000000" w:themeColor="text1"/>
          <w:sz w:val="28"/>
          <w:szCs w:val="28"/>
        </w:rPr>
        <w:t>мероприятий</w:t>
      </w:r>
      <w:r w:rsidRPr="0041431F">
        <w:rPr>
          <w:rFonts w:ascii="Times New Roman" w:hAnsi="Times New Roman" w:cs="Times New Roman"/>
          <w:iCs/>
          <w:color w:val="000000" w:themeColor="text1"/>
          <w:sz w:val="28"/>
          <w:szCs w:val="28"/>
        </w:rPr>
        <w:t>.</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F40A5A" w:rsidRPr="0041431F" w:rsidRDefault="00F40A5A" w:rsidP="00F40A5A">
      <w:pPr>
        <w:pStyle w:val="ConsPlusNormal"/>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обраща</w:t>
      </w:r>
      <w:r w:rsidR="003A21E6">
        <w:rPr>
          <w:rFonts w:ascii="Times New Roman" w:hAnsi="Times New Roman" w:cs="Times New Roman"/>
          <w:color w:val="000000" w:themeColor="text1"/>
          <w:sz w:val="28"/>
          <w:szCs w:val="28"/>
        </w:rPr>
        <w:t>ет</w:t>
      </w:r>
      <w:r w:rsidRPr="0041431F">
        <w:rPr>
          <w:rFonts w:ascii="Times New Roman" w:hAnsi="Times New Roman" w:cs="Times New Roman"/>
          <w:color w:val="000000" w:themeColor="text1"/>
          <w:sz w:val="28"/>
          <w:szCs w:val="28"/>
        </w:rPr>
        <w:t xml:space="preserve">ся в соответствии с Федеральным </w:t>
      </w:r>
      <w:hyperlink r:id="rId4" w:history="1">
        <w:r w:rsidRPr="0041431F">
          <w:rPr>
            <w:rStyle w:val="a5"/>
            <w:rFonts w:ascii="Times New Roman" w:hAnsi="Times New Roman" w:cs="Times New Roman"/>
            <w:color w:val="000000" w:themeColor="text1"/>
            <w:sz w:val="28"/>
            <w:szCs w:val="28"/>
          </w:rPr>
          <w:t>законом</w:t>
        </w:r>
      </w:hyperlink>
      <w:r w:rsidRPr="0041431F">
        <w:rPr>
          <w:rFonts w:ascii="Times New Roman" w:hAnsi="Times New Roman" w:cs="Times New Roman"/>
          <w:color w:val="000000" w:themeColor="text1"/>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F40A5A" w:rsidRPr="0041431F" w:rsidRDefault="00F40A5A" w:rsidP="004405FC">
      <w:pPr>
        <w:pStyle w:val="a6"/>
        <w:spacing w:before="0" w:beforeAutospacing="0" w:after="0" w:afterAutospacing="0"/>
        <w:ind w:firstLine="709"/>
        <w:jc w:val="both"/>
        <w:rPr>
          <w:i/>
          <w:iCs/>
          <w:color w:val="000000"/>
          <w:sz w:val="28"/>
          <w:szCs w:val="28"/>
        </w:rPr>
      </w:pPr>
      <w:r w:rsidRPr="0041431F">
        <w:rPr>
          <w:color w:val="000000"/>
          <w:sz w:val="28"/>
          <w:szCs w:val="28"/>
        </w:rPr>
        <w:t xml:space="preserve">Должностным лицом </w:t>
      </w:r>
      <w:r w:rsidRPr="0041431F">
        <w:rPr>
          <w:iCs/>
          <w:color w:val="000000"/>
          <w:sz w:val="28"/>
          <w:szCs w:val="28"/>
        </w:rPr>
        <w:t>Администрации Волотовского муниципального округа</w:t>
      </w:r>
      <w:r w:rsidRPr="0041431F">
        <w:rPr>
          <w:color w:val="000000"/>
          <w:sz w:val="28"/>
          <w:szCs w:val="28"/>
        </w:rPr>
        <w:t>, уполномоченным на принятие решения о проведении контрольных (надзорных) мероприятий, являются:</w:t>
      </w:r>
      <w:r w:rsidRPr="0041431F">
        <w:rPr>
          <w:i/>
          <w:iCs/>
          <w:color w:val="000000"/>
          <w:sz w:val="28"/>
          <w:szCs w:val="28"/>
        </w:rPr>
        <w:t xml:space="preserve"> </w:t>
      </w:r>
      <w:r w:rsidRPr="0041431F">
        <w:rPr>
          <w:iCs/>
          <w:color w:val="000000" w:themeColor="text1"/>
          <w:sz w:val="28"/>
          <w:szCs w:val="28"/>
        </w:rPr>
        <w:t>первый заместитель Главы Администрации округа; заместитель Главы Администрации округа</w:t>
      </w:r>
      <w:r w:rsidRPr="0041431F">
        <w:rPr>
          <w:i/>
          <w:iCs/>
          <w:color w:val="000000"/>
          <w:sz w:val="28"/>
          <w:szCs w:val="28"/>
        </w:rPr>
        <w:t xml:space="preserve">, </w:t>
      </w:r>
      <w:r w:rsidRPr="0041431F">
        <w:rPr>
          <w:color w:val="000000"/>
          <w:sz w:val="28"/>
          <w:szCs w:val="28"/>
        </w:rPr>
        <w:t>который вправе принимать решения и подписывать документы:</w:t>
      </w:r>
    </w:p>
    <w:p w:rsidR="00F40A5A" w:rsidRPr="0041431F" w:rsidRDefault="00F40A5A" w:rsidP="004405FC">
      <w:pPr>
        <w:pStyle w:val="ConsPlusNormal"/>
        <w:ind w:firstLine="53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 проведении контрольных (надзорных) мероприятий с взаимодействием;</w:t>
      </w:r>
    </w:p>
    <w:p w:rsidR="00F40A5A" w:rsidRPr="0041431F" w:rsidRDefault="00F40A5A" w:rsidP="004405FC">
      <w:pPr>
        <w:pStyle w:val="ConsPlusNormal"/>
        <w:ind w:firstLine="53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 проведении профилактических мероприятий;</w:t>
      </w:r>
    </w:p>
    <w:p w:rsidR="00F40A5A" w:rsidRPr="0041431F" w:rsidRDefault="00F40A5A" w:rsidP="004405FC">
      <w:pPr>
        <w:pStyle w:val="ConsPlusNormal"/>
        <w:ind w:firstLine="53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lastRenderedPageBreak/>
        <w:t>- о выдаче задания на проведение контрольного (надзорного) мероприятия без взаимодействия;</w:t>
      </w:r>
    </w:p>
    <w:p w:rsidR="00F40A5A" w:rsidRPr="0041431F" w:rsidRDefault="00F40A5A" w:rsidP="004405FC">
      <w:pPr>
        <w:pStyle w:val="ConsPlusNormal"/>
        <w:ind w:firstLine="539"/>
        <w:jc w:val="both"/>
        <w:rPr>
          <w:rFonts w:ascii="Times New Roman" w:hAnsi="Times New Roman" w:cs="Times New Roman"/>
          <w:color w:val="000000" w:themeColor="text1"/>
          <w:sz w:val="28"/>
          <w:szCs w:val="28"/>
          <w:shd w:val="clear" w:color="auto" w:fill="FFFFFF"/>
        </w:rPr>
      </w:pPr>
      <w:r w:rsidRPr="0041431F">
        <w:rPr>
          <w:rFonts w:ascii="Times New Roman" w:hAnsi="Times New Roman" w:cs="Times New Roman"/>
          <w:color w:val="000000" w:themeColor="text1"/>
          <w:sz w:val="28"/>
          <w:szCs w:val="28"/>
        </w:rPr>
        <w:t>- об утверждении ежеквартального плана проведения КНМ без взаимодействия.</w:t>
      </w:r>
    </w:p>
    <w:p w:rsidR="00F40A5A" w:rsidRPr="0041431F" w:rsidRDefault="00F40A5A" w:rsidP="00F40A5A">
      <w:pPr>
        <w:ind w:firstLine="709"/>
        <w:contextualSpacing/>
        <w:jc w:val="both"/>
        <w:rPr>
          <w:sz w:val="28"/>
          <w:szCs w:val="28"/>
        </w:rPr>
      </w:pPr>
      <w:r w:rsidRPr="0041431F">
        <w:rPr>
          <w:color w:val="000000"/>
          <w:sz w:val="28"/>
          <w:szCs w:val="28"/>
        </w:rPr>
        <w:t xml:space="preserve">Должностные лица, уполномоченные осуществлять муниципальный контроль </w:t>
      </w:r>
      <w:r w:rsidRPr="0041431F">
        <w:rPr>
          <w:bCs/>
          <w:sz w:val="28"/>
          <w:szCs w:val="28"/>
        </w:rPr>
        <w:t>на автомобильном транспорте и в дорожном хозяйстве</w:t>
      </w:r>
      <w:r w:rsidRPr="0041431F">
        <w:rPr>
          <w:color w:val="000000"/>
          <w:sz w:val="28"/>
          <w:szCs w:val="28"/>
        </w:rPr>
        <w:t xml:space="preserve">, при осуществлении муниципального контроля </w:t>
      </w:r>
      <w:r w:rsidRPr="0041431F">
        <w:rPr>
          <w:bCs/>
          <w:sz w:val="28"/>
          <w:szCs w:val="28"/>
        </w:rPr>
        <w:t>на автомобильном транспорте и в дорожном хозяйстве</w:t>
      </w:r>
      <w:r w:rsidRPr="0041431F">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405FC">
        <w:rPr>
          <w:rFonts w:ascii="Times New Roman" w:hAnsi="Times New Roman" w:cs="Times New Roman"/>
          <w:color w:val="000000"/>
          <w:sz w:val="28"/>
          <w:szCs w:val="28"/>
        </w:rPr>
        <w:t>,</w:t>
      </w:r>
      <w:r w:rsidRPr="0041431F">
        <w:rPr>
          <w:rFonts w:ascii="Times New Roman" w:hAnsi="Times New Roman" w:cs="Times New Roman"/>
          <w:color w:val="000000"/>
          <w:sz w:val="28"/>
          <w:szCs w:val="28"/>
        </w:rPr>
        <w:t xml:space="preserve"> Федерального </w:t>
      </w:r>
      <w:r w:rsidRPr="0041431F">
        <w:rPr>
          <w:rStyle w:val="a5"/>
          <w:rFonts w:ascii="Times New Roman" w:hAnsi="Times New Roman" w:cs="Times New Roman"/>
          <w:color w:val="000000"/>
          <w:sz w:val="28"/>
          <w:szCs w:val="28"/>
        </w:rPr>
        <w:t>закона</w:t>
      </w:r>
      <w:r w:rsidRPr="004143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1.6. Объектами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color w:val="000000"/>
          <w:sz w:val="28"/>
          <w:szCs w:val="28"/>
        </w:rPr>
        <w:t xml:space="preserve"> являются: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40A5A" w:rsidRPr="0041431F" w:rsidRDefault="00F40A5A" w:rsidP="00F40A5A">
      <w:pPr>
        <w:suppressAutoHyphens/>
        <w:autoSpaceDE w:val="0"/>
        <w:ind w:firstLine="567"/>
        <w:jc w:val="both"/>
        <w:rPr>
          <w:color w:val="000000"/>
          <w:sz w:val="28"/>
          <w:szCs w:val="28"/>
          <w:lang w:eastAsia="zh-CN"/>
        </w:rPr>
      </w:pPr>
      <w:bookmarkStart w:id="1" w:name="_Hlk77675416"/>
      <w:r w:rsidRPr="0041431F">
        <w:rPr>
          <w:color w:val="000000"/>
          <w:sz w:val="28"/>
          <w:szCs w:val="28"/>
          <w:lang w:eastAsia="zh-CN"/>
        </w:rPr>
        <w:t xml:space="preserve">внесение платы за </w:t>
      </w:r>
      <w:bookmarkEnd w:id="1"/>
      <w:r w:rsidRPr="0041431F">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внесение платы за</w:t>
      </w:r>
      <w:r w:rsidRPr="0041431F">
        <w:rPr>
          <w:sz w:val="28"/>
          <w:szCs w:val="28"/>
          <w:lang w:eastAsia="zh-CN"/>
        </w:rPr>
        <w:t xml:space="preserve"> </w:t>
      </w:r>
      <w:r w:rsidRPr="0041431F">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придорожные полосы и полосы отвода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F40A5A" w:rsidRPr="0041431F" w:rsidRDefault="00F40A5A" w:rsidP="00F40A5A">
      <w:pPr>
        <w:suppressAutoHyphens/>
        <w:autoSpaceDE w:val="0"/>
        <w:ind w:firstLine="567"/>
        <w:jc w:val="both"/>
        <w:rPr>
          <w:color w:val="000000"/>
          <w:sz w:val="28"/>
          <w:szCs w:val="28"/>
          <w:lang w:eastAsia="zh-CN"/>
        </w:rPr>
      </w:pPr>
      <w:r w:rsidRPr="0041431F">
        <w:rPr>
          <w:color w:val="000000" w:themeColor="text1"/>
          <w:sz w:val="28"/>
          <w:szCs w:val="28"/>
        </w:rPr>
        <w:t xml:space="preserve">1.7. </w:t>
      </w:r>
      <w:r w:rsidRPr="0041431F">
        <w:rPr>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F40A5A" w:rsidRPr="0041431F" w:rsidRDefault="00F40A5A" w:rsidP="00F40A5A">
      <w:pPr>
        <w:pStyle w:val="ConsPlusNormal"/>
        <w:ind w:firstLine="0"/>
        <w:jc w:val="center"/>
        <w:rPr>
          <w:rFonts w:ascii="Times New Roman" w:hAnsi="Times New Roman" w:cs="Times New Roman"/>
          <w:color w:val="000000"/>
          <w:sz w:val="28"/>
          <w:szCs w:val="28"/>
        </w:rPr>
      </w:pPr>
    </w:p>
    <w:p w:rsidR="00F40A5A" w:rsidRPr="0041431F" w:rsidRDefault="00F40A5A" w:rsidP="00F40A5A">
      <w:pPr>
        <w:pStyle w:val="ConsPlusNormal"/>
        <w:ind w:firstLine="0"/>
        <w:jc w:val="center"/>
        <w:rPr>
          <w:rFonts w:ascii="Times New Roman" w:hAnsi="Times New Roman" w:cs="Times New Roman"/>
          <w:b/>
          <w:color w:val="000000" w:themeColor="text1"/>
          <w:sz w:val="28"/>
          <w:szCs w:val="28"/>
        </w:rPr>
      </w:pPr>
      <w:r w:rsidRPr="0041431F">
        <w:rPr>
          <w:rFonts w:ascii="Times New Roman" w:hAnsi="Times New Roman" w:cs="Times New Roman"/>
          <w:b/>
          <w:color w:val="000000" w:themeColor="text1"/>
          <w:sz w:val="28"/>
          <w:szCs w:val="28"/>
        </w:rPr>
        <w:t xml:space="preserve">2. Управление рисками причинения вреда (ущерба) охраняемым законом ценностям при осуществлении </w:t>
      </w:r>
      <w:r w:rsidRPr="0041431F">
        <w:rPr>
          <w:rFonts w:ascii="Times New Roman" w:hAnsi="Times New Roman" w:cs="Times New Roman"/>
          <w:b/>
          <w:color w:val="000000"/>
          <w:sz w:val="28"/>
          <w:szCs w:val="28"/>
        </w:rPr>
        <w:t xml:space="preserve">муниципального контроля </w:t>
      </w:r>
      <w:r w:rsidRPr="0041431F">
        <w:rPr>
          <w:rFonts w:ascii="Times New Roman" w:hAnsi="Times New Roman" w:cs="Times New Roman"/>
          <w:b/>
          <w:bCs/>
          <w:sz w:val="28"/>
          <w:szCs w:val="28"/>
        </w:rPr>
        <w:t>на автомобильном транспорте и в дорожном хозяйстве</w:t>
      </w:r>
    </w:p>
    <w:p w:rsidR="00F40A5A" w:rsidRPr="0041431F" w:rsidRDefault="00F40A5A" w:rsidP="00F40A5A">
      <w:pPr>
        <w:pStyle w:val="ConsPlusNormal"/>
        <w:ind w:firstLine="0"/>
        <w:jc w:val="center"/>
        <w:rPr>
          <w:rFonts w:ascii="Times New Roman" w:hAnsi="Times New Roman" w:cs="Times New Roman"/>
          <w:color w:val="000000" w:themeColor="text1"/>
          <w:sz w:val="28"/>
          <w:szCs w:val="28"/>
          <w:highlight w:val="yellow"/>
        </w:rPr>
      </w:pP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lastRenderedPageBreak/>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1) средний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 умеренный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3) низкий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 Объекты контроля относятся к следующим категориям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w:t>
      </w:r>
      <w:r w:rsidRPr="0041431F">
        <w:rPr>
          <w:rFonts w:ascii="Times New Roman" w:hAnsi="Times New Roman" w:cs="Times New Roman"/>
          <w:color w:val="000000"/>
          <w:sz w:val="28"/>
          <w:szCs w:val="28"/>
        </w:rPr>
        <w:t xml:space="preserve">при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r w:rsidRPr="0041431F">
        <w:rPr>
          <w:rFonts w:ascii="Times New Roman" w:hAnsi="Times New Roman" w:cs="Times New Roman"/>
          <w:color w:val="000000" w:themeColor="text1"/>
          <w:sz w:val="28"/>
          <w:szCs w:val="28"/>
        </w:rPr>
        <w:t xml:space="preserve">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w:t>
      </w:r>
      <w:r w:rsidRPr="0041431F">
        <w:rPr>
          <w:rFonts w:ascii="Times New Roman" w:hAnsi="Times New Roman" w:cs="Times New Roman"/>
          <w:color w:val="00000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1431F">
        <w:rPr>
          <w:rFonts w:ascii="Times New Roman" w:hAnsi="Times New Roman" w:cs="Times New Roman"/>
          <w:color w:val="000000" w:themeColor="text1"/>
          <w:sz w:val="28"/>
          <w:szCs w:val="28"/>
        </w:rPr>
        <w:t>, выявленных в ходе осуществления муниципального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w:t>
      </w:r>
      <w:r w:rsidRPr="0041431F">
        <w:rPr>
          <w:rFonts w:ascii="Times New Roman" w:hAnsi="Times New Roman" w:cs="Times New Roman"/>
          <w:color w:val="00000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1431F">
        <w:rPr>
          <w:rFonts w:ascii="Times New Roman" w:hAnsi="Times New Roman" w:cs="Times New Roman"/>
          <w:color w:val="000000" w:themeColor="text1"/>
          <w:sz w:val="28"/>
          <w:szCs w:val="28"/>
        </w:rPr>
        <w:t>, выявленных в ходе осуществления муниципального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2.3.3. к категории низкого риска - контролируемые лица, не соответствующие критериям, для среднего и умеренного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2.5. Контрольный орган осуществляет категорирование объектов контроля в порядке, определенном статьей 24 Федерального закона «О </w:t>
      </w:r>
      <w:r w:rsidRPr="0041431F">
        <w:rPr>
          <w:rFonts w:ascii="Times New Roman" w:hAnsi="Times New Roman" w:cs="Times New Roman"/>
          <w:color w:val="000000" w:themeColor="text1"/>
          <w:sz w:val="28"/>
          <w:szCs w:val="28"/>
        </w:rPr>
        <w:lastRenderedPageBreak/>
        <w:t>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F40A5A" w:rsidRPr="0041431F" w:rsidRDefault="00F40A5A" w:rsidP="00F40A5A">
      <w:pPr>
        <w:autoSpaceDE w:val="0"/>
        <w:autoSpaceDN w:val="0"/>
        <w:adjustRightInd w:val="0"/>
        <w:jc w:val="both"/>
        <w:rPr>
          <w:rFonts w:eastAsiaTheme="minorHAnsi"/>
          <w:sz w:val="28"/>
          <w:szCs w:val="28"/>
          <w:lang w:eastAsia="en-US"/>
        </w:rPr>
      </w:pPr>
      <w:r w:rsidRPr="0041431F">
        <w:rPr>
          <w:color w:val="000000" w:themeColor="text1"/>
          <w:sz w:val="28"/>
          <w:szCs w:val="28"/>
        </w:rPr>
        <w:t xml:space="preserve">Перечень индикаторов риска по муниципальному контролю разрабатывается </w:t>
      </w:r>
      <w:r w:rsidRPr="0041431F">
        <w:rPr>
          <w:rFonts w:eastAsiaTheme="minorHAnsi"/>
          <w:sz w:val="28"/>
          <w:szCs w:val="28"/>
          <w:lang w:eastAsia="en-US"/>
        </w:rPr>
        <w:t>для вида муниципального контроля - представительным органом муниципального образования.</w:t>
      </w:r>
    </w:p>
    <w:p w:rsidR="00F40A5A" w:rsidRPr="0041431F" w:rsidRDefault="00F40A5A" w:rsidP="00F40A5A">
      <w:pPr>
        <w:pStyle w:val="ConsPlusNormal"/>
        <w:ind w:firstLine="708"/>
        <w:jc w:val="both"/>
        <w:rPr>
          <w:rFonts w:ascii="Times New Roman" w:hAnsi="Times New Roman" w:cs="Times New Roman"/>
          <w:color w:val="000000"/>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40A5A" w:rsidRPr="0041431F" w:rsidRDefault="00F40A5A" w:rsidP="00F40A5A">
      <w:pPr>
        <w:pStyle w:val="ConsPlusNormal"/>
        <w:ind w:firstLine="0"/>
        <w:jc w:val="center"/>
        <w:rPr>
          <w:rFonts w:ascii="Times New Roman" w:hAnsi="Times New Roman" w:cs="Times New Roman"/>
          <w:b/>
          <w:bCs/>
          <w:color w:val="000000"/>
          <w:sz w:val="28"/>
          <w:szCs w:val="28"/>
        </w:rPr>
      </w:pP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3.1. Администрация осуществляет муниципальный контроль на автомобильном транспорте и дорожном хозяйстве, в том числе посредством проведения профилактических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41431F">
        <w:rPr>
          <w:rFonts w:ascii="Times New Roman" w:hAnsi="Times New Roman" w:cs="Times New Roman"/>
          <w:i/>
          <w:iCs/>
          <w:color w:val="000000"/>
          <w:sz w:val="28"/>
          <w:szCs w:val="28"/>
        </w:rPr>
        <w:t>уполномоченному должностному лицу</w:t>
      </w:r>
      <w:r w:rsidRPr="0041431F">
        <w:rPr>
          <w:rFonts w:ascii="Times New Roman" w:hAnsi="Times New Roman" w:cs="Times New Roman"/>
          <w:color w:val="000000"/>
          <w:sz w:val="28"/>
          <w:szCs w:val="28"/>
        </w:rPr>
        <w:t xml:space="preserve"> для принятия решения о проведении контрольных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lastRenderedPageBreak/>
        <w:t>3.5. При осуществлении администрацией муниципального жилищного контроля могут проводиться следующие виды профилактических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информирование;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3) объявление предостережений;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4) консультирование;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5) профилактический визит.</w:t>
      </w:r>
    </w:p>
    <w:p w:rsidR="00F40A5A" w:rsidRPr="0041431F" w:rsidRDefault="00F40A5A" w:rsidP="00F40A5A">
      <w:pPr>
        <w:ind w:firstLine="709"/>
        <w:jc w:val="both"/>
        <w:rPr>
          <w:color w:val="000000"/>
          <w:sz w:val="28"/>
          <w:szCs w:val="28"/>
        </w:rPr>
      </w:pPr>
      <w:r w:rsidRPr="0041431F">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1431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1431F">
        <w:rPr>
          <w:color w:val="000000"/>
          <w:sz w:val="28"/>
          <w:szCs w:val="28"/>
        </w:rPr>
        <w:t>официального сайта администрации</w:t>
      </w:r>
      <w:r w:rsidRPr="0041431F">
        <w:rPr>
          <w:color w:val="000000"/>
          <w:sz w:val="28"/>
          <w:szCs w:val="28"/>
          <w:shd w:val="clear" w:color="auto" w:fill="FFFFFF"/>
        </w:rPr>
        <w:t>)</w:t>
      </w:r>
      <w:r w:rsidRPr="0041431F">
        <w:rPr>
          <w:color w:val="000000"/>
          <w:sz w:val="28"/>
          <w:szCs w:val="28"/>
        </w:rPr>
        <w:t>, в средствах массовой информации,</w:t>
      </w:r>
      <w:r w:rsidRPr="0041431F">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41431F">
          <w:rPr>
            <w:rStyle w:val="a5"/>
            <w:rFonts w:ascii="Times New Roman" w:hAnsi="Times New Roman" w:cs="Times New Roman"/>
            <w:color w:val="000000"/>
            <w:sz w:val="28"/>
            <w:szCs w:val="28"/>
          </w:rPr>
          <w:t>частью 3 статьи 46</w:t>
        </w:r>
      </w:hyperlink>
      <w:r w:rsidRPr="004143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Администрация вправе осуществлять информирование также в иных формах:</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при проведении собраний, конференций граждан, круглых столов и в иных формах совместного присутствия граждан;</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размещение информации в социальных сетях Администрации.</w:t>
      </w:r>
    </w:p>
    <w:p w:rsidR="00F40A5A" w:rsidRPr="0041431F" w:rsidRDefault="00F40A5A" w:rsidP="00F40A5A">
      <w:pPr>
        <w:ind w:firstLine="709"/>
        <w:jc w:val="both"/>
        <w:rPr>
          <w:color w:val="000000"/>
          <w:sz w:val="28"/>
          <w:szCs w:val="28"/>
        </w:rPr>
      </w:pPr>
      <w:r w:rsidRPr="0041431F">
        <w:rPr>
          <w:color w:val="000000"/>
          <w:sz w:val="28"/>
          <w:szCs w:val="28"/>
        </w:rPr>
        <w:t>3.7. Предостережение о недопустимости нарушения обязательных требований и предложение</w:t>
      </w:r>
      <w:r w:rsidRPr="0041431F">
        <w:rPr>
          <w:color w:val="000000"/>
          <w:sz w:val="28"/>
          <w:szCs w:val="28"/>
          <w:shd w:val="clear" w:color="auto" w:fill="FFFFFF"/>
        </w:rPr>
        <w:t xml:space="preserve"> принять меры по обеспечению соблюдения обязательных требований</w:t>
      </w:r>
      <w:r w:rsidRPr="0041431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1431F">
        <w:rPr>
          <w:color w:val="000000"/>
          <w:sz w:val="28"/>
          <w:szCs w:val="28"/>
          <w:shd w:val="clear" w:color="auto" w:fill="FFFFFF"/>
        </w:rPr>
        <w:t>или признаках нарушений обязательных требований </w:t>
      </w:r>
      <w:r w:rsidRPr="0041431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 (подписывают): </w:t>
      </w:r>
      <w:r w:rsidRPr="0041431F">
        <w:rPr>
          <w:iCs/>
          <w:color w:val="000000"/>
          <w:sz w:val="28"/>
          <w:szCs w:val="28"/>
        </w:rPr>
        <w:t>первый заместитель Главы Администрации округа или заместитель Главы Администрации округа</w:t>
      </w:r>
      <w:r w:rsidRPr="0041431F">
        <w:rPr>
          <w:i/>
          <w:iCs/>
          <w:color w:val="000000"/>
          <w:sz w:val="28"/>
          <w:szCs w:val="28"/>
        </w:rPr>
        <w:t xml:space="preserve">, </w:t>
      </w:r>
      <w:r w:rsidRPr="0041431F">
        <w:rPr>
          <w:color w:val="000000"/>
          <w:sz w:val="28"/>
          <w:szCs w:val="28"/>
        </w:rPr>
        <w:t xml:space="preserve">не позднее 30 дней со дня получения указанных сведений. </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lastRenderedPageBreak/>
        <w:t>а) наименование юридического лица, фамилия, имя, отчество (при наличии) индивидуального предпринимателя;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б) идентификационный номер налогоплательщика - контролируемого лица;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в) дата и номер предостережения, направленного в адрес контролируемого лица;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Контрольный орган, по итогам рассмотрения возражения, принимает решение: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отменить предостережение;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оставить предостережение в силе.</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Личный прием граждан проводится главой (заместителем главы) Волотовского муниципального округа</w:t>
      </w:r>
      <w:r w:rsidRPr="0041431F">
        <w:rPr>
          <w:rFonts w:ascii="Times New Roman" w:hAnsi="Times New Roman" w:cs="Times New Roman"/>
          <w:i/>
          <w:iCs/>
          <w:color w:val="000000"/>
          <w:sz w:val="28"/>
          <w:szCs w:val="28"/>
        </w:rPr>
        <w:t xml:space="preserve"> </w:t>
      </w:r>
      <w:r w:rsidRPr="0041431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организация и осуществление муниципального жилищного контроля;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41431F">
        <w:rPr>
          <w:rFonts w:ascii="Times New Roman" w:hAnsi="Times New Roman" w:cs="Times New Roman"/>
          <w:color w:val="000000"/>
          <w:sz w:val="28"/>
          <w:szCs w:val="28"/>
        </w:rPr>
        <w:lastRenderedPageBreak/>
        <w:t>которых осуществляется администрацией в рамках контрольных мероприятий.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Волотовского муниципального округа</w:t>
      </w:r>
      <w:r w:rsidRPr="0041431F">
        <w:rPr>
          <w:rFonts w:ascii="Times New Roman" w:hAnsi="Times New Roman" w:cs="Times New Roman"/>
          <w:i/>
          <w:iCs/>
          <w:color w:val="000000"/>
          <w:sz w:val="28"/>
          <w:szCs w:val="28"/>
        </w:rPr>
        <w:t xml:space="preserve"> </w:t>
      </w:r>
      <w:r w:rsidRPr="0041431F">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themeColor="text1"/>
          <w:sz w:val="28"/>
          <w:szCs w:val="28"/>
        </w:rPr>
        <w:t>Профилактический визит</w:t>
      </w:r>
    </w:p>
    <w:p w:rsidR="00F40A5A" w:rsidRPr="0041431F" w:rsidRDefault="00F40A5A" w:rsidP="00F40A5A">
      <w:pPr>
        <w:autoSpaceDE w:val="0"/>
        <w:autoSpaceDN w:val="0"/>
        <w:adjustRightInd w:val="0"/>
        <w:jc w:val="both"/>
        <w:rPr>
          <w:rFonts w:eastAsiaTheme="minorHAnsi"/>
          <w:sz w:val="28"/>
          <w:szCs w:val="28"/>
          <w:lang w:eastAsia="en-US"/>
        </w:rPr>
      </w:pPr>
      <w:r w:rsidRPr="0041431F">
        <w:rPr>
          <w:color w:val="000000" w:themeColor="text1"/>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41431F">
        <w:rPr>
          <w:rFonts w:eastAsiaTheme="minorHAnsi"/>
          <w:sz w:val="28"/>
          <w:szCs w:val="28"/>
          <w:lang w:eastAsia="en-US"/>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w:t>
      </w:r>
      <w:r w:rsidRPr="0041431F">
        <w:rPr>
          <w:rFonts w:eastAsiaTheme="minorHAnsi"/>
          <w:sz w:val="28"/>
          <w:szCs w:val="28"/>
          <w:lang w:eastAsia="en-US"/>
        </w:rPr>
        <w:lastRenderedPageBreak/>
        <w:t>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 xml:space="preserve">Вариант 1 (если есть значительный, средний, умеренный риск): </w:t>
      </w:r>
      <w:r w:rsidRPr="0041431F">
        <w:rPr>
          <w:rFonts w:ascii="Times New Roman" w:hAnsi="Times New Roman" w:cs="Times New Roman"/>
          <w:color w:val="000000" w:themeColor="text1"/>
          <w:sz w:val="28"/>
          <w:szCs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2</w:t>
      </w:r>
      <w:r w:rsidRPr="0041431F">
        <w:rPr>
          <w:rFonts w:ascii="Times New Roman" w:hAnsi="Times New Roman" w:cs="Times New Roman"/>
          <w:color w:val="000000" w:themeColor="text1"/>
          <w:sz w:val="28"/>
          <w:szCs w:val="28"/>
        </w:rPr>
        <w:t xml:space="preserve"> (</w:t>
      </w:r>
      <w:r w:rsidRPr="0041431F">
        <w:rPr>
          <w:rFonts w:ascii="Times New Roman" w:hAnsi="Times New Roman" w:cs="Times New Roman"/>
          <w:i/>
          <w:iCs/>
          <w:color w:val="000000" w:themeColor="text1"/>
          <w:sz w:val="28"/>
          <w:szCs w:val="28"/>
        </w:rPr>
        <w:t>если есть высокий риск</w:t>
      </w:r>
      <w:r w:rsidRPr="0041431F">
        <w:rPr>
          <w:rFonts w:ascii="Times New Roman" w:hAnsi="Times New Roman" w:cs="Times New Roman"/>
          <w:color w:val="000000" w:themeColor="text1"/>
          <w:sz w:val="28"/>
          <w:szCs w:val="28"/>
        </w:rPr>
        <w:t xml:space="preserve">): Контрольный орган проводит обязательные профилактические визиты в порядке, определенном статьей 52.1 Федерального закона «О государственном контроле (надзоре) и муниципальном контроле в Российской Федерации», со следующей периодичностью: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 для объектов высокого риска - один обязательный профилактический визит в год;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3:</w:t>
      </w:r>
      <w:r w:rsidRPr="0041431F">
        <w:rPr>
          <w:rFonts w:ascii="Times New Roman" w:hAnsi="Times New Roman" w:cs="Times New Roman"/>
          <w:color w:val="000000" w:themeColor="text1"/>
          <w:sz w:val="28"/>
          <w:szCs w:val="28"/>
        </w:rPr>
        <w:t xml:space="preserve"> Обязательные профилактические визиты в отношении низких</w:t>
      </w:r>
      <w:r w:rsidRPr="0041431F">
        <w:rPr>
          <w:rFonts w:ascii="Times New Roman" w:hAnsi="Times New Roman" w:cs="Times New Roman"/>
          <w:i/>
          <w:iCs/>
          <w:color w:val="000000" w:themeColor="text1"/>
          <w:sz w:val="28"/>
          <w:szCs w:val="28"/>
        </w:rPr>
        <w:t xml:space="preserve"> категории риска </w:t>
      </w:r>
      <w:r w:rsidRPr="0041431F">
        <w:rPr>
          <w:rFonts w:ascii="Times New Roman" w:hAnsi="Times New Roman" w:cs="Times New Roman"/>
          <w:color w:val="000000" w:themeColor="text1"/>
          <w:sz w:val="28"/>
          <w:szCs w:val="28"/>
        </w:rPr>
        <w:t>не проводятся.</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F40A5A" w:rsidRPr="0041431F" w:rsidRDefault="00F40A5A" w:rsidP="00F40A5A">
      <w:pPr>
        <w:autoSpaceDE w:val="0"/>
        <w:autoSpaceDN w:val="0"/>
        <w:adjustRightInd w:val="0"/>
        <w:spacing w:before="280"/>
        <w:ind w:firstLine="540"/>
        <w:jc w:val="both"/>
        <w:rPr>
          <w:rFonts w:eastAsiaTheme="minorHAnsi"/>
          <w:sz w:val="28"/>
          <w:szCs w:val="28"/>
          <w:lang w:eastAsia="en-US"/>
        </w:rPr>
      </w:pPr>
      <w:r w:rsidRPr="0041431F">
        <w:rPr>
          <w:rFonts w:eastAsiaTheme="minorHAnsi"/>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4405FC">
        <w:rPr>
          <w:rFonts w:eastAsiaTheme="minorHAnsi"/>
          <w:sz w:val="28"/>
          <w:szCs w:val="28"/>
          <w:lang w:eastAsia="en-US"/>
        </w:rPr>
        <w:t xml:space="preserve">с </w:t>
      </w:r>
      <w:hyperlink r:id="rId6" w:history="1">
        <w:r w:rsidRPr="004405FC">
          <w:rPr>
            <w:rFonts w:eastAsiaTheme="minorHAnsi"/>
            <w:sz w:val="28"/>
            <w:szCs w:val="28"/>
            <w:lang w:eastAsia="en-US"/>
          </w:rPr>
          <w:t>частями 6</w:t>
        </w:r>
      </w:hyperlink>
      <w:r w:rsidRPr="004405FC">
        <w:rPr>
          <w:rFonts w:eastAsiaTheme="minorHAnsi"/>
          <w:sz w:val="28"/>
          <w:szCs w:val="28"/>
          <w:lang w:eastAsia="en-US"/>
        </w:rPr>
        <w:t xml:space="preserve"> и </w:t>
      </w:r>
      <w:hyperlink r:id="rId7" w:history="1">
        <w:r w:rsidRPr="004405FC">
          <w:rPr>
            <w:rFonts w:eastAsiaTheme="minorHAnsi"/>
            <w:sz w:val="28"/>
            <w:szCs w:val="28"/>
            <w:lang w:eastAsia="en-US"/>
          </w:rPr>
          <w:t>7 статьи 48</w:t>
        </w:r>
      </w:hyperlink>
      <w:r w:rsidR="004405FC">
        <w:rPr>
          <w:rFonts w:eastAsiaTheme="minorHAnsi"/>
          <w:sz w:val="28"/>
          <w:szCs w:val="28"/>
          <w:lang w:eastAsia="en-US"/>
        </w:rPr>
        <w:t xml:space="preserve"> </w:t>
      </w:r>
      <w:r w:rsidR="004405FC" w:rsidRPr="0041431F">
        <w:rPr>
          <w:color w:val="000000" w:themeColor="text1"/>
          <w:sz w:val="28"/>
          <w:szCs w:val="28"/>
        </w:rPr>
        <w:t>Федерального закона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 xml:space="preserve">4. Осуществление муниципального контроля </w:t>
      </w:r>
    </w:p>
    <w:p w:rsidR="00F40A5A" w:rsidRPr="0041431F" w:rsidRDefault="00F40A5A" w:rsidP="00F40A5A">
      <w:pPr>
        <w:pStyle w:val="ConsPlusNormal"/>
        <w:ind w:firstLine="0"/>
        <w:jc w:val="center"/>
        <w:rPr>
          <w:rFonts w:ascii="Times New Roman" w:hAnsi="Times New Roman" w:cs="Times New Roman"/>
          <w:b/>
          <w:bCs/>
          <w:color w:val="000000"/>
          <w:sz w:val="28"/>
          <w:szCs w:val="28"/>
        </w:rPr>
      </w:pP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lastRenderedPageBreak/>
        <w:t>Вариант 1:</w:t>
      </w:r>
      <w:r w:rsidRPr="0041431F">
        <w:rPr>
          <w:rFonts w:ascii="Times New Roman" w:hAnsi="Times New Roman" w:cs="Times New Roman"/>
          <w:color w:val="000000" w:themeColor="text1"/>
          <w:sz w:val="28"/>
          <w:szCs w:val="28"/>
        </w:rPr>
        <w:t xml:space="preserve"> Муниципальный контроль осуществляется без проведения плановых контрольных (надзорных) мероприятий.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2</w:t>
      </w:r>
      <w:r w:rsidRPr="0041431F">
        <w:rPr>
          <w:rFonts w:ascii="Times New Roman" w:hAnsi="Times New Roman" w:cs="Times New Roman"/>
          <w:color w:val="000000" w:themeColor="text1"/>
          <w:sz w:val="28"/>
          <w:szCs w:val="28"/>
        </w:rPr>
        <w:t xml:space="preserve"> </w:t>
      </w:r>
      <w:r w:rsidRPr="0041431F">
        <w:rPr>
          <w:rFonts w:ascii="Times New Roman" w:hAnsi="Times New Roman" w:cs="Times New Roman"/>
          <w:i/>
          <w:iCs/>
          <w:color w:val="000000" w:themeColor="text1"/>
          <w:sz w:val="28"/>
          <w:szCs w:val="28"/>
        </w:rPr>
        <w:t>(если есть категории чрезвычайно высокого и высокого риска):</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(Периодичность берем из ст. 25 ФЗ 248, например)</w:t>
      </w:r>
      <w:r w:rsidRPr="0041431F">
        <w:rPr>
          <w:rFonts w:ascii="Times New Roman" w:hAnsi="Times New Roman" w:cs="Times New Roman"/>
          <w:color w:val="000000" w:themeColor="text1"/>
          <w:sz w:val="28"/>
          <w:szCs w:val="28"/>
        </w:rPr>
        <w:t xml:space="preserve">: 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инспекционный визит;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документарная проверка;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выездная проверка.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выездное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 работы контрольного органа утверждается </w:t>
      </w:r>
      <w:r w:rsidRPr="0041431F">
        <w:rPr>
          <w:rFonts w:ascii="Times New Roman" w:hAnsi="Times New Roman" w:cs="Times New Roman"/>
          <w:iCs/>
          <w:color w:val="000000" w:themeColor="text1"/>
          <w:sz w:val="28"/>
          <w:szCs w:val="28"/>
        </w:rPr>
        <w:t>первым заместителем Главы Администрации округа или заместителем Главы Администрации округа</w:t>
      </w:r>
      <w:r w:rsidRPr="0041431F">
        <w:rPr>
          <w:rFonts w:ascii="Times New Roman" w:hAnsi="Times New Roman" w:cs="Times New Roman"/>
          <w:color w:val="000000" w:themeColor="text1"/>
          <w:sz w:val="28"/>
          <w:szCs w:val="28"/>
        </w:rPr>
        <w:t xml:space="preserve"> очередной календарный год.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w:t>
      </w:r>
      <w:r w:rsidRPr="0041431F">
        <w:rPr>
          <w:rFonts w:ascii="Times New Roman" w:hAnsi="Times New Roman" w:cs="Times New Roman"/>
          <w:color w:val="000000"/>
          <w:sz w:val="28"/>
          <w:szCs w:val="28"/>
        </w:rPr>
        <w:lastRenderedPageBreak/>
        <w:t xml:space="preserve">частью 1 статьи 64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1431F">
        <w:rPr>
          <w:rFonts w:ascii="Times New Roman" w:hAnsi="Times New Roman" w:cs="Times New Roman"/>
          <w:color w:val="000000" w:themeColor="text1"/>
          <w:sz w:val="28"/>
          <w:szCs w:val="28"/>
        </w:rPr>
        <w:t xml:space="preserve">фотосъемка, аудио- и видеозапись, </w:t>
      </w:r>
      <w:r w:rsidRPr="0041431F">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w:t>
      </w:r>
      <w:r w:rsidRPr="0041431F">
        <w:rPr>
          <w:rFonts w:ascii="Times New Roman" w:hAnsi="Times New Roman" w:cs="Times New Roman"/>
          <w:color w:val="000000"/>
          <w:sz w:val="28"/>
          <w:szCs w:val="28"/>
        </w:rPr>
        <w:lastRenderedPageBreak/>
        <w:t xml:space="preserve">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(с применением видеозаписи);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испытание.</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осмотр;</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 опрос;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истребование документов;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экспертиза.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досмотр;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опрос;</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истребование документов;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lastRenderedPageBreak/>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Cs/>
          <w:color w:val="000000" w:themeColor="text1"/>
          <w:sz w:val="28"/>
          <w:szCs w:val="28"/>
        </w:rPr>
        <w:t>Инспекционный визит, выездная проверка, рейдовый осмотр</w:t>
      </w:r>
      <w:r w:rsidRPr="0041431F">
        <w:rPr>
          <w:rFonts w:ascii="Times New Roman" w:hAnsi="Times New Roman" w:cs="Times New Roman"/>
          <w:color w:val="000000" w:themeColor="text1"/>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Cs/>
          <w:color w:val="000000" w:themeColor="text1"/>
          <w:sz w:val="28"/>
          <w:szCs w:val="28"/>
        </w:rPr>
        <w:t>Осмотр, досмотр, опрос, экспертиза</w:t>
      </w:r>
      <w:r w:rsidRPr="0041431F">
        <w:rPr>
          <w:rFonts w:ascii="Times New Roman" w:hAnsi="Times New Roman" w:cs="Times New Roman"/>
          <w:color w:val="000000" w:themeColor="text1"/>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40A5A" w:rsidRPr="0041431F" w:rsidRDefault="004405FC" w:rsidP="00F40A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4.13</w:t>
      </w:r>
      <w:r w:rsidR="00F40A5A" w:rsidRPr="0041431F">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40A5A" w:rsidRPr="0041431F">
        <w:rPr>
          <w:rFonts w:ascii="Times New Roman" w:hAnsi="Times New Roman" w:cs="Times New Roman"/>
          <w:color w:val="000000" w:themeColor="text1"/>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нахождение на стационарном лечении в медицинском учреждении;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нахождение за пределами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административный арест;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Информация лица должна содержать: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t>5. Результаты контрольного мероприятия</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Предписание, указанное в абзаце 1 настоящего пункта выдается в порядке, определенном статьей 90.1 Федерального закона «О государственном контроле.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5.3. По результатам проведения контрольных (надзорных) мероприятий публичная оценка уровня соблюдения обязательных требований не присваивается. </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F40A5A" w:rsidRPr="0041431F" w:rsidRDefault="00F40A5A" w:rsidP="00F40A5A">
      <w:pPr>
        <w:pStyle w:val="a7"/>
        <w:rPr>
          <w:sz w:val="28"/>
          <w:szCs w:val="28"/>
        </w:rPr>
      </w:pPr>
    </w:p>
    <w:p w:rsidR="00F40A5A" w:rsidRPr="0041431F" w:rsidRDefault="00F40A5A" w:rsidP="00F40A5A">
      <w:pPr>
        <w:pStyle w:val="a7"/>
        <w:ind w:firstLine="708"/>
        <w:jc w:val="both"/>
        <w:rPr>
          <w:sz w:val="28"/>
          <w:szCs w:val="28"/>
        </w:rPr>
      </w:pPr>
      <w:r w:rsidRPr="0041431F">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41431F">
        <w:rPr>
          <w:color w:val="000000"/>
          <w:sz w:val="28"/>
          <w:szCs w:val="28"/>
        </w:rPr>
        <w:t>«О государственном контроле (надзоре) и муниципальном контроле в Российской Федерации»</w:t>
      </w:r>
      <w:r w:rsidRPr="0041431F">
        <w:rPr>
          <w:sz w:val="28"/>
          <w:szCs w:val="28"/>
        </w:rPr>
        <w:t>.</w:t>
      </w:r>
    </w:p>
    <w:p w:rsidR="00F40A5A" w:rsidRPr="0041431F" w:rsidRDefault="00F40A5A" w:rsidP="00F40A5A">
      <w:pPr>
        <w:pStyle w:val="a7"/>
        <w:ind w:firstLine="708"/>
        <w:jc w:val="both"/>
        <w:rPr>
          <w:sz w:val="28"/>
          <w:szCs w:val="28"/>
        </w:rPr>
      </w:pPr>
      <w:r w:rsidRPr="0041431F">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1) решений о проведении контрольных (надзорных) мероприятий и обязательных профилактических визитов;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4) решений об отнесении объектов контроля к соответствующей категории риска;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5) решений об отказе в проведении обязательных профилактических визитов по заявлениям контролируемых лиц;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F40A5A" w:rsidRPr="0041431F" w:rsidRDefault="00F40A5A" w:rsidP="00F40A5A">
      <w:pPr>
        <w:pStyle w:val="a7"/>
        <w:ind w:firstLine="708"/>
        <w:jc w:val="both"/>
        <w:rPr>
          <w:sz w:val="28"/>
          <w:szCs w:val="28"/>
        </w:rPr>
      </w:pPr>
      <w:r w:rsidRPr="0041431F">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F40A5A" w:rsidRPr="0041431F" w:rsidRDefault="00F40A5A" w:rsidP="00F40A5A">
      <w:pPr>
        <w:pStyle w:val="a7"/>
        <w:ind w:firstLine="708"/>
        <w:jc w:val="both"/>
        <w:rPr>
          <w:sz w:val="28"/>
          <w:szCs w:val="28"/>
        </w:rPr>
      </w:pPr>
      <w:r w:rsidRPr="0041431F">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40A5A" w:rsidRPr="0041431F" w:rsidRDefault="00F40A5A" w:rsidP="00F40A5A">
      <w:pPr>
        <w:pStyle w:val="a7"/>
        <w:ind w:firstLine="708"/>
        <w:jc w:val="both"/>
        <w:rPr>
          <w:sz w:val="28"/>
          <w:szCs w:val="28"/>
        </w:rPr>
      </w:pPr>
      <w:r w:rsidRPr="0041431F">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t>7. Заключительные положения</w:t>
      </w:r>
    </w:p>
    <w:p w:rsidR="00F40A5A" w:rsidRPr="0041431F" w:rsidRDefault="00F40A5A" w:rsidP="00F40A5A">
      <w:pPr>
        <w:pStyle w:val="ConsPlusNormal"/>
        <w:ind w:firstLine="709"/>
        <w:jc w:val="center"/>
        <w:rPr>
          <w:rFonts w:ascii="Times New Roman" w:hAnsi="Times New Roman" w:cs="Times New Roman"/>
          <w:b/>
          <w:color w:val="000000"/>
          <w:sz w:val="28"/>
          <w:szCs w:val="28"/>
        </w:rPr>
      </w:pP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40A5A" w:rsidRDefault="00F40A5A"/>
    <w:sectPr w:rsidR="00F40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A"/>
    <w:rsid w:val="000F48F7"/>
    <w:rsid w:val="00184B43"/>
    <w:rsid w:val="002458A5"/>
    <w:rsid w:val="003A21E6"/>
    <w:rsid w:val="004405FC"/>
    <w:rsid w:val="00A173E1"/>
    <w:rsid w:val="00D54B54"/>
    <w:rsid w:val="00F4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EFA5-F3B9-4614-8E5D-0613774A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A5A"/>
    <w:rPr>
      <w:rFonts w:ascii="Tahoma" w:hAnsi="Tahoma" w:cs="Tahoma"/>
      <w:sz w:val="16"/>
      <w:szCs w:val="16"/>
    </w:rPr>
  </w:style>
  <w:style w:type="character" w:customStyle="1" w:styleId="a4">
    <w:name w:val="Текст выноски Знак"/>
    <w:basedOn w:val="a0"/>
    <w:link w:val="a3"/>
    <w:uiPriority w:val="99"/>
    <w:semiHidden/>
    <w:rsid w:val="00F40A5A"/>
    <w:rPr>
      <w:rFonts w:ascii="Tahoma" w:eastAsia="Times New Roman" w:hAnsi="Tahoma" w:cs="Tahoma"/>
      <w:sz w:val="16"/>
      <w:szCs w:val="16"/>
      <w:lang w:eastAsia="ru-RU"/>
    </w:rPr>
  </w:style>
  <w:style w:type="character" w:styleId="a5">
    <w:name w:val="Hyperlink"/>
    <w:rsid w:val="00F40A5A"/>
    <w:rPr>
      <w:color w:val="0000FF"/>
      <w:u w:val="single"/>
    </w:rPr>
  </w:style>
  <w:style w:type="paragraph" w:customStyle="1" w:styleId="ConsPlusNormal">
    <w:name w:val="ConsPlusNormal"/>
    <w:rsid w:val="00F40A5A"/>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F40A5A"/>
    <w:pPr>
      <w:spacing w:before="100" w:beforeAutospacing="1" w:after="100" w:afterAutospacing="1"/>
    </w:pPr>
  </w:style>
  <w:style w:type="paragraph" w:styleId="a6">
    <w:name w:val="Normal (Web)"/>
    <w:basedOn w:val="a"/>
    <w:uiPriority w:val="99"/>
    <w:unhideWhenUsed/>
    <w:rsid w:val="00F40A5A"/>
    <w:pPr>
      <w:spacing w:before="100" w:beforeAutospacing="1" w:after="100" w:afterAutospacing="1"/>
    </w:pPr>
  </w:style>
  <w:style w:type="paragraph" w:styleId="a7">
    <w:name w:val="No Spacing"/>
    <w:uiPriority w:val="1"/>
    <w:qFormat/>
    <w:rsid w:val="00F40A5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001&amp;dst=1013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001&amp;dst=101356" TargetMode="Externa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https://login.consultant.ru/link/?req=doc&amp;base=LAW&amp;n=483039&amp;date=02.12.202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Светлана Федоровна</dc:creator>
  <cp:lastModifiedBy>Морозова Лариса Евгеньевна</cp:lastModifiedBy>
  <cp:revision>4</cp:revision>
  <dcterms:created xsi:type="dcterms:W3CDTF">2025-03-04T12:56:00Z</dcterms:created>
  <dcterms:modified xsi:type="dcterms:W3CDTF">2025-03-21T09:30:00Z</dcterms:modified>
</cp:coreProperties>
</file>