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FC" w:rsidRDefault="00783BFC" w:rsidP="00783BF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FC" w:rsidRDefault="00783BFC" w:rsidP="00783BF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83BFC" w:rsidRDefault="00783BFC" w:rsidP="00783BF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783BFC" w:rsidRDefault="00783BFC" w:rsidP="00783BF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783BFC" w:rsidRDefault="00783BFC" w:rsidP="00783BF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783BFC" w:rsidRDefault="00783BFC" w:rsidP="00783BF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783BFC" w:rsidRDefault="00783BFC" w:rsidP="00783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83BFC" w:rsidRDefault="00783BFC" w:rsidP="00783BF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BFC" w:rsidRDefault="00783BFC" w:rsidP="00783BFC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№ 402</w:t>
      </w:r>
    </w:p>
    <w:p w:rsidR="00783BFC" w:rsidRDefault="00783BFC" w:rsidP="00783BF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CD1ACE">
        <w:rPr>
          <w:rFonts w:ascii="Times New Roman" w:hAnsi="Times New Roman" w:cs="Times New Roman"/>
          <w:sz w:val="28"/>
          <w:szCs w:val="28"/>
        </w:rPr>
        <w:t>троку 4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CD1ACE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</w:t>
            </w:r>
            <w:r w:rsidR="00F53D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93" w:rsidRPr="00635B5E" w:rsidTr="00C576EA">
        <w:trPr>
          <w:trHeight w:val="20"/>
        </w:trPr>
        <w:tc>
          <w:tcPr>
            <w:tcW w:w="1490" w:type="dxa"/>
            <w:vMerge/>
          </w:tcPr>
          <w:p w:rsidR="00527B93" w:rsidRDefault="00527B93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7B93" w:rsidRPr="00D56747" w:rsidRDefault="00CD1ACE" w:rsidP="00CD1ACE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58CA">
              <w:rPr>
                <w:rFonts w:ascii="Times New Roman" w:hAnsi="Times New Roman" w:cs="Times New Roman"/>
                <w:sz w:val="24"/>
                <w:szCs w:val="24"/>
              </w:rPr>
              <w:t>. О работе Волотовского филиала ГОБУЗ «Старорусская ЦРБ» за 2023 год и планах на 2024 год.</w:t>
            </w:r>
          </w:p>
        </w:tc>
        <w:tc>
          <w:tcPr>
            <w:tcW w:w="3472" w:type="dxa"/>
          </w:tcPr>
          <w:p w:rsidR="00527B93" w:rsidRPr="00D360C5" w:rsidRDefault="00CD1ACE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ГОБУЗ «Старорусская ЦРБ» Бас А.В.</w:t>
            </w:r>
          </w:p>
        </w:tc>
      </w:tr>
      <w:tr w:rsidR="00F01BBA" w:rsidRPr="00635B5E" w:rsidTr="00C576EA">
        <w:trPr>
          <w:trHeight w:val="20"/>
        </w:trPr>
        <w:tc>
          <w:tcPr>
            <w:tcW w:w="1490" w:type="dxa"/>
            <w:vMerge/>
          </w:tcPr>
          <w:p w:rsidR="00F01BBA" w:rsidRDefault="00F01BBA" w:rsidP="00F01B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1BBA" w:rsidRDefault="00CD1ACE" w:rsidP="00CD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58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исполнении бюджета Волотовского муниципального </w:t>
            </w:r>
            <w:r w:rsidRPr="001158C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1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2023 год.</w:t>
            </w:r>
          </w:p>
        </w:tc>
        <w:tc>
          <w:tcPr>
            <w:tcW w:w="3472" w:type="dxa"/>
          </w:tcPr>
          <w:p w:rsidR="00F01BBA" w:rsidRDefault="00CD1ACE" w:rsidP="00F0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Кириллова Н.В.</w:t>
            </w:r>
          </w:p>
        </w:tc>
      </w:tr>
      <w:tr w:rsidR="007374AE" w:rsidRPr="00635B5E" w:rsidTr="00C576EA">
        <w:trPr>
          <w:trHeight w:val="20"/>
        </w:trPr>
        <w:tc>
          <w:tcPr>
            <w:tcW w:w="1490" w:type="dxa"/>
            <w:vMerge/>
          </w:tcPr>
          <w:p w:rsidR="007374AE" w:rsidRPr="00635B5E" w:rsidRDefault="007374AE" w:rsidP="00737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4AE" w:rsidRPr="00635B5E" w:rsidRDefault="007374AE" w:rsidP="00737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58CA">
              <w:rPr>
                <w:rFonts w:ascii="Times New Roman" w:hAnsi="Times New Roman" w:cs="Times New Roman"/>
                <w:sz w:val="24"/>
                <w:szCs w:val="24"/>
              </w:rPr>
              <w:t xml:space="preserve">. О внесении изменений в решение Думы Волотовского муниципального </w:t>
            </w:r>
            <w:r w:rsidRPr="00115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от 18.12.2023 № 380 «О бюджете Волотовского муниципального округа на 2024 год и на плановый период 2025 и 2026 годов».</w:t>
            </w:r>
          </w:p>
        </w:tc>
        <w:tc>
          <w:tcPr>
            <w:tcW w:w="3472" w:type="dxa"/>
          </w:tcPr>
          <w:p w:rsidR="007374AE" w:rsidRDefault="007374AE" w:rsidP="00737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комитета финансов Кириллова Н.В.</w:t>
            </w:r>
          </w:p>
        </w:tc>
      </w:tr>
      <w:tr w:rsidR="000702C3" w:rsidRPr="00635B5E" w:rsidTr="00C576EA">
        <w:trPr>
          <w:trHeight w:val="20"/>
        </w:trPr>
        <w:tc>
          <w:tcPr>
            <w:tcW w:w="1490" w:type="dxa"/>
            <w:vMerge/>
          </w:tcPr>
          <w:p w:rsidR="000702C3" w:rsidRPr="00635B5E" w:rsidRDefault="000702C3" w:rsidP="00070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02C3" w:rsidRDefault="000702C3" w:rsidP="0007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729">
              <w:rPr>
                <w:rFonts w:ascii="Times New Roman" w:hAnsi="Times New Roman" w:cs="Times New Roman"/>
                <w:sz w:val="24"/>
                <w:szCs w:val="24"/>
              </w:rPr>
              <w:t>. Об утверждении Местных нормативов градостроительного проектирования Волотовского муниципального округа Новгородской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0702C3" w:rsidRDefault="000702C3" w:rsidP="0007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0702C3" w:rsidRPr="00635B5E" w:rsidTr="00C576EA">
        <w:trPr>
          <w:trHeight w:val="20"/>
        </w:trPr>
        <w:tc>
          <w:tcPr>
            <w:tcW w:w="1490" w:type="dxa"/>
            <w:vMerge/>
          </w:tcPr>
          <w:p w:rsidR="000702C3" w:rsidRPr="00635B5E" w:rsidRDefault="000702C3" w:rsidP="00070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02C3" w:rsidRDefault="000702C3" w:rsidP="0007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522">
              <w:rPr>
                <w:rFonts w:ascii="Times New Roman" w:hAnsi="Times New Roman" w:cs="Times New Roman"/>
                <w:sz w:val="24"/>
                <w:szCs w:val="24"/>
              </w:rPr>
              <w:t>. 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0702C3" w:rsidRPr="00D360C5" w:rsidRDefault="000702C3" w:rsidP="0007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0702C3" w:rsidRPr="00D360C5" w:rsidRDefault="000702C3" w:rsidP="000702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C" w:rsidRPr="00635B5E" w:rsidTr="00C576EA">
        <w:trPr>
          <w:trHeight w:val="20"/>
        </w:trPr>
        <w:tc>
          <w:tcPr>
            <w:tcW w:w="1490" w:type="dxa"/>
            <w:vMerge/>
          </w:tcPr>
          <w:p w:rsidR="00B44CAC" w:rsidRPr="00635B5E" w:rsidRDefault="00B44CAC" w:rsidP="00B44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4CAC" w:rsidRDefault="00B44CAC" w:rsidP="00B44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 кандидатуре на награждение Почетной грамотой Новгородской областной Думы.</w:t>
            </w:r>
          </w:p>
        </w:tc>
        <w:tc>
          <w:tcPr>
            <w:tcW w:w="3472" w:type="dxa"/>
          </w:tcPr>
          <w:p w:rsidR="00B44CAC" w:rsidRPr="00D360C5" w:rsidRDefault="00B44CAC" w:rsidP="00B44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B44CAC" w:rsidRPr="00D360C5" w:rsidRDefault="00B44CAC" w:rsidP="00B44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C" w:rsidRPr="00635B5E" w:rsidTr="00C576EA">
        <w:trPr>
          <w:trHeight w:val="20"/>
        </w:trPr>
        <w:tc>
          <w:tcPr>
            <w:tcW w:w="1490" w:type="dxa"/>
            <w:vMerge/>
          </w:tcPr>
          <w:p w:rsidR="00B44CAC" w:rsidRPr="00635B5E" w:rsidRDefault="00B44CAC" w:rsidP="00B44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4CAC" w:rsidRDefault="00B44CAC" w:rsidP="00B44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1">
              <w:rPr>
                <w:rFonts w:ascii="Times New Roman" w:hAnsi="Times New Roman" w:cs="Times New Roman"/>
                <w:sz w:val="24"/>
                <w:szCs w:val="24"/>
              </w:rPr>
              <w:t>8. О выплате материальной помощи председателю Контрольно-счетной палаты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B44CAC" w:rsidRPr="00D360C5" w:rsidRDefault="00B44CAC" w:rsidP="00B44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B44CAC" w:rsidRPr="00D360C5" w:rsidRDefault="00B44CAC" w:rsidP="00B44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F2BB6"/>
    <w:rsid w:val="00322B50"/>
    <w:rsid w:val="0036488B"/>
    <w:rsid w:val="00371475"/>
    <w:rsid w:val="003B6C1B"/>
    <w:rsid w:val="003C37D8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C23C0"/>
    <w:rsid w:val="00511B8A"/>
    <w:rsid w:val="00527B93"/>
    <w:rsid w:val="005312DB"/>
    <w:rsid w:val="00540E68"/>
    <w:rsid w:val="0054183E"/>
    <w:rsid w:val="005555DD"/>
    <w:rsid w:val="00555C1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B5E"/>
    <w:rsid w:val="00647FB1"/>
    <w:rsid w:val="006550E1"/>
    <w:rsid w:val="006A015A"/>
    <w:rsid w:val="006A7DBA"/>
    <w:rsid w:val="006C0BFB"/>
    <w:rsid w:val="006C3051"/>
    <w:rsid w:val="00730ABE"/>
    <w:rsid w:val="00733C28"/>
    <w:rsid w:val="007374AE"/>
    <w:rsid w:val="0075745D"/>
    <w:rsid w:val="007662BF"/>
    <w:rsid w:val="00783BFC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57CEE"/>
    <w:rsid w:val="008703D5"/>
    <w:rsid w:val="00884346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976BF"/>
    <w:rsid w:val="00AC55D4"/>
    <w:rsid w:val="00AC7579"/>
    <w:rsid w:val="00AD0CB6"/>
    <w:rsid w:val="00AE7D64"/>
    <w:rsid w:val="00B11978"/>
    <w:rsid w:val="00B13BC7"/>
    <w:rsid w:val="00B224EF"/>
    <w:rsid w:val="00B44CAC"/>
    <w:rsid w:val="00B630FA"/>
    <w:rsid w:val="00B71D3C"/>
    <w:rsid w:val="00B75E56"/>
    <w:rsid w:val="00B776AD"/>
    <w:rsid w:val="00B86D43"/>
    <w:rsid w:val="00BA0427"/>
    <w:rsid w:val="00BA40A9"/>
    <w:rsid w:val="00BB2B54"/>
    <w:rsid w:val="00BD542D"/>
    <w:rsid w:val="00BE0785"/>
    <w:rsid w:val="00C115B1"/>
    <w:rsid w:val="00C24DA3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603EA"/>
    <w:rsid w:val="00E6127C"/>
    <w:rsid w:val="00E73C5B"/>
    <w:rsid w:val="00E84363"/>
    <w:rsid w:val="00E9764E"/>
    <w:rsid w:val="00EA0038"/>
    <w:rsid w:val="00EB614D"/>
    <w:rsid w:val="00EE17FD"/>
    <w:rsid w:val="00F01BBA"/>
    <w:rsid w:val="00F06BC7"/>
    <w:rsid w:val="00F31CDD"/>
    <w:rsid w:val="00F53D0E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2024-04-27T05:45:00Z</cp:lastPrinted>
  <dcterms:created xsi:type="dcterms:W3CDTF">2024-04-27T05:37:00Z</dcterms:created>
  <dcterms:modified xsi:type="dcterms:W3CDTF">2024-04-27T05:47:00Z</dcterms:modified>
</cp:coreProperties>
</file>