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11" w:rsidRDefault="00DC3C11" w:rsidP="00DC3C11">
      <w:pPr>
        <w:ind w:right="-14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DC3C11" w:rsidRDefault="00DC3C11" w:rsidP="00DC3C11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C3C11" w:rsidRDefault="00DC3C11" w:rsidP="00DC3C11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C3C11" w:rsidRDefault="00DC3C11" w:rsidP="00DC3C11">
      <w:pPr>
        <w:ind w:right="-142"/>
        <w:jc w:val="center"/>
        <w:rPr>
          <w:sz w:val="28"/>
          <w:szCs w:val="28"/>
        </w:rPr>
      </w:pPr>
    </w:p>
    <w:p w:rsidR="00DC3C11" w:rsidRDefault="00DC3C11" w:rsidP="00DC3C11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DC3C11" w:rsidRDefault="00DC3C11" w:rsidP="00DC3C11">
      <w:pPr>
        <w:ind w:right="-142"/>
        <w:jc w:val="center"/>
        <w:rPr>
          <w:sz w:val="28"/>
          <w:szCs w:val="28"/>
        </w:rPr>
      </w:pPr>
    </w:p>
    <w:p w:rsidR="00DC3C11" w:rsidRDefault="00DC3C11" w:rsidP="00DC3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C3C11" w:rsidRDefault="00DC3C11" w:rsidP="00DC3C11">
      <w:pPr>
        <w:keepNext/>
        <w:keepLines/>
        <w:jc w:val="both"/>
        <w:rPr>
          <w:sz w:val="28"/>
          <w:szCs w:val="28"/>
        </w:rPr>
      </w:pPr>
    </w:p>
    <w:p w:rsidR="00DC3C11" w:rsidRDefault="00DC3C11" w:rsidP="00DC3C11">
      <w:pPr>
        <w:keepNext/>
        <w:keepLines/>
        <w:jc w:val="both"/>
        <w:rPr>
          <w:sz w:val="28"/>
          <w:szCs w:val="28"/>
        </w:rPr>
      </w:pPr>
    </w:p>
    <w:p w:rsidR="00DC3C11" w:rsidRDefault="00DC3C11" w:rsidP="00DC3C11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№ </w:t>
      </w:r>
    </w:p>
    <w:p w:rsidR="00DC3C11" w:rsidRDefault="00DC3C11" w:rsidP="00DC3C11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E661AB" w:rsidRDefault="00E661AB" w:rsidP="00E661AB">
      <w:pPr>
        <w:rPr>
          <w:sz w:val="28"/>
        </w:rPr>
      </w:pPr>
    </w:p>
    <w:p w:rsidR="00E661AB" w:rsidRDefault="00E661AB" w:rsidP="00E661AB">
      <w:pPr>
        <w:rPr>
          <w:sz w:val="28"/>
        </w:rPr>
      </w:pPr>
    </w:p>
    <w:p w:rsidR="00E661AB" w:rsidRPr="00DC3C11" w:rsidRDefault="00DC3C11" w:rsidP="00DC3C11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</w:t>
      </w:r>
    </w:p>
    <w:p w:rsidR="00E661AB" w:rsidRDefault="00E661AB" w:rsidP="00E661AB">
      <w:pPr>
        <w:rPr>
          <w:sz w:val="28"/>
          <w:szCs w:val="28"/>
        </w:rPr>
      </w:pPr>
    </w:p>
    <w:p w:rsidR="00DC3C11" w:rsidRPr="00DC3C11" w:rsidRDefault="00DC3C11" w:rsidP="00E661AB">
      <w:pPr>
        <w:rPr>
          <w:sz w:val="28"/>
          <w:szCs w:val="28"/>
        </w:rPr>
      </w:pPr>
    </w:p>
    <w:p w:rsidR="00E661AB" w:rsidRDefault="00E661AB" w:rsidP="00E661A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DC3C11">
        <w:rPr>
          <w:sz w:val="28"/>
        </w:rPr>
        <w:t>Федеральным законом от 06.10.2003</w:t>
      </w:r>
      <w:r>
        <w:rPr>
          <w:sz w:val="28"/>
        </w:rPr>
        <w:t xml:space="preserve"> №</w:t>
      </w:r>
      <w:r w:rsidR="00DC3C11">
        <w:rPr>
          <w:sz w:val="28"/>
        </w:rPr>
        <w:t xml:space="preserve"> </w:t>
      </w:r>
      <w:r>
        <w:rPr>
          <w:sz w:val="28"/>
        </w:rPr>
        <w:t xml:space="preserve">131-ФЗ «Об общих принципах организации местного самоуправления в Российской Федерации», Уставом Волотовского муниципального </w:t>
      </w:r>
      <w:r w:rsidR="00345207">
        <w:rPr>
          <w:sz w:val="28"/>
        </w:rPr>
        <w:t>округа</w:t>
      </w:r>
    </w:p>
    <w:p w:rsidR="00DC3C11" w:rsidRPr="00214C71" w:rsidRDefault="00DC3C11" w:rsidP="00DC3C11">
      <w:pPr>
        <w:ind w:firstLine="708"/>
        <w:rPr>
          <w:b/>
          <w:sz w:val="28"/>
          <w:szCs w:val="28"/>
        </w:rPr>
      </w:pPr>
      <w:r w:rsidRPr="00214C71">
        <w:rPr>
          <w:b/>
          <w:sz w:val="28"/>
          <w:szCs w:val="28"/>
        </w:rPr>
        <w:t>Дума Волотовского муниципального округа</w:t>
      </w:r>
    </w:p>
    <w:p w:rsidR="00DC3C11" w:rsidRDefault="00DC3C11" w:rsidP="00DC3C1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14C71">
        <w:rPr>
          <w:b/>
          <w:sz w:val="28"/>
          <w:szCs w:val="28"/>
        </w:rPr>
        <w:t>РЕШИЛА:</w:t>
      </w:r>
    </w:p>
    <w:p w:rsidR="000923C5" w:rsidRPr="002C25FF" w:rsidRDefault="00DC3C11" w:rsidP="00E661AB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BC3B65">
        <w:rPr>
          <w:sz w:val="28"/>
        </w:rPr>
        <w:t xml:space="preserve">1. </w:t>
      </w:r>
      <w:r w:rsidR="00E661AB" w:rsidRPr="00BC3B65">
        <w:rPr>
          <w:sz w:val="28"/>
        </w:rPr>
        <w:t xml:space="preserve">Внести в </w:t>
      </w:r>
      <w:r>
        <w:rPr>
          <w:sz w:val="28"/>
          <w:szCs w:val="28"/>
          <w:lang w:eastAsia="en-US"/>
        </w:rPr>
        <w:t>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</w:t>
      </w:r>
      <w:r w:rsidR="002C25FF">
        <w:rPr>
          <w:sz w:val="28"/>
          <w:szCs w:val="28"/>
          <w:lang w:eastAsia="en-US"/>
        </w:rPr>
        <w:t xml:space="preserve"> (далее – Перечень), </w:t>
      </w:r>
      <w:r w:rsidR="002C25FF">
        <w:rPr>
          <w:sz w:val="28"/>
        </w:rPr>
        <w:t>утвержденный</w:t>
      </w:r>
      <w:r w:rsidR="002C25FF" w:rsidRPr="00BC3B65">
        <w:rPr>
          <w:sz w:val="28"/>
        </w:rPr>
        <w:t xml:space="preserve"> решением Думы Волотовского муниципа</w:t>
      </w:r>
      <w:r w:rsidR="002C25FF">
        <w:rPr>
          <w:sz w:val="28"/>
        </w:rPr>
        <w:t>льного района от 28.12.2015 № 36</w:t>
      </w:r>
      <w:r w:rsidR="002C25FF" w:rsidRPr="00BC3B65">
        <w:rPr>
          <w:sz w:val="28"/>
        </w:rPr>
        <w:t xml:space="preserve"> </w:t>
      </w:r>
      <w:r w:rsidR="002C25FF">
        <w:rPr>
          <w:sz w:val="28"/>
        </w:rPr>
        <w:t>«</w:t>
      </w:r>
      <w:r w:rsidR="002C25FF" w:rsidRPr="004A621F">
        <w:rPr>
          <w:sz w:val="28"/>
          <w:szCs w:val="28"/>
        </w:rPr>
        <w:t xml:space="preserve">О платных услугах муниципального </w:t>
      </w:r>
      <w:r w:rsidR="002C25FF">
        <w:rPr>
          <w:sz w:val="28"/>
          <w:szCs w:val="28"/>
        </w:rPr>
        <w:t>а</w:t>
      </w:r>
      <w:r w:rsidR="002C25FF" w:rsidRPr="004A621F">
        <w:rPr>
          <w:sz w:val="28"/>
          <w:szCs w:val="28"/>
        </w:rPr>
        <w:t>втономного</w:t>
      </w:r>
      <w:r w:rsidR="002C25FF">
        <w:rPr>
          <w:sz w:val="28"/>
          <w:szCs w:val="28"/>
        </w:rPr>
        <w:t xml:space="preserve"> </w:t>
      </w:r>
      <w:r w:rsidR="002C25FF" w:rsidRPr="004A621F">
        <w:rPr>
          <w:sz w:val="28"/>
          <w:szCs w:val="28"/>
        </w:rPr>
        <w:t>учреждения «Сервисный центр» Волотовского муниципального района</w:t>
      </w:r>
      <w:r w:rsidR="002C25FF">
        <w:rPr>
          <w:sz w:val="28"/>
          <w:szCs w:val="28"/>
        </w:rPr>
        <w:t>»,</w:t>
      </w:r>
      <w:r w:rsidR="002C25FF">
        <w:rPr>
          <w:sz w:val="28"/>
        </w:rPr>
        <w:t xml:space="preserve"> изменения, изложив Перечень в следующей редакции:</w:t>
      </w:r>
    </w:p>
    <w:p w:rsidR="000923C5" w:rsidRPr="002C25FF" w:rsidRDefault="000923C5" w:rsidP="00E661AB">
      <w:pPr>
        <w:jc w:val="both"/>
        <w:rPr>
          <w:sz w:val="28"/>
          <w:szCs w:val="28"/>
        </w:rPr>
      </w:pPr>
    </w:p>
    <w:p w:rsidR="000923C5" w:rsidRDefault="002C25FF" w:rsidP="006003F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923C5">
        <w:rPr>
          <w:sz w:val="28"/>
          <w:szCs w:val="28"/>
        </w:rPr>
        <w:t>Перечень</w:t>
      </w:r>
    </w:p>
    <w:p w:rsidR="000923C5" w:rsidRDefault="002C25FF" w:rsidP="00E661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23C5">
        <w:rPr>
          <w:sz w:val="28"/>
          <w:szCs w:val="28"/>
        </w:rPr>
        <w:t>латных услуг и прейскурант цен (тарифов) на оказываемые платные услуги</w:t>
      </w:r>
      <w:r>
        <w:rPr>
          <w:sz w:val="28"/>
          <w:szCs w:val="28"/>
        </w:rPr>
        <w:t xml:space="preserve"> М</w:t>
      </w:r>
      <w:r w:rsidR="000923C5">
        <w:rPr>
          <w:sz w:val="28"/>
          <w:szCs w:val="28"/>
        </w:rPr>
        <w:t>униципальным автономным учреждением</w:t>
      </w:r>
      <w:r w:rsidR="000923C5">
        <w:t xml:space="preserve"> «</w:t>
      </w:r>
      <w:r w:rsidR="000923C5" w:rsidRPr="000923C5">
        <w:rPr>
          <w:sz w:val="28"/>
          <w:szCs w:val="28"/>
        </w:rPr>
        <w:t>Сервисный центр»</w:t>
      </w:r>
      <w:r>
        <w:rPr>
          <w:sz w:val="28"/>
          <w:szCs w:val="28"/>
        </w:rPr>
        <w:t xml:space="preserve"> </w:t>
      </w:r>
      <w:r w:rsidR="000923C5">
        <w:rPr>
          <w:sz w:val="28"/>
          <w:szCs w:val="28"/>
        </w:rPr>
        <w:t xml:space="preserve">Волотовского муниципального </w:t>
      </w:r>
      <w:r w:rsidR="009B0E89">
        <w:rPr>
          <w:sz w:val="28"/>
          <w:szCs w:val="28"/>
        </w:rPr>
        <w:t>округа</w:t>
      </w:r>
    </w:p>
    <w:p w:rsidR="000923C5" w:rsidRDefault="000923C5" w:rsidP="00E661A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2300"/>
        <w:gridCol w:w="2118"/>
      </w:tblGrid>
      <w:tr w:rsidR="000923C5" w:rsidRPr="002D36F5" w:rsidTr="00294B03">
        <w:tc>
          <w:tcPr>
            <w:tcW w:w="5210" w:type="dxa"/>
          </w:tcPr>
          <w:p w:rsidR="000923C5" w:rsidRDefault="000923C5" w:rsidP="000C01A1">
            <w:pPr>
              <w:jc w:val="center"/>
              <w:rPr>
                <w:b/>
              </w:rPr>
            </w:pPr>
            <w:r w:rsidRPr="002D36F5">
              <w:rPr>
                <w:b/>
              </w:rPr>
              <w:t>Виды услуг</w:t>
            </w:r>
          </w:p>
          <w:p w:rsidR="002D36F5" w:rsidRPr="002D36F5" w:rsidRDefault="002D36F5" w:rsidP="000C01A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923C5" w:rsidRPr="002D36F5" w:rsidRDefault="000923C5" w:rsidP="000C01A1">
            <w:pPr>
              <w:jc w:val="center"/>
              <w:rPr>
                <w:b/>
              </w:rPr>
            </w:pPr>
            <w:r w:rsidRPr="002D36F5">
              <w:rPr>
                <w:b/>
              </w:rPr>
              <w:t>Ед. изм.</w:t>
            </w:r>
          </w:p>
        </w:tc>
        <w:tc>
          <w:tcPr>
            <w:tcW w:w="2233" w:type="dxa"/>
          </w:tcPr>
          <w:p w:rsidR="000923C5" w:rsidRPr="002D36F5" w:rsidRDefault="000923C5" w:rsidP="000C01A1">
            <w:pPr>
              <w:jc w:val="center"/>
              <w:rPr>
                <w:b/>
              </w:rPr>
            </w:pPr>
            <w:r w:rsidRPr="002D36F5">
              <w:rPr>
                <w:b/>
              </w:rPr>
              <w:t>Руб</w:t>
            </w:r>
            <w:r w:rsidR="002D36F5" w:rsidRPr="002D36F5">
              <w:rPr>
                <w:b/>
              </w:rPr>
              <w:t>.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  <w:rPr>
                <w:bCs/>
              </w:rPr>
            </w:pPr>
            <w:r w:rsidRPr="002D36F5">
              <w:rPr>
                <w:bCs/>
              </w:rPr>
              <w:t xml:space="preserve">Заказ Лада </w:t>
            </w:r>
            <w:proofErr w:type="spellStart"/>
            <w:r w:rsidRPr="002D36F5">
              <w:rPr>
                <w:bCs/>
              </w:rPr>
              <w:t>Ларгус</w:t>
            </w:r>
            <w:proofErr w:type="spellEnd"/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</w:pPr>
            <w:r w:rsidRPr="002D36F5">
              <w:t xml:space="preserve">1 </w:t>
            </w:r>
            <w:proofErr w:type="spellStart"/>
            <w:proofErr w:type="gramStart"/>
            <w:r w:rsidRPr="002D36F5">
              <w:t>маш</w:t>
            </w:r>
            <w:proofErr w:type="spellEnd"/>
            <w:r w:rsidR="002D36F5">
              <w:t>.</w:t>
            </w:r>
            <w:r w:rsidRPr="002D36F5">
              <w:t>/</w:t>
            </w:r>
            <w:proofErr w:type="gramEnd"/>
            <w:r w:rsidRPr="002D36F5">
              <w:t>час</w:t>
            </w:r>
          </w:p>
        </w:tc>
        <w:tc>
          <w:tcPr>
            <w:tcW w:w="2233" w:type="dxa"/>
          </w:tcPr>
          <w:p w:rsidR="00294B03" w:rsidRPr="002D36F5" w:rsidRDefault="00294B03" w:rsidP="00294B03">
            <w:pPr>
              <w:jc w:val="center"/>
            </w:pPr>
            <w:r w:rsidRPr="002D36F5">
              <w:t>651,50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</w:pPr>
            <w:r w:rsidRPr="002D36F5">
              <w:t xml:space="preserve">Услуги рабочего по хозяйственно – </w:t>
            </w:r>
          </w:p>
          <w:p w:rsidR="00294B03" w:rsidRPr="002D36F5" w:rsidRDefault="00294B03" w:rsidP="00294B03">
            <w:pPr>
              <w:jc w:val="both"/>
            </w:pPr>
            <w:r w:rsidRPr="002D36F5">
              <w:t>техническому обслуживанию зданий</w:t>
            </w:r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</w:pPr>
            <w:r w:rsidRPr="002D36F5">
              <w:t>1 час</w:t>
            </w:r>
          </w:p>
        </w:tc>
        <w:tc>
          <w:tcPr>
            <w:tcW w:w="2233" w:type="dxa"/>
          </w:tcPr>
          <w:p w:rsidR="00294B03" w:rsidRPr="002D36F5" w:rsidRDefault="00294B03" w:rsidP="00294B03">
            <w:pPr>
              <w:jc w:val="center"/>
            </w:pPr>
            <w:r w:rsidRPr="002D36F5">
              <w:t>240,00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</w:pPr>
            <w:r w:rsidRPr="002D36F5">
              <w:t>Сбор, вывоз и выгрузка неочищенных сточных вод *</w:t>
            </w:r>
            <w:r w:rsidR="00BE0B9A" w:rsidRPr="002D36F5">
              <w:t xml:space="preserve"> для физических лиц</w:t>
            </w:r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  <w:rPr>
                <w:vertAlign w:val="superscript"/>
              </w:rPr>
            </w:pPr>
            <w:r w:rsidRPr="002D36F5">
              <w:t>1 м</w:t>
            </w:r>
            <w:r w:rsidRPr="002D36F5">
              <w:rPr>
                <w:vertAlign w:val="superscript"/>
              </w:rPr>
              <w:t>3</w:t>
            </w:r>
          </w:p>
        </w:tc>
        <w:tc>
          <w:tcPr>
            <w:tcW w:w="2233" w:type="dxa"/>
          </w:tcPr>
          <w:p w:rsidR="00294B03" w:rsidRPr="002D36F5" w:rsidRDefault="00294B03" w:rsidP="00BE0B9A">
            <w:pPr>
              <w:jc w:val="center"/>
            </w:pPr>
            <w:r w:rsidRPr="002D36F5">
              <w:t>4</w:t>
            </w:r>
            <w:r w:rsidR="00BE0B9A" w:rsidRPr="002D36F5">
              <w:t>48</w:t>
            </w:r>
          </w:p>
        </w:tc>
      </w:tr>
      <w:tr w:rsidR="00BE0B9A" w:rsidRPr="002D36F5" w:rsidTr="00294B03">
        <w:tc>
          <w:tcPr>
            <w:tcW w:w="5210" w:type="dxa"/>
          </w:tcPr>
          <w:p w:rsidR="00BE0B9A" w:rsidRPr="002D36F5" w:rsidRDefault="00BE0B9A" w:rsidP="00294B03">
            <w:pPr>
              <w:jc w:val="both"/>
            </w:pPr>
            <w:r w:rsidRPr="002D36F5">
              <w:lastRenderedPageBreak/>
              <w:t>Сбор, вывоз и выгрузка неочищенных сточных вод</w:t>
            </w:r>
            <w:r w:rsidR="00DE2900" w:rsidRPr="002D36F5">
              <w:t xml:space="preserve"> для юридических лиц</w:t>
            </w:r>
          </w:p>
        </w:tc>
        <w:tc>
          <w:tcPr>
            <w:tcW w:w="2410" w:type="dxa"/>
          </w:tcPr>
          <w:p w:rsidR="00BE0B9A" w:rsidRPr="002D36F5" w:rsidRDefault="00BE0B9A" w:rsidP="00294B03">
            <w:pPr>
              <w:jc w:val="center"/>
            </w:pPr>
            <w:r w:rsidRPr="002D36F5">
              <w:t>1 м</w:t>
            </w:r>
            <w:r w:rsidRPr="002D36F5">
              <w:rPr>
                <w:vertAlign w:val="superscript"/>
              </w:rPr>
              <w:t>3</w:t>
            </w:r>
          </w:p>
        </w:tc>
        <w:tc>
          <w:tcPr>
            <w:tcW w:w="2233" w:type="dxa"/>
          </w:tcPr>
          <w:p w:rsidR="00BE0B9A" w:rsidRPr="002D36F5" w:rsidRDefault="00BE0B9A" w:rsidP="00BE0B9A">
            <w:pPr>
              <w:jc w:val="center"/>
            </w:pPr>
            <w:r w:rsidRPr="002D36F5">
              <w:t>560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  <w:rPr>
                <w:bCs/>
              </w:rPr>
            </w:pPr>
            <w:r w:rsidRPr="002D36F5">
              <w:rPr>
                <w:bCs/>
              </w:rPr>
              <w:t>Скашивание травы</w:t>
            </w:r>
            <w:r w:rsidRPr="002D36F5">
              <w:t xml:space="preserve"> высотой 150 мм**</w:t>
            </w:r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</w:pPr>
            <w:r w:rsidRPr="002D36F5">
              <w:t>100 м</w:t>
            </w:r>
            <w:r w:rsidRPr="002D36F5">
              <w:rPr>
                <w:vertAlign w:val="superscript"/>
              </w:rPr>
              <w:t>2</w:t>
            </w:r>
          </w:p>
        </w:tc>
        <w:tc>
          <w:tcPr>
            <w:tcW w:w="2233" w:type="dxa"/>
          </w:tcPr>
          <w:p w:rsidR="00294B03" w:rsidRPr="002D36F5" w:rsidRDefault="00294B03" w:rsidP="00294B03">
            <w:pPr>
              <w:jc w:val="center"/>
            </w:pPr>
            <w:r w:rsidRPr="002D36F5">
              <w:t>215,50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  <w:rPr>
                <w:bCs/>
              </w:rPr>
            </w:pPr>
            <w:r w:rsidRPr="002D36F5">
              <w:t>Уборка снега снегоуборочной машиной при высоте снега до 20 см***</w:t>
            </w:r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</w:pPr>
            <w:r w:rsidRPr="002D36F5">
              <w:t>100м</w:t>
            </w:r>
            <w:r w:rsidRPr="002D36F5">
              <w:rPr>
                <w:vertAlign w:val="superscript"/>
              </w:rPr>
              <w:t>2</w:t>
            </w:r>
          </w:p>
        </w:tc>
        <w:tc>
          <w:tcPr>
            <w:tcW w:w="2233" w:type="dxa"/>
          </w:tcPr>
          <w:p w:rsidR="00294B03" w:rsidRPr="002D36F5" w:rsidRDefault="00294B03" w:rsidP="00294B03">
            <w:pPr>
              <w:jc w:val="center"/>
            </w:pPr>
            <w:r w:rsidRPr="002D36F5">
              <w:t>600,00</w:t>
            </w:r>
          </w:p>
        </w:tc>
      </w:tr>
    </w:tbl>
    <w:p w:rsidR="006003F9" w:rsidRDefault="006003F9" w:rsidP="00DE2C4F">
      <w:pPr>
        <w:jc w:val="both"/>
        <w:rPr>
          <w:sz w:val="28"/>
          <w:szCs w:val="28"/>
        </w:rPr>
      </w:pPr>
    </w:p>
    <w:p w:rsidR="00DE2C4F" w:rsidRPr="00CD1B3B" w:rsidRDefault="00DE2C4F" w:rsidP="00DE2C4F">
      <w:pPr>
        <w:jc w:val="both"/>
      </w:pPr>
      <w:r w:rsidRPr="00CD1B3B">
        <w:t>*Для физических лиц, проживающих в Волотовском муниципальном округе, с удале</w:t>
      </w:r>
      <w:r w:rsidR="002D36F5">
        <w:t>нностью от п. Волот более 4 км.</w:t>
      </w:r>
      <w:r w:rsidRPr="00CD1B3B">
        <w:t xml:space="preserve"> увеличение расстояния приводит к увеличению стоимости вывоза неочищенных сточных вод на стоимость затраченного бензина по текущим ценам.</w:t>
      </w:r>
    </w:p>
    <w:p w:rsidR="006003F9" w:rsidRPr="00CD1B3B" w:rsidRDefault="00E23F3F" w:rsidP="006C2478">
      <w:pPr>
        <w:jc w:val="both"/>
      </w:pPr>
      <w:r w:rsidRPr="00CD1B3B">
        <w:t>*</w:t>
      </w:r>
      <w:r w:rsidR="00A52DE2" w:rsidRPr="00CD1B3B">
        <w:t xml:space="preserve">*При увеличении высоты травы на каждые 50 мм сверх установленной суммы в калькуляции приводит к увеличению расценки на 10 </w:t>
      </w:r>
      <w:r w:rsidRPr="00CD1B3B">
        <w:t>%</w:t>
      </w:r>
      <w:r w:rsidR="002D36F5">
        <w:t>.</w:t>
      </w:r>
    </w:p>
    <w:p w:rsidR="00E23F3F" w:rsidRDefault="00E23F3F" w:rsidP="006C2478">
      <w:pPr>
        <w:jc w:val="both"/>
      </w:pPr>
      <w:r w:rsidRPr="00CD1B3B">
        <w:t>***</w:t>
      </w:r>
      <w:r w:rsidR="00E126E1" w:rsidRPr="00CD1B3B">
        <w:t>При увеличении высоты снега на каждые 5 см сверх указанной суммы в калькуляции приводит к увеличению расценки на 10 %</w:t>
      </w:r>
      <w:r w:rsidR="002D36F5">
        <w:t>.»</w:t>
      </w:r>
    </w:p>
    <w:p w:rsidR="002D36F5" w:rsidRPr="00CD1B3B" w:rsidRDefault="002D36F5" w:rsidP="006C2478">
      <w:pPr>
        <w:jc w:val="both"/>
      </w:pPr>
    </w:p>
    <w:p w:rsidR="002D28E2" w:rsidRDefault="002D28E2" w:rsidP="002D2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Изменения вступают в силу с 1 февраля 2024 года.</w:t>
      </w:r>
    </w:p>
    <w:p w:rsidR="002D36F5" w:rsidRPr="00196A20" w:rsidRDefault="002D28E2" w:rsidP="002D28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D36F5">
        <w:rPr>
          <w:rFonts w:ascii="Times New Roman" w:hAnsi="Times New Roman" w:cs="Times New Roman"/>
          <w:sz w:val="28"/>
          <w:szCs w:val="28"/>
        </w:rPr>
        <w:t xml:space="preserve">. </w:t>
      </w:r>
      <w:r w:rsidR="002D36F5" w:rsidRPr="00196A20">
        <w:rPr>
          <w:rFonts w:ascii="Times New Roman" w:hAnsi="Times New Roman" w:cs="Times New Roman"/>
          <w:sz w:val="28"/>
          <w:szCs w:val="28"/>
        </w:rPr>
        <w:t>Опубл</w:t>
      </w:r>
      <w:r w:rsidR="002D36F5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2D36F5" w:rsidRPr="00196A20">
        <w:rPr>
          <w:rFonts w:ascii="Times New Roman" w:hAnsi="Times New Roman" w:cs="Times New Roman"/>
          <w:sz w:val="28"/>
          <w:szCs w:val="28"/>
        </w:rPr>
        <w:t>»</w:t>
      </w:r>
      <w:r w:rsidR="002D36F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Волотовского муниципального округа в информационно – телекоммуникационной сети «Интернет»</w:t>
      </w:r>
      <w:r w:rsidR="002D36F5" w:rsidRPr="00196A20">
        <w:rPr>
          <w:rFonts w:ascii="Times New Roman" w:hAnsi="Times New Roman" w:cs="Times New Roman"/>
          <w:sz w:val="28"/>
          <w:szCs w:val="28"/>
        </w:rPr>
        <w:t>.</w:t>
      </w:r>
    </w:p>
    <w:p w:rsidR="002D36F5" w:rsidRDefault="002D36F5" w:rsidP="002D3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6F5" w:rsidRPr="00776BAF" w:rsidRDefault="002D36F5" w:rsidP="002D3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D36F5" w:rsidRPr="004C317D" w:rsidTr="0066399B">
        <w:tc>
          <w:tcPr>
            <w:tcW w:w="4673" w:type="dxa"/>
            <w:shd w:val="clear" w:color="auto" w:fill="auto"/>
          </w:tcPr>
          <w:p w:rsidR="002D36F5" w:rsidRPr="00022CAF" w:rsidRDefault="002D36F5" w:rsidP="0066399B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2D36F5" w:rsidRPr="00022CAF" w:rsidRDefault="002D36F5" w:rsidP="0066399B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2D36F5" w:rsidRPr="00022CAF" w:rsidRDefault="002D36F5" w:rsidP="0066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2D36F5" w:rsidRPr="00022CAF" w:rsidRDefault="002D36F5" w:rsidP="0066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2D36F5" w:rsidRPr="00022CAF" w:rsidRDefault="002D36F5" w:rsidP="0066399B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E23F3F" w:rsidRPr="002D36F5" w:rsidRDefault="00E23F3F" w:rsidP="006C2478">
      <w:pPr>
        <w:jc w:val="both"/>
        <w:rPr>
          <w:sz w:val="28"/>
          <w:szCs w:val="28"/>
        </w:rPr>
      </w:pPr>
    </w:p>
    <w:p w:rsidR="00E23F3F" w:rsidRPr="002D36F5" w:rsidRDefault="00E23F3F" w:rsidP="006C2478">
      <w:pPr>
        <w:jc w:val="both"/>
        <w:rPr>
          <w:sz w:val="28"/>
          <w:szCs w:val="28"/>
        </w:rPr>
      </w:pPr>
    </w:p>
    <w:p w:rsidR="00E23F3F" w:rsidRPr="002D36F5" w:rsidRDefault="00E23F3F" w:rsidP="006C2478">
      <w:pPr>
        <w:jc w:val="both"/>
        <w:rPr>
          <w:sz w:val="28"/>
          <w:szCs w:val="28"/>
        </w:rPr>
      </w:pPr>
    </w:p>
    <w:p w:rsidR="00E661AB" w:rsidRPr="002D36F5" w:rsidRDefault="00E661AB" w:rsidP="00E661AB">
      <w:pPr>
        <w:jc w:val="both"/>
        <w:rPr>
          <w:sz w:val="28"/>
          <w:szCs w:val="28"/>
        </w:rPr>
      </w:pPr>
    </w:p>
    <w:p w:rsidR="00E661AB" w:rsidRPr="002D36F5" w:rsidRDefault="00E661AB" w:rsidP="00E661AB">
      <w:pPr>
        <w:jc w:val="both"/>
        <w:rPr>
          <w:sz w:val="28"/>
          <w:szCs w:val="28"/>
        </w:rPr>
      </w:pPr>
    </w:p>
    <w:p w:rsidR="00C035AE" w:rsidRPr="002D36F5" w:rsidRDefault="00C035AE" w:rsidP="00E661AB">
      <w:pPr>
        <w:rPr>
          <w:sz w:val="28"/>
          <w:szCs w:val="28"/>
        </w:rPr>
      </w:pPr>
    </w:p>
    <w:p w:rsidR="00A061FD" w:rsidRPr="002D36F5" w:rsidRDefault="00A061FD" w:rsidP="00E661AB">
      <w:pPr>
        <w:rPr>
          <w:sz w:val="28"/>
          <w:szCs w:val="28"/>
        </w:rPr>
      </w:pPr>
    </w:p>
    <w:p w:rsidR="00A061FD" w:rsidRPr="002D36F5" w:rsidRDefault="00A061FD" w:rsidP="00E661AB">
      <w:pPr>
        <w:rPr>
          <w:sz w:val="28"/>
          <w:szCs w:val="28"/>
        </w:rPr>
      </w:pPr>
    </w:p>
    <w:p w:rsidR="00A061FD" w:rsidRPr="002D36F5" w:rsidRDefault="00A061FD" w:rsidP="00E661AB">
      <w:pPr>
        <w:rPr>
          <w:sz w:val="28"/>
          <w:szCs w:val="28"/>
        </w:rPr>
      </w:pPr>
    </w:p>
    <w:p w:rsidR="00CD1B3B" w:rsidRPr="002D36F5" w:rsidRDefault="00CD1B3B" w:rsidP="00E661AB">
      <w:pPr>
        <w:rPr>
          <w:sz w:val="28"/>
          <w:szCs w:val="28"/>
        </w:rPr>
      </w:pPr>
    </w:p>
    <w:p w:rsidR="00CD1B3B" w:rsidRPr="002D36F5" w:rsidRDefault="00CD1B3B" w:rsidP="00E661AB">
      <w:pPr>
        <w:rPr>
          <w:sz w:val="28"/>
          <w:szCs w:val="28"/>
        </w:rPr>
      </w:pPr>
    </w:p>
    <w:p w:rsidR="00CD1B3B" w:rsidRPr="002D36F5" w:rsidRDefault="00CD1B3B" w:rsidP="00E661AB">
      <w:pPr>
        <w:rPr>
          <w:sz w:val="28"/>
          <w:szCs w:val="28"/>
        </w:rPr>
      </w:pPr>
    </w:p>
    <w:p w:rsidR="00CD1B3B" w:rsidRDefault="00CD1B3B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2D36F5" w:rsidRDefault="002D36F5" w:rsidP="00E661AB">
      <w:pPr>
        <w:rPr>
          <w:sz w:val="28"/>
          <w:szCs w:val="28"/>
        </w:rPr>
      </w:pPr>
    </w:p>
    <w:p w:rsidR="00A061FD" w:rsidRDefault="00A061FD" w:rsidP="009B0E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D36F5" w:rsidRDefault="002D36F5" w:rsidP="002D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</w:t>
      </w:r>
      <w:r>
        <w:rPr>
          <w:sz w:val="28"/>
          <w:szCs w:val="28"/>
          <w:lang w:eastAsia="en-US"/>
        </w:rPr>
        <w:t>«О внесении изменений в 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округа»</w:t>
      </w:r>
    </w:p>
    <w:p w:rsidR="002D36F5" w:rsidRDefault="002D36F5" w:rsidP="009B0E89">
      <w:pPr>
        <w:jc w:val="center"/>
        <w:rPr>
          <w:sz w:val="28"/>
          <w:szCs w:val="28"/>
        </w:rPr>
      </w:pPr>
    </w:p>
    <w:p w:rsidR="00DE2C4F" w:rsidRDefault="00DE2C4F" w:rsidP="00DE2C4F">
      <w:pPr>
        <w:rPr>
          <w:sz w:val="28"/>
          <w:szCs w:val="28"/>
        </w:rPr>
      </w:pPr>
    </w:p>
    <w:p w:rsidR="002D36F5" w:rsidRDefault="002D36F5" w:rsidP="002D3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C4F">
        <w:rPr>
          <w:sz w:val="28"/>
          <w:szCs w:val="28"/>
        </w:rPr>
        <w:t xml:space="preserve">Муниципальное автономное учреждение «Сервисный центр» Волотовского муниципального </w:t>
      </w:r>
      <w:r w:rsidR="000E2A45">
        <w:rPr>
          <w:sz w:val="28"/>
          <w:szCs w:val="28"/>
        </w:rPr>
        <w:t>округа</w:t>
      </w:r>
      <w:r w:rsidR="00DE2C4F">
        <w:rPr>
          <w:sz w:val="28"/>
          <w:szCs w:val="28"/>
        </w:rPr>
        <w:t xml:space="preserve"> выносит на рассмотрение Думы Волотовского муниципального </w:t>
      </w:r>
      <w:r w:rsidR="000E2A45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проект решения </w:t>
      </w:r>
      <w:r>
        <w:rPr>
          <w:sz w:val="28"/>
          <w:szCs w:val="28"/>
          <w:lang w:eastAsia="en-US"/>
        </w:rPr>
        <w:t xml:space="preserve">«О внесении изменений в 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округа», </w:t>
      </w:r>
      <w:r>
        <w:rPr>
          <w:sz w:val="28"/>
        </w:rPr>
        <w:t>утвержденный</w:t>
      </w:r>
      <w:r w:rsidRPr="00BC3B65">
        <w:rPr>
          <w:sz w:val="28"/>
        </w:rPr>
        <w:t xml:space="preserve"> решением Думы Волотовского муниципа</w:t>
      </w:r>
      <w:r>
        <w:rPr>
          <w:sz w:val="28"/>
        </w:rPr>
        <w:t>льного района от 28.12.2015 № 36</w:t>
      </w:r>
      <w:r w:rsidRPr="00BC3B65">
        <w:rPr>
          <w:sz w:val="28"/>
        </w:rPr>
        <w:t xml:space="preserve"> </w:t>
      </w:r>
      <w:r>
        <w:rPr>
          <w:sz w:val="28"/>
        </w:rPr>
        <w:t>«</w:t>
      </w:r>
      <w:r w:rsidRPr="004A621F">
        <w:rPr>
          <w:sz w:val="28"/>
          <w:szCs w:val="28"/>
        </w:rPr>
        <w:t xml:space="preserve">О платных услугах муниципального </w:t>
      </w:r>
      <w:r>
        <w:rPr>
          <w:sz w:val="28"/>
          <w:szCs w:val="28"/>
        </w:rPr>
        <w:t>а</w:t>
      </w:r>
      <w:r w:rsidRPr="004A621F">
        <w:rPr>
          <w:sz w:val="28"/>
          <w:szCs w:val="28"/>
        </w:rPr>
        <w:t>втономного</w:t>
      </w:r>
      <w:r>
        <w:rPr>
          <w:sz w:val="28"/>
          <w:szCs w:val="28"/>
        </w:rPr>
        <w:t xml:space="preserve"> </w:t>
      </w:r>
      <w:r w:rsidRPr="004A621F">
        <w:rPr>
          <w:sz w:val="28"/>
          <w:szCs w:val="28"/>
        </w:rPr>
        <w:t>учреждения «Сервисный центр» Волотовского муниципального района</w:t>
      </w:r>
      <w:r>
        <w:rPr>
          <w:sz w:val="28"/>
          <w:szCs w:val="28"/>
        </w:rPr>
        <w:t>».</w:t>
      </w:r>
    </w:p>
    <w:p w:rsidR="00DE2C4F" w:rsidRDefault="00DE2C4F" w:rsidP="00DE2C4F">
      <w:pPr>
        <w:jc w:val="both"/>
        <w:rPr>
          <w:sz w:val="28"/>
          <w:szCs w:val="28"/>
        </w:rPr>
      </w:pPr>
    </w:p>
    <w:p w:rsidR="00DE2C4F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Предлагаются к внесению следующие изменения:</w:t>
      </w:r>
    </w:p>
    <w:p w:rsidR="00DE2C4F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C4F">
        <w:rPr>
          <w:sz w:val="28"/>
          <w:szCs w:val="28"/>
        </w:rPr>
        <w:t xml:space="preserve">в графе «Заказ </w:t>
      </w:r>
      <w:r w:rsidR="005F0971">
        <w:rPr>
          <w:bCs/>
          <w:sz w:val="28"/>
          <w:szCs w:val="28"/>
        </w:rPr>
        <w:t xml:space="preserve">Лада </w:t>
      </w:r>
      <w:proofErr w:type="spellStart"/>
      <w:r w:rsidR="005F0971">
        <w:rPr>
          <w:bCs/>
          <w:sz w:val="28"/>
          <w:szCs w:val="28"/>
        </w:rPr>
        <w:t>Ларгус</w:t>
      </w:r>
      <w:proofErr w:type="spellEnd"/>
      <w:r w:rsidR="00DE2C4F">
        <w:rPr>
          <w:sz w:val="28"/>
          <w:szCs w:val="28"/>
        </w:rPr>
        <w:t xml:space="preserve">» стоимость одного машино-часа увеличивается с </w:t>
      </w:r>
      <w:r w:rsidR="00231D51">
        <w:rPr>
          <w:sz w:val="28"/>
          <w:szCs w:val="28"/>
        </w:rPr>
        <w:t>573,46</w:t>
      </w:r>
      <w:r w:rsidR="00DE2C4F">
        <w:rPr>
          <w:sz w:val="28"/>
          <w:szCs w:val="28"/>
        </w:rPr>
        <w:t xml:space="preserve"> рублей до </w:t>
      </w:r>
      <w:r w:rsidR="00231D51">
        <w:rPr>
          <w:sz w:val="28"/>
          <w:szCs w:val="28"/>
        </w:rPr>
        <w:t>651,50</w:t>
      </w:r>
      <w:r w:rsidR="00DE2C4F">
        <w:rPr>
          <w:sz w:val="28"/>
          <w:szCs w:val="28"/>
        </w:rPr>
        <w:t xml:space="preserve"> рублей</w:t>
      </w:r>
      <w:r w:rsidR="00231D51">
        <w:rPr>
          <w:sz w:val="28"/>
          <w:szCs w:val="28"/>
        </w:rPr>
        <w:t xml:space="preserve"> (стоимость увеличилась на 12 %)</w:t>
      </w:r>
      <w:r>
        <w:rPr>
          <w:sz w:val="28"/>
          <w:szCs w:val="28"/>
        </w:rPr>
        <w:t>;</w:t>
      </w:r>
    </w:p>
    <w:p w:rsidR="00DE2900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900">
        <w:rPr>
          <w:sz w:val="28"/>
          <w:szCs w:val="28"/>
        </w:rPr>
        <w:t>графа «Сбор, вывоз и выгрузка неочищенных сточных вод» разделена на две части:</w:t>
      </w:r>
    </w:p>
    <w:p w:rsidR="00CD1B3B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900">
        <w:rPr>
          <w:sz w:val="28"/>
          <w:szCs w:val="28"/>
        </w:rPr>
        <w:t>одна графа</w:t>
      </w:r>
      <w:r w:rsidR="00CD1B3B">
        <w:rPr>
          <w:sz w:val="28"/>
          <w:szCs w:val="28"/>
        </w:rPr>
        <w:t xml:space="preserve"> «Сбор, вывоз и в</w:t>
      </w:r>
      <w:r w:rsidR="00DE2900">
        <w:rPr>
          <w:sz w:val="28"/>
          <w:szCs w:val="28"/>
        </w:rPr>
        <w:t xml:space="preserve">ыгрузка неочищенных сточных вод </w:t>
      </w:r>
      <w:r w:rsidR="00DE2900" w:rsidRPr="002D28E2">
        <w:rPr>
          <w:sz w:val="28"/>
          <w:szCs w:val="28"/>
          <w:u w:val="single"/>
        </w:rPr>
        <w:t>для физических лиц</w:t>
      </w:r>
      <w:r w:rsidR="00DE2900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CD1B3B">
        <w:rPr>
          <w:sz w:val="28"/>
          <w:szCs w:val="28"/>
        </w:rPr>
        <w:t xml:space="preserve"> стоимость </w:t>
      </w:r>
      <w:r w:rsidR="00804141">
        <w:rPr>
          <w:sz w:val="28"/>
          <w:szCs w:val="28"/>
        </w:rPr>
        <w:t xml:space="preserve">вывоза </w:t>
      </w:r>
      <w:r w:rsidR="00CD1B3B">
        <w:rPr>
          <w:sz w:val="28"/>
          <w:szCs w:val="28"/>
        </w:rPr>
        <w:t>одного кубического метра вывезенных сточных вод</w:t>
      </w:r>
      <w:r w:rsidR="00DE2900">
        <w:rPr>
          <w:sz w:val="28"/>
          <w:szCs w:val="28"/>
        </w:rPr>
        <w:t xml:space="preserve"> не изменилась -</w:t>
      </w:r>
      <w:r>
        <w:rPr>
          <w:sz w:val="28"/>
          <w:szCs w:val="28"/>
        </w:rPr>
        <w:t xml:space="preserve"> 448,00 рублей;</w:t>
      </w:r>
    </w:p>
    <w:p w:rsidR="00DE2900" w:rsidRDefault="002D28E2" w:rsidP="00DE2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900">
        <w:rPr>
          <w:sz w:val="28"/>
          <w:szCs w:val="28"/>
        </w:rPr>
        <w:t xml:space="preserve">вторая графа «Сбор, вывоз и выгрузка неочищенных сточных вод </w:t>
      </w:r>
      <w:r w:rsidR="00DE2900" w:rsidRPr="002D28E2">
        <w:rPr>
          <w:sz w:val="28"/>
          <w:szCs w:val="28"/>
          <w:u w:val="single"/>
        </w:rPr>
        <w:t>для юридических лиц</w:t>
      </w:r>
      <w:r>
        <w:rPr>
          <w:sz w:val="28"/>
          <w:szCs w:val="28"/>
        </w:rPr>
        <w:t>» увеличилась с 448,00 рублей до</w:t>
      </w:r>
      <w:r w:rsidR="00DE2900">
        <w:rPr>
          <w:sz w:val="28"/>
          <w:szCs w:val="28"/>
        </w:rPr>
        <w:t xml:space="preserve"> 560,00 рублей (ст</w:t>
      </w:r>
      <w:r>
        <w:rPr>
          <w:sz w:val="28"/>
          <w:szCs w:val="28"/>
        </w:rPr>
        <w:t>оимость увеличилась на 22 %);</w:t>
      </w:r>
    </w:p>
    <w:p w:rsidR="006003F9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03F9">
        <w:rPr>
          <w:sz w:val="28"/>
          <w:szCs w:val="28"/>
        </w:rPr>
        <w:t xml:space="preserve">в графе «Услуги рабочего по хозяйственно–техническому обслуживанию зданий» увеличилась стоимость одного часа работы </w:t>
      </w:r>
      <w:r w:rsidR="00804141">
        <w:rPr>
          <w:sz w:val="28"/>
          <w:szCs w:val="28"/>
        </w:rPr>
        <w:t xml:space="preserve">рабочего </w:t>
      </w:r>
      <w:r w:rsidR="006003F9">
        <w:rPr>
          <w:sz w:val="28"/>
          <w:szCs w:val="28"/>
        </w:rPr>
        <w:t>с 158,44 рублей до 240,00 рублей (стоимость увеличилась на 34%</w:t>
      </w:r>
      <w:r w:rsidR="003900D3">
        <w:rPr>
          <w:sz w:val="28"/>
          <w:szCs w:val="28"/>
        </w:rPr>
        <w:t xml:space="preserve">, последний раз менялась в </w:t>
      </w:r>
      <w:r w:rsidR="009B0E89">
        <w:rPr>
          <w:sz w:val="28"/>
          <w:szCs w:val="28"/>
        </w:rPr>
        <w:t>2021</w:t>
      </w:r>
      <w:r w:rsidR="00E43202">
        <w:rPr>
          <w:sz w:val="28"/>
          <w:szCs w:val="28"/>
        </w:rPr>
        <w:t>г., МРОТ за этот период увеличил</w:t>
      </w:r>
      <w:r w:rsidR="00CD1B3B">
        <w:rPr>
          <w:sz w:val="28"/>
          <w:szCs w:val="28"/>
        </w:rPr>
        <w:t>ся</w:t>
      </w:r>
      <w:r w:rsidR="00E43202">
        <w:rPr>
          <w:sz w:val="28"/>
          <w:szCs w:val="28"/>
        </w:rPr>
        <w:t xml:space="preserve"> с 11280 рублей до 19242,00 рублей)</w:t>
      </w:r>
      <w:r>
        <w:rPr>
          <w:sz w:val="28"/>
          <w:szCs w:val="28"/>
        </w:rPr>
        <w:t>;</w:t>
      </w:r>
    </w:p>
    <w:p w:rsidR="006003F9" w:rsidRDefault="002D28E2" w:rsidP="006003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03F9">
        <w:rPr>
          <w:sz w:val="28"/>
          <w:szCs w:val="28"/>
        </w:rPr>
        <w:t>в графе «</w:t>
      </w:r>
      <w:r w:rsidR="006003F9">
        <w:rPr>
          <w:bCs/>
          <w:sz w:val="28"/>
          <w:szCs w:val="28"/>
        </w:rPr>
        <w:t>Скашивание травы</w:t>
      </w:r>
      <w:r w:rsidR="006003F9">
        <w:rPr>
          <w:sz w:val="28"/>
          <w:szCs w:val="28"/>
        </w:rPr>
        <w:t xml:space="preserve"> высотой 150 мм» </w:t>
      </w:r>
      <w:r w:rsidR="003900D3">
        <w:rPr>
          <w:sz w:val="28"/>
          <w:szCs w:val="28"/>
        </w:rPr>
        <w:t>стоимость скашивания 100</w:t>
      </w:r>
      <w:r>
        <w:rPr>
          <w:sz w:val="28"/>
          <w:szCs w:val="28"/>
        </w:rPr>
        <w:t xml:space="preserve"> </w:t>
      </w:r>
      <w:r w:rsidR="003900D3">
        <w:rPr>
          <w:sz w:val="28"/>
          <w:szCs w:val="28"/>
        </w:rPr>
        <w:t>м</w:t>
      </w:r>
      <w:r w:rsidR="003900D3">
        <w:rPr>
          <w:sz w:val="28"/>
          <w:szCs w:val="28"/>
          <w:vertAlign w:val="superscript"/>
        </w:rPr>
        <w:t>2</w:t>
      </w:r>
      <w:r w:rsidR="003900D3">
        <w:rPr>
          <w:sz w:val="28"/>
          <w:szCs w:val="28"/>
        </w:rPr>
        <w:t xml:space="preserve"> </w:t>
      </w:r>
      <w:r w:rsidR="006003F9" w:rsidRPr="003900D3">
        <w:rPr>
          <w:sz w:val="28"/>
          <w:szCs w:val="28"/>
        </w:rPr>
        <w:t xml:space="preserve">увеличилась </w:t>
      </w:r>
      <w:r w:rsidR="006003F9">
        <w:rPr>
          <w:sz w:val="28"/>
          <w:szCs w:val="28"/>
        </w:rPr>
        <w:t xml:space="preserve">с </w:t>
      </w:r>
      <w:r>
        <w:rPr>
          <w:sz w:val="28"/>
          <w:szCs w:val="28"/>
        </w:rPr>
        <w:t>140,00 рублей до</w:t>
      </w:r>
      <w:r w:rsidR="003900D3">
        <w:rPr>
          <w:sz w:val="28"/>
          <w:szCs w:val="28"/>
        </w:rPr>
        <w:t xml:space="preserve"> 215,50 рублей</w:t>
      </w:r>
      <w:r>
        <w:rPr>
          <w:sz w:val="28"/>
          <w:szCs w:val="28"/>
        </w:rPr>
        <w:t xml:space="preserve"> (стоимость увеличилась на 35%);</w:t>
      </w:r>
    </w:p>
    <w:p w:rsidR="003900D3" w:rsidRDefault="002D28E2" w:rsidP="006003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900D3">
        <w:rPr>
          <w:sz w:val="28"/>
          <w:szCs w:val="28"/>
        </w:rPr>
        <w:t>в графе «Уборка снега снегоуборочной машиной при высоте снега до 20 см» стоимость 100 м</w:t>
      </w:r>
      <w:r w:rsidR="003900D3">
        <w:rPr>
          <w:sz w:val="28"/>
          <w:szCs w:val="28"/>
          <w:vertAlign w:val="superscript"/>
        </w:rPr>
        <w:t>2</w:t>
      </w:r>
      <w:r w:rsidR="003900D3">
        <w:rPr>
          <w:sz w:val="28"/>
          <w:szCs w:val="28"/>
        </w:rPr>
        <w:t xml:space="preserve"> уборки снег</w:t>
      </w:r>
      <w:r>
        <w:rPr>
          <w:sz w:val="28"/>
          <w:szCs w:val="28"/>
        </w:rPr>
        <w:t>а увеличилась с 367,27 рублей до</w:t>
      </w:r>
      <w:r w:rsidR="003900D3">
        <w:rPr>
          <w:sz w:val="28"/>
          <w:szCs w:val="28"/>
        </w:rPr>
        <w:t xml:space="preserve"> 600,00 рублей (стоимость увеличилась </w:t>
      </w:r>
      <w:r>
        <w:rPr>
          <w:sz w:val="28"/>
          <w:szCs w:val="28"/>
        </w:rPr>
        <w:t>на 39%);</w:t>
      </w:r>
    </w:p>
    <w:p w:rsidR="009B0E89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207">
        <w:rPr>
          <w:sz w:val="28"/>
          <w:szCs w:val="28"/>
        </w:rPr>
        <w:t xml:space="preserve">тарифы на </w:t>
      </w:r>
      <w:r w:rsidR="009B0E89">
        <w:rPr>
          <w:sz w:val="28"/>
          <w:szCs w:val="28"/>
        </w:rPr>
        <w:t xml:space="preserve">остальные </w:t>
      </w:r>
      <w:r w:rsidR="00345207">
        <w:rPr>
          <w:sz w:val="28"/>
          <w:szCs w:val="28"/>
        </w:rPr>
        <w:t>виды услуг остаются без изменения.</w:t>
      </w:r>
    </w:p>
    <w:p w:rsidR="00DE2C4F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C4F">
        <w:rPr>
          <w:sz w:val="28"/>
          <w:szCs w:val="28"/>
        </w:rPr>
        <w:t>Изменения вносятся в связи с изменением стоимости услуг, напрямую оказывающих влияние на деятельность учреждения (рост цен на горюче-смазочные материалы, запасные части; рост заработной платы).</w:t>
      </w:r>
    </w:p>
    <w:p w:rsidR="00DE2C4F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Изменения в П</w:t>
      </w:r>
      <w:r w:rsidR="00DE2C4F">
        <w:rPr>
          <w:sz w:val="28"/>
          <w:szCs w:val="28"/>
        </w:rPr>
        <w:t>еречень платных услуг и прейскурант цен (тарифов) на оказываемые платные услуги</w:t>
      </w:r>
      <w:r>
        <w:rPr>
          <w:sz w:val="28"/>
          <w:szCs w:val="28"/>
        </w:rPr>
        <w:t xml:space="preserve"> приведут к увеличению доходов М</w:t>
      </w:r>
      <w:r w:rsidR="00DE2C4F">
        <w:rPr>
          <w:sz w:val="28"/>
          <w:szCs w:val="28"/>
        </w:rPr>
        <w:t xml:space="preserve">униципального автономного учреждения «Сервисный центр» Волотовского муниципального </w:t>
      </w:r>
      <w:r w:rsidR="00345207">
        <w:rPr>
          <w:sz w:val="28"/>
          <w:szCs w:val="28"/>
        </w:rPr>
        <w:t>округа</w:t>
      </w:r>
      <w:r w:rsidR="00DE2C4F">
        <w:rPr>
          <w:sz w:val="28"/>
          <w:szCs w:val="28"/>
        </w:rPr>
        <w:t>.</w:t>
      </w:r>
    </w:p>
    <w:p w:rsidR="00DE2C4F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C4F">
        <w:rPr>
          <w:sz w:val="28"/>
          <w:szCs w:val="28"/>
        </w:rPr>
        <w:t xml:space="preserve">Принятие вносимых изменений не повлечет за собой изменение других нормативно-правовых актов. </w:t>
      </w:r>
    </w:p>
    <w:p w:rsidR="00804141" w:rsidRDefault="002D28E2" w:rsidP="00DE2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4141">
        <w:rPr>
          <w:sz w:val="28"/>
          <w:szCs w:val="28"/>
        </w:rPr>
        <w:t xml:space="preserve">Изменения вступают в силу с 1 </w:t>
      </w:r>
      <w:r w:rsidR="00ED1C6E">
        <w:rPr>
          <w:sz w:val="28"/>
          <w:szCs w:val="28"/>
        </w:rPr>
        <w:t>февраля</w:t>
      </w:r>
      <w:r w:rsidR="00804141">
        <w:rPr>
          <w:sz w:val="28"/>
          <w:szCs w:val="28"/>
        </w:rPr>
        <w:t xml:space="preserve"> 2024 года.</w:t>
      </w:r>
    </w:p>
    <w:sectPr w:rsidR="00804141" w:rsidSect="00F44B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49A"/>
    <w:multiLevelType w:val="hybridMultilevel"/>
    <w:tmpl w:val="D65A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252D0"/>
    <w:multiLevelType w:val="hybridMultilevel"/>
    <w:tmpl w:val="E360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13C58"/>
    <w:multiLevelType w:val="hybridMultilevel"/>
    <w:tmpl w:val="DFA4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AB"/>
    <w:rsid w:val="000430BE"/>
    <w:rsid w:val="00074E20"/>
    <w:rsid w:val="000923C5"/>
    <w:rsid w:val="000C01A1"/>
    <w:rsid w:val="000E2A45"/>
    <w:rsid w:val="00160BD5"/>
    <w:rsid w:val="00175AF3"/>
    <w:rsid w:val="001D6C4E"/>
    <w:rsid w:val="001F0A69"/>
    <w:rsid w:val="00231D51"/>
    <w:rsid w:val="002443B2"/>
    <w:rsid w:val="00246024"/>
    <w:rsid w:val="00294B03"/>
    <w:rsid w:val="002C25FF"/>
    <w:rsid w:val="002D28E2"/>
    <w:rsid w:val="002D36F5"/>
    <w:rsid w:val="00345207"/>
    <w:rsid w:val="00352772"/>
    <w:rsid w:val="00360E16"/>
    <w:rsid w:val="003900D3"/>
    <w:rsid w:val="005315D0"/>
    <w:rsid w:val="005572AE"/>
    <w:rsid w:val="005F0971"/>
    <w:rsid w:val="005F2536"/>
    <w:rsid w:val="006003F9"/>
    <w:rsid w:val="00643636"/>
    <w:rsid w:val="00677B87"/>
    <w:rsid w:val="006C2478"/>
    <w:rsid w:val="007B34D9"/>
    <w:rsid w:val="00804141"/>
    <w:rsid w:val="008473BD"/>
    <w:rsid w:val="00924703"/>
    <w:rsid w:val="009B0E89"/>
    <w:rsid w:val="009B4A30"/>
    <w:rsid w:val="00A061FD"/>
    <w:rsid w:val="00A52DE2"/>
    <w:rsid w:val="00BA0C7D"/>
    <w:rsid w:val="00BC3B65"/>
    <w:rsid w:val="00BE0B9A"/>
    <w:rsid w:val="00C035AE"/>
    <w:rsid w:val="00CD1B3B"/>
    <w:rsid w:val="00D850C2"/>
    <w:rsid w:val="00D90FD3"/>
    <w:rsid w:val="00DC3C11"/>
    <w:rsid w:val="00DE2900"/>
    <w:rsid w:val="00DE2C4F"/>
    <w:rsid w:val="00E126E1"/>
    <w:rsid w:val="00E23F3F"/>
    <w:rsid w:val="00E369BC"/>
    <w:rsid w:val="00E43202"/>
    <w:rsid w:val="00E661AB"/>
    <w:rsid w:val="00EA0BD1"/>
    <w:rsid w:val="00ED1C6E"/>
    <w:rsid w:val="00F25CFB"/>
    <w:rsid w:val="00F44BFF"/>
    <w:rsid w:val="00F94C88"/>
    <w:rsid w:val="00F977BD"/>
    <w:rsid w:val="00F97B7D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5D9D-458B-458E-AE15-F27A0AE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BFF"/>
    <w:pPr>
      <w:keepNext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AB"/>
    <w:pPr>
      <w:ind w:left="720"/>
      <w:contextualSpacing/>
    </w:pPr>
  </w:style>
  <w:style w:type="paragraph" w:customStyle="1" w:styleId="ConsNormal">
    <w:name w:val="ConsNormal"/>
    <w:rsid w:val="00E661AB"/>
    <w:pPr>
      <w:widowControl w:val="0"/>
      <w:snapToGri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66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E6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BC3B65"/>
    <w:pPr>
      <w:spacing w:before="35" w:after="35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ED1C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BF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126C-61FD-4167-B884-53E04E43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Лариса Евгеньевна</cp:lastModifiedBy>
  <cp:revision>6</cp:revision>
  <cp:lastPrinted>2024-01-11T12:20:00Z</cp:lastPrinted>
  <dcterms:created xsi:type="dcterms:W3CDTF">2024-01-16T06:56:00Z</dcterms:created>
  <dcterms:modified xsi:type="dcterms:W3CDTF">2024-01-17T12:12:00Z</dcterms:modified>
</cp:coreProperties>
</file>