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42D" w:rsidRDefault="00BD542D" w:rsidP="00BD542D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F358E" w:rsidRPr="00FF358E" w:rsidRDefault="00FF358E" w:rsidP="00FF358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FF358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F358E" w:rsidRPr="00FF358E" w:rsidRDefault="00FF358E" w:rsidP="00FF358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FF358E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FF358E" w:rsidRPr="00FF358E" w:rsidRDefault="00FF358E" w:rsidP="00FF358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FF358E" w:rsidP="00FF358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FF358E"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FF358E" w:rsidRPr="00FF358E" w:rsidRDefault="00FF358E" w:rsidP="00FF358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FF358E" w:rsidP="00FF3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58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BD542D" w:rsidP="00FF358E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C30D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358E" w:rsidRPr="00FF358E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8E"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Волотовского муниципального округа от 16.12.2022 № 277 «О плане работы Думы Волотовского мун</w:t>
      </w:r>
      <w:r>
        <w:rPr>
          <w:rFonts w:ascii="Times New Roman" w:hAnsi="Times New Roman" w:cs="Times New Roman"/>
          <w:sz w:val="28"/>
          <w:szCs w:val="28"/>
        </w:rPr>
        <w:t>иципального округа на 2023 год»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75745D">
        <w:rPr>
          <w:rFonts w:ascii="Times New Roman" w:hAnsi="Times New Roman" w:cs="Times New Roman"/>
          <w:sz w:val="28"/>
          <w:szCs w:val="28"/>
        </w:rPr>
        <w:t>муниципального округа на 2023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75745D">
        <w:rPr>
          <w:rFonts w:ascii="Times New Roman" w:hAnsi="Times New Roman" w:cs="Times New Roman"/>
          <w:sz w:val="28"/>
          <w:szCs w:val="28"/>
        </w:rPr>
        <w:t>кого муниципального округа № 277 от 16</w:t>
      </w:r>
      <w:r w:rsidR="00DB43F4">
        <w:rPr>
          <w:rFonts w:ascii="Times New Roman" w:hAnsi="Times New Roman" w:cs="Times New Roman"/>
          <w:sz w:val="28"/>
          <w:szCs w:val="28"/>
        </w:rPr>
        <w:t>.12</w:t>
      </w:r>
      <w:r w:rsidR="0075745D">
        <w:rPr>
          <w:rFonts w:ascii="Times New Roman" w:hAnsi="Times New Roman" w:cs="Times New Roman"/>
          <w:sz w:val="28"/>
          <w:szCs w:val="28"/>
        </w:rPr>
        <w:t>.2022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C24DA3">
        <w:rPr>
          <w:rFonts w:ascii="Times New Roman" w:hAnsi="Times New Roman" w:cs="Times New Roman"/>
          <w:sz w:val="28"/>
          <w:szCs w:val="28"/>
        </w:rPr>
        <w:t>троку 8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C24DA3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«28.07</w:t>
            </w:r>
            <w:r w:rsidR="00555C1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16.12.2022 № 277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2023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D5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1B" w:rsidRPr="00635B5E" w:rsidTr="00C576EA">
        <w:trPr>
          <w:trHeight w:val="20"/>
        </w:trPr>
        <w:tc>
          <w:tcPr>
            <w:tcW w:w="1490" w:type="dxa"/>
            <w:vMerge/>
          </w:tcPr>
          <w:p w:rsidR="00555C1B" w:rsidRPr="00635B5E" w:rsidRDefault="00555C1B" w:rsidP="000D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55C1B" w:rsidRPr="00635B5E" w:rsidRDefault="00C24DA3" w:rsidP="000D1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C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5C1B" w:rsidRPr="003A088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Волотовского муниципального округа от 16.12.2022 № 270 «О бюджете муниципального округа на 2023 год и на плановый период 2024 и 2025 годов».</w:t>
            </w:r>
          </w:p>
        </w:tc>
        <w:tc>
          <w:tcPr>
            <w:tcW w:w="3472" w:type="dxa"/>
          </w:tcPr>
          <w:p w:rsidR="00555C1B" w:rsidRDefault="00C24DA3" w:rsidP="000D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="00555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 финансов С.Ю. Николаева</w:t>
            </w:r>
          </w:p>
        </w:tc>
      </w:tr>
      <w:tr w:rsidR="00555C1B" w:rsidRPr="00635B5E" w:rsidTr="00C576EA">
        <w:trPr>
          <w:trHeight w:val="859"/>
        </w:trPr>
        <w:tc>
          <w:tcPr>
            <w:tcW w:w="1490" w:type="dxa"/>
            <w:vMerge/>
          </w:tcPr>
          <w:p w:rsidR="00555C1B" w:rsidRPr="00635B5E" w:rsidRDefault="00555C1B" w:rsidP="000D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55C1B" w:rsidRDefault="007662BF" w:rsidP="000D1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4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в Волотовском муниципальном округе, и </w:t>
            </w:r>
            <w:r w:rsidRPr="0094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членов их семей на официальном сайте Администрации Волотовского муниципального округа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2" w:type="dxa"/>
          </w:tcPr>
          <w:p w:rsidR="00555C1B" w:rsidRPr="00D360C5" w:rsidRDefault="007662BF" w:rsidP="000D1C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муниципальной службы и кадровой работы Е.В. Васильева</w:t>
            </w:r>
          </w:p>
        </w:tc>
      </w:tr>
      <w:tr w:rsidR="007662BF" w:rsidRPr="00635B5E" w:rsidTr="00C576EA">
        <w:trPr>
          <w:trHeight w:val="859"/>
        </w:trPr>
        <w:tc>
          <w:tcPr>
            <w:tcW w:w="1490" w:type="dxa"/>
            <w:vMerge/>
          </w:tcPr>
          <w:p w:rsidR="007662BF" w:rsidRPr="00635B5E" w:rsidRDefault="007662BF" w:rsidP="00766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2BF" w:rsidRDefault="007662BF" w:rsidP="00766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F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Положение о Ратицком территориальном отделе Администрации Волотовского муниципального округа Новгородской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2" w:type="dxa"/>
          </w:tcPr>
          <w:p w:rsidR="007662BF" w:rsidRPr="00D360C5" w:rsidRDefault="007662BF" w:rsidP="007662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муниципальной службы и кадровой работы Е.В. Васильева</w:t>
            </w:r>
          </w:p>
        </w:tc>
      </w:tr>
      <w:tr w:rsidR="007662BF" w:rsidRPr="00635B5E" w:rsidTr="00C576EA">
        <w:trPr>
          <w:trHeight w:val="859"/>
        </w:trPr>
        <w:tc>
          <w:tcPr>
            <w:tcW w:w="1490" w:type="dxa"/>
            <w:vMerge/>
          </w:tcPr>
          <w:p w:rsidR="007662BF" w:rsidRPr="00635B5E" w:rsidRDefault="007662BF" w:rsidP="00766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2BF" w:rsidRDefault="007662BF" w:rsidP="00766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96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Положение о Славитинском территориальном отделе Администрации Волотовского муниципального округа Новгородской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2" w:type="dxa"/>
          </w:tcPr>
          <w:p w:rsidR="007662BF" w:rsidRPr="00D360C5" w:rsidRDefault="007662BF" w:rsidP="007662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муниципальной службы и кадровой работы Е.В. Васильева</w:t>
            </w:r>
          </w:p>
        </w:tc>
      </w:tr>
      <w:tr w:rsidR="007662BF" w:rsidRPr="00635B5E" w:rsidTr="00C576EA">
        <w:trPr>
          <w:trHeight w:val="859"/>
        </w:trPr>
        <w:tc>
          <w:tcPr>
            <w:tcW w:w="1490" w:type="dxa"/>
            <w:vMerge/>
          </w:tcPr>
          <w:p w:rsidR="007662BF" w:rsidRPr="00635B5E" w:rsidRDefault="007662BF" w:rsidP="00766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2BF" w:rsidRDefault="007662BF" w:rsidP="00766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F7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Положение о Волотовском территориальном отделе Администрации Волотовского муниципального округа Новгородской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2" w:type="dxa"/>
          </w:tcPr>
          <w:p w:rsidR="007662BF" w:rsidRPr="00D360C5" w:rsidRDefault="007662BF" w:rsidP="007662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муниципальной службы и кадровой работы Е.В. Васильева</w:t>
            </w:r>
          </w:p>
        </w:tc>
      </w:tr>
      <w:tr w:rsidR="007662BF" w:rsidRPr="00635B5E" w:rsidTr="00C576EA">
        <w:trPr>
          <w:trHeight w:val="859"/>
        </w:trPr>
        <w:tc>
          <w:tcPr>
            <w:tcW w:w="1490" w:type="dxa"/>
            <w:vMerge/>
          </w:tcPr>
          <w:p w:rsidR="007662BF" w:rsidRPr="00635B5E" w:rsidRDefault="007662BF" w:rsidP="00766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2BF" w:rsidRDefault="007662BF" w:rsidP="00766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B7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Положение о комитете по управлению социальным комплексом Администрации Волотовского муниципального округа Новгородской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2" w:type="dxa"/>
          </w:tcPr>
          <w:p w:rsidR="007662BF" w:rsidRPr="00D360C5" w:rsidRDefault="007662BF" w:rsidP="007662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В.И. Пыталева</w:t>
            </w:r>
          </w:p>
        </w:tc>
      </w:tr>
      <w:tr w:rsidR="007662BF" w:rsidRPr="00635B5E" w:rsidTr="00C576EA">
        <w:trPr>
          <w:trHeight w:val="859"/>
        </w:trPr>
        <w:tc>
          <w:tcPr>
            <w:tcW w:w="1490" w:type="dxa"/>
            <w:vMerge/>
          </w:tcPr>
          <w:p w:rsidR="007662BF" w:rsidRPr="00635B5E" w:rsidRDefault="007662BF" w:rsidP="00766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2BF" w:rsidRDefault="007662BF" w:rsidP="00766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212C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Положения об удостоверении и нагрудном знаке старосты сельского населенного пункта Волотовского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2" w:type="dxa"/>
          </w:tcPr>
          <w:p w:rsidR="007662BF" w:rsidRPr="00D360C5" w:rsidRDefault="007662BF" w:rsidP="007662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отдела С.В. Урицкая</w:t>
            </w:r>
          </w:p>
        </w:tc>
      </w:tr>
      <w:tr w:rsidR="007662BF" w:rsidRPr="00635B5E" w:rsidTr="00C576EA">
        <w:trPr>
          <w:trHeight w:val="859"/>
        </w:trPr>
        <w:tc>
          <w:tcPr>
            <w:tcW w:w="1490" w:type="dxa"/>
            <w:vMerge/>
          </w:tcPr>
          <w:p w:rsidR="007662BF" w:rsidRPr="00635B5E" w:rsidRDefault="007662BF" w:rsidP="00766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2BF" w:rsidRDefault="007662BF" w:rsidP="00766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1D5B">
              <w:rPr>
                <w:rFonts w:ascii="Times New Roman" w:hAnsi="Times New Roman" w:cs="Times New Roman"/>
                <w:sz w:val="24"/>
                <w:szCs w:val="24"/>
              </w:rPr>
              <w:t>. Об утверждении Положения о порядке назначения и проведения опроса граждан на территории Волотовского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7662BF" w:rsidRPr="00D360C5" w:rsidRDefault="007662BF" w:rsidP="007662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отдела С.В. Урицкая</w:t>
            </w:r>
          </w:p>
        </w:tc>
      </w:tr>
      <w:tr w:rsidR="007662BF" w:rsidRPr="00635B5E" w:rsidTr="00C576EA">
        <w:trPr>
          <w:trHeight w:val="859"/>
        </w:trPr>
        <w:tc>
          <w:tcPr>
            <w:tcW w:w="1490" w:type="dxa"/>
            <w:vMerge/>
          </w:tcPr>
          <w:p w:rsidR="007662BF" w:rsidRPr="00635B5E" w:rsidRDefault="007662BF" w:rsidP="00766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2BF" w:rsidRDefault="007662BF" w:rsidP="00766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EA3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Порядка определения ущерба, причинённого зеленым насаждениям, произрастающим на территории населённых пунктов Волотовского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2" w:type="dxa"/>
          </w:tcPr>
          <w:p w:rsidR="007662BF" w:rsidRPr="00D360C5" w:rsidRDefault="00D356AA" w:rsidP="007662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С.Ф. Семёнова</w:t>
            </w:r>
          </w:p>
        </w:tc>
      </w:tr>
      <w:tr w:rsidR="007662BF" w:rsidRPr="00635B5E" w:rsidTr="00C576EA">
        <w:trPr>
          <w:trHeight w:val="859"/>
        </w:trPr>
        <w:tc>
          <w:tcPr>
            <w:tcW w:w="1490" w:type="dxa"/>
            <w:vMerge/>
          </w:tcPr>
          <w:p w:rsidR="007662BF" w:rsidRPr="00635B5E" w:rsidRDefault="007662BF" w:rsidP="007662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2BF" w:rsidRDefault="00D356AA" w:rsidP="00D35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78618F">
              <w:rPr>
                <w:rFonts w:ascii="Times New Roman" w:hAnsi="Times New Roman" w:cs="Times New Roman"/>
                <w:sz w:val="24"/>
                <w:szCs w:val="24"/>
              </w:rPr>
              <w:t>О старостах сельских населенных пунктов Ратицкого территориального отдела Волотовского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7662BF" w:rsidRPr="00D360C5" w:rsidRDefault="00D356AA" w:rsidP="007662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Ратицкого территориального отдела Матвеева И.Н.</w:t>
            </w:r>
          </w:p>
        </w:tc>
      </w:tr>
      <w:tr w:rsidR="00D356AA" w:rsidRPr="00635B5E" w:rsidTr="00C576EA">
        <w:trPr>
          <w:trHeight w:val="859"/>
        </w:trPr>
        <w:tc>
          <w:tcPr>
            <w:tcW w:w="1490" w:type="dxa"/>
            <w:vMerge/>
          </w:tcPr>
          <w:p w:rsidR="00D356AA" w:rsidRPr="00635B5E" w:rsidRDefault="00D356AA" w:rsidP="00D35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4394" w:type="dxa"/>
          </w:tcPr>
          <w:p w:rsidR="00D356AA" w:rsidRDefault="00D356AA" w:rsidP="00D356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О рассмотрении проектов о внесении изменений в муниципальные программы Волотовского муниципального округа.</w:t>
            </w:r>
          </w:p>
        </w:tc>
        <w:tc>
          <w:tcPr>
            <w:tcW w:w="3472" w:type="dxa"/>
          </w:tcPr>
          <w:p w:rsidR="00D356AA" w:rsidRPr="00D360C5" w:rsidRDefault="00D356AA" w:rsidP="00D35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D356AA" w:rsidRPr="00D360C5" w:rsidRDefault="00D356AA" w:rsidP="00D356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8A4C62" w:rsidRDefault="008A4C62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D76490" w:rsidRPr="00D76490" w:rsidRDefault="00D76490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490" w:rsidRPr="00D76490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7108"/>
    <w:rsid w:val="00050610"/>
    <w:rsid w:val="00065D15"/>
    <w:rsid w:val="00066C6E"/>
    <w:rsid w:val="00083F91"/>
    <w:rsid w:val="000D1C06"/>
    <w:rsid w:val="000D75AD"/>
    <w:rsid w:val="000E2220"/>
    <w:rsid w:val="000F2660"/>
    <w:rsid w:val="0014336E"/>
    <w:rsid w:val="00164E5A"/>
    <w:rsid w:val="00172378"/>
    <w:rsid w:val="00185F48"/>
    <w:rsid w:val="001A021A"/>
    <w:rsid w:val="001E54A6"/>
    <w:rsid w:val="001F0DD6"/>
    <w:rsid w:val="00203541"/>
    <w:rsid w:val="00224887"/>
    <w:rsid w:val="00260419"/>
    <w:rsid w:val="002A3F7D"/>
    <w:rsid w:val="002B7AAD"/>
    <w:rsid w:val="00322B50"/>
    <w:rsid w:val="00371475"/>
    <w:rsid w:val="003B6C1B"/>
    <w:rsid w:val="003C37D8"/>
    <w:rsid w:val="004464C3"/>
    <w:rsid w:val="004600A3"/>
    <w:rsid w:val="00487336"/>
    <w:rsid w:val="004914DA"/>
    <w:rsid w:val="00495878"/>
    <w:rsid w:val="004A4922"/>
    <w:rsid w:val="005312DB"/>
    <w:rsid w:val="00540E68"/>
    <w:rsid w:val="0054183E"/>
    <w:rsid w:val="005555DD"/>
    <w:rsid w:val="00555C1B"/>
    <w:rsid w:val="005A6AE3"/>
    <w:rsid w:val="005B760C"/>
    <w:rsid w:val="005C30D8"/>
    <w:rsid w:val="005D623A"/>
    <w:rsid w:val="005E2337"/>
    <w:rsid w:val="00603559"/>
    <w:rsid w:val="00616D84"/>
    <w:rsid w:val="00621A53"/>
    <w:rsid w:val="00635B5E"/>
    <w:rsid w:val="006550E1"/>
    <w:rsid w:val="006A015A"/>
    <w:rsid w:val="006A7DBA"/>
    <w:rsid w:val="00730ABE"/>
    <w:rsid w:val="00733C28"/>
    <w:rsid w:val="0075745D"/>
    <w:rsid w:val="007662BF"/>
    <w:rsid w:val="0078638C"/>
    <w:rsid w:val="007C70B5"/>
    <w:rsid w:val="008062F5"/>
    <w:rsid w:val="00825A0F"/>
    <w:rsid w:val="008A4C62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86C36"/>
    <w:rsid w:val="00995C04"/>
    <w:rsid w:val="009B06ED"/>
    <w:rsid w:val="009B4C88"/>
    <w:rsid w:val="009C7425"/>
    <w:rsid w:val="00A015B3"/>
    <w:rsid w:val="00A05DE1"/>
    <w:rsid w:val="00A26C92"/>
    <w:rsid w:val="00A976BF"/>
    <w:rsid w:val="00AC7579"/>
    <w:rsid w:val="00AD0CB6"/>
    <w:rsid w:val="00B11978"/>
    <w:rsid w:val="00B224EF"/>
    <w:rsid w:val="00B630FA"/>
    <w:rsid w:val="00B71D3C"/>
    <w:rsid w:val="00B776AD"/>
    <w:rsid w:val="00B86D43"/>
    <w:rsid w:val="00BB2B54"/>
    <w:rsid w:val="00BD542D"/>
    <w:rsid w:val="00BE0785"/>
    <w:rsid w:val="00C115B1"/>
    <w:rsid w:val="00C24DA3"/>
    <w:rsid w:val="00C576EA"/>
    <w:rsid w:val="00C8176A"/>
    <w:rsid w:val="00CD1D2F"/>
    <w:rsid w:val="00CD6747"/>
    <w:rsid w:val="00D23F83"/>
    <w:rsid w:val="00D26220"/>
    <w:rsid w:val="00D356AA"/>
    <w:rsid w:val="00D360C5"/>
    <w:rsid w:val="00D56747"/>
    <w:rsid w:val="00D76490"/>
    <w:rsid w:val="00D76701"/>
    <w:rsid w:val="00D777D5"/>
    <w:rsid w:val="00DB43F4"/>
    <w:rsid w:val="00DF1BD4"/>
    <w:rsid w:val="00E03F85"/>
    <w:rsid w:val="00E07505"/>
    <w:rsid w:val="00E1732D"/>
    <w:rsid w:val="00E236BF"/>
    <w:rsid w:val="00E354D4"/>
    <w:rsid w:val="00E603EA"/>
    <w:rsid w:val="00E6127C"/>
    <w:rsid w:val="00E73C5B"/>
    <w:rsid w:val="00E84363"/>
    <w:rsid w:val="00E9764E"/>
    <w:rsid w:val="00EA0038"/>
    <w:rsid w:val="00EB614D"/>
    <w:rsid w:val="00EE17FD"/>
    <w:rsid w:val="00F06BC7"/>
    <w:rsid w:val="00F31CDD"/>
    <w:rsid w:val="00F547CA"/>
    <w:rsid w:val="00F65AE3"/>
    <w:rsid w:val="00F70D99"/>
    <w:rsid w:val="00FD2285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5</cp:revision>
  <cp:lastPrinted>2023-04-26T06:51:00Z</cp:lastPrinted>
  <dcterms:created xsi:type="dcterms:W3CDTF">2023-07-24T06:21:00Z</dcterms:created>
  <dcterms:modified xsi:type="dcterms:W3CDTF">2023-07-24T08:02:00Z</dcterms:modified>
</cp:coreProperties>
</file>