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DB" w:rsidRPr="00953A9D" w:rsidRDefault="00953A9D" w:rsidP="00953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A9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D82C90" w:rsidRPr="00D82C90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D82C90" w:rsidRPr="00D82C9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953A9D">
        <w:rPr>
          <w:rFonts w:ascii="Times New Roman" w:hAnsi="Times New Roman" w:cs="Times New Roman"/>
          <w:sz w:val="28"/>
          <w:szCs w:val="28"/>
        </w:rPr>
        <w:t>от 2</w:t>
      </w:r>
      <w:r w:rsidR="00D82C90" w:rsidRPr="00D82C90">
        <w:rPr>
          <w:rFonts w:ascii="Times New Roman" w:hAnsi="Times New Roman" w:cs="Times New Roman"/>
          <w:sz w:val="28"/>
          <w:szCs w:val="28"/>
        </w:rPr>
        <w:t>6</w:t>
      </w:r>
      <w:r w:rsidR="00D82C90">
        <w:rPr>
          <w:rFonts w:ascii="Times New Roman" w:hAnsi="Times New Roman" w:cs="Times New Roman"/>
          <w:sz w:val="28"/>
          <w:szCs w:val="28"/>
        </w:rPr>
        <w:t xml:space="preserve"> окт</w:t>
      </w:r>
      <w:r w:rsidRPr="00953A9D">
        <w:rPr>
          <w:rFonts w:ascii="Times New Roman" w:hAnsi="Times New Roman" w:cs="Times New Roman"/>
          <w:sz w:val="28"/>
          <w:szCs w:val="28"/>
        </w:rPr>
        <w:t>ября 2022 года №</w:t>
      </w:r>
      <w:r w:rsidR="00D82C90" w:rsidRPr="00D82C90">
        <w:rPr>
          <w:rFonts w:ascii="Times New Roman" w:hAnsi="Times New Roman" w:cs="Times New Roman"/>
          <w:sz w:val="28"/>
          <w:szCs w:val="28"/>
        </w:rPr>
        <w:t xml:space="preserve"> 7</w:t>
      </w:r>
      <w:r w:rsidRPr="00953A9D">
        <w:rPr>
          <w:rFonts w:ascii="Times New Roman" w:hAnsi="Times New Roman" w:cs="Times New Roman"/>
          <w:sz w:val="28"/>
          <w:szCs w:val="28"/>
        </w:rPr>
        <w:t>56 «Об утверждении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9D">
        <w:rPr>
          <w:rFonts w:ascii="Times New Roman" w:hAnsi="Times New Roman" w:cs="Times New Roman"/>
          <w:sz w:val="28"/>
          <w:szCs w:val="28"/>
        </w:rPr>
        <w:t>субсидии на возмещение части затрат в 2022-2023 годах за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9D">
        <w:rPr>
          <w:rFonts w:ascii="Times New Roman" w:hAnsi="Times New Roman" w:cs="Times New Roman"/>
          <w:sz w:val="28"/>
          <w:szCs w:val="28"/>
        </w:rPr>
        <w:t>горюче-смазочных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9D">
        <w:rPr>
          <w:rFonts w:ascii="Times New Roman" w:hAnsi="Times New Roman" w:cs="Times New Roman"/>
          <w:sz w:val="28"/>
          <w:szCs w:val="28"/>
        </w:rPr>
        <w:t>юридическим лицам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9D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9D">
        <w:rPr>
          <w:rFonts w:ascii="Times New Roman" w:hAnsi="Times New Roman" w:cs="Times New Roman"/>
          <w:sz w:val="28"/>
          <w:szCs w:val="28"/>
        </w:rPr>
        <w:t>учреждений) и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9D">
        <w:rPr>
          <w:rFonts w:ascii="Times New Roman" w:hAnsi="Times New Roman" w:cs="Times New Roman"/>
          <w:sz w:val="28"/>
          <w:szCs w:val="28"/>
        </w:rPr>
        <w:t>предпринимателям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9D">
        <w:rPr>
          <w:rFonts w:ascii="Times New Roman" w:hAnsi="Times New Roman" w:cs="Times New Roman"/>
          <w:sz w:val="28"/>
          <w:szCs w:val="28"/>
        </w:rPr>
        <w:t>жителей отдалённых и (или) труднодоступных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9D">
        <w:rPr>
          <w:rFonts w:ascii="Times New Roman" w:hAnsi="Times New Roman" w:cs="Times New Roman"/>
          <w:sz w:val="28"/>
          <w:szCs w:val="28"/>
        </w:rPr>
        <w:t xml:space="preserve">населённых пунктов </w:t>
      </w:r>
      <w:proofErr w:type="spellStart"/>
      <w:r w:rsidR="00F77CAF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7CAF">
        <w:rPr>
          <w:rFonts w:ascii="Times New Roman" w:hAnsi="Times New Roman" w:cs="Times New Roman"/>
          <w:sz w:val="28"/>
          <w:szCs w:val="28"/>
        </w:rPr>
        <w:t>округа</w:t>
      </w:r>
      <w:r w:rsidRPr="00953A9D">
        <w:rPr>
          <w:rFonts w:ascii="Times New Roman" w:hAnsi="Times New Roman" w:cs="Times New Roman"/>
          <w:sz w:val="28"/>
          <w:szCs w:val="28"/>
        </w:rPr>
        <w:t xml:space="preserve"> услугами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9D">
        <w:rPr>
          <w:rFonts w:ascii="Times New Roman" w:hAnsi="Times New Roman" w:cs="Times New Roman"/>
          <w:sz w:val="28"/>
          <w:szCs w:val="28"/>
        </w:rPr>
        <w:t>посредством мобильных торговых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9D">
        <w:rPr>
          <w:rFonts w:ascii="Times New Roman" w:hAnsi="Times New Roman" w:cs="Times New Roman"/>
          <w:sz w:val="28"/>
          <w:szCs w:val="28"/>
        </w:rPr>
        <w:t>осуществляющих доставку</w:t>
      </w:r>
      <w:proofErr w:type="gramEnd"/>
      <w:r w:rsidRPr="00953A9D">
        <w:rPr>
          <w:rFonts w:ascii="Times New Roman" w:hAnsi="Times New Roman" w:cs="Times New Roman"/>
          <w:sz w:val="28"/>
          <w:szCs w:val="28"/>
        </w:rPr>
        <w:t xml:space="preserve"> и реализацию товаров» (далее – Порядок)  </w:t>
      </w:r>
      <w:r w:rsidRPr="00D82C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77CAF" w:rsidRPr="00D82C90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D8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77CAF" w:rsidRPr="00D82C90">
        <w:rPr>
          <w:rFonts w:ascii="Times New Roman" w:hAnsi="Times New Roman" w:cs="Times New Roman"/>
          <w:sz w:val="28"/>
          <w:szCs w:val="28"/>
        </w:rPr>
        <w:t>округа</w:t>
      </w:r>
      <w:r w:rsidRPr="00953A9D">
        <w:rPr>
          <w:rFonts w:ascii="Times New Roman" w:hAnsi="Times New Roman" w:cs="Times New Roman"/>
          <w:sz w:val="28"/>
          <w:szCs w:val="28"/>
        </w:rPr>
        <w:t xml:space="preserve"> объявляет о проведении отбора юридических лиц и индивидуальных предпринимателей, взявшим на себя обязательства, на создание условий для обеспечения жителей отдалённых и (или) труднодоступных населённых пунктов </w:t>
      </w:r>
      <w:proofErr w:type="spellStart"/>
      <w:r w:rsidR="00F77CAF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F77CAF">
        <w:rPr>
          <w:rFonts w:ascii="Times New Roman" w:hAnsi="Times New Roman" w:cs="Times New Roman"/>
          <w:sz w:val="28"/>
          <w:szCs w:val="28"/>
        </w:rPr>
        <w:t xml:space="preserve"> </w:t>
      </w:r>
      <w:r w:rsidR="00F77CAF" w:rsidRPr="00953A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7CAF">
        <w:rPr>
          <w:rFonts w:ascii="Times New Roman" w:hAnsi="Times New Roman" w:cs="Times New Roman"/>
          <w:sz w:val="28"/>
          <w:szCs w:val="28"/>
        </w:rPr>
        <w:t>округа</w:t>
      </w:r>
      <w:r w:rsidR="00F77CAF" w:rsidRPr="00953A9D">
        <w:rPr>
          <w:rFonts w:ascii="Times New Roman" w:hAnsi="Times New Roman" w:cs="Times New Roman"/>
          <w:sz w:val="28"/>
          <w:szCs w:val="28"/>
        </w:rPr>
        <w:t xml:space="preserve"> </w:t>
      </w:r>
      <w:r w:rsidRPr="00953A9D">
        <w:rPr>
          <w:rFonts w:ascii="Times New Roman" w:hAnsi="Times New Roman" w:cs="Times New Roman"/>
          <w:sz w:val="28"/>
          <w:szCs w:val="28"/>
        </w:rPr>
        <w:t>услугами торговли посредством мобильных торговых объектов, осуществляющих доставку и реализацию товаров (далее – отбор).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3147"/>
        <w:gridCol w:w="5968"/>
      </w:tblGrid>
      <w:tr w:rsidR="00953A9D" w:rsidRPr="00FA5338" w:rsidTr="003432C3">
        <w:tc>
          <w:tcPr>
            <w:tcW w:w="238" w:type="pct"/>
          </w:tcPr>
          <w:p w:rsidR="00753705" w:rsidRPr="00753705" w:rsidRDefault="00753705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</w:tcPr>
          <w:p w:rsidR="00753705" w:rsidRPr="00753705" w:rsidRDefault="00753705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и окончания приема </w:t>
            </w:r>
            <w:r w:rsidR="0034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F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отбора</w:t>
            </w:r>
          </w:p>
        </w:tc>
        <w:tc>
          <w:tcPr>
            <w:tcW w:w="3118" w:type="pct"/>
          </w:tcPr>
          <w:p w:rsidR="00753705" w:rsidRPr="003432C3" w:rsidRDefault="00753705" w:rsidP="003432C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896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ноября</w:t>
            </w:r>
            <w:r w:rsidRPr="00FC0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9 </w:t>
            </w:r>
            <w:r w:rsidR="00896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декабря</w:t>
            </w:r>
            <w:r w:rsidR="00FC05E8" w:rsidRPr="00FC0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C05E8" w:rsidRPr="00FC0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FC0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A06E0" w:rsidRPr="00953A9D" w:rsidRDefault="00EA06E0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подачи (приема) предложений участников отбора: понедельник – пятница с 9.00 до 17.00, обед с 13.00 до 14.00, суббота и воскресенье выходные дни.</w:t>
            </w:r>
          </w:p>
          <w:p w:rsidR="00EA06E0" w:rsidRPr="00753705" w:rsidRDefault="00EA06E0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  <w:p w:rsidR="00EA06E0" w:rsidRPr="00753705" w:rsidRDefault="00896A2A" w:rsidP="00F77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Оксана Владимировна</w:t>
            </w:r>
            <w:r w:rsidR="00EA06E0"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т.8(</w:t>
            </w:r>
            <w:r w:rsidR="00EA06E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8166</w:t>
            </w:r>
            <w:r w:rsidR="00F7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A06E0"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7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EA06E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7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  <w:r w:rsidR="008D27FD" w:rsidRPr="008D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66DBF" w:rsidRPr="00FA5338" w:rsidTr="003432C3">
        <w:tc>
          <w:tcPr>
            <w:tcW w:w="238" w:type="pct"/>
            <w:hideMark/>
          </w:tcPr>
          <w:p w:rsidR="00753705" w:rsidRPr="00753705" w:rsidRDefault="00753705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pct"/>
            <w:hideMark/>
          </w:tcPr>
          <w:p w:rsidR="00753705" w:rsidRPr="00753705" w:rsidRDefault="00753705" w:rsidP="00EA06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A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нахождения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почтовый адрес,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 электронной почты</w:t>
            </w:r>
            <w:r w:rsidR="00EA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главного распорядителя</w:t>
            </w:r>
          </w:p>
        </w:tc>
        <w:tc>
          <w:tcPr>
            <w:tcW w:w="3118" w:type="pct"/>
            <w:hideMark/>
          </w:tcPr>
          <w:p w:rsidR="00753705" w:rsidRPr="00D82C90" w:rsidRDefault="00753705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82C90" w:rsidRPr="00D82C90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D82C90" w:rsidRPr="00D82C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3432C3" w:rsidRPr="00953A9D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п.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Волот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550693" w:rsidRPr="00FA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2C90" w:rsidRPr="00953A9D" w:rsidRDefault="00753705" w:rsidP="00D82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Новгородская область, </w:t>
            </w:r>
            <w:r w:rsidR="00D82C9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Волот</w:t>
            </w:r>
            <w:r w:rsidR="00D82C9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Комсомольская</w:t>
            </w:r>
            <w:r w:rsidR="00D82C9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550693" w:rsidRPr="00FA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2C9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82C9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3705" w:rsidRPr="00753705" w:rsidRDefault="00FF2696" w:rsidP="00D82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550693" w:rsidRPr="00C819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adm.</w:t>
              </w:r>
              <w:r w:rsidR="00550693" w:rsidRPr="00C819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volot</w:t>
              </w:r>
              <w:r w:rsidR="00550693" w:rsidRPr="00C819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50693" w:rsidRPr="00C819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50693" w:rsidRPr="00C819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  <w:r w:rsidR="00753705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32C3" w:rsidRPr="00FA5338" w:rsidTr="003432C3">
        <w:tc>
          <w:tcPr>
            <w:tcW w:w="238" w:type="pct"/>
            <w:hideMark/>
          </w:tcPr>
          <w:p w:rsidR="003432C3" w:rsidRPr="00753705" w:rsidRDefault="003432C3" w:rsidP="00D17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pct"/>
            <w:hideMark/>
          </w:tcPr>
          <w:p w:rsidR="003432C3" w:rsidRPr="00753705" w:rsidRDefault="003432C3" w:rsidP="00D17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езультат предоставления субсидии </w:t>
            </w:r>
          </w:p>
        </w:tc>
        <w:tc>
          <w:tcPr>
            <w:tcW w:w="3118" w:type="pct"/>
            <w:hideMark/>
          </w:tcPr>
          <w:p w:rsidR="003432C3" w:rsidRPr="00953A9D" w:rsidRDefault="003432C3" w:rsidP="00D17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предоставляется по результатам отбора, проводимого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F77CAF" w:rsidRPr="00F77CAF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F77CAF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F77CAF"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Администрация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способом запроса предложений, направленных участниками отбора для участия в отборе, исходя из соответствия участника отбора категориям и критерию отбора и очередности поступления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отбору (далее соответственно субсидия, предложение, отбор)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</w:t>
            </w:r>
            <w:r w:rsidRPr="00953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в размере не более 95</w:t>
            </w:r>
            <w:r w:rsidR="00550693" w:rsidRPr="0055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фактических затрат за приобретение ГСМ в 2023 год</w:t>
            </w:r>
            <w:r w:rsidR="00FA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юридическим лиц и индивидуальным предпринимателям, взявшим на себя обязательства на основании договоров на создание условий для обеспечения жителей отдалённых и (или) труднодоступных населённых пунктов </w:t>
            </w:r>
            <w:proofErr w:type="spellStart"/>
            <w:r w:rsidR="00F77CAF" w:rsidRPr="00F77CAF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F77CAF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услугами торговли посредством мобильных торговых объектов, осуществляющих доставку и реализацию товаров.</w:t>
            </w:r>
          </w:p>
          <w:p w:rsidR="003432C3" w:rsidRPr="00753705" w:rsidRDefault="003432C3" w:rsidP="00D17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Результатом предоставления субсидии является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отдалённых и (или) труднодоступных населённых пунктов муниципальных образований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области, не имеющих стационарных торговых точек,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торговли.</w:t>
            </w:r>
          </w:p>
        </w:tc>
      </w:tr>
      <w:tr w:rsidR="003432C3" w:rsidRPr="00FA5338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44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адрес и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3118" w:type="pct"/>
            <w:hideMark/>
          </w:tcPr>
          <w:p w:rsidR="00896A2A" w:rsidRPr="008447F7" w:rsidRDefault="00FF2696" w:rsidP="00896A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896A2A" w:rsidRPr="008447F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https://volotovskij-r49.gosweb.gosuslugi.ru/</w:t>
              </w:r>
            </w:hyperlink>
          </w:p>
          <w:p w:rsidR="003432C3" w:rsidRPr="00753705" w:rsidRDefault="00FF2696" w:rsidP="00896A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896A2A" w:rsidRPr="008447F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https://admvolot.gosuslugi.ru/dlya-zhiteley/novosti-i-reportazhi/</w:t>
              </w:r>
            </w:hyperlink>
          </w:p>
        </w:tc>
      </w:tr>
      <w:tr w:rsidR="003432C3" w:rsidRPr="00FA5338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pct"/>
            <w:hideMark/>
          </w:tcPr>
          <w:p w:rsidR="003432C3" w:rsidRPr="00753705" w:rsidRDefault="003432C3" w:rsidP="00F71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 отбора</w:t>
            </w:r>
          </w:p>
        </w:tc>
        <w:tc>
          <w:tcPr>
            <w:tcW w:w="3118" w:type="pct"/>
            <w:hideMark/>
          </w:tcPr>
          <w:p w:rsidR="003432C3" w:rsidRPr="00753705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(далее – з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состоянию на дату подачи предложения должен соответствовать следующим требованиям: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заявитель зарегистрирован и осуществляет хозяйственную деятельность на территории Новгородской области;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 заявителя имеется собственный или арендуемый автотранспорт;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      </w:r>
            <w:r w:rsidR="00294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законодательством Российской Федерации о налогах и сборах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заявитель не должен получать средства из местного бюджета в соответствии с иными нормативными правовыми актами </w:t>
            </w:r>
            <w:r w:rsidR="0055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затрат на цели, указанные в пункте 3 настоящего Порядка;</w:t>
            </w:r>
          </w:p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3432C3" w:rsidRPr="00FA5338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44" w:type="pct"/>
            <w:hideMark/>
          </w:tcPr>
          <w:p w:rsidR="003432C3" w:rsidRPr="00753705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подачи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 участниками отбора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требований, предъявляемых к форме и содержанию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подаваемых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участниками отбора</w:t>
            </w:r>
          </w:p>
        </w:tc>
        <w:tc>
          <w:tcPr>
            <w:tcW w:w="311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форме и содержанию предложений, подаваемых заявителями: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заявка по форме согласно приложению № 1 к Извещению;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график и маршруты обслуживания мобильными объектами торговли отдалённых и (или) труднодоступных населённых пунктов, составленный по форме согласно приложению №</w:t>
            </w:r>
            <w:r w:rsidR="0055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Извещению;</w:t>
            </w:r>
          </w:p>
          <w:p w:rsidR="003432C3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копия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непредставления, документ запрашивается в порядке межведомственного взаимодействия;</w:t>
            </w:r>
          </w:p>
          <w:p w:rsidR="003432C3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справка об исполнении налогоплательщиком (плательщиком сбора, налоговым агентом) обязанности по уплате налогов, сборов, пеней, штрафов, процентов, выданную по состоянию не ранее чем за месяц до подачи заявки. 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непредставления, документ запрашивается в порядке межведомственного взаимодействия;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справка-расчет за </w:t>
            </w:r>
            <w:r w:rsidR="00294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январь-март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94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 по форме согласно приложению № 3 </w:t>
            </w:r>
            <w:r w:rsidR="0055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Извещению;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копия паспорта автотранспортного (транспортного) средства либо аренды автотранспортного (транспортного) средства;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копию путевы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листов, заверенные заявителем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432C3" w:rsidRPr="00753705" w:rsidRDefault="003432C3" w:rsidP="005D6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9) </w:t>
            </w:r>
            <w:r w:rsidR="005D6076"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справку </w:t>
            </w:r>
            <w:proofErr w:type="spellStart"/>
            <w:r w:rsidR="005D6076"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Волотовского</w:t>
            </w:r>
            <w:proofErr w:type="spellEnd"/>
            <w:r w:rsidR="005D6076"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территориального отдела</w:t>
            </w:r>
            <w:r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D6076"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6076"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Славитинского</w:t>
            </w:r>
            <w:proofErr w:type="spellEnd"/>
            <w:r w:rsidR="005D6076"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территориального отдела, </w:t>
            </w:r>
            <w:proofErr w:type="spellStart"/>
            <w:r w:rsidR="005D6076"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Ратицкого</w:t>
            </w:r>
            <w:proofErr w:type="spellEnd"/>
            <w:r w:rsidR="005D6076"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территориального отдела</w:t>
            </w:r>
            <w:r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населенные пункты </w:t>
            </w:r>
            <w:r w:rsidR="005D6076"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5D6076"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Волотовского</w:t>
            </w:r>
            <w:proofErr w:type="spellEnd"/>
            <w:r w:rsidR="005D6076"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подтверждающую факт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пунктов </w:t>
            </w:r>
            <w:proofErr w:type="spellStart"/>
            <w:r w:rsidR="005D6076"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Волотовского</w:t>
            </w:r>
            <w:proofErr w:type="spellEnd"/>
            <w:r w:rsidR="005D6076" w:rsidRP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5D6076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форме согласно приложению №</w:t>
            </w:r>
            <w:r w:rsid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 Извещению.</w:t>
            </w:r>
            <w:proofErr w:type="gramEnd"/>
            <w:r w:rsidRPr="009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достоверность сведений, указанных в представляемых документах на получение субсидии, возлагается на заявителя.</w:t>
            </w:r>
          </w:p>
        </w:tc>
      </w:tr>
      <w:tr w:rsidR="003432C3" w:rsidRPr="00FA5338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44" w:type="pct"/>
            <w:hideMark/>
          </w:tcPr>
          <w:p w:rsidR="003432C3" w:rsidRPr="00753705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отзыва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порядок возврата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определяющий, в том числе основания для возврата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порядок внесения изменений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11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 По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рядком</w:t>
            </w:r>
          </w:p>
        </w:tc>
      </w:tr>
      <w:tr w:rsidR="003432C3" w:rsidRPr="00FA5338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pct"/>
            <w:hideMark/>
          </w:tcPr>
          <w:p w:rsidR="003432C3" w:rsidRPr="00753705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рассмотрения и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 участников отбора</w:t>
            </w:r>
          </w:p>
        </w:tc>
        <w:tc>
          <w:tcPr>
            <w:tcW w:w="3118" w:type="pct"/>
            <w:hideMark/>
          </w:tcPr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принимает представленные заявителем документы и в день принятия делает отметку в журнале регистрации заявок заявителей. Документы регистрируются в хронологическом порядке с указанием номера входящего документа и даты приема.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Администрация в лице </w:t>
            </w:r>
            <w:r w:rsid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комитета </w:t>
            </w:r>
            <w:r w:rsidR="0089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 и сельского хозяйства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3 календарных дней со дня регистрации принятых документов в порядке поступления проверяет на соответствие категории, цели и требованиям, предусмотренные пунктами 3,</w:t>
            </w:r>
            <w:r w:rsid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9-12 Порядка и указанным в извещении о проведении отбора, и передает подготовленные документы в Комиссию по рассмотрению заявок о предоставлении субсидии (далее – Комиссия) для рассмотрения и</w:t>
            </w:r>
            <w:proofErr w:type="gramEnd"/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вынесения решения.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окончания приема заявок по запросу предложения Комиссия в течение 7 календарных дней рассматривает предоставленные заявки и прилагаемые к ним документы, осуществляет оценку соответствия заявителя условиям предоставления субсидии, выносит решение о возможности (невозможности) предоставления субсидии.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 в течение 2 рабочих дней со дня заседания оформляет протокол заседания Комиссии и не позднее дня, следующего за днем подписания протокола, направляет выписки из протокола заседания Комиссии заявителям, подавшим заявки на получение субсидии.</w:t>
            </w:r>
          </w:p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отклонения заявки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несоответствие заявителя категории и (или) требованиям, установленным пунктами 6, 10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настоящего Порядка;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несоблюдение заявителем цели предоставления субсидии и сроков производства затрат, установленных пунктом 3 настоящего Порядка;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подача заявителем заявки после даты и (или) времени, определенных для подачи заявок;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несоответствие, представленных заявителем заявки и документов требованиям, установленным в объявлении о проведении отбора;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недостаточность лимитов бюджетных обязательств.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Комиссия отказывает в предоставлении субсидии в случае: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несоответствия, представленных заявителем заявки и документов требованиям, установленных в пунктах 10, 11 настоящего Порядка, или непредставления (представление не в полном объеме) документов, установленных в пунктах 11,12 настоящего Порядка;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становление факта недостоверности заявителем информации.</w:t>
            </w:r>
          </w:p>
          <w:p w:rsidR="003432C3" w:rsidRPr="00953A9D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Комиссия принимает решение об отказе в предоставлении субсидии.</w:t>
            </w:r>
          </w:p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обедителями отбора признаются заявители, которым могут быть предоставлены субсидии в размерах и в соответствии с очередностью, определяемой датой и временем регистрации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Администрацией 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поступивших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 исчерпания лимитов бюджетных обязательств, доведенных ему на предоставление субсидии на цели, указанные в пункте 3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 этом в очереди не учитываются предложения, отклоненные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основаниям, установленным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подпункта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3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пункта;</w:t>
            </w:r>
          </w:p>
          <w:p w:rsidR="003432C3" w:rsidRPr="00753705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пределение победителей отбора осуществляется в срок, не превышающий установленный подпунктом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пункта.</w:t>
            </w:r>
          </w:p>
        </w:tc>
      </w:tr>
      <w:tr w:rsidR="003432C3" w:rsidRPr="00FA5338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44" w:type="pct"/>
            <w:hideMark/>
          </w:tcPr>
          <w:p w:rsidR="003432C3" w:rsidRPr="00753705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предоставления участникам отбора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311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Разъяснения положений объявления о проведении отбора осуществляются в течение срока, установленного для приема предложений заявителей в письменной посредством электронной связи, а также в устной форме посредством телефонной связи.</w:t>
            </w:r>
          </w:p>
        </w:tc>
      </w:tr>
      <w:tr w:rsidR="003432C3" w:rsidRPr="00FA5338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pct"/>
            <w:hideMark/>
          </w:tcPr>
          <w:p w:rsidR="003432C3" w:rsidRPr="00753705" w:rsidRDefault="003432C3" w:rsidP="006055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в течение которого победители отбора должны подписать </w:t>
            </w:r>
            <w:r w:rsidR="00605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предоставлении субсидии</w:t>
            </w:r>
            <w:r w:rsidR="00605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договор)</w:t>
            </w:r>
          </w:p>
        </w:tc>
        <w:tc>
          <w:tcPr>
            <w:tcW w:w="3118" w:type="pct"/>
            <w:hideMark/>
          </w:tcPr>
          <w:p w:rsidR="003432C3" w:rsidRPr="00753705" w:rsidRDefault="003432C3" w:rsidP="005D6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Заявитель обязан в течение 3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 дня принятия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 предоставлении субсидии заключить с ним соглашение о 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предоставлении субсидии в соответствии с типовой формой, установленной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Администрацией </w:t>
            </w:r>
            <w:proofErr w:type="spellStart"/>
            <w:r w:rsid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Волотовского</w:t>
            </w:r>
            <w:proofErr w:type="spellEnd"/>
            <w:r w:rsidR="005D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3432C3" w:rsidRPr="00FA5338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44" w:type="pct"/>
            <w:hideMark/>
          </w:tcPr>
          <w:p w:rsidR="003432C3" w:rsidRPr="00753705" w:rsidRDefault="003432C3" w:rsidP="006055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признания победителя отбора уклонившимся от заключения </w:t>
            </w:r>
            <w:r w:rsidR="00605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11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не заключения соглашения о предоставлении субсидии в течение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 дня принятия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 предоставлении субсидии заявитель признается уклонившимся от заключения соглашения и субсидия ему не предоставляется.</w:t>
            </w:r>
          </w:p>
        </w:tc>
      </w:tr>
      <w:tr w:rsidR="003432C3" w:rsidRPr="00FA5338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pct"/>
            <w:hideMark/>
          </w:tcPr>
          <w:p w:rsidR="003432C3" w:rsidRPr="00753705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размещения результатов отбора на официальном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главного распорядителя в информационно-телекоммуникационной сети «Интернет»</w:t>
            </w:r>
          </w:p>
        </w:tc>
        <w:tc>
          <w:tcPr>
            <w:tcW w:w="311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позднее четырнадцатого календарного дня, следующего за днем принятия решения о предоставлении субсидии либо об отказе в предоставлении субсидии</w:t>
            </w:r>
          </w:p>
        </w:tc>
      </w:tr>
    </w:tbl>
    <w:p w:rsidR="00753705" w:rsidRDefault="00753705"/>
    <w:p w:rsidR="008447F7" w:rsidRDefault="00AD3DC1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DC1" w:rsidRPr="00AD3DC1" w:rsidRDefault="00AD3DC1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1 к извещению</w:t>
      </w:r>
    </w:p>
    <w:p w:rsidR="00AD3DC1" w:rsidRPr="00AD3DC1" w:rsidRDefault="00AD3DC1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DC1" w:rsidRPr="00AD3DC1" w:rsidRDefault="00AD3DC1" w:rsidP="00AD3D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ЗАЯВКА </w:t>
      </w:r>
    </w:p>
    <w:p w:rsidR="00AD3DC1" w:rsidRPr="00AD3DC1" w:rsidRDefault="00AD3DC1" w:rsidP="00AD3DC1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участие в отборе на предоставление субсидии 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возмещение части затрат за приобретение</w:t>
      </w:r>
      <w:proofErr w:type="gramEnd"/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горюче-смазочных материалов с целью создания условий для обеспечения жителей отдалённых и (или) труднодоступных населённых пунктов </w:t>
      </w:r>
      <w:proofErr w:type="spellStart"/>
      <w:r w:rsidR="005D6076">
        <w:rPr>
          <w:rFonts w:ascii="Times New Roman" w:eastAsia="Times New Roman" w:hAnsi="Times New Roman" w:cs="Times New Roman"/>
          <w:sz w:val="24"/>
          <w:szCs w:val="24"/>
          <w:lang w:eastAsia="zh-CN"/>
        </w:rPr>
        <w:t>Волотовского</w:t>
      </w:r>
      <w:proofErr w:type="spellEnd"/>
      <w:r w:rsidR="005D60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округа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услугами торговли посредством мобильных торговых объектов, осуществляющих доставку и реализацию товаров 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_____________________________________________________________________________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(наименование юридического лица или индивидуального предпринимателя,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полное и сокращенное наименование)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номер мобильного телефона ____________________________________________________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адрес электронной почты ______________________________________________________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просит предоставить в 20 ___ году субсидию за счет средств ____________</w:t>
      </w:r>
      <w:r w:rsidR="00C66DBF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>Общие сведения: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>ОГРН/ОГРНИП__________________________________________________________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>ИНН ___________________________________________________________________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>КПП ___________________________________________________________________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>Юридический адрес _____________________________________________________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Почтовый адрес _______________________________________________________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Банковские реквизиты финансово-кредитного учреждения: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Наименование _____________________________________________________________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Расчетный счет ____________________________________________________________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Корреспондентский счет ____________________________________________________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БИК ______________________________________________________________________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Подтверждаю, что по состоянию на дату подачи заявки «___» _____________ 20 ___ года 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_______________</w:t>
      </w: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: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</w:t>
      </w:r>
      <w:r w:rsidR="006055B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</w:t>
      </w: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(наименование юридического лица)</w:t>
      </w:r>
    </w:p>
    <w:p w:rsidR="00AD3DC1" w:rsidRPr="00AD3DC1" w:rsidRDefault="00AD3DC1" w:rsidP="00AD3D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DBF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</w:t>
      </w:r>
    </w:p>
    <w:p w:rsidR="00AD3DC1" w:rsidRPr="00AD3DC1" w:rsidRDefault="00AD3DC1" w:rsidP="00AD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Настоящим подтверждаю, что _____</w:t>
      </w:r>
      <w:r w:rsidR="00C66DB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</w:p>
    <w:p w:rsidR="00AD3DC1" w:rsidRPr="00AD3DC1" w:rsidRDefault="00AD3DC1" w:rsidP="00AD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(наименование заявителя)</w:t>
      </w:r>
    </w:p>
    <w:p w:rsidR="00AD3DC1" w:rsidRPr="00AD3DC1" w:rsidRDefault="00AD3DC1" w:rsidP="00AD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является получателем поддержки по данным затратам из бюджетов всех уровней.</w:t>
      </w:r>
    </w:p>
    <w:p w:rsidR="00AD3DC1" w:rsidRPr="00AD3DC1" w:rsidRDefault="00AD3DC1" w:rsidP="00AD3DC1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266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Способ направления уведомлений по вопросам, связанным 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с предоставлением субсидии (нужное отметить </w:t>
      </w:r>
      <w:r w:rsidRPr="00AD3D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818"/>
        <w:gridCol w:w="1040"/>
        <w:gridCol w:w="2683"/>
        <w:gridCol w:w="3257"/>
      </w:tblGrid>
      <w:tr w:rsidR="00AD3DC1" w:rsidRPr="00AD3DC1" w:rsidTr="00AD3DC1">
        <w:trPr>
          <w:gridBefore w:val="1"/>
          <w:wBefore w:w="1430" w:type="dxa"/>
        </w:trPr>
        <w:tc>
          <w:tcPr>
            <w:tcW w:w="1818" w:type="dxa"/>
            <w:tcBorders>
              <w:right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письменной форме по почтовому адресу</w:t>
            </w:r>
          </w:p>
        </w:tc>
      </w:tr>
      <w:tr w:rsidR="00AD3DC1" w:rsidRPr="00AD3DC1" w:rsidTr="00AD3DC1">
        <w:trPr>
          <w:gridBefore w:val="1"/>
          <w:wBefore w:w="1430" w:type="dxa"/>
        </w:trPr>
        <w:tc>
          <w:tcPr>
            <w:tcW w:w="1818" w:type="dxa"/>
            <w:tcBorders>
              <w:right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форме электронного документа на адрес электронной почты</w:t>
            </w:r>
          </w:p>
        </w:tc>
      </w:tr>
      <w:tr w:rsidR="00AD3DC1" w:rsidRPr="00AD3DC1" w:rsidTr="00AD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заявителя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D3DC1" w:rsidRPr="00AD3DC1" w:rsidTr="00AD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AD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07"/>
        </w:trPr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бухгалтер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 наличии)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D3DC1" w:rsidRPr="00AD3DC1" w:rsidTr="00AD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AD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02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«___» _______________ 20___ года</w:t>
            </w:r>
          </w:p>
        </w:tc>
      </w:tr>
    </w:tbl>
    <w:p w:rsidR="00AD3DC1" w:rsidRPr="00AD3DC1" w:rsidRDefault="00AD3DC1" w:rsidP="00AD3DC1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2 к извещению</w:t>
      </w:r>
    </w:p>
    <w:p w:rsidR="00AD3DC1" w:rsidRPr="00AD3DC1" w:rsidRDefault="00AD3DC1" w:rsidP="00AD3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Графики и маршруты обслуживания мобильными объектами торговли отдалённых и (или) труднодоступных  населённых пунктов</w:t>
      </w:r>
    </w:p>
    <w:p w:rsidR="00AD3DC1" w:rsidRPr="00AD3DC1" w:rsidRDefault="00AD3DC1" w:rsidP="00AD3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</w:t>
      </w:r>
    </w:p>
    <w:p w:rsidR="00AD3DC1" w:rsidRPr="00AD3DC1" w:rsidRDefault="00AD3DC1" w:rsidP="00AD3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муниципального образования Новгородской области)</w:t>
      </w:r>
    </w:p>
    <w:p w:rsidR="00AD3DC1" w:rsidRPr="00AD3DC1" w:rsidRDefault="00AD3DC1" w:rsidP="00AD3D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"/>
        <w:gridCol w:w="2004"/>
        <w:gridCol w:w="1304"/>
        <w:gridCol w:w="701"/>
        <w:gridCol w:w="1388"/>
        <w:gridCol w:w="1617"/>
        <w:gridCol w:w="191"/>
        <w:gridCol w:w="2217"/>
        <w:gridCol w:w="103"/>
      </w:tblGrid>
      <w:tr w:rsidR="00AD3DC1" w:rsidRPr="00AD3DC1" w:rsidTr="00513486">
        <w:trPr>
          <w:gridAfter w:val="1"/>
          <w:wAfter w:w="53" w:type="pct"/>
          <w:trHeight w:val="819"/>
        </w:trPr>
        <w:tc>
          <w:tcPr>
            <w:tcW w:w="1752" w:type="pct"/>
            <w:gridSpan w:val="3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маршрута</w:t>
            </w:r>
          </w:p>
        </w:tc>
        <w:tc>
          <w:tcPr>
            <w:tcW w:w="1091" w:type="pct"/>
            <w:gridSpan w:val="2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945" w:type="pct"/>
            <w:gridSpan w:val="2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Расстояние маршрута,</w:t>
            </w:r>
          </w:p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158" w:type="pct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Населённые пункты</w:t>
            </w:r>
          </w:p>
        </w:tc>
      </w:tr>
      <w:tr w:rsidR="00AD3DC1" w:rsidRPr="00AD3DC1" w:rsidTr="00513486">
        <w:trPr>
          <w:gridAfter w:val="1"/>
          <w:wAfter w:w="53" w:type="pct"/>
          <w:trHeight w:val="157"/>
        </w:trPr>
        <w:tc>
          <w:tcPr>
            <w:tcW w:w="1752" w:type="pct"/>
            <w:gridSpan w:val="3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1" w:type="pct"/>
            <w:gridSpan w:val="2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5" w:type="pct"/>
            <w:gridSpan w:val="2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58" w:type="pct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D3DC1" w:rsidRPr="00AD3DC1" w:rsidTr="00513486">
        <w:trPr>
          <w:gridAfter w:val="1"/>
          <w:wAfter w:w="53" w:type="pct"/>
          <w:trHeight w:val="89"/>
        </w:trPr>
        <w:tc>
          <w:tcPr>
            <w:tcW w:w="1752" w:type="pct"/>
            <w:gridSpan w:val="3"/>
            <w:vMerge w:val="restart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 № 1</w:t>
            </w:r>
          </w:p>
        </w:tc>
        <w:tc>
          <w:tcPr>
            <w:tcW w:w="1091" w:type="pct"/>
            <w:gridSpan w:val="2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pct"/>
            <w:gridSpan w:val="2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8" w:type="pct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3DC1" w:rsidRPr="00AD3DC1" w:rsidTr="00513486">
        <w:trPr>
          <w:gridAfter w:val="1"/>
          <w:wAfter w:w="53" w:type="pct"/>
          <w:trHeight w:val="328"/>
        </w:trPr>
        <w:tc>
          <w:tcPr>
            <w:tcW w:w="1752" w:type="pct"/>
            <w:gridSpan w:val="3"/>
            <w:vMerge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  <w:gridSpan w:val="2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pct"/>
            <w:gridSpan w:val="2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8" w:type="pct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3DC1" w:rsidRPr="00AD3DC1" w:rsidTr="00513486">
        <w:trPr>
          <w:gridAfter w:val="1"/>
          <w:wAfter w:w="53" w:type="pct"/>
          <w:trHeight w:val="328"/>
        </w:trPr>
        <w:tc>
          <w:tcPr>
            <w:tcW w:w="1752" w:type="pct"/>
            <w:gridSpan w:val="3"/>
            <w:vMerge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  <w:gridSpan w:val="2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pct"/>
            <w:gridSpan w:val="2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8" w:type="pct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3DC1" w:rsidRPr="00AD3DC1" w:rsidTr="00513486">
        <w:trPr>
          <w:gridAfter w:val="1"/>
          <w:wAfter w:w="53" w:type="pct"/>
          <w:trHeight w:val="315"/>
        </w:trPr>
        <w:tc>
          <w:tcPr>
            <w:tcW w:w="1752" w:type="pct"/>
            <w:gridSpan w:val="3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1091" w:type="pct"/>
            <w:gridSpan w:val="2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pct"/>
            <w:gridSpan w:val="2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8" w:type="pct"/>
          </w:tcPr>
          <w:p w:rsidR="00AD3DC1" w:rsidRPr="00AD3DC1" w:rsidRDefault="00AD3DC1" w:rsidP="00AD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3DC1" w:rsidRPr="00AD3DC1" w:rsidTr="0051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4" w:type="pct"/>
        </w:trPr>
        <w:tc>
          <w:tcPr>
            <w:tcW w:w="20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заявителя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D3DC1" w:rsidRPr="00AD3DC1" w:rsidTr="0051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4" w:type="pct"/>
          <w:trHeight w:val="290"/>
        </w:trPr>
        <w:tc>
          <w:tcPr>
            <w:tcW w:w="20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51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4" w:type="pct"/>
        </w:trPr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 наличии)</w:t>
            </w:r>
          </w:p>
        </w:tc>
        <w:tc>
          <w:tcPr>
            <w:tcW w:w="288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51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4" w:type="pct"/>
        </w:trPr>
        <w:tc>
          <w:tcPr>
            <w:tcW w:w="20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бухгалтер заявителя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 наличии)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D3DC1" w:rsidRPr="00AD3DC1" w:rsidTr="0051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4" w:type="pct"/>
        </w:trPr>
        <w:tc>
          <w:tcPr>
            <w:tcW w:w="20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51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4" w:type="pct"/>
        </w:trPr>
        <w:tc>
          <w:tcPr>
            <w:tcW w:w="4976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«___» _______________ 20___ года</w:t>
            </w:r>
          </w:p>
          <w:p w:rsidR="001F46DF" w:rsidRDefault="001F46DF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F46DF" w:rsidRDefault="001F46DF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F46DF" w:rsidRDefault="001F46DF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F46DF" w:rsidRDefault="001F46DF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F46DF" w:rsidRPr="00AD3DC1" w:rsidRDefault="001F46DF" w:rsidP="00AD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66DBF" w:rsidRDefault="00C66DBF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C66DBF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7F7" w:rsidRDefault="008447F7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DC1" w:rsidRPr="00AD3DC1" w:rsidRDefault="00AD3DC1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 3 к извещению</w:t>
      </w:r>
    </w:p>
    <w:p w:rsidR="00AD3DC1" w:rsidRPr="00AD3DC1" w:rsidRDefault="00AD3DC1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 организации или индивидуального предпринимателя:_______</w:t>
      </w: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</w:t>
      </w:r>
      <w:r w:rsidR="00C66DB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ИНН/КПП ____________________________________________________________________</w:t>
      </w: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ОГРН ____________________________________________________________________</w:t>
      </w: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P1136"/>
      <w:bookmarkEnd w:id="1"/>
      <w:r w:rsidRPr="00AD3D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СПРАВКА-РАСЧЕТ</w:t>
      </w:r>
    </w:p>
    <w:p w:rsidR="00AD3DC1" w:rsidRPr="00AD3DC1" w:rsidRDefault="00AD3DC1" w:rsidP="00AD3DC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предоставление субсидии 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возмещение части затрат за приобретение горюче-смазочных материалов с целью создания условий для обеспечения</w:t>
      </w:r>
      <w:proofErr w:type="gramEnd"/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жителей отдалённых и (или) труднодоступных населённых пунктов </w:t>
      </w:r>
      <w:proofErr w:type="spellStart"/>
      <w:r w:rsidR="005D6076">
        <w:rPr>
          <w:rFonts w:ascii="Times New Roman" w:eastAsia="Times New Roman" w:hAnsi="Times New Roman" w:cs="Times New Roman"/>
          <w:sz w:val="24"/>
          <w:szCs w:val="24"/>
          <w:lang w:eastAsia="zh-CN"/>
        </w:rPr>
        <w:t>Волотовского</w:t>
      </w:r>
      <w:proofErr w:type="spellEnd"/>
      <w:r w:rsidR="005D60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округа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услугами торговли посредством мобильных торговых объектов, осуществляющих доставку и реализацию товаров </w:t>
      </w: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за ______ квартал 20__ года</w:t>
      </w:r>
    </w:p>
    <w:tbl>
      <w:tblPr>
        <w:tblW w:w="50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6"/>
        <w:gridCol w:w="874"/>
        <w:gridCol w:w="1235"/>
        <w:gridCol w:w="1853"/>
        <w:gridCol w:w="538"/>
        <w:gridCol w:w="2014"/>
        <w:gridCol w:w="417"/>
        <w:gridCol w:w="578"/>
        <w:gridCol w:w="1903"/>
        <w:gridCol w:w="82"/>
      </w:tblGrid>
      <w:tr w:rsidR="00AD3DC1" w:rsidRPr="00AD3DC1" w:rsidTr="00C66DBF">
        <w:trPr>
          <w:trHeight w:val="1401"/>
        </w:trPr>
        <w:tc>
          <w:tcPr>
            <w:tcW w:w="497" w:type="pct"/>
            <w:gridSpan w:val="2"/>
            <w:tcBorders>
              <w:bottom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Маршрут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Протяжённость обслуживания маршрутов мобильными торговыми объектами 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Стоимость горюче-смазочных материалов 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1 литр (рублей)</w:t>
            </w:r>
          </w:p>
        </w:tc>
        <w:tc>
          <w:tcPr>
            <w:tcW w:w="520" w:type="pct"/>
            <w:gridSpan w:val="2"/>
            <w:tcBorders>
              <w:bottom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Норма расхода 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ГСМ на 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км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 фактически понесенных затрат (рублей)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C66DBF">
        <w:trPr>
          <w:trHeight w:hRule="exact" w:val="284"/>
        </w:trPr>
        <w:tc>
          <w:tcPr>
            <w:tcW w:w="49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5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49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52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0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3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D3DC1" w:rsidRPr="00AD3DC1" w:rsidTr="00C66DBF">
        <w:trPr>
          <w:trHeight w:val="171"/>
        </w:trPr>
        <w:tc>
          <w:tcPr>
            <w:tcW w:w="49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5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2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0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C66DBF">
        <w:trPr>
          <w:trHeight w:val="335"/>
        </w:trPr>
        <w:tc>
          <w:tcPr>
            <w:tcW w:w="49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5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2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0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C66DBF">
        <w:trPr>
          <w:trHeight w:val="335"/>
        </w:trPr>
        <w:tc>
          <w:tcPr>
            <w:tcW w:w="49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645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2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0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C6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заявителя</w:t>
            </w:r>
          </w:p>
        </w:tc>
        <w:tc>
          <w:tcPr>
            <w:tcW w:w="15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D3DC1" w:rsidRPr="00AD3DC1" w:rsidTr="00C6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  <w:trHeight w:val="290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М.П. (при наличии)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C6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бухгалтер заявителя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 наличии)</w:t>
            </w:r>
          </w:p>
        </w:tc>
        <w:tc>
          <w:tcPr>
            <w:tcW w:w="2847" w:type="pct"/>
            <w:gridSpan w:val="5"/>
            <w:tcBorders>
              <w:top w:val="nil"/>
              <w:left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 И.О.Фамилия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</w:tc>
      </w:tr>
      <w:tr w:rsidR="00AD3DC1" w:rsidRPr="00AD3DC1" w:rsidTr="00C6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491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«___» _______________ 20___ года</w:t>
            </w:r>
          </w:p>
        </w:tc>
      </w:tr>
    </w:tbl>
    <w:p w:rsidR="00AD3DC1" w:rsidRPr="00AD3DC1" w:rsidRDefault="00AD3DC1" w:rsidP="00AD3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D3DC1" w:rsidRPr="00AD3DC1" w:rsidRDefault="00C66DBF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="00AD3DC1"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4 к извещению</w:t>
      </w:r>
    </w:p>
    <w:p w:rsidR="00AD3DC1" w:rsidRPr="00AD3DC1" w:rsidRDefault="00AD3DC1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DC1" w:rsidRPr="00AD3DC1" w:rsidRDefault="00AD3DC1" w:rsidP="00AD3D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D3D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СПРАВКА</w:t>
      </w:r>
    </w:p>
    <w:p w:rsidR="00AD3DC1" w:rsidRPr="00AD3DC1" w:rsidRDefault="00AD3DC1" w:rsidP="00AD3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D3D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Дана _______________________________________________________________________________</w:t>
      </w:r>
    </w:p>
    <w:p w:rsidR="00AD3DC1" w:rsidRPr="00AD3DC1" w:rsidRDefault="00AD3DC1" w:rsidP="00AD3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D3D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    (наименование юридического лица, Ф.И.О. индивидуального предпринимателя) </w:t>
      </w:r>
    </w:p>
    <w:p w:rsidR="00AD3DC1" w:rsidRPr="00AD3DC1" w:rsidRDefault="00AD3DC1" w:rsidP="00AD3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D3D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в том, что он в течение                       г.  осуществлял доставку  и реализацию товаров  на территории ____________________________ </w:t>
      </w:r>
      <w:r w:rsidR="001F4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территориального отдела</w:t>
      </w:r>
      <w:r w:rsidRPr="00AD3D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следующих населенных пунктах: __________________________________</w:t>
      </w:r>
      <w:r w:rsidR="00C66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__________________</w:t>
      </w:r>
      <w:r w:rsidRPr="00AD3D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__________________________________________________________________________________________________________________________________</w:t>
      </w:r>
      <w:r w:rsidR="00C66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________________________</w:t>
      </w:r>
    </w:p>
    <w:p w:rsidR="00AD3DC1" w:rsidRDefault="00AD3DC1" w:rsidP="00AD3D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C66DBF" w:rsidRPr="00AD3DC1" w:rsidRDefault="00C66DBF" w:rsidP="00AD3D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AD3DC1" w:rsidRPr="00AD3DC1" w:rsidRDefault="00AD3DC1" w:rsidP="00AD3D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D3D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Глава ____________________ _______________________ </w:t>
      </w:r>
    </w:p>
    <w:p w:rsidR="00AD3DC1" w:rsidRPr="00AD3DC1" w:rsidRDefault="00AD3DC1" w:rsidP="00AD3D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D3D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           (подпись)                       (расшифровка)</w:t>
      </w:r>
    </w:p>
    <w:p w:rsidR="00AD3DC1" w:rsidRPr="00AD3DC1" w:rsidRDefault="00C66DBF" w:rsidP="00C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Дата______________ МП     </w:t>
      </w:r>
    </w:p>
    <w:sectPr w:rsidR="00AD3DC1" w:rsidRPr="00AD3DC1" w:rsidSect="00C3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05"/>
    <w:rsid w:val="001F46DF"/>
    <w:rsid w:val="00294B5D"/>
    <w:rsid w:val="002A13DB"/>
    <w:rsid w:val="003432C3"/>
    <w:rsid w:val="00550693"/>
    <w:rsid w:val="005D6076"/>
    <w:rsid w:val="006055B4"/>
    <w:rsid w:val="0066518C"/>
    <w:rsid w:val="00753705"/>
    <w:rsid w:val="008447F7"/>
    <w:rsid w:val="00896A2A"/>
    <w:rsid w:val="008D27FD"/>
    <w:rsid w:val="00953A9D"/>
    <w:rsid w:val="00AD3DC1"/>
    <w:rsid w:val="00BF3A06"/>
    <w:rsid w:val="00C3234E"/>
    <w:rsid w:val="00C66DBF"/>
    <w:rsid w:val="00D82C90"/>
    <w:rsid w:val="00EA06E0"/>
    <w:rsid w:val="00F461E3"/>
    <w:rsid w:val="00F711B4"/>
    <w:rsid w:val="00F77CAF"/>
    <w:rsid w:val="00FA5338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3705"/>
    <w:rPr>
      <w:color w:val="0000FF"/>
      <w:u w:val="single"/>
    </w:rPr>
  </w:style>
  <w:style w:type="paragraph" w:customStyle="1" w:styleId="18">
    <w:name w:val="18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3705"/>
    <w:rPr>
      <w:color w:val="0000FF"/>
      <w:u w:val="single"/>
    </w:rPr>
  </w:style>
  <w:style w:type="paragraph" w:customStyle="1" w:styleId="18">
    <w:name w:val="18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volot.gosuslugi.ru/dlya-zhiteley/novosti-i-reportazh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olotovskij-r4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volo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</dc:creator>
  <cp:lastModifiedBy>Нестерова Оксана Владимировна</cp:lastModifiedBy>
  <cp:revision>2</cp:revision>
  <dcterms:created xsi:type="dcterms:W3CDTF">2023-11-08T11:39:00Z</dcterms:created>
  <dcterms:modified xsi:type="dcterms:W3CDTF">2023-11-08T11:39:00Z</dcterms:modified>
</cp:coreProperties>
</file>