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35" w:rsidRDefault="00EA3F35" w:rsidP="00EC3604">
      <w:pPr>
        <w:jc w:val="center"/>
        <w:rPr>
          <w:rFonts w:ascii="Times New Roman" w:hAnsi="Times New Roman"/>
          <w:sz w:val="28"/>
          <w:szCs w:val="24"/>
        </w:rPr>
      </w:pPr>
      <w:r>
        <w:rPr>
          <w:rFonts w:ascii="Times New Roman" w:hAnsi="Times New Roman"/>
          <w:b/>
          <w:noProof/>
          <w:sz w:val="28"/>
          <w:szCs w:val="24"/>
        </w:rPr>
        <w:drawing>
          <wp:inline distT="0" distB="0" distL="0" distR="0">
            <wp:extent cx="600075" cy="1028700"/>
            <wp:effectExtent l="0" t="0" r="9525" b="0"/>
            <wp:docPr id="1" name="Рисунок 1" descr="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1028700"/>
                    </a:xfrm>
                    <a:prstGeom prst="rect">
                      <a:avLst/>
                    </a:prstGeom>
                    <a:noFill/>
                    <a:ln>
                      <a:noFill/>
                    </a:ln>
                  </pic:spPr>
                </pic:pic>
              </a:graphicData>
            </a:graphic>
          </wp:inline>
        </w:drawing>
      </w:r>
    </w:p>
    <w:p w:rsidR="00EA3F35" w:rsidRDefault="00EA3F35" w:rsidP="00EC3604">
      <w:pPr>
        <w:jc w:val="center"/>
        <w:rPr>
          <w:rFonts w:ascii="Times New Roman" w:hAnsi="Times New Roman"/>
          <w:sz w:val="28"/>
          <w:szCs w:val="24"/>
        </w:rPr>
      </w:pPr>
      <w:r>
        <w:rPr>
          <w:rFonts w:ascii="Times New Roman" w:hAnsi="Times New Roman"/>
          <w:sz w:val="28"/>
          <w:szCs w:val="24"/>
        </w:rPr>
        <w:t>Российская Федерация</w:t>
      </w:r>
    </w:p>
    <w:p w:rsidR="00EA3F35" w:rsidRDefault="00EA3F35" w:rsidP="00EC3604">
      <w:pPr>
        <w:keepNext/>
        <w:jc w:val="center"/>
        <w:outlineLvl w:val="6"/>
        <w:rPr>
          <w:rFonts w:ascii="Times New Roman" w:hAnsi="Times New Roman"/>
          <w:sz w:val="28"/>
          <w:szCs w:val="24"/>
        </w:rPr>
      </w:pPr>
      <w:r>
        <w:rPr>
          <w:rFonts w:ascii="Times New Roman" w:hAnsi="Times New Roman"/>
          <w:sz w:val="28"/>
          <w:szCs w:val="24"/>
        </w:rPr>
        <w:t>Новгородская область</w:t>
      </w:r>
    </w:p>
    <w:p w:rsidR="00EA3F35" w:rsidRDefault="00EA3F35" w:rsidP="00EC3604">
      <w:pPr>
        <w:rPr>
          <w:rFonts w:ascii="Times New Roman" w:hAnsi="Times New Roman"/>
          <w:sz w:val="24"/>
          <w:szCs w:val="24"/>
        </w:rPr>
      </w:pPr>
    </w:p>
    <w:p w:rsidR="00EA3F35" w:rsidRDefault="00EA3F35" w:rsidP="00EC3604">
      <w:pPr>
        <w:keepNext/>
        <w:jc w:val="center"/>
        <w:outlineLvl w:val="2"/>
        <w:rPr>
          <w:rFonts w:ascii="Times New Roman" w:hAnsi="Times New Roman"/>
          <w:sz w:val="28"/>
          <w:szCs w:val="24"/>
        </w:rPr>
      </w:pPr>
      <w:r>
        <w:rPr>
          <w:rFonts w:ascii="Times New Roman" w:hAnsi="Times New Roman"/>
          <w:sz w:val="28"/>
          <w:szCs w:val="24"/>
        </w:rPr>
        <w:t>АДМИНИСТРАЦИЯ ВОЛОТОВСКОГО МУНИЦИПАЛЬНОГО РАЙОНА</w:t>
      </w:r>
    </w:p>
    <w:p w:rsidR="00EA3F35" w:rsidRDefault="00EA3F35" w:rsidP="00EC3604">
      <w:pPr>
        <w:keepNext/>
        <w:jc w:val="center"/>
        <w:outlineLvl w:val="0"/>
        <w:rPr>
          <w:rFonts w:ascii="Times New Roman" w:hAnsi="Times New Roman"/>
          <w:b/>
          <w:bCs/>
          <w:sz w:val="28"/>
          <w:szCs w:val="24"/>
        </w:rPr>
      </w:pPr>
    </w:p>
    <w:p w:rsidR="00EA3F35" w:rsidRDefault="00EA3F35" w:rsidP="00EC3604">
      <w:pPr>
        <w:keepNext/>
        <w:jc w:val="center"/>
        <w:outlineLvl w:val="0"/>
        <w:rPr>
          <w:rFonts w:ascii="Times New Roman" w:hAnsi="Times New Roman"/>
          <w:b/>
          <w:bCs/>
          <w:sz w:val="28"/>
          <w:szCs w:val="24"/>
        </w:rPr>
      </w:pPr>
      <w:r>
        <w:rPr>
          <w:rFonts w:ascii="Times New Roman" w:hAnsi="Times New Roman"/>
          <w:b/>
          <w:bCs/>
          <w:sz w:val="28"/>
          <w:szCs w:val="24"/>
        </w:rPr>
        <w:t>П О С Т А Н О В Л Е Н И Е</w:t>
      </w:r>
    </w:p>
    <w:p w:rsidR="00EA3F35" w:rsidRDefault="00645C0E" w:rsidP="00645C0E">
      <w:pPr>
        <w:jc w:val="center"/>
        <w:rPr>
          <w:rFonts w:ascii="Times New Roman" w:hAnsi="Times New Roman"/>
          <w:sz w:val="24"/>
          <w:szCs w:val="24"/>
        </w:rPr>
      </w:pPr>
      <w:r>
        <w:rPr>
          <w:rFonts w:ascii="Times New Roman" w:hAnsi="Times New Roman"/>
          <w:sz w:val="24"/>
          <w:szCs w:val="24"/>
        </w:rPr>
        <w:t>(в ред. пост. № 287</w:t>
      </w:r>
      <w:r w:rsidR="002E4CBB">
        <w:rPr>
          <w:rFonts w:ascii="Times New Roman" w:hAnsi="Times New Roman"/>
          <w:sz w:val="24"/>
          <w:szCs w:val="24"/>
        </w:rPr>
        <w:t>;</w:t>
      </w:r>
      <w:r>
        <w:rPr>
          <w:rFonts w:ascii="Times New Roman" w:hAnsi="Times New Roman"/>
          <w:sz w:val="24"/>
          <w:szCs w:val="24"/>
        </w:rPr>
        <w:t xml:space="preserve"> от 02.04.2018</w:t>
      </w:r>
      <w:r w:rsidR="002E4CBB">
        <w:rPr>
          <w:rFonts w:ascii="Times New Roman" w:hAnsi="Times New Roman"/>
          <w:sz w:val="24"/>
          <w:szCs w:val="24"/>
        </w:rPr>
        <w:t>; от 29.12.2018 № 1055</w:t>
      </w:r>
      <w:r w:rsidR="00414ABD">
        <w:rPr>
          <w:rFonts w:ascii="Times New Roman" w:hAnsi="Times New Roman"/>
          <w:sz w:val="24"/>
          <w:szCs w:val="24"/>
        </w:rPr>
        <w:t>, от 19.02.2021 № 93, от 19.07.2021 № 522</w:t>
      </w:r>
      <w:r>
        <w:rPr>
          <w:rFonts w:ascii="Times New Roman" w:hAnsi="Times New Roman"/>
          <w:sz w:val="24"/>
          <w:szCs w:val="24"/>
        </w:rPr>
        <w:t>)</w:t>
      </w:r>
    </w:p>
    <w:p w:rsidR="00414ABD" w:rsidRDefault="00414ABD" w:rsidP="00EC3604">
      <w:pPr>
        <w:rPr>
          <w:rFonts w:ascii="Times New Roman" w:hAnsi="Times New Roman"/>
          <w:sz w:val="28"/>
          <w:szCs w:val="24"/>
        </w:rPr>
      </w:pPr>
    </w:p>
    <w:p w:rsidR="00EA3F35" w:rsidRDefault="00EA3F35" w:rsidP="00EC3604">
      <w:pPr>
        <w:rPr>
          <w:rFonts w:ascii="Times New Roman" w:hAnsi="Times New Roman"/>
          <w:sz w:val="28"/>
          <w:szCs w:val="24"/>
        </w:rPr>
      </w:pPr>
      <w:proofErr w:type="gramStart"/>
      <w:r>
        <w:rPr>
          <w:rFonts w:ascii="Times New Roman" w:hAnsi="Times New Roman"/>
          <w:sz w:val="28"/>
          <w:szCs w:val="24"/>
        </w:rPr>
        <w:t>от  22.01.2018</w:t>
      </w:r>
      <w:proofErr w:type="gramEnd"/>
      <w:r>
        <w:rPr>
          <w:rFonts w:ascii="Times New Roman" w:hAnsi="Times New Roman"/>
          <w:sz w:val="28"/>
          <w:szCs w:val="24"/>
        </w:rPr>
        <w:t xml:space="preserve">  №  50</w:t>
      </w:r>
    </w:p>
    <w:p w:rsidR="00EA3F35" w:rsidRDefault="00EA3F35" w:rsidP="00EC3604">
      <w:pPr>
        <w:keepNext/>
        <w:outlineLvl w:val="3"/>
        <w:rPr>
          <w:rFonts w:ascii="Times New Roman" w:hAnsi="Times New Roman"/>
          <w:sz w:val="28"/>
          <w:szCs w:val="24"/>
        </w:rPr>
      </w:pPr>
      <w:r>
        <w:rPr>
          <w:rFonts w:ascii="Times New Roman" w:hAnsi="Times New Roman"/>
          <w:sz w:val="28"/>
          <w:szCs w:val="24"/>
        </w:rPr>
        <w:t>п. Волот</w:t>
      </w:r>
    </w:p>
    <w:p w:rsidR="00D02895" w:rsidRDefault="00D02895" w:rsidP="00EC3604">
      <w:pPr>
        <w:jc w:val="both"/>
        <w:rPr>
          <w:rFonts w:ascii="Times New Roman" w:hAnsi="Times New Roman"/>
          <w:sz w:val="28"/>
          <w:szCs w:val="28"/>
          <w:highlight w:val="yellow"/>
        </w:rPr>
      </w:pPr>
    </w:p>
    <w:p w:rsidR="00D02895" w:rsidRDefault="00D02895" w:rsidP="00EC3604">
      <w:pPr>
        <w:ind w:right="4818"/>
        <w:jc w:val="both"/>
        <w:rPr>
          <w:rFonts w:ascii="Times New Roman" w:hAnsi="Times New Roman"/>
          <w:sz w:val="28"/>
          <w:szCs w:val="28"/>
        </w:rPr>
      </w:pPr>
      <w:r>
        <w:rPr>
          <w:rFonts w:ascii="Times New Roman" w:hAnsi="Times New Roman"/>
          <w:sz w:val="28"/>
          <w:szCs w:val="28"/>
        </w:rPr>
        <w:t>Об утверждении административного регламента по предоставлению муниципальной услуги «</w:t>
      </w:r>
      <w:r w:rsidR="001755E1">
        <w:rPr>
          <w:rFonts w:ascii="Times New Roman" w:hAnsi="Times New Roman"/>
          <w:sz w:val="28"/>
          <w:szCs w:val="28"/>
        </w:rPr>
        <w:t>Предоставление сведений, содержащихся в информационной системе обеспечения градостроительной деятельности</w:t>
      </w:r>
      <w:r>
        <w:rPr>
          <w:sz w:val="28"/>
          <w:szCs w:val="28"/>
          <w:lang w:eastAsia="en-US"/>
        </w:rPr>
        <w:t>»</w:t>
      </w:r>
    </w:p>
    <w:p w:rsidR="003C518B" w:rsidRDefault="003C518B" w:rsidP="00EC3604">
      <w:pPr>
        <w:ind w:right="4818"/>
        <w:jc w:val="both"/>
        <w:rPr>
          <w:rFonts w:ascii="Times New Roman" w:hAnsi="Times New Roman"/>
          <w:sz w:val="28"/>
          <w:szCs w:val="28"/>
        </w:rPr>
      </w:pPr>
    </w:p>
    <w:p w:rsidR="00D02895" w:rsidRDefault="00D02895" w:rsidP="00EC3604">
      <w:pPr>
        <w:ind w:firstLine="709"/>
        <w:jc w:val="both"/>
        <w:rPr>
          <w:sz w:val="28"/>
          <w:szCs w:val="28"/>
        </w:rPr>
      </w:pPr>
      <w:r>
        <w:rPr>
          <w:sz w:val="28"/>
          <w:szCs w:val="28"/>
        </w:rPr>
        <w:t>В</w:t>
      </w:r>
      <w:r w:rsidR="001755E1">
        <w:rPr>
          <w:sz w:val="28"/>
          <w:szCs w:val="28"/>
        </w:rPr>
        <w:t xml:space="preserve"> соответствии с Градостроительным кодексом РФ, </w:t>
      </w:r>
      <w:r>
        <w:rPr>
          <w:sz w:val="28"/>
          <w:szCs w:val="28"/>
        </w:rPr>
        <w:t>Федеральн</w:t>
      </w:r>
      <w:r w:rsidR="001755E1">
        <w:rPr>
          <w:sz w:val="28"/>
          <w:szCs w:val="28"/>
        </w:rPr>
        <w:t>ыми</w:t>
      </w:r>
      <w:r>
        <w:rPr>
          <w:sz w:val="28"/>
          <w:szCs w:val="28"/>
        </w:rPr>
        <w:t xml:space="preserve"> закона</w:t>
      </w:r>
      <w:r w:rsidR="001755E1">
        <w:rPr>
          <w:sz w:val="28"/>
          <w:szCs w:val="28"/>
        </w:rPr>
        <w:t xml:space="preserve">миот 27.07.2010 № 210-ФЗ «Об организации предоставления государственных и муниципальных услуг», Федеральным законом от 23.06.2016 года, </w:t>
      </w:r>
      <w:r>
        <w:rPr>
          <w:sz w:val="28"/>
          <w:szCs w:val="28"/>
        </w:rPr>
        <w:t>от 06.10.2003 № 131-ФЗ "Об общих принципах организации местного самоупра</w:t>
      </w:r>
      <w:r w:rsidR="00645C0E">
        <w:rPr>
          <w:sz w:val="28"/>
          <w:szCs w:val="28"/>
        </w:rPr>
        <w:t>вления в Российской Федерации",</w:t>
      </w:r>
      <w:r>
        <w:rPr>
          <w:sz w:val="28"/>
          <w:szCs w:val="28"/>
        </w:rPr>
        <w:t xml:space="preserve"> </w:t>
      </w:r>
      <w:r w:rsidR="001755E1">
        <w:rPr>
          <w:sz w:val="28"/>
          <w:szCs w:val="28"/>
        </w:rPr>
        <w:t xml:space="preserve">постановлением Правительства РФ от 09.06.2006 года № 363 «Об информационном обеспечении градостроительной деятельности», </w:t>
      </w:r>
      <w:r>
        <w:rPr>
          <w:sz w:val="28"/>
          <w:szCs w:val="28"/>
        </w:rPr>
        <w:t>постановления Администрации Волотовского муниципального района от 08.12.2016 № 789 «Об утверждении порядков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D02895" w:rsidRDefault="00D02895" w:rsidP="00EC3604">
      <w:pPr>
        <w:ind w:firstLine="709"/>
        <w:jc w:val="both"/>
        <w:rPr>
          <w:b/>
          <w:sz w:val="28"/>
          <w:szCs w:val="28"/>
        </w:rPr>
      </w:pPr>
      <w:r>
        <w:rPr>
          <w:b/>
          <w:sz w:val="28"/>
          <w:szCs w:val="28"/>
        </w:rPr>
        <w:t>ПОСТАНОВЛЯЮ:</w:t>
      </w:r>
    </w:p>
    <w:p w:rsidR="00D02895" w:rsidRDefault="00D02895" w:rsidP="00EC3604">
      <w:pPr>
        <w:ind w:firstLine="709"/>
        <w:jc w:val="both"/>
        <w:rPr>
          <w:sz w:val="28"/>
          <w:szCs w:val="28"/>
        </w:rPr>
      </w:pPr>
      <w:r>
        <w:rPr>
          <w:sz w:val="28"/>
          <w:szCs w:val="28"/>
        </w:rPr>
        <w:t>1. Утвердить прилагаемый административный регламент по предоставлению муниципальной услуги «</w:t>
      </w:r>
      <w:r w:rsidR="001755E1">
        <w:rPr>
          <w:sz w:val="28"/>
          <w:szCs w:val="28"/>
        </w:rPr>
        <w:t>Предоставление сведений, содержащихся в информационной системе обеспечения градостроительной деятельности</w:t>
      </w:r>
      <w:r>
        <w:rPr>
          <w:sz w:val="28"/>
          <w:szCs w:val="28"/>
        </w:rPr>
        <w:t>».</w:t>
      </w:r>
    </w:p>
    <w:p w:rsidR="00D02895" w:rsidRPr="00EA3F35" w:rsidRDefault="00D02895" w:rsidP="00EC3604">
      <w:pPr>
        <w:ind w:firstLine="709"/>
        <w:jc w:val="both"/>
        <w:rPr>
          <w:sz w:val="28"/>
        </w:rPr>
      </w:pPr>
      <w:r>
        <w:rPr>
          <w:sz w:val="28"/>
          <w:szCs w:val="28"/>
        </w:rPr>
        <w:lastRenderedPageBreak/>
        <w:t xml:space="preserve">2. Опубликовать постановление </w:t>
      </w:r>
      <w:r w:rsidR="00DC28CD">
        <w:rPr>
          <w:sz w:val="28"/>
        </w:rPr>
        <w:t>в муниципальной газете «Волотовский вестник» и на официальном сайте Администрации муниципального района в информационно-телекоммуникационной сети «Интернет»</w:t>
      </w:r>
    </w:p>
    <w:p w:rsidR="00D02895" w:rsidRDefault="00D02895" w:rsidP="00EC3604">
      <w:pPr>
        <w:ind w:firstLine="709"/>
        <w:jc w:val="both"/>
        <w:rPr>
          <w:sz w:val="28"/>
          <w:szCs w:val="28"/>
        </w:rPr>
      </w:pPr>
    </w:p>
    <w:p w:rsidR="00D02895" w:rsidRDefault="00D02895" w:rsidP="00EC3604">
      <w:pPr>
        <w:ind w:firstLine="709"/>
        <w:jc w:val="both"/>
        <w:rPr>
          <w:b/>
          <w:sz w:val="28"/>
          <w:szCs w:val="28"/>
        </w:rPr>
      </w:pPr>
    </w:p>
    <w:p w:rsidR="00D02895" w:rsidRDefault="00EB2DD6" w:rsidP="00EC3604">
      <w:pPr>
        <w:autoSpaceDE w:val="0"/>
        <w:autoSpaceDN w:val="0"/>
        <w:adjustRightInd w:val="0"/>
        <w:outlineLvl w:val="1"/>
        <w:rPr>
          <w:sz w:val="28"/>
          <w:szCs w:val="28"/>
        </w:rPr>
      </w:pPr>
      <w:r>
        <w:rPr>
          <w:sz w:val="28"/>
          <w:szCs w:val="28"/>
        </w:rPr>
        <w:t>Первый заместитель Главы Администрации                             С.В. Федоров</w:t>
      </w:r>
    </w:p>
    <w:p w:rsidR="00313422" w:rsidRDefault="00313422"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p>
    <w:p w:rsidR="00EA3F35" w:rsidRDefault="00EA3F35" w:rsidP="00EC3604">
      <w:pPr>
        <w:rPr>
          <w:sz w:val="28"/>
          <w:szCs w:val="28"/>
        </w:rPr>
      </w:pPr>
      <w:r>
        <w:rPr>
          <w:sz w:val="28"/>
          <w:szCs w:val="28"/>
        </w:rPr>
        <w:t>ли</w:t>
      </w:r>
    </w:p>
    <w:p w:rsidR="00EA3F35" w:rsidRPr="00EA3F35" w:rsidRDefault="00EA3F35" w:rsidP="00EC3604">
      <w:pPr>
        <w:rPr>
          <w:sz w:val="28"/>
          <w:szCs w:val="28"/>
        </w:rPr>
      </w:pPr>
      <w:r>
        <w:rPr>
          <w:sz w:val="28"/>
          <w:szCs w:val="28"/>
        </w:rPr>
        <w:t>№ 50-п</w:t>
      </w:r>
    </w:p>
    <w:p w:rsidR="00D02895" w:rsidRPr="00414ABD" w:rsidRDefault="00D02895" w:rsidP="00EC3604">
      <w:pPr>
        <w:jc w:val="right"/>
        <w:rPr>
          <w:rFonts w:ascii="Times New Roman" w:hAnsi="Times New Roman"/>
          <w:bCs/>
          <w:sz w:val="24"/>
          <w:szCs w:val="24"/>
        </w:rPr>
      </w:pPr>
      <w:r w:rsidRPr="00414ABD">
        <w:rPr>
          <w:rFonts w:ascii="Times New Roman" w:hAnsi="Times New Roman"/>
          <w:bCs/>
          <w:sz w:val="24"/>
          <w:szCs w:val="24"/>
        </w:rPr>
        <w:lastRenderedPageBreak/>
        <w:t xml:space="preserve">Утвержден </w:t>
      </w:r>
    </w:p>
    <w:p w:rsidR="00D02895" w:rsidRPr="00414ABD" w:rsidRDefault="00D02895" w:rsidP="00EC3604">
      <w:pPr>
        <w:jc w:val="right"/>
        <w:rPr>
          <w:rFonts w:ascii="Times New Roman" w:hAnsi="Times New Roman"/>
          <w:bCs/>
          <w:sz w:val="24"/>
          <w:szCs w:val="24"/>
        </w:rPr>
      </w:pPr>
      <w:r w:rsidRPr="00414ABD">
        <w:rPr>
          <w:rFonts w:ascii="Times New Roman" w:hAnsi="Times New Roman"/>
          <w:bCs/>
          <w:sz w:val="24"/>
          <w:szCs w:val="24"/>
        </w:rPr>
        <w:t xml:space="preserve">постановлением Администрации </w:t>
      </w:r>
    </w:p>
    <w:p w:rsidR="00D02895" w:rsidRPr="00414ABD" w:rsidRDefault="00D02895" w:rsidP="00EC3604">
      <w:pPr>
        <w:jc w:val="right"/>
        <w:rPr>
          <w:rFonts w:ascii="Times New Roman" w:hAnsi="Times New Roman"/>
          <w:bCs/>
          <w:sz w:val="24"/>
          <w:szCs w:val="24"/>
        </w:rPr>
      </w:pPr>
      <w:r w:rsidRPr="00414ABD">
        <w:rPr>
          <w:rFonts w:ascii="Times New Roman" w:hAnsi="Times New Roman"/>
          <w:bCs/>
          <w:sz w:val="24"/>
          <w:szCs w:val="24"/>
        </w:rPr>
        <w:t xml:space="preserve">                                                                       Волотовского муниципального</w:t>
      </w:r>
    </w:p>
    <w:p w:rsidR="00D02895" w:rsidRPr="00414ABD" w:rsidRDefault="00EC3604" w:rsidP="00EC3604">
      <w:pPr>
        <w:jc w:val="right"/>
        <w:rPr>
          <w:rFonts w:ascii="Times New Roman" w:hAnsi="Times New Roman"/>
          <w:bCs/>
          <w:sz w:val="24"/>
          <w:szCs w:val="24"/>
        </w:rPr>
      </w:pPr>
      <w:r w:rsidRPr="00414ABD">
        <w:rPr>
          <w:rFonts w:ascii="Times New Roman" w:hAnsi="Times New Roman"/>
          <w:bCs/>
          <w:sz w:val="24"/>
          <w:szCs w:val="24"/>
        </w:rPr>
        <w:t xml:space="preserve">           района от 22.01.2018</w:t>
      </w:r>
      <w:r w:rsidR="00EA3F35" w:rsidRPr="00414ABD">
        <w:rPr>
          <w:rFonts w:ascii="Times New Roman" w:hAnsi="Times New Roman"/>
          <w:bCs/>
          <w:sz w:val="24"/>
          <w:szCs w:val="24"/>
        </w:rPr>
        <w:t xml:space="preserve"> № 50  </w:t>
      </w:r>
    </w:p>
    <w:p w:rsidR="00D02895" w:rsidRPr="00414ABD" w:rsidRDefault="00D02895" w:rsidP="00EC3604">
      <w:pPr>
        <w:rPr>
          <w:rFonts w:ascii="Times New Roman" w:hAnsi="Times New Roman"/>
          <w:b/>
          <w:bCs/>
          <w:sz w:val="24"/>
          <w:szCs w:val="24"/>
        </w:rPr>
      </w:pPr>
    </w:p>
    <w:p w:rsidR="00D02895" w:rsidRDefault="00D02895" w:rsidP="00EC3604">
      <w:pPr>
        <w:jc w:val="center"/>
        <w:rPr>
          <w:b/>
          <w:sz w:val="28"/>
        </w:rPr>
      </w:pPr>
      <w:r>
        <w:rPr>
          <w:rFonts w:ascii="Times New Roman" w:hAnsi="Times New Roman"/>
          <w:b/>
          <w:bCs/>
          <w:sz w:val="28"/>
          <w:szCs w:val="28"/>
        </w:rPr>
        <w:t xml:space="preserve"> Административный регламент предоставления муниципальной услуги «</w:t>
      </w:r>
      <w:r w:rsidR="00EB2DD6">
        <w:rPr>
          <w:rFonts w:ascii="Times New Roman" w:hAnsi="Times New Roman"/>
          <w:b/>
          <w:bCs/>
          <w:sz w:val="28"/>
          <w:szCs w:val="28"/>
        </w:rPr>
        <w:t>Предоставление сведений, содержащихся в информационной системе обеспечения градостроительной деятельности</w:t>
      </w:r>
      <w:r>
        <w:rPr>
          <w:b/>
          <w:sz w:val="28"/>
          <w:szCs w:val="28"/>
          <w:lang w:eastAsia="en-US"/>
        </w:rPr>
        <w:t>»</w:t>
      </w:r>
    </w:p>
    <w:p w:rsidR="00D02895" w:rsidRDefault="00D02895" w:rsidP="00EC3604">
      <w:pPr>
        <w:pStyle w:val="ConsPlusNormal"/>
        <w:widowControl/>
        <w:spacing w:before="120"/>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Общие положения</w:t>
      </w:r>
    </w:p>
    <w:p w:rsidR="00D02895" w:rsidRDefault="00D02895" w:rsidP="00EC3604">
      <w:pPr>
        <w:autoSpaceDE w:val="0"/>
        <w:autoSpaceDN w:val="0"/>
        <w:adjustRightInd w:val="0"/>
        <w:ind w:firstLine="709"/>
        <w:contextualSpacing/>
        <w:jc w:val="both"/>
        <w:outlineLvl w:val="1"/>
        <w:rPr>
          <w:b/>
          <w:sz w:val="28"/>
          <w:szCs w:val="28"/>
        </w:rPr>
      </w:pPr>
      <w:r>
        <w:rPr>
          <w:b/>
          <w:sz w:val="28"/>
          <w:szCs w:val="28"/>
        </w:rPr>
        <w:t>1.1. Предмет регулирования регламента</w:t>
      </w:r>
    </w:p>
    <w:p w:rsidR="00645C0E" w:rsidRPr="00645C0E" w:rsidRDefault="00645C0E" w:rsidP="00645C0E">
      <w:pPr>
        <w:ind w:right="1" w:firstLine="708"/>
        <w:jc w:val="both"/>
        <w:rPr>
          <w:bCs/>
          <w:sz w:val="28"/>
          <w:szCs w:val="28"/>
        </w:rPr>
      </w:pPr>
      <w:r>
        <w:rPr>
          <w:sz w:val="28"/>
          <w:szCs w:val="28"/>
        </w:rPr>
        <w:t xml:space="preserve">1.1.1. </w:t>
      </w:r>
      <w:r w:rsidRPr="00D2694B">
        <w:rPr>
          <w:sz w:val="28"/>
          <w:szCs w:val="28"/>
        </w:rPr>
        <w:t xml:space="preserve">Предметом регулирования административного регламента по предоставлению </w:t>
      </w:r>
      <w:r w:rsidRPr="00EB2DD6">
        <w:rPr>
          <w:sz w:val="28"/>
          <w:szCs w:val="28"/>
        </w:rPr>
        <w:t>сведений, содержащихся в информационной системе обеспечения градостроительной деятельности</w:t>
      </w:r>
      <w:r w:rsidRPr="00D2694B">
        <w:rPr>
          <w:sz w:val="28"/>
          <w:szCs w:val="28"/>
        </w:rPr>
        <w:t xml:space="preserve"> (далее – </w:t>
      </w:r>
      <w:r w:rsidRPr="00D2694B">
        <w:rPr>
          <w:bCs/>
          <w:sz w:val="28"/>
          <w:szCs w:val="28"/>
        </w:rPr>
        <w:t>административный регламент</w:t>
      </w:r>
      <w:r w:rsidRPr="00D2694B">
        <w:rPr>
          <w:sz w:val="28"/>
          <w:szCs w:val="28"/>
        </w:rPr>
        <w:t xml:space="preserve">), являются отношения, возникающие между заявителями и Администрацией Волотовского муниципального </w:t>
      </w:r>
      <w:r w:rsidR="004416DD">
        <w:rPr>
          <w:sz w:val="28"/>
          <w:szCs w:val="28"/>
        </w:rPr>
        <w:t>округ</w:t>
      </w:r>
      <w:r w:rsidRPr="00D2694B">
        <w:rPr>
          <w:sz w:val="28"/>
          <w:szCs w:val="28"/>
        </w:rPr>
        <w:t xml:space="preserve">а (далее – Администрация) в лице комитета по управлению муниципальным имуществом, земельным вопросам и градостроительной деятельности Администрации муниципального </w:t>
      </w:r>
      <w:r w:rsidR="004416DD">
        <w:rPr>
          <w:sz w:val="28"/>
          <w:szCs w:val="28"/>
        </w:rPr>
        <w:t>округ</w:t>
      </w:r>
      <w:r w:rsidRPr="00D2694B">
        <w:rPr>
          <w:sz w:val="28"/>
          <w:szCs w:val="28"/>
        </w:rPr>
        <w:t xml:space="preserve">а (далее – комитет), связанные с предоставлением муниципальной услуги </w:t>
      </w:r>
      <w:r w:rsidRPr="00D2694B">
        <w:rPr>
          <w:bCs/>
          <w:sz w:val="28"/>
          <w:szCs w:val="28"/>
        </w:rPr>
        <w:t xml:space="preserve">по </w:t>
      </w:r>
      <w:r w:rsidRPr="00D2694B">
        <w:rPr>
          <w:sz w:val="28"/>
          <w:szCs w:val="28"/>
        </w:rPr>
        <w:t xml:space="preserve">предоставлению </w:t>
      </w:r>
      <w:r w:rsidRPr="00EB2DD6">
        <w:rPr>
          <w:sz w:val="28"/>
          <w:szCs w:val="28"/>
        </w:rPr>
        <w:t>сведений, содержащихся в информационной системе обеспечения градостроительной деятельности</w:t>
      </w:r>
      <w:r w:rsidRPr="00D2694B">
        <w:rPr>
          <w:bCs/>
          <w:sz w:val="28"/>
          <w:szCs w:val="28"/>
        </w:rPr>
        <w:t xml:space="preserve"> (далее – </w:t>
      </w:r>
      <w:r w:rsidRPr="00D2694B">
        <w:rPr>
          <w:sz w:val="28"/>
          <w:szCs w:val="28"/>
        </w:rPr>
        <w:t>муниципальная услуга</w:t>
      </w:r>
      <w:r w:rsidRPr="00D2694B">
        <w:rPr>
          <w:bCs/>
          <w:sz w:val="28"/>
          <w:szCs w:val="28"/>
        </w:rPr>
        <w:t>).</w:t>
      </w:r>
    </w:p>
    <w:p w:rsidR="00EB2DD6" w:rsidRPr="00EB2DD6" w:rsidRDefault="00EB2DD6" w:rsidP="00EC3604">
      <w:pPr>
        <w:autoSpaceDE w:val="0"/>
        <w:autoSpaceDN w:val="0"/>
        <w:adjustRightInd w:val="0"/>
        <w:ind w:firstLine="709"/>
        <w:contextualSpacing/>
        <w:jc w:val="both"/>
        <w:rPr>
          <w:sz w:val="28"/>
          <w:szCs w:val="28"/>
        </w:rPr>
      </w:pPr>
      <w:r w:rsidRPr="00EB2DD6">
        <w:rPr>
          <w:sz w:val="28"/>
          <w:szCs w:val="28"/>
        </w:rPr>
        <w:t>1.1.</w:t>
      </w:r>
      <w:r w:rsidR="00645C0E">
        <w:rPr>
          <w:sz w:val="28"/>
          <w:szCs w:val="28"/>
        </w:rPr>
        <w:t>2</w:t>
      </w:r>
      <w:r w:rsidRPr="00EB2DD6">
        <w:rPr>
          <w:sz w:val="28"/>
          <w:szCs w:val="28"/>
        </w:rPr>
        <w:t>.</w:t>
      </w:r>
      <w:r w:rsidR="00645C0E">
        <w:rPr>
          <w:sz w:val="28"/>
          <w:szCs w:val="28"/>
        </w:rPr>
        <w:t xml:space="preserve"> </w:t>
      </w:r>
      <w:r w:rsidRPr="00EB2DD6">
        <w:rPr>
          <w:sz w:val="28"/>
          <w:szCs w:val="28"/>
        </w:rPr>
        <w:t xml:space="preserve">Настоящий </w:t>
      </w:r>
      <w:r w:rsidR="00645C0E">
        <w:rPr>
          <w:sz w:val="28"/>
          <w:szCs w:val="28"/>
        </w:rPr>
        <w:t>а</w:t>
      </w:r>
      <w:r w:rsidRPr="00EB2DD6">
        <w:rPr>
          <w:sz w:val="28"/>
          <w:szCs w:val="28"/>
        </w:rPr>
        <w:t>дминистративный регламент разработан в целях повышения качества предоставления и доступности муниципальной услуги "Предоставление сведений, содержащихся в информационной системе обеспечения градостроительной деятельности" (далее - муниципальная услуга), создания комфортных условий для получателей муниципальной услуги (далее - заявители) и определяет сроки и последовательность действий (далее - административные процедуры) при осуществлении полномочий по предоставлению муниципальной услуги.</w:t>
      </w:r>
    </w:p>
    <w:p w:rsidR="00D02895" w:rsidRDefault="00D02895" w:rsidP="00EC3604">
      <w:pPr>
        <w:autoSpaceDE w:val="0"/>
        <w:autoSpaceDN w:val="0"/>
        <w:adjustRightInd w:val="0"/>
        <w:ind w:firstLine="709"/>
        <w:contextualSpacing/>
        <w:jc w:val="both"/>
        <w:outlineLvl w:val="2"/>
        <w:rPr>
          <w:b/>
          <w:sz w:val="28"/>
          <w:szCs w:val="28"/>
        </w:rPr>
      </w:pPr>
      <w:r>
        <w:rPr>
          <w:b/>
          <w:sz w:val="28"/>
          <w:szCs w:val="28"/>
        </w:rPr>
        <w:t>1.2. Круг заявителей</w:t>
      </w:r>
    </w:p>
    <w:p w:rsidR="00D02895" w:rsidRDefault="00D02895" w:rsidP="00EC3604">
      <w:pPr>
        <w:autoSpaceDE w:val="0"/>
        <w:autoSpaceDN w:val="0"/>
        <w:adjustRightInd w:val="0"/>
        <w:ind w:firstLine="709"/>
        <w:contextualSpacing/>
        <w:jc w:val="both"/>
        <w:rPr>
          <w:sz w:val="28"/>
          <w:szCs w:val="28"/>
        </w:rPr>
      </w:pPr>
      <w:r>
        <w:rPr>
          <w:sz w:val="28"/>
          <w:szCs w:val="28"/>
        </w:rPr>
        <w:t>1.2.1. Заявителями на предоставление муниципальной услуги являются юридические и физические лица, обратившиеся за предоставлением муниципальной услуги с заявлением в письменной или электронной формах.</w:t>
      </w:r>
    </w:p>
    <w:p w:rsidR="00D02895" w:rsidRDefault="00D02895" w:rsidP="00EC3604">
      <w:pPr>
        <w:autoSpaceDE w:val="0"/>
        <w:autoSpaceDN w:val="0"/>
        <w:adjustRightInd w:val="0"/>
        <w:ind w:firstLine="709"/>
        <w:contextualSpacing/>
        <w:jc w:val="both"/>
        <w:rPr>
          <w:sz w:val="28"/>
          <w:szCs w:val="28"/>
        </w:rPr>
      </w:pPr>
      <w:r>
        <w:rPr>
          <w:sz w:val="28"/>
          <w:szCs w:val="28"/>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02895" w:rsidRDefault="00D02895" w:rsidP="00EC3604">
      <w:pPr>
        <w:autoSpaceDE w:val="0"/>
        <w:autoSpaceDN w:val="0"/>
        <w:adjustRightInd w:val="0"/>
        <w:ind w:firstLine="709"/>
        <w:contextualSpacing/>
        <w:jc w:val="both"/>
        <w:rPr>
          <w:rFonts w:cs="Times New Roman CYR"/>
          <w:b/>
          <w:sz w:val="28"/>
          <w:szCs w:val="28"/>
        </w:rPr>
      </w:pPr>
      <w:r>
        <w:rPr>
          <w:sz w:val="28"/>
          <w:szCs w:val="28"/>
        </w:rPr>
        <w:t>1.2.3.</w:t>
      </w:r>
      <w:r w:rsidR="00645C0E">
        <w:rPr>
          <w:sz w:val="28"/>
          <w:szCs w:val="28"/>
        </w:rPr>
        <w:t xml:space="preserve"> </w:t>
      </w:r>
      <w:r>
        <w:rPr>
          <w:sz w:val="28"/>
          <w:szCs w:val="28"/>
        </w:rPr>
        <w:t>Для получения муниципальной услуги в электронном виде используется личный кабинет физического или юридического лица на Едином портале государственных и муниципальных услуг (функций) или портале государственных услуг и муниципальных услуг (функций) Новгородской области.</w:t>
      </w:r>
    </w:p>
    <w:p w:rsidR="00D02895" w:rsidRDefault="00D02895" w:rsidP="00EC3604">
      <w:pPr>
        <w:autoSpaceDE w:val="0"/>
        <w:autoSpaceDN w:val="0"/>
        <w:adjustRightInd w:val="0"/>
        <w:ind w:firstLine="709"/>
        <w:contextualSpacing/>
        <w:jc w:val="both"/>
        <w:rPr>
          <w:b/>
          <w:sz w:val="28"/>
          <w:szCs w:val="28"/>
        </w:rPr>
      </w:pPr>
      <w:r>
        <w:rPr>
          <w:b/>
          <w:sz w:val="28"/>
          <w:szCs w:val="28"/>
        </w:rPr>
        <w:t>1.3. Требования к порядку информирования о предоставлении муниципальной услуги</w:t>
      </w:r>
    </w:p>
    <w:p w:rsidR="00D02895" w:rsidRDefault="00D02895" w:rsidP="00EC3604">
      <w:pPr>
        <w:ind w:firstLine="709"/>
        <w:contextualSpacing/>
        <w:jc w:val="both"/>
        <w:rPr>
          <w:rFonts w:ascii="Times New Roman" w:hAnsi="Times New Roman"/>
          <w:sz w:val="28"/>
          <w:szCs w:val="28"/>
        </w:rPr>
      </w:pPr>
      <w:r>
        <w:rPr>
          <w:rFonts w:ascii="Times New Roman" w:hAnsi="Times New Roman"/>
          <w:sz w:val="28"/>
          <w:szCs w:val="28"/>
        </w:rPr>
        <w:lastRenderedPageBreak/>
        <w:t xml:space="preserve">1.3.1. Сведения о месте нахождения и номерах телефонов комитета, осуществляющего предоставление муниципальной услуги: 175100 Новгородская область, Волотовский район, п. Волот, ул. Комсомольская, д.38, каб.206 телефон  8(81662)61-061 </w:t>
      </w:r>
    </w:p>
    <w:p w:rsidR="00D02895" w:rsidRDefault="00D02895" w:rsidP="00EC3604">
      <w:pPr>
        <w:shd w:val="clear" w:color="auto" w:fill="FFFFFF"/>
        <w:tabs>
          <w:tab w:val="left" w:pos="1229"/>
        </w:tabs>
        <w:ind w:firstLine="709"/>
        <w:contextualSpacing/>
        <w:jc w:val="both"/>
        <w:rPr>
          <w:rFonts w:ascii="Times New Roman" w:hAnsi="Times New Roman"/>
          <w:sz w:val="28"/>
          <w:szCs w:val="28"/>
        </w:rPr>
      </w:pPr>
      <w:r>
        <w:rPr>
          <w:rFonts w:ascii="Times New Roman" w:hAnsi="Times New Roman"/>
          <w:sz w:val="28"/>
          <w:szCs w:val="28"/>
        </w:rPr>
        <w:t>Сведения о графике (режиме) работы исполнителя муниципальной услуги сообщаются по телефону: 8(81662)61-061</w:t>
      </w:r>
      <w:r>
        <w:rPr>
          <w:rFonts w:ascii="Times New Roman" w:hAnsi="Times New Roman"/>
          <w:sz w:val="28"/>
          <w:szCs w:val="28"/>
        </w:rPr>
        <w:tab/>
      </w:r>
    </w:p>
    <w:p w:rsidR="00075799" w:rsidRPr="00075799" w:rsidRDefault="00075799" w:rsidP="00075799">
      <w:pPr>
        <w:autoSpaceDE w:val="0"/>
        <w:autoSpaceDN w:val="0"/>
        <w:ind w:firstLine="567"/>
        <w:jc w:val="both"/>
        <w:rPr>
          <w:rFonts w:cs="Times New Roman CYR"/>
          <w:sz w:val="28"/>
          <w:szCs w:val="28"/>
        </w:rPr>
      </w:pPr>
      <w:r w:rsidRPr="00075799">
        <w:rPr>
          <w:rFonts w:ascii="Times New Roman" w:hAnsi="Times New Roman"/>
          <w:sz w:val="28"/>
          <w:szCs w:val="28"/>
        </w:rPr>
        <w:t xml:space="preserve">1.3.2. </w:t>
      </w:r>
      <w:r w:rsidRPr="00075799">
        <w:rPr>
          <w:rFonts w:cs="Times New Roman CYR"/>
          <w:sz w:val="28"/>
          <w:szCs w:val="28"/>
        </w:rPr>
        <w:t>График (режим) приема заинтересованных лиц по вопросам предоставления муниципальной услуги должностными лицами комитета (далее – специалистами комитета)</w:t>
      </w:r>
    </w:p>
    <w:tbl>
      <w:tblPr>
        <w:tblW w:w="0" w:type="auto"/>
        <w:tblInd w:w="108" w:type="dxa"/>
        <w:tblLayout w:type="fixed"/>
        <w:tblLook w:val="00A0" w:firstRow="1" w:lastRow="0" w:firstColumn="1" w:lastColumn="0" w:noHBand="0" w:noVBand="0"/>
      </w:tblPr>
      <w:tblGrid>
        <w:gridCol w:w="3119"/>
        <w:gridCol w:w="6237"/>
      </w:tblGrid>
      <w:tr w:rsidR="00075799" w:rsidRPr="00075799" w:rsidTr="00A5315F">
        <w:tc>
          <w:tcPr>
            <w:tcW w:w="3119"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 xml:space="preserve">Понедельник </w:t>
            </w:r>
          </w:p>
        </w:tc>
        <w:tc>
          <w:tcPr>
            <w:tcW w:w="6237"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 xml:space="preserve">не приемный день </w:t>
            </w:r>
          </w:p>
        </w:tc>
      </w:tr>
      <w:tr w:rsidR="00075799" w:rsidRPr="00075799" w:rsidTr="00A5315F">
        <w:tc>
          <w:tcPr>
            <w:tcW w:w="3119"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 xml:space="preserve">Вторник </w:t>
            </w:r>
          </w:p>
        </w:tc>
        <w:tc>
          <w:tcPr>
            <w:tcW w:w="6237"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10.00 - 17.00, перерыв с 12.45 до 14.00</w:t>
            </w:r>
          </w:p>
        </w:tc>
      </w:tr>
      <w:tr w:rsidR="00075799" w:rsidRPr="00075799" w:rsidTr="00A5315F">
        <w:tc>
          <w:tcPr>
            <w:tcW w:w="3119"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 xml:space="preserve">Среда </w:t>
            </w:r>
          </w:p>
        </w:tc>
        <w:tc>
          <w:tcPr>
            <w:tcW w:w="6237"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не приемный день</w:t>
            </w:r>
          </w:p>
        </w:tc>
      </w:tr>
      <w:tr w:rsidR="00075799" w:rsidRPr="00075799" w:rsidTr="00A5315F">
        <w:tc>
          <w:tcPr>
            <w:tcW w:w="3119"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 xml:space="preserve">Четверг </w:t>
            </w:r>
          </w:p>
        </w:tc>
        <w:tc>
          <w:tcPr>
            <w:tcW w:w="6237"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10.00 - 17.00, перерыв с 12.45 до 14.00</w:t>
            </w:r>
          </w:p>
        </w:tc>
      </w:tr>
      <w:tr w:rsidR="00075799" w:rsidRPr="00075799" w:rsidTr="00A5315F">
        <w:tc>
          <w:tcPr>
            <w:tcW w:w="3119"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 xml:space="preserve">Пятница </w:t>
            </w:r>
          </w:p>
        </w:tc>
        <w:tc>
          <w:tcPr>
            <w:tcW w:w="6237"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не приемный день</w:t>
            </w:r>
          </w:p>
        </w:tc>
      </w:tr>
      <w:tr w:rsidR="00075799" w:rsidRPr="00075799" w:rsidTr="00A5315F">
        <w:tc>
          <w:tcPr>
            <w:tcW w:w="3119"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Суббота</w:t>
            </w:r>
          </w:p>
        </w:tc>
        <w:tc>
          <w:tcPr>
            <w:tcW w:w="6237"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выходной</w:t>
            </w:r>
          </w:p>
        </w:tc>
      </w:tr>
      <w:tr w:rsidR="00075799" w:rsidRPr="00075799" w:rsidTr="00A5315F">
        <w:tc>
          <w:tcPr>
            <w:tcW w:w="3119"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Воскресенье</w:t>
            </w:r>
          </w:p>
        </w:tc>
        <w:tc>
          <w:tcPr>
            <w:tcW w:w="6237"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выходной</w:t>
            </w:r>
          </w:p>
        </w:tc>
      </w:tr>
    </w:tbl>
    <w:p w:rsidR="00075799" w:rsidRPr="00075799" w:rsidRDefault="00075799" w:rsidP="00075799">
      <w:pPr>
        <w:autoSpaceDE w:val="0"/>
        <w:autoSpaceDN w:val="0"/>
        <w:adjustRightInd w:val="0"/>
        <w:ind w:firstLine="567"/>
        <w:jc w:val="both"/>
        <w:rPr>
          <w:rFonts w:cs="Times New Roman CYR"/>
          <w:sz w:val="28"/>
          <w:szCs w:val="28"/>
        </w:rPr>
      </w:pPr>
      <w:r w:rsidRPr="00075799">
        <w:rPr>
          <w:rFonts w:cs="Times New Roman CYR"/>
          <w:sz w:val="28"/>
          <w:szCs w:val="28"/>
        </w:rPr>
        <w:t>Муниципальная услуга может предоставляться в Многофункциональном центре предоставления государственных и муниципальных услуг (далее - МФЦ), расположенном по адресу: 175100, Новгородская область, Волотовский район, п. Волот, ул. Комсомольская, д. 17 лит. Б.</w:t>
      </w:r>
    </w:p>
    <w:p w:rsidR="00075799" w:rsidRPr="00075799" w:rsidRDefault="00075799" w:rsidP="00075799">
      <w:pPr>
        <w:autoSpaceDE w:val="0"/>
        <w:autoSpaceDN w:val="0"/>
        <w:adjustRightInd w:val="0"/>
        <w:ind w:firstLine="567"/>
        <w:jc w:val="both"/>
        <w:rPr>
          <w:rFonts w:cs="Times New Roman CYR"/>
          <w:sz w:val="28"/>
          <w:szCs w:val="28"/>
        </w:rPr>
      </w:pPr>
      <w:r w:rsidRPr="00075799">
        <w:rPr>
          <w:rFonts w:cs="Times New Roman CYR"/>
          <w:sz w:val="28"/>
          <w:szCs w:val="28"/>
        </w:rPr>
        <w:t>График приема граждан специалистами МФЦ:</w:t>
      </w:r>
    </w:p>
    <w:tbl>
      <w:tblPr>
        <w:tblW w:w="0" w:type="auto"/>
        <w:tblInd w:w="108" w:type="dxa"/>
        <w:tblLayout w:type="fixed"/>
        <w:tblLook w:val="00A0" w:firstRow="1" w:lastRow="0" w:firstColumn="1" w:lastColumn="0" w:noHBand="0" w:noVBand="0"/>
      </w:tblPr>
      <w:tblGrid>
        <w:gridCol w:w="3119"/>
        <w:gridCol w:w="6237"/>
      </w:tblGrid>
      <w:tr w:rsidR="00075799" w:rsidRPr="00075799" w:rsidTr="00A5315F">
        <w:tc>
          <w:tcPr>
            <w:tcW w:w="3119"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 xml:space="preserve">Понедельник </w:t>
            </w:r>
          </w:p>
        </w:tc>
        <w:tc>
          <w:tcPr>
            <w:tcW w:w="6237"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8.30 - 17.00</w:t>
            </w:r>
          </w:p>
        </w:tc>
      </w:tr>
      <w:tr w:rsidR="00075799" w:rsidRPr="00075799" w:rsidTr="00A5315F">
        <w:tc>
          <w:tcPr>
            <w:tcW w:w="3119"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 xml:space="preserve">Вторник </w:t>
            </w:r>
          </w:p>
        </w:tc>
        <w:tc>
          <w:tcPr>
            <w:tcW w:w="6237"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8.30 - 17.00</w:t>
            </w:r>
          </w:p>
        </w:tc>
      </w:tr>
      <w:tr w:rsidR="00075799" w:rsidRPr="00075799" w:rsidTr="00A5315F">
        <w:tc>
          <w:tcPr>
            <w:tcW w:w="3119"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 xml:space="preserve">Среда </w:t>
            </w:r>
          </w:p>
        </w:tc>
        <w:tc>
          <w:tcPr>
            <w:tcW w:w="6237"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8.30 - 17.00</w:t>
            </w:r>
          </w:p>
        </w:tc>
      </w:tr>
      <w:tr w:rsidR="00075799" w:rsidRPr="00075799" w:rsidTr="00A5315F">
        <w:tc>
          <w:tcPr>
            <w:tcW w:w="3119"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 xml:space="preserve">Четверг </w:t>
            </w:r>
          </w:p>
        </w:tc>
        <w:tc>
          <w:tcPr>
            <w:tcW w:w="6237"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 xml:space="preserve">10.00 - 17.30 </w:t>
            </w:r>
          </w:p>
        </w:tc>
      </w:tr>
      <w:tr w:rsidR="00075799" w:rsidRPr="00075799" w:rsidTr="00A5315F">
        <w:tc>
          <w:tcPr>
            <w:tcW w:w="3119"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 xml:space="preserve">Пятница </w:t>
            </w:r>
          </w:p>
        </w:tc>
        <w:tc>
          <w:tcPr>
            <w:tcW w:w="6237"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8.30 - 17.00</w:t>
            </w:r>
          </w:p>
        </w:tc>
      </w:tr>
      <w:tr w:rsidR="00075799" w:rsidRPr="00075799" w:rsidTr="00A5315F">
        <w:tc>
          <w:tcPr>
            <w:tcW w:w="3119"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Суббота</w:t>
            </w:r>
          </w:p>
        </w:tc>
        <w:tc>
          <w:tcPr>
            <w:tcW w:w="6237"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выходной</w:t>
            </w:r>
          </w:p>
        </w:tc>
      </w:tr>
      <w:tr w:rsidR="00075799" w:rsidRPr="00075799" w:rsidTr="00A5315F">
        <w:tc>
          <w:tcPr>
            <w:tcW w:w="3119"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 xml:space="preserve">Воскресенье </w:t>
            </w:r>
          </w:p>
        </w:tc>
        <w:tc>
          <w:tcPr>
            <w:tcW w:w="6237" w:type="dxa"/>
          </w:tcPr>
          <w:p w:rsidR="00075799" w:rsidRPr="00075799" w:rsidRDefault="00075799" w:rsidP="00075799">
            <w:pPr>
              <w:snapToGrid w:val="0"/>
              <w:jc w:val="both"/>
              <w:rPr>
                <w:rFonts w:cs="Times New Roman CYR"/>
                <w:sz w:val="28"/>
                <w:szCs w:val="28"/>
              </w:rPr>
            </w:pPr>
            <w:r w:rsidRPr="00075799">
              <w:rPr>
                <w:rFonts w:cs="Times New Roman CYR"/>
                <w:sz w:val="28"/>
                <w:szCs w:val="28"/>
              </w:rPr>
              <w:t>выходной</w:t>
            </w:r>
          </w:p>
        </w:tc>
      </w:tr>
    </w:tbl>
    <w:p w:rsidR="00075799" w:rsidRPr="00075799" w:rsidRDefault="00075799" w:rsidP="00075799">
      <w:pPr>
        <w:autoSpaceDE w:val="0"/>
        <w:autoSpaceDN w:val="0"/>
        <w:adjustRightInd w:val="0"/>
        <w:ind w:firstLine="567"/>
        <w:jc w:val="both"/>
        <w:rPr>
          <w:rFonts w:cs="Times New Roman CYR"/>
          <w:sz w:val="28"/>
          <w:szCs w:val="28"/>
        </w:rPr>
      </w:pPr>
      <w:r w:rsidRPr="00075799">
        <w:rPr>
          <w:rFonts w:cs="Times New Roman CYR"/>
          <w:sz w:val="28"/>
          <w:szCs w:val="28"/>
        </w:rPr>
        <w:t>Без перерыва на обед.</w:t>
      </w:r>
    </w:p>
    <w:p w:rsidR="00075799" w:rsidRPr="00075799" w:rsidRDefault="00075799" w:rsidP="00075799">
      <w:pPr>
        <w:autoSpaceDE w:val="0"/>
        <w:autoSpaceDN w:val="0"/>
        <w:ind w:firstLine="567"/>
        <w:jc w:val="both"/>
        <w:rPr>
          <w:rFonts w:cs="Times New Roman CYR"/>
          <w:sz w:val="28"/>
          <w:szCs w:val="28"/>
        </w:rPr>
      </w:pPr>
      <w:r w:rsidRPr="00075799">
        <w:rPr>
          <w:rFonts w:cs="Times New Roman CYR"/>
          <w:sz w:val="28"/>
          <w:szCs w:val="28"/>
        </w:rPr>
        <w:t>1.3.3. Справочные телефоны:</w:t>
      </w:r>
    </w:p>
    <w:p w:rsidR="00075799" w:rsidRPr="00075799" w:rsidRDefault="00075799" w:rsidP="00075799">
      <w:pPr>
        <w:autoSpaceDE w:val="0"/>
        <w:autoSpaceDN w:val="0"/>
        <w:ind w:firstLine="567"/>
        <w:jc w:val="both"/>
        <w:rPr>
          <w:rFonts w:cs="Times New Roman CYR"/>
          <w:sz w:val="28"/>
          <w:szCs w:val="28"/>
        </w:rPr>
      </w:pPr>
      <w:r w:rsidRPr="00075799">
        <w:rPr>
          <w:rFonts w:cs="Times New Roman CYR"/>
          <w:sz w:val="28"/>
          <w:szCs w:val="28"/>
        </w:rPr>
        <w:t>Телефон председателя комитета: 8 (81662) 61-341</w:t>
      </w:r>
    </w:p>
    <w:p w:rsidR="00075799" w:rsidRPr="00075799" w:rsidRDefault="00075799" w:rsidP="00075799">
      <w:pPr>
        <w:autoSpaceDE w:val="0"/>
        <w:autoSpaceDN w:val="0"/>
        <w:ind w:firstLine="567"/>
        <w:jc w:val="both"/>
        <w:rPr>
          <w:rFonts w:cs="Times New Roman CYR"/>
          <w:sz w:val="28"/>
          <w:szCs w:val="28"/>
        </w:rPr>
      </w:pPr>
      <w:r w:rsidRPr="00075799">
        <w:rPr>
          <w:rFonts w:cs="Times New Roman CYR"/>
          <w:sz w:val="28"/>
          <w:szCs w:val="28"/>
        </w:rPr>
        <w:t>Телефон специалистов комитета: 8 (81662) 61-061.</w:t>
      </w:r>
    </w:p>
    <w:p w:rsidR="00D02895" w:rsidRDefault="00075799" w:rsidP="00075799">
      <w:pPr>
        <w:autoSpaceDE w:val="0"/>
        <w:autoSpaceDN w:val="0"/>
        <w:ind w:firstLine="709"/>
        <w:contextualSpacing/>
        <w:jc w:val="both"/>
        <w:rPr>
          <w:rFonts w:ascii="Times New Roman" w:hAnsi="Times New Roman"/>
          <w:sz w:val="28"/>
          <w:szCs w:val="28"/>
        </w:rPr>
      </w:pPr>
      <w:r w:rsidRPr="00075799">
        <w:rPr>
          <w:rFonts w:cs="Times New Roman CYR"/>
          <w:sz w:val="28"/>
          <w:szCs w:val="28"/>
        </w:rPr>
        <w:t xml:space="preserve">Телефоны специалистов МФЦ: 8 (8162) 608806 (доб. </w:t>
      </w:r>
      <w:proofErr w:type="gramStart"/>
      <w:r w:rsidRPr="00075799">
        <w:rPr>
          <w:rFonts w:cs="Times New Roman CYR"/>
          <w:sz w:val="28"/>
          <w:szCs w:val="28"/>
        </w:rPr>
        <w:t>5441)</w:t>
      </w:r>
      <w:r>
        <w:rPr>
          <w:rFonts w:ascii="Times New Roman" w:hAnsi="Times New Roman"/>
          <w:sz w:val="28"/>
          <w:szCs w:val="28"/>
        </w:rPr>
        <w:tab/>
      </w:r>
      <w:proofErr w:type="gram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02895">
        <w:rPr>
          <w:rFonts w:ascii="Times New Roman" w:hAnsi="Times New Roman"/>
          <w:sz w:val="28"/>
          <w:szCs w:val="28"/>
        </w:rPr>
        <w:t xml:space="preserve">1.3.4. Официальный адрес интернет-сайта Администрации: </w:t>
      </w:r>
      <w:hyperlink r:id="rId6" w:history="1">
        <w:r w:rsidR="00D02895">
          <w:rPr>
            <w:rStyle w:val="a3"/>
            <w:rFonts w:ascii="Times New Roman" w:hAnsi="Times New Roman"/>
            <w:sz w:val="28"/>
            <w:szCs w:val="28"/>
            <w:lang w:val="en-US"/>
          </w:rPr>
          <w:t>http</w:t>
        </w:r>
        <w:r w:rsidR="00D02895">
          <w:rPr>
            <w:rStyle w:val="a3"/>
            <w:rFonts w:ascii="Times New Roman" w:hAnsi="Times New Roman"/>
            <w:sz w:val="28"/>
            <w:szCs w:val="28"/>
          </w:rPr>
          <w:t>://</w:t>
        </w:r>
        <w:proofErr w:type="spellStart"/>
        <w:r w:rsidR="00D02895">
          <w:rPr>
            <w:rStyle w:val="a3"/>
            <w:rFonts w:ascii="Times New Roman" w:hAnsi="Times New Roman"/>
            <w:sz w:val="28"/>
            <w:szCs w:val="28"/>
          </w:rPr>
          <w:t>волотовский.рф</w:t>
        </w:r>
        <w:proofErr w:type="spellEnd"/>
        <w:r w:rsidR="00D02895">
          <w:rPr>
            <w:rStyle w:val="a3"/>
            <w:rFonts w:ascii="Times New Roman" w:hAnsi="Times New Roman"/>
            <w:sz w:val="28"/>
            <w:szCs w:val="28"/>
          </w:rPr>
          <w:t>/</w:t>
        </w:r>
      </w:hyperlink>
      <w:r w:rsidR="00D02895">
        <w:rPr>
          <w:rFonts w:ascii="Times New Roman" w:hAnsi="Times New Roman"/>
          <w:sz w:val="28"/>
          <w:szCs w:val="28"/>
        </w:rPr>
        <w:tab/>
      </w:r>
      <w:r w:rsidR="00D02895">
        <w:rPr>
          <w:rFonts w:ascii="Times New Roman" w:hAnsi="Times New Roman"/>
          <w:sz w:val="28"/>
          <w:szCs w:val="28"/>
        </w:rPr>
        <w:tab/>
      </w:r>
      <w:r w:rsidR="00D02895">
        <w:rPr>
          <w:rFonts w:ascii="Times New Roman" w:hAnsi="Times New Roman"/>
          <w:sz w:val="28"/>
          <w:szCs w:val="28"/>
        </w:rPr>
        <w:tab/>
      </w:r>
      <w:r w:rsidR="00D02895">
        <w:rPr>
          <w:rFonts w:ascii="Times New Roman" w:hAnsi="Times New Roman"/>
          <w:sz w:val="28"/>
          <w:szCs w:val="28"/>
        </w:rPr>
        <w:tab/>
      </w:r>
      <w:r w:rsidR="00D02895">
        <w:rPr>
          <w:rFonts w:ascii="Times New Roman" w:hAnsi="Times New Roman"/>
          <w:sz w:val="28"/>
          <w:szCs w:val="28"/>
        </w:rPr>
        <w:tab/>
      </w:r>
    </w:p>
    <w:p w:rsidR="00D02895" w:rsidRDefault="00D02895" w:rsidP="00EC3604">
      <w:pPr>
        <w:autoSpaceDE w:val="0"/>
        <w:autoSpaceDN w:val="0"/>
        <w:ind w:firstLine="709"/>
        <w:contextualSpacing/>
        <w:jc w:val="both"/>
        <w:rPr>
          <w:rFonts w:ascii="Times New Roman" w:hAnsi="Times New Roman"/>
          <w:sz w:val="28"/>
          <w:szCs w:val="28"/>
        </w:rPr>
      </w:pPr>
      <w:r>
        <w:rPr>
          <w:rFonts w:ascii="Times New Roman" w:hAnsi="Times New Roman"/>
          <w:sz w:val="28"/>
          <w:szCs w:val="28"/>
        </w:rPr>
        <w:t xml:space="preserve">1.3.5. Адрес электронной почты Администрации: </w:t>
      </w:r>
      <w:hyperlink r:id="rId7" w:history="1">
        <w:r>
          <w:rPr>
            <w:rStyle w:val="a3"/>
            <w:rFonts w:ascii="Times New Roman" w:hAnsi="Times New Roman"/>
            <w:sz w:val="28"/>
            <w:szCs w:val="28"/>
          </w:rPr>
          <w:t>adm.volot@mail.ru</w:t>
        </w:r>
      </w:hyperlink>
      <w:r>
        <w:rPr>
          <w:rFonts w:ascii="Times New Roman" w:hAnsi="Times New Roman"/>
          <w:sz w:val="28"/>
          <w:szCs w:val="28"/>
        </w:rPr>
        <w:t>;</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адрес электронной почты МФЦ: мfc.volot@mail.ru.</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 xml:space="preserve">1.3.6. 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муниципальной услуги можно получить на личном приеме у специалистов комитета или в информационно-телекоммуникационной сети «Интернет» (далее - сети Интернет). </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1.3.7. Информация о порядке предоставления муниципальной услуги представляется:</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lastRenderedPageBreak/>
        <w:t>1) непосредственно специалистами комитета при личном обращении либо письменном обращении заинтересованного лица;</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2) с использованием средств почтовой, телефонной связи и электронной почты;</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3) посредством размещения в сети Интернет и публикации в средствах массовой информации;</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4) посредством размещения сведений на информационных стендах;</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5) специалистами МФЦ.</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1.3.8. Основными требованиями к информированию заявителей являются:</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1) достоверность предоставляемой информации;</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2) четкость изложения информации;</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3) полнота информирования;</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4) наглядность форм предоставляемой информации;</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5) удобство и доступность получения информации;</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6) оперативность предоставления информации.</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1.3.9. Консультации предоставляются по следующим вопросам:</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1) месту нахождения, графику работы, Интернет-сайтах, адресу электронной почты и номерах телефонов комитета, принимающего документы на предоставление муниципальной услуги;</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2) перечню документов, необходимых для принятия решения о предоставлении муниципальной услуги, комплектности (достаточности) представленных документов;</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3) времени приема и выдачи документов;</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4) срокам предоставления муниципальной услуги;</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 xml:space="preserve">5) процессу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 Заявителем указываются (называются) дата и входящий номер, указанные в полученном заявителем отрывном талоне заявления; </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6) порядку обжалования действий (бездействия) и решений, осуществляемых и принимаемых в ходе предоставления муниципальной услуги.</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1.3.10.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1.3.11.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lastRenderedPageBreak/>
        <w:t>1.3.12. При ответах на телефонные звонки и устные обращения специалисты комитета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комитета, принявшего телефонный звонок.</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При невозможности специалиста комитета, принявшего звонок, самостоятельно ответить на поставленные вопросы, телефонный звонок переадресовывается (переводится) на другого специалиста комитета или обратившемуся гражданину сообщается номер телефона, по которому можно получить необходимую информацию.</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 xml:space="preserve">1.3.13.Публичное устное консультирование по вопросам предоставления муниципальной услуги осуществляется с привлечением средств массовой информации (далее СМИ): печати. </w:t>
      </w:r>
    </w:p>
    <w:p w:rsidR="00D02895" w:rsidRDefault="00D02895" w:rsidP="00EC3604">
      <w:pPr>
        <w:autoSpaceDE w:val="0"/>
        <w:autoSpaceDN w:val="0"/>
        <w:ind w:firstLine="709"/>
        <w:contextualSpacing/>
        <w:jc w:val="both"/>
        <w:rPr>
          <w:rFonts w:ascii="Times New Roman" w:hAnsi="Times New Roman"/>
          <w:color w:val="000000"/>
          <w:sz w:val="28"/>
          <w:szCs w:val="28"/>
        </w:rPr>
      </w:pPr>
      <w:r>
        <w:rPr>
          <w:rFonts w:ascii="Times New Roman" w:hAnsi="Times New Roman"/>
          <w:color w:val="000000"/>
          <w:sz w:val="28"/>
          <w:szCs w:val="28"/>
        </w:rPr>
        <w:t>1.3.14. В рамках информирования заявителей о порядке предоставления муниципальной услуги функционирует информационные порталы:</w:t>
      </w:r>
    </w:p>
    <w:p w:rsidR="00D02895" w:rsidRDefault="00D02895" w:rsidP="00EC3604">
      <w:pPr>
        <w:autoSpaceDE w:val="0"/>
        <w:autoSpaceDN w:val="0"/>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 региональная государственная информационная система «Портал государственных и муниципальных услуг (функций) Новгородской области»: </w:t>
      </w:r>
      <w:hyperlink r:id="rId8" w:history="1">
        <w:r>
          <w:rPr>
            <w:rStyle w:val="a3"/>
            <w:rFonts w:ascii="Times New Roman" w:hAnsi="Times New Roman"/>
            <w:color w:val="000000"/>
            <w:sz w:val="28"/>
            <w:szCs w:val="28"/>
          </w:rPr>
          <w:t>http://uslugi.novreg.ru</w:t>
        </w:r>
      </w:hyperlink>
      <w:r>
        <w:rPr>
          <w:rFonts w:ascii="Times New Roman" w:hAnsi="Times New Roman"/>
          <w:color w:val="000000"/>
          <w:sz w:val="28"/>
          <w:szCs w:val="28"/>
        </w:rPr>
        <w:t xml:space="preserve"> (далее – Региональный портал Новгородской области);</w:t>
      </w:r>
    </w:p>
    <w:p w:rsidR="00D02895" w:rsidRDefault="00D02895" w:rsidP="00EC3604">
      <w:pPr>
        <w:autoSpaceDE w:val="0"/>
        <w:autoSpaceDN w:val="0"/>
        <w:ind w:firstLine="709"/>
        <w:contextualSpacing/>
        <w:jc w:val="both"/>
        <w:rPr>
          <w:rFonts w:ascii="Times New Roman" w:hAnsi="Times New Roman"/>
          <w:color w:val="000000"/>
          <w:sz w:val="28"/>
          <w:szCs w:val="28"/>
          <w:u w:val="single"/>
        </w:rPr>
      </w:pPr>
      <w:r>
        <w:rPr>
          <w:rFonts w:ascii="Times New Roman" w:hAnsi="Times New Roman"/>
          <w:color w:val="000000"/>
          <w:sz w:val="28"/>
          <w:szCs w:val="28"/>
        </w:rPr>
        <w:t xml:space="preserve">2) федеральная государственная информационная система «Единый портал государственных и муниципальных услуг (функций)»: </w:t>
      </w:r>
      <w:hyperlink r:id="rId9" w:history="1">
        <w:r>
          <w:rPr>
            <w:rStyle w:val="a3"/>
            <w:rFonts w:ascii="Times New Roman" w:hAnsi="Times New Roman"/>
            <w:color w:val="000000"/>
            <w:sz w:val="28"/>
            <w:szCs w:val="28"/>
          </w:rPr>
          <w:t>http://www.gosuslugi.ru»</w:t>
        </w:r>
      </w:hyperlink>
      <w:r>
        <w:rPr>
          <w:rFonts w:ascii="Times New Roman" w:hAnsi="Times New Roman"/>
          <w:color w:val="000000"/>
          <w:sz w:val="28"/>
          <w:szCs w:val="28"/>
        </w:rPr>
        <w:t xml:space="preserve"> (далее – Единый портал).</w:t>
      </w:r>
    </w:p>
    <w:p w:rsidR="00D02895" w:rsidRDefault="00D02895" w:rsidP="00EC3604">
      <w:pPr>
        <w:autoSpaceDE w:val="0"/>
        <w:autoSpaceDN w:val="0"/>
        <w:ind w:firstLine="709"/>
        <w:contextualSpacing/>
        <w:jc w:val="both"/>
        <w:rPr>
          <w:rFonts w:ascii="Times New Roman" w:hAnsi="Times New Roman"/>
          <w:color w:val="000000"/>
          <w:sz w:val="28"/>
          <w:szCs w:val="28"/>
        </w:rPr>
      </w:pPr>
      <w:r>
        <w:rPr>
          <w:rFonts w:ascii="Times New Roman" w:hAnsi="Times New Roman"/>
          <w:color w:val="000000"/>
          <w:sz w:val="28"/>
          <w:szCs w:val="28"/>
        </w:rPr>
        <w:t>1.</w:t>
      </w:r>
      <w:r w:rsidR="00645C0E">
        <w:rPr>
          <w:rFonts w:ascii="Times New Roman" w:hAnsi="Times New Roman"/>
          <w:color w:val="000000"/>
          <w:sz w:val="28"/>
          <w:szCs w:val="28"/>
        </w:rPr>
        <w:t>3.</w:t>
      </w:r>
      <w:r>
        <w:rPr>
          <w:rFonts w:ascii="Times New Roman" w:hAnsi="Times New Roman"/>
          <w:color w:val="000000"/>
          <w:sz w:val="28"/>
          <w:szCs w:val="28"/>
        </w:rPr>
        <w:t>15. На Едином портале, Региональном портале Новгородской области (далее - Порталы) размещается следующая информация:</w:t>
      </w:r>
    </w:p>
    <w:p w:rsidR="00D02895" w:rsidRDefault="00D02895" w:rsidP="00EC3604">
      <w:pPr>
        <w:autoSpaceDE w:val="0"/>
        <w:autoSpaceDN w:val="0"/>
        <w:ind w:firstLine="709"/>
        <w:contextualSpacing/>
        <w:jc w:val="both"/>
        <w:rPr>
          <w:rFonts w:ascii="Times New Roman" w:hAnsi="Times New Roman"/>
          <w:color w:val="000000"/>
          <w:sz w:val="28"/>
          <w:szCs w:val="28"/>
        </w:rPr>
      </w:pPr>
      <w:r>
        <w:rPr>
          <w:rFonts w:ascii="Times New Roman" w:hAnsi="Times New Roman"/>
          <w:color w:val="000000"/>
          <w:sz w:val="28"/>
          <w:szCs w:val="28"/>
        </w:rPr>
        <w:t>- исчерпывающий перечень документов, необходимых для предоставления муниципальной услуги;</w:t>
      </w:r>
    </w:p>
    <w:p w:rsidR="00D02895" w:rsidRDefault="00D02895" w:rsidP="00EC3604">
      <w:pPr>
        <w:autoSpaceDE w:val="0"/>
        <w:autoSpaceDN w:val="0"/>
        <w:ind w:firstLine="709"/>
        <w:contextualSpacing/>
        <w:jc w:val="both"/>
        <w:rPr>
          <w:rFonts w:ascii="Times New Roman" w:hAnsi="Times New Roman"/>
          <w:color w:val="000000"/>
          <w:sz w:val="28"/>
          <w:szCs w:val="28"/>
        </w:rPr>
      </w:pPr>
      <w:r>
        <w:rPr>
          <w:rFonts w:ascii="Times New Roman" w:hAnsi="Times New Roman"/>
          <w:color w:val="000000"/>
          <w:sz w:val="28"/>
          <w:szCs w:val="28"/>
        </w:rPr>
        <w:t>- исчерпывающий перечень документов, которые заявитель вправе предоставить по собственной инициативе;</w:t>
      </w:r>
    </w:p>
    <w:p w:rsidR="00D02895" w:rsidRDefault="00D02895" w:rsidP="00EC3604">
      <w:pPr>
        <w:autoSpaceDE w:val="0"/>
        <w:autoSpaceDN w:val="0"/>
        <w:ind w:firstLine="709"/>
        <w:contextualSpacing/>
        <w:jc w:val="both"/>
        <w:rPr>
          <w:rFonts w:ascii="Times New Roman" w:hAnsi="Times New Roman"/>
          <w:color w:val="000000"/>
          <w:sz w:val="28"/>
          <w:szCs w:val="28"/>
        </w:rPr>
      </w:pPr>
      <w:r>
        <w:rPr>
          <w:rFonts w:ascii="Times New Roman" w:hAnsi="Times New Roman"/>
          <w:color w:val="000000"/>
          <w:sz w:val="28"/>
          <w:szCs w:val="28"/>
        </w:rPr>
        <w:t>- требования к оформлению исчерпывающего перечня документов, необходимого для предоставления государственной (муниципальной) услуги;</w:t>
      </w:r>
    </w:p>
    <w:p w:rsidR="00D02895" w:rsidRDefault="00D02895" w:rsidP="00EC3604">
      <w:pPr>
        <w:autoSpaceDE w:val="0"/>
        <w:autoSpaceDN w:val="0"/>
        <w:ind w:firstLine="709"/>
        <w:contextualSpacing/>
        <w:jc w:val="both"/>
        <w:rPr>
          <w:rFonts w:ascii="Times New Roman" w:hAnsi="Times New Roman"/>
          <w:color w:val="000000"/>
          <w:sz w:val="28"/>
          <w:szCs w:val="28"/>
        </w:rPr>
      </w:pPr>
      <w:r>
        <w:rPr>
          <w:rFonts w:ascii="Times New Roman" w:hAnsi="Times New Roman"/>
          <w:color w:val="000000"/>
          <w:sz w:val="28"/>
          <w:szCs w:val="28"/>
        </w:rPr>
        <w:t>- круг заявителей;</w:t>
      </w:r>
    </w:p>
    <w:p w:rsidR="00D02895" w:rsidRDefault="00D02895" w:rsidP="00EC3604">
      <w:pPr>
        <w:autoSpaceDE w:val="0"/>
        <w:autoSpaceDN w:val="0"/>
        <w:ind w:firstLine="709"/>
        <w:contextualSpacing/>
        <w:jc w:val="both"/>
        <w:rPr>
          <w:rFonts w:ascii="Times New Roman" w:hAnsi="Times New Roman"/>
          <w:color w:val="000000"/>
          <w:sz w:val="28"/>
          <w:szCs w:val="28"/>
        </w:rPr>
      </w:pPr>
      <w:r>
        <w:rPr>
          <w:rFonts w:ascii="Times New Roman" w:hAnsi="Times New Roman"/>
          <w:color w:val="000000"/>
          <w:sz w:val="28"/>
          <w:szCs w:val="28"/>
        </w:rPr>
        <w:t>- срок предоставления муниципальной услуги;</w:t>
      </w:r>
    </w:p>
    <w:p w:rsidR="00D02895" w:rsidRDefault="00D02895" w:rsidP="00EC3604">
      <w:pPr>
        <w:autoSpaceDE w:val="0"/>
        <w:autoSpaceDN w:val="0"/>
        <w:ind w:firstLine="709"/>
        <w:contextualSpacing/>
        <w:jc w:val="both"/>
        <w:rPr>
          <w:rFonts w:ascii="Times New Roman" w:hAnsi="Times New Roman"/>
          <w:color w:val="000000"/>
          <w:sz w:val="28"/>
          <w:szCs w:val="28"/>
        </w:rPr>
      </w:pPr>
      <w:r>
        <w:rPr>
          <w:rFonts w:ascii="Times New Roman" w:hAnsi="Times New Roman"/>
          <w:color w:val="000000"/>
          <w:sz w:val="28"/>
          <w:szCs w:val="28"/>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02895" w:rsidRDefault="00D02895" w:rsidP="00EC3604">
      <w:pPr>
        <w:autoSpaceDE w:val="0"/>
        <w:autoSpaceDN w:val="0"/>
        <w:ind w:firstLine="709"/>
        <w:contextualSpacing/>
        <w:jc w:val="both"/>
        <w:rPr>
          <w:rFonts w:ascii="Times New Roman" w:hAnsi="Times New Roman"/>
          <w:color w:val="000000"/>
          <w:sz w:val="28"/>
          <w:szCs w:val="28"/>
        </w:rPr>
      </w:pPr>
      <w:r>
        <w:rPr>
          <w:rFonts w:ascii="Times New Roman" w:hAnsi="Times New Roman"/>
          <w:color w:val="000000"/>
          <w:sz w:val="28"/>
          <w:szCs w:val="28"/>
        </w:rPr>
        <w:t>- размер государственной пошлины, взимаемой за предоставление муниципальной услуги;</w:t>
      </w:r>
    </w:p>
    <w:p w:rsidR="00D02895" w:rsidRDefault="00D02895" w:rsidP="00EC3604">
      <w:pPr>
        <w:autoSpaceDE w:val="0"/>
        <w:autoSpaceDN w:val="0"/>
        <w:ind w:firstLine="709"/>
        <w:contextualSpacing/>
        <w:jc w:val="both"/>
        <w:rPr>
          <w:rFonts w:ascii="Times New Roman" w:hAnsi="Times New Roman"/>
          <w:color w:val="000000"/>
          <w:sz w:val="28"/>
          <w:szCs w:val="28"/>
        </w:rPr>
      </w:pPr>
      <w:r>
        <w:rPr>
          <w:rFonts w:ascii="Times New Roman" w:hAnsi="Times New Roman"/>
          <w:color w:val="000000"/>
          <w:sz w:val="28"/>
          <w:szCs w:val="28"/>
        </w:rPr>
        <w:t>- исчерпывающий перечень оснований для приостановления или отказа в предоставлении муниципальной услуги;</w:t>
      </w:r>
    </w:p>
    <w:p w:rsidR="00D02895" w:rsidRDefault="00D02895" w:rsidP="00EC3604">
      <w:pPr>
        <w:autoSpaceDE w:val="0"/>
        <w:autoSpaceDN w:val="0"/>
        <w:ind w:firstLine="709"/>
        <w:contextualSpacing/>
        <w:jc w:val="both"/>
        <w:rPr>
          <w:rFonts w:ascii="Times New Roman" w:hAnsi="Times New Roman"/>
          <w:color w:val="000000"/>
          <w:sz w:val="28"/>
          <w:szCs w:val="28"/>
        </w:rPr>
      </w:pPr>
      <w:r>
        <w:rPr>
          <w:rFonts w:ascii="Times New Roman" w:hAnsi="Times New Roman"/>
          <w:color w:val="000000"/>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02895" w:rsidRDefault="00D02895" w:rsidP="00EC3604">
      <w:pPr>
        <w:autoSpaceDE w:val="0"/>
        <w:autoSpaceDN w:val="0"/>
        <w:ind w:firstLine="709"/>
        <w:contextualSpacing/>
        <w:jc w:val="both"/>
        <w:rPr>
          <w:rFonts w:ascii="Times New Roman" w:hAnsi="Times New Roman"/>
          <w:color w:val="000000"/>
          <w:sz w:val="28"/>
          <w:szCs w:val="28"/>
        </w:rPr>
      </w:pPr>
      <w:r>
        <w:rPr>
          <w:rFonts w:ascii="Times New Roman" w:hAnsi="Times New Roman"/>
          <w:color w:val="000000"/>
          <w:sz w:val="28"/>
          <w:szCs w:val="28"/>
        </w:rPr>
        <w:t>- формы заявлений (уведомлений, сообщений), используемые при предоставлении муниципальной услуги.</w:t>
      </w:r>
    </w:p>
    <w:p w:rsidR="00D02895" w:rsidRDefault="00D02895" w:rsidP="00EC3604">
      <w:pPr>
        <w:autoSpaceDE w:val="0"/>
        <w:autoSpaceDN w:val="0"/>
        <w:ind w:firstLine="709"/>
        <w:contextualSpacing/>
        <w:jc w:val="both"/>
        <w:rPr>
          <w:rFonts w:ascii="Times New Roman" w:hAnsi="Times New Roman"/>
          <w:sz w:val="28"/>
          <w:szCs w:val="28"/>
        </w:rPr>
      </w:pPr>
      <w:r>
        <w:rPr>
          <w:rFonts w:ascii="Times New Roman" w:hAnsi="Times New Roman"/>
          <w:sz w:val="28"/>
          <w:szCs w:val="28"/>
        </w:rPr>
        <w:lastRenderedPageBreak/>
        <w:t>1.3.16. Консультации осуществляются в соответствии с режимом работы комитета.</w:t>
      </w:r>
    </w:p>
    <w:p w:rsidR="00D02895" w:rsidRDefault="00D02895" w:rsidP="00EC3604">
      <w:pPr>
        <w:autoSpaceDE w:val="0"/>
        <w:autoSpaceDN w:val="0"/>
        <w:ind w:firstLine="709"/>
        <w:contextualSpacing/>
        <w:jc w:val="both"/>
        <w:rPr>
          <w:rFonts w:ascii="Times New Roman" w:hAnsi="Times New Roman"/>
          <w:b/>
          <w:sz w:val="28"/>
          <w:szCs w:val="28"/>
        </w:rPr>
      </w:pPr>
      <w:r>
        <w:rPr>
          <w:rFonts w:ascii="Times New Roman" w:hAnsi="Times New Roman"/>
          <w:sz w:val="28"/>
          <w:szCs w:val="28"/>
        </w:rPr>
        <w:t>1.3.17. Консультирование по вопросам предоставления услуги предоставляется специалистами в устной и письменной форме бесплатно.</w:t>
      </w:r>
    </w:p>
    <w:p w:rsidR="00D02895" w:rsidRDefault="00D02895" w:rsidP="00EC3604">
      <w:pPr>
        <w:keepNext/>
        <w:tabs>
          <w:tab w:val="num" w:pos="0"/>
        </w:tabs>
        <w:ind w:firstLine="709"/>
        <w:contextualSpacing/>
        <w:jc w:val="both"/>
        <w:outlineLvl w:val="3"/>
        <w:rPr>
          <w:b/>
          <w:sz w:val="28"/>
          <w:szCs w:val="28"/>
        </w:rPr>
      </w:pPr>
      <w:bookmarkStart w:id="0" w:name="_Toc206489247"/>
      <w:r>
        <w:rPr>
          <w:b/>
          <w:sz w:val="28"/>
          <w:szCs w:val="28"/>
          <w:lang w:val="en-US"/>
        </w:rPr>
        <w:t>II</w:t>
      </w:r>
      <w:r>
        <w:rPr>
          <w:b/>
          <w:sz w:val="28"/>
          <w:szCs w:val="28"/>
        </w:rPr>
        <w:t>. Стандарт предоставления муниципальной услуги</w:t>
      </w:r>
    </w:p>
    <w:p w:rsidR="00D02895" w:rsidRDefault="00D02895" w:rsidP="00EC3604">
      <w:pPr>
        <w:tabs>
          <w:tab w:val="left" w:pos="0"/>
        </w:tabs>
        <w:autoSpaceDE w:val="0"/>
        <w:autoSpaceDN w:val="0"/>
        <w:adjustRightInd w:val="0"/>
        <w:ind w:firstLine="709"/>
        <w:contextualSpacing/>
        <w:jc w:val="both"/>
        <w:rPr>
          <w:b/>
          <w:sz w:val="28"/>
          <w:szCs w:val="28"/>
        </w:rPr>
      </w:pPr>
      <w:r>
        <w:rPr>
          <w:b/>
          <w:sz w:val="28"/>
          <w:szCs w:val="28"/>
        </w:rPr>
        <w:t>2.1.</w:t>
      </w:r>
      <w:r>
        <w:rPr>
          <w:b/>
          <w:sz w:val="28"/>
          <w:szCs w:val="28"/>
        </w:rPr>
        <w:tab/>
        <w:t>Наименование муниципальной услуги</w:t>
      </w:r>
    </w:p>
    <w:p w:rsidR="00D02895" w:rsidRDefault="00D02895" w:rsidP="00EC3604">
      <w:pPr>
        <w:ind w:firstLine="709"/>
        <w:contextualSpacing/>
        <w:jc w:val="both"/>
        <w:rPr>
          <w:sz w:val="28"/>
          <w:szCs w:val="28"/>
          <w:lang w:eastAsia="en-US"/>
        </w:rPr>
      </w:pPr>
      <w:r>
        <w:rPr>
          <w:sz w:val="28"/>
          <w:szCs w:val="28"/>
        </w:rPr>
        <w:t xml:space="preserve">Наименование </w:t>
      </w:r>
      <w:r>
        <w:rPr>
          <w:rFonts w:cs="Times New Roman CYR"/>
          <w:sz w:val="28"/>
          <w:szCs w:val="28"/>
        </w:rPr>
        <w:t>муниципальной</w:t>
      </w:r>
      <w:r>
        <w:rPr>
          <w:sz w:val="28"/>
          <w:szCs w:val="28"/>
        </w:rPr>
        <w:t xml:space="preserve"> услуги</w:t>
      </w:r>
      <w:bookmarkEnd w:id="0"/>
      <w:r>
        <w:rPr>
          <w:sz w:val="28"/>
          <w:szCs w:val="28"/>
        </w:rPr>
        <w:t xml:space="preserve"> – </w:t>
      </w:r>
      <w:r w:rsidR="00D76CC7">
        <w:rPr>
          <w:sz w:val="28"/>
          <w:szCs w:val="28"/>
        </w:rPr>
        <w:t>Предоставление сведений, содержащихся в информационной системе обеспечения градостроительной деятельности</w:t>
      </w:r>
      <w:r>
        <w:rPr>
          <w:sz w:val="28"/>
          <w:szCs w:val="28"/>
        </w:rPr>
        <w:t>.</w:t>
      </w:r>
    </w:p>
    <w:p w:rsidR="00D02895" w:rsidRDefault="00D02895" w:rsidP="00EC3604">
      <w:pPr>
        <w:tabs>
          <w:tab w:val="left" w:pos="0"/>
        </w:tabs>
        <w:autoSpaceDE w:val="0"/>
        <w:autoSpaceDN w:val="0"/>
        <w:adjustRightInd w:val="0"/>
        <w:ind w:firstLine="709"/>
        <w:contextualSpacing/>
        <w:jc w:val="both"/>
        <w:rPr>
          <w:b/>
          <w:sz w:val="28"/>
          <w:szCs w:val="28"/>
        </w:rPr>
      </w:pPr>
      <w:r>
        <w:rPr>
          <w:b/>
          <w:sz w:val="28"/>
          <w:szCs w:val="28"/>
        </w:rPr>
        <w:t>2.2. Наименование органа местного самоуправления, предоставляющего муниципальную услугу</w:t>
      </w:r>
    </w:p>
    <w:p w:rsidR="00414ABD" w:rsidRDefault="00414ABD" w:rsidP="00EC3604">
      <w:pPr>
        <w:autoSpaceDE w:val="0"/>
        <w:autoSpaceDN w:val="0"/>
        <w:adjustRightInd w:val="0"/>
        <w:ind w:firstLine="709"/>
        <w:contextualSpacing/>
        <w:jc w:val="both"/>
        <w:rPr>
          <w:sz w:val="28"/>
          <w:szCs w:val="28"/>
        </w:rPr>
      </w:pPr>
      <w:r w:rsidRPr="00414ABD">
        <w:rPr>
          <w:rFonts w:ascii="Times New Roman" w:hAnsi="Times New Roman"/>
          <w:sz w:val="28"/>
          <w:szCs w:val="28"/>
        </w:rPr>
        <w:t>2.2.1.Администрацией Волотовского муниципального округа в лице комитета по управлению муниципальным имуществом, земельным вопросам и градостроительной деятельности</w:t>
      </w:r>
      <w:r>
        <w:rPr>
          <w:sz w:val="28"/>
          <w:szCs w:val="28"/>
        </w:rPr>
        <w:t>.</w:t>
      </w:r>
    </w:p>
    <w:p w:rsidR="00562189" w:rsidRPr="00562189" w:rsidRDefault="00D02895" w:rsidP="00EC3604">
      <w:pPr>
        <w:autoSpaceDE w:val="0"/>
        <w:autoSpaceDN w:val="0"/>
        <w:adjustRightInd w:val="0"/>
        <w:ind w:firstLine="709"/>
        <w:contextualSpacing/>
        <w:jc w:val="both"/>
        <w:rPr>
          <w:sz w:val="28"/>
          <w:szCs w:val="28"/>
        </w:rPr>
      </w:pPr>
      <w:r>
        <w:rPr>
          <w:sz w:val="28"/>
          <w:szCs w:val="28"/>
        </w:rPr>
        <w:t xml:space="preserve">2.2.2. </w:t>
      </w:r>
      <w:r w:rsidR="00562189" w:rsidRPr="00562189">
        <w:rPr>
          <w:sz w:val="28"/>
          <w:szCs w:val="28"/>
        </w:rPr>
        <w:t>В процессе предоставления муниципальной услуги осуществляется взаимодействие с:</w:t>
      </w:r>
    </w:p>
    <w:p w:rsidR="00562189" w:rsidRPr="00562189" w:rsidRDefault="003D63D2" w:rsidP="00EC3604">
      <w:pPr>
        <w:autoSpaceDE w:val="0"/>
        <w:autoSpaceDN w:val="0"/>
        <w:adjustRightInd w:val="0"/>
        <w:ind w:firstLine="709"/>
        <w:contextualSpacing/>
        <w:jc w:val="both"/>
        <w:rPr>
          <w:sz w:val="28"/>
          <w:szCs w:val="28"/>
        </w:rPr>
      </w:pPr>
      <w:r>
        <w:rPr>
          <w:sz w:val="28"/>
          <w:szCs w:val="28"/>
        </w:rPr>
        <w:t xml:space="preserve">Отделом № 10 </w:t>
      </w:r>
      <w:r w:rsidR="00562189" w:rsidRPr="00562189">
        <w:rPr>
          <w:sz w:val="28"/>
          <w:szCs w:val="28"/>
        </w:rPr>
        <w:t>управлени</w:t>
      </w:r>
      <w:r>
        <w:rPr>
          <w:sz w:val="28"/>
          <w:szCs w:val="28"/>
        </w:rPr>
        <w:t>я</w:t>
      </w:r>
      <w:r w:rsidR="00562189" w:rsidRPr="00562189">
        <w:rPr>
          <w:sz w:val="28"/>
          <w:szCs w:val="28"/>
        </w:rPr>
        <w:t xml:space="preserve"> Федерального казначейства по Новгородской области;</w:t>
      </w:r>
    </w:p>
    <w:p w:rsidR="00562189" w:rsidRPr="005B4403" w:rsidRDefault="005B4403" w:rsidP="00EC3604">
      <w:pPr>
        <w:autoSpaceDE w:val="0"/>
        <w:autoSpaceDN w:val="0"/>
        <w:adjustRightInd w:val="0"/>
        <w:ind w:firstLine="709"/>
        <w:contextualSpacing/>
        <w:jc w:val="both"/>
        <w:rPr>
          <w:sz w:val="28"/>
          <w:szCs w:val="28"/>
        </w:rPr>
      </w:pPr>
      <w:r>
        <w:rPr>
          <w:sz w:val="28"/>
          <w:szCs w:val="28"/>
        </w:rPr>
        <w:t>У</w:t>
      </w:r>
      <w:r w:rsidR="00562189" w:rsidRPr="00562189">
        <w:rPr>
          <w:sz w:val="28"/>
          <w:szCs w:val="28"/>
        </w:rPr>
        <w:t xml:space="preserve">правлением </w:t>
      </w:r>
      <w:proofErr w:type="spellStart"/>
      <w:r w:rsidRPr="005B4403">
        <w:rPr>
          <w:rFonts w:ascii="Times New Roman" w:hAnsi="Times New Roman"/>
          <w:sz w:val="28"/>
          <w:szCs w:val="28"/>
        </w:rPr>
        <w:t>Росреестра</w:t>
      </w:r>
      <w:proofErr w:type="spellEnd"/>
      <w:r w:rsidRPr="005B4403">
        <w:rPr>
          <w:rFonts w:ascii="Times New Roman" w:hAnsi="Times New Roman"/>
          <w:sz w:val="28"/>
          <w:szCs w:val="28"/>
        </w:rPr>
        <w:t xml:space="preserve"> по Новгородской области</w:t>
      </w:r>
      <w:r w:rsidR="00562189" w:rsidRPr="005B4403">
        <w:rPr>
          <w:sz w:val="28"/>
          <w:szCs w:val="28"/>
        </w:rPr>
        <w:t>;</w:t>
      </w:r>
    </w:p>
    <w:p w:rsidR="00562189" w:rsidRPr="00562189" w:rsidRDefault="00562189" w:rsidP="00EC3604">
      <w:pPr>
        <w:autoSpaceDE w:val="0"/>
        <w:autoSpaceDN w:val="0"/>
        <w:adjustRightInd w:val="0"/>
        <w:ind w:firstLine="709"/>
        <w:contextualSpacing/>
        <w:jc w:val="both"/>
        <w:rPr>
          <w:sz w:val="28"/>
          <w:szCs w:val="28"/>
        </w:rPr>
      </w:pPr>
      <w:r w:rsidRPr="00562189">
        <w:rPr>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Новгородской области;</w:t>
      </w:r>
    </w:p>
    <w:p w:rsidR="00562189" w:rsidRDefault="00562189" w:rsidP="00EC3604">
      <w:pPr>
        <w:autoSpaceDE w:val="0"/>
        <w:autoSpaceDN w:val="0"/>
        <w:adjustRightInd w:val="0"/>
        <w:ind w:firstLine="709"/>
        <w:contextualSpacing/>
        <w:jc w:val="both"/>
        <w:rPr>
          <w:sz w:val="28"/>
          <w:szCs w:val="28"/>
        </w:rPr>
      </w:pPr>
      <w:r w:rsidRPr="00562189">
        <w:rPr>
          <w:sz w:val="28"/>
          <w:szCs w:val="28"/>
        </w:rPr>
        <w:t xml:space="preserve">Межрайонной инспекцией Федеральной налоговой службы </w:t>
      </w:r>
      <w:r>
        <w:rPr>
          <w:sz w:val="28"/>
          <w:szCs w:val="28"/>
        </w:rPr>
        <w:t>№</w:t>
      </w:r>
      <w:r w:rsidR="003D63D2">
        <w:rPr>
          <w:sz w:val="28"/>
          <w:szCs w:val="28"/>
        </w:rPr>
        <w:t>2</w:t>
      </w:r>
      <w:r w:rsidRPr="00562189">
        <w:rPr>
          <w:sz w:val="28"/>
          <w:szCs w:val="28"/>
        </w:rPr>
        <w:t xml:space="preserve"> по Новгородской области.</w:t>
      </w:r>
    </w:p>
    <w:p w:rsidR="00D82EE9" w:rsidRPr="00D82EE9" w:rsidRDefault="00D82EE9" w:rsidP="00D82EE9">
      <w:pPr>
        <w:adjustRightInd w:val="0"/>
        <w:ind w:firstLine="567"/>
        <w:jc w:val="both"/>
        <w:rPr>
          <w:rFonts w:ascii="Times New Roman" w:hAnsi="Times New Roman"/>
          <w:sz w:val="28"/>
          <w:szCs w:val="28"/>
        </w:rPr>
      </w:pPr>
      <w:r w:rsidRPr="00D82EE9">
        <w:rPr>
          <w:rFonts w:ascii="Times New Roman" w:hAnsi="Times New Roman"/>
          <w:sz w:val="28"/>
          <w:szCs w:val="28"/>
        </w:rPr>
        <w:t>2.2.3. Комитет, МФЦ не вправе требовать от заявителя</w:t>
      </w:r>
      <w:r w:rsidRPr="00D82EE9">
        <w:rPr>
          <w:rFonts w:ascii="Times New Roman" w:hAnsi="Times New Roman"/>
          <w:bCs/>
          <w:sz w:val="28"/>
          <w:szCs w:val="28"/>
        </w:rPr>
        <w:t xml:space="preserve"> </w:t>
      </w:r>
      <w:r w:rsidRPr="00D82EE9">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2EE9" w:rsidRPr="00D82EE9" w:rsidRDefault="00D82EE9" w:rsidP="00D82EE9">
      <w:pPr>
        <w:adjustRightInd w:val="0"/>
        <w:ind w:firstLine="567"/>
        <w:jc w:val="both"/>
        <w:rPr>
          <w:rFonts w:ascii="Times New Roman" w:hAnsi="Times New Roman"/>
          <w:sz w:val="28"/>
          <w:szCs w:val="28"/>
        </w:rPr>
      </w:pPr>
      <w:r w:rsidRPr="00D82EE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2EE9" w:rsidRPr="00D82EE9" w:rsidRDefault="00D82EE9" w:rsidP="00D82EE9">
      <w:pPr>
        <w:adjustRightInd w:val="0"/>
        <w:ind w:firstLine="567"/>
        <w:jc w:val="both"/>
        <w:rPr>
          <w:rFonts w:ascii="Times New Roman" w:hAnsi="Times New Roman"/>
          <w:sz w:val="28"/>
          <w:szCs w:val="28"/>
        </w:rPr>
      </w:pPr>
      <w:r w:rsidRPr="00D82EE9">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2EE9" w:rsidRPr="00D82EE9" w:rsidRDefault="00D82EE9" w:rsidP="00D82EE9">
      <w:pPr>
        <w:adjustRightInd w:val="0"/>
        <w:ind w:firstLine="567"/>
        <w:jc w:val="both"/>
        <w:rPr>
          <w:rFonts w:ascii="Times New Roman" w:hAnsi="Times New Roman"/>
          <w:sz w:val="28"/>
          <w:szCs w:val="28"/>
        </w:rPr>
      </w:pPr>
      <w:r w:rsidRPr="00D82EE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2EE9" w:rsidRPr="00D82EE9" w:rsidRDefault="00D82EE9" w:rsidP="00D82EE9">
      <w:pPr>
        <w:autoSpaceDE w:val="0"/>
        <w:autoSpaceDN w:val="0"/>
        <w:adjustRightInd w:val="0"/>
        <w:ind w:firstLine="567"/>
        <w:contextualSpacing/>
        <w:jc w:val="both"/>
        <w:rPr>
          <w:rFonts w:ascii="Times New Roman" w:hAnsi="Times New Roman"/>
          <w:sz w:val="28"/>
          <w:szCs w:val="28"/>
        </w:rPr>
      </w:pPr>
      <w:r w:rsidRPr="00D82EE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МФЦ, работника организации, предусмотренной </w:t>
      </w:r>
      <w:r w:rsidRPr="00D82EE9">
        <w:rPr>
          <w:rFonts w:ascii="Times New Roman" w:hAnsi="Times New Roman"/>
          <w:sz w:val="28"/>
          <w:szCs w:val="28"/>
        </w:rPr>
        <w:lastRenderedPageBreak/>
        <w:t>частью 1.1 статьи 16 Федерального закона от 27.07.2010 № 210-ФЗ «Об организации предоставления государственных и муниципальных услуг» (далее –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82EE9" w:rsidRPr="00D82EE9" w:rsidRDefault="00D82EE9" w:rsidP="00D82EE9">
      <w:pPr>
        <w:autoSpaceDE w:val="0"/>
        <w:autoSpaceDN w:val="0"/>
        <w:adjustRightInd w:val="0"/>
        <w:ind w:firstLine="567"/>
        <w:contextualSpacing/>
        <w:jc w:val="both"/>
        <w:rPr>
          <w:rFonts w:ascii="Times New Roman" w:hAnsi="Times New Roman"/>
          <w:sz w:val="24"/>
          <w:szCs w:val="24"/>
        </w:rPr>
      </w:pPr>
      <w:r w:rsidRPr="00D82EE9">
        <w:rPr>
          <w:rFonts w:ascii="Times New Roman" w:hAnsi="Times New Roman"/>
          <w:sz w:val="28"/>
          <w:szCs w:val="28"/>
        </w:rPr>
        <w:t xml:space="preserve">д) </w:t>
      </w:r>
      <w:r w:rsidRPr="00D82EE9">
        <w:rPr>
          <w:rFonts w:ascii="Times New Roman" w:hAnsi="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2EE9" w:rsidRPr="00D82EE9" w:rsidRDefault="00D82EE9" w:rsidP="00D82EE9">
      <w:pPr>
        <w:ind w:firstLine="567"/>
        <w:jc w:val="both"/>
        <w:rPr>
          <w:rFonts w:ascii="Times New Roman" w:hAnsi="Times New Roman"/>
          <w:color w:val="000000"/>
          <w:sz w:val="28"/>
          <w:szCs w:val="28"/>
        </w:rPr>
      </w:pPr>
      <w:r w:rsidRPr="00D82EE9">
        <w:rPr>
          <w:rFonts w:ascii="Times New Roman" w:hAnsi="Times New Roman"/>
          <w:sz w:val="28"/>
          <w:szCs w:val="28"/>
        </w:rPr>
        <w:t xml:space="preserve"> </w:t>
      </w:r>
      <w:r w:rsidRPr="00D82EE9">
        <w:rPr>
          <w:rFonts w:ascii="Times New Roman" w:hAnsi="Times New Roman"/>
          <w:sz w:val="28"/>
          <w:szCs w:val="28"/>
        </w:rPr>
        <w:t xml:space="preserve">2.2.4. </w:t>
      </w:r>
      <w:r w:rsidRPr="00D82EE9">
        <w:rPr>
          <w:rFonts w:ascii="Times New Roman" w:hAnsi="Times New Roman"/>
          <w:color w:val="000000"/>
          <w:sz w:val="28"/>
          <w:szCs w:val="28"/>
        </w:rPr>
        <w:t>При наступлении событий, являющихся основанием для предоставления муниципальной услуги Администрация вправе:</w:t>
      </w:r>
    </w:p>
    <w:p w:rsidR="00D82EE9" w:rsidRPr="00D82EE9" w:rsidRDefault="00D82EE9" w:rsidP="00D82EE9">
      <w:pPr>
        <w:ind w:firstLine="567"/>
        <w:jc w:val="both"/>
        <w:rPr>
          <w:rFonts w:ascii="Times New Roman" w:hAnsi="Times New Roman"/>
          <w:color w:val="000000"/>
          <w:sz w:val="28"/>
          <w:szCs w:val="28"/>
        </w:rPr>
      </w:pPr>
      <w:r w:rsidRPr="00D82EE9">
        <w:rPr>
          <w:rFonts w:ascii="Times New Roman" w:hAnsi="Times New Roman"/>
          <w:color w:val="000000"/>
          <w:sz w:val="28"/>
          <w:szCs w:val="28"/>
        </w:rPr>
        <w:t>-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82EE9" w:rsidRPr="00D82EE9" w:rsidRDefault="00D82EE9" w:rsidP="00D82EE9">
      <w:pPr>
        <w:ind w:firstLine="567"/>
        <w:jc w:val="both"/>
        <w:rPr>
          <w:rFonts w:ascii="Times New Roman" w:hAnsi="Times New Roman"/>
          <w:color w:val="000000"/>
          <w:sz w:val="28"/>
          <w:szCs w:val="28"/>
        </w:rPr>
      </w:pPr>
      <w:r w:rsidRPr="00D82EE9">
        <w:rPr>
          <w:rFonts w:ascii="Times New Roman" w:hAnsi="Times New Roman"/>
          <w:color w:val="000000"/>
          <w:sz w:val="28"/>
          <w:szCs w:val="28"/>
        </w:rPr>
        <w:t>-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02895" w:rsidRDefault="00D02895" w:rsidP="00EC3604">
      <w:pPr>
        <w:pStyle w:val="af"/>
        <w:ind w:firstLine="709"/>
        <w:contextualSpacing/>
        <w:jc w:val="both"/>
        <w:rPr>
          <w:rFonts w:ascii="Times New Roman" w:hAnsi="Times New Roman"/>
          <w:b/>
          <w:bCs/>
          <w:sz w:val="28"/>
          <w:szCs w:val="28"/>
        </w:rPr>
      </w:pPr>
      <w:r>
        <w:rPr>
          <w:rFonts w:ascii="Times New Roman" w:hAnsi="Times New Roman"/>
          <w:b/>
          <w:sz w:val="28"/>
          <w:szCs w:val="28"/>
        </w:rPr>
        <w:t>2.3.</w:t>
      </w:r>
      <w:r>
        <w:rPr>
          <w:rFonts w:ascii="Times New Roman" w:hAnsi="Times New Roman"/>
          <w:b/>
          <w:sz w:val="28"/>
          <w:szCs w:val="28"/>
        </w:rPr>
        <w:tab/>
        <w:t>Результат предоставления муниципальной услуги</w:t>
      </w:r>
    </w:p>
    <w:p w:rsidR="00D02895" w:rsidRDefault="00D02895" w:rsidP="00EC3604">
      <w:pPr>
        <w:ind w:firstLine="709"/>
        <w:contextualSpacing/>
        <w:jc w:val="both"/>
        <w:rPr>
          <w:sz w:val="28"/>
          <w:szCs w:val="28"/>
        </w:rPr>
      </w:pPr>
      <w:r>
        <w:rPr>
          <w:sz w:val="28"/>
          <w:szCs w:val="28"/>
        </w:rPr>
        <w:t>Результатами предоставления муниципальной услуги являются:</w:t>
      </w:r>
    </w:p>
    <w:p w:rsidR="00D76CC7" w:rsidRPr="00D76CC7" w:rsidRDefault="00D76CC7" w:rsidP="00EC3604">
      <w:pPr>
        <w:autoSpaceDE w:val="0"/>
        <w:autoSpaceDN w:val="0"/>
        <w:adjustRightInd w:val="0"/>
        <w:ind w:firstLine="709"/>
        <w:contextualSpacing/>
        <w:jc w:val="both"/>
        <w:rPr>
          <w:sz w:val="28"/>
          <w:szCs w:val="28"/>
        </w:rPr>
      </w:pPr>
      <w:r w:rsidRPr="00D76CC7">
        <w:rPr>
          <w:sz w:val="28"/>
          <w:szCs w:val="28"/>
        </w:rPr>
        <w:t>1) предоставление заявителю сведений, копий документов (далее - сведения), содержащихся в информационной системе обеспечения градостроительной деятельности (далее - информационная система);</w:t>
      </w:r>
    </w:p>
    <w:p w:rsidR="00D76CC7" w:rsidRPr="00D76CC7" w:rsidRDefault="00D76CC7" w:rsidP="00EC3604">
      <w:pPr>
        <w:autoSpaceDE w:val="0"/>
        <w:autoSpaceDN w:val="0"/>
        <w:adjustRightInd w:val="0"/>
        <w:ind w:firstLine="709"/>
        <w:contextualSpacing/>
        <w:jc w:val="both"/>
        <w:rPr>
          <w:sz w:val="28"/>
          <w:szCs w:val="28"/>
        </w:rPr>
      </w:pPr>
      <w:r w:rsidRPr="00D76CC7">
        <w:rPr>
          <w:sz w:val="28"/>
          <w:szCs w:val="28"/>
        </w:rPr>
        <w:t>2) уведомление об отказе в выдаче сведений, содержащихся в информационной системе.</w:t>
      </w:r>
    </w:p>
    <w:p w:rsidR="00D02895" w:rsidRDefault="00D02895" w:rsidP="00EC3604">
      <w:pPr>
        <w:pStyle w:val="ConsPlusNormal"/>
        <w:widowControl/>
        <w:ind w:firstLine="709"/>
        <w:contextualSpacing/>
        <w:jc w:val="both"/>
        <w:rPr>
          <w:rFonts w:ascii="Times New Roman" w:hAnsi="Times New Roman" w:cs="Times New Roman"/>
          <w:b/>
          <w:sz w:val="28"/>
          <w:szCs w:val="28"/>
        </w:rPr>
      </w:pPr>
      <w:r>
        <w:rPr>
          <w:rFonts w:ascii="Times New Roman" w:hAnsi="Times New Roman" w:cs="Times New Roman"/>
          <w:b/>
          <w:sz w:val="28"/>
          <w:szCs w:val="28"/>
        </w:rPr>
        <w:t>2.4. Срок предоставления муниципальной услуги</w:t>
      </w:r>
    </w:p>
    <w:p w:rsidR="00D76CC7" w:rsidRPr="00D76CC7" w:rsidRDefault="00D76CC7" w:rsidP="00EC3604">
      <w:pPr>
        <w:autoSpaceDE w:val="0"/>
        <w:autoSpaceDN w:val="0"/>
        <w:adjustRightInd w:val="0"/>
        <w:ind w:firstLine="709"/>
        <w:contextualSpacing/>
        <w:jc w:val="both"/>
        <w:rPr>
          <w:sz w:val="28"/>
          <w:szCs w:val="28"/>
        </w:rPr>
      </w:pPr>
      <w:r w:rsidRPr="00D76CC7">
        <w:rPr>
          <w:sz w:val="28"/>
          <w:szCs w:val="28"/>
        </w:rPr>
        <w:t xml:space="preserve">2.4.1. Сведения, содержащиеся в информационной системе, выдаются (направляются) заявителю в срок, не превышающий 14 дней с даты </w:t>
      </w:r>
      <w:r w:rsidRPr="00D76CC7">
        <w:rPr>
          <w:sz w:val="28"/>
          <w:szCs w:val="28"/>
        </w:rPr>
        <w:lastRenderedPageBreak/>
        <w:t>представления документа, подтверждающего внесение платы за предоставление указанных сведений.</w:t>
      </w:r>
    </w:p>
    <w:p w:rsidR="00D76CC7" w:rsidRPr="00D76CC7" w:rsidRDefault="00D76CC7" w:rsidP="00EC3604">
      <w:pPr>
        <w:autoSpaceDE w:val="0"/>
        <w:autoSpaceDN w:val="0"/>
        <w:adjustRightInd w:val="0"/>
        <w:ind w:firstLine="709"/>
        <w:contextualSpacing/>
        <w:jc w:val="both"/>
        <w:rPr>
          <w:sz w:val="28"/>
          <w:szCs w:val="28"/>
        </w:rPr>
      </w:pPr>
      <w:r w:rsidRPr="00D76CC7">
        <w:rPr>
          <w:sz w:val="28"/>
          <w:szCs w:val="28"/>
        </w:rPr>
        <w:t>2.4.2. Уведомление об отказе в предоставлении муниципальной услуги направляется заявителю не позднее 14 дней с даты подачи заявления о предоставлении муниципальной услуги.</w:t>
      </w:r>
    </w:p>
    <w:p w:rsidR="00D76CC7" w:rsidRPr="00D76CC7" w:rsidRDefault="00D76CC7" w:rsidP="00EC3604">
      <w:pPr>
        <w:autoSpaceDE w:val="0"/>
        <w:autoSpaceDN w:val="0"/>
        <w:adjustRightInd w:val="0"/>
        <w:ind w:firstLine="709"/>
        <w:contextualSpacing/>
        <w:jc w:val="both"/>
        <w:rPr>
          <w:sz w:val="28"/>
          <w:szCs w:val="28"/>
        </w:rPr>
      </w:pPr>
      <w:r w:rsidRPr="00D76CC7">
        <w:rPr>
          <w:sz w:val="28"/>
          <w:szCs w:val="28"/>
        </w:rPr>
        <w:t>2.4.3. В случае если в соответствии с законодательством Российской Федерации сведения, содержащиеся в информационной системе, выдаются (направляются) заявителю бесплатно, такие сведения выдаются (направляются) заявителю в срок, не превышающий 14 дней с даты подачи заявления о предоставлении муниципальной услуги.</w:t>
      </w:r>
    </w:p>
    <w:p w:rsidR="00D02895" w:rsidRPr="00645C0E" w:rsidRDefault="00D02895" w:rsidP="00EC3604">
      <w:pPr>
        <w:keepNext/>
        <w:tabs>
          <w:tab w:val="num" w:pos="0"/>
        </w:tabs>
        <w:ind w:firstLine="709"/>
        <w:contextualSpacing/>
        <w:jc w:val="both"/>
        <w:outlineLvl w:val="3"/>
        <w:rPr>
          <w:b/>
          <w:sz w:val="28"/>
          <w:szCs w:val="28"/>
        </w:rPr>
      </w:pPr>
      <w:r w:rsidRPr="00645C0E">
        <w:rPr>
          <w:b/>
          <w:sz w:val="28"/>
          <w:szCs w:val="28"/>
        </w:rPr>
        <w:t xml:space="preserve">2.5. </w:t>
      </w:r>
      <w:r w:rsidR="00645C0E" w:rsidRPr="00645C0E">
        <w:rPr>
          <w:b/>
          <w:bCs/>
          <w:color w:val="000000"/>
          <w:sz w:val="28"/>
          <w:szCs w:val="28"/>
        </w:rPr>
        <w:t>Правовые основания для предоставления муниципальной услуги</w:t>
      </w:r>
    </w:p>
    <w:p w:rsidR="00D02895" w:rsidRDefault="00D02895" w:rsidP="00EC3604">
      <w:pPr>
        <w:autoSpaceDE w:val="0"/>
        <w:autoSpaceDN w:val="0"/>
        <w:adjustRightInd w:val="0"/>
        <w:ind w:firstLine="709"/>
        <w:contextualSpacing/>
        <w:jc w:val="both"/>
        <w:rPr>
          <w:sz w:val="28"/>
          <w:szCs w:val="28"/>
        </w:rPr>
      </w:pPr>
      <w:r>
        <w:rPr>
          <w:sz w:val="28"/>
          <w:szCs w:val="28"/>
        </w:rPr>
        <w:t xml:space="preserve">Отношения, возникающие в связи </w:t>
      </w:r>
      <w:r>
        <w:rPr>
          <w:rFonts w:cs="Times New Roman CYR"/>
          <w:bCs/>
          <w:sz w:val="28"/>
          <w:szCs w:val="28"/>
        </w:rPr>
        <w:t>с предоставлением муниципальной услуги,</w:t>
      </w:r>
      <w:r>
        <w:rPr>
          <w:sz w:val="28"/>
          <w:szCs w:val="28"/>
        </w:rPr>
        <w:t xml:space="preserve"> регулируются следующими нормативными правовыми актами:</w:t>
      </w:r>
    </w:p>
    <w:p w:rsidR="00D02895" w:rsidRDefault="00D02895" w:rsidP="00EC3604">
      <w:pPr>
        <w:autoSpaceDE w:val="0"/>
        <w:autoSpaceDN w:val="0"/>
        <w:adjustRightInd w:val="0"/>
        <w:ind w:firstLine="709"/>
        <w:contextualSpacing/>
        <w:jc w:val="both"/>
        <w:rPr>
          <w:sz w:val="28"/>
          <w:szCs w:val="28"/>
        </w:rPr>
      </w:pPr>
      <w:r>
        <w:rPr>
          <w:sz w:val="28"/>
          <w:szCs w:val="28"/>
        </w:rPr>
        <w:t>Конституцией Российской Федерации («Российская газета», № 237, 25.12.1993);</w:t>
      </w:r>
    </w:p>
    <w:p w:rsidR="00D02895" w:rsidRDefault="00D02895" w:rsidP="00EC3604">
      <w:pPr>
        <w:autoSpaceDE w:val="0"/>
        <w:autoSpaceDN w:val="0"/>
        <w:adjustRightInd w:val="0"/>
        <w:ind w:firstLine="709"/>
        <w:contextualSpacing/>
        <w:jc w:val="both"/>
        <w:rPr>
          <w:sz w:val="28"/>
          <w:szCs w:val="28"/>
        </w:rPr>
      </w:pPr>
      <w:r>
        <w:rPr>
          <w:sz w:val="28"/>
          <w:szCs w:val="28"/>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4B5D05" w:rsidRDefault="00D76CC7" w:rsidP="00EC3604">
      <w:pPr>
        <w:autoSpaceDE w:val="0"/>
        <w:autoSpaceDN w:val="0"/>
        <w:adjustRightInd w:val="0"/>
        <w:ind w:firstLine="709"/>
        <w:contextualSpacing/>
        <w:jc w:val="both"/>
        <w:rPr>
          <w:rFonts w:eastAsiaTheme="minorHAnsi" w:cs="Times New Roman CYR"/>
          <w:sz w:val="28"/>
          <w:szCs w:val="28"/>
          <w:lang w:eastAsia="en-US"/>
        </w:rPr>
      </w:pPr>
      <w:r>
        <w:rPr>
          <w:sz w:val="28"/>
          <w:szCs w:val="28"/>
        </w:rPr>
        <w:t xml:space="preserve">Земельным кодексом Российской Федерации </w:t>
      </w:r>
      <w:r w:rsidR="004B5D05">
        <w:rPr>
          <w:sz w:val="28"/>
          <w:szCs w:val="28"/>
        </w:rPr>
        <w:t>(</w:t>
      </w:r>
      <w:r w:rsidR="004B5D05">
        <w:rPr>
          <w:rFonts w:eastAsiaTheme="minorHAnsi" w:cs="Times New Roman CYR"/>
          <w:sz w:val="28"/>
          <w:szCs w:val="28"/>
          <w:lang w:eastAsia="en-US"/>
        </w:rPr>
        <w:t>"Собрание законодательства РФ", 29.10.2001, N 44, ст. 4147, "Парламентская газета", N 204-205, 30.10.2001, "Российская газета", N 211-212, 30.10.2001);</w:t>
      </w:r>
    </w:p>
    <w:p w:rsidR="00D02895" w:rsidRDefault="00D02895" w:rsidP="00EC3604">
      <w:pPr>
        <w:pStyle w:val="aa"/>
        <w:spacing w:after="0"/>
        <w:ind w:firstLine="709"/>
        <w:contextualSpacing/>
        <w:jc w:val="both"/>
        <w:rPr>
          <w:sz w:val="28"/>
          <w:szCs w:val="28"/>
        </w:rPr>
      </w:pPr>
      <w:r>
        <w:rPr>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4B5D05" w:rsidRDefault="004B5D05" w:rsidP="00EC3604">
      <w:pPr>
        <w:autoSpaceDE w:val="0"/>
        <w:autoSpaceDN w:val="0"/>
        <w:adjustRightInd w:val="0"/>
        <w:ind w:firstLine="709"/>
        <w:contextualSpacing/>
        <w:jc w:val="both"/>
        <w:rPr>
          <w:rFonts w:ascii="Times New Roman" w:eastAsiaTheme="minorHAnsi" w:hAnsi="Times New Roman"/>
          <w:sz w:val="28"/>
          <w:szCs w:val="28"/>
          <w:lang w:eastAsia="en-US"/>
        </w:rPr>
      </w:pPr>
      <w:r>
        <w:rPr>
          <w:sz w:val="28"/>
          <w:szCs w:val="28"/>
        </w:rPr>
        <w:t>Федеральным законом от 25 октября 2001 г. № 137-ФЗ «О введении в действие Земельного кодекса Российской Федерации» (</w:t>
      </w:r>
      <w:r>
        <w:rPr>
          <w:rFonts w:ascii="Times New Roman" w:eastAsiaTheme="minorHAnsi" w:hAnsi="Times New Roman"/>
          <w:sz w:val="28"/>
          <w:szCs w:val="28"/>
          <w:lang w:eastAsia="en-US"/>
        </w:rPr>
        <w:t>"Собрание законодательства РФ", 29.10.2001, N 44, ст. 4148, "Парламентская газета", N 204-205, 30.10.2001, "Российская газета", N 211-212, 30.10.2001);</w:t>
      </w:r>
    </w:p>
    <w:p w:rsidR="00D02895" w:rsidRDefault="00D02895" w:rsidP="00EC3604">
      <w:pPr>
        <w:pStyle w:val="aa"/>
        <w:spacing w:after="0"/>
        <w:ind w:firstLine="709"/>
        <w:contextualSpacing/>
        <w:jc w:val="both"/>
        <w:rPr>
          <w:sz w:val="28"/>
          <w:szCs w:val="28"/>
        </w:rPr>
      </w:pPr>
      <w:r>
        <w:rPr>
          <w:sz w:val="28"/>
          <w:szCs w:val="28"/>
        </w:rPr>
        <w:t>Федеральным законом от 24 ноября 1995 года № 181-ФЗ «О социальной защите инвалидов в Российской Федерации» (Собрание законодательства Российской Федерации, 27.11.1995, № 48, ст.4563, «Российская газета», 02.12.1995, № 234);</w:t>
      </w:r>
    </w:p>
    <w:p w:rsidR="00D02895" w:rsidRDefault="00D02895" w:rsidP="00EC3604">
      <w:pPr>
        <w:pStyle w:val="aa"/>
        <w:spacing w:after="0"/>
        <w:ind w:firstLine="709"/>
        <w:contextualSpacing/>
        <w:jc w:val="both"/>
        <w:rPr>
          <w:sz w:val="28"/>
          <w:szCs w:val="28"/>
        </w:rPr>
      </w:pPr>
      <w:r>
        <w:rPr>
          <w:sz w:val="28"/>
          <w:szCs w:val="28"/>
        </w:rPr>
        <w:t>Федеральным законом от 27 июля 2006 года № 152-ФЗ «О персональных данных» (Собрание законодательства Российской Федерации, 2006, № 31 (1 часть), ст.3451);</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Федеральным законом от 2 мая 2006 года № 59-ФЗ «О порядке рассмотрения обращений граждан Российской Федерации»(Собрание законодательства Российской Федерации, 2006, № 19, ст. 2060);</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t>Федеральным законом от 27 июля 2006 года № 152-ФЗ «О персональных данных» (Собрание законодательства Российской  Федерации,  2006, № 31, статья 3451);</w:t>
      </w:r>
    </w:p>
    <w:p w:rsidR="00D02895" w:rsidRDefault="00D02895" w:rsidP="00EC3604">
      <w:pPr>
        <w:autoSpaceDE w:val="0"/>
        <w:ind w:firstLine="709"/>
        <w:contextualSpacing/>
        <w:jc w:val="both"/>
        <w:rPr>
          <w:rFonts w:ascii="Times New Roman" w:hAnsi="Times New Roman"/>
          <w:sz w:val="28"/>
          <w:szCs w:val="28"/>
        </w:rPr>
      </w:pPr>
      <w:r>
        <w:rPr>
          <w:rFonts w:ascii="Times New Roman" w:hAnsi="Times New Roman"/>
          <w:sz w:val="28"/>
          <w:szCs w:val="28"/>
        </w:rPr>
        <w:lastRenderedPageBreak/>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4B5D05" w:rsidRDefault="004B5D05" w:rsidP="00EC3604">
      <w:pPr>
        <w:autoSpaceDE w:val="0"/>
        <w:autoSpaceDN w:val="0"/>
        <w:adjustRightInd w:val="0"/>
        <w:ind w:firstLine="709"/>
        <w:contextualSpacing/>
        <w:jc w:val="both"/>
        <w:rPr>
          <w:rFonts w:ascii="Times New Roman" w:eastAsiaTheme="minorHAnsi" w:hAnsi="Times New Roman"/>
          <w:sz w:val="28"/>
          <w:szCs w:val="28"/>
          <w:lang w:eastAsia="en-US"/>
        </w:rPr>
      </w:pPr>
      <w:r>
        <w:rPr>
          <w:sz w:val="28"/>
          <w:szCs w:val="28"/>
        </w:rPr>
        <w:t>Постановлением Правительства Российской Федерации Российской Федерации от 9 июня 2006 года № 363 «Об информационном обеспечении градостроительной деятельности» (</w:t>
      </w:r>
      <w:r>
        <w:rPr>
          <w:rFonts w:ascii="Times New Roman" w:eastAsiaTheme="minorHAnsi" w:hAnsi="Times New Roman"/>
          <w:sz w:val="28"/>
          <w:szCs w:val="28"/>
          <w:lang w:eastAsia="en-US"/>
        </w:rPr>
        <w:t>"Собрание законодательства РФ", 19.06.2006, N 25, ст. 2725, "Российская газета", N 138, 29.06.2006);</w:t>
      </w:r>
    </w:p>
    <w:p w:rsidR="00627AFF" w:rsidRDefault="00627AFF" w:rsidP="00EC3604">
      <w:pPr>
        <w:autoSpaceDE w:val="0"/>
        <w:autoSpaceDN w:val="0"/>
        <w:adjustRightInd w:val="0"/>
        <w:ind w:firstLine="709"/>
        <w:contextualSpacing/>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Постановлением Правительства Российской Федерации от 8 сентября 2010года № 697 «О единой системе межведомственного электронного взаимодействия» ("Собрание законодательства РФ", 20.09.2010, N 38, ст. 4823);</w:t>
      </w:r>
    </w:p>
    <w:p w:rsidR="00D02895" w:rsidRDefault="00D02895" w:rsidP="00EC3604">
      <w:pPr>
        <w:pStyle w:val="aa"/>
        <w:spacing w:after="0"/>
        <w:ind w:firstLine="709"/>
        <w:contextualSpacing/>
        <w:jc w:val="both"/>
        <w:rPr>
          <w:sz w:val="28"/>
          <w:szCs w:val="28"/>
        </w:rPr>
      </w:pPr>
      <w:r>
        <w:rPr>
          <w:sz w:val="28"/>
          <w:szCs w:val="28"/>
        </w:rPr>
        <w:t xml:space="preserve">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 муниципальными правовыми актами Волотовского муниципального </w:t>
      </w:r>
      <w:r w:rsidR="00414ABD">
        <w:rPr>
          <w:sz w:val="28"/>
          <w:szCs w:val="28"/>
        </w:rPr>
        <w:t>округ</w:t>
      </w:r>
      <w:r>
        <w:rPr>
          <w:sz w:val="28"/>
          <w:szCs w:val="28"/>
        </w:rPr>
        <w:t>а.</w:t>
      </w:r>
    </w:p>
    <w:p w:rsidR="00645C0E" w:rsidRPr="00645C0E" w:rsidRDefault="00645C0E" w:rsidP="00645C0E">
      <w:pPr>
        <w:autoSpaceDE w:val="0"/>
        <w:autoSpaceDN w:val="0"/>
        <w:adjustRightInd w:val="0"/>
        <w:ind w:firstLine="709"/>
        <w:contextualSpacing/>
        <w:jc w:val="both"/>
        <w:outlineLvl w:val="2"/>
        <w:rPr>
          <w:b/>
          <w:bCs/>
          <w:sz w:val="28"/>
          <w:szCs w:val="28"/>
        </w:rPr>
      </w:pPr>
      <w:r w:rsidRPr="00645C0E">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D02895" w:rsidRDefault="00D02895" w:rsidP="00EC3604">
      <w:pPr>
        <w:ind w:firstLine="709"/>
        <w:contextualSpacing/>
        <w:jc w:val="both"/>
        <w:rPr>
          <w:rStyle w:val="blk"/>
        </w:rPr>
      </w:pPr>
      <w:r>
        <w:rPr>
          <w:rFonts w:ascii="Times New Roman" w:hAnsi="Times New Roman"/>
          <w:sz w:val="28"/>
          <w:szCs w:val="28"/>
        </w:rPr>
        <w:t xml:space="preserve">2.6.1. </w:t>
      </w:r>
      <w:r>
        <w:rPr>
          <w:sz w:val="28"/>
          <w:szCs w:val="28"/>
        </w:rPr>
        <w:t xml:space="preserve">Для предоставления услуги заявитель вправе подать </w:t>
      </w:r>
      <w:r>
        <w:rPr>
          <w:rStyle w:val="blk"/>
          <w:sz w:val="28"/>
          <w:szCs w:val="28"/>
        </w:rPr>
        <w:t xml:space="preserve">в комитет лично, либо с использованием </w:t>
      </w:r>
      <w:r w:rsidR="00645C0E">
        <w:rPr>
          <w:rStyle w:val="blk"/>
          <w:sz w:val="28"/>
          <w:szCs w:val="28"/>
        </w:rPr>
        <w:t>Порталов</w:t>
      </w:r>
      <w:r>
        <w:rPr>
          <w:rStyle w:val="blk"/>
          <w:sz w:val="28"/>
          <w:szCs w:val="28"/>
        </w:rPr>
        <w:t>, или официального сайта Администрации в сети Интернет, либо через почтовую связь, либо через должностных лиц МФЦ, с которыми у Администрации заключены соглашения о взаимодействии, следующие документы:</w:t>
      </w:r>
    </w:p>
    <w:p w:rsidR="00D02895" w:rsidRDefault="00D02895" w:rsidP="00EC3604">
      <w:pPr>
        <w:pStyle w:val="ConsPlusNormal"/>
        <w:widowControl/>
        <w:ind w:firstLine="709"/>
        <w:contextualSpacing/>
        <w:jc w:val="both"/>
        <w:rPr>
          <w:rFonts w:ascii="Times New Roman" w:hAnsi="Times New Roman" w:cs="Times New Roman"/>
        </w:rPr>
      </w:pPr>
      <w:r>
        <w:rPr>
          <w:rFonts w:ascii="Times New Roman" w:hAnsi="Times New Roman" w:cs="Times New Roman"/>
          <w:sz w:val="28"/>
          <w:szCs w:val="28"/>
        </w:rPr>
        <w:t xml:space="preserve">2.6.1.1. Документы, которые заявитель должен представить самостоятельно: </w:t>
      </w:r>
    </w:p>
    <w:p w:rsidR="00D02895" w:rsidRDefault="00645C0E" w:rsidP="00EC3604">
      <w:pPr>
        <w:pStyle w:val="ConsPlusNormal"/>
        <w:widowControl/>
        <w:ind w:firstLine="709"/>
        <w:contextualSpacing/>
        <w:jc w:val="both"/>
        <w:rPr>
          <w:rFonts w:ascii="Times New Roman" w:hAnsi="Times New Roman"/>
          <w:sz w:val="28"/>
          <w:szCs w:val="28"/>
        </w:rPr>
      </w:pPr>
      <w:r>
        <w:rPr>
          <w:rFonts w:ascii="Times New Roman" w:hAnsi="Times New Roman"/>
          <w:sz w:val="28"/>
          <w:szCs w:val="28"/>
        </w:rPr>
        <w:t xml:space="preserve">- </w:t>
      </w:r>
      <w:r w:rsidR="00D02895">
        <w:rPr>
          <w:rFonts w:ascii="Times New Roman" w:hAnsi="Times New Roman"/>
          <w:sz w:val="28"/>
          <w:szCs w:val="28"/>
        </w:rPr>
        <w:t xml:space="preserve">заявление по форме в соответствии с </w:t>
      </w:r>
      <w:r>
        <w:rPr>
          <w:rFonts w:ascii="Times New Roman" w:hAnsi="Times New Roman"/>
          <w:sz w:val="28"/>
          <w:szCs w:val="28"/>
        </w:rPr>
        <w:t>п</w:t>
      </w:r>
      <w:r w:rsidR="00D02895">
        <w:rPr>
          <w:rFonts w:ascii="Times New Roman" w:hAnsi="Times New Roman"/>
          <w:sz w:val="28"/>
          <w:szCs w:val="28"/>
        </w:rPr>
        <w:t xml:space="preserve">риложением №2 к настоящему </w:t>
      </w:r>
      <w:r>
        <w:rPr>
          <w:rFonts w:ascii="Times New Roman" w:hAnsi="Times New Roman"/>
          <w:sz w:val="28"/>
          <w:szCs w:val="28"/>
        </w:rPr>
        <w:t>а</w:t>
      </w:r>
      <w:r w:rsidR="00D02895">
        <w:rPr>
          <w:rFonts w:ascii="Times New Roman" w:hAnsi="Times New Roman"/>
          <w:sz w:val="28"/>
          <w:szCs w:val="28"/>
        </w:rPr>
        <w:t>дминистративному регламенту;</w:t>
      </w:r>
    </w:p>
    <w:p w:rsidR="00D02895" w:rsidRDefault="00645C0E" w:rsidP="00EC3604">
      <w:pPr>
        <w:autoSpaceDE w:val="0"/>
        <w:autoSpaceDN w:val="0"/>
        <w:adjustRightInd w:val="0"/>
        <w:ind w:firstLine="709"/>
        <w:contextualSpacing/>
        <w:jc w:val="both"/>
        <w:outlineLvl w:val="0"/>
        <w:rPr>
          <w:rFonts w:ascii="Times New Roman" w:hAnsi="Times New Roman"/>
          <w:sz w:val="28"/>
          <w:szCs w:val="28"/>
        </w:rPr>
      </w:pPr>
      <w:r>
        <w:rPr>
          <w:sz w:val="28"/>
          <w:szCs w:val="28"/>
        </w:rPr>
        <w:t xml:space="preserve">- </w:t>
      </w:r>
      <w:r w:rsidR="00627AFF">
        <w:rPr>
          <w:sz w:val="28"/>
          <w:szCs w:val="28"/>
        </w:rPr>
        <w:t>документ, подтверждающий внесение платы за предоставление сведений, содержащихся в информационной системе (в случае предоставления сведений за плату)</w:t>
      </w:r>
      <w:r w:rsidR="00D02895">
        <w:rPr>
          <w:rFonts w:ascii="Times New Roman" w:hAnsi="Times New Roman"/>
          <w:sz w:val="28"/>
          <w:szCs w:val="28"/>
        </w:rPr>
        <w:t>;</w:t>
      </w:r>
    </w:p>
    <w:p w:rsidR="00627AFF" w:rsidRDefault="00645C0E" w:rsidP="00EC3604">
      <w:pPr>
        <w:autoSpaceDE w:val="0"/>
        <w:autoSpaceDN w:val="0"/>
        <w:adjustRightInd w:val="0"/>
        <w:ind w:firstLine="709"/>
        <w:contextualSpacing/>
        <w:jc w:val="both"/>
        <w:rPr>
          <w:rFonts w:ascii="Times New Roman" w:hAnsi="Times New Roman"/>
          <w:sz w:val="28"/>
          <w:szCs w:val="28"/>
        </w:rPr>
      </w:pPr>
      <w:r>
        <w:rPr>
          <w:sz w:val="28"/>
          <w:szCs w:val="28"/>
        </w:rPr>
        <w:t xml:space="preserve">- </w:t>
      </w:r>
      <w:r w:rsidR="00627AFF">
        <w:rPr>
          <w:sz w:val="28"/>
          <w:szCs w:val="28"/>
        </w:rPr>
        <w:t>документ, подтверждающий полномочия представителя заявителя (в случае обращения с заявлением представителя заявителя).</w:t>
      </w:r>
    </w:p>
    <w:p w:rsidR="00D02895" w:rsidRDefault="00D02895" w:rsidP="00EC3604">
      <w:pPr>
        <w:suppressAutoHyphens/>
        <w:ind w:firstLine="709"/>
        <w:contextualSpacing/>
        <w:jc w:val="both"/>
        <w:rPr>
          <w:rFonts w:ascii="Times New Roman" w:hAnsi="Times New Roman"/>
          <w:sz w:val="28"/>
          <w:szCs w:val="28"/>
        </w:rPr>
      </w:pPr>
      <w:r>
        <w:rPr>
          <w:rFonts w:ascii="Times New Roman" w:hAnsi="Times New Roman"/>
          <w:sz w:val="28"/>
          <w:szCs w:val="28"/>
        </w:rPr>
        <w:t>2.6.2. Для получения муниципальной услуги в электронном виде заявителям предоставляется возможность направить заявление и документы через Порталы, путем заполнения специальной интерактивной формы, которая обеспечивает идентификацию заявителя.</w:t>
      </w:r>
    </w:p>
    <w:p w:rsidR="00D02895" w:rsidRDefault="00D02895" w:rsidP="00EC3604">
      <w:pPr>
        <w:suppressAutoHyphens/>
        <w:ind w:firstLine="709"/>
        <w:contextualSpacing/>
        <w:jc w:val="both"/>
        <w:rPr>
          <w:rFonts w:ascii="Times New Roman" w:hAnsi="Times New Roman"/>
          <w:sz w:val="28"/>
          <w:szCs w:val="28"/>
        </w:rPr>
      </w:pPr>
      <w:r>
        <w:rPr>
          <w:rFonts w:ascii="Times New Roman" w:hAnsi="Times New Roman"/>
          <w:sz w:val="28"/>
          <w:szCs w:val="28"/>
        </w:rPr>
        <w:t xml:space="preserve">На Порталах применяется автоматическая идентификация (нумерация) обращений, используется подсистема «Личный кабинет» для обеспечения </w:t>
      </w:r>
      <w:r>
        <w:rPr>
          <w:rFonts w:ascii="Times New Roman" w:hAnsi="Times New Roman"/>
          <w:sz w:val="28"/>
          <w:szCs w:val="28"/>
        </w:rPr>
        <w:lastRenderedPageBreak/>
        <w:t>однозначной и конфиденциальной доставки промежуточных сообщений и ответа заявителю в электронном виде.</w:t>
      </w:r>
    </w:p>
    <w:p w:rsidR="00D02895" w:rsidRDefault="00D02895" w:rsidP="00EC3604">
      <w:pPr>
        <w:suppressAutoHyphens/>
        <w:ind w:firstLine="709"/>
        <w:contextualSpacing/>
        <w:jc w:val="both"/>
        <w:rPr>
          <w:rFonts w:ascii="Times New Roman" w:hAnsi="Times New Roman"/>
          <w:sz w:val="28"/>
          <w:szCs w:val="28"/>
          <w:lang w:eastAsia="zh-CN"/>
        </w:rPr>
      </w:pPr>
      <w:r>
        <w:rPr>
          <w:rFonts w:ascii="Times New Roman" w:hAnsi="Times New Roman"/>
          <w:sz w:val="28"/>
          <w:szCs w:val="28"/>
          <w:lang w:eastAsia="zh-CN"/>
        </w:rPr>
        <w:t xml:space="preserve">2.6.3.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w:t>
      </w:r>
      <w:r w:rsidR="005B5700">
        <w:rPr>
          <w:rFonts w:ascii="Times New Roman" w:hAnsi="Times New Roman"/>
          <w:sz w:val="28"/>
          <w:szCs w:val="28"/>
          <w:lang w:eastAsia="zh-CN"/>
        </w:rPr>
        <w:t>уполномоченного лица</w:t>
      </w:r>
      <w:r>
        <w:rPr>
          <w:rFonts w:ascii="Times New Roman" w:hAnsi="Times New Roman"/>
          <w:sz w:val="28"/>
          <w:szCs w:val="28"/>
          <w:lang w:eastAsia="zh-CN"/>
        </w:rPr>
        <w:t xml:space="preserve">, печать организации, выдавшей документ, дату выдачи документа, номер документа. </w:t>
      </w:r>
    </w:p>
    <w:p w:rsidR="00D02895" w:rsidRDefault="00D02895" w:rsidP="00EC3604">
      <w:pPr>
        <w:pStyle w:val="31"/>
        <w:ind w:left="0" w:firstLine="709"/>
        <w:contextualSpacing/>
        <w:jc w:val="both"/>
        <w:rPr>
          <w:sz w:val="28"/>
          <w:szCs w:val="28"/>
        </w:rPr>
      </w:pPr>
      <w:r>
        <w:rPr>
          <w:sz w:val="28"/>
          <w:szCs w:val="28"/>
        </w:rPr>
        <w:t xml:space="preserve">2.6.4.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w:t>
      </w:r>
      <w:r>
        <w:rPr>
          <w:sz w:val="28"/>
          <w:szCs w:val="28"/>
          <w:lang w:eastAsia="zh-CN"/>
        </w:rPr>
        <w:t>в порядке, установленном законодательством Российской Федерации, либо специалистом комитета или специалистом МФЦ, осуществляющим прием документов</w:t>
      </w:r>
      <w:r>
        <w:rPr>
          <w:sz w:val="28"/>
          <w:szCs w:val="28"/>
        </w:rPr>
        <w:t xml:space="preserve"> при наличии оригиналов. После сличения оригинала документа и его копии к делу приобщается копия документа, а оригинал возвращается заявителю.</w:t>
      </w:r>
    </w:p>
    <w:p w:rsidR="00D02895" w:rsidRDefault="00D02895" w:rsidP="00EC3604">
      <w:pPr>
        <w:pStyle w:val="31"/>
        <w:ind w:left="0" w:firstLine="709"/>
        <w:contextualSpacing/>
        <w:jc w:val="both"/>
        <w:rPr>
          <w:sz w:val="28"/>
          <w:szCs w:val="28"/>
        </w:rPr>
      </w:pPr>
      <w:r>
        <w:rPr>
          <w:sz w:val="28"/>
          <w:szCs w:val="28"/>
        </w:rPr>
        <w:t>Ответственность за достоверность и полноту представленных сведений и документов возлагается на заявителя.</w:t>
      </w:r>
    </w:p>
    <w:p w:rsidR="00D02895" w:rsidRDefault="00D02895" w:rsidP="00EC3604">
      <w:pPr>
        <w:ind w:firstLine="709"/>
        <w:contextualSpacing/>
        <w:jc w:val="both"/>
        <w:rPr>
          <w:rFonts w:ascii="Times New Roman" w:hAnsi="Times New Roman"/>
          <w:sz w:val="28"/>
          <w:szCs w:val="28"/>
        </w:rPr>
      </w:pPr>
      <w:r>
        <w:rPr>
          <w:rFonts w:ascii="Times New Roman" w:hAnsi="Times New Roman"/>
          <w:sz w:val="28"/>
          <w:szCs w:val="28"/>
        </w:rPr>
        <w:t>2.6.5. Заявление может быть оформлено как заявителем, так и по его просьбе специалистом комитета, ответственным за предоставление муниципальной услуги или специалистами МФЦ.</w:t>
      </w:r>
    </w:p>
    <w:p w:rsidR="00D82EE9" w:rsidRPr="00D82EE9" w:rsidRDefault="00D82EE9" w:rsidP="00D82EE9">
      <w:pPr>
        <w:ind w:firstLine="567"/>
        <w:jc w:val="both"/>
        <w:outlineLvl w:val="2"/>
        <w:rPr>
          <w:rFonts w:ascii="Times New Roman" w:eastAsia="Calibri" w:hAnsi="Times New Roman"/>
          <w:bCs/>
          <w:color w:val="000000"/>
          <w:sz w:val="28"/>
          <w:szCs w:val="28"/>
          <w:lang w:eastAsia="zh-CN"/>
        </w:rPr>
      </w:pPr>
      <w:r w:rsidRPr="00D82EE9">
        <w:rPr>
          <w:rFonts w:ascii="Times New Roman" w:hAnsi="Times New Roman"/>
          <w:sz w:val="28"/>
          <w:szCs w:val="28"/>
        </w:rPr>
        <w:t xml:space="preserve">2.6.5.1. </w:t>
      </w:r>
      <w:r w:rsidRPr="00D82EE9">
        <w:rPr>
          <w:rFonts w:ascii="Times New Roman" w:eastAsia="Calibri" w:hAnsi="Times New Roman"/>
          <w:bCs/>
          <w:color w:val="000000"/>
          <w:sz w:val="28"/>
          <w:szCs w:val="28"/>
          <w:lang w:eastAsia="zh-C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(после их разработки и принятия соответствующих нормативных правовых актов).</w:t>
      </w:r>
    </w:p>
    <w:p w:rsidR="00D02895" w:rsidRDefault="00D02895" w:rsidP="00EC3604">
      <w:pPr>
        <w:ind w:firstLine="709"/>
        <w:contextualSpacing/>
        <w:jc w:val="both"/>
        <w:outlineLvl w:val="2"/>
        <w:rPr>
          <w:rFonts w:ascii="Times New Roman" w:hAnsi="Times New Roman"/>
          <w:bCs/>
          <w:sz w:val="28"/>
          <w:szCs w:val="28"/>
          <w:lang w:eastAsia="zh-CN"/>
        </w:rPr>
      </w:pPr>
      <w:r>
        <w:rPr>
          <w:rFonts w:ascii="Times New Roman" w:hAnsi="Times New Roman"/>
          <w:bCs/>
          <w:sz w:val="28"/>
          <w:szCs w:val="28"/>
          <w:lang w:eastAsia="zh-CN"/>
        </w:rPr>
        <w:t>2.6.6.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D82EE9" w:rsidRPr="00D82EE9" w:rsidRDefault="00D82EE9" w:rsidP="00D82EE9">
      <w:pPr>
        <w:ind w:firstLine="567"/>
        <w:jc w:val="both"/>
        <w:rPr>
          <w:rFonts w:ascii="Times New Roman" w:eastAsia="Calibri" w:hAnsi="Times New Roman"/>
          <w:color w:val="000000"/>
          <w:sz w:val="28"/>
          <w:szCs w:val="28"/>
          <w:lang w:eastAsia="en-US"/>
        </w:rPr>
      </w:pPr>
      <w:r w:rsidRPr="00D82EE9">
        <w:rPr>
          <w:rFonts w:ascii="Times New Roman" w:eastAsia="Calibri" w:hAnsi="Times New Roman"/>
          <w:bCs/>
          <w:color w:val="000000"/>
          <w:sz w:val="28"/>
          <w:szCs w:val="28"/>
          <w:lang w:eastAsia="zh-CN"/>
        </w:rPr>
        <w:t xml:space="preserve">2.6.6.1. </w:t>
      </w:r>
      <w:r w:rsidRPr="00D82EE9">
        <w:rPr>
          <w:rFonts w:ascii="Times New Roman" w:eastAsia="Calibri" w:hAnsi="Times New Roman"/>
          <w:color w:val="000000"/>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D82EE9" w:rsidRPr="00D82EE9" w:rsidRDefault="00D82EE9" w:rsidP="00D82EE9">
      <w:pPr>
        <w:ind w:firstLine="567"/>
        <w:jc w:val="both"/>
        <w:rPr>
          <w:rFonts w:ascii="Times New Roman" w:eastAsia="Calibri" w:hAnsi="Times New Roman"/>
          <w:color w:val="000000"/>
          <w:sz w:val="28"/>
          <w:szCs w:val="28"/>
          <w:lang w:eastAsia="en-US"/>
        </w:rPr>
      </w:pPr>
      <w:r w:rsidRPr="00D82EE9">
        <w:rPr>
          <w:rFonts w:ascii="Times New Roman" w:eastAsia="Calibri" w:hAnsi="Times New Roman"/>
          <w:color w:val="000000"/>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82EE9" w:rsidRDefault="00D82EE9" w:rsidP="00D82EE9">
      <w:pPr>
        <w:ind w:firstLine="709"/>
        <w:contextualSpacing/>
        <w:jc w:val="both"/>
        <w:outlineLvl w:val="2"/>
        <w:rPr>
          <w:rFonts w:ascii="Times New Roman" w:hAnsi="Times New Roman"/>
          <w:bCs/>
          <w:sz w:val="28"/>
          <w:szCs w:val="28"/>
          <w:lang w:eastAsia="zh-CN"/>
        </w:rPr>
      </w:pPr>
      <w:r w:rsidRPr="00D82EE9">
        <w:rPr>
          <w:rFonts w:ascii="Times New Roman" w:eastAsia="Calibri" w:hAnsi="Times New Roman"/>
          <w:color w:val="000000"/>
          <w:sz w:val="28"/>
          <w:szCs w:val="28"/>
          <w:lang w:eastAsia="en-US"/>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sidRPr="00D82EE9">
        <w:rPr>
          <w:rFonts w:ascii="Times New Roman" w:eastAsia="Calibri" w:hAnsi="Times New Roman"/>
          <w:color w:val="000000"/>
          <w:sz w:val="28"/>
          <w:szCs w:val="28"/>
          <w:lang w:eastAsia="en-US"/>
        </w:rPr>
        <w:lastRenderedPageBreak/>
        <w:t>их проверку и передачу информации о степени их соответствия предоставленным биометрическим персональным данным физического лица</w:t>
      </w:r>
    </w:p>
    <w:p w:rsidR="00D02895" w:rsidRDefault="00D02895" w:rsidP="00EC3604">
      <w:pPr>
        <w:ind w:firstLine="709"/>
        <w:contextualSpacing/>
        <w:jc w:val="both"/>
        <w:rPr>
          <w:rFonts w:ascii="Times New Roman" w:hAnsi="Times New Roman"/>
          <w:sz w:val="28"/>
          <w:szCs w:val="28"/>
        </w:rPr>
      </w:pPr>
      <w:r>
        <w:rPr>
          <w:rFonts w:ascii="Times New Roman" w:hAnsi="Times New Roman"/>
          <w:sz w:val="28"/>
          <w:szCs w:val="28"/>
        </w:rPr>
        <w:t>2.6.7. Для получения муниципальной услуги в электронном виде заявителям предоставляется возможность направить заявление и документы через Порталы, путем заполнения специальной интерактивной формы, которая обеспечивает идентификацию заявителя.</w:t>
      </w:r>
    </w:p>
    <w:p w:rsidR="00D02895" w:rsidRDefault="00D02895" w:rsidP="00EC3604">
      <w:pPr>
        <w:ind w:firstLine="709"/>
        <w:contextualSpacing/>
        <w:jc w:val="both"/>
        <w:rPr>
          <w:rFonts w:ascii="Times New Roman" w:hAnsi="Times New Roman"/>
          <w:sz w:val="28"/>
          <w:szCs w:val="28"/>
        </w:rPr>
      </w:pPr>
      <w:r>
        <w:rPr>
          <w:rFonts w:ascii="Times New Roman" w:hAnsi="Times New Roman"/>
          <w:sz w:val="28"/>
          <w:szCs w:val="28"/>
        </w:rPr>
        <w:t>На Порталах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D02895" w:rsidRDefault="00D02895" w:rsidP="00EC3604">
      <w:pPr>
        <w:pStyle w:val="31"/>
        <w:ind w:left="0" w:firstLine="709"/>
        <w:contextualSpacing/>
        <w:jc w:val="both"/>
        <w:rPr>
          <w:sz w:val="28"/>
          <w:szCs w:val="28"/>
        </w:rPr>
      </w:pPr>
      <w:r>
        <w:rPr>
          <w:sz w:val="28"/>
          <w:szCs w:val="28"/>
        </w:rPr>
        <w:t>2.6.8.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D02895" w:rsidRDefault="00D02895" w:rsidP="00EC3604">
      <w:pPr>
        <w:ind w:firstLine="709"/>
        <w:contextualSpacing/>
        <w:jc w:val="both"/>
        <w:rPr>
          <w:rFonts w:ascii="Times New Roman" w:hAnsi="Times New Roman"/>
          <w:sz w:val="28"/>
          <w:szCs w:val="28"/>
        </w:rPr>
      </w:pPr>
      <w:r>
        <w:rPr>
          <w:rFonts w:ascii="Times New Roman" w:hAnsi="Times New Roman"/>
          <w:sz w:val="28"/>
          <w:szCs w:val="28"/>
        </w:rPr>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Порталах.</w:t>
      </w:r>
    </w:p>
    <w:p w:rsidR="00645C0E" w:rsidRDefault="00645C0E" w:rsidP="00645C0E">
      <w:pPr>
        <w:autoSpaceDE w:val="0"/>
        <w:autoSpaceDN w:val="0"/>
        <w:adjustRightInd w:val="0"/>
        <w:ind w:firstLine="540"/>
        <w:jc w:val="both"/>
        <w:rPr>
          <w:sz w:val="28"/>
          <w:szCs w:val="28"/>
        </w:rPr>
      </w:pPr>
      <w:r w:rsidRPr="00F05F3C">
        <w:rPr>
          <w:sz w:val="28"/>
          <w:szCs w:val="28"/>
        </w:rPr>
        <w:t>2.</w:t>
      </w:r>
      <w:r w:rsidR="005B5700">
        <w:rPr>
          <w:sz w:val="28"/>
          <w:szCs w:val="28"/>
        </w:rPr>
        <w:t>6.9</w:t>
      </w:r>
      <w:r>
        <w:rPr>
          <w:sz w:val="28"/>
          <w:szCs w:val="28"/>
        </w:rPr>
        <w:t>.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45C0E" w:rsidRDefault="00645C0E" w:rsidP="00645C0E">
      <w:pPr>
        <w:autoSpaceDE w:val="0"/>
        <w:autoSpaceDN w:val="0"/>
        <w:adjustRightInd w:val="0"/>
        <w:ind w:firstLine="540"/>
        <w:jc w:val="both"/>
        <w:rPr>
          <w:sz w:val="28"/>
          <w:szCs w:val="28"/>
        </w:rPr>
      </w:pPr>
      <w:r>
        <w:rPr>
          <w:sz w:val="28"/>
          <w:szCs w:val="28"/>
        </w:rPr>
        <w:t>- кадастровый паспорт земельного участка или кадастровая выписка о земельном участке;</w:t>
      </w:r>
    </w:p>
    <w:p w:rsidR="00645C0E" w:rsidRPr="00F05F3C" w:rsidRDefault="00645C0E" w:rsidP="00645C0E">
      <w:pPr>
        <w:autoSpaceDE w:val="0"/>
        <w:autoSpaceDN w:val="0"/>
        <w:adjustRightInd w:val="0"/>
        <w:ind w:firstLine="540"/>
        <w:jc w:val="both"/>
        <w:rPr>
          <w:sz w:val="28"/>
          <w:szCs w:val="28"/>
        </w:rPr>
      </w:pPr>
      <w:r>
        <w:rPr>
          <w:sz w:val="28"/>
          <w:szCs w:val="28"/>
        </w:rPr>
        <w:t>- выписка из Единого государственного реестра юридических лиц (если заявителем является юридическое лицо).</w:t>
      </w:r>
    </w:p>
    <w:p w:rsidR="00645C0E" w:rsidRDefault="00645C0E" w:rsidP="00645C0E">
      <w:pPr>
        <w:autoSpaceDE w:val="0"/>
        <w:autoSpaceDN w:val="0"/>
        <w:adjustRightInd w:val="0"/>
        <w:ind w:firstLine="540"/>
        <w:jc w:val="both"/>
        <w:rPr>
          <w:sz w:val="28"/>
          <w:szCs w:val="28"/>
        </w:rPr>
      </w:pPr>
      <w:r>
        <w:rPr>
          <w:sz w:val="28"/>
          <w:szCs w:val="28"/>
        </w:rPr>
        <w:t>2.</w:t>
      </w:r>
      <w:r w:rsidR="005B5700">
        <w:rPr>
          <w:sz w:val="28"/>
          <w:szCs w:val="28"/>
        </w:rPr>
        <w:t>6.10</w:t>
      </w:r>
      <w:r>
        <w:rPr>
          <w:sz w:val="28"/>
          <w:szCs w:val="28"/>
        </w:rPr>
        <w:t>. В случае если заявителем (представителем заявителя) не были по собственной инициативе представлены документы, указанные в подпункте 2.</w:t>
      </w:r>
      <w:r w:rsidR="005B5700">
        <w:rPr>
          <w:sz w:val="28"/>
          <w:szCs w:val="28"/>
        </w:rPr>
        <w:t>6.9</w:t>
      </w:r>
      <w:r>
        <w:rPr>
          <w:sz w:val="28"/>
          <w:szCs w:val="28"/>
        </w:rPr>
        <w:t>. настоящего административного регламента, указанные документы запрашиваются в органах (учреждениях), в распоряжении которых находятся необходимая информация, посредством межведомственного информационного взаимодействия.</w:t>
      </w:r>
    </w:p>
    <w:p w:rsidR="00D02895" w:rsidRDefault="00645C0E" w:rsidP="005B5700">
      <w:pPr>
        <w:autoSpaceDE w:val="0"/>
        <w:ind w:firstLine="709"/>
        <w:contextualSpacing/>
        <w:jc w:val="both"/>
        <w:rPr>
          <w:rFonts w:ascii="Times New Roman" w:hAnsi="Times New Roman" w:cs="Times New Roman CYR"/>
          <w:bCs/>
          <w:sz w:val="28"/>
          <w:szCs w:val="28"/>
        </w:rPr>
      </w:pPr>
      <w:r>
        <w:rPr>
          <w:sz w:val="28"/>
          <w:szCs w:val="28"/>
        </w:rPr>
        <w:t>2.</w:t>
      </w:r>
      <w:r w:rsidR="005B5700">
        <w:rPr>
          <w:sz w:val="28"/>
          <w:szCs w:val="28"/>
        </w:rPr>
        <w:t>6.11</w:t>
      </w:r>
      <w:r>
        <w:rPr>
          <w:sz w:val="28"/>
          <w:szCs w:val="28"/>
        </w:rPr>
        <w:t xml:space="preserve">. Непредставление заявителем указанных в </w:t>
      </w:r>
      <w:r w:rsidR="005B5700">
        <w:rPr>
          <w:sz w:val="28"/>
          <w:szCs w:val="28"/>
        </w:rPr>
        <w:t>под</w:t>
      </w:r>
      <w:r>
        <w:rPr>
          <w:sz w:val="28"/>
          <w:szCs w:val="28"/>
        </w:rPr>
        <w:t>пункте 2.</w:t>
      </w:r>
      <w:r w:rsidR="005B5700">
        <w:rPr>
          <w:sz w:val="28"/>
          <w:szCs w:val="28"/>
        </w:rPr>
        <w:t>6</w:t>
      </w:r>
      <w:r>
        <w:rPr>
          <w:sz w:val="28"/>
          <w:szCs w:val="28"/>
        </w:rPr>
        <w:t>.</w:t>
      </w:r>
      <w:r w:rsidR="005B5700">
        <w:rPr>
          <w:sz w:val="28"/>
          <w:szCs w:val="28"/>
        </w:rPr>
        <w:t>9.</w:t>
      </w:r>
      <w:r>
        <w:rPr>
          <w:sz w:val="28"/>
          <w:szCs w:val="28"/>
        </w:rPr>
        <w:t xml:space="preserve"> настоящего </w:t>
      </w:r>
      <w:r w:rsidR="005B5700">
        <w:rPr>
          <w:sz w:val="28"/>
          <w:szCs w:val="28"/>
        </w:rPr>
        <w:t>а</w:t>
      </w:r>
      <w:r>
        <w:rPr>
          <w:sz w:val="28"/>
          <w:szCs w:val="28"/>
        </w:rPr>
        <w:t>дминистративного регламента документов не является основанием для отказа заявителю в предоставлении муниципальной услуги</w:t>
      </w:r>
      <w:r w:rsidR="005B5700">
        <w:rPr>
          <w:sz w:val="28"/>
          <w:szCs w:val="28"/>
        </w:rPr>
        <w:t>.</w:t>
      </w:r>
      <w:r>
        <w:rPr>
          <w:b/>
          <w:bCs/>
          <w:sz w:val="28"/>
          <w:szCs w:val="28"/>
          <w:lang w:eastAsia="zh-CN"/>
        </w:rPr>
        <w:t xml:space="preserve"> </w:t>
      </w:r>
    </w:p>
    <w:p w:rsidR="00D02895" w:rsidRDefault="00D02895" w:rsidP="00EC3604">
      <w:pPr>
        <w:ind w:firstLine="709"/>
        <w:contextualSpacing/>
        <w:jc w:val="both"/>
        <w:rPr>
          <w:b/>
          <w:sz w:val="28"/>
          <w:szCs w:val="28"/>
        </w:rPr>
      </w:pPr>
      <w:r>
        <w:rPr>
          <w:b/>
          <w:sz w:val="28"/>
          <w:szCs w:val="28"/>
        </w:rPr>
        <w:t>2.</w:t>
      </w:r>
      <w:r w:rsidR="005B5700">
        <w:rPr>
          <w:b/>
          <w:sz w:val="28"/>
          <w:szCs w:val="28"/>
        </w:rPr>
        <w:t>7</w:t>
      </w:r>
      <w:r>
        <w:rPr>
          <w:b/>
          <w:sz w:val="28"/>
          <w:szCs w:val="28"/>
        </w:rPr>
        <w:t>. Исчерпывающий перечень оснований для отказа в приеме документов, необходимых для предоставления муниципальной услуги</w:t>
      </w:r>
    </w:p>
    <w:p w:rsidR="00D02895" w:rsidRDefault="00D02895" w:rsidP="00EC3604">
      <w:pPr>
        <w:pStyle w:val="af"/>
        <w:ind w:firstLine="709"/>
        <w:contextualSpacing/>
        <w:jc w:val="both"/>
        <w:rPr>
          <w:rFonts w:ascii="Times New Roman" w:hAnsi="Times New Roman"/>
          <w:bCs/>
          <w:sz w:val="28"/>
          <w:szCs w:val="28"/>
        </w:rPr>
      </w:pPr>
      <w:r>
        <w:rPr>
          <w:rFonts w:ascii="Times New Roman" w:hAnsi="Times New Roman"/>
          <w:bCs/>
          <w:sz w:val="28"/>
          <w:szCs w:val="28"/>
        </w:rPr>
        <w:t>Основания для отказа в приеме документов отсутствуют.</w:t>
      </w:r>
    </w:p>
    <w:p w:rsidR="005B5700" w:rsidRPr="005B5700" w:rsidRDefault="005B5700" w:rsidP="00EC3604">
      <w:pPr>
        <w:pStyle w:val="ConsPlusNormal"/>
        <w:ind w:firstLine="709"/>
        <w:contextualSpacing/>
        <w:jc w:val="both"/>
        <w:rPr>
          <w:rFonts w:ascii="Times New Roman" w:hAnsi="Times New Roman" w:cs="Times New Roman"/>
          <w:bCs/>
          <w:sz w:val="28"/>
          <w:szCs w:val="28"/>
        </w:rPr>
      </w:pPr>
      <w:r w:rsidRPr="005B5700">
        <w:rPr>
          <w:rFonts w:ascii="Times New Roman" w:hAnsi="Times New Roman" w:cs="Times New Roman"/>
          <w:b/>
          <w:bCs/>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5B5700">
        <w:rPr>
          <w:rFonts w:ascii="Times New Roman" w:hAnsi="Times New Roman" w:cs="Times New Roman"/>
          <w:bCs/>
          <w:sz w:val="28"/>
          <w:szCs w:val="28"/>
        </w:rPr>
        <w:t xml:space="preserve"> </w:t>
      </w:r>
    </w:p>
    <w:p w:rsidR="00D02895" w:rsidRDefault="00D02895" w:rsidP="00EC3604">
      <w:pPr>
        <w:pStyle w:val="ConsPlusNormal"/>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2.</w:t>
      </w:r>
      <w:r w:rsidR="005B5700">
        <w:rPr>
          <w:rFonts w:ascii="Times New Roman" w:hAnsi="Times New Roman" w:cs="Times New Roman"/>
          <w:bCs/>
          <w:sz w:val="28"/>
          <w:szCs w:val="28"/>
        </w:rPr>
        <w:t>8</w:t>
      </w:r>
      <w:r>
        <w:rPr>
          <w:rFonts w:ascii="Times New Roman" w:hAnsi="Times New Roman" w:cs="Times New Roman"/>
          <w:bCs/>
          <w:sz w:val="28"/>
          <w:szCs w:val="28"/>
        </w:rPr>
        <w:t>.1. Основания для приостановления предоставления муниципальной услуги отсутствуют.</w:t>
      </w:r>
    </w:p>
    <w:p w:rsidR="00D02895" w:rsidRDefault="00D02895" w:rsidP="00EC3604">
      <w:pPr>
        <w:widowControl w:val="0"/>
        <w:autoSpaceDE w:val="0"/>
        <w:autoSpaceDN w:val="0"/>
        <w:adjustRightInd w:val="0"/>
        <w:ind w:firstLine="709"/>
        <w:contextualSpacing/>
        <w:jc w:val="both"/>
        <w:rPr>
          <w:rFonts w:ascii="Times New Roman" w:hAnsi="Times New Roman"/>
          <w:bCs/>
          <w:sz w:val="28"/>
          <w:szCs w:val="28"/>
        </w:rPr>
      </w:pPr>
      <w:r>
        <w:rPr>
          <w:rFonts w:ascii="Times New Roman" w:hAnsi="Times New Roman"/>
          <w:bCs/>
          <w:sz w:val="28"/>
          <w:szCs w:val="28"/>
        </w:rPr>
        <w:t>2.</w:t>
      </w:r>
      <w:r w:rsidR="005B5700">
        <w:rPr>
          <w:rFonts w:ascii="Times New Roman" w:hAnsi="Times New Roman"/>
          <w:bCs/>
          <w:sz w:val="28"/>
          <w:szCs w:val="28"/>
        </w:rPr>
        <w:t>8</w:t>
      </w:r>
      <w:r>
        <w:rPr>
          <w:rFonts w:ascii="Times New Roman" w:hAnsi="Times New Roman"/>
          <w:bCs/>
          <w:sz w:val="28"/>
          <w:szCs w:val="28"/>
        </w:rPr>
        <w:t xml:space="preserve">.2. Основаниями для отказа в </w:t>
      </w:r>
      <w:r w:rsidR="00E708AE">
        <w:rPr>
          <w:rFonts w:ascii="Times New Roman" w:hAnsi="Times New Roman"/>
          <w:bCs/>
          <w:sz w:val="28"/>
          <w:szCs w:val="28"/>
        </w:rPr>
        <w:t>предоставлении муниципальной услуги</w:t>
      </w:r>
      <w:r>
        <w:rPr>
          <w:rFonts w:ascii="Times New Roman" w:hAnsi="Times New Roman"/>
          <w:bCs/>
          <w:sz w:val="28"/>
          <w:szCs w:val="28"/>
        </w:rPr>
        <w:t xml:space="preserve"> являются:</w:t>
      </w:r>
    </w:p>
    <w:p w:rsidR="00E708AE" w:rsidRPr="00E708AE" w:rsidRDefault="00E708AE" w:rsidP="00EC3604">
      <w:pPr>
        <w:autoSpaceDE w:val="0"/>
        <w:autoSpaceDN w:val="0"/>
        <w:adjustRightInd w:val="0"/>
        <w:ind w:firstLine="709"/>
        <w:contextualSpacing/>
        <w:jc w:val="both"/>
        <w:rPr>
          <w:sz w:val="28"/>
          <w:szCs w:val="28"/>
        </w:rPr>
      </w:pPr>
      <w:r>
        <w:rPr>
          <w:sz w:val="28"/>
          <w:szCs w:val="28"/>
        </w:rPr>
        <w:t xml:space="preserve">- </w:t>
      </w:r>
      <w:r w:rsidRPr="00E708AE">
        <w:rPr>
          <w:sz w:val="28"/>
          <w:szCs w:val="28"/>
        </w:rPr>
        <w:t>отсутствие запрашиваемых сведений в базе данных информационной системы;</w:t>
      </w:r>
    </w:p>
    <w:p w:rsidR="00E708AE" w:rsidRDefault="00866E4F" w:rsidP="00EC3604">
      <w:pPr>
        <w:autoSpaceDE w:val="0"/>
        <w:autoSpaceDN w:val="0"/>
        <w:adjustRightInd w:val="0"/>
        <w:ind w:firstLine="709"/>
        <w:contextualSpacing/>
        <w:jc w:val="both"/>
      </w:pPr>
      <w:r>
        <w:rPr>
          <w:sz w:val="28"/>
          <w:szCs w:val="28"/>
        </w:rPr>
        <w:lastRenderedPageBreak/>
        <w:t xml:space="preserve">- </w:t>
      </w:r>
      <w:r w:rsidR="00E708AE" w:rsidRPr="00E708AE">
        <w:rPr>
          <w:sz w:val="28"/>
          <w:szCs w:val="28"/>
        </w:rPr>
        <w:t>установленный в соответствии с законодательством Российской Федерации запрет на предоставление сведений, содержащихся в информационной системе.</w:t>
      </w:r>
    </w:p>
    <w:p w:rsidR="00D02895" w:rsidRDefault="005B5700" w:rsidP="00EC3604">
      <w:pPr>
        <w:widowControl w:val="0"/>
        <w:autoSpaceDE w:val="0"/>
        <w:autoSpaceDN w:val="0"/>
        <w:adjustRightInd w:val="0"/>
        <w:ind w:firstLine="709"/>
        <w:contextualSpacing/>
        <w:jc w:val="both"/>
        <w:rPr>
          <w:sz w:val="28"/>
          <w:szCs w:val="28"/>
        </w:rPr>
      </w:pPr>
      <w:r>
        <w:rPr>
          <w:rFonts w:ascii="Times New Roman" w:hAnsi="Times New Roman"/>
          <w:bCs/>
          <w:sz w:val="28"/>
          <w:szCs w:val="28"/>
        </w:rPr>
        <w:t>2.8</w:t>
      </w:r>
      <w:r w:rsidR="00D02895">
        <w:rPr>
          <w:rFonts w:ascii="Times New Roman" w:hAnsi="Times New Roman"/>
          <w:bCs/>
          <w:sz w:val="28"/>
          <w:szCs w:val="28"/>
        </w:rPr>
        <w:t xml:space="preserve">.3. </w:t>
      </w:r>
      <w:r w:rsidR="00D02895">
        <w:rPr>
          <w:sz w:val="28"/>
          <w:szCs w:val="28"/>
        </w:rPr>
        <w:t xml:space="preserve">Граждане имеют право повторно обратиться в </w:t>
      </w:r>
      <w:r>
        <w:rPr>
          <w:sz w:val="28"/>
          <w:szCs w:val="28"/>
        </w:rPr>
        <w:t>комитет</w:t>
      </w:r>
      <w:r w:rsidR="00D02895">
        <w:rPr>
          <w:sz w:val="28"/>
          <w:szCs w:val="28"/>
        </w:rPr>
        <w:t xml:space="preserve">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5B5700" w:rsidRPr="005B5700" w:rsidRDefault="005B5700" w:rsidP="00EC3604">
      <w:pPr>
        <w:widowControl w:val="0"/>
        <w:autoSpaceDE w:val="0"/>
        <w:autoSpaceDN w:val="0"/>
        <w:adjustRightInd w:val="0"/>
        <w:ind w:firstLine="709"/>
        <w:contextualSpacing/>
        <w:jc w:val="both"/>
        <w:rPr>
          <w:sz w:val="28"/>
          <w:szCs w:val="28"/>
        </w:rPr>
      </w:pPr>
      <w:r w:rsidRPr="005B5700">
        <w:rPr>
          <w:sz w:val="28"/>
          <w:szCs w:val="28"/>
        </w:rPr>
        <w:t>2.8.4. 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w:t>
      </w:r>
    </w:p>
    <w:p w:rsidR="005B5700" w:rsidRPr="005B5700" w:rsidRDefault="005B5700" w:rsidP="005B5700">
      <w:pPr>
        <w:widowControl w:val="0"/>
        <w:tabs>
          <w:tab w:val="left" w:pos="0"/>
        </w:tabs>
        <w:ind w:firstLine="567"/>
        <w:jc w:val="both"/>
        <w:rPr>
          <w:b/>
          <w:bCs/>
          <w:sz w:val="28"/>
          <w:szCs w:val="28"/>
        </w:rPr>
      </w:pPr>
      <w:r w:rsidRPr="005B5700">
        <w:rPr>
          <w:b/>
          <w:bCs/>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нормативно-правовыми актами Новгородской области, муниципальными правовыми актами</w:t>
      </w:r>
    </w:p>
    <w:p w:rsidR="00866E4F" w:rsidRPr="00866E4F" w:rsidRDefault="00866E4F" w:rsidP="00EC3604">
      <w:pPr>
        <w:autoSpaceDE w:val="0"/>
        <w:autoSpaceDN w:val="0"/>
        <w:adjustRightInd w:val="0"/>
        <w:ind w:firstLine="709"/>
        <w:contextualSpacing/>
        <w:jc w:val="both"/>
        <w:rPr>
          <w:sz w:val="28"/>
          <w:szCs w:val="28"/>
        </w:rPr>
      </w:pPr>
      <w:r w:rsidRPr="00866E4F">
        <w:rPr>
          <w:sz w:val="28"/>
          <w:szCs w:val="28"/>
        </w:rPr>
        <w:t>2.</w:t>
      </w:r>
      <w:r w:rsidR="00A80B19">
        <w:rPr>
          <w:sz w:val="28"/>
          <w:szCs w:val="28"/>
        </w:rPr>
        <w:t>9</w:t>
      </w:r>
      <w:r w:rsidRPr="00866E4F">
        <w:rPr>
          <w:sz w:val="28"/>
          <w:szCs w:val="28"/>
        </w:rPr>
        <w:t xml:space="preserve">.1. Размер платы за предоставление сведений устанавливается согласно методике определения размера платы за предоставление сведений, содержащихся в информационной системе обеспечения градостроительной деятельности, утвержденной </w:t>
      </w:r>
      <w:hyperlink r:id="rId10" w:history="1">
        <w:r w:rsidRPr="00EC3604">
          <w:rPr>
            <w:sz w:val="28"/>
            <w:szCs w:val="28"/>
          </w:rPr>
          <w:t>Приказом</w:t>
        </w:r>
      </w:hyperlink>
      <w:r w:rsidR="00A80B19">
        <w:t xml:space="preserve"> </w:t>
      </w:r>
      <w:r w:rsidRPr="00866E4F">
        <w:rPr>
          <w:sz w:val="28"/>
          <w:szCs w:val="28"/>
        </w:rPr>
        <w:t xml:space="preserve">Министерства экономического развития и торговли РФ от 26 февраля 2007 г. </w:t>
      </w:r>
      <w:r w:rsidR="00A80B19">
        <w:rPr>
          <w:sz w:val="28"/>
          <w:szCs w:val="28"/>
        </w:rPr>
        <w:t>№</w:t>
      </w:r>
      <w:r w:rsidRPr="00866E4F">
        <w:rPr>
          <w:sz w:val="28"/>
          <w:szCs w:val="28"/>
        </w:rPr>
        <w:t xml:space="preserve"> 57.</w:t>
      </w:r>
    </w:p>
    <w:p w:rsidR="00866E4F" w:rsidRPr="00866E4F" w:rsidRDefault="00866E4F" w:rsidP="00EC3604">
      <w:pPr>
        <w:autoSpaceDE w:val="0"/>
        <w:autoSpaceDN w:val="0"/>
        <w:adjustRightInd w:val="0"/>
        <w:ind w:firstLine="709"/>
        <w:contextualSpacing/>
        <w:jc w:val="both"/>
        <w:rPr>
          <w:sz w:val="28"/>
          <w:szCs w:val="28"/>
        </w:rPr>
      </w:pPr>
      <w:r w:rsidRPr="00866E4F">
        <w:rPr>
          <w:sz w:val="28"/>
          <w:szCs w:val="28"/>
        </w:rPr>
        <w:t>2.</w:t>
      </w:r>
      <w:r w:rsidR="00A80B19">
        <w:rPr>
          <w:sz w:val="28"/>
          <w:szCs w:val="28"/>
        </w:rPr>
        <w:t>9</w:t>
      </w:r>
      <w:r w:rsidRPr="00866E4F">
        <w:rPr>
          <w:sz w:val="28"/>
          <w:szCs w:val="28"/>
        </w:rPr>
        <w:t>.2. Плата за предоставление муниципальной услуги определяется одним размером платы за предоставление сведений, содержащихся в информационной системе.</w:t>
      </w:r>
    </w:p>
    <w:p w:rsidR="00866E4F" w:rsidRPr="00866E4F" w:rsidRDefault="00866E4F" w:rsidP="00EC3604">
      <w:pPr>
        <w:autoSpaceDE w:val="0"/>
        <w:autoSpaceDN w:val="0"/>
        <w:adjustRightInd w:val="0"/>
        <w:ind w:firstLine="709"/>
        <w:contextualSpacing/>
        <w:jc w:val="both"/>
        <w:rPr>
          <w:sz w:val="28"/>
          <w:szCs w:val="28"/>
        </w:rPr>
      </w:pPr>
      <w:r w:rsidRPr="00866E4F">
        <w:rPr>
          <w:sz w:val="28"/>
          <w:szCs w:val="28"/>
        </w:rPr>
        <w:t>2.</w:t>
      </w:r>
      <w:r w:rsidR="00A80B19">
        <w:rPr>
          <w:sz w:val="28"/>
          <w:szCs w:val="28"/>
        </w:rPr>
        <w:t>9</w:t>
      </w:r>
      <w:r w:rsidRPr="00866E4F">
        <w:rPr>
          <w:sz w:val="28"/>
          <w:szCs w:val="28"/>
        </w:rPr>
        <w:t xml:space="preserve">.3. Уплаченная сумма, зачисленная в доход бюджета </w:t>
      </w:r>
      <w:r>
        <w:rPr>
          <w:sz w:val="28"/>
          <w:szCs w:val="28"/>
        </w:rPr>
        <w:t>Волотовского</w:t>
      </w:r>
      <w:r w:rsidRPr="00866E4F">
        <w:rPr>
          <w:sz w:val="28"/>
          <w:szCs w:val="28"/>
        </w:rPr>
        <w:t xml:space="preserve"> муниципального </w:t>
      </w:r>
      <w:r w:rsidR="00414ABD">
        <w:rPr>
          <w:sz w:val="28"/>
          <w:szCs w:val="28"/>
        </w:rPr>
        <w:t>округ</w:t>
      </w:r>
      <w:r w:rsidRPr="00866E4F">
        <w:rPr>
          <w:sz w:val="28"/>
          <w:szCs w:val="28"/>
        </w:rPr>
        <w:t>а, подлежит возврату заявителю в случае отказа в предоставлении услуги.</w:t>
      </w:r>
    </w:p>
    <w:p w:rsidR="00866E4F" w:rsidRPr="00866E4F" w:rsidRDefault="00866E4F" w:rsidP="00EC3604">
      <w:pPr>
        <w:autoSpaceDE w:val="0"/>
        <w:autoSpaceDN w:val="0"/>
        <w:adjustRightInd w:val="0"/>
        <w:ind w:firstLine="709"/>
        <w:contextualSpacing/>
        <w:jc w:val="both"/>
        <w:rPr>
          <w:sz w:val="28"/>
          <w:szCs w:val="28"/>
        </w:rPr>
      </w:pPr>
      <w:r w:rsidRPr="00866E4F">
        <w:rPr>
          <w:sz w:val="28"/>
          <w:szCs w:val="28"/>
        </w:rPr>
        <w:t>В указанном случае возврат средств, внесенных в счет оплаты за предоставление сведений, содержащихся в информационной системе, осуществляется на основании письменного заявления заявителя о возврате уплаченной суммы, поданного в Администрацию.</w:t>
      </w:r>
    </w:p>
    <w:p w:rsidR="00866E4F" w:rsidRPr="00866E4F" w:rsidRDefault="00866E4F" w:rsidP="00EC3604">
      <w:pPr>
        <w:autoSpaceDE w:val="0"/>
        <w:autoSpaceDN w:val="0"/>
        <w:adjustRightInd w:val="0"/>
        <w:ind w:firstLine="709"/>
        <w:contextualSpacing/>
        <w:jc w:val="both"/>
        <w:rPr>
          <w:sz w:val="28"/>
          <w:szCs w:val="28"/>
        </w:rPr>
      </w:pPr>
      <w:r w:rsidRPr="00866E4F">
        <w:rPr>
          <w:sz w:val="28"/>
          <w:szCs w:val="28"/>
        </w:rPr>
        <w:t>Администрация в течение 14 дней с даты регистрации заявления о возврате уплаченной суммы принимает решение о возврате уплаченной суммы.</w:t>
      </w:r>
    </w:p>
    <w:p w:rsidR="00866E4F" w:rsidRPr="00866E4F" w:rsidRDefault="00866E4F" w:rsidP="00EC3604">
      <w:pPr>
        <w:autoSpaceDE w:val="0"/>
        <w:autoSpaceDN w:val="0"/>
        <w:adjustRightInd w:val="0"/>
        <w:ind w:firstLine="709"/>
        <w:contextualSpacing/>
        <w:jc w:val="both"/>
        <w:rPr>
          <w:sz w:val="28"/>
          <w:szCs w:val="28"/>
        </w:rPr>
      </w:pPr>
      <w:r w:rsidRPr="00866E4F">
        <w:rPr>
          <w:sz w:val="28"/>
          <w:szCs w:val="28"/>
        </w:rPr>
        <w:t>2.</w:t>
      </w:r>
      <w:r w:rsidR="00A80B19">
        <w:rPr>
          <w:sz w:val="28"/>
          <w:szCs w:val="28"/>
        </w:rPr>
        <w:t>9</w:t>
      </w:r>
      <w:r w:rsidRPr="00866E4F">
        <w:rPr>
          <w:sz w:val="28"/>
          <w:szCs w:val="28"/>
        </w:rPr>
        <w:t>.4. Бесплатно сведения, содержащиеся в информационной системе, предоставляются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учету государственного и муниципального имущества, а в случаях, предусмотренных федеральными законами, по запросам физических и юридических лиц.</w:t>
      </w:r>
    </w:p>
    <w:p w:rsidR="00D02895" w:rsidRDefault="00D02895" w:rsidP="00EC3604">
      <w:pPr>
        <w:autoSpaceDE w:val="0"/>
        <w:autoSpaceDN w:val="0"/>
        <w:adjustRightInd w:val="0"/>
        <w:ind w:firstLine="709"/>
        <w:contextualSpacing/>
        <w:jc w:val="both"/>
        <w:outlineLvl w:val="1"/>
        <w:rPr>
          <w:b/>
          <w:sz w:val="28"/>
          <w:szCs w:val="28"/>
        </w:rPr>
      </w:pPr>
      <w:r>
        <w:rPr>
          <w:rFonts w:cs="Times New Roman CYR"/>
          <w:b/>
          <w:bCs/>
          <w:sz w:val="28"/>
          <w:szCs w:val="28"/>
        </w:rPr>
        <w:lastRenderedPageBreak/>
        <w:t>2.1</w:t>
      </w:r>
      <w:r w:rsidR="00A80B19">
        <w:rPr>
          <w:rFonts w:cs="Times New Roman CYR"/>
          <w:b/>
          <w:bCs/>
          <w:sz w:val="28"/>
          <w:szCs w:val="28"/>
        </w:rPr>
        <w:t>0</w:t>
      </w:r>
      <w:r>
        <w:rPr>
          <w:rFonts w:cs="Times New Roman CYR"/>
          <w:b/>
          <w:bCs/>
          <w:sz w:val="28"/>
          <w:szCs w:val="28"/>
        </w:rPr>
        <w:t xml:space="preserve">. </w:t>
      </w:r>
      <w:r>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02895" w:rsidRDefault="00D02895" w:rsidP="00EC3604">
      <w:pPr>
        <w:pStyle w:val="fn2r"/>
        <w:spacing w:before="0" w:beforeAutospacing="0" w:after="0" w:afterAutospacing="0"/>
        <w:ind w:firstLine="709"/>
        <w:contextualSpacing/>
        <w:jc w:val="both"/>
        <w:rPr>
          <w:sz w:val="28"/>
          <w:szCs w:val="28"/>
        </w:rPr>
      </w:pPr>
      <w:r>
        <w:rPr>
          <w:rFonts w:cs="Times New Roman CYR"/>
          <w:bCs/>
          <w:sz w:val="28"/>
          <w:szCs w:val="28"/>
        </w:rPr>
        <w:t>2.1</w:t>
      </w:r>
      <w:r w:rsidR="00A80B19">
        <w:rPr>
          <w:rFonts w:cs="Times New Roman CYR"/>
          <w:bCs/>
          <w:sz w:val="28"/>
          <w:szCs w:val="28"/>
        </w:rPr>
        <w:t>0</w:t>
      </w:r>
      <w:r>
        <w:rPr>
          <w:rFonts w:cs="Times New Roman CYR"/>
          <w:bCs/>
          <w:sz w:val="28"/>
          <w:szCs w:val="28"/>
        </w:rPr>
        <w:t xml:space="preserve">.1. Максимальный срок ожидания в очереди при подаче запроса о предоставлении муниципальной услуги и </w:t>
      </w:r>
      <w:r>
        <w:rPr>
          <w:sz w:val="28"/>
          <w:szCs w:val="28"/>
        </w:rPr>
        <w:t>при получении результата предоставления муниципальной услуги составляет не более</w:t>
      </w:r>
      <w:r>
        <w:rPr>
          <w:rFonts w:cs="Times New Roman CYR"/>
          <w:bCs/>
          <w:sz w:val="28"/>
          <w:szCs w:val="28"/>
        </w:rPr>
        <w:t xml:space="preserve"> 15</w:t>
      </w:r>
      <w:r>
        <w:rPr>
          <w:sz w:val="28"/>
          <w:szCs w:val="28"/>
        </w:rPr>
        <w:t xml:space="preserve"> минут.</w:t>
      </w:r>
    </w:p>
    <w:p w:rsidR="00D02895" w:rsidRDefault="00A80B19" w:rsidP="00EC3604">
      <w:pPr>
        <w:autoSpaceDE w:val="0"/>
        <w:autoSpaceDN w:val="0"/>
        <w:adjustRightInd w:val="0"/>
        <w:ind w:firstLine="709"/>
        <w:contextualSpacing/>
        <w:jc w:val="both"/>
        <w:outlineLvl w:val="1"/>
        <w:rPr>
          <w:rFonts w:cs="Times New Roman CYR"/>
          <w:bCs/>
          <w:sz w:val="28"/>
          <w:szCs w:val="28"/>
        </w:rPr>
      </w:pPr>
      <w:r>
        <w:rPr>
          <w:rFonts w:cs="Times New Roman CYR"/>
          <w:bCs/>
          <w:sz w:val="28"/>
          <w:szCs w:val="28"/>
        </w:rPr>
        <w:t>2.10</w:t>
      </w:r>
      <w:r w:rsidR="00D02895">
        <w:rPr>
          <w:rFonts w:cs="Times New Roman CYR"/>
          <w:bCs/>
          <w:sz w:val="28"/>
          <w:szCs w:val="28"/>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регламентами работы организаций.</w:t>
      </w:r>
    </w:p>
    <w:p w:rsidR="00A80B19" w:rsidRDefault="00A80B19" w:rsidP="00EC3604">
      <w:pPr>
        <w:widowControl w:val="0"/>
        <w:autoSpaceDE w:val="0"/>
        <w:autoSpaceDN w:val="0"/>
        <w:adjustRightInd w:val="0"/>
        <w:ind w:firstLine="709"/>
        <w:contextualSpacing/>
        <w:jc w:val="both"/>
        <w:rPr>
          <w:rFonts w:ascii="Times New Roman" w:hAnsi="Times New Roman"/>
          <w:bCs/>
          <w:sz w:val="28"/>
          <w:szCs w:val="28"/>
        </w:rPr>
      </w:pPr>
      <w:r w:rsidRPr="00786D7A">
        <w:rPr>
          <w:b/>
          <w:sz w:val="28"/>
          <w:szCs w:val="28"/>
          <w:lang w:eastAsia="zh-CN"/>
        </w:rPr>
        <w:t>2.11. Срок регистрации запроса заявителя о предоставлении муниципальной услуги</w:t>
      </w:r>
      <w:r>
        <w:rPr>
          <w:rFonts w:ascii="Times New Roman" w:hAnsi="Times New Roman"/>
          <w:bCs/>
          <w:sz w:val="28"/>
          <w:szCs w:val="28"/>
        </w:rPr>
        <w:t xml:space="preserve"> </w:t>
      </w:r>
    </w:p>
    <w:p w:rsidR="00D02895" w:rsidRDefault="00D02895" w:rsidP="00EC3604">
      <w:pPr>
        <w:widowControl w:val="0"/>
        <w:autoSpaceDE w:val="0"/>
        <w:autoSpaceDN w:val="0"/>
        <w:adjustRightInd w:val="0"/>
        <w:ind w:firstLine="709"/>
        <w:contextualSpacing/>
        <w:jc w:val="both"/>
        <w:rPr>
          <w:rFonts w:ascii="Times New Roman" w:hAnsi="Times New Roman"/>
          <w:bCs/>
          <w:sz w:val="28"/>
          <w:szCs w:val="28"/>
        </w:rPr>
      </w:pPr>
      <w:r>
        <w:rPr>
          <w:rFonts w:ascii="Times New Roman" w:hAnsi="Times New Roman"/>
          <w:bCs/>
          <w:sz w:val="28"/>
          <w:szCs w:val="28"/>
        </w:rPr>
        <w:t>2.1</w:t>
      </w:r>
      <w:r w:rsidR="00A80B19">
        <w:rPr>
          <w:rFonts w:ascii="Times New Roman" w:hAnsi="Times New Roman"/>
          <w:bCs/>
          <w:sz w:val="28"/>
          <w:szCs w:val="28"/>
        </w:rPr>
        <w:t>1</w:t>
      </w:r>
      <w:r>
        <w:rPr>
          <w:rFonts w:ascii="Times New Roman" w:hAnsi="Times New Roman"/>
          <w:bCs/>
          <w:sz w:val="28"/>
          <w:szCs w:val="28"/>
        </w:rPr>
        <w:t>.1.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D02895" w:rsidRDefault="00D02895" w:rsidP="00EC3604">
      <w:pPr>
        <w:widowControl w:val="0"/>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2.1</w:t>
      </w:r>
      <w:r w:rsidR="003C518B">
        <w:rPr>
          <w:rFonts w:ascii="Times New Roman" w:hAnsi="Times New Roman"/>
          <w:sz w:val="28"/>
          <w:szCs w:val="28"/>
        </w:rPr>
        <w:t>4</w:t>
      </w:r>
      <w:r w:rsidR="00A80B19">
        <w:rPr>
          <w:rFonts w:ascii="Times New Roman" w:hAnsi="Times New Roman"/>
          <w:sz w:val="28"/>
          <w:szCs w:val="28"/>
        </w:rPr>
        <w:t>1</w:t>
      </w:r>
      <w:r>
        <w:rPr>
          <w:rFonts w:ascii="Times New Roman" w:hAnsi="Times New Roman"/>
          <w:sz w:val="28"/>
          <w:szCs w:val="28"/>
        </w:rPr>
        <w:t>.2. Регистрация документов, принятых на бумажном носителе, производится в Журнале учета входящей документации. На заявлении проставляется отметка с указанием даты приема и входящего номера регистрации.</w:t>
      </w:r>
    </w:p>
    <w:p w:rsidR="00D02895" w:rsidRDefault="00D02895" w:rsidP="00EC3604">
      <w:pPr>
        <w:widowControl w:val="0"/>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2.1</w:t>
      </w:r>
      <w:r w:rsidR="00A80B19">
        <w:rPr>
          <w:rFonts w:ascii="Times New Roman" w:hAnsi="Times New Roman"/>
          <w:sz w:val="28"/>
          <w:szCs w:val="28"/>
        </w:rPr>
        <w:t>1</w:t>
      </w:r>
      <w:r>
        <w:rPr>
          <w:rFonts w:ascii="Times New Roman" w:hAnsi="Times New Roman"/>
          <w:sz w:val="28"/>
          <w:szCs w:val="28"/>
        </w:rPr>
        <w:t xml:space="preserve">.3. При наличии технической возможности прием и регистрация запроса о предоставлении муниципальной услуги в электронной форме обеспечивается с помощью </w:t>
      </w:r>
      <w:r>
        <w:rPr>
          <w:rFonts w:ascii="Times New Roman" w:hAnsi="Times New Roman" w:cs="Times New Roman CYR"/>
          <w:bCs/>
          <w:sz w:val="28"/>
          <w:szCs w:val="28"/>
        </w:rPr>
        <w:t>Порталов</w:t>
      </w:r>
      <w:r>
        <w:rPr>
          <w:rFonts w:ascii="Times New Roman" w:hAnsi="Times New Roman"/>
          <w:sz w:val="28"/>
          <w:szCs w:val="28"/>
        </w:rPr>
        <w:t>.</w:t>
      </w:r>
    </w:p>
    <w:p w:rsidR="00D02895" w:rsidRDefault="00D02895" w:rsidP="00EC3604">
      <w:pPr>
        <w:ind w:firstLine="709"/>
        <w:contextualSpacing/>
        <w:jc w:val="both"/>
        <w:rPr>
          <w:rFonts w:ascii="Times New Roman" w:hAnsi="Times New Roman"/>
          <w:sz w:val="28"/>
          <w:szCs w:val="28"/>
        </w:rPr>
      </w:pPr>
      <w:r>
        <w:rPr>
          <w:rFonts w:ascii="Times New Roman" w:hAnsi="Times New Roman"/>
          <w:sz w:val="28"/>
          <w:szCs w:val="28"/>
          <w:lang w:eastAsia="zh-CN"/>
        </w:rPr>
        <w:t>2.1</w:t>
      </w:r>
      <w:r w:rsidR="00A80B19">
        <w:rPr>
          <w:rFonts w:ascii="Times New Roman" w:hAnsi="Times New Roman"/>
          <w:sz w:val="28"/>
          <w:szCs w:val="28"/>
          <w:lang w:eastAsia="zh-CN"/>
        </w:rPr>
        <w:t>1</w:t>
      </w:r>
      <w:r>
        <w:rPr>
          <w:rFonts w:ascii="Times New Roman" w:hAnsi="Times New Roman"/>
          <w:sz w:val="28"/>
          <w:szCs w:val="28"/>
          <w:lang w:eastAsia="zh-CN"/>
        </w:rPr>
        <w:t xml:space="preserve">.4. </w:t>
      </w:r>
      <w:r>
        <w:rPr>
          <w:rFonts w:ascii="Times New Roman" w:hAnsi="Times New Roman"/>
          <w:sz w:val="28"/>
          <w:szCs w:val="28"/>
        </w:rPr>
        <w:t xml:space="preserve">Регистрация запроса заявителя о предоставлении муниципальной услуги, направленного заявителем в форме электронных документов с использованием </w:t>
      </w:r>
      <w:r>
        <w:rPr>
          <w:rFonts w:ascii="Times New Roman" w:hAnsi="Times New Roman" w:cs="Times New Roman CYR"/>
          <w:bCs/>
          <w:sz w:val="28"/>
          <w:szCs w:val="28"/>
        </w:rPr>
        <w:t>Порталов</w:t>
      </w:r>
      <w:r>
        <w:rPr>
          <w:rFonts w:ascii="Times New Roman" w:hAnsi="Times New Roman"/>
          <w:sz w:val="28"/>
          <w:szCs w:val="28"/>
        </w:rPr>
        <w:t xml:space="preserve"> осуществляется в день их поступления в комитет либо на следующий день в случае поступления запроса заявителя о предоставлении муниципальной услуги по окончании рабочего времени комитета.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комитета, следующий за выходным или нерабочим праздничным днем.</w:t>
      </w:r>
    </w:p>
    <w:p w:rsidR="00D02895" w:rsidRDefault="00D02895" w:rsidP="00EC3604">
      <w:pPr>
        <w:ind w:firstLine="709"/>
        <w:contextualSpacing/>
        <w:jc w:val="both"/>
        <w:rPr>
          <w:rFonts w:ascii="Times New Roman" w:hAnsi="Times New Roman"/>
          <w:sz w:val="28"/>
          <w:szCs w:val="28"/>
        </w:rPr>
      </w:pPr>
      <w:r>
        <w:rPr>
          <w:rFonts w:ascii="Times New Roman" w:hAnsi="Times New Roman"/>
          <w:sz w:val="28"/>
          <w:szCs w:val="28"/>
        </w:rPr>
        <w:t>2.1</w:t>
      </w:r>
      <w:r w:rsidR="00A80B19">
        <w:rPr>
          <w:rFonts w:ascii="Times New Roman" w:hAnsi="Times New Roman"/>
          <w:sz w:val="28"/>
          <w:szCs w:val="28"/>
        </w:rPr>
        <w:t>1</w:t>
      </w:r>
      <w:r>
        <w:rPr>
          <w:rFonts w:ascii="Times New Roman" w:hAnsi="Times New Roman"/>
          <w:sz w:val="28"/>
          <w:szCs w:val="28"/>
        </w:rPr>
        <w:t>.5. 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комитетом.</w:t>
      </w:r>
    </w:p>
    <w:p w:rsidR="00D02895" w:rsidRDefault="00D02895" w:rsidP="00EC3604">
      <w:pPr>
        <w:ind w:firstLine="709"/>
        <w:contextualSpacing/>
        <w:jc w:val="both"/>
        <w:rPr>
          <w:rFonts w:ascii="Times New Roman" w:hAnsi="Times New Roman"/>
          <w:sz w:val="28"/>
          <w:szCs w:val="28"/>
        </w:rPr>
      </w:pPr>
      <w:r>
        <w:rPr>
          <w:rFonts w:ascii="Times New Roman" w:hAnsi="Times New Roman"/>
          <w:sz w:val="28"/>
          <w:szCs w:val="28"/>
        </w:rPr>
        <w:t>2.1</w:t>
      </w:r>
      <w:r w:rsidR="00A80B19">
        <w:rPr>
          <w:rFonts w:ascii="Times New Roman" w:hAnsi="Times New Roman"/>
          <w:sz w:val="28"/>
          <w:szCs w:val="28"/>
        </w:rPr>
        <w:t>1</w:t>
      </w:r>
      <w:r>
        <w:rPr>
          <w:rFonts w:ascii="Times New Roman" w:hAnsi="Times New Roman"/>
          <w:sz w:val="28"/>
          <w:szCs w:val="28"/>
        </w:rPr>
        <w:t xml:space="preserve">.6.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w:t>
      </w:r>
      <w:proofErr w:type="spellStart"/>
      <w:r>
        <w:rPr>
          <w:rFonts w:ascii="Times New Roman" w:hAnsi="Times New Roman"/>
          <w:sz w:val="28"/>
          <w:szCs w:val="28"/>
        </w:rPr>
        <w:t>валидности</w:t>
      </w:r>
      <w:proofErr w:type="spellEnd"/>
      <w:r>
        <w:rPr>
          <w:rFonts w:ascii="Times New Roman" w:hAnsi="Times New Roman"/>
          <w:sz w:val="28"/>
          <w:szCs w:val="28"/>
        </w:rPr>
        <w:t xml:space="preserve"> 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D02895" w:rsidRDefault="00D02895" w:rsidP="00EC3604">
      <w:pPr>
        <w:widowControl w:val="0"/>
        <w:suppressAutoHyphens/>
        <w:autoSpaceDE w:val="0"/>
        <w:ind w:firstLine="709"/>
        <w:contextualSpacing/>
        <w:jc w:val="both"/>
        <w:rPr>
          <w:rFonts w:ascii="Times New Roman" w:hAnsi="Times New Roman"/>
          <w:b/>
          <w:bCs/>
          <w:sz w:val="28"/>
          <w:szCs w:val="28"/>
          <w:lang w:eastAsia="zh-CN"/>
        </w:rPr>
      </w:pPr>
      <w:r>
        <w:rPr>
          <w:rFonts w:ascii="Times New Roman" w:hAnsi="Times New Roman"/>
          <w:sz w:val="28"/>
          <w:szCs w:val="28"/>
        </w:rPr>
        <w:t>2.1</w:t>
      </w:r>
      <w:r w:rsidR="00A80B19">
        <w:rPr>
          <w:rFonts w:ascii="Times New Roman" w:hAnsi="Times New Roman"/>
          <w:sz w:val="28"/>
          <w:szCs w:val="28"/>
        </w:rPr>
        <w:t>1</w:t>
      </w:r>
      <w:r>
        <w:rPr>
          <w:rFonts w:ascii="Times New Roman" w:hAnsi="Times New Roman"/>
          <w:sz w:val="28"/>
          <w:szCs w:val="28"/>
        </w:rPr>
        <w:t xml:space="preserve">.7.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w:t>
      </w:r>
      <w:r>
        <w:rPr>
          <w:rFonts w:ascii="Times New Roman" w:hAnsi="Times New Roman"/>
          <w:sz w:val="28"/>
          <w:szCs w:val="28"/>
        </w:rPr>
        <w:lastRenderedPageBreak/>
        <w:t>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A80B19" w:rsidRDefault="00A80B19" w:rsidP="00EC3604">
      <w:pPr>
        <w:widowControl w:val="0"/>
        <w:suppressAutoHyphens/>
        <w:autoSpaceDE w:val="0"/>
        <w:ind w:firstLine="709"/>
        <w:contextualSpacing/>
        <w:jc w:val="both"/>
        <w:rPr>
          <w:rFonts w:ascii="Times New Roman" w:hAnsi="Times New Roman"/>
          <w:sz w:val="28"/>
          <w:szCs w:val="28"/>
        </w:rPr>
      </w:pPr>
      <w:r w:rsidRPr="00786D7A">
        <w:rPr>
          <w:b/>
          <w:bCs/>
          <w:sz w:val="28"/>
          <w:szCs w:val="28"/>
          <w:lang w:eastAsia="zh-CN"/>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8"/>
          <w:szCs w:val="28"/>
        </w:rPr>
        <w:t xml:space="preserve"> </w:t>
      </w:r>
    </w:p>
    <w:p w:rsidR="00D02895" w:rsidRDefault="00D02895" w:rsidP="00EC3604">
      <w:pPr>
        <w:widowControl w:val="0"/>
        <w:suppressAutoHyphens/>
        <w:autoSpaceDE w:val="0"/>
        <w:ind w:firstLine="709"/>
        <w:contextualSpacing/>
        <w:jc w:val="both"/>
        <w:rPr>
          <w:sz w:val="28"/>
          <w:szCs w:val="28"/>
          <w:lang w:eastAsia="zh-CN"/>
        </w:rPr>
      </w:pPr>
      <w:r>
        <w:rPr>
          <w:rFonts w:ascii="Times New Roman" w:hAnsi="Times New Roman"/>
          <w:sz w:val="28"/>
          <w:szCs w:val="28"/>
        </w:rPr>
        <w:t>2.1</w:t>
      </w:r>
      <w:r w:rsidR="00A80B19">
        <w:rPr>
          <w:rFonts w:ascii="Times New Roman" w:hAnsi="Times New Roman"/>
          <w:sz w:val="28"/>
          <w:szCs w:val="28"/>
        </w:rPr>
        <w:t>2</w:t>
      </w:r>
      <w:r>
        <w:rPr>
          <w:rFonts w:ascii="Times New Roman" w:hAnsi="Times New Roman"/>
          <w:sz w:val="28"/>
          <w:szCs w:val="28"/>
        </w:rPr>
        <w:t xml:space="preserve">.1. Помещения, в которых предоставляется муниципальная услуга,  </w:t>
      </w:r>
      <w:r>
        <w:rPr>
          <w:iCs/>
          <w:sz w:val="28"/>
          <w:szCs w:val="28"/>
          <w:lang w:eastAsia="zh-CN"/>
        </w:rPr>
        <w:t xml:space="preserve">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D02895" w:rsidRDefault="00D02895" w:rsidP="00EC3604">
      <w:pPr>
        <w:widowControl w:val="0"/>
        <w:suppressAutoHyphens/>
        <w:autoSpaceDE w:val="0"/>
        <w:ind w:firstLine="709"/>
        <w:contextualSpacing/>
        <w:jc w:val="both"/>
        <w:rPr>
          <w:sz w:val="28"/>
          <w:szCs w:val="28"/>
          <w:lang w:eastAsia="zh-CN"/>
        </w:rPr>
      </w:pPr>
      <w:r>
        <w:rPr>
          <w:sz w:val="28"/>
          <w:szCs w:val="28"/>
          <w:lang w:eastAsia="zh-CN"/>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D02895" w:rsidRDefault="00D02895" w:rsidP="00A80B19">
      <w:pPr>
        <w:widowControl w:val="0"/>
        <w:suppressAutoHyphens/>
        <w:autoSpaceDE w:val="0"/>
        <w:ind w:firstLine="709"/>
        <w:contextualSpacing/>
        <w:jc w:val="both"/>
        <w:rPr>
          <w:sz w:val="28"/>
          <w:szCs w:val="28"/>
          <w:lang w:eastAsia="zh-CN"/>
        </w:rPr>
      </w:pPr>
      <w:r>
        <w:rPr>
          <w:sz w:val="28"/>
          <w:szCs w:val="28"/>
          <w:lang w:eastAsia="zh-CN"/>
        </w:rPr>
        <w:t>2.1</w:t>
      </w:r>
      <w:r w:rsidR="00A80B19">
        <w:rPr>
          <w:sz w:val="28"/>
          <w:szCs w:val="28"/>
          <w:lang w:eastAsia="zh-CN"/>
        </w:rPr>
        <w:t>2</w:t>
      </w:r>
      <w:r>
        <w:rPr>
          <w:sz w:val="28"/>
          <w:szCs w:val="28"/>
          <w:lang w:eastAsia="zh-CN"/>
        </w:rPr>
        <w:t>.2. Каждое рабочее место специалистов комитета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D02895" w:rsidRDefault="00D02895" w:rsidP="00EC3604">
      <w:pPr>
        <w:widowControl w:val="0"/>
        <w:suppressAutoHyphens/>
        <w:autoSpaceDE w:val="0"/>
        <w:ind w:firstLine="709"/>
        <w:contextualSpacing/>
        <w:jc w:val="both"/>
        <w:rPr>
          <w:sz w:val="28"/>
          <w:szCs w:val="28"/>
          <w:lang w:eastAsia="zh-CN"/>
        </w:rPr>
      </w:pPr>
      <w:r>
        <w:rPr>
          <w:rFonts w:cs="Times New Roman CYR"/>
          <w:sz w:val="28"/>
          <w:szCs w:val="28"/>
          <w:lang w:eastAsia="zh-CN"/>
        </w:rPr>
        <w:t>2.1</w:t>
      </w:r>
      <w:r w:rsidR="00A80B19">
        <w:rPr>
          <w:rFonts w:cs="Times New Roman CYR"/>
          <w:sz w:val="28"/>
          <w:szCs w:val="28"/>
          <w:lang w:eastAsia="zh-CN"/>
        </w:rPr>
        <w:t>2</w:t>
      </w:r>
      <w:r>
        <w:rPr>
          <w:rFonts w:cs="Times New Roman CYR"/>
          <w:sz w:val="28"/>
          <w:szCs w:val="28"/>
          <w:lang w:eastAsia="zh-CN"/>
        </w:rPr>
        <w:t>.3. Требования к размещению мест ожидания:</w:t>
      </w:r>
    </w:p>
    <w:p w:rsidR="00D02895" w:rsidRDefault="00D02895" w:rsidP="00EC3604">
      <w:pPr>
        <w:widowControl w:val="0"/>
        <w:suppressAutoHyphens/>
        <w:autoSpaceDE w:val="0"/>
        <w:ind w:firstLine="709"/>
        <w:contextualSpacing/>
        <w:jc w:val="both"/>
        <w:rPr>
          <w:sz w:val="28"/>
          <w:szCs w:val="28"/>
          <w:lang w:eastAsia="zh-CN"/>
        </w:rPr>
      </w:pPr>
      <w:r>
        <w:rPr>
          <w:rFonts w:cs="Times New Roman CYR"/>
          <w:sz w:val="28"/>
          <w:szCs w:val="28"/>
          <w:lang w:eastAsia="zh-CN"/>
        </w:rPr>
        <w:t>1) места ожидания должны быть оборудованы стульями (кресельными секциями) и (или) скамьями (</w:t>
      </w:r>
      <w:proofErr w:type="spellStart"/>
      <w:r>
        <w:rPr>
          <w:rFonts w:cs="Times New Roman CYR"/>
          <w:sz w:val="28"/>
          <w:szCs w:val="28"/>
          <w:lang w:eastAsia="zh-CN"/>
        </w:rPr>
        <w:t>банкетками</w:t>
      </w:r>
      <w:proofErr w:type="spellEnd"/>
      <w:r>
        <w:rPr>
          <w:rFonts w:cs="Times New Roman CYR"/>
          <w:sz w:val="28"/>
          <w:szCs w:val="28"/>
          <w:lang w:eastAsia="zh-CN"/>
        </w:rPr>
        <w:t>);</w:t>
      </w:r>
    </w:p>
    <w:p w:rsidR="00D02895" w:rsidRDefault="00D02895" w:rsidP="00EC3604">
      <w:pPr>
        <w:widowControl w:val="0"/>
        <w:autoSpaceDE w:val="0"/>
        <w:ind w:firstLine="709"/>
        <w:contextualSpacing/>
        <w:jc w:val="both"/>
        <w:rPr>
          <w:rFonts w:cs="Times New Roman CYR"/>
          <w:sz w:val="28"/>
          <w:szCs w:val="28"/>
          <w:lang w:eastAsia="zh-CN"/>
        </w:rPr>
      </w:pPr>
      <w:r>
        <w:rPr>
          <w:rFonts w:cs="Times New Roman CYR"/>
          <w:sz w:val="28"/>
          <w:szCs w:val="28"/>
          <w:lang w:eastAsia="zh-CN"/>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D02895" w:rsidRDefault="00D02895" w:rsidP="00EC3604">
      <w:pPr>
        <w:widowControl w:val="0"/>
        <w:autoSpaceDE w:val="0"/>
        <w:ind w:firstLine="709"/>
        <w:contextualSpacing/>
        <w:jc w:val="both"/>
        <w:rPr>
          <w:rFonts w:cs="Times New Roman CYR"/>
          <w:sz w:val="28"/>
          <w:szCs w:val="28"/>
          <w:lang w:eastAsia="zh-CN"/>
        </w:rPr>
      </w:pPr>
      <w:r>
        <w:rPr>
          <w:rFonts w:cs="Times New Roman CYR"/>
          <w:sz w:val="28"/>
          <w:szCs w:val="28"/>
          <w:lang w:eastAsia="zh-CN"/>
        </w:rPr>
        <w:t>2.</w:t>
      </w:r>
      <w:r w:rsidR="00A80B19">
        <w:rPr>
          <w:rFonts w:cs="Times New Roman CYR"/>
          <w:sz w:val="28"/>
          <w:szCs w:val="28"/>
          <w:lang w:eastAsia="zh-CN"/>
        </w:rPr>
        <w:t>12</w:t>
      </w:r>
      <w:r>
        <w:rPr>
          <w:rFonts w:cs="Times New Roman CYR"/>
          <w:sz w:val="28"/>
          <w:szCs w:val="28"/>
          <w:lang w:eastAsia="zh-CN"/>
        </w:rPr>
        <w:t>.4. Требования к оформлению входа в здание:</w:t>
      </w:r>
    </w:p>
    <w:p w:rsidR="00D02895" w:rsidRDefault="00D02895" w:rsidP="00EC3604">
      <w:pPr>
        <w:widowControl w:val="0"/>
        <w:autoSpaceDE w:val="0"/>
        <w:ind w:firstLine="709"/>
        <w:contextualSpacing/>
        <w:jc w:val="both"/>
        <w:rPr>
          <w:rFonts w:cs="Times New Roman CYR"/>
          <w:sz w:val="28"/>
          <w:szCs w:val="28"/>
          <w:lang w:eastAsia="zh-CN"/>
        </w:rPr>
      </w:pPr>
      <w:r>
        <w:rPr>
          <w:rFonts w:cs="Times New Roman CYR"/>
          <w:sz w:val="28"/>
          <w:szCs w:val="28"/>
          <w:lang w:eastAsia="zh-CN"/>
        </w:rPr>
        <w:t>1) здание должно быть оборудовано удобной лестницей с поручнями для свободного доступа заявителей в помещение;</w:t>
      </w:r>
    </w:p>
    <w:p w:rsidR="00D02895" w:rsidRDefault="00D02895" w:rsidP="00EC3604">
      <w:pPr>
        <w:widowControl w:val="0"/>
        <w:autoSpaceDE w:val="0"/>
        <w:ind w:firstLine="709"/>
        <w:contextualSpacing/>
        <w:jc w:val="both"/>
        <w:rPr>
          <w:rFonts w:cs="Times New Roman CYR"/>
          <w:sz w:val="28"/>
          <w:szCs w:val="28"/>
          <w:lang w:eastAsia="zh-CN"/>
        </w:rPr>
      </w:pPr>
      <w:r>
        <w:rPr>
          <w:rFonts w:cs="Times New Roman CYR"/>
          <w:sz w:val="28"/>
          <w:szCs w:val="28"/>
          <w:lang w:eastAsia="zh-CN"/>
        </w:rPr>
        <w:t>2) центральный вход в здание должен быть оборудован информационной табличкой (вывеской), содержащей информацию о наименовании и режиме работы комитета;</w:t>
      </w:r>
    </w:p>
    <w:p w:rsidR="00D02895" w:rsidRDefault="00D02895" w:rsidP="00EC3604">
      <w:pPr>
        <w:widowControl w:val="0"/>
        <w:autoSpaceDE w:val="0"/>
        <w:ind w:firstLine="709"/>
        <w:contextualSpacing/>
        <w:jc w:val="both"/>
        <w:rPr>
          <w:rFonts w:cs="Times New Roman CYR"/>
          <w:sz w:val="28"/>
          <w:szCs w:val="28"/>
          <w:lang w:eastAsia="zh-CN"/>
        </w:rPr>
      </w:pPr>
      <w:r>
        <w:rPr>
          <w:rFonts w:cs="Times New Roman CYR"/>
          <w:sz w:val="28"/>
          <w:szCs w:val="28"/>
          <w:lang w:eastAsia="zh-CN"/>
        </w:rPr>
        <w:t>3) вход и выход из здания оборудуются соответствующими указателями;</w:t>
      </w:r>
    </w:p>
    <w:p w:rsidR="00D02895" w:rsidRDefault="00D02895" w:rsidP="00EC3604">
      <w:pPr>
        <w:widowControl w:val="0"/>
        <w:autoSpaceDE w:val="0"/>
        <w:ind w:firstLine="709"/>
        <w:contextualSpacing/>
        <w:jc w:val="both"/>
        <w:rPr>
          <w:rFonts w:cs="Times New Roman CYR"/>
          <w:sz w:val="28"/>
          <w:szCs w:val="28"/>
          <w:lang w:eastAsia="zh-CN"/>
        </w:rPr>
      </w:pPr>
      <w:r>
        <w:rPr>
          <w:rFonts w:cs="Times New Roman CYR"/>
          <w:sz w:val="28"/>
          <w:szCs w:val="28"/>
          <w:lang w:eastAsia="zh-CN"/>
        </w:rPr>
        <w:t>4) информационные таблички должны размещаться рядом с входом либо на двери входа так, чтобы их хорошо видели посетители;</w:t>
      </w:r>
    </w:p>
    <w:p w:rsidR="00D02895" w:rsidRDefault="00D02895" w:rsidP="00EC3604">
      <w:pPr>
        <w:widowControl w:val="0"/>
        <w:autoSpaceDE w:val="0"/>
        <w:ind w:firstLine="709"/>
        <w:contextualSpacing/>
        <w:jc w:val="both"/>
        <w:rPr>
          <w:rFonts w:cs="Times New Roman CYR"/>
          <w:sz w:val="28"/>
          <w:szCs w:val="28"/>
          <w:lang w:eastAsia="zh-CN"/>
        </w:rPr>
      </w:pPr>
      <w:r>
        <w:rPr>
          <w:rFonts w:cs="Times New Roman CYR"/>
          <w:sz w:val="28"/>
          <w:szCs w:val="28"/>
          <w:lang w:eastAsia="zh-CN"/>
        </w:rPr>
        <w:t xml:space="preserve">5) фасад здания (строения) должен быть оборудован осветительными </w:t>
      </w:r>
      <w:r>
        <w:rPr>
          <w:rFonts w:cs="Times New Roman CYR"/>
          <w:sz w:val="28"/>
          <w:szCs w:val="28"/>
          <w:lang w:eastAsia="zh-CN"/>
        </w:rPr>
        <w:lastRenderedPageBreak/>
        <w:t>приборами;</w:t>
      </w:r>
    </w:p>
    <w:p w:rsidR="00D02895" w:rsidRDefault="00D02895" w:rsidP="00EC3604">
      <w:pPr>
        <w:widowControl w:val="0"/>
        <w:autoSpaceDE w:val="0"/>
        <w:ind w:firstLine="709"/>
        <w:contextualSpacing/>
        <w:jc w:val="both"/>
        <w:rPr>
          <w:rFonts w:cs="Times New Roman CYR"/>
          <w:sz w:val="28"/>
          <w:szCs w:val="28"/>
          <w:lang w:eastAsia="zh-CN"/>
        </w:rPr>
      </w:pPr>
      <w:r>
        <w:rPr>
          <w:rFonts w:cs="Times New Roman CYR"/>
          <w:sz w:val="28"/>
          <w:szCs w:val="28"/>
          <w:lang w:eastAsia="zh-CN"/>
        </w:rP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
    <w:p w:rsidR="00D02895" w:rsidRDefault="00D02895" w:rsidP="00EC3604">
      <w:pPr>
        <w:widowControl w:val="0"/>
        <w:autoSpaceDE w:val="0"/>
        <w:ind w:firstLine="709"/>
        <w:contextualSpacing/>
        <w:jc w:val="both"/>
        <w:rPr>
          <w:rFonts w:cs="Times New Roman CYR"/>
          <w:sz w:val="28"/>
          <w:szCs w:val="28"/>
          <w:lang w:eastAsia="zh-CN"/>
        </w:rPr>
      </w:pPr>
      <w:r>
        <w:rPr>
          <w:rFonts w:cs="Times New Roman CYR"/>
          <w:sz w:val="28"/>
          <w:szCs w:val="28"/>
          <w:lang w:eastAsia="zh-CN"/>
        </w:rPr>
        <w:t>2.</w:t>
      </w:r>
      <w:r w:rsidR="00A80B19">
        <w:rPr>
          <w:rFonts w:cs="Times New Roman CYR"/>
          <w:sz w:val="28"/>
          <w:szCs w:val="28"/>
          <w:lang w:eastAsia="zh-CN"/>
        </w:rPr>
        <w:t>12</w:t>
      </w:r>
      <w:r>
        <w:rPr>
          <w:rFonts w:cs="Times New Roman CYR"/>
          <w:sz w:val="28"/>
          <w:szCs w:val="28"/>
          <w:lang w:eastAsia="zh-CN"/>
        </w:rPr>
        <w:t>.5.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w:t>
      </w:r>
      <w:r>
        <w:rPr>
          <w:sz w:val="28"/>
          <w:szCs w:val="28"/>
          <w:lang w:eastAsia="zh-CN"/>
        </w:rPr>
        <w:t xml:space="preserve"> которые </w:t>
      </w:r>
      <w:r>
        <w:rPr>
          <w:rFonts w:cs="Times New Roman CYR"/>
          <w:sz w:val="28"/>
          <w:szCs w:val="28"/>
          <w:lang w:eastAsia="zh-CN"/>
        </w:rPr>
        <w:t>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D02895" w:rsidRDefault="00D02895" w:rsidP="00EC3604">
      <w:pPr>
        <w:widowControl w:val="0"/>
        <w:autoSpaceDE w:val="0"/>
        <w:ind w:firstLine="709"/>
        <w:contextualSpacing/>
        <w:jc w:val="both"/>
        <w:rPr>
          <w:rFonts w:cs="Times New Roman CYR"/>
          <w:sz w:val="28"/>
          <w:szCs w:val="28"/>
          <w:lang w:eastAsia="zh-CN"/>
        </w:rPr>
      </w:pPr>
      <w:r>
        <w:rPr>
          <w:rFonts w:cs="Times New Roman CYR"/>
          <w:sz w:val="28"/>
          <w:szCs w:val="28"/>
          <w:lang w:eastAsia="zh-CN"/>
        </w:rPr>
        <w:t>2.1</w:t>
      </w:r>
      <w:r w:rsidR="00A80B19">
        <w:rPr>
          <w:rFonts w:cs="Times New Roman CYR"/>
          <w:sz w:val="28"/>
          <w:szCs w:val="28"/>
          <w:lang w:eastAsia="zh-CN"/>
        </w:rPr>
        <w:t>2</w:t>
      </w:r>
      <w:r>
        <w:rPr>
          <w:rFonts w:cs="Times New Roman CYR"/>
          <w:sz w:val="28"/>
          <w:szCs w:val="28"/>
          <w:lang w:eastAsia="zh-CN"/>
        </w:rPr>
        <w:t>.6. Требования к местам приема заявителей:</w:t>
      </w:r>
    </w:p>
    <w:p w:rsidR="00D02895" w:rsidRDefault="00D02895" w:rsidP="00EC3604">
      <w:pPr>
        <w:widowControl w:val="0"/>
        <w:autoSpaceDE w:val="0"/>
        <w:ind w:firstLine="709"/>
        <w:contextualSpacing/>
        <w:jc w:val="both"/>
        <w:rPr>
          <w:rFonts w:cs="Times New Roman CYR"/>
          <w:sz w:val="28"/>
          <w:szCs w:val="28"/>
          <w:lang w:eastAsia="zh-CN"/>
        </w:rPr>
      </w:pPr>
      <w:r>
        <w:rPr>
          <w:rFonts w:cs="Times New Roman CYR"/>
          <w:sz w:val="28"/>
          <w:szCs w:val="28"/>
          <w:lang w:eastAsia="zh-CN"/>
        </w:rP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комитета, осуществляющего предоставление муниципальной услуги; времени перерыва на обед;</w:t>
      </w:r>
    </w:p>
    <w:p w:rsidR="00D02895" w:rsidRDefault="00D02895" w:rsidP="00EC3604">
      <w:pPr>
        <w:widowControl w:val="0"/>
        <w:autoSpaceDE w:val="0"/>
        <w:ind w:firstLine="709"/>
        <w:contextualSpacing/>
        <w:jc w:val="both"/>
        <w:rPr>
          <w:rFonts w:cs="Times New Roman CYR"/>
          <w:sz w:val="28"/>
          <w:szCs w:val="28"/>
          <w:lang w:eastAsia="zh-CN"/>
        </w:rPr>
      </w:pPr>
      <w:r>
        <w:rPr>
          <w:rFonts w:cs="Times New Roman CYR"/>
          <w:sz w:val="28"/>
          <w:szCs w:val="28"/>
          <w:lang w:eastAsia="zh-CN"/>
        </w:rPr>
        <w:t>2) рабочее место специалиста комитета должно обеспечивать ему возможность свободного входа и выхода из помещения при необходимости;</w:t>
      </w:r>
    </w:p>
    <w:p w:rsidR="00D02895" w:rsidRDefault="00D02895" w:rsidP="00EC3604">
      <w:pPr>
        <w:widowControl w:val="0"/>
        <w:autoSpaceDE w:val="0"/>
        <w:ind w:firstLine="709"/>
        <w:contextualSpacing/>
        <w:jc w:val="both"/>
        <w:rPr>
          <w:sz w:val="28"/>
          <w:szCs w:val="28"/>
          <w:lang w:eastAsia="zh-CN"/>
        </w:rPr>
      </w:pPr>
      <w:r>
        <w:rPr>
          <w:rFonts w:cs="Times New Roman CYR"/>
          <w:sz w:val="28"/>
          <w:szCs w:val="28"/>
          <w:lang w:eastAsia="zh-CN"/>
        </w:rPr>
        <w:t>3) место для приема заявителя должно быть снабжено стулом, иметь место для письма и раскладки документов.</w:t>
      </w:r>
    </w:p>
    <w:p w:rsidR="00D02895" w:rsidRDefault="00D02895" w:rsidP="00EC3604">
      <w:pPr>
        <w:widowControl w:val="0"/>
        <w:autoSpaceDE w:val="0"/>
        <w:ind w:firstLine="709"/>
        <w:contextualSpacing/>
        <w:jc w:val="both"/>
        <w:rPr>
          <w:sz w:val="28"/>
          <w:szCs w:val="28"/>
          <w:lang w:eastAsia="zh-CN"/>
        </w:rPr>
      </w:pPr>
      <w:r>
        <w:rPr>
          <w:sz w:val="28"/>
          <w:szCs w:val="28"/>
          <w:lang w:eastAsia="zh-CN"/>
        </w:rPr>
        <w:t>2.</w:t>
      </w:r>
      <w:r w:rsidR="00A80B19">
        <w:rPr>
          <w:sz w:val="28"/>
          <w:szCs w:val="28"/>
          <w:lang w:eastAsia="zh-CN"/>
        </w:rPr>
        <w:t>12</w:t>
      </w:r>
      <w:r>
        <w:rPr>
          <w:sz w:val="28"/>
          <w:szCs w:val="28"/>
          <w:lang w:eastAsia="zh-CN"/>
        </w:rPr>
        <w:t>.7. В целях обеспечения конфиденциальности сведений о заявителе одним специалистом комитета одновременно ведется прием только одного заявителя;</w:t>
      </w:r>
    </w:p>
    <w:p w:rsidR="00D02895" w:rsidRDefault="00D02895" w:rsidP="00EC3604">
      <w:pPr>
        <w:widowControl w:val="0"/>
        <w:autoSpaceDE w:val="0"/>
        <w:ind w:firstLine="709"/>
        <w:contextualSpacing/>
        <w:jc w:val="both"/>
        <w:rPr>
          <w:sz w:val="28"/>
          <w:szCs w:val="28"/>
          <w:lang w:eastAsia="zh-CN"/>
        </w:rPr>
      </w:pPr>
      <w:r>
        <w:rPr>
          <w:sz w:val="28"/>
          <w:szCs w:val="28"/>
          <w:lang w:eastAsia="zh-CN"/>
        </w:rPr>
        <w:t>2.1</w:t>
      </w:r>
      <w:r w:rsidR="00A80B19">
        <w:rPr>
          <w:sz w:val="28"/>
          <w:szCs w:val="28"/>
          <w:lang w:eastAsia="zh-CN"/>
        </w:rPr>
        <w:t>2</w:t>
      </w:r>
      <w:r>
        <w:rPr>
          <w:sz w:val="28"/>
          <w:szCs w:val="28"/>
          <w:lang w:eastAsia="zh-CN"/>
        </w:rPr>
        <w:t>.8.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w:t>
      </w:r>
    </w:p>
    <w:p w:rsidR="00D02895" w:rsidRDefault="00D02895" w:rsidP="00EC3604">
      <w:pPr>
        <w:ind w:firstLine="709"/>
        <w:contextualSpacing/>
        <w:jc w:val="both"/>
        <w:rPr>
          <w:sz w:val="28"/>
          <w:szCs w:val="28"/>
        </w:rPr>
      </w:pPr>
      <w:r>
        <w:rPr>
          <w:sz w:val="28"/>
          <w:szCs w:val="28"/>
          <w:lang w:eastAsia="zh-CN"/>
        </w:rPr>
        <w:t>2.</w:t>
      </w:r>
      <w:r w:rsidR="00A80B19">
        <w:rPr>
          <w:sz w:val="28"/>
          <w:szCs w:val="28"/>
          <w:lang w:eastAsia="zh-CN"/>
        </w:rPr>
        <w:t>12</w:t>
      </w:r>
      <w:r>
        <w:rPr>
          <w:sz w:val="28"/>
          <w:szCs w:val="28"/>
          <w:lang w:eastAsia="zh-CN"/>
        </w:rPr>
        <w:t xml:space="preserve">.9. </w:t>
      </w:r>
      <w:r>
        <w:rPr>
          <w:sz w:val="28"/>
          <w:szCs w:val="28"/>
        </w:rPr>
        <w:t>В здании, в котором предоставляется муниципальная услуга, создаются условия для прохода инвалидов и маломобильных групп населения.</w:t>
      </w:r>
    </w:p>
    <w:p w:rsidR="00D02895" w:rsidRDefault="00D02895" w:rsidP="00EC3604">
      <w:pPr>
        <w:ind w:firstLine="709"/>
        <w:contextualSpacing/>
        <w:jc w:val="both"/>
        <w:rPr>
          <w:sz w:val="28"/>
          <w:szCs w:val="28"/>
        </w:rPr>
      </w:pPr>
      <w:r>
        <w:rPr>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D02895" w:rsidRDefault="00D02895" w:rsidP="00EC3604">
      <w:pPr>
        <w:ind w:firstLine="709"/>
        <w:contextualSpacing/>
        <w:jc w:val="both"/>
        <w:rPr>
          <w:sz w:val="28"/>
          <w:szCs w:val="28"/>
        </w:rPr>
      </w:pPr>
      <w:r>
        <w:rPr>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D02895" w:rsidRDefault="00D02895" w:rsidP="00EC3604">
      <w:pPr>
        <w:widowControl w:val="0"/>
        <w:autoSpaceDE w:val="0"/>
        <w:ind w:firstLine="709"/>
        <w:contextualSpacing/>
        <w:jc w:val="both"/>
        <w:rPr>
          <w:sz w:val="28"/>
          <w:szCs w:val="28"/>
          <w:lang w:eastAsia="zh-CN"/>
        </w:rPr>
      </w:pPr>
      <w:r>
        <w:rPr>
          <w:sz w:val="28"/>
          <w:szCs w:val="28"/>
        </w:rPr>
        <w:lastRenderedPageBreak/>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02895" w:rsidRDefault="00D02895" w:rsidP="00EC3604">
      <w:pPr>
        <w:ind w:firstLine="709"/>
        <w:contextualSpacing/>
        <w:jc w:val="both"/>
        <w:rPr>
          <w:b/>
          <w:sz w:val="28"/>
          <w:szCs w:val="28"/>
        </w:rPr>
      </w:pPr>
      <w:r>
        <w:rPr>
          <w:b/>
          <w:sz w:val="28"/>
          <w:szCs w:val="28"/>
        </w:rPr>
        <w:t>2.1</w:t>
      </w:r>
      <w:r w:rsidR="00A80B19">
        <w:rPr>
          <w:b/>
          <w:sz w:val="28"/>
          <w:szCs w:val="28"/>
        </w:rPr>
        <w:t>3</w:t>
      </w:r>
      <w:r>
        <w:rPr>
          <w:b/>
          <w:sz w:val="28"/>
          <w:szCs w:val="28"/>
        </w:rPr>
        <w:t>.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2895" w:rsidRDefault="00D02895" w:rsidP="00EC3604">
      <w:pPr>
        <w:ind w:firstLine="709"/>
        <w:contextualSpacing/>
        <w:jc w:val="both"/>
        <w:rPr>
          <w:rFonts w:ascii="Times New Roman" w:hAnsi="Times New Roman"/>
          <w:sz w:val="28"/>
          <w:szCs w:val="28"/>
        </w:rPr>
      </w:pPr>
      <w:r>
        <w:rPr>
          <w:rFonts w:ascii="Times New Roman" w:hAnsi="Times New Roman"/>
          <w:sz w:val="28"/>
          <w:szCs w:val="28"/>
        </w:rPr>
        <w:t>2.1</w:t>
      </w:r>
      <w:r w:rsidR="00A80B19">
        <w:rPr>
          <w:rFonts w:ascii="Times New Roman" w:hAnsi="Times New Roman"/>
          <w:sz w:val="28"/>
          <w:szCs w:val="28"/>
        </w:rPr>
        <w:t>3</w:t>
      </w:r>
      <w:r>
        <w:rPr>
          <w:rFonts w:ascii="Times New Roman" w:hAnsi="Times New Roman"/>
          <w:sz w:val="28"/>
          <w:szCs w:val="28"/>
        </w:rPr>
        <w:t xml:space="preserve">.1. 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 </w:t>
      </w:r>
    </w:p>
    <w:p w:rsidR="00D02895" w:rsidRDefault="00D02895" w:rsidP="00EC3604">
      <w:pPr>
        <w:widowControl w:val="0"/>
        <w:suppressAutoHyphens/>
        <w:autoSpaceDE w:val="0"/>
        <w:ind w:firstLine="709"/>
        <w:contextualSpacing/>
        <w:jc w:val="both"/>
        <w:rPr>
          <w:rFonts w:ascii="Times New Roman" w:hAnsi="Times New Roman"/>
          <w:bCs/>
          <w:sz w:val="28"/>
          <w:szCs w:val="28"/>
          <w:lang w:eastAsia="zh-CN"/>
        </w:rPr>
      </w:pPr>
      <w:r>
        <w:rPr>
          <w:rFonts w:ascii="Times New Roman" w:hAnsi="Times New Roman"/>
          <w:bCs/>
          <w:sz w:val="28"/>
          <w:szCs w:val="28"/>
          <w:lang w:eastAsia="zh-CN"/>
        </w:rPr>
        <w:t>2.1</w:t>
      </w:r>
      <w:r w:rsidR="00A80B19">
        <w:rPr>
          <w:rFonts w:ascii="Times New Roman" w:hAnsi="Times New Roman"/>
          <w:bCs/>
          <w:sz w:val="28"/>
          <w:szCs w:val="28"/>
          <w:lang w:eastAsia="zh-CN"/>
        </w:rPr>
        <w:t>3</w:t>
      </w:r>
      <w:r>
        <w:rPr>
          <w:rFonts w:ascii="Times New Roman" w:hAnsi="Times New Roman"/>
          <w:bCs/>
          <w:sz w:val="28"/>
          <w:szCs w:val="28"/>
          <w:lang w:eastAsia="zh-CN"/>
        </w:rPr>
        <w:t>.2. Показатели доступности муниципальной услуги</w:t>
      </w:r>
    </w:p>
    <w:p w:rsidR="00D02895" w:rsidRDefault="00D02895" w:rsidP="00EC3604">
      <w:pPr>
        <w:ind w:firstLine="709"/>
        <w:contextualSpacing/>
        <w:jc w:val="both"/>
        <w:rPr>
          <w:rFonts w:ascii="Times New Roman" w:hAnsi="Times New Roman"/>
          <w:sz w:val="28"/>
          <w:szCs w:val="28"/>
        </w:rPr>
      </w:pPr>
      <w:r>
        <w:rPr>
          <w:rFonts w:ascii="Times New Roman" w:hAnsi="Times New Roman"/>
          <w:sz w:val="28"/>
          <w:szCs w:val="28"/>
        </w:rPr>
        <w:t xml:space="preserve">1) обеспечение предоставления муниципальной услуги с использованием </w:t>
      </w:r>
      <w:r>
        <w:rPr>
          <w:rFonts w:ascii="Times New Roman" w:hAnsi="Times New Roman" w:cs="Times New Roman CYR"/>
          <w:bCs/>
          <w:sz w:val="28"/>
          <w:szCs w:val="28"/>
        </w:rPr>
        <w:t>Порталов</w:t>
      </w:r>
      <w:r>
        <w:rPr>
          <w:rFonts w:ascii="Times New Roman" w:hAnsi="Times New Roman"/>
          <w:sz w:val="28"/>
          <w:szCs w:val="28"/>
        </w:rPr>
        <w:t>;</w:t>
      </w:r>
    </w:p>
    <w:p w:rsidR="00D02895" w:rsidRDefault="00D02895" w:rsidP="00EC3604">
      <w:pPr>
        <w:ind w:firstLine="709"/>
        <w:contextualSpacing/>
        <w:jc w:val="both"/>
        <w:rPr>
          <w:rFonts w:ascii="Times New Roman" w:hAnsi="Times New Roman"/>
          <w:sz w:val="28"/>
          <w:szCs w:val="28"/>
        </w:rPr>
      </w:pPr>
      <w:r>
        <w:rPr>
          <w:rFonts w:ascii="Times New Roman" w:hAnsi="Times New Roman"/>
          <w:sz w:val="28"/>
          <w:szCs w:val="28"/>
        </w:rPr>
        <w:t xml:space="preserve">2) обеспечение предоставления муниципальной услуги с использованием </w:t>
      </w:r>
      <w:r>
        <w:rPr>
          <w:rFonts w:ascii="Times New Roman" w:hAnsi="Times New Roman" w:cs="Times New Roman CYR"/>
          <w:bCs/>
          <w:sz w:val="28"/>
          <w:szCs w:val="28"/>
        </w:rPr>
        <w:t>Порталов;</w:t>
      </w:r>
    </w:p>
    <w:p w:rsidR="00D02895" w:rsidRDefault="00D02895" w:rsidP="00EC3604">
      <w:pPr>
        <w:widowControl w:val="0"/>
        <w:suppressAutoHyphens/>
        <w:autoSpaceDE w:val="0"/>
        <w:ind w:firstLine="709"/>
        <w:contextualSpacing/>
        <w:jc w:val="both"/>
        <w:rPr>
          <w:rFonts w:ascii="Times New Roman" w:hAnsi="Times New Roman"/>
          <w:bCs/>
          <w:sz w:val="28"/>
          <w:szCs w:val="28"/>
          <w:lang w:eastAsia="zh-CN"/>
        </w:rPr>
      </w:pPr>
      <w:r>
        <w:rPr>
          <w:rFonts w:ascii="Times New Roman" w:hAnsi="Times New Roman"/>
          <w:bCs/>
          <w:sz w:val="28"/>
          <w:szCs w:val="28"/>
          <w:lang w:eastAsia="zh-CN"/>
        </w:rPr>
        <w:t>3) транспортная доступность к местам предоставления муниципальной услуги;</w:t>
      </w:r>
    </w:p>
    <w:p w:rsidR="00D02895" w:rsidRDefault="00D02895" w:rsidP="00EC3604">
      <w:pPr>
        <w:widowControl w:val="0"/>
        <w:suppressAutoHyphens/>
        <w:autoSpaceDE w:val="0"/>
        <w:ind w:firstLine="709"/>
        <w:contextualSpacing/>
        <w:jc w:val="both"/>
        <w:rPr>
          <w:rFonts w:ascii="Times New Roman" w:hAnsi="Times New Roman"/>
          <w:bCs/>
          <w:sz w:val="28"/>
          <w:szCs w:val="28"/>
          <w:lang w:eastAsia="zh-CN"/>
        </w:rPr>
      </w:pPr>
      <w:r>
        <w:rPr>
          <w:rFonts w:ascii="Times New Roman" w:hAnsi="Times New Roman"/>
          <w:bCs/>
          <w:sz w:val="28"/>
          <w:szCs w:val="28"/>
          <w:lang w:eastAsia="zh-CN"/>
        </w:rPr>
        <w:t>4)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02895" w:rsidRDefault="00D02895" w:rsidP="00EC3604">
      <w:pPr>
        <w:widowControl w:val="0"/>
        <w:suppressAutoHyphens/>
        <w:autoSpaceDE w:val="0"/>
        <w:ind w:firstLine="709"/>
        <w:contextualSpacing/>
        <w:jc w:val="both"/>
        <w:rPr>
          <w:rFonts w:ascii="Times New Roman" w:hAnsi="Times New Roman"/>
          <w:bCs/>
          <w:sz w:val="28"/>
          <w:szCs w:val="28"/>
          <w:lang w:eastAsia="zh-CN"/>
        </w:rPr>
      </w:pPr>
      <w:r>
        <w:rPr>
          <w:rFonts w:ascii="Times New Roman" w:hAnsi="Times New Roman"/>
          <w:bCs/>
          <w:sz w:val="28"/>
          <w:szCs w:val="28"/>
          <w:lang w:eastAsia="zh-CN"/>
        </w:rPr>
        <w:t>5) размещение информации о порядке предоставления муниципальной услуги на официальном сайте Администрации.</w:t>
      </w:r>
    </w:p>
    <w:p w:rsidR="00D02895" w:rsidRDefault="00D02895" w:rsidP="00EC3604">
      <w:pPr>
        <w:widowControl w:val="0"/>
        <w:suppressAutoHyphens/>
        <w:autoSpaceDE w:val="0"/>
        <w:ind w:firstLine="709"/>
        <w:contextualSpacing/>
        <w:jc w:val="both"/>
        <w:rPr>
          <w:rFonts w:ascii="Times New Roman" w:hAnsi="Times New Roman"/>
          <w:bCs/>
          <w:sz w:val="28"/>
          <w:szCs w:val="28"/>
          <w:lang w:eastAsia="zh-CN"/>
        </w:rPr>
      </w:pPr>
      <w:r>
        <w:rPr>
          <w:rFonts w:ascii="Times New Roman" w:hAnsi="Times New Roman"/>
          <w:bCs/>
          <w:sz w:val="28"/>
          <w:szCs w:val="28"/>
          <w:lang w:eastAsia="zh-CN"/>
        </w:rPr>
        <w:t>2.1</w:t>
      </w:r>
      <w:r w:rsidR="00A80B19">
        <w:rPr>
          <w:rFonts w:ascii="Times New Roman" w:hAnsi="Times New Roman"/>
          <w:bCs/>
          <w:sz w:val="28"/>
          <w:szCs w:val="28"/>
          <w:lang w:eastAsia="zh-CN"/>
        </w:rPr>
        <w:t>3</w:t>
      </w:r>
      <w:r>
        <w:rPr>
          <w:rFonts w:ascii="Times New Roman" w:hAnsi="Times New Roman"/>
          <w:bCs/>
          <w:sz w:val="28"/>
          <w:szCs w:val="28"/>
          <w:lang w:eastAsia="zh-CN"/>
        </w:rPr>
        <w:t>.3. Показатели качества муниципальной услуги:</w:t>
      </w:r>
    </w:p>
    <w:p w:rsidR="00D02895" w:rsidRDefault="00D02895" w:rsidP="00EC3604">
      <w:pPr>
        <w:widowControl w:val="0"/>
        <w:suppressAutoHyphens/>
        <w:autoSpaceDE w:val="0"/>
        <w:ind w:firstLine="709"/>
        <w:contextualSpacing/>
        <w:jc w:val="both"/>
        <w:rPr>
          <w:rFonts w:ascii="Times New Roman" w:hAnsi="Times New Roman"/>
          <w:bCs/>
          <w:sz w:val="28"/>
          <w:szCs w:val="28"/>
          <w:lang w:eastAsia="zh-CN"/>
        </w:rPr>
      </w:pPr>
      <w:r>
        <w:rPr>
          <w:rFonts w:ascii="Times New Roman" w:hAnsi="Times New Roman"/>
          <w:bCs/>
          <w:sz w:val="28"/>
          <w:szCs w:val="28"/>
          <w:lang w:eastAsia="zh-CN"/>
        </w:rPr>
        <w:t>1) соблюдение срока предоставления муниципальной услуги;</w:t>
      </w:r>
    </w:p>
    <w:p w:rsidR="00D02895" w:rsidRDefault="00D02895" w:rsidP="00EC3604">
      <w:pPr>
        <w:widowControl w:val="0"/>
        <w:suppressAutoHyphens/>
        <w:autoSpaceDE w:val="0"/>
        <w:ind w:firstLine="709"/>
        <w:contextualSpacing/>
        <w:jc w:val="both"/>
        <w:rPr>
          <w:rFonts w:ascii="Times New Roman" w:hAnsi="Times New Roman"/>
          <w:bCs/>
          <w:sz w:val="28"/>
          <w:szCs w:val="28"/>
          <w:lang w:eastAsia="zh-CN"/>
        </w:rPr>
      </w:pPr>
      <w:r>
        <w:rPr>
          <w:rFonts w:ascii="Times New Roman" w:hAnsi="Times New Roman"/>
          <w:bCs/>
          <w:sz w:val="28"/>
          <w:szCs w:val="28"/>
          <w:lang w:eastAsia="zh-CN"/>
        </w:rPr>
        <w:t>2) соблюдение сроков ожидания в очереди при предоставлении муниципальной услуги;</w:t>
      </w:r>
    </w:p>
    <w:p w:rsidR="00D02895" w:rsidRDefault="00D02895" w:rsidP="00EC3604">
      <w:pPr>
        <w:widowControl w:val="0"/>
        <w:suppressAutoHyphens/>
        <w:autoSpaceDE w:val="0"/>
        <w:ind w:firstLine="709"/>
        <w:contextualSpacing/>
        <w:jc w:val="both"/>
        <w:rPr>
          <w:rFonts w:ascii="Times New Roman" w:hAnsi="Times New Roman"/>
          <w:bCs/>
          <w:sz w:val="28"/>
          <w:szCs w:val="28"/>
          <w:lang w:eastAsia="zh-CN"/>
        </w:rPr>
      </w:pPr>
      <w:r>
        <w:rPr>
          <w:rFonts w:ascii="Times New Roman" w:hAnsi="Times New Roman"/>
          <w:bCs/>
          <w:sz w:val="28"/>
          <w:szCs w:val="28"/>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D02895" w:rsidRDefault="00D02895" w:rsidP="00EC3604">
      <w:pPr>
        <w:widowControl w:val="0"/>
        <w:suppressAutoHyphens/>
        <w:autoSpaceDE w:val="0"/>
        <w:ind w:firstLine="709"/>
        <w:contextualSpacing/>
        <w:jc w:val="both"/>
        <w:rPr>
          <w:rFonts w:ascii="Times New Roman" w:hAnsi="Times New Roman"/>
          <w:bCs/>
          <w:sz w:val="28"/>
          <w:szCs w:val="28"/>
          <w:lang w:eastAsia="zh-CN"/>
        </w:rPr>
      </w:pPr>
      <w:r>
        <w:rPr>
          <w:rFonts w:ascii="Times New Roman" w:hAnsi="Times New Roman"/>
          <w:bCs/>
          <w:sz w:val="28"/>
          <w:szCs w:val="28"/>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D02895" w:rsidRDefault="00D02895" w:rsidP="00EC3604">
      <w:pPr>
        <w:widowControl w:val="0"/>
        <w:suppressAutoHyphens/>
        <w:autoSpaceDE w:val="0"/>
        <w:ind w:firstLine="709"/>
        <w:contextualSpacing/>
        <w:jc w:val="both"/>
        <w:rPr>
          <w:rFonts w:ascii="Times New Roman" w:hAnsi="Times New Roman"/>
          <w:bCs/>
          <w:sz w:val="28"/>
          <w:szCs w:val="28"/>
          <w:lang w:eastAsia="zh-CN"/>
        </w:rPr>
      </w:pPr>
      <w:r>
        <w:rPr>
          <w:rFonts w:ascii="Times New Roman" w:hAnsi="Times New Roman"/>
          <w:bCs/>
          <w:sz w:val="28"/>
          <w:szCs w:val="28"/>
          <w:lang w:eastAsia="zh-CN"/>
        </w:rPr>
        <w:t>2.1</w:t>
      </w:r>
      <w:r w:rsidR="00A80B19">
        <w:rPr>
          <w:rFonts w:ascii="Times New Roman" w:hAnsi="Times New Roman"/>
          <w:bCs/>
          <w:sz w:val="28"/>
          <w:szCs w:val="28"/>
          <w:lang w:eastAsia="zh-CN"/>
        </w:rPr>
        <w:t>3</w:t>
      </w:r>
      <w:r>
        <w:rPr>
          <w:rFonts w:ascii="Times New Roman" w:hAnsi="Times New Roman"/>
          <w:bCs/>
          <w:sz w:val="28"/>
          <w:szCs w:val="28"/>
          <w:lang w:eastAsia="zh-CN"/>
        </w:rPr>
        <w:t>.4. Количество взаимодействий со специалистами комитета при предоставлении муниципальной услуги и их продолжительность:</w:t>
      </w:r>
    </w:p>
    <w:p w:rsidR="00D02895" w:rsidRDefault="00D02895" w:rsidP="00EC3604">
      <w:pPr>
        <w:widowControl w:val="0"/>
        <w:suppressAutoHyphens/>
        <w:autoSpaceDE w:val="0"/>
        <w:ind w:firstLine="709"/>
        <w:contextualSpacing/>
        <w:jc w:val="both"/>
        <w:rPr>
          <w:rFonts w:ascii="Times New Roman" w:hAnsi="Times New Roman"/>
          <w:bCs/>
          <w:sz w:val="28"/>
          <w:szCs w:val="28"/>
          <w:lang w:eastAsia="zh-CN"/>
        </w:rPr>
      </w:pPr>
      <w:r>
        <w:rPr>
          <w:rFonts w:ascii="Times New Roman" w:hAnsi="Times New Roman"/>
          <w:bCs/>
          <w:sz w:val="28"/>
          <w:szCs w:val="28"/>
          <w:lang w:eastAsia="zh-CN"/>
        </w:rPr>
        <w:t xml:space="preserve">1) количество взаимодействий со специалистами комитета при предоставлении муниципальной услуги в случае личного обращения заявителя не может превышать трех, в том числе обращение заявителя в комитет за получением консультации (максимальное время </w:t>
      </w:r>
      <w:r>
        <w:rPr>
          <w:rFonts w:ascii="Times New Roman" w:hAnsi="Times New Roman"/>
          <w:bCs/>
          <w:sz w:val="28"/>
          <w:szCs w:val="28"/>
          <w:lang w:eastAsia="zh-CN"/>
        </w:rPr>
        <w:lastRenderedPageBreak/>
        <w:t>консультирования 10 минут), представление заявителем в комитет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 правовыми актами;</w:t>
      </w:r>
    </w:p>
    <w:p w:rsidR="00D02895" w:rsidRDefault="00D02895" w:rsidP="00EC3604">
      <w:pPr>
        <w:widowControl w:val="0"/>
        <w:suppressAutoHyphens/>
        <w:autoSpaceDE w:val="0"/>
        <w:ind w:firstLine="709"/>
        <w:contextualSpacing/>
        <w:jc w:val="both"/>
        <w:rPr>
          <w:rFonts w:ascii="Times New Roman" w:hAnsi="Times New Roman"/>
          <w:bCs/>
          <w:sz w:val="28"/>
          <w:szCs w:val="28"/>
          <w:lang w:eastAsia="zh-CN"/>
        </w:rPr>
      </w:pPr>
      <w:r>
        <w:rPr>
          <w:rFonts w:ascii="Times New Roman" w:hAnsi="Times New Roman"/>
          <w:bCs/>
          <w:sz w:val="28"/>
          <w:szCs w:val="28"/>
          <w:lang w:eastAsia="zh-CN"/>
        </w:rPr>
        <w:t>2) если заявителя не удовлетворяет работа специалиста комитета по вопросу консультирования либо приема документов, он может обратиться к председателю комитета.</w:t>
      </w:r>
    </w:p>
    <w:p w:rsidR="00D02895" w:rsidRDefault="00D02895" w:rsidP="00EC3604">
      <w:pPr>
        <w:widowControl w:val="0"/>
        <w:suppressAutoHyphens/>
        <w:autoSpaceDE w:val="0"/>
        <w:ind w:firstLine="709"/>
        <w:contextualSpacing/>
        <w:jc w:val="both"/>
        <w:rPr>
          <w:rFonts w:ascii="Times New Roman" w:hAnsi="Times New Roman"/>
          <w:bCs/>
          <w:sz w:val="28"/>
          <w:szCs w:val="28"/>
          <w:lang w:eastAsia="zh-CN"/>
        </w:rPr>
      </w:pPr>
      <w:r>
        <w:rPr>
          <w:rFonts w:ascii="Times New Roman" w:hAnsi="Times New Roman"/>
          <w:bCs/>
          <w:sz w:val="28"/>
          <w:szCs w:val="28"/>
          <w:lang w:eastAsia="zh-CN"/>
        </w:rPr>
        <w:t>2.1</w:t>
      </w:r>
      <w:r w:rsidR="00A80B19">
        <w:rPr>
          <w:rFonts w:ascii="Times New Roman" w:hAnsi="Times New Roman"/>
          <w:bCs/>
          <w:sz w:val="28"/>
          <w:szCs w:val="28"/>
          <w:lang w:eastAsia="zh-CN"/>
        </w:rPr>
        <w:t>3</w:t>
      </w:r>
      <w:r>
        <w:rPr>
          <w:rFonts w:ascii="Times New Roman" w:hAnsi="Times New Roman"/>
          <w:bCs/>
          <w:sz w:val="28"/>
          <w:szCs w:val="28"/>
          <w:lang w:eastAsia="zh-CN"/>
        </w:rPr>
        <w:t xml:space="preserve">.5. Возможность получения муниципальной услуги в </w:t>
      </w:r>
      <w:r w:rsidR="00A80B19">
        <w:rPr>
          <w:rFonts w:ascii="Times New Roman" w:hAnsi="Times New Roman"/>
          <w:bCs/>
          <w:sz w:val="28"/>
          <w:szCs w:val="28"/>
          <w:lang w:eastAsia="zh-CN"/>
        </w:rPr>
        <w:t>МФЦ</w:t>
      </w:r>
      <w:r>
        <w:rPr>
          <w:rFonts w:ascii="Times New Roman" w:hAnsi="Times New Roman"/>
          <w:bCs/>
          <w:sz w:val="28"/>
          <w:szCs w:val="28"/>
          <w:lang w:eastAsia="zh-CN"/>
        </w:rPr>
        <w:t>:</w:t>
      </w:r>
    </w:p>
    <w:p w:rsidR="00D02895" w:rsidRDefault="00D02895" w:rsidP="00EC3604">
      <w:pPr>
        <w:widowControl w:val="0"/>
        <w:suppressAutoHyphens/>
        <w:autoSpaceDE w:val="0"/>
        <w:ind w:firstLine="709"/>
        <w:contextualSpacing/>
        <w:jc w:val="both"/>
        <w:rPr>
          <w:rFonts w:ascii="Times New Roman" w:hAnsi="Times New Roman"/>
          <w:bCs/>
          <w:sz w:val="28"/>
          <w:szCs w:val="28"/>
          <w:lang w:eastAsia="zh-CN"/>
        </w:rPr>
      </w:pPr>
      <w:r>
        <w:rPr>
          <w:rFonts w:ascii="Times New Roman" w:hAnsi="Times New Roman"/>
          <w:bCs/>
          <w:sz w:val="28"/>
          <w:szCs w:val="28"/>
          <w:lang w:eastAsia="zh-CN"/>
        </w:rPr>
        <w:t>- в МФЦ осуществляется консультирование по вопросу предоставления муниципальной услуги и прием документов заявителя, необходимых для предоставления муниципальной услуги.</w:t>
      </w:r>
    </w:p>
    <w:p w:rsidR="00D02895" w:rsidRDefault="00D02895" w:rsidP="00EC3604">
      <w:pPr>
        <w:widowControl w:val="0"/>
        <w:suppressAutoHyphens/>
        <w:autoSpaceDE w:val="0"/>
        <w:ind w:firstLine="709"/>
        <w:contextualSpacing/>
        <w:jc w:val="both"/>
        <w:rPr>
          <w:rFonts w:ascii="Times New Roman" w:hAnsi="Times New Roman"/>
          <w:bCs/>
          <w:sz w:val="28"/>
          <w:szCs w:val="28"/>
          <w:lang w:eastAsia="zh-CN"/>
        </w:rPr>
      </w:pPr>
      <w:r>
        <w:rPr>
          <w:rFonts w:ascii="Times New Roman" w:hAnsi="Times New Roman"/>
          <w:bCs/>
          <w:sz w:val="28"/>
          <w:szCs w:val="28"/>
          <w:lang w:eastAsia="zh-CN"/>
        </w:rPr>
        <w:t>2.1</w:t>
      </w:r>
      <w:r w:rsidR="00A80B19">
        <w:rPr>
          <w:rFonts w:ascii="Times New Roman" w:hAnsi="Times New Roman"/>
          <w:bCs/>
          <w:sz w:val="28"/>
          <w:szCs w:val="28"/>
          <w:lang w:eastAsia="zh-CN"/>
        </w:rPr>
        <w:t>3</w:t>
      </w:r>
      <w:r>
        <w:rPr>
          <w:rFonts w:ascii="Times New Roman" w:hAnsi="Times New Roman"/>
          <w:bCs/>
          <w:sz w:val="28"/>
          <w:szCs w:val="28"/>
          <w:lang w:eastAsia="zh-CN"/>
        </w:rPr>
        <w:t>.6.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2895" w:rsidRDefault="00D02895" w:rsidP="00EC3604">
      <w:pPr>
        <w:widowControl w:val="0"/>
        <w:suppressAutoHyphens/>
        <w:autoSpaceDE w:val="0"/>
        <w:ind w:firstLine="709"/>
        <w:contextualSpacing/>
        <w:jc w:val="both"/>
        <w:rPr>
          <w:rFonts w:ascii="Times New Roman" w:hAnsi="Times New Roman"/>
          <w:bCs/>
          <w:sz w:val="28"/>
          <w:szCs w:val="28"/>
          <w:lang w:eastAsia="zh-CN"/>
        </w:rPr>
      </w:pPr>
      <w:r>
        <w:rPr>
          <w:rFonts w:ascii="Times New Roman" w:hAnsi="Times New Roman"/>
          <w:bCs/>
          <w:sz w:val="28"/>
          <w:szCs w:val="28"/>
          <w:lang w:eastAsia="zh-CN"/>
        </w:rPr>
        <w:t xml:space="preserve">- 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на </w:t>
      </w:r>
      <w:r>
        <w:rPr>
          <w:rFonts w:ascii="Times New Roman" w:hAnsi="Times New Roman" w:cs="Times New Roman CYR"/>
          <w:bCs/>
          <w:sz w:val="28"/>
          <w:szCs w:val="28"/>
        </w:rPr>
        <w:t>Порталах</w:t>
      </w:r>
      <w:r>
        <w:rPr>
          <w:rFonts w:ascii="Times New Roman" w:hAnsi="Times New Roman"/>
          <w:bCs/>
          <w:sz w:val="28"/>
          <w:szCs w:val="28"/>
          <w:lang w:eastAsia="zh-CN"/>
        </w:rPr>
        <w:t>.</w:t>
      </w:r>
    </w:p>
    <w:p w:rsidR="00A80B19" w:rsidRPr="00A80B19" w:rsidRDefault="00A80B19" w:rsidP="00EC3604">
      <w:pPr>
        <w:ind w:firstLine="709"/>
        <w:contextualSpacing/>
        <w:jc w:val="both"/>
        <w:rPr>
          <w:rFonts w:ascii="Times New Roman" w:hAnsi="Times New Roman"/>
          <w:b/>
          <w:sz w:val="28"/>
          <w:szCs w:val="28"/>
        </w:rPr>
      </w:pPr>
      <w:r w:rsidRPr="00A80B19">
        <w:rPr>
          <w:b/>
          <w:sz w:val="28"/>
          <w:szCs w:val="28"/>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Pr="00A80B19">
        <w:rPr>
          <w:rFonts w:ascii="Times New Roman" w:hAnsi="Times New Roman"/>
          <w:b/>
          <w:sz w:val="28"/>
          <w:szCs w:val="28"/>
        </w:rPr>
        <w:t xml:space="preserve"> </w:t>
      </w:r>
    </w:p>
    <w:p w:rsidR="00A80B19" w:rsidRPr="00D94630" w:rsidRDefault="00A80B19" w:rsidP="00A80B19">
      <w:pPr>
        <w:autoSpaceDE w:val="0"/>
        <w:autoSpaceDN w:val="0"/>
        <w:adjustRightInd w:val="0"/>
        <w:ind w:firstLine="709"/>
        <w:jc w:val="both"/>
        <w:rPr>
          <w:sz w:val="28"/>
          <w:szCs w:val="28"/>
        </w:rPr>
      </w:pPr>
      <w:r w:rsidRPr="00D94630">
        <w:rPr>
          <w:sz w:val="28"/>
          <w:szCs w:val="28"/>
        </w:rPr>
        <w:t>2.14.1.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A80B19" w:rsidRPr="00D94630" w:rsidRDefault="00A80B19" w:rsidP="00A80B19">
      <w:pPr>
        <w:autoSpaceDE w:val="0"/>
        <w:autoSpaceDN w:val="0"/>
        <w:adjustRightInd w:val="0"/>
        <w:ind w:firstLine="709"/>
        <w:jc w:val="both"/>
        <w:rPr>
          <w:sz w:val="28"/>
          <w:szCs w:val="28"/>
        </w:rPr>
      </w:pPr>
      <w:r w:rsidRPr="00D94630">
        <w:rPr>
          <w:sz w:val="28"/>
          <w:szCs w:val="28"/>
        </w:rPr>
        <w:t>2.14.2.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и МФЦ.</w:t>
      </w:r>
    </w:p>
    <w:p w:rsidR="00A80B19" w:rsidRPr="00D94630" w:rsidRDefault="00A80B19" w:rsidP="00A80B19">
      <w:pPr>
        <w:autoSpaceDE w:val="0"/>
        <w:autoSpaceDN w:val="0"/>
        <w:adjustRightInd w:val="0"/>
        <w:ind w:firstLine="709"/>
        <w:jc w:val="both"/>
        <w:rPr>
          <w:sz w:val="28"/>
          <w:szCs w:val="28"/>
        </w:rPr>
      </w:pPr>
      <w:r w:rsidRPr="00D94630">
        <w:rPr>
          <w:sz w:val="28"/>
          <w:szCs w:val="28"/>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w:t>
      </w:r>
      <w:r w:rsidRPr="00D94630">
        <w:rPr>
          <w:sz w:val="28"/>
          <w:szCs w:val="28"/>
        </w:rPr>
        <w:lastRenderedPageBreak/>
        <w:t>услуг, с приложением заверенной МФЦ копии комплексного запроса. При этом не требуются составление и подписание таких заявлений заявителем.</w:t>
      </w:r>
    </w:p>
    <w:p w:rsidR="00A80B19" w:rsidRPr="00D94630" w:rsidRDefault="00A80B19" w:rsidP="00A80B19">
      <w:pPr>
        <w:autoSpaceDE w:val="0"/>
        <w:autoSpaceDN w:val="0"/>
        <w:adjustRightInd w:val="0"/>
        <w:ind w:firstLine="709"/>
        <w:jc w:val="both"/>
        <w:rPr>
          <w:sz w:val="28"/>
          <w:szCs w:val="28"/>
        </w:rPr>
      </w:pPr>
      <w:r w:rsidRPr="00D94630">
        <w:rPr>
          <w:sz w:val="28"/>
          <w:szCs w:val="28"/>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w:t>
      </w:r>
    </w:p>
    <w:p w:rsidR="00D02895" w:rsidRDefault="00D02895" w:rsidP="00EC3604">
      <w:pPr>
        <w:ind w:firstLine="709"/>
        <w:contextualSpacing/>
        <w:jc w:val="both"/>
        <w:rPr>
          <w:rFonts w:ascii="Times New Roman" w:hAnsi="Times New Roman"/>
          <w:sz w:val="28"/>
          <w:szCs w:val="28"/>
        </w:rPr>
      </w:pPr>
      <w:r>
        <w:rPr>
          <w:rFonts w:ascii="Times New Roman" w:hAnsi="Times New Roman"/>
          <w:sz w:val="28"/>
          <w:szCs w:val="28"/>
        </w:rPr>
        <w:t>2.1</w:t>
      </w:r>
      <w:r w:rsidR="00A80B19">
        <w:rPr>
          <w:rFonts w:ascii="Times New Roman" w:hAnsi="Times New Roman"/>
          <w:sz w:val="28"/>
          <w:szCs w:val="28"/>
        </w:rPr>
        <w:t>4</w:t>
      </w:r>
      <w:r>
        <w:rPr>
          <w:rFonts w:ascii="Times New Roman" w:hAnsi="Times New Roman"/>
          <w:sz w:val="28"/>
          <w:szCs w:val="28"/>
        </w:rPr>
        <w:t>.</w:t>
      </w:r>
      <w:r w:rsidR="00A80B19">
        <w:rPr>
          <w:rFonts w:ascii="Times New Roman" w:hAnsi="Times New Roman"/>
          <w:sz w:val="28"/>
          <w:szCs w:val="28"/>
        </w:rPr>
        <w:t>3</w:t>
      </w:r>
      <w:r>
        <w:rPr>
          <w:rFonts w:ascii="Times New Roman" w:hAnsi="Times New Roman"/>
          <w:sz w:val="28"/>
          <w:szCs w:val="28"/>
        </w:rPr>
        <w:t xml:space="preserve">. При подаче электронного заявления может быть использована простая электронная подпись, согласно пункта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w:t>
      </w:r>
      <w:r>
        <w:rPr>
          <w:rFonts w:ascii="Times New Roman" w:hAnsi="Times New Roman" w:cs="Times New Roman CYR"/>
          <w:bCs/>
          <w:sz w:val="28"/>
          <w:szCs w:val="28"/>
        </w:rPr>
        <w:t>Порталах</w:t>
      </w:r>
      <w:r>
        <w:rPr>
          <w:rFonts w:ascii="Times New Roman" w:hAnsi="Times New Roman"/>
          <w:sz w:val="28"/>
          <w:szCs w:val="28"/>
        </w:rPr>
        <w:t>,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D02895" w:rsidRDefault="00D02895" w:rsidP="00EC3604">
      <w:pPr>
        <w:ind w:firstLine="709"/>
        <w:contextualSpacing/>
        <w:jc w:val="both"/>
        <w:rPr>
          <w:rFonts w:ascii="Times New Roman" w:hAnsi="Times New Roman"/>
          <w:sz w:val="28"/>
          <w:szCs w:val="28"/>
        </w:rPr>
      </w:pPr>
      <w:r>
        <w:rPr>
          <w:rFonts w:ascii="Times New Roman" w:hAnsi="Times New Roman"/>
          <w:sz w:val="28"/>
          <w:szCs w:val="28"/>
        </w:rPr>
        <w:t>2.</w:t>
      </w:r>
      <w:r w:rsidR="00A80B19">
        <w:rPr>
          <w:rFonts w:ascii="Times New Roman" w:hAnsi="Times New Roman"/>
          <w:sz w:val="28"/>
          <w:szCs w:val="28"/>
        </w:rPr>
        <w:t>14</w:t>
      </w:r>
      <w:r>
        <w:rPr>
          <w:rFonts w:ascii="Times New Roman" w:hAnsi="Times New Roman"/>
          <w:sz w:val="28"/>
          <w:szCs w:val="28"/>
        </w:rPr>
        <w:t>.</w:t>
      </w:r>
      <w:r w:rsidR="00A80B19">
        <w:rPr>
          <w:rFonts w:ascii="Times New Roman" w:hAnsi="Times New Roman"/>
          <w:sz w:val="28"/>
          <w:szCs w:val="28"/>
        </w:rPr>
        <w:t>4</w:t>
      </w:r>
      <w:r>
        <w:rPr>
          <w:rFonts w:ascii="Times New Roman" w:hAnsi="Times New Roman"/>
          <w:sz w:val="28"/>
          <w:szCs w:val="28"/>
        </w:rPr>
        <w:t xml:space="preserve">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02895" w:rsidRDefault="00D02895" w:rsidP="00EC3604">
      <w:pPr>
        <w:ind w:firstLine="709"/>
        <w:contextualSpacing/>
        <w:jc w:val="both"/>
        <w:rPr>
          <w:rFonts w:ascii="Times New Roman" w:hAnsi="Times New Roman"/>
          <w:sz w:val="28"/>
          <w:szCs w:val="28"/>
        </w:rPr>
      </w:pPr>
      <w:r>
        <w:rPr>
          <w:rFonts w:ascii="Times New Roman" w:hAnsi="Times New Roman"/>
          <w:sz w:val="28"/>
          <w:szCs w:val="28"/>
        </w:rPr>
        <w:t>2.1</w:t>
      </w:r>
      <w:r w:rsidR="00A80B19">
        <w:rPr>
          <w:rFonts w:ascii="Times New Roman" w:hAnsi="Times New Roman"/>
          <w:sz w:val="28"/>
          <w:szCs w:val="28"/>
        </w:rPr>
        <w:t>4.5</w:t>
      </w:r>
      <w:r>
        <w:rPr>
          <w:rFonts w:ascii="Times New Roman" w:hAnsi="Times New Roman"/>
          <w:sz w:val="28"/>
          <w:szCs w:val="28"/>
        </w:rPr>
        <w:t xml:space="preserve">. Для заявителей обеспечивается возможность осуществлять с использованием </w:t>
      </w:r>
      <w:r>
        <w:rPr>
          <w:rFonts w:ascii="Times New Roman" w:hAnsi="Times New Roman"/>
          <w:bCs/>
          <w:sz w:val="28"/>
          <w:szCs w:val="28"/>
        </w:rPr>
        <w:t>Порталов</w:t>
      </w:r>
      <w:r>
        <w:rPr>
          <w:rFonts w:ascii="Times New Roman" w:hAnsi="Times New Roman"/>
          <w:sz w:val="28"/>
          <w:szCs w:val="28"/>
        </w:rPr>
        <w:t xml:space="preserve"> мониторинг хода предоставления муниципальной услуги.</w:t>
      </w:r>
    </w:p>
    <w:p w:rsidR="00D02895" w:rsidRDefault="00D02895" w:rsidP="00EC3604">
      <w:pPr>
        <w:widowControl w:val="0"/>
        <w:suppressAutoHyphens/>
        <w:autoSpaceDE w:val="0"/>
        <w:ind w:firstLine="709"/>
        <w:contextualSpacing/>
        <w:jc w:val="both"/>
        <w:rPr>
          <w:rFonts w:ascii="Times New Roman" w:hAnsi="Times New Roman" w:cs="Times New Roman CYR"/>
          <w:bCs/>
          <w:sz w:val="28"/>
          <w:szCs w:val="28"/>
        </w:rPr>
      </w:pPr>
      <w:r>
        <w:rPr>
          <w:rFonts w:ascii="Times New Roman" w:hAnsi="Times New Roman"/>
          <w:sz w:val="28"/>
          <w:szCs w:val="28"/>
        </w:rPr>
        <w:t>2.1</w:t>
      </w:r>
      <w:r w:rsidR="00A80B19">
        <w:rPr>
          <w:rFonts w:ascii="Times New Roman" w:hAnsi="Times New Roman"/>
          <w:sz w:val="28"/>
          <w:szCs w:val="28"/>
        </w:rPr>
        <w:t>4.6</w:t>
      </w:r>
      <w:r>
        <w:rPr>
          <w:rFonts w:ascii="Times New Roman" w:hAnsi="Times New Roman"/>
          <w:sz w:val="28"/>
          <w:szCs w:val="28"/>
        </w:rPr>
        <w:t xml:space="preserve">. 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w:t>
      </w:r>
      <w:r>
        <w:rPr>
          <w:rFonts w:ascii="Times New Roman" w:hAnsi="Times New Roman" w:cs="Times New Roman CYR"/>
          <w:bCs/>
          <w:sz w:val="28"/>
          <w:szCs w:val="28"/>
        </w:rPr>
        <w:t>Порталы.</w:t>
      </w:r>
    </w:p>
    <w:p w:rsidR="00D02895" w:rsidRDefault="00D02895" w:rsidP="00EC3604">
      <w:pPr>
        <w:widowControl w:val="0"/>
        <w:suppressAutoHyphens/>
        <w:autoSpaceDE w:val="0"/>
        <w:ind w:firstLine="709"/>
        <w:contextualSpacing/>
        <w:jc w:val="both"/>
        <w:rPr>
          <w:rFonts w:ascii="Times New Roman" w:hAnsi="Times New Roman" w:cs="Times New Roman CYR"/>
          <w:bCs/>
          <w:sz w:val="28"/>
          <w:szCs w:val="28"/>
        </w:rPr>
      </w:pPr>
      <w:r>
        <w:rPr>
          <w:rFonts w:ascii="Times New Roman" w:hAnsi="Times New Roman" w:cs="Times New Roman CYR"/>
          <w:bCs/>
          <w:sz w:val="28"/>
          <w:szCs w:val="28"/>
        </w:rPr>
        <w:t>2.1</w:t>
      </w:r>
      <w:r w:rsidR="00A80B19">
        <w:rPr>
          <w:rFonts w:ascii="Times New Roman" w:hAnsi="Times New Roman" w:cs="Times New Roman CYR"/>
          <w:bCs/>
          <w:sz w:val="28"/>
          <w:szCs w:val="28"/>
        </w:rPr>
        <w:t>4.7</w:t>
      </w:r>
      <w:r>
        <w:rPr>
          <w:rFonts w:ascii="Times New Roman" w:hAnsi="Times New Roman" w:cs="Times New Roman CYR"/>
          <w:bCs/>
          <w:sz w:val="28"/>
          <w:szCs w:val="28"/>
        </w:rPr>
        <w:t>. При предоставлении муниципальной услуги в электронной форме заявителю направляется:</w:t>
      </w:r>
    </w:p>
    <w:p w:rsidR="00D02895" w:rsidRDefault="00D02895" w:rsidP="00EC3604">
      <w:pPr>
        <w:widowControl w:val="0"/>
        <w:suppressAutoHyphens/>
        <w:autoSpaceDE w:val="0"/>
        <w:ind w:firstLine="709"/>
        <w:contextualSpacing/>
        <w:jc w:val="both"/>
        <w:rPr>
          <w:rFonts w:ascii="Times New Roman" w:hAnsi="Times New Roman" w:cs="Times New Roman CYR"/>
          <w:bCs/>
          <w:sz w:val="28"/>
          <w:szCs w:val="28"/>
        </w:rPr>
      </w:pPr>
      <w:r>
        <w:rPr>
          <w:rFonts w:ascii="Times New Roman" w:hAnsi="Times New Roman" w:cs="Times New Roman CYR"/>
          <w:bCs/>
          <w:sz w:val="28"/>
          <w:szCs w:val="28"/>
        </w:rPr>
        <w:t>- уведомление о приёме и регистрации запроса и иных документов, необходимых для предоставления муниципальной услуги;</w:t>
      </w:r>
    </w:p>
    <w:p w:rsidR="00D02895" w:rsidRDefault="00D02895" w:rsidP="00EC3604">
      <w:pPr>
        <w:widowControl w:val="0"/>
        <w:suppressAutoHyphens/>
        <w:autoSpaceDE w:val="0"/>
        <w:ind w:firstLine="709"/>
        <w:contextualSpacing/>
        <w:jc w:val="both"/>
        <w:rPr>
          <w:rFonts w:ascii="Times New Roman" w:hAnsi="Times New Roman" w:cs="Times New Roman CYR"/>
          <w:bCs/>
          <w:sz w:val="28"/>
          <w:szCs w:val="28"/>
        </w:rPr>
      </w:pPr>
      <w:r>
        <w:rPr>
          <w:rFonts w:ascii="Times New Roman" w:hAnsi="Times New Roman" w:cs="Times New Roman CYR"/>
          <w:bCs/>
          <w:sz w:val="28"/>
          <w:szCs w:val="28"/>
        </w:rPr>
        <w:t>- уведомление о начале процедуры предоставления муниципальной услуги;</w:t>
      </w:r>
    </w:p>
    <w:p w:rsidR="00D02895" w:rsidRDefault="00D02895" w:rsidP="00EC3604">
      <w:pPr>
        <w:widowControl w:val="0"/>
        <w:suppressAutoHyphens/>
        <w:autoSpaceDE w:val="0"/>
        <w:ind w:firstLine="709"/>
        <w:contextualSpacing/>
        <w:jc w:val="both"/>
        <w:rPr>
          <w:rFonts w:ascii="Times New Roman" w:hAnsi="Times New Roman" w:cs="Times New Roman CYR"/>
          <w:bCs/>
          <w:sz w:val="28"/>
          <w:szCs w:val="28"/>
        </w:rPr>
      </w:pPr>
      <w:r>
        <w:rPr>
          <w:rFonts w:ascii="Times New Roman" w:hAnsi="Times New Roman" w:cs="Times New Roman CYR"/>
          <w:bCs/>
          <w:sz w:val="28"/>
          <w:szCs w:val="28"/>
        </w:rPr>
        <w:t xml:space="preserve">- уведомление об окончании предоставления муниципальной услуги либо мотивированном отказе, предусмотренного </w:t>
      </w:r>
      <w:r w:rsidR="00A80B19">
        <w:rPr>
          <w:rFonts w:ascii="Times New Roman" w:hAnsi="Times New Roman" w:cs="Times New Roman CYR"/>
          <w:bCs/>
          <w:sz w:val="28"/>
          <w:szCs w:val="28"/>
        </w:rPr>
        <w:t>разделом</w:t>
      </w:r>
      <w:r>
        <w:rPr>
          <w:rFonts w:ascii="Times New Roman" w:hAnsi="Times New Roman" w:cs="Times New Roman CYR"/>
          <w:bCs/>
          <w:sz w:val="28"/>
          <w:szCs w:val="28"/>
        </w:rPr>
        <w:t xml:space="preserve"> 3.5. </w:t>
      </w:r>
      <w:r w:rsidR="00A80B19">
        <w:rPr>
          <w:rFonts w:ascii="Times New Roman" w:hAnsi="Times New Roman" w:cs="Times New Roman CYR"/>
          <w:bCs/>
          <w:sz w:val="28"/>
          <w:szCs w:val="28"/>
        </w:rPr>
        <w:t xml:space="preserve">административного регламента </w:t>
      </w:r>
      <w:r>
        <w:rPr>
          <w:rFonts w:ascii="Times New Roman" w:hAnsi="Times New Roman" w:cs="Times New Roman CYR"/>
          <w:bCs/>
          <w:sz w:val="28"/>
          <w:szCs w:val="28"/>
        </w:rPr>
        <w:t>в приеме запроса и иных документов, необходимых для предоставления муниципальной услуги;</w:t>
      </w:r>
    </w:p>
    <w:p w:rsidR="00D02895" w:rsidRDefault="00D02895" w:rsidP="00EC3604">
      <w:pPr>
        <w:widowControl w:val="0"/>
        <w:suppressAutoHyphens/>
        <w:autoSpaceDE w:val="0"/>
        <w:ind w:firstLine="709"/>
        <w:contextualSpacing/>
        <w:jc w:val="both"/>
        <w:rPr>
          <w:rFonts w:ascii="Times New Roman" w:hAnsi="Times New Roman" w:cs="Times New Roman CYR"/>
          <w:bCs/>
          <w:sz w:val="28"/>
          <w:szCs w:val="28"/>
        </w:rPr>
      </w:pPr>
      <w:r>
        <w:rPr>
          <w:rFonts w:ascii="Times New Roman" w:hAnsi="Times New Roman" w:cs="Times New Roman CYR"/>
          <w:bCs/>
          <w:sz w:val="28"/>
          <w:szCs w:val="28"/>
        </w:rPr>
        <w:lastRenderedPageBreak/>
        <w:t>- уведомление о результатах рассмотрения документов, необходимых для предоставления муниципальной услуги;</w:t>
      </w:r>
    </w:p>
    <w:p w:rsidR="00D02895" w:rsidRDefault="00D02895" w:rsidP="00EC3604">
      <w:pPr>
        <w:widowControl w:val="0"/>
        <w:suppressAutoHyphens/>
        <w:autoSpaceDE w:val="0"/>
        <w:ind w:firstLine="709"/>
        <w:contextualSpacing/>
        <w:jc w:val="both"/>
        <w:rPr>
          <w:rFonts w:ascii="Times New Roman" w:hAnsi="Times New Roman" w:cs="Times New Roman CYR"/>
          <w:bCs/>
          <w:sz w:val="28"/>
          <w:szCs w:val="28"/>
        </w:rPr>
      </w:pPr>
      <w:r>
        <w:rPr>
          <w:rFonts w:ascii="Times New Roman" w:hAnsi="Times New Roman" w:cs="Times New Roman CYR"/>
          <w:bCs/>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02895" w:rsidRDefault="00D02895" w:rsidP="00EC3604">
      <w:pPr>
        <w:widowControl w:val="0"/>
        <w:suppressAutoHyphens/>
        <w:autoSpaceDE w:val="0"/>
        <w:ind w:firstLine="709"/>
        <w:contextualSpacing/>
        <w:jc w:val="both"/>
        <w:rPr>
          <w:rFonts w:ascii="Times New Roman" w:hAnsi="Times New Roman" w:cs="Times New Roman CYR"/>
          <w:bCs/>
          <w:sz w:val="28"/>
          <w:szCs w:val="28"/>
        </w:rPr>
      </w:pPr>
      <w:r>
        <w:rPr>
          <w:rFonts w:ascii="Times New Roman" w:hAnsi="Times New Roman" w:cs="Times New Roman CYR"/>
          <w:bCs/>
          <w:sz w:val="28"/>
          <w:szCs w:val="28"/>
        </w:rPr>
        <w:t>2.1</w:t>
      </w:r>
      <w:r w:rsidR="00A80B19">
        <w:rPr>
          <w:rFonts w:ascii="Times New Roman" w:hAnsi="Times New Roman" w:cs="Times New Roman CYR"/>
          <w:bCs/>
          <w:sz w:val="28"/>
          <w:szCs w:val="28"/>
        </w:rPr>
        <w:t>4.8</w:t>
      </w:r>
      <w:r>
        <w:rPr>
          <w:rFonts w:ascii="Times New Roman" w:hAnsi="Times New Roman" w:cs="Times New Roman CYR"/>
          <w:bCs/>
          <w:sz w:val="28"/>
          <w:szCs w:val="28"/>
        </w:rPr>
        <w:t>. Последовательность действий специалиста МФЦ, оказывающего консультацию по предоставлению муниципальной услуги в электронной форме:</w:t>
      </w:r>
    </w:p>
    <w:p w:rsidR="00D02895" w:rsidRDefault="00D02895" w:rsidP="00EC3604">
      <w:pPr>
        <w:widowControl w:val="0"/>
        <w:suppressAutoHyphens/>
        <w:autoSpaceDE w:val="0"/>
        <w:ind w:firstLine="709"/>
        <w:contextualSpacing/>
        <w:jc w:val="both"/>
        <w:rPr>
          <w:rFonts w:ascii="Times New Roman" w:hAnsi="Times New Roman" w:cs="Times New Roman CYR"/>
          <w:bCs/>
          <w:sz w:val="28"/>
          <w:szCs w:val="28"/>
        </w:rPr>
      </w:pPr>
      <w:r>
        <w:rPr>
          <w:rFonts w:ascii="Times New Roman" w:hAnsi="Times New Roman" w:cs="Times New Roman CYR"/>
          <w:bCs/>
          <w:sz w:val="28"/>
          <w:szCs w:val="28"/>
        </w:rPr>
        <w:t>Специалист МФЦ осуществляет следующие действия:</w:t>
      </w:r>
    </w:p>
    <w:p w:rsidR="00D02895" w:rsidRDefault="00D02895" w:rsidP="00EC3604">
      <w:pPr>
        <w:widowControl w:val="0"/>
        <w:suppressAutoHyphens/>
        <w:autoSpaceDE w:val="0"/>
        <w:ind w:firstLine="709"/>
        <w:contextualSpacing/>
        <w:jc w:val="both"/>
        <w:rPr>
          <w:rFonts w:ascii="Times New Roman" w:hAnsi="Times New Roman" w:cs="Times New Roman CYR"/>
          <w:bCs/>
          <w:sz w:val="28"/>
          <w:szCs w:val="28"/>
        </w:rPr>
      </w:pPr>
      <w:r>
        <w:rPr>
          <w:rFonts w:ascii="Times New Roman" w:hAnsi="Times New Roman" w:cs="Times New Roman CYR"/>
          <w:bCs/>
          <w:sz w:val="28"/>
          <w:szCs w:val="28"/>
        </w:rPr>
        <w:t xml:space="preserve">1) консультирует заявителя о последовательности действий на </w:t>
      </w:r>
      <w:r>
        <w:rPr>
          <w:rFonts w:ascii="Times New Roman" w:hAnsi="Times New Roman"/>
          <w:bCs/>
          <w:sz w:val="28"/>
          <w:szCs w:val="28"/>
        </w:rPr>
        <w:t>Порталах</w:t>
      </w:r>
      <w:r>
        <w:rPr>
          <w:rFonts w:ascii="Times New Roman" w:hAnsi="Times New Roman" w:cs="Times New Roman CYR"/>
          <w:bCs/>
          <w:sz w:val="28"/>
          <w:szCs w:val="28"/>
        </w:rPr>
        <w:t>;</w:t>
      </w:r>
    </w:p>
    <w:p w:rsidR="00D02895" w:rsidRDefault="00D02895" w:rsidP="00EC3604">
      <w:pPr>
        <w:widowControl w:val="0"/>
        <w:suppressAutoHyphens/>
        <w:autoSpaceDE w:val="0"/>
        <w:ind w:firstLine="709"/>
        <w:contextualSpacing/>
        <w:jc w:val="both"/>
        <w:rPr>
          <w:rFonts w:ascii="Times New Roman" w:hAnsi="Times New Roman" w:cs="Times New Roman CYR"/>
          <w:bCs/>
          <w:sz w:val="28"/>
          <w:szCs w:val="28"/>
        </w:rPr>
      </w:pPr>
      <w:r>
        <w:rPr>
          <w:rFonts w:ascii="Times New Roman" w:hAnsi="Times New Roman" w:cs="Times New Roman CYR"/>
          <w:bCs/>
          <w:sz w:val="28"/>
          <w:szCs w:val="28"/>
        </w:rPr>
        <w:t>2) выполняет сканирование представленных заявителем документов (в случае, если заявителем по собственной инициативе не представлены указанные документы в электронной форме);</w:t>
      </w:r>
    </w:p>
    <w:p w:rsidR="00D02895" w:rsidRDefault="00D02895" w:rsidP="00EC3604">
      <w:pPr>
        <w:widowControl w:val="0"/>
        <w:suppressAutoHyphens/>
        <w:autoSpaceDE w:val="0"/>
        <w:ind w:firstLine="709"/>
        <w:contextualSpacing/>
        <w:jc w:val="both"/>
        <w:rPr>
          <w:rFonts w:ascii="Times New Roman" w:hAnsi="Times New Roman" w:cs="Times New Roman CYR"/>
          <w:bCs/>
          <w:sz w:val="28"/>
          <w:szCs w:val="28"/>
        </w:rPr>
      </w:pPr>
      <w:r>
        <w:rPr>
          <w:rFonts w:ascii="Times New Roman" w:hAnsi="Times New Roman" w:cs="Times New Roman CYR"/>
          <w:bCs/>
          <w:sz w:val="28"/>
          <w:szCs w:val="28"/>
        </w:rPr>
        <w:t>3) оказывает заявителю практическую помощь в формировании на Порталах заявлений (запросов) на предоставление муниципальных услуг в электронной форме.</w:t>
      </w:r>
    </w:p>
    <w:p w:rsidR="00723614" w:rsidRDefault="00D02895" w:rsidP="00723614">
      <w:pPr>
        <w:widowControl w:val="0"/>
        <w:suppressAutoHyphens/>
        <w:autoSpaceDE w:val="0"/>
        <w:ind w:firstLine="709"/>
        <w:contextualSpacing/>
        <w:jc w:val="both"/>
        <w:rPr>
          <w:b/>
          <w:bCs/>
          <w:sz w:val="28"/>
          <w:szCs w:val="28"/>
          <w:lang w:eastAsia="zh-CN"/>
        </w:rPr>
      </w:pPr>
      <w:r>
        <w:rPr>
          <w:b/>
          <w:sz w:val="28"/>
          <w:szCs w:val="28"/>
        </w:rPr>
        <w:t xml:space="preserve">III. </w:t>
      </w:r>
      <w:r>
        <w:rPr>
          <w:b/>
          <w:bCs/>
          <w:sz w:val="28"/>
          <w:szCs w:val="28"/>
          <w:lang w:eastAsia="zh-CN"/>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723614">
        <w:rPr>
          <w:b/>
          <w:bCs/>
          <w:sz w:val="28"/>
          <w:szCs w:val="28"/>
          <w:lang w:eastAsia="zh-CN"/>
        </w:rPr>
        <w:t>МФЦ</w:t>
      </w:r>
    </w:p>
    <w:p w:rsidR="00D02895" w:rsidRPr="00723614" w:rsidRDefault="00723614" w:rsidP="00723614">
      <w:pPr>
        <w:widowControl w:val="0"/>
        <w:suppressAutoHyphens/>
        <w:autoSpaceDE w:val="0"/>
        <w:contextualSpacing/>
        <w:jc w:val="both"/>
        <w:rPr>
          <w:b/>
          <w:bCs/>
          <w:sz w:val="28"/>
          <w:szCs w:val="28"/>
          <w:lang w:eastAsia="zh-CN"/>
        </w:rPr>
      </w:pPr>
      <w:r>
        <w:rPr>
          <w:b/>
          <w:bCs/>
          <w:sz w:val="28"/>
          <w:szCs w:val="28"/>
          <w:lang w:eastAsia="zh-CN"/>
        </w:rPr>
        <w:tab/>
      </w:r>
      <w:r w:rsidR="00D02895">
        <w:rPr>
          <w:b/>
          <w:sz w:val="28"/>
          <w:szCs w:val="28"/>
        </w:rPr>
        <w:t>3.1. Перечень административных процедур:</w:t>
      </w:r>
    </w:p>
    <w:p w:rsidR="00D02895" w:rsidRDefault="00D02895" w:rsidP="00EC3604">
      <w:pPr>
        <w:keepNext/>
        <w:ind w:firstLine="709"/>
        <w:contextualSpacing/>
        <w:jc w:val="both"/>
        <w:outlineLvl w:val="2"/>
        <w:rPr>
          <w:sz w:val="28"/>
          <w:szCs w:val="28"/>
        </w:rPr>
      </w:pPr>
      <w:r>
        <w:rPr>
          <w:sz w:val="28"/>
          <w:szCs w:val="28"/>
        </w:rPr>
        <w:t>3.1.1. Предоставление муниципальной услуги включает в себя следующие административные процедуры:</w:t>
      </w:r>
    </w:p>
    <w:p w:rsidR="00866E4F" w:rsidRPr="00866E4F" w:rsidRDefault="00D06101" w:rsidP="00EC3604">
      <w:pPr>
        <w:autoSpaceDE w:val="0"/>
        <w:autoSpaceDN w:val="0"/>
        <w:adjustRightInd w:val="0"/>
        <w:ind w:firstLine="709"/>
        <w:contextualSpacing/>
        <w:jc w:val="both"/>
        <w:rPr>
          <w:sz w:val="28"/>
          <w:szCs w:val="28"/>
        </w:rPr>
      </w:pPr>
      <w:r>
        <w:rPr>
          <w:sz w:val="28"/>
          <w:szCs w:val="28"/>
        </w:rPr>
        <w:t xml:space="preserve">1) </w:t>
      </w:r>
      <w:r w:rsidR="00866E4F" w:rsidRPr="00866E4F">
        <w:rPr>
          <w:sz w:val="28"/>
          <w:szCs w:val="28"/>
        </w:rPr>
        <w:t>прием</w:t>
      </w:r>
      <w:r w:rsidR="00EC3604">
        <w:rPr>
          <w:sz w:val="28"/>
          <w:szCs w:val="28"/>
        </w:rPr>
        <w:t>,</w:t>
      </w:r>
      <w:r w:rsidR="00866E4F" w:rsidRPr="00866E4F">
        <w:rPr>
          <w:sz w:val="28"/>
          <w:szCs w:val="28"/>
        </w:rPr>
        <w:t xml:space="preserve"> регистраци</w:t>
      </w:r>
      <w:r>
        <w:rPr>
          <w:sz w:val="28"/>
          <w:szCs w:val="28"/>
        </w:rPr>
        <w:t>я и проверка</w:t>
      </w:r>
      <w:r w:rsidR="00866E4F" w:rsidRPr="00866E4F">
        <w:rPr>
          <w:sz w:val="28"/>
          <w:szCs w:val="28"/>
        </w:rPr>
        <w:t xml:space="preserve"> заявления </w:t>
      </w:r>
      <w:r>
        <w:rPr>
          <w:sz w:val="28"/>
          <w:szCs w:val="28"/>
        </w:rPr>
        <w:t xml:space="preserve">о предоставлении муниципальной услуги </w:t>
      </w:r>
      <w:r w:rsidR="00866E4F" w:rsidRPr="00866E4F">
        <w:rPr>
          <w:sz w:val="28"/>
          <w:szCs w:val="28"/>
        </w:rPr>
        <w:t>с приложенными к нему документами;</w:t>
      </w:r>
    </w:p>
    <w:p w:rsidR="00866E4F" w:rsidRPr="00866E4F" w:rsidRDefault="00D06101" w:rsidP="00EC3604">
      <w:pPr>
        <w:autoSpaceDE w:val="0"/>
        <w:autoSpaceDN w:val="0"/>
        <w:adjustRightInd w:val="0"/>
        <w:ind w:firstLine="709"/>
        <w:contextualSpacing/>
        <w:jc w:val="both"/>
        <w:rPr>
          <w:sz w:val="28"/>
          <w:szCs w:val="28"/>
        </w:rPr>
      </w:pPr>
      <w:r>
        <w:rPr>
          <w:sz w:val="28"/>
          <w:szCs w:val="28"/>
        </w:rPr>
        <w:t xml:space="preserve">2) </w:t>
      </w:r>
      <w:r w:rsidR="00866E4F" w:rsidRPr="00866E4F">
        <w:rPr>
          <w:sz w:val="28"/>
          <w:szCs w:val="28"/>
        </w:rPr>
        <w:t>формирование и направление межведомственных запросов (при необходимости);</w:t>
      </w:r>
    </w:p>
    <w:p w:rsidR="00866E4F" w:rsidRPr="00866E4F" w:rsidRDefault="00D06101" w:rsidP="00EC3604">
      <w:pPr>
        <w:autoSpaceDE w:val="0"/>
        <w:autoSpaceDN w:val="0"/>
        <w:adjustRightInd w:val="0"/>
        <w:ind w:firstLine="709"/>
        <w:contextualSpacing/>
        <w:jc w:val="both"/>
        <w:rPr>
          <w:sz w:val="28"/>
          <w:szCs w:val="28"/>
        </w:rPr>
      </w:pPr>
      <w:r>
        <w:rPr>
          <w:sz w:val="28"/>
          <w:szCs w:val="28"/>
        </w:rPr>
        <w:t>3)</w:t>
      </w:r>
      <w:r w:rsidR="00866E4F" w:rsidRPr="00866E4F">
        <w:rPr>
          <w:sz w:val="28"/>
          <w:szCs w:val="28"/>
        </w:rPr>
        <w:t xml:space="preserve"> решени</w:t>
      </w:r>
      <w:r w:rsidR="003C518B">
        <w:rPr>
          <w:sz w:val="28"/>
          <w:szCs w:val="28"/>
        </w:rPr>
        <w:t>е</w:t>
      </w:r>
      <w:r w:rsidR="00866E4F" w:rsidRPr="00866E4F">
        <w:rPr>
          <w:sz w:val="28"/>
          <w:szCs w:val="28"/>
        </w:rPr>
        <w:t xml:space="preserve"> о выдаче сведений, содержащихся в информационной системе, либо об отказе в предоставлении муниципальной услуги;</w:t>
      </w:r>
    </w:p>
    <w:p w:rsidR="00866E4F" w:rsidRPr="00866E4F" w:rsidRDefault="00D06101" w:rsidP="00EC3604">
      <w:pPr>
        <w:autoSpaceDE w:val="0"/>
        <w:autoSpaceDN w:val="0"/>
        <w:adjustRightInd w:val="0"/>
        <w:ind w:firstLine="709"/>
        <w:contextualSpacing/>
        <w:jc w:val="both"/>
        <w:rPr>
          <w:sz w:val="28"/>
          <w:szCs w:val="28"/>
        </w:rPr>
      </w:pPr>
      <w:r>
        <w:rPr>
          <w:sz w:val="28"/>
          <w:szCs w:val="28"/>
        </w:rPr>
        <w:t xml:space="preserve">4) </w:t>
      </w:r>
      <w:r w:rsidR="00866E4F" w:rsidRPr="00866E4F">
        <w:rPr>
          <w:sz w:val="28"/>
          <w:szCs w:val="28"/>
        </w:rPr>
        <w:t>подготовк</w:t>
      </w:r>
      <w:r w:rsidR="003C518B">
        <w:rPr>
          <w:sz w:val="28"/>
          <w:szCs w:val="28"/>
        </w:rPr>
        <w:t>а</w:t>
      </w:r>
      <w:r w:rsidR="00866E4F" w:rsidRPr="00866E4F">
        <w:rPr>
          <w:sz w:val="28"/>
          <w:szCs w:val="28"/>
        </w:rPr>
        <w:t xml:space="preserve"> сведений, содержащихся в информационной системе, либо уведомления об отказе в предоставлении муниципальной услуги;</w:t>
      </w:r>
    </w:p>
    <w:p w:rsidR="00866E4F" w:rsidRPr="00866E4F" w:rsidRDefault="00D06101" w:rsidP="00EC3604">
      <w:pPr>
        <w:autoSpaceDE w:val="0"/>
        <w:autoSpaceDN w:val="0"/>
        <w:adjustRightInd w:val="0"/>
        <w:ind w:firstLine="709"/>
        <w:contextualSpacing/>
        <w:jc w:val="both"/>
        <w:rPr>
          <w:sz w:val="28"/>
          <w:szCs w:val="28"/>
        </w:rPr>
      </w:pPr>
      <w:r>
        <w:rPr>
          <w:sz w:val="28"/>
          <w:szCs w:val="28"/>
        </w:rPr>
        <w:t xml:space="preserve">5) </w:t>
      </w:r>
      <w:r w:rsidR="00866E4F" w:rsidRPr="00866E4F">
        <w:rPr>
          <w:sz w:val="28"/>
          <w:szCs w:val="28"/>
        </w:rPr>
        <w:t>выдач</w:t>
      </w:r>
      <w:r w:rsidR="003C518B">
        <w:rPr>
          <w:sz w:val="28"/>
          <w:szCs w:val="28"/>
        </w:rPr>
        <w:t>а</w:t>
      </w:r>
      <w:r w:rsidR="00866E4F" w:rsidRPr="00866E4F">
        <w:rPr>
          <w:sz w:val="28"/>
          <w:szCs w:val="28"/>
        </w:rPr>
        <w:t xml:space="preserve"> сведений, содержащихся в информационной системе, либо уведомления об отказе в предоставлении муниципальной услуги.</w:t>
      </w:r>
    </w:p>
    <w:p w:rsidR="00D02895" w:rsidRDefault="00D02895" w:rsidP="00EC3604">
      <w:pPr>
        <w:suppressAutoHyphens/>
        <w:autoSpaceDE w:val="0"/>
        <w:ind w:firstLine="709"/>
        <w:contextualSpacing/>
        <w:jc w:val="both"/>
        <w:rPr>
          <w:b/>
          <w:bCs/>
          <w:sz w:val="28"/>
          <w:szCs w:val="28"/>
          <w:lang w:eastAsia="zh-CN"/>
        </w:rPr>
      </w:pPr>
      <w:r>
        <w:rPr>
          <w:b/>
          <w:sz w:val="28"/>
          <w:szCs w:val="28"/>
        </w:rPr>
        <w:t>3.2. Административная процедура - п</w:t>
      </w:r>
      <w:r>
        <w:rPr>
          <w:b/>
          <w:bCs/>
          <w:sz w:val="28"/>
          <w:szCs w:val="28"/>
          <w:lang w:eastAsia="zh-CN"/>
        </w:rPr>
        <w:t xml:space="preserve">риём, регистрация и проверка заявления о предоставлении муниципальной услуги </w:t>
      </w:r>
      <w:r w:rsidR="00D06101">
        <w:rPr>
          <w:b/>
          <w:bCs/>
          <w:sz w:val="28"/>
          <w:szCs w:val="28"/>
          <w:lang w:eastAsia="zh-CN"/>
        </w:rPr>
        <w:t>с приложенными к нему документами</w:t>
      </w:r>
    </w:p>
    <w:p w:rsidR="00D02895" w:rsidRDefault="00D02895" w:rsidP="00EC3604">
      <w:pPr>
        <w:ind w:firstLine="709"/>
        <w:contextualSpacing/>
        <w:jc w:val="both"/>
        <w:rPr>
          <w:rFonts w:ascii="Times New Roman" w:hAnsi="Times New Roman"/>
          <w:sz w:val="28"/>
          <w:szCs w:val="28"/>
        </w:rPr>
      </w:pPr>
      <w:r>
        <w:rPr>
          <w:rFonts w:ascii="Times New Roman" w:hAnsi="Times New Roman"/>
          <w:sz w:val="28"/>
          <w:szCs w:val="28"/>
        </w:rPr>
        <w:t>3.2.1. Основанием для начала административной процедуры по приему заявления, поступившего в комитет от заявителя, является обращение заявителя в ко</w:t>
      </w:r>
      <w:r w:rsidR="00723614">
        <w:rPr>
          <w:rFonts w:ascii="Times New Roman" w:hAnsi="Times New Roman"/>
          <w:sz w:val="28"/>
          <w:szCs w:val="28"/>
        </w:rPr>
        <w:t>митет либо в МФЦ с заявлением (п</w:t>
      </w:r>
      <w:r>
        <w:rPr>
          <w:rFonts w:ascii="Times New Roman" w:hAnsi="Times New Roman"/>
          <w:sz w:val="28"/>
          <w:szCs w:val="28"/>
        </w:rPr>
        <w:t xml:space="preserve">риложение № </w:t>
      </w:r>
      <w:r w:rsidRPr="008B4EDC">
        <w:rPr>
          <w:rFonts w:ascii="Times New Roman" w:hAnsi="Times New Roman"/>
          <w:color w:val="000000" w:themeColor="text1"/>
          <w:sz w:val="28"/>
          <w:szCs w:val="28"/>
        </w:rPr>
        <w:t>2</w:t>
      </w:r>
      <w:r>
        <w:rPr>
          <w:rFonts w:ascii="Times New Roman" w:hAnsi="Times New Roman"/>
          <w:sz w:val="28"/>
          <w:szCs w:val="28"/>
        </w:rPr>
        <w:t>) и представлением документов, указанных в подпункте 2.6.1 настоящего административного регламента, в том числе и в электронной форме по информационно-телекоммуникационным сетям общего доступа, в том числе сети Интернет, с использованием Порталов.</w:t>
      </w:r>
    </w:p>
    <w:p w:rsidR="00D02895" w:rsidRDefault="00D02895" w:rsidP="00EC3604">
      <w:pPr>
        <w:ind w:firstLine="709"/>
        <w:contextualSpacing/>
        <w:jc w:val="both"/>
        <w:rPr>
          <w:rFonts w:ascii="Times New Roman" w:hAnsi="Times New Roman"/>
          <w:sz w:val="28"/>
          <w:szCs w:val="28"/>
        </w:rPr>
      </w:pPr>
      <w:r>
        <w:rPr>
          <w:rFonts w:ascii="Times New Roman" w:hAnsi="Times New Roman"/>
          <w:sz w:val="28"/>
          <w:szCs w:val="28"/>
        </w:rPr>
        <w:lastRenderedPageBreak/>
        <w:t xml:space="preserve">3.2.2. Заявление и пакет документов, направленные заявителем в форме </w:t>
      </w:r>
      <w:proofErr w:type="gramStart"/>
      <w:r>
        <w:rPr>
          <w:rFonts w:ascii="Times New Roman" w:hAnsi="Times New Roman"/>
          <w:sz w:val="28"/>
          <w:szCs w:val="28"/>
        </w:rPr>
        <w:t>электронных документов с использованием Порталов</w:t>
      </w:r>
      <w:proofErr w:type="gramEnd"/>
      <w:r>
        <w:rPr>
          <w:rFonts w:ascii="Times New Roman" w:hAnsi="Times New Roman"/>
          <w:sz w:val="28"/>
          <w:szCs w:val="28"/>
        </w:rPr>
        <w:t xml:space="preserve"> поступают в комитет через информационную систему межведомственного взаимодействия «SMART ROUTE».</w:t>
      </w:r>
    </w:p>
    <w:p w:rsidR="00D02895" w:rsidRDefault="00D02895" w:rsidP="00EC3604">
      <w:pPr>
        <w:ind w:firstLine="709"/>
        <w:contextualSpacing/>
        <w:jc w:val="both"/>
        <w:rPr>
          <w:sz w:val="28"/>
          <w:szCs w:val="28"/>
        </w:rPr>
      </w:pPr>
      <w:r>
        <w:rPr>
          <w:sz w:val="28"/>
          <w:szCs w:val="28"/>
        </w:rPr>
        <w:t>Специалист комитета,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D02895" w:rsidRDefault="00D02895" w:rsidP="00EC3604">
      <w:pPr>
        <w:ind w:firstLine="709"/>
        <w:contextualSpacing/>
        <w:jc w:val="both"/>
        <w:rPr>
          <w:sz w:val="28"/>
          <w:szCs w:val="28"/>
        </w:rPr>
      </w:pPr>
      <w:r>
        <w:rPr>
          <w:sz w:val="28"/>
          <w:szCs w:val="28"/>
        </w:rPr>
        <w:t>1) проверяет правильность заполнения электронного заявления, а также полноту указанных сведений;</w:t>
      </w:r>
    </w:p>
    <w:p w:rsidR="00D02895" w:rsidRDefault="00D02895" w:rsidP="00EC3604">
      <w:pPr>
        <w:ind w:firstLine="709"/>
        <w:contextualSpacing/>
        <w:jc w:val="both"/>
        <w:rPr>
          <w:sz w:val="28"/>
          <w:szCs w:val="28"/>
        </w:rPr>
      </w:pPr>
      <w:r>
        <w:rPr>
          <w:sz w:val="28"/>
          <w:szCs w:val="28"/>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D02895" w:rsidRDefault="00D02895" w:rsidP="00EC3604">
      <w:pPr>
        <w:ind w:firstLine="709"/>
        <w:contextualSpacing/>
        <w:jc w:val="both"/>
        <w:rPr>
          <w:sz w:val="28"/>
          <w:szCs w:val="28"/>
        </w:rPr>
      </w:pPr>
      <w:r>
        <w:rPr>
          <w:sz w:val="28"/>
          <w:szCs w:val="28"/>
        </w:rPr>
        <w:t>а) наличие документов, необходимых для предоставления услуги;</w:t>
      </w:r>
    </w:p>
    <w:p w:rsidR="00D02895" w:rsidRDefault="00D02895" w:rsidP="00EC3604">
      <w:pPr>
        <w:ind w:firstLine="709"/>
        <w:contextualSpacing/>
        <w:jc w:val="both"/>
        <w:rPr>
          <w:sz w:val="28"/>
          <w:szCs w:val="28"/>
        </w:rPr>
      </w:pPr>
      <w:r>
        <w:rPr>
          <w:sz w:val="28"/>
          <w:szCs w:val="28"/>
        </w:rPr>
        <w:t>б) актуальность представленных документов в соответствии с требованиями к срокам их действия;</w:t>
      </w:r>
    </w:p>
    <w:p w:rsidR="00D02895" w:rsidRDefault="00D02895" w:rsidP="00EC3604">
      <w:pPr>
        <w:ind w:firstLine="709"/>
        <w:contextualSpacing/>
        <w:jc w:val="both"/>
        <w:rPr>
          <w:sz w:val="28"/>
          <w:szCs w:val="28"/>
        </w:rPr>
      </w:pPr>
      <w:r>
        <w:rPr>
          <w:sz w:val="28"/>
          <w:szCs w:val="28"/>
        </w:rPr>
        <w:t>4) проверяет соблюдение следующих требований:</w:t>
      </w:r>
    </w:p>
    <w:p w:rsidR="00D02895" w:rsidRDefault="00D02895" w:rsidP="00EC3604">
      <w:pPr>
        <w:ind w:firstLine="709"/>
        <w:contextualSpacing/>
        <w:jc w:val="both"/>
        <w:rPr>
          <w:sz w:val="28"/>
          <w:szCs w:val="28"/>
        </w:rPr>
      </w:pPr>
      <w:r>
        <w:rPr>
          <w:sz w:val="28"/>
          <w:szCs w:val="28"/>
        </w:rPr>
        <w:t>а) наличие четкого изображения сканированных документов;</w:t>
      </w:r>
    </w:p>
    <w:p w:rsidR="00D02895" w:rsidRDefault="00D02895" w:rsidP="00EC3604">
      <w:pPr>
        <w:ind w:firstLine="709"/>
        <w:contextualSpacing/>
        <w:jc w:val="both"/>
        <w:rPr>
          <w:sz w:val="28"/>
          <w:szCs w:val="28"/>
        </w:rPr>
      </w:pPr>
      <w:r>
        <w:rPr>
          <w:sz w:val="28"/>
          <w:szCs w:val="28"/>
        </w:rPr>
        <w:t>б) соответствие сведений, содержащихся в заявлении, сведениям, содержащимся в представленных заявителем документах;</w:t>
      </w:r>
    </w:p>
    <w:p w:rsidR="00D02895" w:rsidRDefault="00D02895" w:rsidP="00EC3604">
      <w:pPr>
        <w:ind w:firstLine="709"/>
        <w:contextualSpacing/>
        <w:jc w:val="both"/>
        <w:rPr>
          <w:sz w:val="28"/>
          <w:szCs w:val="28"/>
        </w:rPr>
      </w:pPr>
      <w:r>
        <w:rPr>
          <w:sz w:val="28"/>
          <w:szCs w:val="28"/>
        </w:rPr>
        <w:t>5)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D02895" w:rsidRDefault="00D02895" w:rsidP="00EC3604">
      <w:pPr>
        <w:ind w:firstLine="709"/>
        <w:contextualSpacing/>
        <w:jc w:val="both"/>
        <w:rPr>
          <w:sz w:val="28"/>
          <w:szCs w:val="28"/>
        </w:rPr>
      </w:pPr>
      <w:r>
        <w:rPr>
          <w:sz w:val="28"/>
          <w:szCs w:val="28"/>
        </w:rPr>
        <w:t>6)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D02895" w:rsidRDefault="00D02895" w:rsidP="00EC3604">
      <w:pPr>
        <w:ind w:firstLine="709"/>
        <w:contextualSpacing/>
        <w:jc w:val="both"/>
        <w:rPr>
          <w:sz w:val="28"/>
          <w:szCs w:val="28"/>
        </w:rPr>
      </w:pPr>
      <w:r>
        <w:rPr>
          <w:sz w:val="28"/>
          <w:szCs w:val="28"/>
        </w:rPr>
        <w:t>Подлинные документы, необходимые для формирования дела, предоставляются гражданином лично, специалист комитета назначает заявителю дату и время приема.</w:t>
      </w:r>
    </w:p>
    <w:p w:rsidR="00D02895" w:rsidRDefault="00D02895" w:rsidP="00EC3604">
      <w:pPr>
        <w:ind w:firstLine="709"/>
        <w:contextualSpacing/>
        <w:jc w:val="both"/>
        <w:rPr>
          <w:sz w:val="28"/>
          <w:szCs w:val="28"/>
        </w:rPr>
      </w:pPr>
      <w:r>
        <w:rPr>
          <w:sz w:val="28"/>
          <w:szCs w:val="28"/>
        </w:rPr>
        <w:t>7)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областной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D02895" w:rsidRDefault="00D02895" w:rsidP="00EC3604">
      <w:pPr>
        <w:ind w:firstLine="709"/>
        <w:contextualSpacing/>
        <w:jc w:val="both"/>
        <w:rPr>
          <w:sz w:val="28"/>
          <w:szCs w:val="28"/>
        </w:rPr>
      </w:pPr>
      <w:r>
        <w:rPr>
          <w:sz w:val="28"/>
          <w:szCs w:val="28"/>
        </w:rPr>
        <w:t>8) направляет заявителю уведомление о статусе, присвоенном заявке, путем заполнения в информационной системе интерактивных полей.</w:t>
      </w:r>
    </w:p>
    <w:p w:rsidR="00D02895" w:rsidRDefault="00D02895" w:rsidP="00EC3604">
      <w:pPr>
        <w:ind w:firstLine="709"/>
        <w:contextualSpacing/>
        <w:jc w:val="both"/>
        <w:rPr>
          <w:sz w:val="28"/>
          <w:szCs w:val="28"/>
        </w:rPr>
      </w:pPr>
      <w:r>
        <w:rPr>
          <w:sz w:val="28"/>
          <w:szCs w:val="28"/>
        </w:rPr>
        <w:t>3.2.2. При поступлении заявления и пакета документов, направленных заявителем в письменной форме на бумажном носителе регистрация поступления заявления и документов осуществляется специалистом Администрации, ответственным за учет входящей корреспонденции.</w:t>
      </w:r>
    </w:p>
    <w:p w:rsidR="00D02895" w:rsidRDefault="00D02895" w:rsidP="00EC3604">
      <w:pPr>
        <w:ind w:firstLine="709"/>
        <w:contextualSpacing/>
        <w:jc w:val="both"/>
        <w:rPr>
          <w:sz w:val="28"/>
          <w:szCs w:val="28"/>
        </w:rPr>
      </w:pPr>
      <w:r>
        <w:rPr>
          <w:sz w:val="28"/>
          <w:szCs w:val="28"/>
        </w:rPr>
        <w:t xml:space="preserve">Специалист Администрации, ответственный за учет входящей корреспонденции, фиксирует получение документов путем внесения </w:t>
      </w:r>
      <w:r>
        <w:rPr>
          <w:sz w:val="28"/>
          <w:szCs w:val="28"/>
        </w:rPr>
        <w:lastRenderedPageBreak/>
        <w:t>регистрационной записи в книгу регистрации входящей корреспонденции, указывая:</w:t>
      </w:r>
    </w:p>
    <w:p w:rsidR="00D02895" w:rsidRDefault="00D02895" w:rsidP="00EC3604">
      <w:pPr>
        <w:ind w:firstLine="709"/>
        <w:contextualSpacing/>
        <w:jc w:val="both"/>
        <w:rPr>
          <w:sz w:val="28"/>
          <w:szCs w:val="28"/>
        </w:rPr>
      </w:pPr>
      <w:r>
        <w:rPr>
          <w:sz w:val="28"/>
          <w:szCs w:val="28"/>
        </w:rPr>
        <w:t>- наименование заявителя;</w:t>
      </w:r>
    </w:p>
    <w:p w:rsidR="00D02895" w:rsidRDefault="00D02895" w:rsidP="00EC3604">
      <w:pPr>
        <w:ind w:firstLine="709"/>
        <w:contextualSpacing/>
        <w:jc w:val="both"/>
        <w:rPr>
          <w:sz w:val="28"/>
          <w:szCs w:val="28"/>
        </w:rPr>
      </w:pPr>
      <w:r>
        <w:rPr>
          <w:sz w:val="28"/>
          <w:szCs w:val="28"/>
        </w:rPr>
        <w:t>- название документа;</w:t>
      </w:r>
    </w:p>
    <w:p w:rsidR="00D02895" w:rsidRDefault="00D02895" w:rsidP="00EC3604">
      <w:pPr>
        <w:ind w:firstLine="709"/>
        <w:contextualSpacing/>
        <w:jc w:val="both"/>
        <w:rPr>
          <w:sz w:val="28"/>
          <w:szCs w:val="28"/>
        </w:rPr>
      </w:pPr>
      <w:r>
        <w:rPr>
          <w:sz w:val="28"/>
          <w:szCs w:val="28"/>
        </w:rPr>
        <w:t>- дату и номер исходящего документа заявителя;</w:t>
      </w:r>
    </w:p>
    <w:p w:rsidR="00D02895" w:rsidRDefault="00D02895" w:rsidP="00EC3604">
      <w:pPr>
        <w:ind w:firstLine="709"/>
        <w:contextualSpacing/>
        <w:jc w:val="both"/>
        <w:rPr>
          <w:sz w:val="28"/>
          <w:szCs w:val="28"/>
        </w:rPr>
      </w:pPr>
      <w:r>
        <w:rPr>
          <w:sz w:val="28"/>
          <w:szCs w:val="28"/>
        </w:rPr>
        <w:t>- дату приема документов и входящей номер.</w:t>
      </w:r>
    </w:p>
    <w:p w:rsidR="00D02895" w:rsidRDefault="00D02895" w:rsidP="00EC3604">
      <w:pPr>
        <w:ind w:firstLine="709"/>
        <w:contextualSpacing/>
        <w:jc w:val="both"/>
        <w:rPr>
          <w:sz w:val="28"/>
          <w:szCs w:val="28"/>
        </w:rPr>
      </w:pPr>
      <w:r>
        <w:rPr>
          <w:sz w:val="28"/>
          <w:szCs w:val="28"/>
        </w:rPr>
        <w:t>На заявлении заявителя проставляются регистрационный номер и дата приема.</w:t>
      </w:r>
    </w:p>
    <w:p w:rsidR="00D02895" w:rsidRDefault="00D02895" w:rsidP="00EC3604">
      <w:pPr>
        <w:ind w:firstLine="709"/>
        <w:contextualSpacing/>
        <w:jc w:val="both"/>
        <w:rPr>
          <w:sz w:val="28"/>
          <w:szCs w:val="28"/>
        </w:rPr>
      </w:pPr>
      <w:r>
        <w:rPr>
          <w:sz w:val="28"/>
          <w:szCs w:val="28"/>
        </w:rPr>
        <w:t>В случае если документы представлены в Администрацию в двух экземплярах, по просьбе заявителя (его представителя) специалист Администрации, ответственный за учет входящей корреспонденции, проставляет штамп с указанием входящего регистрационного номера и даты поступления документов на втором экземпляре документов, остающихся у заявителя.</w:t>
      </w:r>
    </w:p>
    <w:p w:rsidR="00D02895" w:rsidRDefault="00D02895" w:rsidP="00EC3604">
      <w:pPr>
        <w:ind w:firstLine="709"/>
        <w:contextualSpacing/>
        <w:jc w:val="both"/>
        <w:rPr>
          <w:sz w:val="28"/>
          <w:szCs w:val="28"/>
        </w:rPr>
      </w:pPr>
      <w:r>
        <w:rPr>
          <w:sz w:val="28"/>
          <w:szCs w:val="28"/>
        </w:rPr>
        <w:t>Регистрация документов осуществляется специалистом Администрации, ответственным за учет входящей корреспонденции, в день поступления документов. В этот же день документы передаются специалистом Администрации, ответственным за учет входящей корреспонденции, в папку «Входящая корреспонденция» Главе Администрации или его заместителю.</w:t>
      </w:r>
    </w:p>
    <w:p w:rsidR="00D02895" w:rsidRDefault="00D02895" w:rsidP="00EC3604">
      <w:pPr>
        <w:ind w:firstLine="709"/>
        <w:contextualSpacing/>
        <w:jc w:val="both"/>
        <w:rPr>
          <w:sz w:val="28"/>
          <w:szCs w:val="28"/>
        </w:rPr>
      </w:pPr>
      <w:r>
        <w:rPr>
          <w:sz w:val="28"/>
          <w:szCs w:val="28"/>
        </w:rPr>
        <w:t>Принятое заявление и документы, предоставляемые заявителем, рассматриваются Главой Администрации или его заместителем.</w:t>
      </w:r>
    </w:p>
    <w:p w:rsidR="00D02895" w:rsidRDefault="00D02895" w:rsidP="00EC3604">
      <w:pPr>
        <w:ind w:firstLine="709"/>
        <w:contextualSpacing/>
        <w:jc w:val="both"/>
        <w:rPr>
          <w:sz w:val="28"/>
          <w:szCs w:val="28"/>
        </w:rPr>
      </w:pPr>
      <w:r>
        <w:rPr>
          <w:sz w:val="28"/>
          <w:szCs w:val="28"/>
        </w:rPr>
        <w:t>Поручения и принятые Главой Администрации или его заместителем, решения отражаются им в резолюции на заявлении заявителя.</w:t>
      </w:r>
    </w:p>
    <w:p w:rsidR="00D02895" w:rsidRDefault="00D02895" w:rsidP="00EC3604">
      <w:pPr>
        <w:ind w:firstLine="709"/>
        <w:contextualSpacing/>
        <w:jc w:val="both"/>
        <w:rPr>
          <w:sz w:val="28"/>
          <w:szCs w:val="28"/>
        </w:rPr>
      </w:pPr>
      <w:r>
        <w:rPr>
          <w:sz w:val="28"/>
          <w:szCs w:val="28"/>
        </w:rPr>
        <w:t xml:space="preserve">Резолюция Главы Администрации муниципального </w:t>
      </w:r>
      <w:r w:rsidR="00414ABD">
        <w:rPr>
          <w:sz w:val="28"/>
          <w:szCs w:val="28"/>
        </w:rPr>
        <w:t>округ</w:t>
      </w:r>
      <w:r>
        <w:rPr>
          <w:sz w:val="28"/>
          <w:szCs w:val="28"/>
        </w:rPr>
        <w:t>а или его заместителя, налагается им не позднее дня, следующего за днем поступления документов в папку «Входящие документы».</w:t>
      </w:r>
    </w:p>
    <w:p w:rsidR="00D02895" w:rsidRDefault="00D02895" w:rsidP="00EC3604">
      <w:pPr>
        <w:ind w:firstLine="709"/>
        <w:contextualSpacing/>
        <w:jc w:val="both"/>
        <w:rPr>
          <w:sz w:val="28"/>
          <w:szCs w:val="28"/>
        </w:rPr>
      </w:pPr>
      <w:r>
        <w:rPr>
          <w:sz w:val="28"/>
          <w:szCs w:val="28"/>
        </w:rPr>
        <w:t xml:space="preserve">Резолюция Главы Администрации или его заместителя, адресуется председателю комитета для организации работы по исполнению (отказу исполнения) муниципальной услуги. </w:t>
      </w:r>
    </w:p>
    <w:p w:rsidR="00D02895" w:rsidRDefault="00D02895" w:rsidP="00EC3604">
      <w:pPr>
        <w:ind w:firstLine="709"/>
        <w:contextualSpacing/>
        <w:jc w:val="both"/>
        <w:rPr>
          <w:sz w:val="28"/>
          <w:szCs w:val="28"/>
        </w:rPr>
      </w:pPr>
      <w:r>
        <w:rPr>
          <w:sz w:val="28"/>
          <w:szCs w:val="28"/>
        </w:rPr>
        <w:t>Специалист Администрации, ответственный за учет входящей корреспонденции, делает запись фамилии председателя комитета в соответствии с резолюцией Главы Администрации или его заместителя на заявлении и в книге регистрации входящей корреспонденции.</w:t>
      </w:r>
    </w:p>
    <w:p w:rsidR="00D02895" w:rsidRDefault="00D02895" w:rsidP="00EC3604">
      <w:pPr>
        <w:ind w:firstLine="709"/>
        <w:contextualSpacing/>
        <w:jc w:val="both"/>
        <w:rPr>
          <w:sz w:val="28"/>
          <w:szCs w:val="28"/>
        </w:rPr>
      </w:pPr>
      <w:r>
        <w:rPr>
          <w:sz w:val="28"/>
          <w:szCs w:val="28"/>
        </w:rPr>
        <w:t>Заявление и документы по предоставлению муниципальной услуги, представленные заявителем и имеющие резолюцию Главы Администрации или его заместителя, передаются специалистом Администрации, ответственным за учет входящей корреспонденции, председателю комитета в соответствии с резолюцией Главы Администрации или его заместителя.</w:t>
      </w:r>
    </w:p>
    <w:p w:rsidR="00D02895" w:rsidRDefault="00D02895" w:rsidP="00EC3604">
      <w:pPr>
        <w:ind w:firstLine="709"/>
        <w:contextualSpacing/>
        <w:jc w:val="both"/>
        <w:rPr>
          <w:sz w:val="28"/>
          <w:szCs w:val="28"/>
        </w:rPr>
      </w:pPr>
      <w:r>
        <w:rPr>
          <w:sz w:val="28"/>
          <w:szCs w:val="28"/>
        </w:rPr>
        <w:t xml:space="preserve">3.2.3. Результат административной процедуры – регистрация заявления в соответствующем журнале. </w:t>
      </w:r>
    </w:p>
    <w:p w:rsidR="00D02895" w:rsidRDefault="00D02895" w:rsidP="00EC3604">
      <w:pPr>
        <w:pStyle w:val="310"/>
        <w:ind w:firstLine="709"/>
        <w:contextualSpacing/>
        <w:rPr>
          <w:szCs w:val="28"/>
        </w:rPr>
      </w:pPr>
      <w:r>
        <w:rPr>
          <w:szCs w:val="28"/>
        </w:rPr>
        <w:t>3.2.4. Время выполнения административной процедуры по приему заявления не должно превышать 15 минут;</w:t>
      </w:r>
    </w:p>
    <w:p w:rsidR="00D02895" w:rsidRDefault="00D02895" w:rsidP="00EC3604">
      <w:pPr>
        <w:autoSpaceDE w:val="0"/>
        <w:autoSpaceDN w:val="0"/>
        <w:ind w:firstLine="709"/>
        <w:contextualSpacing/>
        <w:jc w:val="both"/>
        <w:rPr>
          <w:b/>
          <w:sz w:val="28"/>
          <w:szCs w:val="28"/>
          <w:lang w:eastAsia="zh-CN"/>
        </w:rPr>
      </w:pPr>
      <w:r>
        <w:rPr>
          <w:b/>
          <w:sz w:val="28"/>
          <w:szCs w:val="28"/>
        </w:rPr>
        <w:lastRenderedPageBreak/>
        <w:t xml:space="preserve">3.3. Административная процедура - </w:t>
      </w:r>
      <w:r>
        <w:rPr>
          <w:b/>
          <w:sz w:val="28"/>
          <w:szCs w:val="28"/>
          <w:lang w:eastAsia="zh-CN"/>
        </w:rPr>
        <w:t>формирование и направление межведомственного запроса в органы (организации), участвующие в предоставлении муниципальной услуги</w:t>
      </w:r>
    </w:p>
    <w:p w:rsidR="00D02895" w:rsidRDefault="00D02895" w:rsidP="00EC3604">
      <w:pPr>
        <w:ind w:firstLine="709"/>
        <w:contextualSpacing/>
        <w:jc w:val="both"/>
        <w:rPr>
          <w:b/>
          <w:sz w:val="28"/>
          <w:szCs w:val="28"/>
        </w:rPr>
      </w:pPr>
      <w:r>
        <w:rPr>
          <w:sz w:val="28"/>
          <w:szCs w:val="28"/>
        </w:rPr>
        <w:t>3.3.1. Основанием для начала процедуры является получение комитетом заявления о предоставлении муниципальной услуги с приложением документов, предусмотренных подпунктом 2.6.1. настоящего административного регламента с резолюцией Главы Администрации или его заместителя.</w:t>
      </w:r>
    </w:p>
    <w:p w:rsidR="00D06101" w:rsidRPr="00D06101" w:rsidRDefault="00D02895" w:rsidP="00EC3604">
      <w:pPr>
        <w:autoSpaceDE w:val="0"/>
        <w:autoSpaceDN w:val="0"/>
        <w:adjustRightInd w:val="0"/>
        <w:ind w:firstLine="709"/>
        <w:contextualSpacing/>
        <w:jc w:val="both"/>
        <w:rPr>
          <w:sz w:val="28"/>
          <w:szCs w:val="28"/>
        </w:rPr>
      </w:pPr>
      <w:r>
        <w:rPr>
          <w:sz w:val="28"/>
          <w:szCs w:val="28"/>
        </w:rPr>
        <w:t xml:space="preserve">3.3.2. </w:t>
      </w:r>
      <w:r w:rsidR="00D06101" w:rsidRPr="00D06101">
        <w:rPr>
          <w:sz w:val="28"/>
          <w:szCs w:val="28"/>
        </w:rPr>
        <w:t xml:space="preserve">Документы, указанные в </w:t>
      </w:r>
      <w:hyperlink w:anchor="Par190" w:history="1">
        <w:r w:rsidR="00D06101" w:rsidRPr="00EC3604">
          <w:rPr>
            <w:sz w:val="28"/>
            <w:szCs w:val="28"/>
          </w:rPr>
          <w:t>пункте 2.6.</w:t>
        </w:r>
        <w:r w:rsidR="00723614">
          <w:rPr>
            <w:sz w:val="28"/>
            <w:szCs w:val="28"/>
          </w:rPr>
          <w:t>9.</w:t>
        </w:r>
      </w:hyperlink>
      <w:r w:rsidR="00D06101" w:rsidRPr="00EC3604">
        <w:rPr>
          <w:sz w:val="28"/>
          <w:szCs w:val="28"/>
        </w:rPr>
        <w:t xml:space="preserve"> настоящего </w:t>
      </w:r>
      <w:r w:rsidR="00723614">
        <w:rPr>
          <w:sz w:val="28"/>
          <w:szCs w:val="28"/>
        </w:rPr>
        <w:t>а</w:t>
      </w:r>
      <w:r w:rsidR="00D06101" w:rsidRPr="00EC3604">
        <w:rPr>
          <w:sz w:val="28"/>
          <w:szCs w:val="28"/>
        </w:rPr>
        <w:t xml:space="preserve">дминистративного регламента, запрашиваются специалистом </w:t>
      </w:r>
      <w:r w:rsidR="00723614">
        <w:rPr>
          <w:sz w:val="28"/>
          <w:szCs w:val="28"/>
        </w:rPr>
        <w:t>комитета</w:t>
      </w:r>
      <w:r w:rsidR="00D06101" w:rsidRPr="00EC3604">
        <w:rPr>
          <w:sz w:val="28"/>
          <w:szCs w:val="28"/>
        </w:rPr>
        <w:t xml:space="preserve"> по каналам межведомственного взаимодействия в течение 1 (одного) рабочего дня со дня выявления непредставления заявителем документов, указанных в </w:t>
      </w:r>
      <w:hyperlink w:anchor="Par190" w:history="1">
        <w:r w:rsidR="00D06101" w:rsidRPr="00EC3604">
          <w:rPr>
            <w:sz w:val="28"/>
            <w:szCs w:val="28"/>
          </w:rPr>
          <w:t>пункте 2.6.</w:t>
        </w:r>
        <w:r w:rsidR="00723614">
          <w:rPr>
            <w:sz w:val="28"/>
            <w:szCs w:val="28"/>
          </w:rPr>
          <w:t>9.</w:t>
        </w:r>
      </w:hyperlink>
      <w:r w:rsidR="00D06101" w:rsidRPr="00D06101">
        <w:rPr>
          <w:sz w:val="28"/>
          <w:szCs w:val="28"/>
        </w:rPr>
        <w:t xml:space="preserve"> настоящего </w:t>
      </w:r>
      <w:r w:rsidR="00723614">
        <w:rPr>
          <w:sz w:val="28"/>
          <w:szCs w:val="28"/>
        </w:rPr>
        <w:t>а</w:t>
      </w:r>
      <w:r w:rsidR="00D06101" w:rsidRPr="00D06101">
        <w:rPr>
          <w:sz w:val="28"/>
          <w:szCs w:val="28"/>
        </w:rPr>
        <w:t>дминистративного регламента.</w:t>
      </w:r>
    </w:p>
    <w:p w:rsidR="00D06101" w:rsidRPr="00D06101" w:rsidRDefault="00D06101" w:rsidP="00EC3604">
      <w:pPr>
        <w:autoSpaceDE w:val="0"/>
        <w:autoSpaceDN w:val="0"/>
        <w:adjustRightInd w:val="0"/>
        <w:ind w:firstLine="709"/>
        <w:contextualSpacing/>
        <w:jc w:val="both"/>
        <w:rPr>
          <w:sz w:val="28"/>
          <w:szCs w:val="28"/>
        </w:rPr>
      </w:pPr>
      <w:r w:rsidRPr="00D06101">
        <w:rPr>
          <w:sz w:val="28"/>
          <w:szCs w:val="28"/>
        </w:rPr>
        <w:t>3.3.3. Уполномоченные органы представляют запрашиваемые документы в срок, не превышающий 5 рабочих дней с момента получения запроса.</w:t>
      </w:r>
    </w:p>
    <w:p w:rsidR="00D06101" w:rsidRPr="00D06101" w:rsidRDefault="00D06101" w:rsidP="00EC3604">
      <w:pPr>
        <w:autoSpaceDE w:val="0"/>
        <w:autoSpaceDN w:val="0"/>
        <w:adjustRightInd w:val="0"/>
        <w:ind w:firstLine="709"/>
        <w:contextualSpacing/>
        <w:jc w:val="both"/>
        <w:rPr>
          <w:sz w:val="28"/>
          <w:szCs w:val="28"/>
        </w:rPr>
      </w:pPr>
      <w:r w:rsidRPr="00D06101">
        <w:rPr>
          <w:sz w:val="28"/>
          <w:szCs w:val="28"/>
        </w:rPr>
        <w:t xml:space="preserve">3.3.4. Результатом административной процедуры является получение </w:t>
      </w:r>
      <w:r w:rsidR="00723614">
        <w:rPr>
          <w:sz w:val="28"/>
          <w:szCs w:val="28"/>
        </w:rPr>
        <w:t>комитетом</w:t>
      </w:r>
      <w:r w:rsidRPr="00D06101">
        <w:rPr>
          <w:sz w:val="28"/>
          <w:szCs w:val="28"/>
        </w:rPr>
        <w:t xml:space="preserve"> документов, необходимых для предоставления муниципальной услуги, и формирование полного пакета документов заявителя.</w:t>
      </w:r>
    </w:p>
    <w:p w:rsidR="00D06101" w:rsidRPr="00D06101" w:rsidRDefault="00D02895" w:rsidP="00EC3604">
      <w:pPr>
        <w:autoSpaceDE w:val="0"/>
        <w:autoSpaceDN w:val="0"/>
        <w:adjustRightInd w:val="0"/>
        <w:ind w:firstLine="709"/>
        <w:contextualSpacing/>
        <w:jc w:val="both"/>
        <w:outlineLvl w:val="2"/>
        <w:rPr>
          <w:b/>
          <w:sz w:val="28"/>
          <w:szCs w:val="28"/>
        </w:rPr>
      </w:pPr>
      <w:r>
        <w:rPr>
          <w:rFonts w:cs="Times New Roman CYR"/>
          <w:b/>
          <w:sz w:val="28"/>
          <w:szCs w:val="28"/>
        </w:rPr>
        <w:t xml:space="preserve">3.4. Административная процедура – </w:t>
      </w:r>
      <w:r w:rsidR="00C13F84">
        <w:rPr>
          <w:rFonts w:cs="Times New Roman CYR"/>
          <w:b/>
          <w:sz w:val="28"/>
          <w:szCs w:val="28"/>
        </w:rPr>
        <w:t>р</w:t>
      </w:r>
      <w:r w:rsidR="00D06101" w:rsidRPr="00D06101">
        <w:rPr>
          <w:b/>
          <w:sz w:val="28"/>
          <w:szCs w:val="28"/>
        </w:rPr>
        <w:t>ассмотрение заявления с приложенными к нему</w:t>
      </w:r>
      <w:r w:rsidR="00723614">
        <w:rPr>
          <w:b/>
          <w:sz w:val="28"/>
          <w:szCs w:val="28"/>
        </w:rPr>
        <w:t xml:space="preserve"> </w:t>
      </w:r>
      <w:r w:rsidR="00D06101" w:rsidRPr="00D06101">
        <w:rPr>
          <w:b/>
          <w:sz w:val="28"/>
          <w:szCs w:val="28"/>
        </w:rPr>
        <w:t>документами и принятие решения о выдаче сведений,</w:t>
      </w:r>
      <w:r w:rsidR="00723614">
        <w:rPr>
          <w:b/>
          <w:sz w:val="28"/>
          <w:szCs w:val="28"/>
        </w:rPr>
        <w:t xml:space="preserve"> </w:t>
      </w:r>
      <w:r w:rsidR="00D06101" w:rsidRPr="00D06101">
        <w:rPr>
          <w:b/>
          <w:sz w:val="28"/>
          <w:szCs w:val="28"/>
        </w:rPr>
        <w:t>содержащихся в информационной системе, либо об отказев предоставлении муниципальной услуги</w:t>
      </w:r>
    </w:p>
    <w:p w:rsidR="00C13F84" w:rsidRPr="00C13F84" w:rsidRDefault="00D02895" w:rsidP="00EC3604">
      <w:pPr>
        <w:autoSpaceDE w:val="0"/>
        <w:autoSpaceDN w:val="0"/>
        <w:adjustRightInd w:val="0"/>
        <w:ind w:firstLine="709"/>
        <w:contextualSpacing/>
        <w:jc w:val="both"/>
        <w:rPr>
          <w:sz w:val="28"/>
          <w:szCs w:val="28"/>
        </w:rPr>
      </w:pPr>
      <w:r>
        <w:rPr>
          <w:rFonts w:cs="Times New Roman CYR"/>
          <w:sz w:val="28"/>
          <w:szCs w:val="28"/>
        </w:rPr>
        <w:t xml:space="preserve">3.4.1. </w:t>
      </w:r>
      <w:r w:rsidR="00C13F84" w:rsidRPr="00C13F84">
        <w:rPr>
          <w:sz w:val="28"/>
          <w:szCs w:val="28"/>
        </w:rPr>
        <w:t xml:space="preserve">Основанием для начала административной процедуры - рассмотрение заявления с приложенными к нему документами и принятие решения о выдаче сведений, содержащихся в информационной системе, либо об отказе в предоставлении муниципальной услуги - является поступление зарегистрированного заявления с приложенными к нему документами в </w:t>
      </w:r>
      <w:r w:rsidR="00723614">
        <w:rPr>
          <w:sz w:val="28"/>
          <w:szCs w:val="28"/>
        </w:rPr>
        <w:t>комитет</w:t>
      </w:r>
      <w:r w:rsidR="00C13F84" w:rsidRPr="00C13F84">
        <w:rPr>
          <w:sz w:val="28"/>
          <w:szCs w:val="28"/>
        </w:rPr>
        <w:t>.</w:t>
      </w:r>
    </w:p>
    <w:p w:rsidR="00C13F84" w:rsidRPr="00C13F84" w:rsidRDefault="00C13F84" w:rsidP="00EC3604">
      <w:pPr>
        <w:autoSpaceDE w:val="0"/>
        <w:autoSpaceDN w:val="0"/>
        <w:adjustRightInd w:val="0"/>
        <w:ind w:firstLine="709"/>
        <w:contextualSpacing/>
        <w:jc w:val="both"/>
        <w:rPr>
          <w:sz w:val="28"/>
          <w:szCs w:val="28"/>
        </w:rPr>
      </w:pPr>
      <w:r w:rsidRPr="00C13F84">
        <w:rPr>
          <w:sz w:val="28"/>
          <w:szCs w:val="28"/>
        </w:rPr>
        <w:t xml:space="preserve">3.4.2. Специалист </w:t>
      </w:r>
      <w:r w:rsidR="00723614">
        <w:rPr>
          <w:sz w:val="28"/>
          <w:szCs w:val="28"/>
        </w:rPr>
        <w:t>комитета</w:t>
      </w:r>
      <w:r w:rsidRPr="00C13F84">
        <w:rPr>
          <w:sz w:val="28"/>
          <w:szCs w:val="28"/>
        </w:rPr>
        <w:t>, ответственный за предоставление муниципальной услуги:</w:t>
      </w:r>
    </w:p>
    <w:p w:rsidR="00C13F84" w:rsidRPr="00C13F84" w:rsidRDefault="00723614" w:rsidP="00EC3604">
      <w:pPr>
        <w:autoSpaceDE w:val="0"/>
        <w:autoSpaceDN w:val="0"/>
        <w:adjustRightInd w:val="0"/>
        <w:ind w:firstLine="709"/>
        <w:contextualSpacing/>
        <w:jc w:val="both"/>
        <w:rPr>
          <w:sz w:val="28"/>
          <w:szCs w:val="28"/>
        </w:rPr>
      </w:pPr>
      <w:r>
        <w:rPr>
          <w:sz w:val="28"/>
          <w:szCs w:val="28"/>
        </w:rPr>
        <w:t xml:space="preserve">- </w:t>
      </w:r>
      <w:r w:rsidR="00C13F84" w:rsidRPr="00C13F84">
        <w:rPr>
          <w:sz w:val="28"/>
          <w:szCs w:val="28"/>
        </w:rPr>
        <w:t>проводит проверку представленных заявителем документов;</w:t>
      </w:r>
    </w:p>
    <w:p w:rsidR="00C13F84" w:rsidRPr="00C13F84" w:rsidRDefault="00723614" w:rsidP="00EC3604">
      <w:pPr>
        <w:autoSpaceDE w:val="0"/>
        <w:autoSpaceDN w:val="0"/>
        <w:adjustRightInd w:val="0"/>
        <w:ind w:firstLine="709"/>
        <w:contextualSpacing/>
        <w:jc w:val="both"/>
        <w:rPr>
          <w:sz w:val="28"/>
          <w:szCs w:val="28"/>
        </w:rPr>
      </w:pPr>
      <w:r>
        <w:rPr>
          <w:sz w:val="28"/>
          <w:szCs w:val="28"/>
        </w:rPr>
        <w:t xml:space="preserve">- </w:t>
      </w:r>
      <w:r w:rsidR="00C13F84" w:rsidRPr="00C13F84">
        <w:rPr>
          <w:sz w:val="28"/>
          <w:szCs w:val="28"/>
        </w:rPr>
        <w:t>устанавливает основания для предоставления муниципальной услуги бесплатно либо за плату;</w:t>
      </w:r>
    </w:p>
    <w:p w:rsidR="00C13F84" w:rsidRPr="00C13F84" w:rsidRDefault="00723614" w:rsidP="00EC3604">
      <w:pPr>
        <w:autoSpaceDE w:val="0"/>
        <w:autoSpaceDN w:val="0"/>
        <w:adjustRightInd w:val="0"/>
        <w:ind w:firstLine="709"/>
        <w:contextualSpacing/>
        <w:jc w:val="both"/>
        <w:rPr>
          <w:sz w:val="28"/>
          <w:szCs w:val="28"/>
        </w:rPr>
      </w:pPr>
      <w:r>
        <w:rPr>
          <w:sz w:val="28"/>
          <w:szCs w:val="28"/>
        </w:rPr>
        <w:t xml:space="preserve">- </w:t>
      </w:r>
      <w:r w:rsidR="00C13F84" w:rsidRPr="00C13F84">
        <w:rPr>
          <w:sz w:val="28"/>
          <w:szCs w:val="28"/>
        </w:rPr>
        <w:t>устанавливает наличие или отсутствие оснований для выдачи сведений, содержащихся в информационной системе, и принимает решение о выдаче сведений, содержащихся в информационной системе, либо об отказе в предоставлении муниципальной услуги.</w:t>
      </w:r>
    </w:p>
    <w:p w:rsidR="00C13F84" w:rsidRPr="00C13F84" w:rsidRDefault="00C13F84" w:rsidP="00EC3604">
      <w:pPr>
        <w:autoSpaceDE w:val="0"/>
        <w:autoSpaceDN w:val="0"/>
        <w:adjustRightInd w:val="0"/>
        <w:ind w:firstLine="709"/>
        <w:contextualSpacing/>
        <w:jc w:val="both"/>
        <w:rPr>
          <w:sz w:val="28"/>
          <w:szCs w:val="28"/>
        </w:rPr>
      </w:pPr>
      <w:r w:rsidRPr="00C13F84">
        <w:rPr>
          <w:sz w:val="28"/>
          <w:szCs w:val="28"/>
        </w:rPr>
        <w:t xml:space="preserve">3.4.3. В случае предоставления муниципальной услуги платно и отсутствия документа об оплате специалист </w:t>
      </w:r>
      <w:r w:rsidR="00723614">
        <w:rPr>
          <w:sz w:val="28"/>
          <w:szCs w:val="28"/>
        </w:rPr>
        <w:t>комитета</w:t>
      </w:r>
      <w:r w:rsidRPr="00C13F84">
        <w:rPr>
          <w:sz w:val="28"/>
          <w:szCs w:val="28"/>
        </w:rPr>
        <w:t xml:space="preserve">, ответственный за предоставление муниципальной услуги, осуществляет подготовку уведомления о размере платы за предоставление сведений, содержащихся в информационной системе, по форме согласно приложению </w:t>
      </w:r>
      <w:r w:rsidR="008B4EDC">
        <w:rPr>
          <w:color w:val="000000" w:themeColor="text1"/>
          <w:sz w:val="28"/>
          <w:szCs w:val="28"/>
        </w:rPr>
        <w:t>№ 4</w:t>
      </w:r>
      <w:r w:rsidR="00723614">
        <w:rPr>
          <w:color w:val="000000" w:themeColor="text1"/>
          <w:sz w:val="28"/>
          <w:szCs w:val="28"/>
        </w:rPr>
        <w:t xml:space="preserve"> </w:t>
      </w:r>
      <w:r w:rsidRPr="00C13F84">
        <w:rPr>
          <w:sz w:val="28"/>
          <w:szCs w:val="28"/>
        </w:rPr>
        <w:t xml:space="preserve">к настоящему </w:t>
      </w:r>
      <w:r w:rsidR="00723614">
        <w:rPr>
          <w:sz w:val="28"/>
          <w:szCs w:val="28"/>
        </w:rPr>
        <w:t>а</w:t>
      </w:r>
      <w:r w:rsidRPr="00C13F84">
        <w:rPr>
          <w:sz w:val="28"/>
          <w:szCs w:val="28"/>
        </w:rPr>
        <w:t>дминистративному регламенту.</w:t>
      </w:r>
    </w:p>
    <w:p w:rsidR="00C13F84" w:rsidRPr="00C13F84" w:rsidRDefault="00C13F84" w:rsidP="00EC3604">
      <w:pPr>
        <w:autoSpaceDE w:val="0"/>
        <w:autoSpaceDN w:val="0"/>
        <w:adjustRightInd w:val="0"/>
        <w:ind w:firstLine="709"/>
        <w:contextualSpacing/>
        <w:jc w:val="both"/>
        <w:rPr>
          <w:sz w:val="28"/>
          <w:szCs w:val="28"/>
        </w:rPr>
      </w:pPr>
      <w:r w:rsidRPr="00C13F84">
        <w:rPr>
          <w:sz w:val="28"/>
          <w:szCs w:val="28"/>
        </w:rPr>
        <w:lastRenderedPageBreak/>
        <w:t xml:space="preserve">3.4.4. Уведомление подписывается </w:t>
      </w:r>
      <w:r w:rsidR="00723614">
        <w:rPr>
          <w:sz w:val="28"/>
          <w:szCs w:val="28"/>
        </w:rPr>
        <w:t>Первым заместителем Главы А</w:t>
      </w:r>
      <w:r w:rsidRPr="00C13F84">
        <w:rPr>
          <w:sz w:val="28"/>
          <w:szCs w:val="28"/>
        </w:rPr>
        <w:t xml:space="preserve">дминистрации и направляется заявителю </w:t>
      </w:r>
      <w:r w:rsidR="00723614">
        <w:rPr>
          <w:sz w:val="28"/>
          <w:szCs w:val="28"/>
        </w:rPr>
        <w:t xml:space="preserve">через Порталы, </w:t>
      </w:r>
      <w:r w:rsidRPr="00C13F84">
        <w:rPr>
          <w:sz w:val="28"/>
          <w:szCs w:val="28"/>
        </w:rPr>
        <w:t>посредством почтовой связи, по электронной почте либо выдается на руки в зависимости от избранного заявителем в заявлении способа направления сведений. Данную процедуру осуществляют специалисты Администрации.</w:t>
      </w:r>
    </w:p>
    <w:p w:rsidR="00C13F84" w:rsidRPr="00C13F84" w:rsidRDefault="00C13F84" w:rsidP="00EC3604">
      <w:pPr>
        <w:autoSpaceDE w:val="0"/>
        <w:autoSpaceDN w:val="0"/>
        <w:adjustRightInd w:val="0"/>
        <w:ind w:firstLine="709"/>
        <w:contextualSpacing/>
        <w:jc w:val="both"/>
        <w:rPr>
          <w:sz w:val="28"/>
          <w:szCs w:val="28"/>
        </w:rPr>
      </w:pPr>
      <w:r w:rsidRPr="00C13F84">
        <w:rPr>
          <w:sz w:val="28"/>
          <w:szCs w:val="28"/>
        </w:rPr>
        <w:t>3.4.5. Максимальное время, затраченное на административную процедуру, не должно превышать 5 рабочих дней.</w:t>
      </w:r>
    </w:p>
    <w:p w:rsidR="00C13F84" w:rsidRPr="00C13F84" w:rsidRDefault="00C13F84" w:rsidP="00EC3604">
      <w:pPr>
        <w:autoSpaceDE w:val="0"/>
        <w:autoSpaceDN w:val="0"/>
        <w:adjustRightInd w:val="0"/>
        <w:ind w:firstLine="709"/>
        <w:contextualSpacing/>
        <w:jc w:val="both"/>
        <w:rPr>
          <w:sz w:val="28"/>
          <w:szCs w:val="28"/>
        </w:rPr>
      </w:pPr>
      <w:r w:rsidRPr="00C13F84">
        <w:rPr>
          <w:sz w:val="28"/>
          <w:szCs w:val="28"/>
        </w:rPr>
        <w:t>3.4.6. Результатом административной процедуры является принятое решение о выдаче сведений, содержащихся в информационной системе, либо решение об отказе в предоставлении муниципальной услуги.</w:t>
      </w:r>
    </w:p>
    <w:p w:rsidR="00C13F84" w:rsidRPr="00C13F84" w:rsidRDefault="00D02895" w:rsidP="00EC3604">
      <w:pPr>
        <w:autoSpaceDE w:val="0"/>
        <w:autoSpaceDN w:val="0"/>
        <w:adjustRightInd w:val="0"/>
        <w:ind w:firstLine="709"/>
        <w:contextualSpacing/>
        <w:jc w:val="both"/>
        <w:outlineLvl w:val="2"/>
        <w:rPr>
          <w:b/>
          <w:sz w:val="28"/>
          <w:szCs w:val="28"/>
        </w:rPr>
      </w:pPr>
      <w:r>
        <w:rPr>
          <w:b/>
          <w:bCs/>
          <w:sz w:val="28"/>
          <w:szCs w:val="28"/>
        </w:rPr>
        <w:t xml:space="preserve">3.5. </w:t>
      </w:r>
      <w:r>
        <w:rPr>
          <w:b/>
          <w:sz w:val="28"/>
          <w:szCs w:val="28"/>
        </w:rPr>
        <w:t>Административная процедура –</w:t>
      </w:r>
      <w:r w:rsidR="00C13F84" w:rsidRPr="00C13F84">
        <w:rPr>
          <w:b/>
          <w:sz w:val="28"/>
          <w:szCs w:val="28"/>
        </w:rPr>
        <w:t>подготовка сведений, содержащихся в информационнойсистеме, либо уведомления об отказе в предоставлениимуниципальной услуги</w:t>
      </w:r>
    </w:p>
    <w:p w:rsidR="00C13F84" w:rsidRPr="00C13F84" w:rsidRDefault="00D02895" w:rsidP="00EC3604">
      <w:pPr>
        <w:autoSpaceDE w:val="0"/>
        <w:autoSpaceDN w:val="0"/>
        <w:adjustRightInd w:val="0"/>
        <w:ind w:firstLine="709"/>
        <w:contextualSpacing/>
        <w:jc w:val="both"/>
        <w:rPr>
          <w:sz w:val="28"/>
          <w:szCs w:val="28"/>
        </w:rPr>
      </w:pPr>
      <w:r>
        <w:rPr>
          <w:rFonts w:ascii="Times New Roman" w:hAnsi="Times New Roman"/>
          <w:sz w:val="28"/>
          <w:szCs w:val="28"/>
        </w:rPr>
        <w:t>3.5.1</w:t>
      </w:r>
      <w:r w:rsidRPr="00C13F84">
        <w:rPr>
          <w:rFonts w:ascii="Times New Roman" w:hAnsi="Times New Roman"/>
          <w:sz w:val="28"/>
          <w:szCs w:val="28"/>
        </w:rPr>
        <w:t xml:space="preserve">. </w:t>
      </w:r>
      <w:r w:rsidR="00C13F84" w:rsidRPr="00C13F84">
        <w:rPr>
          <w:sz w:val="28"/>
          <w:szCs w:val="28"/>
        </w:rPr>
        <w:t>Основанием для начала административной процедуры - подготовка сведений, содержащихся в информационной системе, либо уведомления об отказе в предоставлении муниципальной услуги - является принятое решение о выдаче сведений, содержащихся в информационной системе, либо об отказе в предоставлении муниципальной услуги.</w:t>
      </w:r>
    </w:p>
    <w:p w:rsidR="00C13F84" w:rsidRPr="00C13F84" w:rsidRDefault="00C13F84" w:rsidP="00EC3604">
      <w:pPr>
        <w:autoSpaceDE w:val="0"/>
        <w:autoSpaceDN w:val="0"/>
        <w:adjustRightInd w:val="0"/>
        <w:ind w:firstLine="709"/>
        <w:contextualSpacing/>
        <w:jc w:val="both"/>
        <w:rPr>
          <w:sz w:val="28"/>
          <w:szCs w:val="28"/>
        </w:rPr>
      </w:pPr>
      <w:r w:rsidRPr="00C13F84">
        <w:rPr>
          <w:sz w:val="28"/>
          <w:szCs w:val="28"/>
        </w:rPr>
        <w:t xml:space="preserve">3.5.2. Специалист </w:t>
      </w:r>
      <w:r w:rsidR="00723614">
        <w:rPr>
          <w:sz w:val="28"/>
          <w:szCs w:val="28"/>
        </w:rPr>
        <w:t>комитета</w:t>
      </w:r>
      <w:r w:rsidRPr="00C13F84">
        <w:rPr>
          <w:sz w:val="28"/>
          <w:szCs w:val="28"/>
        </w:rPr>
        <w:t>, ответственный за предоставление муниципальной услуги, осуществляет подготовку заявителю сведений, содержащихся в информационной системе.</w:t>
      </w:r>
    </w:p>
    <w:p w:rsidR="00C13F84" w:rsidRPr="00C13F84" w:rsidRDefault="00C13F84" w:rsidP="00EC3604">
      <w:pPr>
        <w:autoSpaceDE w:val="0"/>
        <w:autoSpaceDN w:val="0"/>
        <w:adjustRightInd w:val="0"/>
        <w:ind w:firstLine="709"/>
        <w:contextualSpacing/>
        <w:jc w:val="both"/>
        <w:rPr>
          <w:sz w:val="28"/>
          <w:szCs w:val="28"/>
        </w:rPr>
      </w:pPr>
      <w:r w:rsidRPr="00C13F84">
        <w:rPr>
          <w:sz w:val="28"/>
          <w:szCs w:val="28"/>
        </w:rPr>
        <w:t xml:space="preserve">3.5.3. В случае наличия оснований для отказа в предоставлении муниципальной услуги, предусмотренных </w:t>
      </w:r>
      <w:r w:rsidR="00723614">
        <w:rPr>
          <w:sz w:val="28"/>
          <w:szCs w:val="28"/>
        </w:rPr>
        <w:t>под</w:t>
      </w:r>
      <w:hyperlink w:anchor="Par210" w:history="1">
        <w:r w:rsidRPr="00EC3604">
          <w:rPr>
            <w:sz w:val="28"/>
            <w:szCs w:val="28"/>
          </w:rPr>
          <w:t>пунктом</w:t>
        </w:r>
        <w:r w:rsidR="00723614">
          <w:rPr>
            <w:sz w:val="28"/>
            <w:szCs w:val="28"/>
          </w:rPr>
          <w:t xml:space="preserve"> </w:t>
        </w:r>
        <w:r w:rsidR="00723614">
          <w:rPr>
            <w:color w:val="000000" w:themeColor="text1"/>
            <w:sz w:val="28"/>
            <w:szCs w:val="28"/>
          </w:rPr>
          <w:t>2.8</w:t>
        </w:r>
        <w:r w:rsidRPr="00C13F84">
          <w:rPr>
            <w:color w:val="000000" w:themeColor="text1"/>
            <w:sz w:val="28"/>
            <w:szCs w:val="28"/>
          </w:rPr>
          <w:t>.2</w:t>
        </w:r>
      </w:hyperlink>
      <w:r w:rsidR="00723614">
        <w:rPr>
          <w:sz w:val="28"/>
          <w:szCs w:val="28"/>
        </w:rPr>
        <w:t xml:space="preserve"> настоящего а</w:t>
      </w:r>
      <w:r w:rsidRPr="00C13F84">
        <w:rPr>
          <w:sz w:val="28"/>
          <w:szCs w:val="28"/>
        </w:rPr>
        <w:t xml:space="preserve">дминистративного регламента, специалист </w:t>
      </w:r>
      <w:r w:rsidR="00723614">
        <w:rPr>
          <w:sz w:val="28"/>
          <w:szCs w:val="28"/>
        </w:rPr>
        <w:t>комитета</w:t>
      </w:r>
      <w:r w:rsidRPr="00C13F84">
        <w:rPr>
          <w:sz w:val="28"/>
          <w:szCs w:val="28"/>
        </w:rPr>
        <w:t>, ответственный за предоставление муниципальной услуги, осуществляет подготовку уведомления об отказе в предоставлении муниципальной услуги с обоснованием причин отказа.</w:t>
      </w:r>
    </w:p>
    <w:p w:rsidR="00C13F84" w:rsidRPr="00C13F84" w:rsidRDefault="00C13F84" w:rsidP="00EC3604">
      <w:pPr>
        <w:autoSpaceDE w:val="0"/>
        <w:autoSpaceDN w:val="0"/>
        <w:adjustRightInd w:val="0"/>
        <w:ind w:firstLine="709"/>
        <w:contextualSpacing/>
        <w:jc w:val="both"/>
        <w:rPr>
          <w:sz w:val="28"/>
          <w:szCs w:val="28"/>
        </w:rPr>
      </w:pPr>
      <w:r w:rsidRPr="00C13F84">
        <w:rPr>
          <w:sz w:val="28"/>
          <w:szCs w:val="28"/>
        </w:rPr>
        <w:t xml:space="preserve">3.5.4. Подготовленные сведения, содержащиеся в информационной системе, или уведомление об отказе в предоставлении муниципальной услуги направляются для подписи </w:t>
      </w:r>
      <w:r w:rsidR="00723614">
        <w:rPr>
          <w:sz w:val="28"/>
          <w:szCs w:val="28"/>
        </w:rPr>
        <w:t>П</w:t>
      </w:r>
      <w:r w:rsidRPr="00C13F84">
        <w:rPr>
          <w:sz w:val="28"/>
          <w:szCs w:val="28"/>
        </w:rPr>
        <w:t xml:space="preserve">ервому заместителю Главы </w:t>
      </w:r>
      <w:r w:rsidR="00723614">
        <w:rPr>
          <w:sz w:val="28"/>
          <w:szCs w:val="28"/>
        </w:rPr>
        <w:t>А</w:t>
      </w:r>
      <w:r w:rsidRPr="00C13F84">
        <w:rPr>
          <w:sz w:val="28"/>
          <w:szCs w:val="28"/>
        </w:rPr>
        <w:t>дминистрации.</w:t>
      </w:r>
    </w:p>
    <w:p w:rsidR="00C13F84" w:rsidRPr="00C13F84" w:rsidRDefault="00C13F84" w:rsidP="00EC3604">
      <w:pPr>
        <w:autoSpaceDE w:val="0"/>
        <w:autoSpaceDN w:val="0"/>
        <w:adjustRightInd w:val="0"/>
        <w:ind w:firstLine="709"/>
        <w:contextualSpacing/>
        <w:jc w:val="both"/>
        <w:rPr>
          <w:sz w:val="28"/>
          <w:szCs w:val="28"/>
        </w:rPr>
      </w:pPr>
      <w:r w:rsidRPr="00C13F84">
        <w:rPr>
          <w:sz w:val="28"/>
          <w:szCs w:val="28"/>
        </w:rPr>
        <w:t>3.5.5. Максимальное время, затраченное на административную процедуру, не должно превышать 4 дня.</w:t>
      </w:r>
    </w:p>
    <w:p w:rsidR="00C13F84" w:rsidRPr="00C13F84" w:rsidRDefault="00C13F84" w:rsidP="00EC3604">
      <w:pPr>
        <w:autoSpaceDE w:val="0"/>
        <w:autoSpaceDN w:val="0"/>
        <w:adjustRightInd w:val="0"/>
        <w:ind w:firstLine="709"/>
        <w:contextualSpacing/>
        <w:jc w:val="both"/>
        <w:rPr>
          <w:sz w:val="28"/>
          <w:szCs w:val="28"/>
        </w:rPr>
      </w:pPr>
      <w:r w:rsidRPr="00C13F84">
        <w:rPr>
          <w:sz w:val="28"/>
          <w:szCs w:val="28"/>
        </w:rPr>
        <w:t>3.5.6. Результатом административной процедуры являются подготовленные сведения, содержащиеся в информационной системе, либо уведомление об отказе в предоставлении муниципальной услуги.</w:t>
      </w:r>
    </w:p>
    <w:p w:rsidR="00C13F84" w:rsidRPr="00C13F84" w:rsidRDefault="00C13F84" w:rsidP="00EC3604">
      <w:pPr>
        <w:autoSpaceDE w:val="0"/>
        <w:autoSpaceDN w:val="0"/>
        <w:adjustRightInd w:val="0"/>
        <w:ind w:firstLine="709"/>
        <w:contextualSpacing/>
        <w:jc w:val="both"/>
        <w:outlineLvl w:val="2"/>
        <w:rPr>
          <w:b/>
          <w:sz w:val="28"/>
          <w:szCs w:val="28"/>
        </w:rPr>
      </w:pPr>
      <w:r w:rsidRPr="00C13F84">
        <w:rPr>
          <w:b/>
          <w:sz w:val="28"/>
          <w:szCs w:val="28"/>
        </w:rPr>
        <w:t xml:space="preserve">3.6. </w:t>
      </w:r>
      <w:r>
        <w:rPr>
          <w:b/>
          <w:sz w:val="28"/>
          <w:szCs w:val="28"/>
        </w:rPr>
        <w:t>Административная процедура - в</w:t>
      </w:r>
      <w:r w:rsidRPr="00C13F84">
        <w:rPr>
          <w:b/>
          <w:sz w:val="28"/>
          <w:szCs w:val="28"/>
        </w:rPr>
        <w:t>ыдача сведений, содержащихся в информационнойсистеме, либо уведомления об отказе в предоставлениимуниципальной услуги</w:t>
      </w:r>
    </w:p>
    <w:p w:rsidR="00C13F84" w:rsidRPr="00C13F84" w:rsidRDefault="00C13F84" w:rsidP="00EC3604">
      <w:pPr>
        <w:autoSpaceDE w:val="0"/>
        <w:autoSpaceDN w:val="0"/>
        <w:adjustRightInd w:val="0"/>
        <w:ind w:firstLine="709"/>
        <w:contextualSpacing/>
        <w:jc w:val="both"/>
        <w:rPr>
          <w:sz w:val="28"/>
          <w:szCs w:val="28"/>
        </w:rPr>
      </w:pPr>
      <w:r w:rsidRPr="00C13F84">
        <w:rPr>
          <w:sz w:val="28"/>
          <w:szCs w:val="28"/>
        </w:rPr>
        <w:t>3.6.1. Основанием для начала административной процедуры - выдача сведений, содержащихся в информационной системе, либо уведомления об отказе в предоставлении муниципальной услуги - являются подготовленные сведения, содержащиеся в информационной системе, либо уведомление об отказе в предоставлении муниципальной услуги.</w:t>
      </w:r>
    </w:p>
    <w:p w:rsidR="00C13F84" w:rsidRPr="00C13F84" w:rsidRDefault="00C13F84" w:rsidP="00EC3604">
      <w:pPr>
        <w:autoSpaceDE w:val="0"/>
        <w:autoSpaceDN w:val="0"/>
        <w:adjustRightInd w:val="0"/>
        <w:ind w:firstLine="709"/>
        <w:contextualSpacing/>
        <w:jc w:val="both"/>
        <w:rPr>
          <w:sz w:val="28"/>
          <w:szCs w:val="28"/>
        </w:rPr>
      </w:pPr>
      <w:r w:rsidRPr="00C13F84">
        <w:rPr>
          <w:sz w:val="28"/>
          <w:szCs w:val="28"/>
        </w:rPr>
        <w:t xml:space="preserve">3.6.2. В случае если заявление о предоставлении услуги было подано в </w:t>
      </w:r>
      <w:r w:rsidR="00723614">
        <w:rPr>
          <w:sz w:val="28"/>
          <w:szCs w:val="28"/>
        </w:rPr>
        <w:t>комитет</w:t>
      </w:r>
      <w:r w:rsidRPr="00C13F84">
        <w:rPr>
          <w:sz w:val="28"/>
          <w:szCs w:val="28"/>
        </w:rPr>
        <w:t xml:space="preserve">, </w:t>
      </w:r>
      <w:r w:rsidR="00723614">
        <w:rPr>
          <w:sz w:val="28"/>
          <w:szCs w:val="28"/>
        </w:rPr>
        <w:t xml:space="preserve">то </w:t>
      </w:r>
      <w:r w:rsidRPr="00C13F84">
        <w:rPr>
          <w:sz w:val="28"/>
          <w:szCs w:val="28"/>
        </w:rPr>
        <w:t xml:space="preserve">специалист </w:t>
      </w:r>
      <w:r w:rsidR="00723614">
        <w:rPr>
          <w:sz w:val="28"/>
          <w:szCs w:val="28"/>
        </w:rPr>
        <w:t>комитета</w:t>
      </w:r>
      <w:r w:rsidRPr="00C13F84">
        <w:rPr>
          <w:sz w:val="28"/>
          <w:szCs w:val="28"/>
        </w:rPr>
        <w:t xml:space="preserve"> направляет запрашиваемые сведения или </w:t>
      </w:r>
      <w:r w:rsidRPr="00C13F84">
        <w:rPr>
          <w:sz w:val="28"/>
          <w:szCs w:val="28"/>
        </w:rPr>
        <w:lastRenderedPageBreak/>
        <w:t>отказ в предоставлении услуги заявителю в порядке, установленном Администрацией.</w:t>
      </w:r>
    </w:p>
    <w:p w:rsidR="00C13F84" w:rsidRPr="00C13F84" w:rsidRDefault="00C13F84" w:rsidP="00EC3604">
      <w:pPr>
        <w:autoSpaceDE w:val="0"/>
        <w:autoSpaceDN w:val="0"/>
        <w:adjustRightInd w:val="0"/>
        <w:ind w:firstLine="709"/>
        <w:contextualSpacing/>
        <w:jc w:val="both"/>
        <w:rPr>
          <w:sz w:val="28"/>
          <w:szCs w:val="28"/>
        </w:rPr>
      </w:pPr>
      <w:r w:rsidRPr="00C13F84">
        <w:rPr>
          <w:sz w:val="28"/>
          <w:szCs w:val="28"/>
        </w:rPr>
        <w:t xml:space="preserve">3.6.3. В случае если заявление о выдаче сведений, содержащихся в информационной системе, было подано в МФЦ, после получения подписанных </w:t>
      </w:r>
      <w:r w:rsidR="00723614">
        <w:rPr>
          <w:sz w:val="28"/>
          <w:szCs w:val="28"/>
        </w:rPr>
        <w:t>Первым заместителем Главы Администрации</w:t>
      </w:r>
      <w:r w:rsidRPr="00C13F84">
        <w:rPr>
          <w:sz w:val="28"/>
          <w:szCs w:val="28"/>
        </w:rPr>
        <w:t xml:space="preserve"> сведений, содержащихся в информационной системе, либо уведомления об отказе в предоставлении муниципальной услуги специалист </w:t>
      </w:r>
      <w:r w:rsidR="00723614">
        <w:rPr>
          <w:sz w:val="28"/>
          <w:szCs w:val="28"/>
        </w:rPr>
        <w:t>комитета</w:t>
      </w:r>
      <w:r w:rsidRPr="00C13F84">
        <w:rPr>
          <w:sz w:val="28"/>
          <w:szCs w:val="28"/>
        </w:rPr>
        <w:t xml:space="preserve"> в течение 1 рабочего дня после комплектации документов передает их в МФЦ для выдачи заявителю.</w:t>
      </w:r>
    </w:p>
    <w:p w:rsidR="00D02895" w:rsidRPr="00723614" w:rsidRDefault="00D02895" w:rsidP="00EC3604">
      <w:pPr>
        <w:widowControl w:val="0"/>
        <w:shd w:val="clear" w:color="auto" w:fill="FFFFFF"/>
        <w:autoSpaceDE w:val="0"/>
        <w:autoSpaceDN w:val="0"/>
        <w:adjustRightInd w:val="0"/>
        <w:ind w:firstLine="709"/>
        <w:contextualSpacing/>
        <w:jc w:val="both"/>
        <w:rPr>
          <w:rFonts w:ascii="Times New Roman" w:hAnsi="Times New Roman"/>
          <w:b/>
          <w:sz w:val="28"/>
          <w:szCs w:val="28"/>
        </w:rPr>
      </w:pPr>
      <w:r w:rsidRPr="00723614">
        <w:rPr>
          <w:rFonts w:ascii="Times New Roman" w:hAnsi="Times New Roman"/>
          <w:b/>
          <w:sz w:val="28"/>
          <w:szCs w:val="28"/>
        </w:rPr>
        <w:t xml:space="preserve">IV. </w:t>
      </w:r>
      <w:r w:rsidR="00723614" w:rsidRPr="00723614">
        <w:rPr>
          <w:b/>
          <w:sz w:val="28"/>
          <w:szCs w:val="28"/>
        </w:rPr>
        <w:t>Формы контроля за исполнением административного регламента</w:t>
      </w:r>
      <w:r w:rsidRPr="00723614">
        <w:rPr>
          <w:rFonts w:ascii="Times New Roman" w:hAnsi="Times New Roman"/>
          <w:b/>
          <w:bCs/>
          <w:sz w:val="28"/>
          <w:szCs w:val="28"/>
        </w:rPr>
        <w:t>.</w:t>
      </w:r>
    </w:p>
    <w:p w:rsidR="00D02895" w:rsidRDefault="00D02895" w:rsidP="00EC3604">
      <w:pPr>
        <w:widowControl w:val="0"/>
        <w:shd w:val="clear" w:color="auto" w:fill="FFFFFF"/>
        <w:autoSpaceDE w:val="0"/>
        <w:autoSpaceDN w:val="0"/>
        <w:adjustRightInd w:val="0"/>
        <w:ind w:firstLine="709"/>
        <w:contextualSpacing/>
        <w:jc w:val="both"/>
        <w:rPr>
          <w:rFonts w:ascii="Times New Roman" w:hAnsi="Times New Roman"/>
          <w:b/>
          <w:bCs/>
          <w:sz w:val="28"/>
          <w:szCs w:val="28"/>
        </w:rPr>
      </w:pPr>
      <w:r>
        <w:rPr>
          <w:rFonts w:ascii="Times New Roman" w:hAnsi="Times New Roman"/>
          <w:b/>
          <w:bCs/>
          <w:sz w:val="28"/>
          <w:szCs w:val="28"/>
        </w:rPr>
        <w:t xml:space="preserve">4.1. Порядок осуществления текущего контроля за соблюдением и исполнением должностными лицами </w:t>
      </w:r>
      <w:r>
        <w:rPr>
          <w:rFonts w:ascii="Times New Roman" w:hAnsi="Times New Roman" w:cs="Times New Roman CYR"/>
          <w:b/>
          <w:sz w:val="28"/>
          <w:szCs w:val="28"/>
          <w:lang w:eastAsia="zh-CN"/>
        </w:rPr>
        <w:t>комитета</w:t>
      </w:r>
      <w:r w:rsidR="00723614">
        <w:rPr>
          <w:rFonts w:ascii="Times New Roman" w:hAnsi="Times New Roman"/>
          <w:b/>
          <w:bCs/>
          <w:sz w:val="28"/>
          <w:szCs w:val="28"/>
        </w:rPr>
        <w:t xml:space="preserve"> положений а</w:t>
      </w:r>
      <w:r>
        <w:rPr>
          <w:rFonts w:ascii="Times New Roman" w:hAnsi="Times New Roman"/>
          <w:b/>
          <w:bCs/>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w:t>
      </w:r>
    </w:p>
    <w:p w:rsidR="00D02895" w:rsidRDefault="00D02895" w:rsidP="00EC3604">
      <w:pPr>
        <w:widowControl w:val="0"/>
        <w:shd w:val="clear" w:color="auto" w:fill="FFFFFF"/>
        <w:tabs>
          <w:tab w:val="left" w:pos="1469"/>
        </w:tabs>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4.1.1. Текущий контроль за соблюдением и исполнением положений настоящего административного регламента, а также нормативных правовых актов, устанавливающих требования к предоставлению муниципальной услуги, осуществляется:</w:t>
      </w:r>
    </w:p>
    <w:p w:rsidR="00D02895" w:rsidRDefault="00D02895" w:rsidP="00EC3604">
      <w:pPr>
        <w:widowControl w:val="0"/>
        <w:shd w:val="clear" w:color="auto" w:fill="FFFFFF"/>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 муниципальными служащими (или служащими) комитета, выполняющими отдельные административные процедуры - путем контроля за исполнением установленных административных процедур, административных действий в составе административных процедур, и сроков выполнения административных процедур;</w:t>
      </w:r>
    </w:p>
    <w:p w:rsidR="00D02895" w:rsidRDefault="00D02895" w:rsidP="00EC3604">
      <w:pPr>
        <w:widowControl w:val="0"/>
        <w:shd w:val="clear" w:color="auto" w:fill="FFFFFF"/>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 специалистами комитета, ответственными за организацию работы по предоставлению муниципальной услуги - путем проведения проверок соблюдения и исполнения муниципальными служащими (или служащими) комитета положений настоящего административного регламента, нормативных правовых актов Российской Федерации, нормативных правовых актов Новгородской области, муниципальных правовых актов.</w:t>
      </w:r>
    </w:p>
    <w:p w:rsidR="00D02895" w:rsidRDefault="00D02895" w:rsidP="00EC3604">
      <w:pPr>
        <w:widowControl w:val="0"/>
        <w:shd w:val="clear" w:color="auto" w:fill="FFFFFF"/>
        <w:tabs>
          <w:tab w:val="left" w:pos="1368"/>
        </w:tabs>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4.1.2.</w:t>
      </w:r>
      <w:r>
        <w:rPr>
          <w:rFonts w:ascii="Times New Roman" w:hAnsi="Times New Roman"/>
          <w:sz w:val="28"/>
          <w:szCs w:val="28"/>
        </w:rPr>
        <w:tab/>
        <w:t xml:space="preserve"> Перечень должностных лиц, ответственных за организацию работы </w:t>
      </w:r>
      <w:r>
        <w:rPr>
          <w:rFonts w:ascii="Times New Roman" w:hAnsi="Times New Roman"/>
          <w:bCs/>
          <w:sz w:val="28"/>
          <w:szCs w:val="28"/>
        </w:rPr>
        <w:t>по</w:t>
      </w:r>
      <w:r>
        <w:rPr>
          <w:rFonts w:ascii="Times New Roman" w:hAnsi="Times New Roman"/>
          <w:sz w:val="28"/>
          <w:szCs w:val="28"/>
        </w:rPr>
        <w:t>предоставлению муниципальной услуги, устанавливается правовым актом Администрации.</w:t>
      </w:r>
    </w:p>
    <w:p w:rsidR="00D02895" w:rsidRDefault="00D02895" w:rsidP="00EC3604">
      <w:pPr>
        <w:widowControl w:val="0"/>
        <w:shd w:val="clear" w:color="auto" w:fill="FFFFFF"/>
        <w:autoSpaceDE w:val="0"/>
        <w:autoSpaceDN w:val="0"/>
        <w:adjustRightInd w:val="0"/>
        <w:ind w:firstLine="709"/>
        <w:contextualSpacing/>
        <w:jc w:val="both"/>
        <w:rPr>
          <w:rFonts w:ascii="Times New Roman" w:hAnsi="Times New Roman"/>
          <w:sz w:val="28"/>
          <w:szCs w:val="28"/>
        </w:rPr>
      </w:pPr>
      <w:r>
        <w:rPr>
          <w:rFonts w:ascii="Times New Roman" w:hAnsi="Times New Roman"/>
          <w:b/>
          <w:bCs/>
          <w:sz w:val="28"/>
          <w:szCs w:val="28"/>
        </w:rPr>
        <w:t>4.2. Порядок и периодичность осуществления плановых и внеплановыхпроверок полноты и качества предоставления муниципальной услуги, втом числе порядок и формы контроля за полнотой и качествомпредоставления муниципальной услуги</w:t>
      </w:r>
    </w:p>
    <w:p w:rsidR="00D02895" w:rsidRDefault="00D02895" w:rsidP="00EC3604">
      <w:pPr>
        <w:widowControl w:val="0"/>
        <w:shd w:val="clear" w:color="auto" w:fill="FFFFFF"/>
        <w:tabs>
          <w:tab w:val="left" w:pos="1354"/>
        </w:tabs>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4.2.1.</w:t>
      </w:r>
      <w:r w:rsidR="00723614">
        <w:rPr>
          <w:rFonts w:ascii="Times New Roman" w:hAnsi="Times New Roman"/>
          <w:sz w:val="28"/>
          <w:szCs w:val="28"/>
        </w:rPr>
        <w:t xml:space="preserve"> </w:t>
      </w:r>
      <w:r>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содержащих жалобы на решения, действия (бездействие) специалистов комитета.</w:t>
      </w:r>
    </w:p>
    <w:p w:rsidR="00D02895" w:rsidRDefault="00D02895" w:rsidP="00EC3604">
      <w:pPr>
        <w:widowControl w:val="0"/>
        <w:numPr>
          <w:ilvl w:val="0"/>
          <w:numId w:val="2"/>
        </w:numPr>
        <w:shd w:val="clear" w:color="auto" w:fill="FFFFFF"/>
        <w:tabs>
          <w:tab w:val="left" w:pos="1430"/>
        </w:tabs>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 xml:space="preserve">Плановые проверки проводятся в соответствии с утвержденным </w:t>
      </w:r>
      <w:r>
        <w:rPr>
          <w:rFonts w:ascii="Times New Roman" w:hAnsi="Times New Roman"/>
          <w:sz w:val="28"/>
          <w:szCs w:val="28"/>
        </w:rPr>
        <w:lastRenderedPageBreak/>
        <w:t>планом деятельности комитета.</w:t>
      </w:r>
    </w:p>
    <w:p w:rsidR="00D02895" w:rsidRDefault="00D02895" w:rsidP="00EC3604">
      <w:pPr>
        <w:widowControl w:val="0"/>
        <w:numPr>
          <w:ilvl w:val="0"/>
          <w:numId w:val="2"/>
        </w:numPr>
        <w:shd w:val="clear" w:color="auto" w:fill="FFFFFF"/>
        <w:tabs>
          <w:tab w:val="left" w:pos="1430"/>
        </w:tabs>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комитета.</w:t>
      </w:r>
    </w:p>
    <w:p w:rsidR="00D02895" w:rsidRDefault="00D02895" w:rsidP="00EC3604">
      <w:pPr>
        <w:widowControl w:val="0"/>
        <w:shd w:val="clear" w:color="auto" w:fill="FFFFFF"/>
        <w:autoSpaceDE w:val="0"/>
        <w:autoSpaceDN w:val="0"/>
        <w:adjustRightInd w:val="0"/>
        <w:ind w:firstLine="709"/>
        <w:contextualSpacing/>
        <w:jc w:val="both"/>
        <w:rPr>
          <w:rFonts w:ascii="Times New Roman" w:hAnsi="Times New Roman"/>
          <w:sz w:val="28"/>
          <w:szCs w:val="28"/>
        </w:rPr>
      </w:pPr>
      <w:r>
        <w:rPr>
          <w:rFonts w:ascii="Times New Roman" w:hAnsi="Times New Roman"/>
          <w:b/>
          <w:bCs/>
          <w:sz w:val="28"/>
          <w:szCs w:val="28"/>
        </w:rPr>
        <w:t>4.3. Порядок привлечения к ответственности специалистов комитета зарешения и действия (бездействие), принимаемые (осуществляемые) ими в</w:t>
      </w:r>
      <w:r>
        <w:rPr>
          <w:rFonts w:ascii="Times New Roman" w:hAnsi="Times New Roman"/>
          <w:b/>
          <w:sz w:val="28"/>
          <w:szCs w:val="28"/>
        </w:rPr>
        <w:t>ходе</w:t>
      </w:r>
      <w:r>
        <w:rPr>
          <w:rFonts w:ascii="Times New Roman" w:hAnsi="Times New Roman"/>
          <w:b/>
          <w:bCs/>
          <w:sz w:val="28"/>
          <w:szCs w:val="28"/>
        </w:rPr>
        <w:t>предоставления муниципальной услуги</w:t>
      </w:r>
    </w:p>
    <w:p w:rsidR="00D02895" w:rsidRDefault="00D02895" w:rsidP="00EC3604">
      <w:pPr>
        <w:widowControl w:val="0"/>
        <w:shd w:val="clear" w:color="auto" w:fill="FFFFFF"/>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4.3.1. Персональная ответственность муниципальных служащих (или служащих) комитета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D02895" w:rsidRDefault="00D02895" w:rsidP="00EC3604">
      <w:pPr>
        <w:widowControl w:val="0"/>
        <w:shd w:val="clear" w:color="auto" w:fill="FFFFFF"/>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D02895" w:rsidRDefault="00D02895" w:rsidP="00EC3604">
      <w:pPr>
        <w:widowControl w:val="0"/>
        <w:shd w:val="clear" w:color="auto" w:fill="FFFFFF"/>
        <w:autoSpaceDE w:val="0"/>
        <w:autoSpaceDN w:val="0"/>
        <w:adjustRightInd w:val="0"/>
        <w:ind w:firstLine="709"/>
        <w:contextualSpacing/>
        <w:jc w:val="both"/>
        <w:rPr>
          <w:rFonts w:ascii="Times New Roman" w:hAnsi="Times New Roman"/>
          <w:sz w:val="28"/>
          <w:szCs w:val="28"/>
        </w:rPr>
      </w:pPr>
      <w:r>
        <w:rPr>
          <w:rFonts w:ascii="Times New Roman" w:hAnsi="Times New Roman"/>
          <w:b/>
          <w:bCs/>
          <w:sz w:val="28"/>
          <w:szCs w:val="28"/>
        </w:rPr>
        <w:t>4.4. Положения, характеризующие требования к порядку и формамконтроля за предоставлением муниципальной услуги, в том числе состороны граждан, их объединений и организаций</w:t>
      </w:r>
    </w:p>
    <w:p w:rsidR="00D02895" w:rsidRDefault="00D02895" w:rsidP="00EC3604">
      <w:pPr>
        <w:widowControl w:val="0"/>
        <w:shd w:val="clear" w:color="auto" w:fill="FFFFFF"/>
        <w:tabs>
          <w:tab w:val="left" w:pos="1334"/>
        </w:tabs>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4.4.1.</w:t>
      </w:r>
      <w:r>
        <w:rPr>
          <w:rFonts w:ascii="Times New Roman" w:hAnsi="Times New Roman"/>
          <w:sz w:val="28"/>
          <w:szCs w:val="28"/>
        </w:rPr>
        <w:tab/>
        <w:t xml:space="preserve">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(претензией) в комитет.</w:t>
      </w:r>
    </w:p>
    <w:p w:rsidR="00D02895" w:rsidRDefault="00D02895" w:rsidP="00EC3604">
      <w:pPr>
        <w:widowControl w:val="0"/>
        <w:shd w:val="clear" w:color="auto" w:fill="FFFFFF"/>
        <w:tabs>
          <w:tab w:val="left" w:pos="1406"/>
        </w:tabs>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4.4.2.</w:t>
      </w:r>
      <w:r>
        <w:rPr>
          <w:rFonts w:ascii="Times New Roman" w:hAnsi="Times New Roman"/>
          <w:sz w:val="28"/>
          <w:szCs w:val="28"/>
        </w:rPr>
        <w:tab/>
        <w:t>Жалоба (претензия) может быть представлена на личном приеме должностному лицу, направлена почтовым отправлением или в электронной форме на адрес комитета.</w:t>
      </w:r>
    </w:p>
    <w:p w:rsidR="00723614" w:rsidRPr="00D82EE9" w:rsidRDefault="00723614" w:rsidP="00723614">
      <w:pPr>
        <w:widowControl w:val="0"/>
        <w:shd w:val="clear" w:color="auto" w:fill="FFFFFF"/>
        <w:autoSpaceDE w:val="0"/>
        <w:autoSpaceDN w:val="0"/>
        <w:adjustRightInd w:val="0"/>
        <w:ind w:firstLine="709"/>
        <w:contextualSpacing/>
        <w:jc w:val="both"/>
        <w:rPr>
          <w:b/>
          <w:bCs/>
          <w:sz w:val="28"/>
          <w:szCs w:val="28"/>
          <w:lang w:eastAsia="ar-SA"/>
        </w:rPr>
      </w:pPr>
      <w:r w:rsidRPr="00D82EE9">
        <w:rPr>
          <w:b/>
          <w:sz w:val="28"/>
          <w:szCs w:val="28"/>
          <w:lang w:val="en-US"/>
        </w:rPr>
        <w:t>V</w:t>
      </w:r>
      <w:r w:rsidRPr="00D82EE9">
        <w:rPr>
          <w:b/>
          <w:sz w:val="28"/>
          <w:szCs w:val="28"/>
          <w:lang w:eastAsia="ar-SA"/>
        </w:rPr>
        <w:t xml:space="preserve">. </w:t>
      </w:r>
      <w:r w:rsidRPr="00D82EE9">
        <w:rPr>
          <w:b/>
          <w:sz w:val="28"/>
          <w:szCs w:val="28"/>
        </w:rPr>
        <w:t>Досудебный (внесудебный) порядок обжалования решений и действий (бездействия) структурного подразделения Администрации, предоставляющего муниципальную услугу, МФЦ, а также их должностных лиц, муниципальных служащих, работников</w:t>
      </w:r>
      <w:r w:rsidRPr="00D82EE9">
        <w:rPr>
          <w:b/>
          <w:bCs/>
          <w:sz w:val="28"/>
          <w:szCs w:val="28"/>
          <w:lang w:eastAsia="ar-SA"/>
        </w:rPr>
        <w:t>.</w:t>
      </w:r>
    </w:p>
    <w:p w:rsidR="00723614" w:rsidRPr="00D82EE9" w:rsidRDefault="00723614" w:rsidP="00723614">
      <w:pPr>
        <w:widowControl w:val="0"/>
        <w:shd w:val="clear" w:color="auto" w:fill="FFFFFF"/>
        <w:tabs>
          <w:tab w:val="left" w:pos="4438"/>
        </w:tabs>
        <w:autoSpaceDE w:val="0"/>
        <w:autoSpaceDN w:val="0"/>
        <w:adjustRightInd w:val="0"/>
        <w:ind w:firstLine="709"/>
        <w:contextualSpacing/>
        <w:jc w:val="both"/>
        <w:rPr>
          <w:b/>
          <w:sz w:val="28"/>
          <w:szCs w:val="28"/>
          <w:lang w:eastAsia="ar-SA"/>
        </w:rPr>
      </w:pPr>
      <w:r w:rsidRPr="00D82EE9">
        <w:rPr>
          <w:b/>
          <w:bCs/>
          <w:sz w:val="28"/>
          <w:szCs w:val="28"/>
          <w:lang w:eastAsia="ar-SA"/>
        </w:rPr>
        <w:t>5.1. Информация для заявителя о его праве на досудебное (внесудебное)</w:t>
      </w:r>
      <w:r w:rsidRPr="00D82EE9">
        <w:rPr>
          <w:b/>
          <w:sz w:val="28"/>
          <w:szCs w:val="28"/>
          <w:lang w:eastAsia="ar-SA"/>
        </w:rPr>
        <w:t xml:space="preserve"> </w:t>
      </w:r>
      <w:r w:rsidRPr="00D82EE9">
        <w:rPr>
          <w:b/>
          <w:bCs/>
          <w:sz w:val="28"/>
          <w:szCs w:val="28"/>
          <w:lang w:eastAsia="ar-SA"/>
        </w:rPr>
        <w:t>обжалование действий (бездействия) комитета и решений, принятых</w:t>
      </w:r>
      <w:r w:rsidRPr="00D82EE9">
        <w:rPr>
          <w:b/>
          <w:sz w:val="28"/>
          <w:szCs w:val="28"/>
          <w:lang w:eastAsia="ar-SA"/>
        </w:rPr>
        <w:t xml:space="preserve"> </w:t>
      </w:r>
      <w:r w:rsidRPr="00D82EE9">
        <w:rPr>
          <w:b/>
          <w:bCs/>
          <w:sz w:val="28"/>
          <w:szCs w:val="28"/>
          <w:lang w:eastAsia="ar-SA"/>
        </w:rPr>
        <w:t>(осуществляемых) в ходе предоставления муниципальной услуги.</w:t>
      </w:r>
    </w:p>
    <w:p w:rsidR="00723614" w:rsidRPr="00D82EE9" w:rsidRDefault="00723614" w:rsidP="00723614">
      <w:pPr>
        <w:widowControl w:val="0"/>
        <w:autoSpaceDE w:val="0"/>
        <w:autoSpaceDN w:val="0"/>
        <w:adjustRightInd w:val="0"/>
        <w:ind w:firstLine="709"/>
        <w:jc w:val="both"/>
        <w:rPr>
          <w:rFonts w:eastAsia="Calibri"/>
          <w:sz w:val="28"/>
          <w:szCs w:val="28"/>
        </w:rPr>
      </w:pPr>
      <w:r w:rsidRPr="00D82EE9">
        <w:rPr>
          <w:rFonts w:eastAsia="Calibri"/>
          <w:sz w:val="28"/>
          <w:szCs w:val="28"/>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723614" w:rsidRPr="00D82EE9" w:rsidRDefault="00723614" w:rsidP="00723614">
      <w:pPr>
        <w:widowControl w:val="0"/>
        <w:autoSpaceDE w:val="0"/>
        <w:autoSpaceDN w:val="0"/>
        <w:adjustRightInd w:val="0"/>
        <w:ind w:firstLine="709"/>
        <w:jc w:val="both"/>
        <w:rPr>
          <w:sz w:val="28"/>
          <w:szCs w:val="28"/>
        </w:rPr>
      </w:pPr>
      <w:r w:rsidRPr="00D82EE9">
        <w:rPr>
          <w:sz w:val="28"/>
          <w:szCs w:val="28"/>
        </w:rPr>
        <w:t>5.1.2. 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723614" w:rsidRPr="00D82EE9" w:rsidRDefault="00723614" w:rsidP="00723614">
      <w:pPr>
        <w:tabs>
          <w:tab w:val="num" w:pos="540"/>
          <w:tab w:val="left" w:pos="1260"/>
        </w:tabs>
        <w:autoSpaceDE w:val="0"/>
        <w:autoSpaceDN w:val="0"/>
        <w:adjustRightInd w:val="0"/>
        <w:ind w:firstLine="709"/>
        <w:outlineLvl w:val="1"/>
        <w:rPr>
          <w:b/>
          <w:sz w:val="28"/>
          <w:szCs w:val="28"/>
        </w:rPr>
      </w:pPr>
      <w:r w:rsidRPr="00D82EE9">
        <w:rPr>
          <w:b/>
          <w:sz w:val="28"/>
          <w:szCs w:val="28"/>
        </w:rPr>
        <w:t>5.2. Предмет жалобы</w:t>
      </w:r>
    </w:p>
    <w:p w:rsidR="00723614" w:rsidRPr="00D82EE9" w:rsidRDefault="00723614" w:rsidP="00723614">
      <w:pPr>
        <w:widowControl w:val="0"/>
        <w:autoSpaceDE w:val="0"/>
        <w:autoSpaceDN w:val="0"/>
        <w:adjustRightInd w:val="0"/>
        <w:ind w:firstLine="709"/>
        <w:jc w:val="both"/>
        <w:rPr>
          <w:sz w:val="28"/>
          <w:szCs w:val="28"/>
        </w:rPr>
      </w:pPr>
      <w:r w:rsidRPr="00D82EE9">
        <w:rPr>
          <w:sz w:val="28"/>
          <w:szCs w:val="28"/>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723614" w:rsidRPr="00D82EE9" w:rsidRDefault="00723614" w:rsidP="00723614">
      <w:pPr>
        <w:widowControl w:val="0"/>
        <w:autoSpaceDE w:val="0"/>
        <w:autoSpaceDN w:val="0"/>
        <w:adjustRightInd w:val="0"/>
        <w:ind w:firstLine="709"/>
        <w:jc w:val="both"/>
        <w:rPr>
          <w:sz w:val="28"/>
          <w:szCs w:val="28"/>
        </w:rPr>
      </w:pPr>
      <w:r w:rsidRPr="00D82EE9">
        <w:rPr>
          <w:sz w:val="28"/>
          <w:szCs w:val="28"/>
        </w:rPr>
        <w:lastRenderedPageBreak/>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комплексного запроса);</w:t>
      </w:r>
    </w:p>
    <w:p w:rsidR="00723614" w:rsidRPr="00D82EE9" w:rsidRDefault="00723614" w:rsidP="00723614">
      <w:pPr>
        <w:widowControl w:val="0"/>
        <w:autoSpaceDE w:val="0"/>
        <w:autoSpaceDN w:val="0"/>
        <w:adjustRightInd w:val="0"/>
        <w:ind w:firstLine="709"/>
        <w:jc w:val="both"/>
        <w:rPr>
          <w:i/>
          <w:sz w:val="28"/>
          <w:szCs w:val="28"/>
        </w:rPr>
      </w:pPr>
      <w:r w:rsidRPr="00D82EE9">
        <w:rPr>
          <w:sz w:val="28"/>
          <w:szCs w:val="28"/>
        </w:rPr>
        <w:t>2) нарушение срока предоставления муниципальной услуги</w:t>
      </w:r>
      <w:r w:rsidRPr="00D82EE9">
        <w:rPr>
          <w:i/>
          <w:sz w:val="28"/>
          <w:szCs w:val="28"/>
        </w:rPr>
        <w:t>;</w:t>
      </w:r>
    </w:p>
    <w:p w:rsidR="00723614" w:rsidRPr="00D82EE9" w:rsidRDefault="00723614" w:rsidP="00723614">
      <w:pPr>
        <w:widowControl w:val="0"/>
        <w:autoSpaceDE w:val="0"/>
        <w:autoSpaceDN w:val="0"/>
        <w:adjustRightInd w:val="0"/>
        <w:ind w:firstLine="709"/>
        <w:jc w:val="both"/>
        <w:rPr>
          <w:sz w:val="28"/>
          <w:szCs w:val="28"/>
        </w:rPr>
      </w:pPr>
      <w:r w:rsidRPr="00D82EE9">
        <w:rPr>
          <w:sz w:val="28"/>
          <w:szCs w:val="28"/>
        </w:rPr>
        <w:t>3) требование у заявителя документов</w:t>
      </w:r>
      <w:r w:rsidR="002E4CBB" w:rsidRPr="00D82EE9">
        <w:rPr>
          <w:sz w:val="28"/>
          <w:szCs w:val="28"/>
        </w:rPr>
        <w:t xml:space="preserve"> или информации либо осуществления действий, представление или осуществление которых не предусмотрено</w:t>
      </w:r>
      <w:r w:rsidRPr="00D82EE9">
        <w:rPr>
          <w:sz w:val="28"/>
          <w:szCs w:val="28"/>
        </w:rPr>
        <w:t xml:space="preserve">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723614" w:rsidRPr="00D82EE9" w:rsidRDefault="00723614" w:rsidP="00723614">
      <w:pPr>
        <w:widowControl w:val="0"/>
        <w:autoSpaceDE w:val="0"/>
        <w:autoSpaceDN w:val="0"/>
        <w:adjustRightInd w:val="0"/>
        <w:ind w:firstLine="709"/>
        <w:jc w:val="both"/>
        <w:rPr>
          <w:sz w:val="28"/>
          <w:szCs w:val="28"/>
        </w:rPr>
      </w:pPr>
      <w:r w:rsidRPr="00D82EE9">
        <w:rPr>
          <w:sz w:val="28"/>
          <w:szCs w:val="28"/>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723614" w:rsidRPr="00D82EE9" w:rsidRDefault="00723614" w:rsidP="00723614">
      <w:pPr>
        <w:widowControl w:val="0"/>
        <w:autoSpaceDE w:val="0"/>
        <w:autoSpaceDN w:val="0"/>
        <w:adjustRightInd w:val="0"/>
        <w:ind w:firstLine="709"/>
        <w:jc w:val="both"/>
        <w:rPr>
          <w:i/>
          <w:sz w:val="28"/>
          <w:szCs w:val="28"/>
        </w:rPr>
      </w:pPr>
      <w:r w:rsidRPr="00D82EE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
    <w:p w:rsidR="00723614" w:rsidRPr="00D82EE9" w:rsidRDefault="00723614" w:rsidP="00723614">
      <w:pPr>
        <w:widowControl w:val="0"/>
        <w:autoSpaceDE w:val="0"/>
        <w:autoSpaceDN w:val="0"/>
        <w:adjustRightInd w:val="0"/>
        <w:ind w:firstLine="709"/>
        <w:jc w:val="both"/>
        <w:rPr>
          <w:sz w:val="28"/>
          <w:szCs w:val="28"/>
        </w:rPr>
      </w:pPr>
      <w:r w:rsidRPr="00D82EE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723614" w:rsidRPr="00D82EE9" w:rsidRDefault="00723614" w:rsidP="00723614">
      <w:pPr>
        <w:widowControl w:val="0"/>
        <w:autoSpaceDE w:val="0"/>
        <w:autoSpaceDN w:val="0"/>
        <w:adjustRightInd w:val="0"/>
        <w:ind w:firstLine="709"/>
        <w:jc w:val="both"/>
        <w:rPr>
          <w:i/>
          <w:sz w:val="28"/>
          <w:szCs w:val="28"/>
        </w:rPr>
      </w:pPr>
      <w:r w:rsidRPr="00D82EE9">
        <w:rPr>
          <w:sz w:val="28"/>
          <w:szCs w:val="28"/>
        </w:rPr>
        <w:t>7) отказ комитета, специалиста комитета,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3614" w:rsidRPr="00D82EE9" w:rsidRDefault="00723614" w:rsidP="00723614">
      <w:pPr>
        <w:widowControl w:val="0"/>
        <w:autoSpaceDE w:val="0"/>
        <w:autoSpaceDN w:val="0"/>
        <w:adjustRightInd w:val="0"/>
        <w:ind w:firstLine="709"/>
        <w:jc w:val="both"/>
        <w:rPr>
          <w:sz w:val="28"/>
          <w:szCs w:val="28"/>
        </w:rPr>
      </w:pPr>
      <w:r w:rsidRPr="00D82EE9">
        <w:rPr>
          <w:sz w:val="28"/>
          <w:szCs w:val="28"/>
        </w:rPr>
        <w:t>8) нарушение срока или порядка выдачи документов по результатам предоставления муниципальной услуги;</w:t>
      </w:r>
    </w:p>
    <w:p w:rsidR="00723614" w:rsidRPr="00D82EE9" w:rsidRDefault="00723614" w:rsidP="00723614">
      <w:pPr>
        <w:widowControl w:val="0"/>
        <w:autoSpaceDE w:val="0"/>
        <w:autoSpaceDN w:val="0"/>
        <w:adjustRightInd w:val="0"/>
        <w:ind w:firstLine="709"/>
        <w:jc w:val="both"/>
        <w:rPr>
          <w:sz w:val="28"/>
          <w:szCs w:val="28"/>
        </w:rPr>
      </w:pPr>
      <w:r w:rsidRPr="00D82EE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
    <w:p w:rsidR="002E4CBB" w:rsidRPr="00D82EE9" w:rsidRDefault="002E4CBB" w:rsidP="00723614">
      <w:pPr>
        <w:widowControl w:val="0"/>
        <w:autoSpaceDE w:val="0"/>
        <w:autoSpaceDN w:val="0"/>
        <w:adjustRightInd w:val="0"/>
        <w:ind w:firstLine="709"/>
        <w:jc w:val="both"/>
        <w:rPr>
          <w:sz w:val="28"/>
          <w:szCs w:val="28"/>
        </w:rPr>
      </w:pPr>
      <w:r w:rsidRPr="00D82EE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D82EE9">
          <w:rPr>
            <w:rStyle w:val="a3"/>
            <w:sz w:val="28"/>
            <w:szCs w:val="28"/>
          </w:rPr>
          <w:t>пунктом 4 части 1 статьи 7</w:t>
        </w:r>
      </w:hyperlink>
      <w:r w:rsidRPr="00D82EE9">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D82EE9">
          <w:rPr>
            <w:rStyle w:val="a3"/>
            <w:sz w:val="28"/>
            <w:szCs w:val="28"/>
          </w:rPr>
          <w:t>частью 1.3 статьи 16</w:t>
        </w:r>
      </w:hyperlink>
      <w:r w:rsidRPr="00D82EE9">
        <w:rPr>
          <w:sz w:val="28"/>
          <w:szCs w:val="28"/>
        </w:rPr>
        <w:t xml:space="preserve"> </w:t>
      </w:r>
      <w:r w:rsidRPr="00D82EE9">
        <w:rPr>
          <w:sz w:val="28"/>
          <w:szCs w:val="28"/>
        </w:rPr>
        <w:lastRenderedPageBreak/>
        <w:t>Федерального закона № 210-ФЗ.</w:t>
      </w:r>
    </w:p>
    <w:p w:rsidR="00723614" w:rsidRPr="00D82EE9" w:rsidRDefault="00723614" w:rsidP="00723614">
      <w:pPr>
        <w:widowControl w:val="0"/>
        <w:autoSpaceDE w:val="0"/>
        <w:autoSpaceDN w:val="0"/>
        <w:adjustRightInd w:val="0"/>
        <w:ind w:firstLine="709"/>
        <w:jc w:val="both"/>
        <w:rPr>
          <w:sz w:val="28"/>
          <w:szCs w:val="28"/>
        </w:rPr>
      </w:pPr>
      <w:r w:rsidRPr="00D82EE9">
        <w:rPr>
          <w:sz w:val="28"/>
          <w:szCs w:val="28"/>
        </w:rPr>
        <w:t xml:space="preserve">5.2.2. В случаях, указанных в абзацах 2), 5), 7), 9) подпункта 5.2.1. настоящего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 муниципальных услуг в полном объеме и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723614" w:rsidRPr="00D82EE9" w:rsidRDefault="00723614" w:rsidP="00723614">
      <w:pPr>
        <w:autoSpaceDE w:val="0"/>
        <w:autoSpaceDN w:val="0"/>
        <w:adjustRightInd w:val="0"/>
        <w:ind w:firstLine="709"/>
        <w:contextualSpacing/>
        <w:jc w:val="both"/>
        <w:rPr>
          <w:b/>
          <w:sz w:val="28"/>
          <w:szCs w:val="28"/>
        </w:rPr>
      </w:pPr>
      <w:r w:rsidRPr="00D82EE9">
        <w:rPr>
          <w:b/>
          <w:sz w:val="28"/>
          <w:szCs w:val="28"/>
          <w:lang w:eastAsia="ar-SA"/>
        </w:rPr>
        <w:t xml:space="preserve">5.3. </w:t>
      </w:r>
      <w:r w:rsidRPr="00D82EE9">
        <w:rPr>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723614" w:rsidRPr="00D82EE9" w:rsidRDefault="00723614" w:rsidP="00723614">
      <w:pPr>
        <w:autoSpaceDE w:val="0"/>
        <w:autoSpaceDN w:val="0"/>
        <w:adjustRightInd w:val="0"/>
        <w:ind w:firstLine="709"/>
        <w:jc w:val="both"/>
        <w:outlineLvl w:val="1"/>
        <w:rPr>
          <w:sz w:val="28"/>
          <w:szCs w:val="28"/>
        </w:rPr>
      </w:pPr>
      <w:r w:rsidRPr="00D82EE9">
        <w:rPr>
          <w:sz w:val="28"/>
          <w:szCs w:val="28"/>
        </w:rPr>
        <w:t xml:space="preserve">5.3.1. Жалобы на должностное лицо, служащего комитета, решения и действия (бездействие) которого обжалуются, подаются председателю комитета. </w:t>
      </w:r>
    </w:p>
    <w:p w:rsidR="00723614" w:rsidRPr="00D82EE9" w:rsidRDefault="00723614" w:rsidP="00723614">
      <w:pPr>
        <w:autoSpaceDE w:val="0"/>
        <w:autoSpaceDN w:val="0"/>
        <w:adjustRightInd w:val="0"/>
        <w:ind w:firstLine="709"/>
        <w:jc w:val="both"/>
        <w:outlineLvl w:val="1"/>
        <w:rPr>
          <w:sz w:val="28"/>
          <w:szCs w:val="28"/>
        </w:rPr>
      </w:pPr>
      <w:r w:rsidRPr="00D82EE9">
        <w:rPr>
          <w:sz w:val="28"/>
          <w:szCs w:val="28"/>
        </w:rPr>
        <w:t>5.3.2. Жалобы на решения, принятые председателем комитета при предоставлении муниципальной услуги, подаются заместителю Главы Администрации.</w:t>
      </w:r>
    </w:p>
    <w:p w:rsidR="00723614" w:rsidRPr="00D82EE9" w:rsidRDefault="00723614" w:rsidP="00723614">
      <w:pPr>
        <w:autoSpaceDE w:val="0"/>
        <w:autoSpaceDN w:val="0"/>
        <w:adjustRightInd w:val="0"/>
        <w:ind w:firstLine="709"/>
        <w:jc w:val="both"/>
        <w:outlineLvl w:val="1"/>
        <w:rPr>
          <w:sz w:val="28"/>
          <w:szCs w:val="28"/>
        </w:rPr>
      </w:pPr>
      <w:r w:rsidRPr="00D82EE9">
        <w:rPr>
          <w:sz w:val="28"/>
          <w:szCs w:val="28"/>
        </w:rPr>
        <w:t>5.3.3. Жалобы на решения, принятые заместителем Главы Администрации подаются Главе Администрации.</w:t>
      </w:r>
    </w:p>
    <w:p w:rsidR="00723614" w:rsidRPr="00D82EE9" w:rsidRDefault="00723614" w:rsidP="00723614">
      <w:pPr>
        <w:autoSpaceDE w:val="0"/>
        <w:autoSpaceDN w:val="0"/>
        <w:adjustRightInd w:val="0"/>
        <w:ind w:firstLine="709"/>
        <w:jc w:val="both"/>
        <w:outlineLvl w:val="1"/>
        <w:rPr>
          <w:sz w:val="28"/>
          <w:szCs w:val="28"/>
        </w:rPr>
      </w:pPr>
      <w:r w:rsidRPr="00D82EE9">
        <w:rPr>
          <w:sz w:val="28"/>
          <w:szCs w:val="28"/>
        </w:rPr>
        <w:t xml:space="preserve">5.3.4. Жалобы на решения, принятые работником МФЦ – руководителю этого МФЦ. </w:t>
      </w:r>
    </w:p>
    <w:p w:rsidR="00723614" w:rsidRPr="00D82EE9" w:rsidRDefault="00723614" w:rsidP="00723614">
      <w:pPr>
        <w:autoSpaceDE w:val="0"/>
        <w:autoSpaceDN w:val="0"/>
        <w:adjustRightInd w:val="0"/>
        <w:ind w:firstLine="709"/>
        <w:jc w:val="both"/>
        <w:outlineLvl w:val="1"/>
        <w:rPr>
          <w:sz w:val="28"/>
          <w:szCs w:val="28"/>
        </w:rPr>
      </w:pPr>
      <w:r w:rsidRPr="00D82EE9">
        <w:rPr>
          <w:sz w:val="28"/>
          <w:szCs w:val="28"/>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23614" w:rsidRPr="00D82EE9" w:rsidRDefault="00723614" w:rsidP="00723614">
      <w:pPr>
        <w:autoSpaceDE w:val="0"/>
        <w:autoSpaceDN w:val="0"/>
        <w:adjustRightInd w:val="0"/>
        <w:ind w:firstLine="709"/>
        <w:contextualSpacing/>
        <w:rPr>
          <w:b/>
          <w:sz w:val="28"/>
          <w:szCs w:val="28"/>
        </w:rPr>
      </w:pPr>
      <w:r w:rsidRPr="00D82EE9">
        <w:rPr>
          <w:b/>
          <w:sz w:val="28"/>
          <w:szCs w:val="28"/>
        </w:rPr>
        <w:t>5.4. Порядок подачи и рассмотрения жалобы</w:t>
      </w:r>
    </w:p>
    <w:p w:rsidR="00723614" w:rsidRPr="00D82EE9" w:rsidRDefault="00723614" w:rsidP="00723614">
      <w:pPr>
        <w:autoSpaceDE w:val="0"/>
        <w:autoSpaceDN w:val="0"/>
        <w:adjustRightInd w:val="0"/>
        <w:ind w:firstLine="709"/>
        <w:jc w:val="both"/>
        <w:outlineLvl w:val="1"/>
        <w:rPr>
          <w:rFonts w:eastAsia="Calibri"/>
          <w:sz w:val="28"/>
          <w:szCs w:val="28"/>
        </w:rPr>
      </w:pPr>
      <w:r w:rsidRPr="00D82EE9">
        <w:rPr>
          <w:rFonts w:eastAsia="Calibri"/>
          <w:sz w:val="28"/>
          <w:szCs w:val="28"/>
        </w:rPr>
        <w:t>5.4.1. Основанием для начала процедуры досудебного (внесудебного) обжалования является поступление жалобы заявителя в комитет.</w:t>
      </w:r>
    </w:p>
    <w:p w:rsidR="00723614" w:rsidRPr="00D82EE9" w:rsidRDefault="00723614" w:rsidP="00723614">
      <w:pPr>
        <w:autoSpaceDE w:val="0"/>
        <w:autoSpaceDN w:val="0"/>
        <w:adjustRightInd w:val="0"/>
        <w:ind w:firstLine="709"/>
        <w:jc w:val="both"/>
        <w:outlineLvl w:val="1"/>
        <w:rPr>
          <w:rFonts w:eastAsia="Calibri"/>
          <w:iCs/>
          <w:sz w:val="28"/>
          <w:szCs w:val="28"/>
        </w:rPr>
      </w:pPr>
      <w:r w:rsidRPr="00D82EE9">
        <w:rPr>
          <w:rFonts w:eastAsia="Calibri"/>
          <w:iCs/>
          <w:sz w:val="28"/>
          <w:szCs w:val="28"/>
        </w:rPr>
        <w:t xml:space="preserve">Жалоба подается в письменной форме на бумажном носителе, в электронной форме. </w:t>
      </w:r>
    </w:p>
    <w:p w:rsidR="00723614" w:rsidRPr="00D82EE9" w:rsidRDefault="00723614" w:rsidP="00723614">
      <w:pPr>
        <w:autoSpaceDE w:val="0"/>
        <w:autoSpaceDN w:val="0"/>
        <w:adjustRightInd w:val="0"/>
        <w:ind w:firstLine="709"/>
        <w:jc w:val="both"/>
        <w:outlineLvl w:val="1"/>
        <w:rPr>
          <w:rFonts w:eastAsia="Calibri"/>
          <w:iCs/>
          <w:sz w:val="28"/>
          <w:szCs w:val="28"/>
        </w:rPr>
      </w:pPr>
      <w:r w:rsidRPr="00D82EE9">
        <w:rPr>
          <w:rFonts w:eastAsia="Calibri"/>
          <w:iCs/>
          <w:sz w:val="28"/>
          <w:szCs w:val="28"/>
        </w:rPr>
        <w:t>Жалоба на решения и действия (бездействие) комитета, специалиста комитета, председателя комитета,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Новгородской области, а также может быть принята при личном приеме заявителя.</w:t>
      </w:r>
    </w:p>
    <w:p w:rsidR="00723614" w:rsidRPr="00D82EE9" w:rsidRDefault="00723614" w:rsidP="00723614">
      <w:pPr>
        <w:autoSpaceDE w:val="0"/>
        <w:autoSpaceDN w:val="0"/>
        <w:adjustRightInd w:val="0"/>
        <w:ind w:firstLine="709"/>
        <w:jc w:val="both"/>
        <w:outlineLvl w:val="1"/>
        <w:rPr>
          <w:rFonts w:eastAsia="Calibri"/>
          <w:iCs/>
          <w:sz w:val="28"/>
          <w:szCs w:val="28"/>
        </w:rPr>
      </w:pPr>
      <w:r w:rsidRPr="00D82EE9">
        <w:rPr>
          <w:rFonts w:eastAsia="Calibri"/>
          <w:iCs/>
          <w:sz w:val="28"/>
          <w:szCs w:val="28"/>
        </w:rPr>
        <w:t>5.4.2. В электронном виде жалоба может быть подана заявителем посредством:</w:t>
      </w:r>
    </w:p>
    <w:p w:rsidR="00723614" w:rsidRPr="00D82EE9" w:rsidRDefault="00723614" w:rsidP="00723614">
      <w:pPr>
        <w:autoSpaceDE w:val="0"/>
        <w:autoSpaceDN w:val="0"/>
        <w:adjustRightInd w:val="0"/>
        <w:ind w:firstLine="709"/>
        <w:jc w:val="both"/>
        <w:outlineLvl w:val="1"/>
        <w:rPr>
          <w:rFonts w:eastAsia="Calibri"/>
          <w:iCs/>
          <w:sz w:val="28"/>
          <w:szCs w:val="28"/>
        </w:rPr>
      </w:pPr>
      <w:r w:rsidRPr="00D82EE9">
        <w:rPr>
          <w:rFonts w:eastAsia="Calibri"/>
          <w:iCs/>
          <w:sz w:val="28"/>
          <w:szCs w:val="28"/>
        </w:rPr>
        <w:t>1) региональной информационной системы «Портал государственных и муниципальных услуг (функций) Новгородской области» (https://uslugi.novreg.ru);</w:t>
      </w:r>
    </w:p>
    <w:p w:rsidR="00723614" w:rsidRPr="00D82EE9" w:rsidRDefault="00723614" w:rsidP="00723614">
      <w:pPr>
        <w:autoSpaceDE w:val="0"/>
        <w:autoSpaceDN w:val="0"/>
        <w:adjustRightInd w:val="0"/>
        <w:ind w:firstLine="709"/>
        <w:jc w:val="both"/>
        <w:outlineLvl w:val="1"/>
        <w:rPr>
          <w:rFonts w:eastAsia="Calibri"/>
          <w:iCs/>
          <w:sz w:val="28"/>
          <w:szCs w:val="28"/>
        </w:rPr>
      </w:pPr>
      <w:r w:rsidRPr="00D82EE9">
        <w:rPr>
          <w:rFonts w:eastAsia="Calibri"/>
          <w:iCs/>
          <w:sz w:val="28"/>
          <w:szCs w:val="28"/>
        </w:rPr>
        <w:lastRenderedPageBreak/>
        <w:t>2) федеральной государственной информационной системы «Единый портал государственных и муниципальных услуг (функций)» (https://</w:t>
      </w:r>
      <w:r w:rsidRPr="00D82EE9">
        <w:rPr>
          <w:rFonts w:eastAsia="Calibri"/>
          <w:i/>
          <w:iCs/>
          <w:sz w:val="28"/>
          <w:szCs w:val="28"/>
        </w:rPr>
        <w:t xml:space="preserve"> </w:t>
      </w:r>
      <w:r w:rsidRPr="00D82EE9">
        <w:rPr>
          <w:rFonts w:eastAsia="Calibri"/>
          <w:iCs/>
          <w:sz w:val="28"/>
          <w:szCs w:val="28"/>
        </w:rPr>
        <w:t>gosuslugi.ru);</w:t>
      </w:r>
    </w:p>
    <w:p w:rsidR="00723614" w:rsidRPr="00D82EE9" w:rsidRDefault="00723614" w:rsidP="00723614">
      <w:pPr>
        <w:autoSpaceDE w:val="0"/>
        <w:autoSpaceDN w:val="0"/>
        <w:adjustRightInd w:val="0"/>
        <w:ind w:firstLine="709"/>
        <w:jc w:val="both"/>
        <w:outlineLvl w:val="1"/>
        <w:rPr>
          <w:rFonts w:eastAsia="Calibri"/>
          <w:iCs/>
          <w:sz w:val="28"/>
          <w:szCs w:val="28"/>
        </w:rPr>
      </w:pPr>
      <w:r w:rsidRPr="00D82EE9">
        <w:rPr>
          <w:rFonts w:eastAsia="Calibri"/>
          <w:iCs/>
          <w:sz w:val="28"/>
          <w:szCs w:val="28"/>
        </w:rPr>
        <w:t>3) федеральной государственной информационной системы «Досудебное обжалование» (</w:t>
      </w:r>
      <w:hyperlink r:id="rId13" w:history="1">
        <w:r w:rsidRPr="00D82EE9">
          <w:rPr>
            <w:rFonts w:eastAsia="Calibri"/>
            <w:iCs/>
            <w:sz w:val="28"/>
            <w:szCs w:val="28"/>
            <w:u w:val="single"/>
            <w:lang w:val="en-US"/>
          </w:rPr>
          <w:t>https</w:t>
        </w:r>
        <w:r w:rsidRPr="00D82EE9">
          <w:rPr>
            <w:rFonts w:eastAsia="Calibri"/>
            <w:iCs/>
            <w:sz w:val="28"/>
            <w:szCs w:val="28"/>
            <w:u w:val="single"/>
          </w:rPr>
          <w:t>://</w:t>
        </w:r>
        <w:r w:rsidRPr="00D82EE9">
          <w:rPr>
            <w:rFonts w:eastAsia="Calibri"/>
            <w:iCs/>
            <w:sz w:val="28"/>
            <w:szCs w:val="28"/>
            <w:u w:val="single"/>
            <w:lang w:val="en-US"/>
          </w:rPr>
          <w:t>do</w:t>
        </w:r>
        <w:r w:rsidRPr="00D82EE9">
          <w:rPr>
            <w:rFonts w:eastAsia="Calibri"/>
            <w:iCs/>
            <w:sz w:val="28"/>
            <w:szCs w:val="28"/>
            <w:u w:val="single"/>
          </w:rPr>
          <w:t>.</w:t>
        </w:r>
        <w:proofErr w:type="spellStart"/>
        <w:r w:rsidRPr="00D82EE9">
          <w:rPr>
            <w:rFonts w:eastAsia="Calibri"/>
            <w:iCs/>
            <w:sz w:val="28"/>
            <w:szCs w:val="28"/>
            <w:u w:val="single"/>
            <w:lang w:val="en-US"/>
          </w:rPr>
          <w:t>gosuslugi</w:t>
        </w:r>
        <w:proofErr w:type="spellEnd"/>
        <w:r w:rsidRPr="00D82EE9">
          <w:rPr>
            <w:rFonts w:eastAsia="Calibri"/>
            <w:iCs/>
            <w:sz w:val="28"/>
            <w:szCs w:val="28"/>
            <w:u w:val="single"/>
          </w:rPr>
          <w:t>.</w:t>
        </w:r>
        <w:proofErr w:type="spellStart"/>
        <w:r w:rsidRPr="00D82EE9">
          <w:rPr>
            <w:rFonts w:eastAsia="Calibri"/>
            <w:iCs/>
            <w:sz w:val="28"/>
            <w:szCs w:val="28"/>
            <w:u w:val="single"/>
            <w:lang w:val="en-US"/>
          </w:rPr>
          <w:t>ru</w:t>
        </w:r>
        <w:proofErr w:type="spellEnd"/>
      </w:hyperlink>
      <w:r w:rsidRPr="00D82EE9">
        <w:rPr>
          <w:rFonts w:eastAsia="Calibri"/>
          <w:iCs/>
          <w:sz w:val="28"/>
          <w:szCs w:val="28"/>
        </w:rPr>
        <w:t xml:space="preserve">).   </w:t>
      </w:r>
    </w:p>
    <w:p w:rsidR="00723614" w:rsidRPr="00D82EE9" w:rsidRDefault="00723614" w:rsidP="00723614">
      <w:pPr>
        <w:tabs>
          <w:tab w:val="left" w:pos="1276"/>
        </w:tabs>
        <w:autoSpaceDE w:val="0"/>
        <w:autoSpaceDN w:val="0"/>
        <w:adjustRightInd w:val="0"/>
        <w:ind w:firstLine="709"/>
        <w:jc w:val="both"/>
        <w:rPr>
          <w:b/>
          <w:sz w:val="28"/>
          <w:szCs w:val="28"/>
        </w:rPr>
      </w:pPr>
      <w:r w:rsidRPr="00D82EE9">
        <w:rPr>
          <w:b/>
          <w:sz w:val="28"/>
          <w:szCs w:val="28"/>
        </w:rPr>
        <w:t>5.5. Сроки рассмотрения жалобы</w:t>
      </w:r>
    </w:p>
    <w:p w:rsidR="00723614" w:rsidRPr="00D82EE9" w:rsidRDefault="00723614" w:rsidP="00723614">
      <w:pPr>
        <w:autoSpaceDE w:val="0"/>
        <w:autoSpaceDN w:val="0"/>
        <w:adjustRightInd w:val="0"/>
        <w:ind w:firstLine="709"/>
        <w:jc w:val="both"/>
        <w:outlineLvl w:val="1"/>
        <w:rPr>
          <w:rFonts w:eastAsia="Calibri"/>
          <w:iCs/>
          <w:sz w:val="28"/>
          <w:szCs w:val="28"/>
        </w:rPr>
      </w:pPr>
      <w:r w:rsidRPr="00D82EE9">
        <w:rPr>
          <w:rFonts w:eastAsia="Calibri"/>
          <w:iCs/>
          <w:sz w:val="28"/>
          <w:szCs w:val="28"/>
        </w:rPr>
        <w:t xml:space="preserve">5.5.1. Жалоба, поступившая в комитет, МФЦ рассматривается в течение 15 рабочих дней со дня ее регистрации, а в случае обжалования отказа комитета, </w:t>
      </w:r>
      <w:r w:rsidRPr="00D82EE9">
        <w:rPr>
          <w:rFonts w:eastAsia="Calibri"/>
          <w:sz w:val="28"/>
          <w:szCs w:val="28"/>
        </w:rPr>
        <w:t xml:space="preserve">МФЦ, </w:t>
      </w:r>
      <w:r w:rsidRPr="00D82EE9">
        <w:rPr>
          <w:rFonts w:eastAsia="Calibri"/>
          <w:iCs/>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МФЦ взимание платы с заявителя не допускается.</w:t>
      </w:r>
    </w:p>
    <w:p w:rsidR="00723614" w:rsidRPr="00D82EE9" w:rsidRDefault="00723614" w:rsidP="00723614">
      <w:pPr>
        <w:tabs>
          <w:tab w:val="left" w:pos="1276"/>
        </w:tabs>
        <w:autoSpaceDE w:val="0"/>
        <w:autoSpaceDN w:val="0"/>
        <w:adjustRightInd w:val="0"/>
        <w:ind w:firstLine="709"/>
        <w:jc w:val="both"/>
        <w:rPr>
          <w:b/>
          <w:sz w:val="28"/>
          <w:szCs w:val="28"/>
        </w:rPr>
      </w:pPr>
      <w:r w:rsidRPr="00D82EE9">
        <w:rPr>
          <w:b/>
          <w:sz w:val="28"/>
          <w:szCs w:val="28"/>
        </w:rPr>
        <w:t>5.6. Результат рассмотрения жалобы</w:t>
      </w:r>
    </w:p>
    <w:p w:rsidR="00723614" w:rsidRPr="00D82EE9" w:rsidRDefault="00723614" w:rsidP="00723614">
      <w:pPr>
        <w:autoSpaceDE w:val="0"/>
        <w:autoSpaceDN w:val="0"/>
        <w:adjustRightInd w:val="0"/>
        <w:ind w:firstLine="709"/>
        <w:jc w:val="both"/>
        <w:outlineLvl w:val="1"/>
        <w:rPr>
          <w:rFonts w:eastAsia="Calibri"/>
          <w:iCs/>
          <w:sz w:val="28"/>
          <w:szCs w:val="28"/>
        </w:rPr>
      </w:pPr>
      <w:r w:rsidRPr="00D82EE9">
        <w:rPr>
          <w:rFonts w:eastAsia="Calibri"/>
          <w:iCs/>
          <w:sz w:val="28"/>
          <w:szCs w:val="28"/>
        </w:rPr>
        <w:t>5.6.1. По результатам рассмотрения жалобы принимается одно из следующих решений:</w:t>
      </w:r>
    </w:p>
    <w:p w:rsidR="00723614" w:rsidRPr="00D82EE9" w:rsidRDefault="00723614" w:rsidP="00723614">
      <w:pPr>
        <w:autoSpaceDE w:val="0"/>
        <w:autoSpaceDN w:val="0"/>
        <w:adjustRightInd w:val="0"/>
        <w:ind w:firstLine="709"/>
        <w:jc w:val="both"/>
        <w:outlineLvl w:val="1"/>
        <w:rPr>
          <w:rFonts w:eastAsia="Calibri"/>
          <w:iCs/>
          <w:sz w:val="28"/>
          <w:szCs w:val="28"/>
        </w:rPr>
      </w:pPr>
      <w:r w:rsidRPr="00D82EE9">
        <w:rPr>
          <w:rFonts w:eastAsia="Calibri"/>
          <w:iCs/>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w:t>
      </w:r>
      <w:r w:rsidRPr="00D82EE9">
        <w:rPr>
          <w:rFonts w:eastAsia="Calibri"/>
          <w:sz w:val="28"/>
          <w:szCs w:val="28"/>
        </w:rPr>
        <w:t xml:space="preserve"> муниципальными правовыми актами</w:t>
      </w:r>
      <w:r w:rsidRPr="00D82EE9">
        <w:rPr>
          <w:rFonts w:eastAsia="Calibri"/>
          <w:iCs/>
          <w:sz w:val="28"/>
          <w:szCs w:val="28"/>
        </w:rPr>
        <w:t>;</w:t>
      </w:r>
    </w:p>
    <w:p w:rsidR="00723614" w:rsidRPr="00D82EE9" w:rsidRDefault="00723614" w:rsidP="00723614">
      <w:pPr>
        <w:tabs>
          <w:tab w:val="left" w:pos="1276"/>
        </w:tabs>
        <w:autoSpaceDE w:val="0"/>
        <w:autoSpaceDN w:val="0"/>
        <w:adjustRightInd w:val="0"/>
        <w:ind w:firstLine="709"/>
        <w:jc w:val="both"/>
        <w:rPr>
          <w:rFonts w:eastAsia="Calibri"/>
          <w:iCs/>
          <w:sz w:val="28"/>
          <w:szCs w:val="28"/>
        </w:rPr>
      </w:pPr>
      <w:r w:rsidRPr="00D82EE9">
        <w:rPr>
          <w:rFonts w:eastAsia="Calibri"/>
          <w:iCs/>
          <w:sz w:val="28"/>
          <w:szCs w:val="28"/>
        </w:rPr>
        <w:t>- в удовлетворении жалобы отказывается.</w:t>
      </w:r>
    </w:p>
    <w:p w:rsidR="00723614" w:rsidRPr="00D82EE9" w:rsidRDefault="00723614" w:rsidP="00723614">
      <w:pPr>
        <w:tabs>
          <w:tab w:val="left" w:pos="1276"/>
        </w:tabs>
        <w:autoSpaceDE w:val="0"/>
        <w:autoSpaceDN w:val="0"/>
        <w:adjustRightInd w:val="0"/>
        <w:ind w:firstLine="709"/>
        <w:jc w:val="both"/>
        <w:rPr>
          <w:b/>
          <w:sz w:val="28"/>
          <w:szCs w:val="28"/>
        </w:rPr>
      </w:pPr>
      <w:r w:rsidRPr="00D82EE9">
        <w:rPr>
          <w:b/>
          <w:sz w:val="28"/>
          <w:szCs w:val="28"/>
        </w:rPr>
        <w:t>5.7. Порядок информирования заявителя о результатах рассмотрения жалобы</w:t>
      </w:r>
    </w:p>
    <w:p w:rsidR="00723614" w:rsidRPr="00D82EE9" w:rsidRDefault="00723614" w:rsidP="00723614">
      <w:pPr>
        <w:autoSpaceDE w:val="0"/>
        <w:autoSpaceDN w:val="0"/>
        <w:adjustRightInd w:val="0"/>
        <w:ind w:firstLine="709"/>
        <w:jc w:val="both"/>
        <w:outlineLvl w:val="1"/>
        <w:rPr>
          <w:rFonts w:eastAsia="Calibri"/>
          <w:iCs/>
          <w:sz w:val="28"/>
          <w:szCs w:val="28"/>
        </w:rPr>
      </w:pPr>
      <w:r w:rsidRPr="00D82EE9">
        <w:rPr>
          <w:rFonts w:eastAsia="Calibri"/>
          <w:iCs/>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4CBB" w:rsidRPr="00D82EE9" w:rsidRDefault="002E4CBB" w:rsidP="002E4CBB">
      <w:pPr>
        <w:adjustRightInd w:val="0"/>
        <w:ind w:firstLine="708"/>
        <w:jc w:val="both"/>
        <w:rPr>
          <w:iCs/>
          <w:sz w:val="28"/>
          <w:szCs w:val="28"/>
        </w:rPr>
      </w:pPr>
      <w:r w:rsidRPr="00D82EE9">
        <w:rPr>
          <w:iCs/>
          <w:sz w:val="28"/>
          <w:szCs w:val="28"/>
        </w:rPr>
        <w:t xml:space="preserve">5.7.2. В случае признания жалобы подлежащей удовлетворению в ответе заявителю, указанном в подпункте 5.7.1., дается информация о действиях, осуществляемых органом, предоставляющим муниципальную услугу, МФЦ либо организацией, предусмотренной </w:t>
      </w:r>
      <w:hyperlink r:id="rId14" w:history="1">
        <w:r w:rsidRPr="00D82EE9">
          <w:rPr>
            <w:rStyle w:val="a3"/>
            <w:iCs/>
            <w:sz w:val="28"/>
            <w:szCs w:val="28"/>
          </w:rPr>
          <w:t>частью 1.1 статьи 16</w:t>
        </w:r>
      </w:hyperlink>
      <w:r w:rsidRPr="00D82EE9">
        <w:rPr>
          <w:iCs/>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E4CBB" w:rsidRPr="00D82EE9" w:rsidRDefault="002E4CBB" w:rsidP="002E4CBB">
      <w:pPr>
        <w:autoSpaceDE w:val="0"/>
        <w:autoSpaceDN w:val="0"/>
        <w:adjustRightInd w:val="0"/>
        <w:ind w:firstLine="709"/>
        <w:jc w:val="both"/>
        <w:outlineLvl w:val="1"/>
        <w:rPr>
          <w:iCs/>
          <w:sz w:val="28"/>
          <w:szCs w:val="28"/>
        </w:rPr>
      </w:pPr>
      <w:r w:rsidRPr="00D82EE9">
        <w:rPr>
          <w:iCs/>
          <w:sz w:val="28"/>
          <w:szCs w:val="28"/>
        </w:rPr>
        <w:t xml:space="preserve">5.7.3. В случае признания жалобы, не подлежащей удовлетворению в ответе заявителю, указанном в подпункте </w:t>
      </w:r>
      <w:proofErr w:type="gramStart"/>
      <w:r w:rsidRPr="00D82EE9">
        <w:rPr>
          <w:iCs/>
          <w:sz w:val="28"/>
          <w:szCs w:val="28"/>
        </w:rPr>
        <w:t>5.7.1.,</w:t>
      </w:r>
      <w:proofErr w:type="gramEnd"/>
      <w:r w:rsidRPr="00D82EE9">
        <w:rPr>
          <w:iCs/>
          <w:sz w:val="28"/>
          <w:szCs w:val="28"/>
        </w:rPr>
        <w:t xml:space="preserve"> даются аргументированные </w:t>
      </w:r>
      <w:r w:rsidRPr="00D82EE9">
        <w:rPr>
          <w:iCs/>
          <w:sz w:val="28"/>
          <w:szCs w:val="28"/>
        </w:rPr>
        <w:lastRenderedPageBreak/>
        <w:t>разъяснения о причинах принятого решения, а также информация о порядке обжалования принятого решения</w:t>
      </w:r>
    </w:p>
    <w:p w:rsidR="00723614" w:rsidRPr="00D82EE9" w:rsidRDefault="00723614" w:rsidP="00723614">
      <w:pPr>
        <w:autoSpaceDE w:val="0"/>
        <w:autoSpaceDN w:val="0"/>
        <w:adjustRightInd w:val="0"/>
        <w:ind w:firstLine="709"/>
        <w:jc w:val="both"/>
        <w:rPr>
          <w:b/>
          <w:sz w:val="28"/>
          <w:szCs w:val="28"/>
        </w:rPr>
      </w:pPr>
      <w:r w:rsidRPr="00D82EE9">
        <w:rPr>
          <w:b/>
          <w:sz w:val="28"/>
          <w:szCs w:val="28"/>
        </w:rPr>
        <w:t>5.8. Порядок обжалования решения по жалобе</w:t>
      </w:r>
    </w:p>
    <w:p w:rsidR="00723614" w:rsidRPr="00D82EE9" w:rsidRDefault="00723614" w:rsidP="00723614">
      <w:pPr>
        <w:autoSpaceDE w:val="0"/>
        <w:autoSpaceDN w:val="0"/>
        <w:adjustRightInd w:val="0"/>
        <w:ind w:firstLine="709"/>
        <w:jc w:val="both"/>
        <w:outlineLvl w:val="1"/>
        <w:rPr>
          <w:rFonts w:eastAsia="Calibri"/>
          <w:sz w:val="28"/>
          <w:szCs w:val="28"/>
        </w:rPr>
      </w:pPr>
      <w:r w:rsidRPr="00D82EE9">
        <w:rPr>
          <w:rFonts w:eastAsia="Calibri"/>
          <w:iCs/>
          <w:sz w:val="28"/>
          <w:szCs w:val="28"/>
        </w:rPr>
        <w:t xml:space="preserve">5.8.1. В досудебном порядке могут быть обжалованы действия (бездействие) и решения </w:t>
      </w:r>
      <w:r w:rsidRPr="00D82EE9">
        <w:rPr>
          <w:iCs/>
          <w:sz w:val="28"/>
          <w:szCs w:val="28"/>
        </w:rPr>
        <w:t xml:space="preserve">специалистов </w:t>
      </w:r>
      <w:r w:rsidRPr="00D82EE9">
        <w:rPr>
          <w:sz w:val="28"/>
          <w:szCs w:val="28"/>
        </w:rPr>
        <w:t>комитета</w:t>
      </w:r>
      <w:r w:rsidRPr="00D82EE9">
        <w:rPr>
          <w:iCs/>
          <w:sz w:val="28"/>
          <w:szCs w:val="28"/>
        </w:rPr>
        <w:t xml:space="preserve"> – </w:t>
      </w:r>
      <w:r w:rsidRPr="00D82EE9">
        <w:rPr>
          <w:sz w:val="28"/>
          <w:szCs w:val="28"/>
        </w:rPr>
        <w:t>Главе Администрации</w:t>
      </w:r>
      <w:r w:rsidRPr="00D82EE9">
        <w:rPr>
          <w:rFonts w:eastAsia="Calibri"/>
          <w:bCs/>
          <w:sz w:val="28"/>
          <w:szCs w:val="28"/>
        </w:rPr>
        <w:t xml:space="preserve">. </w:t>
      </w:r>
    </w:p>
    <w:p w:rsidR="00723614" w:rsidRPr="00D82EE9" w:rsidRDefault="00723614" w:rsidP="00723614">
      <w:pPr>
        <w:widowControl w:val="0"/>
        <w:shd w:val="clear" w:color="auto" w:fill="FFFFFF"/>
        <w:tabs>
          <w:tab w:val="left" w:pos="4438"/>
        </w:tabs>
        <w:autoSpaceDE w:val="0"/>
        <w:autoSpaceDN w:val="0"/>
        <w:adjustRightInd w:val="0"/>
        <w:ind w:firstLine="709"/>
        <w:contextualSpacing/>
        <w:jc w:val="both"/>
        <w:rPr>
          <w:b/>
          <w:sz w:val="28"/>
          <w:szCs w:val="28"/>
          <w:lang w:eastAsia="ar-SA"/>
        </w:rPr>
      </w:pPr>
      <w:r w:rsidRPr="00D82EE9">
        <w:rPr>
          <w:b/>
          <w:bCs/>
          <w:sz w:val="28"/>
          <w:szCs w:val="28"/>
          <w:lang w:eastAsia="ar-SA"/>
        </w:rPr>
        <w:t>5.9. Право заявителя на получение информации и документов, необходимых для обоснования и рассмотрения жалобы</w:t>
      </w:r>
    </w:p>
    <w:p w:rsidR="00723614" w:rsidRPr="00D82EE9" w:rsidRDefault="00723614" w:rsidP="00723614">
      <w:pPr>
        <w:autoSpaceDE w:val="0"/>
        <w:autoSpaceDN w:val="0"/>
        <w:adjustRightInd w:val="0"/>
        <w:ind w:firstLine="709"/>
        <w:jc w:val="both"/>
        <w:outlineLvl w:val="1"/>
        <w:rPr>
          <w:rFonts w:eastAsia="Calibri"/>
          <w:iCs/>
          <w:sz w:val="28"/>
          <w:szCs w:val="28"/>
        </w:rPr>
      </w:pPr>
      <w:r w:rsidRPr="00D82EE9">
        <w:rPr>
          <w:rFonts w:eastAsia="Calibri"/>
          <w:iCs/>
          <w:sz w:val="28"/>
          <w:szCs w:val="28"/>
        </w:rPr>
        <w:t xml:space="preserve">5.9.1. На стадии досудебного обжалования действий (бездействия) специалистов </w:t>
      </w:r>
      <w:r w:rsidRPr="00D82EE9">
        <w:rPr>
          <w:rFonts w:eastAsia="Calibri"/>
          <w:sz w:val="28"/>
          <w:szCs w:val="28"/>
        </w:rPr>
        <w:t>комитета</w:t>
      </w:r>
      <w:r w:rsidRPr="00D82EE9">
        <w:rPr>
          <w:rFonts w:eastAsia="Calibri"/>
          <w:iCs/>
          <w:sz w:val="28"/>
          <w:szCs w:val="28"/>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723614" w:rsidRPr="00D82EE9" w:rsidRDefault="00723614" w:rsidP="00723614">
      <w:pPr>
        <w:autoSpaceDE w:val="0"/>
        <w:autoSpaceDN w:val="0"/>
        <w:adjustRightInd w:val="0"/>
        <w:ind w:firstLine="709"/>
        <w:contextualSpacing/>
        <w:jc w:val="both"/>
        <w:rPr>
          <w:b/>
          <w:sz w:val="28"/>
          <w:szCs w:val="28"/>
        </w:rPr>
      </w:pPr>
      <w:r w:rsidRPr="00D82EE9">
        <w:rPr>
          <w:b/>
          <w:sz w:val="28"/>
          <w:szCs w:val="28"/>
          <w:lang w:eastAsia="ar-SA"/>
        </w:rPr>
        <w:t>5.10.</w:t>
      </w:r>
      <w:r w:rsidRPr="00D82EE9">
        <w:rPr>
          <w:b/>
          <w:sz w:val="28"/>
          <w:szCs w:val="28"/>
        </w:rPr>
        <w:t xml:space="preserve"> Способы информирования заявителей о порядке подачи и рассмотрения жалобы</w:t>
      </w:r>
    </w:p>
    <w:p w:rsidR="00723614" w:rsidRPr="00D82EE9" w:rsidRDefault="00723614" w:rsidP="00723614">
      <w:pPr>
        <w:autoSpaceDE w:val="0"/>
        <w:autoSpaceDN w:val="0"/>
        <w:adjustRightInd w:val="0"/>
        <w:ind w:firstLine="709"/>
        <w:jc w:val="both"/>
        <w:outlineLvl w:val="1"/>
        <w:rPr>
          <w:rFonts w:eastAsia="Calibri"/>
          <w:iCs/>
          <w:sz w:val="28"/>
          <w:szCs w:val="28"/>
        </w:rPr>
      </w:pPr>
      <w:r w:rsidRPr="00D82EE9">
        <w:rPr>
          <w:rFonts w:eastAsia="Calibri"/>
          <w:iCs/>
          <w:sz w:val="28"/>
          <w:szCs w:val="28"/>
        </w:rPr>
        <w:t>5.10.1 Жалоба должна содержать:</w:t>
      </w:r>
    </w:p>
    <w:p w:rsidR="00723614" w:rsidRPr="00D82EE9" w:rsidRDefault="00723614" w:rsidP="00723614">
      <w:pPr>
        <w:autoSpaceDE w:val="0"/>
        <w:autoSpaceDN w:val="0"/>
        <w:adjustRightInd w:val="0"/>
        <w:ind w:firstLine="709"/>
        <w:jc w:val="both"/>
        <w:outlineLvl w:val="1"/>
        <w:rPr>
          <w:rFonts w:eastAsia="Calibri"/>
          <w:iCs/>
          <w:sz w:val="28"/>
          <w:szCs w:val="28"/>
        </w:rPr>
      </w:pPr>
      <w:r w:rsidRPr="00D82EE9">
        <w:rPr>
          <w:rFonts w:eastAsia="Calibri"/>
          <w:iCs/>
          <w:sz w:val="28"/>
          <w:szCs w:val="28"/>
        </w:rPr>
        <w:t xml:space="preserve">- наименование комитета, специалиста </w:t>
      </w:r>
      <w:r w:rsidRPr="00D82EE9">
        <w:rPr>
          <w:rFonts w:eastAsia="Calibri"/>
          <w:sz w:val="28"/>
          <w:szCs w:val="28"/>
        </w:rPr>
        <w:t>комитета</w:t>
      </w:r>
      <w:r w:rsidRPr="00D82EE9">
        <w:rPr>
          <w:rFonts w:eastAsia="Calibri"/>
          <w:iCs/>
          <w:sz w:val="28"/>
          <w:szCs w:val="28"/>
        </w:rPr>
        <w:t>, МФЦ, работника МФЦ решения и действия (бездействие) которых обжалуются;</w:t>
      </w:r>
    </w:p>
    <w:p w:rsidR="00723614" w:rsidRPr="00D82EE9" w:rsidRDefault="00723614" w:rsidP="00723614">
      <w:pPr>
        <w:autoSpaceDE w:val="0"/>
        <w:autoSpaceDN w:val="0"/>
        <w:adjustRightInd w:val="0"/>
        <w:ind w:firstLine="709"/>
        <w:jc w:val="both"/>
        <w:outlineLvl w:val="1"/>
        <w:rPr>
          <w:rFonts w:eastAsia="Calibri"/>
          <w:iCs/>
          <w:sz w:val="28"/>
          <w:szCs w:val="28"/>
        </w:rPr>
      </w:pPr>
      <w:r w:rsidRPr="00D82EE9">
        <w:rPr>
          <w:rFonts w:eastAsia="Calibri"/>
          <w:i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3614" w:rsidRPr="00D82EE9" w:rsidRDefault="00723614" w:rsidP="00723614">
      <w:pPr>
        <w:autoSpaceDE w:val="0"/>
        <w:autoSpaceDN w:val="0"/>
        <w:adjustRightInd w:val="0"/>
        <w:ind w:firstLine="709"/>
        <w:jc w:val="both"/>
        <w:outlineLvl w:val="1"/>
        <w:rPr>
          <w:rFonts w:eastAsia="Calibri"/>
          <w:iCs/>
          <w:sz w:val="28"/>
          <w:szCs w:val="28"/>
        </w:rPr>
      </w:pPr>
      <w:r w:rsidRPr="00D82EE9">
        <w:rPr>
          <w:rFonts w:eastAsia="Calibri"/>
          <w:iCs/>
          <w:sz w:val="28"/>
          <w:szCs w:val="28"/>
        </w:rPr>
        <w:t xml:space="preserve">- сведения об обжалуемых решениях и действиях (бездействии) комитета, специалистов </w:t>
      </w:r>
      <w:r w:rsidRPr="00D82EE9">
        <w:rPr>
          <w:rFonts w:eastAsia="Calibri"/>
          <w:sz w:val="28"/>
          <w:szCs w:val="28"/>
        </w:rPr>
        <w:t>комитета, МФЦ, работников МФЦ</w:t>
      </w:r>
      <w:r w:rsidRPr="00D82EE9">
        <w:rPr>
          <w:rFonts w:eastAsia="Calibri"/>
          <w:iCs/>
          <w:sz w:val="28"/>
          <w:szCs w:val="28"/>
        </w:rPr>
        <w:t>;</w:t>
      </w:r>
    </w:p>
    <w:p w:rsidR="00D02895" w:rsidRPr="00D82EE9" w:rsidRDefault="00723614" w:rsidP="00723614">
      <w:pPr>
        <w:autoSpaceDE w:val="0"/>
        <w:autoSpaceDN w:val="0"/>
        <w:adjustRightInd w:val="0"/>
        <w:ind w:firstLine="709"/>
        <w:jc w:val="both"/>
        <w:rPr>
          <w:rFonts w:ascii="Times New Roman" w:hAnsi="Times New Roman"/>
          <w:bCs/>
          <w:kern w:val="2"/>
          <w:sz w:val="28"/>
          <w:szCs w:val="28"/>
          <w:lang w:eastAsia="zh-CN" w:bidi="hi-IN"/>
        </w:rPr>
      </w:pPr>
      <w:r w:rsidRPr="00D82EE9">
        <w:rPr>
          <w:rFonts w:eastAsia="Calibri"/>
          <w:iCs/>
          <w:sz w:val="28"/>
          <w:szCs w:val="28"/>
        </w:rPr>
        <w:t xml:space="preserve">- доводы, на основании которых заявитель не согласен с решением и действием (бездействием) комитета, специалистов </w:t>
      </w:r>
      <w:r w:rsidRPr="00D82EE9">
        <w:rPr>
          <w:rFonts w:eastAsia="Calibri"/>
          <w:sz w:val="28"/>
          <w:szCs w:val="28"/>
        </w:rPr>
        <w:t>комитета, МФЦ, работников МФЦ</w:t>
      </w:r>
      <w:r w:rsidRPr="00D82EE9">
        <w:rPr>
          <w:rFonts w:eastAsia="Calibri"/>
          <w:i/>
          <w:iCs/>
          <w:sz w:val="28"/>
          <w:szCs w:val="28"/>
        </w:rPr>
        <w:t>.</w:t>
      </w:r>
      <w:r w:rsidRPr="00D82EE9">
        <w:rPr>
          <w:rFonts w:eastAsia="Calibri"/>
          <w:iCs/>
          <w:sz w:val="28"/>
          <w:szCs w:val="28"/>
        </w:rPr>
        <w:t xml:space="preserve"> Заявителем могут быть представлены документы (при наличии), подтверждающие доводы заявителя, либо их копии.</w:t>
      </w:r>
    </w:p>
    <w:p w:rsidR="00D02895" w:rsidRDefault="00D02895" w:rsidP="00EC3604">
      <w:pPr>
        <w:widowControl w:val="0"/>
        <w:suppressAutoHyphens/>
        <w:ind w:firstLine="709"/>
        <w:jc w:val="center"/>
        <w:rPr>
          <w:rFonts w:ascii="Times New Roman" w:hAnsi="Times New Roman"/>
          <w:bCs/>
          <w:kern w:val="2"/>
          <w:sz w:val="24"/>
          <w:szCs w:val="24"/>
          <w:lang w:eastAsia="zh-CN" w:bidi="hi-IN"/>
        </w:rPr>
      </w:pPr>
      <w:r>
        <w:rPr>
          <w:rFonts w:ascii="Times New Roman" w:hAnsi="Times New Roman"/>
          <w:bCs/>
          <w:kern w:val="2"/>
          <w:sz w:val="24"/>
          <w:szCs w:val="24"/>
          <w:lang w:eastAsia="zh-CN" w:bidi="hi-IN"/>
        </w:rPr>
        <w:t>_______________________________</w:t>
      </w:r>
    </w:p>
    <w:p w:rsidR="00D02895" w:rsidRDefault="00D02895" w:rsidP="00EC3604">
      <w:pPr>
        <w:ind w:firstLine="709"/>
        <w:rPr>
          <w:rFonts w:ascii="Times New Roman" w:hAnsi="Times New Roman"/>
          <w:sz w:val="24"/>
          <w:szCs w:val="24"/>
        </w:rPr>
      </w:pPr>
    </w:p>
    <w:p w:rsidR="00D02895" w:rsidRDefault="00D02895" w:rsidP="00EC3604">
      <w:pPr>
        <w:spacing w:before="120" w:after="120"/>
        <w:jc w:val="center"/>
        <w:rPr>
          <w:rFonts w:ascii="Times New Roman" w:hAnsi="Times New Roman"/>
          <w:b/>
          <w:sz w:val="28"/>
          <w:szCs w:val="28"/>
        </w:rPr>
      </w:pPr>
    </w:p>
    <w:p w:rsidR="00D02895" w:rsidRDefault="00D02895" w:rsidP="00EC3604">
      <w:pPr>
        <w:spacing w:before="120" w:after="120"/>
        <w:jc w:val="center"/>
        <w:rPr>
          <w:rFonts w:ascii="Times New Roman" w:hAnsi="Times New Roman"/>
          <w:b/>
          <w:sz w:val="28"/>
          <w:szCs w:val="28"/>
        </w:rPr>
      </w:pPr>
    </w:p>
    <w:p w:rsidR="00D02895" w:rsidRDefault="00D02895" w:rsidP="00EC3604">
      <w:pPr>
        <w:spacing w:before="120" w:after="120"/>
        <w:jc w:val="center"/>
        <w:rPr>
          <w:rFonts w:ascii="Times New Roman" w:hAnsi="Times New Roman"/>
          <w:b/>
          <w:sz w:val="28"/>
          <w:szCs w:val="28"/>
        </w:rPr>
      </w:pPr>
    </w:p>
    <w:p w:rsidR="00D02895" w:rsidRDefault="00D02895" w:rsidP="00EC3604">
      <w:pPr>
        <w:spacing w:before="120" w:after="120"/>
        <w:jc w:val="center"/>
        <w:rPr>
          <w:rFonts w:ascii="Times New Roman" w:hAnsi="Times New Roman"/>
          <w:b/>
          <w:sz w:val="28"/>
          <w:szCs w:val="28"/>
        </w:rPr>
      </w:pPr>
    </w:p>
    <w:p w:rsidR="00D02895" w:rsidRDefault="00D02895" w:rsidP="00EC3604">
      <w:pPr>
        <w:spacing w:before="120" w:after="120"/>
        <w:jc w:val="center"/>
        <w:rPr>
          <w:rFonts w:ascii="Times New Roman" w:hAnsi="Times New Roman"/>
          <w:b/>
          <w:sz w:val="28"/>
          <w:szCs w:val="28"/>
        </w:rPr>
      </w:pPr>
    </w:p>
    <w:p w:rsidR="00D02895" w:rsidRDefault="00D02895" w:rsidP="00EC3604">
      <w:pPr>
        <w:spacing w:before="120" w:after="120"/>
        <w:jc w:val="center"/>
        <w:rPr>
          <w:rFonts w:ascii="Times New Roman" w:hAnsi="Times New Roman"/>
          <w:b/>
          <w:sz w:val="28"/>
          <w:szCs w:val="28"/>
        </w:rPr>
      </w:pPr>
    </w:p>
    <w:p w:rsidR="00D02895" w:rsidRDefault="00D02895" w:rsidP="00D82EE9">
      <w:pPr>
        <w:spacing w:before="120" w:after="120"/>
        <w:rPr>
          <w:rFonts w:ascii="Times New Roman" w:hAnsi="Times New Roman"/>
          <w:b/>
          <w:sz w:val="28"/>
          <w:szCs w:val="28"/>
        </w:rPr>
      </w:pPr>
      <w:bookmarkStart w:id="1" w:name="_GoBack"/>
      <w:bookmarkEnd w:id="1"/>
    </w:p>
    <w:p w:rsidR="00D02895" w:rsidRDefault="00D02895" w:rsidP="00EC3604">
      <w:pPr>
        <w:spacing w:before="120" w:after="120"/>
        <w:rPr>
          <w:rFonts w:ascii="Times New Roman" w:hAnsi="Times New Roman"/>
          <w:b/>
          <w:sz w:val="28"/>
          <w:szCs w:val="28"/>
        </w:rPr>
      </w:pPr>
    </w:p>
    <w:p w:rsidR="00D02895" w:rsidRDefault="00D02895" w:rsidP="00EC3604">
      <w:pPr>
        <w:pStyle w:val="3"/>
        <w:keepNext w:val="0"/>
        <w:widowControl w:val="0"/>
        <w:jc w:val="left"/>
        <w:rPr>
          <w:szCs w:val="28"/>
        </w:rPr>
      </w:pPr>
    </w:p>
    <w:p w:rsidR="00D02895" w:rsidRDefault="00D02895" w:rsidP="00EC3604">
      <w:pPr>
        <w:autoSpaceDE w:val="0"/>
        <w:autoSpaceDN w:val="0"/>
        <w:adjustRightInd w:val="0"/>
        <w:jc w:val="right"/>
        <w:outlineLvl w:val="1"/>
        <w:rPr>
          <w:sz w:val="28"/>
          <w:szCs w:val="28"/>
        </w:rPr>
      </w:pPr>
      <w:r>
        <w:rPr>
          <w:sz w:val="28"/>
          <w:szCs w:val="28"/>
        </w:rPr>
        <w:br w:type="page"/>
      </w:r>
      <w:r>
        <w:rPr>
          <w:sz w:val="28"/>
          <w:szCs w:val="28"/>
        </w:rPr>
        <w:lastRenderedPageBreak/>
        <w:t>Приложение № 1</w:t>
      </w:r>
    </w:p>
    <w:p w:rsidR="00D02895" w:rsidRDefault="00D02895" w:rsidP="00EC3604">
      <w:pPr>
        <w:widowControl w:val="0"/>
        <w:suppressAutoHyphens/>
        <w:autoSpaceDE w:val="0"/>
        <w:autoSpaceDN w:val="0"/>
        <w:adjustRightInd w:val="0"/>
        <w:jc w:val="right"/>
        <w:rPr>
          <w:sz w:val="28"/>
          <w:szCs w:val="28"/>
        </w:rPr>
      </w:pPr>
      <w:r>
        <w:rPr>
          <w:sz w:val="28"/>
          <w:szCs w:val="28"/>
        </w:rPr>
        <w:t xml:space="preserve">к Административному регламенту </w:t>
      </w:r>
    </w:p>
    <w:p w:rsidR="00D02895" w:rsidRDefault="00D02895" w:rsidP="00EC3604">
      <w:pPr>
        <w:jc w:val="right"/>
        <w:rPr>
          <w:rFonts w:ascii="Times New Roman" w:hAnsi="Times New Roman"/>
          <w:sz w:val="28"/>
          <w:szCs w:val="28"/>
        </w:rPr>
      </w:pPr>
    </w:p>
    <w:p w:rsidR="00D02895" w:rsidRDefault="00D02895" w:rsidP="00EC3604">
      <w:pPr>
        <w:jc w:val="both"/>
        <w:rPr>
          <w:rFonts w:ascii="Times New Roman" w:hAnsi="Times New Roman"/>
          <w:sz w:val="28"/>
          <w:szCs w:val="28"/>
        </w:rPr>
      </w:pPr>
    </w:p>
    <w:p w:rsidR="00D02895" w:rsidRDefault="00D02895" w:rsidP="00EC3604">
      <w:pPr>
        <w:autoSpaceDE w:val="0"/>
        <w:autoSpaceDN w:val="0"/>
        <w:adjustRightInd w:val="0"/>
        <w:jc w:val="center"/>
        <w:outlineLvl w:val="1"/>
        <w:rPr>
          <w:sz w:val="28"/>
          <w:szCs w:val="28"/>
        </w:rPr>
      </w:pPr>
      <w:r>
        <w:rPr>
          <w:b/>
          <w:sz w:val="28"/>
          <w:szCs w:val="28"/>
        </w:rPr>
        <w:t>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w:t>
      </w:r>
    </w:p>
    <w:p w:rsidR="00D02895" w:rsidRDefault="00D02895" w:rsidP="00EC3604">
      <w:pPr>
        <w:autoSpaceDE w:val="0"/>
        <w:autoSpaceDN w:val="0"/>
        <w:adjustRightInd w:val="0"/>
        <w:ind w:firstLine="720"/>
        <w:jc w:val="both"/>
        <w:outlineLvl w:val="1"/>
        <w:rPr>
          <w:sz w:val="28"/>
          <w:szCs w:val="28"/>
        </w:rPr>
      </w:pPr>
    </w:p>
    <w:p w:rsidR="005B4403" w:rsidRDefault="00D02895" w:rsidP="00EC3604">
      <w:pPr>
        <w:autoSpaceDE w:val="0"/>
        <w:autoSpaceDN w:val="0"/>
        <w:adjustRightInd w:val="0"/>
        <w:ind w:firstLine="720"/>
        <w:jc w:val="both"/>
        <w:outlineLvl w:val="2"/>
        <w:rPr>
          <w:rFonts w:ascii="Times New Roman" w:hAnsi="Times New Roman"/>
          <w:b/>
          <w:sz w:val="28"/>
          <w:szCs w:val="28"/>
        </w:rPr>
      </w:pPr>
      <w:r w:rsidRPr="005B4403">
        <w:rPr>
          <w:rFonts w:ascii="Times New Roman" w:hAnsi="Times New Roman"/>
          <w:b/>
          <w:sz w:val="28"/>
          <w:szCs w:val="28"/>
        </w:rPr>
        <w:t xml:space="preserve">1. </w:t>
      </w:r>
      <w:r w:rsidR="005B4403">
        <w:rPr>
          <w:rFonts w:ascii="Times New Roman" w:hAnsi="Times New Roman"/>
          <w:b/>
          <w:sz w:val="28"/>
          <w:szCs w:val="28"/>
        </w:rPr>
        <w:t>Старорусский отдел № 10 управления Федерального казначейства по Новгородской области</w:t>
      </w:r>
    </w:p>
    <w:p w:rsidR="005B4403" w:rsidRDefault="005B4403" w:rsidP="00EC3604">
      <w:pPr>
        <w:autoSpaceDE w:val="0"/>
        <w:autoSpaceDN w:val="0"/>
        <w:adjustRightInd w:val="0"/>
        <w:ind w:firstLine="709"/>
        <w:outlineLvl w:val="2"/>
        <w:rPr>
          <w:sz w:val="28"/>
          <w:szCs w:val="28"/>
        </w:rPr>
      </w:pPr>
      <w:r>
        <w:rPr>
          <w:sz w:val="28"/>
          <w:szCs w:val="28"/>
        </w:rPr>
        <w:t>Местонахождение:Новгородская обл., г. Старая Русса, ул. Володарского, д.12</w:t>
      </w:r>
    </w:p>
    <w:p w:rsidR="005B4403" w:rsidRDefault="005B4403" w:rsidP="00EC3604">
      <w:pPr>
        <w:autoSpaceDE w:val="0"/>
        <w:autoSpaceDN w:val="0"/>
        <w:adjustRightInd w:val="0"/>
        <w:ind w:firstLine="709"/>
        <w:outlineLvl w:val="2"/>
        <w:rPr>
          <w:sz w:val="28"/>
          <w:szCs w:val="28"/>
        </w:rPr>
      </w:pPr>
      <w:r>
        <w:rPr>
          <w:color w:val="000000"/>
          <w:sz w:val="28"/>
          <w:szCs w:val="28"/>
        </w:rPr>
        <w:t xml:space="preserve">Почтовый адрес: (175200), Российская Федерация, </w:t>
      </w:r>
      <w:r>
        <w:rPr>
          <w:sz w:val="28"/>
          <w:szCs w:val="28"/>
        </w:rPr>
        <w:t>Новгородская обл., г. Старая Русса, Володарского, д.12.</w:t>
      </w:r>
    </w:p>
    <w:p w:rsidR="005B4403" w:rsidRDefault="005B4403" w:rsidP="00EC3604">
      <w:pPr>
        <w:autoSpaceDE w:val="0"/>
        <w:autoSpaceDN w:val="0"/>
        <w:adjustRightInd w:val="0"/>
        <w:ind w:firstLine="709"/>
        <w:rPr>
          <w:color w:val="000000"/>
          <w:sz w:val="28"/>
          <w:szCs w:val="28"/>
        </w:rPr>
      </w:pPr>
      <w:r>
        <w:rPr>
          <w:color w:val="000000"/>
          <w:sz w:val="28"/>
          <w:szCs w:val="28"/>
        </w:rPr>
        <w:t>Телефоны: 8(81652)5-25-26; факс: 8(816 52)5-71-04.</w:t>
      </w:r>
    </w:p>
    <w:p w:rsidR="005B4403" w:rsidRDefault="005B4403" w:rsidP="00EC3604">
      <w:pPr>
        <w:ind w:firstLine="709"/>
        <w:rPr>
          <w:color w:val="000000"/>
          <w:sz w:val="28"/>
          <w:szCs w:val="28"/>
        </w:rPr>
      </w:pPr>
      <w:r>
        <w:rPr>
          <w:color w:val="000000"/>
          <w:sz w:val="28"/>
          <w:szCs w:val="28"/>
        </w:rPr>
        <w:t xml:space="preserve">Официальный сайт в сети Интернет: </w:t>
      </w:r>
    </w:p>
    <w:p w:rsidR="005B4403" w:rsidRPr="005B4403" w:rsidRDefault="005B4403" w:rsidP="00EC3604">
      <w:pPr>
        <w:ind w:firstLine="709"/>
        <w:rPr>
          <w:color w:val="000000"/>
          <w:sz w:val="28"/>
          <w:szCs w:val="28"/>
        </w:rPr>
      </w:pPr>
      <w:r>
        <w:rPr>
          <w:color w:val="000000"/>
          <w:sz w:val="28"/>
          <w:szCs w:val="28"/>
        </w:rPr>
        <w:t xml:space="preserve">Адрес электронной почты: </w:t>
      </w:r>
      <w:proofErr w:type="spellStart"/>
      <w:r>
        <w:rPr>
          <w:color w:val="000000"/>
          <w:sz w:val="28"/>
          <w:szCs w:val="28"/>
          <w:lang w:val="en-US"/>
        </w:rPr>
        <w:t>vkaznu</w:t>
      </w:r>
      <w:proofErr w:type="spellEnd"/>
      <w:r w:rsidRPr="005B4403">
        <w:rPr>
          <w:color w:val="000000"/>
          <w:sz w:val="28"/>
          <w:szCs w:val="28"/>
        </w:rPr>
        <w:t>@</w:t>
      </w:r>
      <w:r>
        <w:rPr>
          <w:color w:val="000000"/>
          <w:sz w:val="28"/>
          <w:szCs w:val="28"/>
          <w:lang w:val="en-US"/>
        </w:rPr>
        <w:t>mail</w:t>
      </w:r>
      <w:r w:rsidRPr="005B4403">
        <w:rPr>
          <w:color w:val="000000"/>
          <w:sz w:val="28"/>
          <w:szCs w:val="28"/>
        </w:rPr>
        <w:t>.</w:t>
      </w:r>
      <w:proofErr w:type="spellStart"/>
      <w:r>
        <w:rPr>
          <w:color w:val="000000"/>
          <w:sz w:val="28"/>
          <w:szCs w:val="28"/>
          <w:lang w:val="en-US"/>
        </w:rPr>
        <w:t>ru</w:t>
      </w:r>
      <w:proofErr w:type="spellEnd"/>
    </w:p>
    <w:p w:rsidR="005B4403" w:rsidRDefault="005B4403" w:rsidP="00EC3604">
      <w:pPr>
        <w:ind w:firstLine="709"/>
        <w:rPr>
          <w:color w:val="000000"/>
          <w:sz w:val="28"/>
          <w:szCs w:val="28"/>
        </w:rPr>
      </w:pPr>
      <w:r>
        <w:rPr>
          <w:color w:val="000000"/>
          <w:sz w:val="28"/>
          <w:szCs w:val="28"/>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020"/>
      </w:tblGrid>
      <w:tr w:rsidR="005B4403" w:rsidTr="005B4403">
        <w:tc>
          <w:tcPr>
            <w:tcW w:w="1800" w:type="dxa"/>
            <w:tcBorders>
              <w:top w:val="nil"/>
              <w:left w:val="nil"/>
              <w:bottom w:val="nil"/>
              <w:right w:val="nil"/>
            </w:tcBorders>
            <w:hideMark/>
          </w:tcPr>
          <w:p w:rsidR="005B4403" w:rsidRDefault="005B4403" w:rsidP="00EC3604">
            <w:pPr>
              <w:pStyle w:val="6"/>
              <w:tabs>
                <w:tab w:val="num" w:pos="0"/>
              </w:tabs>
              <w:spacing w:before="0" w:after="0"/>
              <w:rPr>
                <w:b w:val="0"/>
                <w:bCs w:val="0"/>
                <w:color w:val="000000"/>
                <w:sz w:val="28"/>
                <w:szCs w:val="28"/>
              </w:rPr>
            </w:pPr>
            <w:r>
              <w:rPr>
                <w:b w:val="0"/>
                <w:bCs w:val="0"/>
                <w:color w:val="000000"/>
                <w:sz w:val="28"/>
                <w:szCs w:val="28"/>
              </w:rPr>
              <w:t>понедельник</w:t>
            </w:r>
          </w:p>
        </w:tc>
        <w:tc>
          <w:tcPr>
            <w:tcW w:w="7020" w:type="dxa"/>
            <w:tcBorders>
              <w:top w:val="nil"/>
              <w:left w:val="nil"/>
              <w:bottom w:val="nil"/>
              <w:right w:val="nil"/>
            </w:tcBorders>
            <w:hideMark/>
          </w:tcPr>
          <w:p w:rsidR="005B4403" w:rsidRPr="005B4403" w:rsidRDefault="005B4403" w:rsidP="00EC3604">
            <w:pPr>
              <w:tabs>
                <w:tab w:val="num" w:pos="0"/>
              </w:tabs>
              <w:autoSpaceDE w:val="0"/>
              <w:autoSpaceDN w:val="0"/>
              <w:rPr>
                <w:color w:val="000000"/>
                <w:sz w:val="28"/>
                <w:szCs w:val="28"/>
              </w:rPr>
            </w:pPr>
            <w:r>
              <w:rPr>
                <w:color w:val="000000"/>
                <w:sz w:val="28"/>
                <w:szCs w:val="28"/>
              </w:rPr>
              <w:t xml:space="preserve">- </w:t>
            </w:r>
            <w:r>
              <w:rPr>
                <w:color w:val="000000"/>
                <w:sz w:val="28"/>
                <w:szCs w:val="28"/>
                <w:lang w:val="en-US"/>
              </w:rPr>
              <w:t>08</w:t>
            </w:r>
            <w:r>
              <w:rPr>
                <w:color w:val="000000"/>
                <w:sz w:val="28"/>
                <w:szCs w:val="28"/>
              </w:rPr>
              <w:t>.</w:t>
            </w:r>
            <w:r>
              <w:rPr>
                <w:color w:val="000000"/>
                <w:sz w:val="28"/>
                <w:szCs w:val="28"/>
                <w:lang w:val="en-US"/>
              </w:rPr>
              <w:t>30</w:t>
            </w:r>
            <w:r>
              <w:rPr>
                <w:color w:val="000000"/>
                <w:sz w:val="28"/>
                <w:szCs w:val="28"/>
              </w:rPr>
              <w:t>-13.00; 13.50-17.30</w:t>
            </w:r>
          </w:p>
        </w:tc>
      </w:tr>
      <w:tr w:rsidR="005B4403" w:rsidTr="005B4403">
        <w:tc>
          <w:tcPr>
            <w:tcW w:w="1800" w:type="dxa"/>
            <w:tcBorders>
              <w:top w:val="nil"/>
              <w:left w:val="nil"/>
              <w:bottom w:val="nil"/>
              <w:right w:val="nil"/>
            </w:tcBorders>
            <w:hideMark/>
          </w:tcPr>
          <w:p w:rsidR="005B4403" w:rsidRDefault="005B4403" w:rsidP="00EC3604">
            <w:pPr>
              <w:pStyle w:val="6"/>
              <w:tabs>
                <w:tab w:val="num" w:pos="0"/>
              </w:tabs>
              <w:spacing w:before="0" w:after="0"/>
              <w:rPr>
                <w:b w:val="0"/>
                <w:bCs w:val="0"/>
                <w:color w:val="000000"/>
                <w:sz w:val="28"/>
                <w:szCs w:val="28"/>
              </w:rPr>
            </w:pPr>
            <w:r>
              <w:rPr>
                <w:b w:val="0"/>
                <w:bCs w:val="0"/>
                <w:color w:val="000000"/>
                <w:sz w:val="28"/>
                <w:szCs w:val="28"/>
              </w:rPr>
              <w:t>вторник</w:t>
            </w:r>
          </w:p>
        </w:tc>
        <w:tc>
          <w:tcPr>
            <w:tcW w:w="7020" w:type="dxa"/>
            <w:tcBorders>
              <w:top w:val="nil"/>
              <w:left w:val="nil"/>
              <w:bottom w:val="nil"/>
              <w:right w:val="nil"/>
            </w:tcBorders>
            <w:hideMark/>
          </w:tcPr>
          <w:p w:rsidR="005B4403" w:rsidRDefault="005B4403" w:rsidP="00EC3604">
            <w:pPr>
              <w:tabs>
                <w:tab w:val="num" w:pos="0"/>
              </w:tabs>
              <w:autoSpaceDE w:val="0"/>
              <w:autoSpaceDN w:val="0"/>
              <w:rPr>
                <w:color w:val="000000"/>
                <w:sz w:val="28"/>
                <w:szCs w:val="28"/>
              </w:rPr>
            </w:pPr>
            <w:r>
              <w:rPr>
                <w:color w:val="000000"/>
                <w:sz w:val="28"/>
                <w:szCs w:val="28"/>
              </w:rPr>
              <w:t xml:space="preserve">- </w:t>
            </w:r>
            <w:r>
              <w:rPr>
                <w:color w:val="000000"/>
                <w:sz w:val="28"/>
                <w:szCs w:val="28"/>
                <w:lang w:val="en-US"/>
              </w:rPr>
              <w:t>08</w:t>
            </w:r>
            <w:r>
              <w:rPr>
                <w:color w:val="000000"/>
                <w:sz w:val="28"/>
                <w:szCs w:val="28"/>
              </w:rPr>
              <w:t>.</w:t>
            </w:r>
            <w:r>
              <w:rPr>
                <w:color w:val="000000"/>
                <w:sz w:val="28"/>
                <w:szCs w:val="28"/>
                <w:lang w:val="en-US"/>
              </w:rPr>
              <w:t>30</w:t>
            </w:r>
            <w:r>
              <w:rPr>
                <w:color w:val="000000"/>
                <w:sz w:val="28"/>
                <w:szCs w:val="28"/>
              </w:rPr>
              <w:t>-13.00; 13.50-17.30</w:t>
            </w:r>
          </w:p>
        </w:tc>
      </w:tr>
      <w:tr w:rsidR="005B4403" w:rsidTr="005B4403">
        <w:tc>
          <w:tcPr>
            <w:tcW w:w="1800" w:type="dxa"/>
            <w:tcBorders>
              <w:top w:val="nil"/>
              <w:left w:val="nil"/>
              <w:bottom w:val="nil"/>
              <w:right w:val="nil"/>
            </w:tcBorders>
            <w:hideMark/>
          </w:tcPr>
          <w:p w:rsidR="005B4403" w:rsidRDefault="005B4403" w:rsidP="00EC3604">
            <w:pPr>
              <w:pStyle w:val="6"/>
              <w:tabs>
                <w:tab w:val="num" w:pos="0"/>
              </w:tabs>
              <w:spacing w:before="0" w:after="0"/>
              <w:rPr>
                <w:b w:val="0"/>
                <w:bCs w:val="0"/>
                <w:color w:val="000000"/>
                <w:sz w:val="28"/>
                <w:szCs w:val="28"/>
              </w:rPr>
            </w:pPr>
            <w:r>
              <w:rPr>
                <w:b w:val="0"/>
                <w:bCs w:val="0"/>
                <w:color w:val="000000"/>
                <w:sz w:val="28"/>
                <w:szCs w:val="28"/>
              </w:rPr>
              <w:t>среда</w:t>
            </w:r>
          </w:p>
        </w:tc>
        <w:tc>
          <w:tcPr>
            <w:tcW w:w="7020" w:type="dxa"/>
            <w:tcBorders>
              <w:top w:val="nil"/>
              <w:left w:val="nil"/>
              <w:bottom w:val="nil"/>
              <w:right w:val="nil"/>
            </w:tcBorders>
            <w:hideMark/>
          </w:tcPr>
          <w:p w:rsidR="005B4403" w:rsidRDefault="005B4403" w:rsidP="00EC3604">
            <w:pPr>
              <w:tabs>
                <w:tab w:val="num" w:pos="0"/>
              </w:tabs>
              <w:autoSpaceDE w:val="0"/>
              <w:autoSpaceDN w:val="0"/>
              <w:rPr>
                <w:color w:val="000000"/>
                <w:sz w:val="28"/>
                <w:szCs w:val="28"/>
              </w:rPr>
            </w:pPr>
            <w:r>
              <w:rPr>
                <w:color w:val="000000"/>
                <w:sz w:val="28"/>
                <w:szCs w:val="28"/>
              </w:rPr>
              <w:t xml:space="preserve">- </w:t>
            </w:r>
            <w:r>
              <w:rPr>
                <w:color w:val="000000"/>
                <w:sz w:val="28"/>
                <w:szCs w:val="28"/>
                <w:lang w:val="en-US"/>
              </w:rPr>
              <w:t>08</w:t>
            </w:r>
            <w:r>
              <w:rPr>
                <w:color w:val="000000"/>
                <w:sz w:val="28"/>
                <w:szCs w:val="28"/>
              </w:rPr>
              <w:t>.</w:t>
            </w:r>
            <w:r>
              <w:rPr>
                <w:color w:val="000000"/>
                <w:sz w:val="28"/>
                <w:szCs w:val="28"/>
                <w:lang w:val="en-US"/>
              </w:rPr>
              <w:t>30</w:t>
            </w:r>
            <w:r>
              <w:rPr>
                <w:color w:val="000000"/>
                <w:sz w:val="28"/>
                <w:szCs w:val="28"/>
              </w:rPr>
              <w:t>-13.00; 13.50-17.30</w:t>
            </w:r>
          </w:p>
        </w:tc>
      </w:tr>
      <w:tr w:rsidR="005B4403" w:rsidTr="005B4403">
        <w:tc>
          <w:tcPr>
            <w:tcW w:w="1800" w:type="dxa"/>
            <w:tcBorders>
              <w:top w:val="nil"/>
              <w:left w:val="nil"/>
              <w:bottom w:val="nil"/>
              <w:right w:val="nil"/>
            </w:tcBorders>
            <w:hideMark/>
          </w:tcPr>
          <w:p w:rsidR="005B4403" w:rsidRDefault="005B4403" w:rsidP="00EC3604">
            <w:pPr>
              <w:pStyle w:val="6"/>
              <w:tabs>
                <w:tab w:val="num" w:pos="0"/>
              </w:tabs>
              <w:spacing w:before="0" w:after="0"/>
              <w:rPr>
                <w:b w:val="0"/>
                <w:bCs w:val="0"/>
                <w:color w:val="000000"/>
                <w:sz w:val="28"/>
                <w:szCs w:val="28"/>
              </w:rPr>
            </w:pPr>
            <w:r>
              <w:rPr>
                <w:b w:val="0"/>
                <w:bCs w:val="0"/>
                <w:color w:val="000000"/>
                <w:sz w:val="28"/>
                <w:szCs w:val="28"/>
              </w:rPr>
              <w:t>четверг</w:t>
            </w:r>
          </w:p>
        </w:tc>
        <w:tc>
          <w:tcPr>
            <w:tcW w:w="7020" w:type="dxa"/>
            <w:tcBorders>
              <w:top w:val="nil"/>
              <w:left w:val="nil"/>
              <w:bottom w:val="nil"/>
              <w:right w:val="nil"/>
            </w:tcBorders>
            <w:hideMark/>
          </w:tcPr>
          <w:p w:rsidR="005B4403" w:rsidRDefault="005B4403" w:rsidP="00EC3604">
            <w:pPr>
              <w:tabs>
                <w:tab w:val="num" w:pos="0"/>
              </w:tabs>
              <w:autoSpaceDE w:val="0"/>
              <w:autoSpaceDN w:val="0"/>
              <w:rPr>
                <w:color w:val="000000"/>
                <w:sz w:val="28"/>
                <w:szCs w:val="28"/>
              </w:rPr>
            </w:pPr>
            <w:r>
              <w:rPr>
                <w:color w:val="000000"/>
                <w:sz w:val="28"/>
                <w:szCs w:val="28"/>
              </w:rPr>
              <w:t xml:space="preserve">- </w:t>
            </w:r>
            <w:r>
              <w:rPr>
                <w:color w:val="000000"/>
                <w:sz w:val="28"/>
                <w:szCs w:val="28"/>
                <w:lang w:val="en-US"/>
              </w:rPr>
              <w:t>08</w:t>
            </w:r>
            <w:r>
              <w:rPr>
                <w:color w:val="000000"/>
                <w:sz w:val="28"/>
                <w:szCs w:val="28"/>
              </w:rPr>
              <w:t>.</w:t>
            </w:r>
            <w:r>
              <w:rPr>
                <w:color w:val="000000"/>
                <w:sz w:val="28"/>
                <w:szCs w:val="28"/>
                <w:lang w:val="en-US"/>
              </w:rPr>
              <w:t>30</w:t>
            </w:r>
            <w:r>
              <w:rPr>
                <w:color w:val="000000"/>
                <w:sz w:val="28"/>
                <w:szCs w:val="28"/>
              </w:rPr>
              <w:t>-13.00; 13.50-17.30</w:t>
            </w:r>
          </w:p>
        </w:tc>
      </w:tr>
      <w:tr w:rsidR="005B4403" w:rsidTr="005B4403">
        <w:tc>
          <w:tcPr>
            <w:tcW w:w="1800" w:type="dxa"/>
            <w:tcBorders>
              <w:top w:val="nil"/>
              <w:left w:val="nil"/>
              <w:bottom w:val="nil"/>
              <w:right w:val="nil"/>
            </w:tcBorders>
            <w:hideMark/>
          </w:tcPr>
          <w:p w:rsidR="005B4403" w:rsidRDefault="005B4403" w:rsidP="00EC3604">
            <w:pPr>
              <w:pStyle w:val="6"/>
              <w:tabs>
                <w:tab w:val="num" w:pos="0"/>
              </w:tabs>
              <w:spacing w:before="0" w:after="0"/>
              <w:rPr>
                <w:b w:val="0"/>
                <w:bCs w:val="0"/>
                <w:color w:val="000000"/>
                <w:sz w:val="28"/>
                <w:szCs w:val="28"/>
              </w:rPr>
            </w:pPr>
            <w:r>
              <w:rPr>
                <w:b w:val="0"/>
                <w:bCs w:val="0"/>
                <w:color w:val="000000"/>
                <w:sz w:val="28"/>
                <w:szCs w:val="28"/>
              </w:rPr>
              <w:t>пятница</w:t>
            </w:r>
          </w:p>
        </w:tc>
        <w:tc>
          <w:tcPr>
            <w:tcW w:w="7020" w:type="dxa"/>
            <w:tcBorders>
              <w:top w:val="nil"/>
              <w:left w:val="nil"/>
              <w:bottom w:val="nil"/>
              <w:right w:val="nil"/>
            </w:tcBorders>
            <w:hideMark/>
          </w:tcPr>
          <w:p w:rsidR="005B4403" w:rsidRDefault="005B4403" w:rsidP="00EC3604">
            <w:pPr>
              <w:tabs>
                <w:tab w:val="num" w:pos="0"/>
              </w:tabs>
              <w:autoSpaceDE w:val="0"/>
              <w:autoSpaceDN w:val="0"/>
              <w:rPr>
                <w:color w:val="000000"/>
                <w:sz w:val="28"/>
                <w:szCs w:val="28"/>
              </w:rPr>
            </w:pPr>
            <w:r>
              <w:rPr>
                <w:color w:val="000000"/>
                <w:sz w:val="28"/>
                <w:szCs w:val="28"/>
              </w:rPr>
              <w:t>- 08.30-13.00; 13.40-16.30</w:t>
            </w:r>
          </w:p>
        </w:tc>
      </w:tr>
      <w:tr w:rsidR="005B4403" w:rsidTr="005B4403">
        <w:tc>
          <w:tcPr>
            <w:tcW w:w="1800" w:type="dxa"/>
            <w:tcBorders>
              <w:top w:val="nil"/>
              <w:left w:val="nil"/>
              <w:bottom w:val="nil"/>
              <w:right w:val="nil"/>
            </w:tcBorders>
            <w:hideMark/>
          </w:tcPr>
          <w:p w:rsidR="005B4403" w:rsidRDefault="005B4403" w:rsidP="00EC3604">
            <w:pPr>
              <w:pStyle w:val="6"/>
              <w:tabs>
                <w:tab w:val="num" w:pos="0"/>
              </w:tabs>
              <w:spacing w:before="0" w:after="0"/>
              <w:rPr>
                <w:b w:val="0"/>
                <w:bCs w:val="0"/>
                <w:color w:val="000000"/>
                <w:sz w:val="28"/>
                <w:szCs w:val="28"/>
              </w:rPr>
            </w:pPr>
            <w:r>
              <w:rPr>
                <w:b w:val="0"/>
                <w:bCs w:val="0"/>
                <w:color w:val="000000"/>
                <w:sz w:val="28"/>
                <w:szCs w:val="28"/>
              </w:rPr>
              <w:t>суббота</w:t>
            </w:r>
          </w:p>
        </w:tc>
        <w:tc>
          <w:tcPr>
            <w:tcW w:w="7020" w:type="dxa"/>
            <w:tcBorders>
              <w:top w:val="nil"/>
              <w:left w:val="nil"/>
              <w:bottom w:val="nil"/>
              <w:right w:val="nil"/>
            </w:tcBorders>
            <w:hideMark/>
          </w:tcPr>
          <w:p w:rsidR="005B4403" w:rsidRDefault="005B4403" w:rsidP="00EC3604">
            <w:pPr>
              <w:tabs>
                <w:tab w:val="num" w:pos="0"/>
              </w:tabs>
              <w:autoSpaceDE w:val="0"/>
              <w:autoSpaceDN w:val="0"/>
              <w:rPr>
                <w:color w:val="000000"/>
                <w:sz w:val="28"/>
                <w:szCs w:val="28"/>
              </w:rPr>
            </w:pPr>
            <w:r>
              <w:rPr>
                <w:color w:val="000000"/>
                <w:sz w:val="28"/>
                <w:szCs w:val="28"/>
              </w:rPr>
              <w:t>- выходной</w:t>
            </w:r>
          </w:p>
        </w:tc>
      </w:tr>
      <w:tr w:rsidR="005B4403" w:rsidTr="005B4403">
        <w:tc>
          <w:tcPr>
            <w:tcW w:w="1800" w:type="dxa"/>
            <w:tcBorders>
              <w:top w:val="nil"/>
              <w:left w:val="nil"/>
              <w:bottom w:val="nil"/>
              <w:right w:val="nil"/>
            </w:tcBorders>
            <w:hideMark/>
          </w:tcPr>
          <w:p w:rsidR="005B4403" w:rsidRDefault="005B4403" w:rsidP="00EC3604">
            <w:pPr>
              <w:pStyle w:val="6"/>
              <w:tabs>
                <w:tab w:val="num" w:pos="0"/>
              </w:tabs>
              <w:spacing w:before="0" w:after="0"/>
              <w:rPr>
                <w:b w:val="0"/>
                <w:bCs w:val="0"/>
                <w:color w:val="000000"/>
                <w:sz w:val="28"/>
                <w:szCs w:val="28"/>
              </w:rPr>
            </w:pPr>
            <w:r>
              <w:rPr>
                <w:b w:val="0"/>
                <w:bCs w:val="0"/>
                <w:color w:val="000000"/>
                <w:sz w:val="28"/>
                <w:szCs w:val="28"/>
              </w:rPr>
              <w:t>воскресенье</w:t>
            </w:r>
          </w:p>
        </w:tc>
        <w:tc>
          <w:tcPr>
            <w:tcW w:w="7020" w:type="dxa"/>
            <w:tcBorders>
              <w:top w:val="nil"/>
              <w:left w:val="nil"/>
              <w:bottom w:val="nil"/>
              <w:right w:val="nil"/>
            </w:tcBorders>
            <w:hideMark/>
          </w:tcPr>
          <w:p w:rsidR="005B4403" w:rsidRDefault="005B4403" w:rsidP="00EC3604">
            <w:pPr>
              <w:tabs>
                <w:tab w:val="num" w:pos="0"/>
              </w:tabs>
              <w:autoSpaceDE w:val="0"/>
              <w:autoSpaceDN w:val="0"/>
              <w:rPr>
                <w:color w:val="000000"/>
                <w:sz w:val="28"/>
                <w:szCs w:val="28"/>
              </w:rPr>
            </w:pPr>
            <w:r>
              <w:rPr>
                <w:color w:val="000000"/>
                <w:sz w:val="28"/>
                <w:szCs w:val="28"/>
              </w:rPr>
              <w:t>- выходной</w:t>
            </w:r>
          </w:p>
        </w:tc>
      </w:tr>
    </w:tbl>
    <w:p w:rsidR="005B4403" w:rsidRPr="00EA3F35" w:rsidRDefault="005B4403" w:rsidP="00EC3604">
      <w:pPr>
        <w:jc w:val="both"/>
        <w:rPr>
          <w:rFonts w:ascii="Times New Roman" w:hAnsi="Times New Roman"/>
          <w:sz w:val="28"/>
          <w:szCs w:val="28"/>
        </w:rPr>
      </w:pPr>
      <w:r>
        <w:rPr>
          <w:rFonts w:ascii="Times New Roman" w:hAnsi="Times New Roman"/>
          <w:sz w:val="28"/>
          <w:szCs w:val="28"/>
        </w:rPr>
        <w:tab/>
        <w:t>Время перерыва для отдыха и питания должностных лиц Отдела устанавливается правилами служебного распорядка с соблюдением графика (режима) работы с заявителями.</w:t>
      </w:r>
    </w:p>
    <w:p w:rsidR="00D02895" w:rsidRDefault="005B4403" w:rsidP="00EC3604">
      <w:pPr>
        <w:autoSpaceDE w:val="0"/>
        <w:autoSpaceDN w:val="0"/>
        <w:adjustRightInd w:val="0"/>
        <w:ind w:firstLine="720"/>
        <w:jc w:val="both"/>
        <w:outlineLvl w:val="2"/>
        <w:rPr>
          <w:rFonts w:ascii="Times New Roman" w:hAnsi="Times New Roman"/>
          <w:b/>
          <w:sz w:val="28"/>
          <w:szCs w:val="28"/>
        </w:rPr>
      </w:pPr>
      <w:r>
        <w:rPr>
          <w:rFonts w:ascii="Times New Roman" w:hAnsi="Times New Roman"/>
          <w:b/>
          <w:sz w:val="28"/>
          <w:szCs w:val="28"/>
        </w:rPr>
        <w:t>2.</w:t>
      </w:r>
      <w:r w:rsidR="00D02895">
        <w:rPr>
          <w:rFonts w:ascii="Times New Roman" w:hAnsi="Times New Roman"/>
          <w:b/>
          <w:sz w:val="28"/>
          <w:szCs w:val="28"/>
        </w:rPr>
        <w:t xml:space="preserve">Старорусский отдел управления Федеральной службы государственной регистрации, кадастра и картографии по Новгородской области (Управление </w:t>
      </w:r>
      <w:proofErr w:type="spellStart"/>
      <w:r w:rsidR="00D02895">
        <w:rPr>
          <w:rFonts w:ascii="Times New Roman" w:hAnsi="Times New Roman"/>
          <w:b/>
          <w:sz w:val="28"/>
          <w:szCs w:val="28"/>
        </w:rPr>
        <w:t>Росреестра</w:t>
      </w:r>
      <w:proofErr w:type="spellEnd"/>
      <w:r w:rsidR="00D02895">
        <w:rPr>
          <w:rFonts w:ascii="Times New Roman" w:hAnsi="Times New Roman"/>
          <w:b/>
          <w:sz w:val="28"/>
          <w:szCs w:val="28"/>
        </w:rPr>
        <w:t xml:space="preserve"> по Новгородской области)</w:t>
      </w:r>
    </w:p>
    <w:p w:rsidR="00D02895" w:rsidRDefault="00D02895" w:rsidP="00EC3604">
      <w:pPr>
        <w:autoSpaceDE w:val="0"/>
        <w:autoSpaceDN w:val="0"/>
        <w:adjustRightInd w:val="0"/>
        <w:ind w:firstLine="709"/>
        <w:outlineLvl w:val="2"/>
        <w:rPr>
          <w:sz w:val="28"/>
          <w:szCs w:val="28"/>
        </w:rPr>
      </w:pPr>
      <w:r>
        <w:rPr>
          <w:sz w:val="28"/>
          <w:szCs w:val="28"/>
        </w:rPr>
        <w:t xml:space="preserve">Местонахождение: Новгородская обл., г. Старая Русса, </w:t>
      </w:r>
      <w:proofErr w:type="spellStart"/>
      <w:r>
        <w:rPr>
          <w:sz w:val="28"/>
          <w:szCs w:val="28"/>
        </w:rPr>
        <w:t>мкр</w:t>
      </w:r>
      <w:proofErr w:type="spellEnd"/>
      <w:r>
        <w:rPr>
          <w:sz w:val="28"/>
          <w:szCs w:val="28"/>
        </w:rPr>
        <w:t xml:space="preserve">. </w:t>
      </w:r>
      <w:proofErr w:type="spellStart"/>
      <w:r>
        <w:rPr>
          <w:sz w:val="28"/>
          <w:szCs w:val="28"/>
        </w:rPr>
        <w:t>Сомровая</w:t>
      </w:r>
      <w:proofErr w:type="spellEnd"/>
      <w:r>
        <w:rPr>
          <w:sz w:val="28"/>
          <w:szCs w:val="28"/>
        </w:rPr>
        <w:t xml:space="preserve"> Роща, д.20.</w:t>
      </w:r>
    </w:p>
    <w:p w:rsidR="00D02895" w:rsidRDefault="00D02895" w:rsidP="00EC3604">
      <w:pPr>
        <w:autoSpaceDE w:val="0"/>
        <w:autoSpaceDN w:val="0"/>
        <w:adjustRightInd w:val="0"/>
        <w:ind w:firstLine="709"/>
        <w:outlineLvl w:val="2"/>
        <w:rPr>
          <w:sz w:val="28"/>
          <w:szCs w:val="28"/>
        </w:rPr>
      </w:pPr>
      <w:r>
        <w:rPr>
          <w:color w:val="000000"/>
          <w:sz w:val="28"/>
          <w:szCs w:val="28"/>
        </w:rPr>
        <w:t xml:space="preserve">Почтовый адрес: (175200), Российская Федерация, </w:t>
      </w:r>
      <w:r>
        <w:rPr>
          <w:sz w:val="28"/>
          <w:szCs w:val="28"/>
        </w:rPr>
        <w:t xml:space="preserve">Новгородская обл., г. Старая Русса, </w:t>
      </w:r>
      <w:proofErr w:type="spellStart"/>
      <w:r>
        <w:rPr>
          <w:sz w:val="28"/>
          <w:szCs w:val="28"/>
        </w:rPr>
        <w:t>мкр</w:t>
      </w:r>
      <w:proofErr w:type="spellEnd"/>
      <w:r>
        <w:rPr>
          <w:sz w:val="28"/>
          <w:szCs w:val="28"/>
        </w:rPr>
        <w:t xml:space="preserve">. </w:t>
      </w:r>
      <w:proofErr w:type="spellStart"/>
      <w:r>
        <w:rPr>
          <w:sz w:val="28"/>
          <w:szCs w:val="28"/>
        </w:rPr>
        <w:t>Сомровая</w:t>
      </w:r>
      <w:proofErr w:type="spellEnd"/>
      <w:r>
        <w:rPr>
          <w:sz w:val="28"/>
          <w:szCs w:val="28"/>
        </w:rPr>
        <w:t xml:space="preserve"> Роща, д.20.</w:t>
      </w:r>
    </w:p>
    <w:p w:rsidR="00D02895" w:rsidRDefault="00D02895" w:rsidP="00EC3604">
      <w:pPr>
        <w:autoSpaceDE w:val="0"/>
        <w:autoSpaceDN w:val="0"/>
        <w:adjustRightInd w:val="0"/>
        <w:ind w:firstLine="709"/>
        <w:rPr>
          <w:color w:val="000000"/>
          <w:sz w:val="28"/>
          <w:szCs w:val="28"/>
        </w:rPr>
      </w:pPr>
      <w:r>
        <w:rPr>
          <w:color w:val="000000"/>
          <w:sz w:val="28"/>
          <w:szCs w:val="28"/>
        </w:rPr>
        <w:t>Телефоны: 8(800)100-34-34; 8(816 52)5-25-94.</w:t>
      </w:r>
    </w:p>
    <w:p w:rsidR="00D02895" w:rsidRDefault="00D02895" w:rsidP="00EC3604">
      <w:pPr>
        <w:ind w:firstLine="709"/>
        <w:rPr>
          <w:color w:val="000000"/>
          <w:sz w:val="28"/>
          <w:szCs w:val="28"/>
        </w:rPr>
      </w:pPr>
      <w:r>
        <w:rPr>
          <w:color w:val="000000"/>
          <w:sz w:val="28"/>
          <w:szCs w:val="28"/>
        </w:rPr>
        <w:t xml:space="preserve">Официальный сайт в сети Интернет: </w:t>
      </w:r>
      <w:proofErr w:type="spellStart"/>
      <w:r>
        <w:rPr>
          <w:color w:val="000000"/>
          <w:sz w:val="28"/>
          <w:szCs w:val="28"/>
          <w:lang w:val="en-US"/>
        </w:rPr>
        <w:t>mfc</w:t>
      </w:r>
      <w:proofErr w:type="spellEnd"/>
      <w:r>
        <w:rPr>
          <w:color w:val="000000"/>
          <w:sz w:val="28"/>
          <w:szCs w:val="28"/>
        </w:rPr>
        <w:t>53.</w:t>
      </w:r>
      <w:proofErr w:type="spellStart"/>
      <w:r>
        <w:rPr>
          <w:color w:val="000000"/>
          <w:sz w:val="28"/>
          <w:szCs w:val="28"/>
          <w:lang w:val="en-US"/>
        </w:rPr>
        <w:t>novreg</w:t>
      </w:r>
      <w:proofErr w:type="spellEnd"/>
      <w:r>
        <w:rPr>
          <w:color w:val="000000"/>
          <w:sz w:val="28"/>
          <w:szCs w:val="28"/>
        </w:rPr>
        <w:t>.</w:t>
      </w:r>
      <w:proofErr w:type="spellStart"/>
      <w:r>
        <w:rPr>
          <w:color w:val="000000"/>
          <w:sz w:val="28"/>
          <w:szCs w:val="28"/>
          <w:lang w:val="en-US"/>
        </w:rPr>
        <w:t>ru</w:t>
      </w:r>
      <w:proofErr w:type="spellEnd"/>
      <w:r>
        <w:rPr>
          <w:color w:val="000000"/>
          <w:sz w:val="28"/>
          <w:szCs w:val="28"/>
        </w:rPr>
        <w:t>.</w:t>
      </w:r>
    </w:p>
    <w:p w:rsidR="00D02895" w:rsidRDefault="00D02895" w:rsidP="00EC3604">
      <w:pPr>
        <w:ind w:firstLine="709"/>
        <w:rPr>
          <w:color w:val="000000"/>
          <w:sz w:val="28"/>
          <w:szCs w:val="28"/>
        </w:rPr>
      </w:pPr>
      <w:r>
        <w:rPr>
          <w:color w:val="000000"/>
          <w:sz w:val="28"/>
          <w:szCs w:val="28"/>
        </w:rPr>
        <w:t xml:space="preserve">Адрес электронной почты: _____________________________________ </w:t>
      </w:r>
    </w:p>
    <w:p w:rsidR="00D02895" w:rsidRDefault="00D02895" w:rsidP="00EC3604">
      <w:pPr>
        <w:ind w:firstLine="709"/>
        <w:rPr>
          <w:color w:val="000000"/>
          <w:sz w:val="28"/>
          <w:szCs w:val="28"/>
        </w:rPr>
      </w:pPr>
      <w:r>
        <w:rPr>
          <w:color w:val="000000"/>
          <w:sz w:val="28"/>
          <w:szCs w:val="28"/>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020"/>
      </w:tblGrid>
      <w:tr w:rsidR="00D02895" w:rsidTr="00D02895">
        <w:tc>
          <w:tcPr>
            <w:tcW w:w="1800" w:type="dxa"/>
            <w:tcBorders>
              <w:top w:val="nil"/>
              <w:left w:val="nil"/>
              <w:bottom w:val="nil"/>
              <w:right w:val="nil"/>
            </w:tcBorders>
            <w:hideMark/>
          </w:tcPr>
          <w:p w:rsidR="00D02895" w:rsidRDefault="00D02895" w:rsidP="00EC3604">
            <w:pPr>
              <w:pStyle w:val="6"/>
              <w:tabs>
                <w:tab w:val="num" w:pos="0"/>
              </w:tabs>
              <w:spacing w:before="0" w:after="0"/>
              <w:rPr>
                <w:b w:val="0"/>
                <w:bCs w:val="0"/>
                <w:color w:val="000000"/>
                <w:sz w:val="28"/>
                <w:szCs w:val="28"/>
              </w:rPr>
            </w:pPr>
            <w:r>
              <w:rPr>
                <w:b w:val="0"/>
                <w:bCs w:val="0"/>
                <w:color w:val="000000"/>
                <w:sz w:val="28"/>
                <w:szCs w:val="28"/>
              </w:rPr>
              <w:t>понедельник</w:t>
            </w:r>
          </w:p>
        </w:tc>
        <w:tc>
          <w:tcPr>
            <w:tcW w:w="7020" w:type="dxa"/>
            <w:tcBorders>
              <w:top w:val="nil"/>
              <w:left w:val="nil"/>
              <w:bottom w:val="nil"/>
              <w:right w:val="nil"/>
            </w:tcBorders>
            <w:hideMark/>
          </w:tcPr>
          <w:p w:rsidR="00D02895" w:rsidRDefault="00D02895" w:rsidP="00EC3604">
            <w:pPr>
              <w:tabs>
                <w:tab w:val="num" w:pos="0"/>
              </w:tabs>
              <w:autoSpaceDE w:val="0"/>
              <w:autoSpaceDN w:val="0"/>
              <w:rPr>
                <w:color w:val="000000"/>
                <w:sz w:val="28"/>
                <w:szCs w:val="28"/>
              </w:rPr>
            </w:pPr>
            <w:r>
              <w:rPr>
                <w:color w:val="000000"/>
                <w:sz w:val="28"/>
                <w:szCs w:val="28"/>
              </w:rPr>
              <w:t xml:space="preserve">- </w:t>
            </w:r>
            <w:r>
              <w:rPr>
                <w:sz w:val="28"/>
                <w:szCs w:val="28"/>
              </w:rPr>
              <w:t>______________</w:t>
            </w:r>
          </w:p>
        </w:tc>
      </w:tr>
      <w:tr w:rsidR="00D02895" w:rsidTr="00D02895">
        <w:tc>
          <w:tcPr>
            <w:tcW w:w="1800" w:type="dxa"/>
            <w:tcBorders>
              <w:top w:val="nil"/>
              <w:left w:val="nil"/>
              <w:bottom w:val="nil"/>
              <w:right w:val="nil"/>
            </w:tcBorders>
            <w:hideMark/>
          </w:tcPr>
          <w:p w:rsidR="00D02895" w:rsidRDefault="00D02895" w:rsidP="00EC3604">
            <w:pPr>
              <w:pStyle w:val="6"/>
              <w:tabs>
                <w:tab w:val="num" w:pos="0"/>
              </w:tabs>
              <w:spacing w:before="0" w:after="0"/>
              <w:rPr>
                <w:b w:val="0"/>
                <w:bCs w:val="0"/>
                <w:color w:val="000000"/>
                <w:sz w:val="28"/>
                <w:szCs w:val="28"/>
              </w:rPr>
            </w:pPr>
            <w:r>
              <w:rPr>
                <w:b w:val="0"/>
                <w:bCs w:val="0"/>
                <w:color w:val="000000"/>
                <w:sz w:val="28"/>
                <w:szCs w:val="28"/>
              </w:rPr>
              <w:t>вторник</w:t>
            </w:r>
          </w:p>
        </w:tc>
        <w:tc>
          <w:tcPr>
            <w:tcW w:w="7020" w:type="dxa"/>
            <w:tcBorders>
              <w:top w:val="nil"/>
              <w:left w:val="nil"/>
              <w:bottom w:val="nil"/>
              <w:right w:val="nil"/>
            </w:tcBorders>
            <w:hideMark/>
          </w:tcPr>
          <w:p w:rsidR="00D02895" w:rsidRDefault="00D02895" w:rsidP="00EC3604">
            <w:pPr>
              <w:tabs>
                <w:tab w:val="num" w:pos="0"/>
              </w:tabs>
              <w:autoSpaceDE w:val="0"/>
              <w:autoSpaceDN w:val="0"/>
              <w:rPr>
                <w:color w:val="000000"/>
                <w:sz w:val="28"/>
                <w:szCs w:val="28"/>
              </w:rPr>
            </w:pPr>
            <w:r>
              <w:rPr>
                <w:color w:val="000000"/>
                <w:sz w:val="28"/>
                <w:szCs w:val="28"/>
              </w:rPr>
              <w:t>- 11.00 – 19.00</w:t>
            </w:r>
          </w:p>
        </w:tc>
      </w:tr>
      <w:tr w:rsidR="00D02895" w:rsidTr="00D02895">
        <w:tc>
          <w:tcPr>
            <w:tcW w:w="1800" w:type="dxa"/>
            <w:tcBorders>
              <w:top w:val="nil"/>
              <w:left w:val="nil"/>
              <w:bottom w:val="nil"/>
              <w:right w:val="nil"/>
            </w:tcBorders>
            <w:hideMark/>
          </w:tcPr>
          <w:p w:rsidR="00D02895" w:rsidRDefault="00D02895" w:rsidP="00EC3604">
            <w:pPr>
              <w:pStyle w:val="6"/>
              <w:tabs>
                <w:tab w:val="num" w:pos="0"/>
              </w:tabs>
              <w:spacing w:before="0" w:after="0"/>
              <w:rPr>
                <w:b w:val="0"/>
                <w:bCs w:val="0"/>
                <w:color w:val="000000"/>
                <w:sz w:val="28"/>
                <w:szCs w:val="28"/>
              </w:rPr>
            </w:pPr>
            <w:r>
              <w:rPr>
                <w:b w:val="0"/>
                <w:bCs w:val="0"/>
                <w:color w:val="000000"/>
                <w:sz w:val="28"/>
                <w:szCs w:val="28"/>
              </w:rPr>
              <w:t>среда</w:t>
            </w:r>
          </w:p>
        </w:tc>
        <w:tc>
          <w:tcPr>
            <w:tcW w:w="7020" w:type="dxa"/>
            <w:tcBorders>
              <w:top w:val="nil"/>
              <w:left w:val="nil"/>
              <w:bottom w:val="nil"/>
              <w:right w:val="nil"/>
            </w:tcBorders>
            <w:hideMark/>
          </w:tcPr>
          <w:p w:rsidR="00D02895" w:rsidRDefault="00D02895" w:rsidP="00EC3604">
            <w:pPr>
              <w:tabs>
                <w:tab w:val="num" w:pos="0"/>
              </w:tabs>
              <w:autoSpaceDE w:val="0"/>
              <w:autoSpaceDN w:val="0"/>
              <w:rPr>
                <w:color w:val="000000"/>
                <w:sz w:val="28"/>
                <w:szCs w:val="28"/>
              </w:rPr>
            </w:pPr>
            <w:r>
              <w:rPr>
                <w:color w:val="000000"/>
                <w:sz w:val="28"/>
                <w:szCs w:val="28"/>
              </w:rPr>
              <w:t>- 09.00 – 13.00</w:t>
            </w:r>
          </w:p>
        </w:tc>
      </w:tr>
      <w:tr w:rsidR="00D02895" w:rsidTr="00D02895">
        <w:tc>
          <w:tcPr>
            <w:tcW w:w="1800" w:type="dxa"/>
            <w:tcBorders>
              <w:top w:val="nil"/>
              <w:left w:val="nil"/>
              <w:bottom w:val="nil"/>
              <w:right w:val="nil"/>
            </w:tcBorders>
            <w:hideMark/>
          </w:tcPr>
          <w:p w:rsidR="00D02895" w:rsidRDefault="00D02895" w:rsidP="00EC3604">
            <w:pPr>
              <w:pStyle w:val="6"/>
              <w:tabs>
                <w:tab w:val="num" w:pos="0"/>
              </w:tabs>
              <w:spacing w:before="0" w:after="0"/>
              <w:rPr>
                <w:b w:val="0"/>
                <w:bCs w:val="0"/>
                <w:color w:val="000000"/>
                <w:sz w:val="28"/>
                <w:szCs w:val="28"/>
              </w:rPr>
            </w:pPr>
            <w:r>
              <w:rPr>
                <w:b w:val="0"/>
                <w:bCs w:val="0"/>
                <w:color w:val="000000"/>
                <w:sz w:val="28"/>
                <w:szCs w:val="28"/>
              </w:rPr>
              <w:t>четверг</w:t>
            </w:r>
          </w:p>
        </w:tc>
        <w:tc>
          <w:tcPr>
            <w:tcW w:w="7020" w:type="dxa"/>
            <w:tcBorders>
              <w:top w:val="nil"/>
              <w:left w:val="nil"/>
              <w:bottom w:val="nil"/>
              <w:right w:val="nil"/>
            </w:tcBorders>
            <w:hideMark/>
          </w:tcPr>
          <w:p w:rsidR="00D02895" w:rsidRDefault="00D02895" w:rsidP="00EC3604">
            <w:pPr>
              <w:tabs>
                <w:tab w:val="num" w:pos="0"/>
              </w:tabs>
              <w:autoSpaceDE w:val="0"/>
              <w:autoSpaceDN w:val="0"/>
              <w:rPr>
                <w:color w:val="000000"/>
                <w:sz w:val="28"/>
                <w:szCs w:val="28"/>
              </w:rPr>
            </w:pPr>
            <w:r>
              <w:rPr>
                <w:color w:val="000000"/>
                <w:sz w:val="28"/>
                <w:szCs w:val="28"/>
              </w:rPr>
              <w:t>- 11.00 – 19.00</w:t>
            </w:r>
          </w:p>
        </w:tc>
      </w:tr>
      <w:tr w:rsidR="00D02895" w:rsidTr="00D02895">
        <w:tc>
          <w:tcPr>
            <w:tcW w:w="1800" w:type="dxa"/>
            <w:tcBorders>
              <w:top w:val="nil"/>
              <w:left w:val="nil"/>
              <w:bottom w:val="nil"/>
              <w:right w:val="nil"/>
            </w:tcBorders>
            <w:hideMark/>
          </w:tcPr>
          <w:p w:rsidR="00D02895" w:rsidRDefault="00D02895" w:rsidP="00EC3604">
            <w:pPr>
              <w:pStyle w:val="6"/>
              <w:tabs>
                <w:tab w:val="num" w:pos="0"/>
              </w:tabs>
              <w:spacing w:before="0" w:after="0"/>
              <w:rPr>
                <w:b w:val="0"/>
                <w:bCs w:val="0"/>
                <w:color w:val="000000"/>
                <w:sz w:val="28"/>
                <w:szCs w:val="28"/>
              </w:rPr>
            </w:pPr>
            <w:r>
              <w:rPr>
                <w:b w:val="0"/>
                <w:bCs w:val="0"/>
                <w:color w:val="000000"/>
                <w:sz w:val="28"/>
                <w:szCs w:val="28"/>
              </w:rPr>
              <w:t>пятница</w:t>
            </w:r>
          </w:p>
        </w:tc>
        <w:tc>
          <w:tcPr>
            <w:tcW w:w="7020" w:type="dxa"/>
            <w:tcBorders>
              <w:top w:val="nil"/>
              <w:left w:val="nil"/>
              <w:bottom w:val="nil"/>
              <w:right w:val="nil"/>
            </w:tcBorders>
            <w:hideMark/>
          </w:tcPr>
          <w:p w:rsidR="00D02895" w:rsidRDefault="00D02895" w:rsidP="00EC3604">
            <w:pPr>
              <w:tabs>
                <w:tab w:val="num" w:pos="0"/>
              </w:tabs>
              <w:autoSpaceDE w:val="0"/>
              <w:autoSpaceDN w:val="0"/>
              <w:rPr>
                <w:color w:val="000000"/>
                <w:sz w:val="28"/>
                <w:szCs w:val="28"/>
              </w:rPr>
            </w:pPr>
            <w:r>
              <w:rPr>
                <w:color w:val="000000"/>
                <w:sz w:val="28"/>
                <w:szCs w:val="28"/>
              </w:rPr>
              <w:t>- 09.00 – 16.00</w:t>
            </w:r>
          </w:p>
        </w:tc>
      </w:tr>
      <w:tr w:rsidR="00D02895" w:rsidTr="00D02895">
        <w:tc>
          <w:tcPr>
            <w:tcW w:w="1800" w:type="dxa"/>
            <w:tcBorders>
              <w:top w:val="nil"/>
              <w:left w:val="nil"/>
              <w:bottom w:val="nil"/>
              <w:right w:val="nil"/>
            </w:tcBorders>
            <w:hideMark/>
          </w:tcPr>
          <w:p w:rsidR="00D02895" w:rsidRDefault="00D02895" w:rsidP="00EC3604">
            <w:pPr>
              <w:pStyle w:val="6"/>
              <w:tabs>
                <w:tab w:val="num" w:pos="0"/>
              </w:tabs>
              <w:spacing w:before="0" w:after="0"/>
              <w:rPr>
                <w:b w:val="0"/>
                <w:bCs w:val="0"/>
                <w:color w:val="000000"/>
                <w:sz w:val="28"/>
                <w:szCs w:val="28"/>
              </w:rPr>
            </w:pPr>
            <w:r>
              <w:rPr>
                <w:b w:val="0"/>
                <w:bCs w:val="0"/>
                <w:color w:val="000000"/>
                <w:sz w:val="28"/>
                <w:szCs w:val="28"/>
              </w:rPr>
              <w:t>суббота</w:t>
            </w:r>
          </w:p>
        </w:tc>
        <w:tc>
          <w:tcPr>
            <w:tcW w:w="7020" w:type="dxa"/>
            <w:tcBorders>
              <w:top w:val="nil"/>
              <w:left w:val="nil"/>
              <w:bottom w:val="nil"/>
              <w:right w:val="nil"/>
            </w:tcBorders>
            <w:hideMark/>
          </w:tcPr>
          <w:p w:rsidR="00D02895" w:rsidRDefault="00D02895" w:rsidP="00EC3604">
            <w:pPr>
              <w:tabs>
                <w:tab w:val="num" w:pos="0"/>
              </w:tabs>
              <w:autoSpaceDE w:val="0"/>
              <w:autoSpaceDN w:val="0"/>
              <w:rPr>
                <w:color w:val="000000"/>
                <w:sz w:val="28"/>
                <w:szCs w:val="28"/>
              </w:rPr>
            </w:pPr>
            <w:r>
              <w:rPr>
                <w:color w:val="000000"/>
                <w:sz w:val="28"/>
                <w:szCs w:val="28"/>
              </w:rPr>
              <w:t>- 09.00 – 17.00</w:t>
            </w:r>
          </w:p>
        </w:tc>
      </w:tr>
      <w:tr w:rsidR="00D02895" w:rsidTr="00D02895">
        <w:tc>
          <w:tcPr>
            <w:tcW w:w="1800" w:type="dxa"/>
            <w:tcBorders>
              <w:top w:val="nil"/>
              <w:left w:val="nil"/>
              <w:bottom w:val="nil"/>
              <w:right w:val="nil"/>
            </w:tcBorders>
            <w:hideMark/>
          </w:tcPr>
          <w:p w:rsidR="00D02895" w:rsidRDefault="00D02895" w:rsidP="00EC3604">
            <w:pPr>
              <w:pStyle w:val="6"/>
              <w:tabs>
                <w:tab w:val="num" w:pos="0"/>
              </w:tabs>
              <w:spacing w:before="0" w:after="0"/>
              <w:rPr>
                <w:b w:val="0"/>
                <w:bCs w:val="0"/>
                <w:color w:val="000000"/>
                <w:sz w:val="28"/>
                <w:szCs w:val="28"/>
              </w:rPr>
            </w:pPr>
            <w:r>
              <w:rPr>
                <w:b w:val="0"/>
                <w:bCs w:val="0"/>
                <w:color w:val="000000"/>
                <w:sz w:val="28"/>
                <w:szCs w:val="28"/>
              </w:rPr>
              <w:lastRenderedPageBreak/>
              <w:t>воскресенье</w:t>
            </w:r>
          </w:p>
        </w:tc>
        <w:tc>
          <w:tcPr>
            <w:tcW w:w="7020" w:type="dxa"/>
            <w:tcBorders>
              <w:top w:val="nil"/>
              <w:left w:val="nil"/>
              <w:bottom w:val="nil"/>
              <w:right w:val="nil"/>
            </w:tcBorders>
            <w:hideMark/>
          </w:tcPr>
          <w:p w:rsidR="00D02895" w:rsidRDefault="00D02895" w:rsidP="00EC3604">
            <w:pPr>
              <w:tabs>
                <w:tab w:val="num" w:pos="0"/>
              </w:tabs>
              <w:autoSpaceDE w:val="0"/>
              <w:autoSpaceDN w:val="0"/>
              <w:rPr>
                <w:color w:val="000000"/>
                <w:sz w:val="28"/>
                <w:szCs w:val="28"/>
              </w:rPr>
            </w:pPr>
            <w:r>
              <w:rPr>
                <w:color w:val="000000"/>
                <w:sz w:val="28"/>
                <w:szCs w:val="28"/>
              </w:rPr>
              <w:t>- выходной</w:t>
            </w:r>
          </w:p>
        </w:tc>
      </w:tr>
    </w:tbl>
    <w:p w:rsidR="00D02895" w:rsidRDefault="00D02895" w:rsidP="00EC3604">
      <w:pPr>
        <w:jc w:val="both"/>
        <w:rPr>
          <w:rFonts w:ascii="Times New Roman" w:hAnsi="Times New Roman"/>
          <w:sz w:val="28"/>
          <w:szCs w:val="28"/>
        </w:rPr>
      </w:pPr>
      <w:r>
        <w:rPr>
          <w:rFonts w:ascii="Times New Roman" w:hAnsi="Times New Roman"/>
          <w:sz w:val="28"/>
          <w:szCs w:val="28"/>
        </w:rPr>
        <w:tab/>
        <w:t>Время перерыва для отдыха и питания должностных лиц Отдела устанавливается правилами служебного распорядка с соблюдением графика (режима) работы с заявителями.</w:t>
      </w:r>
    </w:p>
    <w:p w:rsidR="00D02895" w:rsidRDefault="005B4403" w:rsidP="00EC3604">
      <w:pPr>
        <w:pStyle w:val="ConsPlusNormal"/>
        <w:jc w:val="both"/>
        <w:outlineLvl w:val="2"/>
        <w:rPr>
          <w:rFonts w:ascii="Times New Roman" w:hAnsi="Times New Roman" w:cs="Times New Roman"/>
          <w:b/>
          <w:sz w:val="28"/>
          <w:szCs w:val="28"/>
        </w:rPr>
      </w:pPr>
      <w:r>
        <w:rPr>
          <w:rFonts w:ascii="Times New Roman" w:hAnsi="Times New Roman" w:cs="Times New Roman"/>
          <w:b/>
          <w:sz w:val="28"/>
          <w:szCs w:val="28"/>
        </w:rPr>
        <w:t>3</w:t>
      </w:r>
      <w:r w:rsidR="00D02895">
        <w:rPr>
          <w:rFonts w:ascii="Times New Roman" w:hAnsi="Times New Roman" w:cs="Times New Roman"/>
          <w:b/>
          <w:sz w:val="28"/>
          <w:szCs w:val="28"/>
        </w:rPr>
        <w:t xml:space="preserve">. </w:t>
      </w:r>
      <w:r>
        <w:rPr>
          <w:rFonts w:ascii="Times New Roman" w:hAnsi="Times New Roman" w:cs="Times New Roman"/>
          <w:b/>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w:t>
      </w:r>
      <w:r w:rsidR="00D02895">
        <w:rPr>
          <w:rFonts w:ascii="Times New Roman" w:hAnsi="Times New Roman" w:cs="Times New Roman"/>
          <w:b/>
          <w:sz w:val="28"/>
          <w:szCs w:val="28"/>
        </w:rPr>
        <w:t xml:space="preserve"> Новгородской области</w:t>
      </w:r>
    </w:p>
    <w:p w:rsidR="00D02895" w:rsidRDefault="00D02895" w:rsidP="00EC3604">
      <w:pPr>
        <w:tabs>
          <w:tab w:val="left" w:pos="720"/>
        </w:tabs>
        <w:suppressAutoHyphens/>
        <w:jc w:val="both"/>
        <w:rPr>
          <w:rFonts w:ascii="Times New Roman" w:hAnsi="Times New Roman"/>
          <w:sz w:val="28"/>
          <w:szCs w:val="28"/>
        </w:rPr>
      </w:pPr>
      <w:r>
        <w:rPr>
          <w:rFonts w:ascii="Times New Roman" w:hAnsi="Times New Roman"/>
          <w:sz w:val="28"/>
          <w:szCs w:val="28"/>
        </w:rPr>
        <w:tab/>
        <w:t xml:space="preserve">Местонахождение: </w:t>
      </w:r>
      <w:smartTag w:uri="urn:schemas-microsoft-com:office:smarttags" w:element="metricconverter">
        <w:smartTagPr>
          <w:attr w:name="ProductID" w:val="173001, г"/>
        </w:smartTagPr>
        <w:r>
          <w:rPr>
            <w:rFonts w:ascii="Times New Roman" w:hAnsi="Times New Roman"/>
            <w:sz w:val="28"/>
            <w:szCs w:val="28"/>
          </w:rPr>
          <w:t>173001, г</w:t>
        </w:r>
      </w:smartTag>
      <w:r>
        <w:rPr>
          <w:rFonts w:ascii="Times New Roman" w:hAnsi="Times New Roman"/>
          <w:sz w:val="28"/>
          <w:szCs w:val="28"/>
        </w:rPr>
        <w:t>.Великий Новгород, ул.</w:t>
      </w:r>
      <w:r w:rsidR="003C0FA3">
        <w:rPr>
          <w:rFonts w:ascii="Times New Roman" w:hAnsi="Times New Roman"/>
          <w:sz w:val="28"/>
          <w:szCs w:val="28"/>
        </w:rPr>
        <w:t xml:space="preserve"> Федоровский ручей</w:t>
      </w:r>
      <w:r>
        <w:rPr>
          <w:rFonts w:ascii="Times New Roman" w:hAnsi="Times New Roman"/>
          <w:sz w:val="28"/>
          <w:szCs w:val="28"/>
        </w:rPr>
        <w:t>, д.</w:t>
      </w:r>
      <w:r w:rsidR="003C0FA3">
        <w:rPr>
          <w:rFonts w:ascii="Times New Roman" w:hAnsi="Times New Roman"/>
          <w:sz w:val="28"/>
          <w:szCs w:val="28"/>
        </w:rPr>
        <w:t>2</w:t>
      </w:r>
      <w:r>
        <w:rPr>
          <w:rFonts w:ascii="Times New Roman" w:hAnsi="Times New Roman"/>
          <w:sz w:val="28"/>
          <w:szCs w:val="28"/>
        </w:rPr>
        <w:t>/1</w:t>
      </w:r>
      <w:r w:rsidR="003C0FA3">
        <w:rPr>
          <w:rFonts w:ascii="Times New Roman" w:hAnsi="Times New Roman"/>
          <w:sz w:val="28"/>
          <w:szCs w:val="28"/>
        </w:rPr>
        <w:t>3</w:t>
      </w:r>
      <w:r>
        <w:rPr>
          <w:rFonts w:ascii="Times New Roman" w:hAnsi="Times New Roman"/>
          <w:sz w:val="28"/>
          <w:szCs w:val="28"/>
        </w:rPr>
        <w:t>.</w:t>
      </w:r>
    </w:p>
    <w:p w:rsidR="00D02895" w:rsidRDefault="00D02895" w:rsidP="00EC3604">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ab/>
        <w:t>Телефоны: 8 (8</w:t>
      </w:r>
      <w:r w:rsidR="003C0FA3">
        <w:rPr>
          <w:rFonts w:ascii="Times New Roman" w:hAnsi="Times New Roman" w:cs="Times New Roman"/>
          <w:sz w:val="28"/>
          <w:szCs w:val="28"/>
        </w:rPr>
        <w:t>00</w:t>
      </w:r>
      <w:r>
        <w:rPr>
          <w:rFonts w:ascii="Times New Roman" w:hAnsi="Times New Roman" w:cs="Times New Roman"/>
          <w:sz w:val="28"/>
          <w:szCs w:val="28"/>
        </w:rPr>
        <w:t xml:space="preserve">) </w:t>
      </w:r>
      <w:r w:rsidR="003C0FA3">
        <w:rPr>
          <w:rFonts w:ascii="Times New Roman" w:hAnsi="Times New Roman" w:cs="Times New Roman"/>
          <w:sz w:val="28"/>
          <w:szCs w:val="28"/>
        </w:rPr>
        <w:t>100-34-34</w:t>
      </w:r>
      <w:r>
        <w:rPr>
          <w:rFonts w:ascii="Times New Roman" w:hAnsi="Times New Roman" w:cs="Times New Roman"/>
          <w:sz w:val="28"/>
          <w:szCs w:val="28"/>
        </w:rPr>
        <w:t>.</w:t>
      </w:r>
    </w:p>
    <w:p w:rsidR="003C0FA3" w:rsidRDefault="003C0FA3" w:rsidP="00EC3604">
      <w:pPr>
        <w:ind w:firstLine="709"/>
        <w:rPr>
          <w:color w:val="000000"/>
          <w:sz w:val="28"/>
          <w:szCs w:val="28"/>
        </w:rPr>
      </w:pPr>
      <w:r>
        <w:rPr>
          <w:color w:val="000000"/>
          <w:sz w:val="28"/>
          <w:szCs w:val="28"/>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020"/>
      </w:tblGrid>
      <w:tr w:rsidR="003C0FA3" w:rsidTr="00645C0E">
        <w:tc>
          <w:tcPr>
            <w:tcW w:w="1800" w:type="dxa"/>
            <w:tcBorders>
              <w:top w:val="nil"/>
              <w:left w:val="nil"/>
              <w:bottom w:val="nil"/>
              <w:right w:val="nil"/>
            </w:tcBorders>
            <w:hideMark/>
          </w:tcPr>
          <w:p w:rsidR="003C0FA3" w:rsidRDefault="003C0FA3" w:rsidP="00EC3604">
            <w:pPr>
              <w:pStyle w:val="6"/>
              <w:tabs>
                <w:tab w:val="num" w:pos="0"/>
              </w:tabs>
              <w:spacing w:before="0" w:after="0"/>
              <w:rPr>
                <w:b w:val="0"/>
                <w:bCs w:val="0"/>
                <w:color w:val="000000"/>
                <w:sz w:val="28"/>
                <w:szCs w:val="28"/>
              </w:rPr>
            </w:pPr>
            <w:r>
              <w:rPr>
                <w:b w:val="0"/>
                <w:bCs w:val="0"/>
                <w:color w:val="000000"/>
                <w:sz w:val="28"/>
                <w:szCs w:val="28"/>
              </w:rPr>
              <w:t>понедельник</w:t>
            </w:r>
          </w:p>
        </w:tc>
        <w:tc>
          <w:tcPr>
            <w:tcW w:w="7020" w:type="dxa"/>
            <w:tcBorders>
              <w:top w:val="nil"/>
              <w:left w:val="nil"/>
              <w:bottom w:val="nil"/>
              <w:right w:val="nil"/>
            </w:tcBorders>
            <w:hideMark/>
          </w:tcPr>
          <w:p w:rsidR="003C0FA3" w:rsidRDefault="003C0FA3" w:rsidP="00EC3604">
            <w:pPr>
              <w:tabs>
                <w:tab w:val="num" w:pos="0"/>
              </w:tabs>
              <w:autoSpaceDE w:val="0"/>
              <w:autoSpaceDN w:val="0"/>
              <w:rPr>
                <w:color w:val="000000"/>
                <w:sz w:val="28"/>
                <w:szCs w:val="28"/>
              </w:rPr>
            </w:pPr>
            <w:r>
              <w:rPr>
                <w:color w:val="000000"/>
                <w:sz w:val="28"/>
                <w:szCs w:val="28"/>
              </w:rPr>
              <w:t>- 08.30-17.30</w:t>
            </w:r>
          </w:p>
        </w:tc>
      </w:tr>
      <w:tr w:rsidR="003C0FA3" w:rsidTr="00645C0E">
        <w:tc>
          <w:tcPr>
            <w:tcW w:w="1800" w:type="dxa"/>
            <w:tcBorders>
              <w:top w:val="nil"/>
              <w:left w:val="nil"/>
              <w:bottom w:val="nil"/>
              <w:right w:val="nil"/>
            </w:tcBorders>
            <w:hideMark/>
          </w:tcPr>
          <w:p w:rsidR="003C0FA3" w:rsidRDefault="003C0FA3" w:rsidP="00EC3604">
            <w:pPr>
              <w:pStyle w:val="6"/>
              <w:tabs>
                <w:tab w:val="num" w:pos="0"/>
              </w:tabs>
              <w:spacing w:before="0" w:after="0"/>
              <w:rPr>
                <w:b w:val="0"/>
                <w:bCs w:val="0"/>
                <w:color w:val="000000"/>
                <w:sz w:val="28"/>
                <w:szCs w:val="28"/>
              </w:rPr>
            </w:pPr>
            <w:r>
              <w:rPr>
                <w:b w:val="0"/>
                <w:bCs w:val="0"/>
                <w:color w:val="000000"/>
                <w:sz w:val="28"/>
                <w:szCs w:val="28"/>
              </w:rPr>
              <w:t>вторник</w:t>
            </w:r>
          </w:p>
        </w:tc>
        <w:tc>
          <w:tcPr>
            <w:tcW w:w="7020" w:type="dxa"/>
            <w:tcBorders>
              <w:top w:val="nil"/>
              <w:left w:val="nil"/>
              <w:bottom w:val="nil"/>
              <w:right w:val="nil"/>
            </w:tcBorders>
            <w:hideMark/>
          </w:tcPr>
          <w:p w:rsidR="003C0FA3" w:rsidRDefault="003C0FA3" w:rsidP="00EC3604">
            <w:pPr>
              <w:tabs>
                <w:tab w:val="num" w:pos="0"/>
              </w:tabs>
              <w:autoSpaceDE w:val="0"/>
              <w:autoSpaceDN w:val="0"/>
              <w:rPr>
                <w:color w:val="000000"/>
                <w:sz w:val="28"/>
                <w:szCs w:val="28"/>
              </w:rPr>
            </w:pPr>
            <w:r>
              <w:rPr>
                <w:color w:val="000000"/>
                <w:sz w:val="28"/>
                <w:szCs w:val="28"/>
              </w:rPr>
              <w:t>- 08.30 – 17.30</w:t>
            </w:r>
          </w:p>
        </w:tc>
      </w:tr>
      <w:tr w:rsidR="003C0FA3" w:rsidTr="00645C0E">
        <w:tc>
          <w:tcPr>
            <w:tcW w:w="1800" w:type="dxa"/>
            <w:tcBorders>
              <w:top w:val="nil"/>
              <w:left w:val="nil"/>
              <w:bottom w:val="nil"/>
              <w:right w:val="nil"/>
            </w:tcBorders>
            <w:hideMark/>
          </w:tcPr>
          <w:p w:rsidR="003C0FA3" w:rsidRDefault="003C0FA3" w:rsidP="00EC3604">
            <w:pPr>
              <w:pStyle w:val="6"/>
              <w:tabs>
                <w:tab w:val="num" w:pos="0"/>
              </w:tabs>
              <w:spacing w:before="0" w:after="0"/>
              <w:rPr>
                <w:b w:val="0"/>
                <w:bCs w:val="0"/>
                <w:color w:val="000000"/>
                <w:sz w:val="28"/>
                <w:szCs w:val="28"/>
              </w:rPr>
            </w:pPr>
            <w:r>
              <w:rPr>
                <w:b w:val="0"/>
                <w:bCs w:val="0"/>
                <w:color w:val="000000"/>
                <w:sz w:val="28"/>
                <w:szCs w:val="28"/>
              </w:rPr>
              <w:t>среда</w:t>
            </w:r>
          </w:p>
        </w:tc>
        <w:tc>
          <w:tcPr>
            <w:tcW w:w="7020" w:type="dxa"/>
            <w:tcBorders>
              <w:top w:val="nil"/>
              <w:left w:val="nil"/>
              <w:bottom w:val="nil"/>
              <w:right w:val="nil"/>
            </w:tcBorders>
            <w:hideMark/>
          </w:tcPr>
          <w:p w:rsidR="003C0FA3" w:rsidRDefault="003C0FA3" w:rsidP="00EC3604">
            <w:pPr>
              <w:tabs>
                <w:tab w:val="num" w:pos="0"/>
              </w:tabs>
              <w:autoSpaceDE w:val="0"/>
              <w:autoSpaceDN w:val="0"/>
              <w:rPr>
                <w:color w:val="000000"/>
                <w:sz w:val="28"/>
                <w:szCs w:val="28"/>
              </w:rPr>
            </w:pPr>
            <w:r>
              <w:rPr>
                <w:color w:val="000000"/>
                <w:sz w:val="28"/>
                <w:szCs w:val="28"/>
              </w:rPr>
              <w:t>- 08.30 – 17.30</w:t>
            </w:r>
          </w:p>
        </w:tc>
      </w:tr>
      <w:tr w:rsidR="003C0FA3" w:rsidTr="00645C0E">
        <w:tc>
          <w:tcPr>
            <w:tcW w:w="1800" w:type="dxa"/>
            <w:tcBorders>
              <w:top w:val="nil"/>
              <w:left w:val="nil"/>
              <w:bottom w:val="nil"/>
              <w:right w:val="nil"/>
            </w:tcBorders>
            <w:hideMark/>
          </w:tcPr>
          <w:p w:rsidR="003C0FA3" w:rsidRDefault="003C0FA3" w:rsidP="00EC3604">
            <w:pPr>
              <w:pStyle w:val="6"/>
              <w:tabs>
                <w:tab w:val="num" w:pos="0"/>
              </w:tabs>
              <w:spacing w:before="0" w:after="0"/>
              <w:rPr>
                <w:b w:val="0"/>
                <w:bCs w:val="0"/>
                <w:color w:val="000000"/>
                <w:sz w:val="28"/>
                <w:szCs w:val="28"/>
              </w:rPr>
            </w:pPr>
            <w:r>
              <w:rPr>
                <w:b w:val="0"/>
                <w:bCs w:val="0"/>
                <w:color w:val="000000"/>
                <w:sz w:val="28"/>
                <w:szCs w:val="28"/>
              </w:rPr>
              <w:t>четверг</w:t>
            </w:r>
          </w:p>
        </w:tc>
        <w:tc>
          <w:tcPr>
            <w:tcW w:w="7020" w:type="dxa"/>
            <w:tcBorders>
              <w:top w:val="nil"/>
              <w:left w:val="nil"/>
              <w:bottom w:val="nil"/>
              <w:right w:val="nil"/>
            </w:tcBorders>
            <w:hideMark/>
          </w:tcPr>
          <w:p w:rsidR="003C0FA3" w:rsidRDefault="003C0FA3" w:rsidP="00EC3604">
            <w:pPr>
              <w:tabs>
                <w:tab w:val="num" w:pos="0"/>
              </w:tabs>
              <w:autoSpaceDE w:val="0"/>
              <w:autoSpaceDN w:val="0"/>
              <w:rPr>
                <w:color w:val="000000"/>
                <w:sz w:val="28"/>
                <w:szCs w:val="28"/>
              </w:rPr>
            </w:pPr>
            <w:r>
              <w:rPr>
                <w:color w:val="000000"/>
                <w:sz w:val="28"/>
                <w:szCs w:val="28"/>
              </w:rPr>
              <w:t>- 08.30 – 17.30</w:t>
            </w:r>
          </w:p>
        </w:tc>
      </w:tr>
      <w:tr w:rsidR="003C0FA3" w:rsidTr="00645C0E">
        <w:tc>
          <w:tcPr>
            <w:tcW w:w="1800" w:type="dxa"/>
            <w:tcBorders>
              <w:top w:val="nil"/>
              <w:left w:val="nil"/>
              <w:bottom w:val="nil"/>
              <w:right w:val="nil"/>
            </w:tcBorders>
            <w:hideMark/>
          </w:tcPr>
          <w:p w:rsidR="003C0FA3" w:rsidRDefault="003C0FA3" w:rsidP="00EC3604">
            <w:pPr>
              <w:pStyle w:val="6"/>
              <w:tabs>
                <w:tab w:val="num" w:pos="0"/>
              </w:tabs>
              <w:spacing w:before="0" w:after="0"/>
              <w:rPr>
                <w:b w:val="0"/>
                <w:bCs w:val="0"/>
                <w:color w:val="000000"/>
                <w:sz w:val="28"/>
                <w:szCs w:val="28"/>
              </w:rPr>
            </w:pPr>
            <w:r>
              <w:rPr>
                <w:b w:val="0"/>
                <w:bCs w:val="0"/>
                <w:color w:val="000000"/>
                <w:sz w:val="28"/>
                <w:szCs w:val="28"/>
              </w:rPr>
              <w:t>пятница</w:t>
            </w:r>
          </w:p>
        </w:tc>
        <w:tc>
          <w:tcPr>
            <w:tcW w:w="7020" w:type="dxa"/>
            <w:tcBorders>
              <w:top w:val="nil"/>
              <w:left w:val="nil"/>
              <w:bottom w:val="nil"/>
              <w:right w:val="nil"/>
            </w:tcBorders>
            <w:hideMark/>
          </w:tcPr>
          <w:p w:rsidR="003C0FA3" w:rsidRDefault="003C0FA3" w:rsidP="00EC3604">
            <w:pPr>
              <w:tabs>
                <w:tab w:val="num" w:pos="0"/>
              </w:tabs>
              <w:autoSpaceDE w:val="0"/>
              <w:autoSpaceDN w:val="0"/>
              <w:rPr>
                <w:color w:val="000000"/>
                <w:sz w:val="28"/>
                <w:szCs w:val="28"/>
              </w:rPr>
            </w:pPr>
            <w:r>
              <w:rPr>
                <w:color w:val="000000"/>
                <w:sz w:val="28"/>
                <w:szCs w:val="28"/>
              </w:rPr>
              <w:t>- 08.30 – 16.15</w:t>
            </w:r>
          </w:p>
        </w:tc>
      </w:tr>
      <w:tr w:rsidR="003C0FA3" w:rsidTr="00645C0E">
        <w:tc>
          <w:tcPr>
            <w:tcW w:w="1800" w:type="dxa"/>
            <w:tcBorders>
              <w:top w:val="nil"/>
              <w:left w:val="nil"/>
              <w:bottom w:val="nil"/>
              <w:right w:val="nil"/>
            </w:tcBorders>
            <w:hideMark/>
          </w:tcPr>
          <w:p w:rsidR="003C0FA3" w:rsidRDefault="003C0FA3" w:rsidP="00EC3604">
            <w:pPr>
              <w:pStyle w:val="6"/>
              <w:tabs>
                <w:tab w:val="num" w:pos="0"/>
              </w:tabs>
              <w:spacing w:before="0" w:after="0"/>
              <w:rPr>
                <w:b w:val="0"/>
                <w:bCs w:val="0"/>
                <w:color w:val="000000"/>
                <w:sz w:val="28"/>
                <w:szCs w:val="28"/>
              </w:rPr>
            </w:pPr>
            <w:r>
              <w:rPr>
                <w:b w:val="0"/>
                <w:bCs w:val="0"/>
                <w:color w:val="000000"/>
                <w:sz w:val="28"/>
                <w:szCs w:val="28"/>
              </w:rPr>
              <w:t>суббота</w:t>
            </w:r>
          </w:p>
        </w:tc>
        <w:tc>
          <w:tcPr>
            <w:tcW w:w="7020" w:type="dxa"/>
            <w:tcBorders>
              <w:top w:val="nil"/>
              <w:left w:val="nil"/>
              <w:bottom w:val="nil"/>
              <w:right w:val="nil"/>
            </w:tcBorders>
            <w:hideMark/>
          </w:tcPr>
          <w:p w:rsidR="003C0FA3" w:rsidRDefault="003C0FA3" w:rsidP="00EC3604">
            <w:pPr>
              <w:tabs>
                <w:tab w:val="num" w:pos="0"/>
              </w:tabs>
              <w:autoSpaceDE w:val="0"/>
              <w:autoSpaceDN w:val="0"/>
              <w:rPr>
                <w:color w:val="000000"/>
                <w:sz w:val="28"/>
                <w:szCs w:val="28"/>
              </w:rPr>
            </w:pPr>
            <w:r>
              <w:rPr>
                <w:color w:val="000000"/>
                <w:sz w:val="28"/>
                <w:szCs w:val="28"/>
              </w:rPr>
              <w:t>- выходной</w:t>
            </w:r>
          </w:p>
        </w:tc>
      </w:tr>
      <w:tr w:rsidR="003C0FA3" w:rsidTr="00645C0E">
        <w:tc>
          <w:tcPr>
            <w:tcW w:w="1800" w:type="dxa"/>
            <w:tcBorders>
              <w:top w:val="nil"/>
              <w:left w:val="nil"/>
              <w:bottom w:val="nil"/>
              <w:right w:val="nil"/>
            </w:tcBorders>
            <w:hideMark/>
          </w:tcPr>
          <w:p w:rsidR="003C0FA3" w:rsidRDefault="003C0FA3" w:rsidP="00EC3604">
            <w:pPr>
              <w:pStyle w:val="6"/>
              <w:tabs>
                <w:tab w:val="num" w:pos="0"/>
              </w:tabs>
              <w:spacing w:before="0" w:after="0"/>
              <w:rPr>
                <w:b w:val="0"/>
                <w:bCs w:val="0"/>
                <w:color w:val="000000"/>
                <w:sz w:val="28"/>
                <w:szCs w:val="28"/>
              </w:rPr>
            </w:pPr>
            <w:r>
              <w:rPr>
                <w:b w:val="0"/>
                <w:bCs w:val="0"/>
                <w:color w:val="000000"/>
                <w:sz w:val="28"/>
                <w:szCs w:val="28"/>
              </w:rPr>
              <w:t>воскресенье</w:t>
            </w:r>
          </w:p>
        </w:tc>
        <w:tc>
          <w:tcPr>
            <w:tcW w:w="7020" w:type="dxa"/>
            <w:tcBorders>
              <w:top w:val="nil"/>
              <w:left w:val="nil"/>
              <w:bottom w:val="nil"/>
              <w:right w:val="nil"/>
            </w:tcBorders>
            <w:hideMark/>
          </w:tcPr>
          <w:p w:rsidR="003C0FA3" w:rsidRDefault="003C0FA3" w:rsidP="00EC3604">
            <w:pPr>
              <w:tabs>
                <w:tab w:val="num" w:pos="0"/>
              </w:tabs>
              <w:autoSpaceDE w:val="0"/>
              <w:autoSpaceDN w:val="0"/>
              <w:rPr>
                <w:color w:val="000000"/>
                <w:sz w:val="28"/>
                <w:szCs w:val="28"/>
              </w:rPr>
            </w:pPr>
            <w:r>
              <w:rPr>
                <w:color w:val="000000"/>
                <w:sz w:val="28"/>
                <w:szCs w:val="28"/>
              </w:rPr>
              <w:t>- выходной</w:t>
            </w:r>
          </w:p>
        </w:tc>
      </w:tr>
    </w:tbl>
    <w:p w:rsidR="003C0FA3" w:rsidRPr="003C0FA3" w:rsidRDefault="003C0FA3" w:rsidP="00EC3604">
      <w:pPr>
        <w:pStyle w:val="ConsPlusNormal"/>
        <w:ind w:firstLine="0"/>
        <w:jc w:val="both"/>
        <w:outlineLvl w:val="2"/>
        <w:rPr>
          <w:rFonts w:ascii="Times New Roman" w:hAnsi="Times New Roman" w:cs="Times New Roman"/>
          <w:bCs/>
          <w:sz w:val="28"/>
          <w:szCs w:val="28"/>
        </w:rPr>
      </w:pPr>
      <w:r w:rsidRPr="003C0FA3">
        <w:rPr>
          <w:rFonts w:ascii="Times New Roman" w:hAnsi="Times New Roman" w:cs="Times New Roman"/>
          <w:color w:val="000000"/>
          <w:sz w:val="28"/>
          <w:szCs w:val="28"/>
        </w:rPr>
        <w:t>Официальный сайт в сети Интернет:</w:t>
      </w:r>
      <w:proofErr w:type="spellStart"/>
      <w:r>
        <w:rPr>
          <w:rFonts w:ascii="Times New Roman" w:hAnsi="Times New Roman" w:cs="Times New Roman"/>
          <w:color w:val="000000"/>
          <w:sz w:val="28"/>
          <w:szCs w:val="28"/>
          <w:lang w:val="en-US"/>
        </w:rPr>
        <w:t>kadastr</w:t>
      </w:r>
      <w:proofErr w:type="spellEnd"/>
      <w:r w:rsidRPr="003C0FA3">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ru</w:t>
      </w:r>
      <w:proofErr w:type="spellEnd"/>
      <w:r w:rsidRPr="003C0FA3">
        <w:rPr>
          <w:rFonts w:ascii="Times New Roman" w:hAnsi="Times New Roman" w:cs="Times New Roman"/>
          <w:color w:val="000000"/>
          <w:sz w:val="28"/>
          <w:szCs w:val="28"/>
        </w:rPr>
        <w:t>/</w:t>
      </w:r>
    </w:p>
    <w:p w:rsidR="00D02895" w:rsidRDefault="00D02895" w:rsidP="00EC3604">
      <w:pPr>
        <w:jc w:val="both"/>
        <w:rPr>
          <w:rFonts w:ascii="Times New Roman" w:hAnsi="Times New Roman"/>
          <w:sz w:val="28"/>
          <w:szCs w:val="28"/>
        </w:rPr>
      </w:pPr>
      <w:r>
        <w:rPr>
          <w:rFonts w:ascii="Times New Roman" w:hAnsi="Times New Roman"/>
          <w:sz w:val="28"/>
          <w:szCs w:val="28"/>
        </w:rPr>
        <w:tab/>
        <w:t>Время перерыва для отдыха и питания должностных лиц У</w:t>
      </w:r>
      <w:r w:rsidR="003C0FA3">
        <w:rPr>
          <w:rFonts w:ascii="Times New Roman" w:hAnsi="Times New Roman"/>
          <w:sz w:val="28"/>
          <w:szCs w:val="28"/>
        </w:rPr>
        <w:t>чреждения</w:t>
      </w:r>
      <w:r>
        <w:rPr>
          <w:rFonts w:ascii="Times New Roman" w:hAnsi="Times New Roman"/>
          <w:sz w:val="28"/>
          <w:szCs w:val="28"/>
        </w:rPr>
        <w:t xml:space="preserve"> устанавливается правилами служебного распорядка с соблюдением графика (режима) работы с заявителями.</w:t>
      </w:r>
    </w:p>
    <w:p w:rsidR="00D02895" w:rsidRDefault="00D02895" w:rsidP="00EC3604">
      <w:pPr>
        <w:ind w:firstLine="709"/>
        <w:jc w:val="both"/>
        <w:rPr>
          <w:rFonts w:ascii="Times New Roman" w:hAnsi="Times New Roman"/>
          <w:sz w:val="28"/>
          <w:szCs w:val="28"/>
          <w:highlight w:val="yellow"/>
        </w:rPr>
      </w:pPr>
      <w:r>
        <w:rPr>
          <w:rFonts w:ascii="Times New Roman" w:hAnsi="Times New Roman"/>
          <w:sz w:val="28"/>
          <w:szCs w:val="28"/>
        </w:rPr>
        <w:t>В случае подготовки и выдачи разрешения на ввод в эксплуатацию объектов капитального строительства:</w:t>
      </w:r>
    </w:p>
    <w:p w:rsidR="00D02895" w:rsidRDefault="003C0FA3" w:rsidP="00EC3604">
      <w:pPr>
        <w:widowControl w:val="0"/>
        <w:autoSpaceDE w:val="0"/>
        <w:autoSpaceDN w:val="0"/>
        <w:adjustRightInd w:val="0"/>
        <w:ind w:firstLine="709"/>
        <w:jc w:val="both"/>
        <w:outlineLvl w:val="2"/>
        <w:rPr>
          <w:rFonts w:ascii="Times New Roman" w:hAnsi="Times New Roman"/>
          <w:b/>
          <w:sz w:val="28"/>
          <w:szCs w:val="28"/>
        </w:rPr>
      </w:pPr>
      <w:r>
        <w:rPr>
          <w:rFonts w:ascii="Times New Roman" w:hAnsi="Times New Roman"/>
          <w:b/>
          <w:sz w:val="28"/>
          <w:szCs w:val="28"/>
        </w:rPr>
        <w:t>4</w:t>
      </w:r>
      <w:r w:rsidR="00D02895">
        <w:rPr>
          <w:rFonts w:ascii="Times New Roman" w:hAnsi="Times New Roman"/>
          <w:b/>
          <w:sz w:val="28"/>
          <w:szCs w:val="28"/>
        </w:rPr>
        <w:t>.</w:t>
      </w:r>
      <w:r w:rsidR="007B3C2B">
        <w:rPr>
          <w:rFonts w:ascii="Times New Roman" w:hAnsi="Times New Roman"/>
          <w:b/>
          <w:sz w:val="28"/>
          <w:szCs w:val="28"/>
        </w:rPr>
        <w:t>Межрайонная инспекция Федеральной налоговой службы № 2 по Новгородской области</w:t>
      </w:r>
    </w:p>
    <w:p w:rsidR="00D02895" w:rsidRDefault="00D02895" w:rsidP="00EC3604">
      <w:pPr>
        <w:widowControl w:val="0"/>
        <w:autoSpaceDE w:val="0"/>
        <w:autoSpaceDN w:val="0"/>
        <w:adjustRightInd w:val="0"/>
        <w:ind w:firstLine="720"/>
        <w:outlineLvl w:val="2"/>
        <w:rPr>
          <w:rFonts w:ascii="Times New Roman" w:hAnsi="Times New Roman"/>
          <w:sz w:val="28"/>
          <w:szCs w:val="28"/>
        </w:rPr>
      </w:pPr>
      <w:r>
        <w:rPr>
          <w:rFonts w:ascii="Times New Roman" w:hAnsi="Times New Roman"/>
          <w:sz w:val="28"/>
          <w:szCs w:val="28"/>
        </w:rPr>
        <w:t xml:space="preserve">Местонахождение: </w:t>
      </w:r>
      <w:r w:rsidR="007B3C2B">
        <w:rPr>
          <w:rFonts w:ascii="Times New Roman" w:hAnsi="Times New Roman"/>
          <w:sz w:val="28"/>
          <w:szCs w:val="28"/>
        </w:rPr>
        <w:t>175202, Новгородская область, Старорусский район, г. Старая Русса, Соборная площадь, (бывшая площадь Революции, д.1)</w:t>
      </w:r>
    </w:p>
    <w:p w:rsidR="00D02895" w:rsidRDefault="00D02895" w:rsidP="00EC3604">
      <w:pPr>
        <w:widowControl w:val="0"/>
        <w:autoSpaceDE w:val="0"/>
        <w:autoSpaceDN w:val="0"/>
        <w:adjustRightInd w:val="0"/>
        <w:ind w:firstLine="720"/>
        <w:outlineLvl w:val="2"/>
        <w:rPr>
          <w:rFonts w:ascii="Times New Roman" w:hAnsi="Times New Roman"/>
          <w:bCs/>
          <w:sz w:val="28"/>
          <w:szCs w:val="28"/>
        </w:rPr>
      </w:pPr>
      <w:r>
        <w:rPr>
          <w:rFonts w:ascii="Times New Roman" w:hAnsi="Times New Roman"/>
          <w:sz w:val="28"/>
          <w:szCs w:val="28"/>
        </w:rPr>
        <w:t>Телефон: 8 (816</w:t>
      </w:r>
      <w:r w:rsidR="007B3C2B">
        <w:rPr>
          <w:rFonts w:ascii="Times New Roman" w:hAnsi="Times New Roman"/>
          <w:sz w:val="28"/>
          <w:szCs w:val="28"/>
        </w:rPr>
        <w:t>52</w:t>
      </w:r>
      <w:r>
        <w:rPr>
          <w:rFonts w:ascii="Times New Roman" w:hAnsi="Times New Roman"/>
          <w:sz w:val="28"/>
          <w:szCs w:val="28"/>
        </w:rPr>
        <w:t xml:space="preserve">) </w:t>
      </w:r>
      <w:r w:rsidR="007B3C2B">
        <w:rPr>
          <w:rFonts w:ascii="Times New Roman" w:hAnsi="Times New Roman"/>
          <w:sz w:val="28"/>
          <w:szCs w:val="28"/>
        </w:rPr>
        <w:t>59-299, факс 8 (81652) 59-289</w:t>
      </w:r>
      <w:r>
        <w:rPr>
          <w:rFonts w:ascii="Times New Roman" w:hAnsi="Times New Roman"/>
          <w:bCs/>
          <w:sz w:val="28"/>
          <w:szCs w:val="28"/>
        </w:rPr>
        <w:t>.</w:t>
      </w:r>
    </w:p>
    <w:p w:rsidR="007B3C2B" w:rsidRPr="003D63D2" w:rsidRDefault="007B3C2B" w:rsidP="00EC3604">
      <w:pPr>
        <w:widowControl w:val="0"/>
        <w:autoSpaceDE w:val="0"/>
        <w:autoSpaceDN w:val="0"/>
        <w:adjustRightInd w:val="0"/>
        <w:ind w:firstLine="720"/>
        <w:outlineLvl w:val="2"/>
        <w:rPr>
          <w:rFonts w:ascii="Times New Roman" w:hAnsi="Times New Roman" w:cs="Arial"/>
          <w:sz w:val="28"/>
          <w:szCs w:val="28"/>
        </w:rPr>
      </w:pPr>
      <w:r>
        <w:rPr>
          <w:color w:val="000000"/>
          <w:sz w:val="28"/>
          <w:szCs w:val="28"/>
        </w:rPr>
        <w:t>Официальный сайт в сети Интернет:</w:t>
      </w:r>
      <w:r>
        <w:rPr>
          <w:color w:val="000000"/>
          <w:sz w:val="28"/>
          <w:szCs w:val="28"/>
          <w:lang w:val="en-US"/>
        </w:rPr>
        <w:t>https</w:t>
      </w:r>
      <w:r w:rsidRPr="007B3C2B">
        <w:rPr>
          <w:color w:val="000000"/>
          <w:sz w:val="28"/>
          <w:szCs w:val="28"/>
        </w:rPr>
        <w:t>://</w:t>
      </w:r>
      <w:r>
        <w:rPr>
          <w:color w:val="000000"/>
          <w:sz w:val="28"/>
          <w:szCs w:val="28"/>
          <w:lang w:val="en-US"/>
        </w:rPr>
        <w:t>www</w:t>
      </w:r>
      <w:r w:rsidRPr="007B3C2B">
        <w:rPr>
          <w:color w:val="000000"/>
          <w:sz w:val="28"/>
          <w:szCs w:val="28"/>
        </w:rPr>
        <w:t>.</w:t>
      </w:r>
      <w:proofErr w:type="spellStart"/>
      <w:r>
        <w:rPr>
          <w:color w:val="000000"/>
          <w:sz w:val="28"/>
          <w:szCs w:val="28"/>
          <w:lang w:val="en-US"/>
        </w:rPr>
        <w:t>nalog</w:t>
      </w:r>
      <w:proofErr w:type="spellEnd"/>
      <w:r w:rsidRPr="007B3C2B">
        <w:rPr>
          <w:color w:val="000000"/>
          <w:sz w:val="28"/>
          <w:szCs w:val="28"/>
        </w:rPr>
        <w:t>.</w:t>
      </w:r>
      <w:proofErr w:type="spellStart"/>
      <w:r>
        <w:rPr>
          <w:color w:val="000000"/>
          <w:sz w:val="28"/>
          <w:szCs w:val="28"/>
          <w:lang w:val="en-US"/>
        </w:rPr>
        <w:t>ru</w:t>
      </w:r>
      <w:proofErr w:type="spellEnd"/>
    </w:p>
    <w:p w:rsidR="00D02895" w:rsidRDefault="00D02895" w:rsidP="00EC3604">
      <w:pPr>
        <w:widowControl w:val="0"/>
        <w:autoSpaceDE w:val="0"/>
        <w:autoSpaceDN w:val="0"/>
        <w:adjustRightInd w:val="0"/>
        <w:ind w:firstLine="720"/>
        <w:outlineLvl w:val="2"/>
        <w:rPr>
          <w:rFonts w:ascii="Times New Roman" w:hAnsi="Times New Roman" w:cs="Arial"/>
          <w:sz w:val="28"/>
          <w:szCs w:val="28"/>
        </w:rPr>
      </w:pPr>
      <w:r>
        <w:rPr>
          <w:rFonts w:ascii="Times New Roman" w:hAnsi="Times New Roman" w:cs="Arial"/>
          <w:sz w:val="28"/>
          <w:szCs w:val="28"/>
        </w:rPr>
        <w:t xml:space="preserve">Адрес электронной почты: </w:t>
      </w:r>
    </w:p>
    <w:p w:rsidR="007B3C2B" w:rsidRDefault="007B3C2B" w:rsidP="00EC3604">
      <w:pPr>
        <w:ind w:firstLine="709"/>
        <w:rPr>
          <w:color w:val="000000"/>
          <w:sz w:val="28"/>
          <w:szCs w:val="28"/>
        </w:rPr>
      </w:pPr>
      <w:r>
        <w:rPr>
          <w:color w:val="000000"/>
          <w:sz w:val="28"/>
          <w:szCs w:val="28"/>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020"/>
      </w:tblGrid>
      <w:tr w:rsidR="007B3C2B" w:rsidTr="00645C0E">
        <w:tc>
          <w:tcPr>
            <w:tcW w:w="1800" w:type="dxa"/>
            <w:tcBorders>
              <w:top w:val="nil"/>
              <w:left w:val="nil"/>
              <w:bottom w:val="nil"/>
              <w:right w:val="nil"/>
            </w:tcBorders>
            <w:hideMark/>
          </w:tcPr>
          <w:p w:rsidR="007B3C2B" w:rsidRDefault="007B3C2B" w:rsidP="00EC3604">
            <w:pPr>
              <w:pStyle w:val="6"/>
              <w:tabs>
                <w:tab w:val="num" w:pos="0"/>
              </w:tabs>
              <w:spacing w:before="0" w:after="0"/>
              <w:rPr>
                <w:b w:val="0"/>
                <w:bCs w:val="0"/>
                <w:color w:val="000000"/>
                <w:sz w:val="28"/>
                <w:szCs w:val="28"/>
              </w:rPr>
            </w:pPr>
            <w:r>
              <w:rPr>
                <w:b w:val="0"/>
                <w:bCs w:val="0"/>
                <w:color w:val="000000"/>
                <w:sz w:val="28"/>
                <w:szCs w:val="28"/>
              </w:rPr>
              <w:t>понедельник</w:t>
            </w:r>
          </w:p>
        </w:tc>
        <w:tc>
          <w:tcPr>
            <w:tcW w:w="7020" w:type="dxa"/>
            <w:tcBorders>
              <w:top w:val="nil"/>
              <w:left w:val="nil"/>
              <w:bottom w:val="nil"/>
              <w:right w:val="nil"/>
            </w:tcBorders>
            <w:hideMark/>
          </w:tcPr>
          <w:p w:rsidR="007B3C2B" w:rsidRDefault="007B3C2B" w:rsidP="00EC3604">
            <w:pPr>
              <w:tabs>
                <w:tab w:val="num" w:pos="0"/>
              </w:tabs>
              <w:autoSpaceDE w:val="0"/>
              <w:autoSpaceDN w:val="0"/>
              <w:rPr>
                <w:color w:val="000000"/>
                <w:sz w:val="28"/>
                <w:szCs w:val="28"/>
              </w:rPr>
            </w:pPr>
            <w:r>
              <w:rPr>
                <w:color w:val="000000"/>
                <w:sz w:val="28"/>
                <w:szCs w:val="28"/>
              </w:rPr>
              <w:t>- 09.00-18.00</w:t>
            </w:r>
          </w:p>
        </w:tc>
      </w:tr>
      <w:tr w:rsidR="007B3C2B" w:rsidTr="00645C0E">
        <w:tc>
          <w:tcPr>
            <w:tcW w:w="1800" w:type="dxa"/>
            <w:tcBorders>
              <w:top w:val="nil"/>
              <w:left w:val="nil"/>
              <w:bottom w:val="nil"/>
              <w:right w:val="nil"/>
            </w:tcBorders>
            <w:hideMark/>
          </w:tcPr>
          <w:p w:rsidR="007B3C2B" w:rsidRDefault="007B3C2B" w:rsidP="00EC3604">
            <w:pPr>
              <w:pStyle w:val="6"/>
              <w:tabs>
                <w:tab w:val="num" w:pos="0"/>
              </w:tabs>
              <w:spacing w:before="0" w:after="0"/>
              <w:rPr>
                <w:b w:val="0"/>
                <w:bCs w:val="0"/>
                <w:color w:val="000000"/>
                <w:sz w:val="28"/>
                <w:szCs w:val="28"/>
              </w:rPr>
            </w:pPr>
            <w:r>
              <w:rPr>
                <w:b w:val="0"/>
                <w:bCs w:val="0"/>
                <w:color w:val="000000"/>
                <w:sz w:val="28"/>
                <w:szCs w:val="28"/>
              </w:rPr>
              <w:t>вторник</w:t>
            </w:r>
          </w:p>
        </w:tc>
        <w:tc>
          <w:tcPr>
            <w:tcW w:w="7020" w:type="dxa"/>
            <w:tcBorders>
              <w:top w:val="nil"/>
              <w:left w:val="nil"/>
              <w:bottom w:val="nil"/>
              <w:right w:val="nil"/>
            </w:tcBorders>
            <w:hideMark/>
          </w:tcPr>
          <w:p w:rsidR="007B3C2B" w:rsidRDefault="007B3C2B" w:rsidP="00EC3604">
            <w:pPr>
              <w:tabs>
                <w:tab w:val="num" w:pos="0"/>
              </w:tabs>
              <w:autoSpaceDE w:val="0"/>
              <w:autoSpaceDN w:val="0"/>
              <w:rPr>
                <w:color w:val="000000"/>
                <w:sz w:val="28"/>
                <w:szCs w:val="28"/>
              </w:rPr>
            </w:pPr>
            <w:r>
              <w:rPr>
                <w:color w:val="000000"/>
                <w:sz w:val="28"/>
                <w:szCs w:val="28"/>
              </w:rPr>
              <w:t>- 09.00 – 18.00</w:t>
            </w:r>
          </w:p>
        </w:tc>
      </w:tr>
      <w:tr w:rsidR="007B3C2B" w:rsidTr="00645C0E">
        <w:tc>
          <w:tcPr>
            <w:tcW w:w="1800" w:type="dxa"/>
            <w:tcBorders>
              <w:top w:val="nil"/>
              <w:left w:val="nil"/>
              <w:bottom w:val="nil"/>
              <w:right w:val="nil"/>
            </w:tcBorders>
            <w:hideMark/>
          </w:tcPr>
          <w:p w:rsidR="007B3C2B" w:rsidRDefault="007B3C2B" w:rsidP="00EC3604">
            <w:pPr>
              <w:pStyle w:val="6"/>
              <w:tabs>
                <w:tab w:val="num" w:pos="0"/>
              </w:tabs>
              <w:spacing w:before="0" w:after="0"/>
              <w:rPr>
                <w:b w:val="0"/>
                <w:bCs w:val="0"/>
                <w:color w:val="000000"/>
                <w:sz w:val="28"/>
                <w:szCs w:val="28"/>
              </w:rPr>
            </w:pPr>
            <w:r>
              <w:rPr>
                <w:b w:val="0"/>
                <w:bCs w:val="0"/>
                <w:color w:val="000000"/>
                <w:sz w:val="28"/>
                <w:szCs w:val="28"/>
              </w:rPr>
              <w:t>среда</w:t>
            </w:r>
          </w:p>
        </w:tc>
        <w:tc>
          <w:tcPr>
            <w:tcW w:w="7020" w:type="dxa"/>
            <w:tcBorders>
              <w:top w:val="nil"/>
              <w:left w:val="nil"/>
              <w:bottom w:val="nil"/>
              <w:right w:val="nil"/>
            </w:tcBorders>
            <w:hideMark/>
          </w:tcPr>
          <w:p w:rsidR="007B3C2B" w:rsidRDefault="007B3C2B" w:rsidP="00EC3604">
            <w:pPr>
              <w:tabs>
                <w:tab w:val="num" w:pos="0"/>
              </w:tabs>
              <w:autoSpaceDE w:val="0"/>
              <w:autoSpaceDN w:val="0"/>
              <w:rPr>
                <w:color w:val="000000"/>
                <w:sz w:val="28"/>
                <w:szCs w:val="28"/>
              </w:rPr>
            </w:pPr>
            <w:r>
              <w:rPr>
                <w:color w:val="000000"/>
                <w:sz w:val="28"/>
                <w:szCs w:val="28"/>
              </w:rPr>
              <w:t>- 09.00 – 18.00</w:t>
            </w:r>
          </w:p>
        </w:tc>
      </w:tr>
      <w:tr w:rsidR="007B3C2B" w:rsidTr="00645C0E">
        <w:tc>
          <w:tcPr>
            <w:tcW w:w="1800" w:type="dxa"/>
            <w:tcBorders>
              <w:top w:val="nil"/>
              <w:left w:val="nil"/>
              <w:bottom w:val="nil"/>
              <w:right w:val="nil"/>
            </w:tcBorders>
            <w:hideMark/>
          </w:tcPr>
          <w:p w:rsidR="007B3C2B" w:rsidRDefault="007B3C2B" w:rsidP="00EC3604">
            <w:pPr>
              <w:pStyle w:val="6"/>
              <w:tabs>
                <w:tab w:val="num" w:pos="0"/>
              </w:tabs>
              <w:spacing w:before="0" w:after="0"/>
              <w:rPr>
                <w:b w:val="0"/>
                <w:bCs w:val="0"/>
                <w:color w:val="000000"/>
                <w:sz w:val="28"/>
                <w:szCs w:val="28"/>
              </w:rPr>
            </w:pPr>
            <w:r>
              <w:rPr>
                <w:b w:val="0"/>
                <w:bCs w:val="0"/>
                <w:color w:val="000000"/>
                <w:sz w:val="28"/>
                <w:szCs w:val="28"/>
              </w:rPr>
              <w:t>четверг</w:t>
            </w:r>
          </w:p>
        </w:tc>
        <w:tc>
          <w:tcPr>
            <w:tcW w:w="7020" w:type="dxa"/>
            <w:tcBorders>
              <w:top w:val="nil"/>
              <w:left w:val="nil"/>
              <w:bottom w:val="nil"/>
              <w:right w:val="nil"/>
            </w:tcBorders>
            <w:hideMark/>
          </w:tcPr>
          <w:p w:rsidR="007B3C2B" w:rsidRDefault="007B3C2B" w:rsidP="00EC3604">
            <w:pPr>
              <w:tabs>
                <w:tab w:val="num" w:pos="0"/>
              </w:tabs>
              <w:autoSpaceDE w:val="0"/>
              <w:autoSpaceDN w:val="0"/>
              <w:rPr>
                <w:color w:val="000000"/>
                <w:sz w:val="28"/>
                <w:szCs w:val="28"/>
              </w:rPr>
            </w:pPr>
            <w:r>
              <w:rPr>
                <w:color w:val="000000"/>
                <w:sz w:val="28"/>
                <w:szCs w:val="28"/>
              </w:rPr>
              <w:t>- 09.00 – 18.00</w:t>
            </w:r>
          </w:p>
        </w:tc>
      </w:tr>
      <w:tr w:rsidR="007B3C2B" w:rsidTr="00645C0E">
        <w:tc>
          <w:tcPr>
            <w:tcW w:w="1800" w:type="dxa"/>
            <w:tcBorders>
              <w:top w:val="nil"/>
              <w:left w:val="nil"/>
              <w:bottom w:val="nil"/>
              <w:right w:val="nil"/>
            </w:tcBorders>
            <w:hideMark/>
          </w:tcPr>
          <w:p w:rsidR="007B3C2B" w:rsidRDefault="007B3C2B" w:rsidP="00EC3604">
            <w:pPr>
              <w:pStyle w:val="6"/>
              <w:tabs>
                <w:tab w:val="num" w:pos="0"/>
              </w:tabs>
              <w:spacing w:before="0" w:after="0"/>
              <w:rPr>
                <w:b w:val="0"/>
                <w:bCs w:val="0"/>
                <w:color w:val="000000"/>
                <w:sz w:val="28"/>
                <w:szCs w:val="28"/>
              </w:rPr>
            </w:pPr>
            <w:r>
              <w:rPr>
                <w:b w:val="0"/>
                <w:bCs w:val="0"/>
                <w:color w:val="000000"/>
                <w:sz w:val="28"/>
                <w:szCs w:val="28"/>
              </w:rPr>
              <w:t>пятница</w:t>
            </w:r>
          </w:p>
        </w:tc>
        <w:tc>
          <w:tcPr>
            <w:tcW w:w="7020" w:type="dxa"/>
            <w:tcBorders>
              <w:top w:val="nil"/>
              <w:left w:val="nil"/>
              <w:bottom w:val="nil"/>
              <w:right w:val="nil"/>
            </w:tcBorders>
            <w:hideMark/>
          </w:tcPr>
          <w:p w:rsidR="007B3C2B" w:rsidRDefault="007B3C2B" w:rsidP="00EC3604">
            <w:pPr>
              <w:tabs>
                <w:tab w:val="num" w:pos="0"/>
              </w:tabs>
              <w:autoSpaceDE w:val="0"/>
              <w:autoSpaceDN w:val="0"/>
              <w:rPr>
                <w:color w:val="000000"/>
                <w:sz w:val="28"/>
                <w:szCs w:val="28"/>
              </w:rPr>
            </w:pPr>
            <w:r>
              <w:rPr>
                <w:color w:val="000000"/>
                <w:sz w:val="28"/>
                <w:szCs w:val="28"/>
              </w:rPr>
              <w:t>- 09.00 – 16.45</w:t>
            </w:r>
          </w:p>
        </w:tc>
      </w:tr>
      <w:tr w:rsidR="007B3C2B" w:rsidTr="00645C0E">
        <w:tc>
          <w:tcPr>
            <w:tcW w:w="1800" w:type="dxa"/>
            <w:tcBorders>
              <w:top w:val="nil"/>
              <w:left w:val="nil"/>
              <w:bottom w:val="nil"/>
              <w:right w:val="nil"/>
            </w:tcBorders>
            <w:hideMark/>
          </w:tcPr>
          <w:p w:rsidR="007B3C2B" w:rsidRDefault="007B3C2B" w:rsidP="00EC3604">
            <w:pPr>
              <w:pStyle w:val="6"/>
              <w:tabs>
                <w:tab w:val="num" w:pos="0"/>
              </w:tabs>
              <w:spacing w:before="0" w:after="0"/>
              <w:rPr>
                <w:b w:val="0"/>
                <w:bCs w:val="0"/>
                <w:color w:val="000000"/>
                <w:sz w:val="28"/>
                <w:szCs w:val="28"/>
              </w:rPr>
            </w:pPr>
            <w:r>
              <w:rPr>
                <w:b w:val="0"/>
                <w:bCs w:val="0"/>
                <w:color w:val="000000"/>
                <w:sz w:val="28"/>
                <w:szCs w:val="28"/>
              </w:rPr>
              <w:t>суббота</w:t>
            </w:r>
          </w:p>
        </w:tc>
        <w:tc>
          <w:tcPr>
            <w:tcW w:w="7020" w:type="dxa"/>
            <w:tcBorders>
              <w:top w:val="nil"/>
              <w:left w:val="nil"/>
              <w:bottom w:val="nil"/>
              <w:right w:val="nil"/>
            </w:tcBorders>
            <w:hideMark/>
          </w:tcPr>
          <w:p w:rsidR="007B3C2B" w:rsidRDefault="007B3C2B" w:rsidP="00EC3604">
            <w:pPr>
              <w:tabs>
                <w:tab w:val="num" w:pos="0"/>
              </w:tabs>
              <w:autoSpaceDE w:val="0"/>
              <w:autoSpaceDN w:val="0"/>
              <w:rPr>
                <w:color w:val="000000"/>
                <w:sz w:val="28"/>
                <w:szCs w:val="28"/>
              </w:rPr>
            </w:pPr>
            <w:r>
              <w:rPr>
                <w:color w:val="000000"/>
                <w:sz w:val="28"/>
                <w:szCs w:val="28"/>
              </w:rPr>
              <w:t>- 2 и 4 суббота месяца с 10.00 до 15.00</w:t>
            </w:r>
          </w:p>
        </w:tc>
      </w:tr>
      <w:tr w:rsidR="007B3C2B" w:rsidTr="00645C0E">
        <w:tc>
          <w:tcPr>
            <w:tcW w:w="1800" w:type="dxa"/>
            <w:tcBorders>
              <w:top w:val="nil"/>
              <w:left w:val="nil"/>
              <w:bottom w:val="nil"/>
              <w:right w:val="nil"/>
            </w:tcBorders>
            <w:hideMark/>
          </w:tcPr>
          <w:p w:rsidR="007B3C2B" w:rsidRDefault="007B3C2B" w:rsidP="00EC3604">
            <w:pPr>
              <w:pStyle w:val="6"/>
              <w:tabs>
                <w:tab w:val="num" w:pos="0"/>
              </w:tabs>
              <w:spacing w:before="0" w:after="0"/>
              <w:rPr>
                <w:b w:val="0"/>
                <w:bCs w:val="0"/>
                <w:color w:val="000000"/>
                <w:sz w:val="28"/>
                <w:szCs w:val="28"/>
              </w:rPr>
            </w:pPr>
            <w:r>
              <w:rPr>
                <w:b w:val="0"/>
                <w:bCs w:val="0"/>
                <w:color w:val="000000"/>
                <w:sz w:val="28"/>
                <w:szCs w:val="28"/>
              </w:rPr>
              <w:t>воскресенье</w:t>
            </w:r>
          </w:p>
        </w:tc>
        <w:tc>
          <w:tcPr>
            <w:tcW w:w="7020" w:type="dxa"/>
            <w:tcBorders>
              <w:top w:val="nil"/>
              <w:left w:val="nil"/>
              <w:bottom w:val="nil"/>
              <w:right w:val="nil"/>
            </w:tcBorders>
            <w:hideMark/>
          </w:tcPr>
          <w:p w:rsidR="007B3C2B" w:rsidRDefault="007B3C2B" w:rsidP="00EC3604">
            <w:pPr>
              <w:tabs>
                <w:tab w:val="num" w:pos="0"/>
              </w:tabs>
              <w:autoSpaceDE w:val="0"/>
              <w:autoSpaceDN w:val="0"/>
              <w:rPr>
                <w:color w:val="000000"/>
                <w:sz w:val="28"/>
                <w:szCs w:val="28"/>
              </w:rPr>
            </w:pPr>
            <w:r>
              <w:rPr>
                <w:color w:val="000000"/>
                <w:sz w:val="28"/>
                <w:szCs w:val="28"/>
              </w:rPr>
              <w:t>- выходной</w:t>
            </w:r>
          </w:p>
        </w:tc>
      </w:tr>
    </w:tbl>
    <w:p w:rsidR="00D02895" w:rsidRPr="00EC3604" w:rsidRDefault="00D02895" w:rsidP="00EC3604">
      <w:pPr>
        <w:autoSpaceDE w:val="0"/>
        <w:autoSpaceDN w:val="0"/>
        <w:adjustRightInd w:val="0"/>
        <w:ind w:firstLine="720"/>
        <w:jc w:val="both"/>
        <w:outlineLvl w:val="1"/>
        <w:rPr>
          <w:sz w:val="28"/>
          <w:szCs w:val="28"/>
        </w:rPr>
      </w:pPr>
      <w:r>
        <w:rPr>
          <w:rFonts w:ascii="Times New Roman" w:hAnsi="Times New Roman"/>
          <w:sz w:val="28"/>
          <w:szCs w:val="28"/>
        </w:rPr>
        <w:t>Время перерыва для отдыха и питания должностных лиц устанавливается правилами служебного распорядка с соблюдением графика (режима) работы с заявителями</w:t>
      </w:r>
    </w:p>
    <w:p w:rsidR="00D02895" w:rsidRDefault="00D02895" w:rsidP="00EC3604">
      <w:pPr>
        <w:tabs>
          <w:tab w:val="left" w:pos="2520"/>
        </w:tabs>
        <w:rPr>
          <w:sz w:val="24"/>
          <w:szCs w:val="24"/>
        </w:rPr>
      </w:pP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outlineLvl w:val="1"/>
        <w:rPr>
          <w:sz w:val="24"/>
          <w:szCs w:val="24"/>
        </w:rPr>
      </w:pPr>
      <w:r>
        <w:rPr>
          <w:sz w:val="24"/>
          <w:szCs w:val="24"/>
        </w:rPr>
        <w:br w:type="page"/>
      </w:r>
    </w:p>
    <w:p w:rsidR="008B4EDC" w:rsidRDefault="008B4EDC" w:rsidP="00EC3604">
      <w:pPr>
        <w:jc w:val="right"/>
        <w:rPr>
          <w:sz w:val="28"/>
          <w:szCs w:val="28"/>
        </w:rPr>
      </w:pPr>
      <w:r>
        <w:rPr>
          <w:sz w:val="28"/>
          <w:szCs w:val="28"/>
        </w:rPr>
        <w:lastRenderedPageBreak/>
        <w:t xml:space="preserve">Приложение №2 </w:t>
      </w:r>
    </w:p>
    <w:p w:rsidR="008B4EDC" w:rsidRDefault="008B4EDC" w:rsidP="00EC3604">
      <w:pPr>
        <w:jc w:val="right"/>
        <w:rPr>
          <w:sz w:val="28"/>
          <w:szCs w:val="28"/>
        </w:rPr>
      </w:pPr>
      <w:r>
        <w:rPr>
          <w:sz w:val="28"/>
          <w:szCs w:val="28"/>
        </w:rPr>
        <w:t xml:space="preserve">к Административному регламенту </w:t>
      </w:r>
    </w:p>
    <w:p w:rsidR="008B4EDC" w:rsidRDefault="008B4EDC" w:rsidP="00EC3604">
      <w:pPr>
        <w:rPr>
          <w:b/>
          <w:sz w:val="28"/>
          <w:szCs w:val="28"/>
        </w:rPr>
      </w:pPr>
    </w:p>
    <w:p w:rsidR="008B4EDC" w:rsidRDefault="008B4EDC" w:rsidP="00EC3604">
      <w:pPr>
        <w:jc w:val="center"/>
        <w:rPr>
          <w:b/>
          <w:sz w:val="28"/>
          <w:szCs w:val="28"/>
        </w:rPr>
      </w:pPr>
      <w:r>
        <w:rPr>
          <w:b/>
          <w:sz w:val="28"/>
          <w:szCs w:val="28"/>
        </w:rPr>
        <w:t xml:space="preserve">Заявление о предоставлении сведений, </w:t>
      </w:r>
    </w:p>
    <w:p w:rsidR="008B4EDC" w:rsidRDefault="008B4EDC" w:rsidP="00EC3604">
      <w:pPr>
        <w:jc w:val="center"/>
        <w:rPr>
          <w:b/>
          <w:sz w:val="28"/>
          <w:szCs w:val="28"/>
        </w:rPr>
      </w:pPr>
      <w:r>
        <w:rPr>
          <w:b/>
          <w:sz w:val="28"/>
          <w:szCs w:val="28"/>
        </w:rPr>
        <w:t xml:space="preserve">содержащихся в информационной системе обеспечения </w:t>
      </w:r>
    </w:p>
    <w:p w:rsidR="008B4EDC" w:rsidRDefault="008B4EDC" w:rsidP="00EC3604">
      <w:pPr>
        <w:jc w:val="center"/>
        <w:rPr>
          <w:b/>
          <w:sz w:val="28"/>
          <w:szCs w:val="28"/>
        </w:rPr>
      </w:pPr>
      <w:r>
        <w:rPr>
          <w:b/>
          <w:sz w:val="28"/>
          <w:szCs w:val="28"/>
        </w:rPr>
        <w:t xml:space="preserve">градостроительной деятельности </w:t>
      </w:r>
    </w:p>
    <w:p w:rsidR="008B4EDC" w:rsidRDefault="008B4EDC" w:rsidP="00EC3604">
      <w:pPr>
        <w:jc w:val="center"/>
        <w:rPr>
          <w:b/>
          <w:sz w:val="28"/>
          <w:szCs w:val="28"/>
        </w:rPr>
      </w:pPr>
      <w:r>
        <w:rPr>
          <w:b/>
          <w:sz w:val="28"/>
          <w:szCs w:val="28"/>
        </w:rPr>
        <w:t xml:space="preserve">Волотовского муниципального </w:t>
      </w:r>
      <w:r w:rsidR="00414ABD">
        <w:rPr>
          <w:b/>
          <w:sz w:val="28"/>
          <w:szCs w:val="28"/>
        </w:rPr>
        <w:t>округ</w:t>
      </w:r>
      <w:r>
        <w:rPr>
          <w:b/>
          <w:sz w:val="28"/>
          <w:szCs w:val="28"/>
        </w:rPr>
        <w:t>а</w:t>
      </w:r>
    </w:p>
    <w:p w:rsidR="008B4EDC" w:rsidRDefault="008B4EDC" w:rsidP="00EC3604">
      <w:pPr>
        <w:ind w:firstLine="570"/>
        <w:jc w:val="center"/>
        <w:rPr>
          <w:sz w:val="28"/>
          <w:szCs w:val="28"/>
        </w:rPr>
      </w:pPr>
    </w:p>
    <w:p w:rsidR="008B4EDC" w:rsidRDefault="008B4EDC" w:rsidP="00EC3604">
      <w:pPr>
        <w:ind w:firstLine="570"/>
        <w:jc w:val="center"/>
        <w:rPr>
          <w:b/>
          <w:sz w:val="28"/>
          <w:szCs w:val="28"/>
        </w:rPr>
      </w:pPr>
    </w:p>
    <w:p w:rsidR="008B4EDC" w:rsidRDefault="008B4EDC" w:rsidP="00EC3604">
      <w:pPr>
        <w:autoSpaceDE w:val="0"/>
        <w:autoSpaceDN w:val="0"/>
        <w:adjustRightInd w:val="0"/>
        <w:ind w:left="3686"/>
        <w:jc w:val="both"/>
        <w:rPr>
          <w:rFonts w:ascii="TimesNewRomanPSMT" w:eastAsia="Calibri" w:hAnsi="TimesNewRomanPSMT" w:cs="TimesNewRomanPSMT"/>
          <w:color w:val="000000"/>
          <w:sz w:val="28"/>
          <w:szCs w:val="28"/>
          <w:lang w:eastAsia="en-US"/>
        </w:rPr>
      </w:pPr>
      <w:r>
        <w:rPr>
          <w:bCs/>
          <w:sz w:val="28"/>
          <w:szCs w:val="28"/>
        </w:rPr>
        <w:t xml:space="preserve">В Администрацию Волотовского муниципального </w:t>
      </w:r>
      <w:r w:rsidR="00414ABD">
        <w:rPr>
          <w:bCs/>
          <w:sz w:val="28"/>
          <w:szCs w:val="28"/>
        </w:rPr>
        <w:t>округ</w:t>
      </w:r>
      <w:r>
        <w:rPr>
          <w:bCs/>
          <w:sz w:val="28"/>
          <w:szCs w:val="28"/>
        </w:rPr>
        <w:t xml:space="preserve">а </w:t>
      </w:r>
      <w:r>
        <w:rPr>
          <w:rFonts w:ascii="TimesNewRomanPSMT" w:eastAsia="Calibri" w:hAnsi="TimesNewRomanPSMT" w:cs="TimesNewRomanPSMT"/>
          <w:color w:val="000000"/>
          <w:sz w:val="28"/>
          <w:szCs w:val="28"/>
          <w:lang w:eastAsia="en-US"/>
        </w:rPr>
        <w:t xml:space="preserve">от </w:t>
      </w:r>
      <w:r w:rsidR="00414ABD">
        <w:rPr>
          <w:rFonts w:ascii="TimesNewRomanPSMT" w:eastAsia="Calibri" w:hAnsi="TimesNewRomanPSMT" w:cs="TimesNewRomanPSMT"/>
          <w:color w:val="000000"/>
          <w:sz w:val="28"/>
          <w:szCs w:val="28"/>
          <w:lang w:eastAsia="en-US"/>
        </w:rPr>
        <w:t>________________</w:t>
      </w:r>
    </w:p>
    <w:p w:rsidR="008B4EDC" w:rsidRDefault="008B4EDC" w:rsidP="00EC3604">
      <w:pPr>
        <w:autoSpaceDE w:val="0"/>
        <w:autoSpaceDN w:val="0"/>
        <w:adjustRightInd w:val="0"/>
        <w:ind w:left="3686"/>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_______________________________________________________________________________________________________________________</w:t>
      </w:r>
    </w:p>
    <w:p w:rsidR="008B4EDC" w:rsidRDefault="008B4EDC" w:rsidP="00EC3604">
      <w:pPr>
        <w:autoSpaceDE w:val="0"/>
        <w:autoSpaceDN w:val="0"/>
        <w:adjustRightInd w:val="0"/>
        <w:ind w:left="3686"/>
        <w:jc w:val="center"/>
        <w:rPr>
          <w:rFonts w:ascii="TimesNewRomanPS-ItalicMT" w:eastAsia="Calibri" w:hAnsi="TimesNewRomanPS-ItalicMT" w:cs="TimesNewRomanPS-ItalicMT"/>
          <w:i/>
          <w:iCs/>
          <w:color w:val="000000"/>
          <w:lang w:eastAsia="en-US"/>
        </w:rPr>
      </w:pPr>
      <w:r>
        <w:rPr>
          <w:rFonts w:ascii="TimesNewRomanPS-ItalicMT" w:eastAsia="Calibri" w:hAnsi="TimesNewRomanPS-ItalicMT" w:cs="TimesNewRomanPS-ItalicMT"/>
          <w:i/>
          <w:iCs/>
          <w:color w:val="000000"/>
          <w:lang w:eastAsia="en-US"/>
        </w:rPr>
        <w:t>(ФИО - для физического лица или его</w:t>
      </w:r>
    </w:p>
    <w:p w:rsidR="008B4EDC" w:rsidRDefault="008B4EDC" w:rsidP="00EC3604">
      <w:pPr>
        <w:autoSpaceDE w:val="0"/>
        <w:autoSpaceDN w:val="0"/>
        <w:adjustRightInd w:val="0"/>
        <w:ind w:left="3686"/>
        <w:jc w:val="center"/>
        <w:rPr>
          <w:rFonts w:ascii="TimesNewRomanPS-ItalicMT" w:eastAsia="Calibri" w:hAnsi="TimesNewRomanPS-ItalicMT" w:cs="TimesNewRomanPS-ItalicMT"/>
          <w:i/>
          <w:iCs/>
          <w:color w:val="000000"/>
          <w:lang w:eastAsia="en-US"/>
        </w:rPr>
      </w:pPr>
      <w:r>
        <w:rPr>
          <w:rFonts w:ascii="TimesNewRomanPS-ItalicMT" w:eastAsia="Calibri" w:hAnsi="TimesNewRomanPS-ItalicMT" w:cs="TimesNewRomanPS-ItalicMT"/>
          <w:i/>
          <w:iCs/>
          <w:color w:val="000000"/>
          <w:lang w:eastAsia="en-US"/>
        </w:rPr>
        <w:t>представителя (отчество указывается при наличии), наименование организации – для юридических лиц, данные документа, подтверждающего полномочия представителя)</w:t>
      </w:r>
    </w:p>
    <w:p w:rsidR="008B4EDC" w:rsidRDefault="008B4EDC" w:rsidP="00EC3604">
      <w:pPr>
        <w:autoSpaceDE w:val="0"/>
        <w:autoSpaceDN w:val="0"/>
        <w:adjustRightInd w:val="0"/>
        <w:ind w:left="3686"/>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контактный телефон:</w:t>
      </w:r>
    </w:p>
    <w:p w:rsidR="008B4EDC" w:rsidRDefault="008B4EDC" w:rsidP="00EC3604">
      <w:pPr>
        <w:autoSpaceDE w:val="0"/>
        <w:autoSpaceDN w:val="0"/>
        <w:adjustRightInd w:val="0"/>
        <w:ind w:left="3686"/>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________________________________________</w:t>
      </w:r>
    </w:p>
    <w:p w:rsidR="008B4EDC" w:rsidRDefault="008B4EDC" w:rsidP="00EC3604">
      <w:pPr>
        <w:autoSpaceDE w:val="0"/>
        <w:autoSpaceDN w:val="0"/>
        <w:adjustRightInd w:val="0"/>
        <w:ind w:left="3686"/>
        <w:jc w:val="both"/>
        <w:rPr>
          <w:rFonts w:ascii="TimesNewRomanPSMT" w:eastAsia="Calibri" w:hAnsi="TimesNewRomanPSMT" w:cs="TimesNewRomanPSMT"/>
          <w:color w:val="000000"/>
          <w:sz w:val="28"/>
          <w:szCs w:val="28"/>
          <w:lang w:eastAsia="en-US"/>
        </w:rPr>
      </w:pPr>
      <w:r>
        <w:rPr>
          <w:rFonts w:ascii="TimesNewRomanPSMT" w:eastAsia="Calibri" w:hAnsi="TimesNewRomanPSMT" w:cs="TimesNewRomanPSMT"/>
          <w:color w:val="000000"/>
          <w:sz w:val="28"/>
          <w:szCs w:val="28"/>
          <w:lang w:eastAsia="en-US"/>
        </w:rPr>
        <w:t>адрес для корреспонденции:</w:t>
      </w:r>
    </w:p>
    <w:p w:rsidR="008B4EDC" w:rsidRDefault="008B4EDC" w:rsidP="00EC3604">
      <w:pPr>
        <w:autoSpaceDE w:val="0"/>
        <w:autoSpaceDN w:val="0"/>
        <w:adjustRightInd w:val="0"/>
        <w:ind w:left="3686"/>
        <w:jc w:val="both"/>
        <w:rPr>
          <w:rFonts w:ascii="Times New Roman" w:hAnsi="Times New Roman"/>
          <w:b/>
          <w:sz w:val="28"/>
          <w:szCs w:val="28"/>
        </w:rPr>
      </w:pPr>
      <w:r>
        <w:rPr>
          <w:rFonts w:ascii="TimesNewRomanPSMT" w:eastAsia="Calibri" w:hAnsi="TimesNewRomanPSMT" w:cs="TimesNewRomanPSMT"/>
          <w:color w:val="000000"/>
          <w:sz w:val="28"/>
          <w:szCs w:val="28"/>
          <w:lang w:eastAsia="en-US"/>
        </w:rPr>
        <w:t>________________________________________________________________________________</w:t>
      </w:r>
    </w:p>
    <w:p w:rsidR="008B4EDC" w:rsidRDefault="008B4EDC" w:rsidP="00EC3604">
      <w:pPr>
        <w:jc w:val="center"/>
        <w:rPr>
          <w:b/>
          <w:sz w:val="28"/>
          <w:szCs w:val="28"/>
        </w:rPr>
      </w:pPr>
    </w:p>
    <w:p w:rsidR="008B4EDC" w:rsidRDefault="008B4EDC" w:rsidP="00EC3604">
      <w:pPr>
        <w:jc w:val="center"/>
        <w:rPr>
          <w:b/>
          <w:sz w:val="28"/>
          <w:szCs w:val="28"/>
        </w:rPr>
      </w:pPr>
      <w:r>
        <w:rPr>
          <w:b/>
          <w:sz w:val="28"/>
          <w:szCs w:val="28"/>
        </w:rPr>
        <w:t>ЗАЯВЛЕНИЕ</w:t>
      </w:r>
    </w:p>
    <w:p w:rsidR="008B4EDC" w:rsidRDefault="008B4EDC" w:rsidP="00EC3604">
      <w:pPr>
        <w:jc w:val="center"/>
        <w:rPr>
          <w:b/>
          <w:sz w:val="28"/>
          <w:szCs w:val="28"/>
        </w:rPr>
      </w:pPr>
      <w:r>
        <w:rPr>
          <w:b/>
          <w:sz w:val="28"/>
          <w:szCs w:val="28"/>
        </w:rPr>
        <w:t xml:space="preserve">о предоставлении сведений, содержащихся в информационной системе обеспечения градостроительной деятельности </w:t>
      </w:r>
    </w:p>
    <w:p w:rsidR="008B4EDC" w:rsidRDefault="008B4EDC" w:rsidP="00EC3604">
      <w:pPr>
        <w:jc w:val="center"/>
        <w:rPr>
          <w:b/>
          <w:sz w:val="28"/>
          <w:szCs w:val="28"/>
        </w:rPr>
      </w:pPr>
      <w:r>
        <w:rPr>
          <w:b/>
          <w:sz w:val="28"/>
          <w:szCs w:val="28"/>
        </w:rPr>
        <w:t xml:space="preserve">Волотовского муниципального </w:t>
      </w:r>
      <w:r w:rsidR="00414ABD">
        <w:rPr>
          <w:b/>
          <w:sz w:val="28"/>
          <w:szCs w:val="28"/>
        </w:rPr>
        <w:t>округ</w:t>
      </w:r>
      <w:r>
        <w:rPr>
          <w:b/>
          <w:sz w:val="28"/>
          <w:szCs w:val="28"/>
        </w:rPr>
        <w:t>а</w:t>
      </w:r>
    </w:p>
    <w:p w:rsidR="008B4EDC" w:rsidRDefault="008B4EDC" w:rsidP="00EC3604">
      <w:pPr>
        <w:ind w:firstLine="570"/>
        <w:jc w:val="both"/>
        <w:rPr>
          <w:b/>
          <w:sz w:val="28"/>
          <w:szCs w:val="28"/>
        </w:rPr>
      </w:pPr>
    </w:p>
    <w:p w:rsidR="008B4EDC" w:rsidRDefault="008B4EDC" w:rsidP="00EC3604">
      <w:pPr>
        <w:ind w:firstLine="570"/>
        <w:jc w:val="both"/>
        <w:rPr>
          <w:sz w:val="28"/>
          <w:szCs w:val="28"/>
        </w:rPr>
      </w:pPr>
      <w:r>
        <w:rPr>
          <w:sz w:val="28"/>
          <w:szCs w:val="28"/>
        </w:rPr>
        <w:t>В соответствии со ст. ст. 56, 57, 58 Градостроительного кодекса РФ, Постановлением Правительства РФ от 9 июня 2006г. № 363 «Об информационном обеспечении градостроительной деятельности»</w:t>
      </w:r>
    </w:p>
    <w:p w:rsidR="008B4EDC" w:rsidRDefault="008B4EDC" w:rsidP="00EC3604">
      <w:pPr>
        <w:ind w:firstLine="570"/>
        <w:jc w:val="both"/>
        <w:rPr>
          <w:sz w:val="28"/>
          <w:szCs w:val="28"/>
        </w:rPr>
      </w:pPr>
      <w:r>
        <w:rPr>
          <w:sz w:val="28"/>
          <w:szCs w:val="28"/>
        </w:rPr>
        <w:t>Прошу (просим) предоставить сведения (копии документов) о (об):</w:t>
      </w:r>
    </w:p>
    <w:p w:rsidR="008B4EDC" w:rsidRDefault="008B4EDC" w:rsidP="00EC3604">
      <w:pPr>
        <w:pStyle w:val="ConsPlusNonformat0"/>
        <w:jc w:val="center"/>
        <w:rPr>
          <w:rFonts w:ascii="Times New Roman" w:hAnsi="Times New Roman" w:cs="Times New Roman"/>
          <w:sz w:val="22"/>
          <w:szCs w:val="28"/>
        </w:rPr>
      </w:pPr>
      <w:r>
        <w:rPr>
          <w:rFonts w:ascii="Times New Roman" w:hAnsi="Times New Roman" w:cs="Times New Roman"/>
          <w:sz w:val="22"/>
          <w:szCs w:val="28"/>
        </w:rPr>
        <w:t>(ненужное зачеркнуть)</w:t>
      </w:r>
    </w:p>
    <w:p w:rsidR="008B4EDC" w:rsidRDefault="008B4EDC" w:rsidP="00EC3604">
      <w:pPr>
        <w:ind w:firstLine="570"/>
        <w:jc w:val="both"/>
        <w:rPr>
          <w:rFonts w:ascii="Times New Roman" w:hAnsi="Times New Roman"/>
          <w:sz w:val="28"/>
          <w:szCs w:val="28"/>
        </w:rPr>
      </w:pPr>
    </w:p>
    <w:p w:rsidR="008B4EDC" w:rsidRDefault="008B4EDC" w:rsidP="00EC3604">
      <w:pPr>
        <w:jc w:val="both"/>
        <w:rPr>
          <w:sz w:val="28"/>
          <w:szCs w:val="28"/>
        </w:rPr>
      </w:pPr>
      <w:r>
        <w:rPr>
          <w:sz w:val="28"/>
          <w:szCs w:val="28"/>
        </w:rPr>
        <w:t xml:space="preserve">территории;   земельном   участке;    объекте    капитального   строительства, </w:t>
      </w:r>
    </w:p>
    <w:p w:rsidR="008B4EDC" w:rsidRDefault="008B4EDC" w:rsidP="00EC3604">
      <w:pPr>
        <w:jc w:val="center"/>
        <w:rPr>
          <w:sz w:val="22"/>
          <w:szCs w:val="28"/>
        </w:rPr>
      </w:pPr>
      <w:r>
        <w:rPr>
          <w:sz w:val="22"/>
          <w:szCs w:val="28"/>
        </w:rPr>
        <w:t>(нужное подчеркнуть)</w:t>
      </w:r>
    </w:p>
    <w:p w:rsidR="008B4EDC" w:rsidRDefault="008B4EDC" w:rsidP="00EC3604">
      <w:pPr>
        <w:pStyle w:val="ConsPlusNonformat0"/>
        <w:jc w:val="both"/>
        <w:rPr>
          <w:rFonts w:ascii="Times New Roman" w:hAnsi="Times New Roman" w:cs="Times New Roman"/>
          <w:sz w:val="28"/>
          <w:szCs w:val="28"/>
        </w:rPr>
      </w:pPr>
      <w:r>
        <w:rPr>
          <w:rFonts w:ascii="Times New Roman" w:hAnsi="Times New Roman" w:cs="Times New Roman"/>
          <w:sz w:val="28"/>
          <w:szCs w:val="28"/>
        </w:rPr>
        <w:t>расположенной (ом) по адресу: _______________________________________</w:t>
      </w:r>
    </w:p>
    <w:p w:rsidR="008B4EDC" w:rsidRDefault="008B4EDC" w:rsidP="00EC3604">
      <w:pPr>
        <w:pStyle w:val="ConsPlusNonforma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B4EDC" w:rsidRDefault="008B4EDC" w:rsidP="00EC3604">
      <w:pPr>
        <w:pStyle w:val="ConsPlusNonformat0"/>
        <w:jc w:val="center"/>
        <w:rPr>
          <w:rFonts w:ascii="Times New Roman" w:hAnsi="Times New Roman" w:cs="Times New Roman"/>
          <w:sz w:val="22"/>
          <w:szCs w:val="28"/>
        </w:rPr>
      </w:pPr>
      <w:r>
        <w:rPr>
          <w:rFonts w:ascii="Times New Roman" w:hAnsi="Times New Roman" w:cs="Times New Roman"/>
          <w:sz w:val="22"/>
          <w:szCs w:val="28"/>
        </w:rPr>
        <w:t>(адрес (муниципальное образование, населенный пункт, улица, кадастровый номер объекта), либо иное описание местоположения объектов недвижимости)</w:t>
      </w:r>
    </w:p>
    <w:p w:rsidR="008B4EDC" w:rsidRDefault="008B4EDC" w:rsidP="00EC3604">
      <w:pPr>
        <w:pStyle w:val="ConsPlusNonforma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B4EDC" w:rsidRDefault="008B4EDC" w:rsidP="00EC3604">
      <w:pPr>
        <w:widowControl w:val="0"/>
        <w:autoSpaceDE w:val="0"/>
        <w:autoSpaceDN w:val="0"/>
        <w:jc w:val="both"/>
        <w:rPr>
          <w:rFonts w:ascii="Times New Roman" w:eastAsia="Calibri" w:hAnsi="Times New Roman"/>
          <w:sz w:val="28"/>
          <w:szCs w:val="28"/>
          <w:lang w:eastAsia="en-US"/>
        </w:rPr>
      </w:pPr>
      <w:r>
        <w:rPr>
          <w:sz w:val="28"/>
          <w:szCs w:val="28"/>
        </w:rPr>
        <w:t xml:space="preserve">из раздела информационной системы обеспечения градостроительной </w:t>
      </w:r>
      <w:r>
        <w:rPr>
          <w:rFonts w:eastAsia="Calibri"/>
          <w:sz w:val="28"/>
          <w:szCs w:val="28"/>
          <w:lang w:eastAsia="en-US"/>
        </w:rPr>
        <w:t>деятельности (нужное подчеркнуть):</w:t>
      </w:r>
    </w:p>
    <w:p w:rsidR="008B4EDC" w:rsidRDefault="008B4EDC" w:rsidP="00EC3604">
      <w:pPr>
        <w:autoSpaceDE w:val="0"/>
        <w:autoSpaceDN w:val="0"/>
        <w:adjustRightInd w:val="0"/>
        <w:ind w:firstLine="540"/>
        <w:jc w:val="both"/>
        <w:rPr>
          <w:sz w:val="28"/>
          <w:szCs w:val="28"/>
        </w:rPr>
      </w:pPr>
      <w:r>
        <w:rPr>
          <w:sz w:val="28"/>
          <w:szCs w:val="28"/>
        </w:rPr>
        <w:t xml:space="preserve">Раздел I «Документы территориального планирования Российской Федерации в части, касающейся территории муниципального образования». </w:t>
      </w:r>
    </w:p>
    <w:p w:rsidR="008B4EDC" w:rsidRDefault="008B4EDC" w:rsidP="00EC3604">
      <w:pPr>
        <w:autoSpaceDE w:val="0"/>
        <w:autoSpaceDN w:val="0"/>
        <w:adjustRightInd w:val="0"/>
        <w:ind w:firstLine="540"/>
        <w:jc w:val="both"/>
        <w:rPr>
          <w:sz w:val="28"/>
          <w:szCs w:val="28"/>
        </w:rPr>
      </w:pPr>
      <w:r>
        <w:rPr>
          <w:sz w:val="28"/>
          <w:szCs w:val="28"/>
        </w:rPr>
        <w:lastRenderedPageBreak/>
        <w:t>Раздел II «Документы территориального планирования Новгородской области в части, касающейся территории муниципального образования».</w:t>
      </w:r>
    </w:p>
    <w:p w:rsidR="008B4EDC" w:rsidRDefault="008B4EDC" w:rsidP="00EC3604">
      <w:pPr>
        <w:autoSpaceDE w:val="0"/>
        <w:autoSpaceDN w:val="0"/>
        <w:adjustRightInd w:val="0"/>
        <w:ind w:firstLine="540"/>
        <w:jc w:val="both"/>
        <w:rPr>
          <w:sz w:val="28"/>
          <w:szCs w:val="28"/>
        </w:rPr>
      </w:pPr>
      <w:r>
        <w:rPr>
          <w:sz w:val="28"/>
          <w:szCs w:val="28"/>
        </w:rPr>
        <w:t>Раздел III «Документы территориального планирования муниципального образования, материалы по их обоснованию».</w:t>
      </w:r>
    </w:p>
    <w:p w:rsidR="008B4EDC" w:rsidRDefault="008B4EDC" w:rsidP="00EC3604">
      <w:pPr>
        <w:autoSpaceDE w:val="0"/>
        <w:autoSpaceDN w:val="0"/>
        <w:adjustRightInd w:val="0"/>
        <w:ind w:firstLine="540"/>
        <w:jc w:val="both"/>
        <w:rPr>
          <w:sz w:val="28"/>
          <w:szCs w:val="28"/>
        </w:rPr>
      </w:pPr>
      <w:r>
        <w:rPr>
          <w:sz w:val="28"/>
          <w:szCs w:val="28"/>
        </w:rPr>
        <w:t>Раздел IV «Правила землепользования и застройки, внесение в них изменений».</w:t>
      </w:r>
    </w:p>
    <w:p w:rsidR="008B4EDC" w:rsidRDefault="008B4EDC" w:rsidP="00EC3604">
      <w:pPr>
        <w:autoSpaceDE w:val="0"/>
        <w:autoSpaceDN w:val="0"/>
        <w:adjustRightInd w:val="0"/>
        <w:ind w:firstLine="540"/>
        <w:jc w:val="both"/>
        <w:rPr>
          <w:sz w:val="28"/>
          <w:szCs w:val="28"/>
        </w:rPr>
      </w:pPr>
      <w:r>
        <w:rPr>
          <w:sz w:val="28"/>
          <w:szCs w:val="28"/>
        </w:rPr>
        <w:t>Раздел V «Документация по планировке территорий».</w:t>
      </w:r>
    </w:p>
    <w:p w:rsidR="008B4EDC" w:rsidRDefault="008B4EDC" w:rsidP="00EC3604">
      <w:pPr>
        <w:autoSpaceDE w:val="0"/>
        <w:autoSpaceDN w:val="0"/>
        <w:adjustRightInd w:val="0"/>
        <w:ind w:firstLine="540"/>
        <w:jc w:val="both"/>
        <w:rPr>
          <w:sz w:val="28"/>
          <w:szCs w:val="28"/>
        </w:rPr>
      </w:pPr>
      <w:r>
        <w:rPr>
          <w:sz w:val="28"/>
          <w:szCs w:val="28"/>
        </w:rPr>
        <w:t>Раздел VI «Изученность природных и техногенных условий».</w:t>
      </w:r>
    </w:p>
    <w:p w:rsidR="008B4EDC" w:rsidRDefault="008B4EDC" w:rsidP="00EC3604">
      <w:pPr>
        <w:autoSpaceDE w:val="0"/>
        <w:autoSpaceDN w:val="0"/>
        <w:adjustRightInd w:val="0"/>
        <w:ind w:firstLine="540"/>
        <w:jc w:val="both"/>
        <w:rPr>
          <w:sz w:val="28"/>
          <w:szCs w:val="28"/>
        </w:rPr>
      </w:pPr>
      <w:r>
        <w:rPr>
          <w:sz w:val="28"/>
          <w:szCs w:val="28"/>
        </w:rPr>
        <w:t>Раздел VII «Изъятие и резервирование земельных участков для государственных или муниципальных нужд».</w:t>
      </w:r>
    </w:p>
    <w:p w:rsidR="008B4EDC" w:rsidRDefault="008B4EDC" w:rsidP="00EC3604">
      <w:pPr>
        <w:autoSpaceDE w:val="0"/>
        <w:autoSpaceDN w:val="0"/>
        <w:adjustRightInd w:val="0"/>
        <w:ind w:firstLine="540"/>
        <w:jc w:val="both"/>
        <w:rPr>
          <w:sz w:val="28"/>
          <w:szCs w:val="28"/>
        </w:rPr>
      </w:pPr>
      <w:r>
        <w:rPr>
          <w:sz w:val="28"/>
          <w:szCs w:val="28"/>
        </w:rPr>
        <w:t xml:space="preserve">Раздел VIII «Застроенные и подлежащие застройке земельные участки». </w:t>
      </w:r>
    </w:p>
    <w:p w:rsidR="008B4EDC" w:rsidRPr="00414ABD" w:rsidRDefault="008B4EDC" w:rsidP="00414ABD">
      <w:pPr>
        <w:autoSpaceDE w:val="0"/>
        <w:autoSpaceDN w:val="0"/>
        <w:adjustRightInd w:val="0"/>
        <w:ind w:firstLine="540"/>
        <w:jc w:val="both"/>
        <w:rPr>
          <w:sz w:val="28"/>
          <w:szCs w:val="28"/>
        </w:rPr>
      </w:pPr>
      <w:bookmarkStart w:id="2" w:name="Par42"/>
      <w:bookmarkEnd w:id="2"/>
      <w:r>
        <w:rPr>
          <w:sz w:val="28"/>
          <w:szCs w:val="28"/>
        </w:rPr>
        <w:t>Раздел IX «Геодезические и картографические материалы».</w:t>
      </w:r>
    </w:p>
    <w:p w:rsidR="008B4EDC" w:rsidRDefault="008B4EDC" w:rsidP="00EC3604">
      <w:pPr>
        <w:widowControl w:val="0"/>
        <w:autoSpaceDE w:val="0"/>
        <w:autoSpaceDN w:val="0"/>
        <w:jc w:val="both"/>
        <w:rPr>
          <w:sz w:val="28"/>
          <w:szCs w:val="28"/>
        </w:rPr>
      </w:pPr>
      <w:r>
        <w:rPr>
          <w:sz w:val="28"/>
          <w:szCs w:val="28"/>
        </w:rPr>
        <w:t>__________________________________________________________________</w:t>
      </w:r>
    </w:p>
    <w:p w:rsidR="008B4EDC" w:rsidRDefault="008B4EDC" w:rsidP="00EC3604">
      <w:pPr>
        <w:widowControl w:val="0"/>
        <w:autoSpaceDE w:val="0"/>
        <w:autoSpaceDN w:val="0"/>
        <w:jc w:val="center"/>
        <w:rPr>
          <w:sz w:val="22"/>
          <w:szCs w:val="22"/>
        </w:rPr>
      </w:pPr>
      <w:r>
        <w:rPr>
          <w:sz w:val="22"/>
          <w:szCs w:val="22"/>
        </w:rPr>
        <w:t xml:space="preserve">(указать запрашиваемые сведения (копии документов) о развитии территории, застройке </w:t>
      </w:r>
    </w:p>
    <w:p w:rsidR="008B4EDC" w:rsidRDefault="008B4EDC" w:rsidP="00EC3604">
      <w:pPr>
        <w:widowControl w:val="0"/>
        <w:autoSpaceDE w:val="0"/>
        <w:autoSpaceDN w:val="0"/>
        <w:jc w:val="both"/>
        <w:rPr>
          <w:sz w:val="28"/>
          <w:szCs w:val="28"/>
        </w:rPr>
      </w:pPr>
      <w:r>
        <w:rPr>
          <w:sz w:val="28"/>
          <w:szCs w:val="28"/>
        </w:rPr>
        <w:t>_________________________________________________________________.</w:t>
      </w:r>
    </w:p>
    <w:p w:rsidR="008B4EDC" w:rsidRPr="00414ABD" w:rsidRDefault="008B4EDC" w:rsidP="00414ABD">
      <w:pPr>
        <w:widowControl w:val="0"/>
        <w:autoSpaceDE w:val="0"/>
        <w:autoSpaceDN w:val="0"/>
        <w:jc w:val="center"/>
        <w:rPr>
          <w:sz w:val="22"/>
          <w:szCs w:val="22"/>
        </w:rPr>
      </w:pPr>
      <w:r>
        <w:rPr>
          <w:sz w:val="22"/>
          <w:szCs w:val="22"/>
        </w:rPr>
        <w:t>территории, земельном участке и объекте капитального строительства)</w:t>
      </w:r>
    </w:p>
    <w:p w:rsidR="008B4EDC" w:rsidRDefault="008B4EDC" w:rsidP="00EC3604">
      <w:pPr>
        <w:widowControl w:val="0"/>
        <w:autoSpaceDE w:val="0"/>
        <w:autoSpaceDN w:val="0"/>
        <w:jc w:val="both"/>
        <w:rPr>
          <w:sz w:val="28"/>
          <w:szCs w:val="28"/>
        </w:rPr>
      </w:pPr>
      <w:r>
        <w:rPr>
          <w:sz w:val="28"/>
          <w:szCs w:val="28"/>
        </w:rPr>
        <w:t>Форма предоставления сведений: _____________________________________</w:t>
      </w:r>
    </w:p>
    <w:p w:rsidR="008B4EDC" w:rsidRDefault="008B4EDC" w:rsidP="00EC3604">
      <w:pPr>
        <w:widowControl w:val="0"/>
        <w:autoSpaceDE w:val="0"/>
        <w:autoSpaceDN w:val="0"/>
        <w:jc w:val="both"/>
        <w:rPr>
          <w:sz w:val="28"/>
          <w:szCs w:val="28"/>
        </w:rPr>
      </w:pPr>
      <w:r>
        <w:rPr>
          <w:sz w:val="28"/>
          <w:szCs w:val="28"/>
        </w:rPr>
        <w:t>_________________________________________________________________.</w:t>
      </w:r>
    </w:p>
    <w:p w:rsidR="008B4EDC" w:rsidRPr="00414ABD" w:rsidRDefault="008B4EDC" w:rsidP="00414ABD">
      <w:pPr>
        <w:widowControl w:val="0"/>
        <w:autoSpaceDE w:val="0"/>
        <w:autoSpaceDN w:val="0"/>
        <w:jc w:val="center"/>
        <w:rPr>
          <w:sz w:val="22"/>
          <w:szCs w:val="22"/>
        </w:rPr>
      </w:pPr>
      <w:r>
        <w:rPr>
          <w:sz w:val="22"/>
          <w:szCs w:val="22"/>
        </w:rPr>
        <w:t>(бумажный или электронный носитель, текстовая или графическая форма)</w:t>
      </w:r>
    </w:p>
    <w:p w:rsidR="008B4EDC" w:rsidRDefault="008B4EDC" w:rsidP="00EC3604">
      <w:pPr>
        <w:widowControl w:val="0"/>
        <w:autoSpaceDE w:val="0"/>
        <w:autoSpaceDN w:val="0"/>
        <w:jc w:val="both"/>
        <w:rPr>
          <w:sz w:val="28"/>
          <w:szCs w:val="28"/>
        </w:rPr>
      </w:pPr>
      <w:r>
        <w:rPr>
          <w:sz w:val="28"/>
          <w:szCs w:val="28"/>
        </w:rPr>
        <w:t>Способ направления (выдачи) сведений: _______________________________</w:t>
      </w:r>
    </w:p>
    <w:p w:rsidR="008B4EDC" w:rsidRDefault="008B4EDC" w:rsidP="00EC3604">
      <w:pPr>
        <w:widowControl w:val="0"/>
        <w:autoSpaceDE w:val="0"/>
        <w:autoSpaceDN w:val="0"/>
        <w:jc w:val="both"/>
        <w:rPr>
          <w:sz w:val="28"/>
          <w:szCs w:val="28"/>
        </w:rPr>
      </w:pPr>
      <w:r>
        <w:rPr>
          <w:sz w:val="28"/>
          <w:szCs w:val="28"/>
        </w:rPr>
        <w:t>__________________________________________________________________</w:t>
      </w:r>
    </w:p>
    <w:p w:rsidR="008B4EDC" w:rsidRPr="00414ABD" w:rsidRDefault="008B4EDC" w:rsidP="00414ABD">
      <w:pPr>
        <w:widowControl w:val="0"/>
        <w:autoSpaceDE w:val="0"/>
        <w:autoSpaceDN w:val="0"/>
        <w:jc w:val="center"/>
        <w:rPr>
          <w:sz w:val="22"/>
          <w:szCs w:val="22"/>
        </w:rPr>
      </w:pPr>
      <w:r>
        <w:rPr>
          <w:sz w:val="22"/>
          <w:szCs w:val="22"/>
        </w:rPr>
        <w:t>(направление по почте, электронной почте, на руки)</w:t>
      </w:r>
    </w:p>
    <w:p w:rsidR="008B4EDC" w:rsidRDefault="008B4EDC" w:rsidP="00EC3604">
      <w:pPr>
        <w:widowControl w:val="0"/>
        <w:autoSpaceDE w:val="0"/>
        <w:autoSpaceDN w:val="0"/>
        <w:jc w:val="both"/>
        <w:rPr>
          <w:sz w:val="28"/>
          <w:szCs w:val="28"/>
        </w:rPr>
      </w:pPr>
      <w:r>
        <w:rPr>
          <w:sz w:val="28"/>
          <w:szCs w:val="28"/>
        </w:rPr>
        <w:t>"__" _______________ 20__ г.          ___________________________________</w:t>
      </w:r>
    </w:p>
    <w:p w:rsidR="008B4EDC" w:rsidRPr="00414ABD" w:rsidRDefault="008B4EDC" w:rsidP="00414ABD">
      <w:pPr>
        <w:widowControl w:val="0"/>
        <w:autoSpaceDE w:val="0"/>
        <w:autoSpaceDN w:val="0"/>
        <w:jc w:val="center"/>
        <w:rPr>
          <w:sz w:val="22"/>
          <w:szCs w:val="28"/>
        </w:rPr>
      </w:pPr>
      <w:r>
        <w:rPr>
          <w:sz w:val="22"/>
          <w:szCs w:val="28"/>
        </w:rPr>
        <w:t xml:space="preserve">                                                                                   (подпись заявителя)</w:t>
      </w:r>
    </w:p>
    <w:p w:rsidR="008B4EDC" w:rsidRDefault="003C518B" w:rsidP="00EC3604">
      <w:pPr>
        <w:widowControl w:val="0"/>
        <w:autoSpaceDE w:val="0"/>
        <w:autoSpaceDN w:val="0"/>
        <w:ind w:firstLine="540"/>
        <w:jc w:val="both"/>
        <w:rPr>
          <w:sz w:val="28"/>
          <w:szCs w:val="28"/>
        </w:rPr>
      </w:pPr>
      <w:r>
        <w:rPr>
          <w:sz w:val="28"/>
          <w:szCs w:val="28"/>
        </w:rPr>
        <w:t>П</w:t>
      </w:r>
      <w:r w:rsidR="008B4EDC">
        <w:rPr>
          <w:sz w:val="28"/>
          <w:szCs w:val="28"/>
        </w:rPr>
        <w:t xml:space="preserve">еречень </w:t>
      </w:r>
      <w:r>
        <w:rPr>
          <w:sz w:val="28"/>
          <w:szCs w:val="28"/>
        </w:rPr>
        <w:t xml:space="preserve">обязательных </w:t>
      </w:r>
      <w:r w:rsidR="008B4EDC">
        <w:rPr>
          <w:sz w:val="28"/>
          <w:szCs w:val="28"/>
        </w:rPr>
        <w:t>документов:</w:t>
      </w:r>
    </w:p>
    <w:p w:rsidR="008B4EDC" w:rsidRDefault="003C518B" w:rsidP="00EC3604">
      <w:pPr>
        <w:widowControl w:val="0"/>
        <w:autoSpaceDE w:val="0"/>
        <w:autoSpaceDN w:val="0"/>
        <w:jc w:val="both"/>
        <w:rPr>
          <w:sz w:val="28"/>
          <w:szCs w:val="28"/>
        </w:rPr>
      </w:pPr>
      <w:r>
        <w:rPr>
          <w:sz w:val="28"/>
          <w:szCs w:val="28"/>
        </w:rPr>
        <w:t>-</w:t>
      </w:r>
      <w:r w:rsidR="008B4EDC">
        <w:rPr>
          <w:sz w:val="28"/>
          <w:szCs w:val="28"/>
        </w:rPr>
        <w:t>документ, подтверждающий полномочия представителя заявителя (в случае</w:t>
      </w:r>
    </w:p>
    <w:p w:rsidR="008B4EDC" w:rsidRDefault="008B4EDC" w:rsidP="00EC3604">
      <w:pPr>
        <w:widowControl w:val="0"/>
        <w:autoSpaceDE w:val="0"/>
        <w:autoSpaceDN w:val="0"/>
        <w:jc w:val="both"/>
        <w:rPr>
          <w:sz w:val="28"/>
          <w:szCs w:val="28"/>
        </w:rPr>
      </w:pPr>
      <w:r>
        <w:rPr>
          <w:sz w:val="28"/>
          <w:szCs w:val="28"/>
        </w:rPr>
        <w:t>если с заявлением обращается представитель заявителя);</w:t>
      </w:r>
    </w:p>
    <w:p w:rsidR="008B4EDC" w:rsidRDefault="003C518B" w:rsidP="00EC3604">
      <w:pPr>
        <w:widowControl w:val="0"/>
        <w:autoSpaceDE w:val="0"/>
        <w:autoSpaceDN w:val="0"/>
        <w:jc w:val="both"/>
        <w:rPr>
          <w:sz w:val="28"/>
          <w:szCs w:val="28"/>
        </w:rPr>
      </w:pPr>
      <w:r>
        <w:rPr>
          <w:sz w:val="28"/>
          <w:szCs w:val="28"/>
        </w:rPr>
        <w:t>-</w:t>
      </w:r>
      <w:r w:rsidR="008B4EDC">
        <w:rPr>
          <w:sz w:val="28"/>
          <w:szCs w:val="28"/>
        </w:rPr>
        <w:t>документ, подтверждающий оплату за предоставление муниципальной услуги (при наличии).</w:t>
      </w:r>
    </w:p>
    <w:p w:rsidR="008B4EDC" w:rsidRDefault="008B4EDC" w:rsidP="00EC3604">
      <w:pPr>
        <w:widowControl w:val="0"/>
        <w:autoSpaceDE w:val="0"/>
        <w:autoSpaceDN w:val="0"/>
        <w:jc w:val="both"/>
        <w:rPr>
          <w:sz w:val="28"/>
          <w:szCs w:val="28"/>
        </w:rPr>
      </w:pPr>
    </w:p>
    <w:p w:rsidR="008B4EDC" w:rsidRDefault="008B4EDC" w:rsidP="00EC3604">
      <w:pPr>
        <w:ind w:firstLine="570"/>
        <w:rPr>
          <w:sz w:val="28"/>
          <w:szCs w:val="28"/>
        </w:rPr>
      </w:pPr>
    </w:p>
    <w:p w:rsidR="008B4EDC" w:rsidRDefault="008B4EDC" w:rsidP="00EC3604">
      <w:pPr>
        <w:jc w:val="center"/>
        <w:rPr>
          <w:sz w:val="28"/>
          <w:szCs w:val="28"/>
        </w:rPr>
      </w:pPr>
      <w:bookmarkStart w:id="3" w:name="sub_107"/>
    </w:p>
    <w:p w:rsidR="008B4EDC" w:rsidRDefault="008B4EDC" w:rsidP="00EC3604">
      <w:pPr>
        <w:jc w:val="center"/>
        <w:rPr>
          <w:sz w:val="28"/>
          <w:szCs w:val="28"/>
        </w:rPr>
      </w:pPr>
    </w:p>
    <w:p w:rsidR="008B4EDC" w:rsidRDefault="008B4EDC" w:rsidP="00EC3604">
      <w:pPr>
        <w:jc w:val="center"/>
        <w:rPr>
          <w:sz w:val="28"/>
          <w:szCs w:val="28"/>
        </w:rPr>
      </w:pPr>
    </w:p>
    <w:p w:rsidR="008B4EDC" w:rsidRDefault="008B4EDC" w:rsidP="00EC3604">
      <w:pPr>
        <w:jc w:val="center"/>
        <w:rPr>
          <w:sz w:val="28"/>
          <w:szCs w:val="28"/>
        </w:rPr>
      </w:pPr>
    </w:p>
    <w:p w:rsidR="008B4EDC" w:rsidRDefault="008B4EDC" w:rsidP="00EC3604">
      <w:pPr>
        <w:jc w:val="center"/>
        <w:rPr>
          <w:sz w:val="28"/>
          <w:szCs w:val="28"/>
        </w:rPr>
      </w:pPr>
    </w:p>
    <w:p w:rsidR="008B4EDC" w:rsidRDefault="008B4EDC" w:rsidP="00EC3604">
      <w:pPr>
        <w:jc w:val="center"/>
        <w:rPr>
          <w:sz w:val="28"/>
          <w:szCs w:val="28"/>
        </w:rPr>
      </w:pPr>
    </w:p>
    <w:p w:rsidR="008B4EDC" w:rsidRDefault="008B4EDC" w:rsidP="00EC3604">
      <w:pPr>
        <w:jc w:val="center"/>
        <w:rPr>
          <w:sz w:val="28"/>
          <w:szCs w:val="28"/>
        </w:rPr>
      </w:pPr>
    </w:p>
    <w:p w:rsidR="00414ABD" w:rsidRDefault="00414ABD" w:rsidP="00EC3604">
      <w:pPr>
        <w:jc w:val="center"/>
        <w:rPr>
          <w:sz w:val="28"/>
          <w:szCs w:val="28"/>
        </w:rPr>
      </w:pPr>
    </w:p>
    <w:p w:rsidR="00414ABD" w:rsidRDefault="00414ABD" w:rsidP="00EC3604">
      <w:pPr>
        <w:jc w:val="center"/>
        <w:rPr>
          <w:sz w:val="28"/>
          <w:szCs w:val="28"/>
        </w:rPr>
      </w:pPr>
    </w:p>
    <w:p w:rsidR="00414ABD" w:rsidRDefault="00414ABD" w:rsidP="00EC3604">
      <w:pPr>
        <w:jc w:val="center"/>
        <w:rPr>
          <w:sz w:val="28"/>
          <w:szCs w:val="28"/>
        </w:rPr>
      </w:pPr>
    </w:p>
    <w:p w:rsidR="00414ABD" w:rsidRDefault="00414ABD" w:rsidP="00EC3604">
      <w:pPr>
        <w:jc w:val="center"/>
        <w:rPr>
          <w:sz w:val="28"/>
          <w:szCs w:val="28"/>
        </w:rPr>
      </w:pPr>
    </w:p>
    <w:p w:rsidR="00414ABD" w:rsidRDefault="00414ABD" w:rsidP="00EC3604">
      <w:pPr>
        <w:jc w:val="center"/>
        <w:rPr>
          <w:sz w:val="28"/>
          <w:szCs w:val="28"/>
        </w:rPr>
      </w:pPr>
    </w:p>
    <w:p w:rsidR="00414ABD" w:rsidRDefault="00414ABD" w:rsidP="00EC3604">
      <w:pPr>
        <w:jc w:val="center"/>
        <w:rPr>
          <w:sz w:val="28"/>
          <w:szCs w:val="28"/>
        </w:rPr>
      </w:pPr>
    </w:p>
    <w:p w:rsidR="008B4EDC" w:rsidRDefault="008B4EDC" w:rsidP="00EC3604">
      <w:pPr>
        <w:rPr>
          <w:sz w:val="28"/>
          <w:szCs w:val="28"/>
        </w:rPr>
      </w:pPr>
    </w:p>
    <w:p w:rsidR="00EA3F35" w:rsidRDefault="00EA3F35" w:rsidP="00EC3604">
      <w:pPr>
        <w:rPr>
          <w:sz w:val="28"/>
          <w:szCs w:val="28"/>
        </w:rPr>
      </w:pPr>
    </w:p>
    <w:p w:rsidR="008B4EDC" w:rsidRDefault="008B4EDC" w:rsidP="00EC3604">
      <w:pPr>
        <w:jc w:val="right"/>
        <w:rPr>
          <w:sz w:val="28"/>
          <w:szCs w:val="28"/>
        </w:rPr>
      </w:pPr>
      <w:r>
        <w:rPr>
          <w:sz w:val="28"/>
          <w:szCs w:val="28"/>
        </w:rPr>
        <w:lastRenderedPageBreak/>
        <w:t xml:space="preserve">Приложение №3 </w:t>
      </w:r>
    </w:p>
    <w:p w:rsidR="008B4EDC" w:rsidRPr="004416DD" w:rsidRDefault="008B4EDC" w:rsidP="004416DD">
      <w:pPr>
        <w:jc w:val="right"/>
        <w:rPr>
          <w:sz w:val="28"/>
          <w:szCs w:val="28"/>
        </w:rPr>
      </w:pPr>
      <w:r>
        <w:rPr>
          <w:sz w:val="28"/>
          <w:szCs w:val="28"/>
        </w:rPr>
        <w:t xml:space="preserve">к Административному регламенту </w:t>
      </w:r>
      <w:bookmarkEnd w:id="3"/>
    </w:p>
    <w:p w:rsidR="008B4EDC" w:rsidRDefault="008B4EDC" w:rsidP="00EC3604">
      <w:pPr>
        <w:widowControl w:val="0"/>
        <w:autoSpaceDE w:val="0"/>
        <w:autoSpaceDN w:val="0"/>
        <w:jc w:val="right"/>
        <w:rPr>
          <w:rFonts w:ascii="Times New Roman" w:hAnsi="Times New Roman"/>
          <w:sz w:val="28"/>
          <w:szCs w:val="28"/>
        </w:rPr>
      </w:pPr>
    </w:p>
    <w:p w:rsidR="008B4EDC" w:rsidRDefault="008B4EDC" w:rsidP="00EC3604">
      <w:pPr>
        <w:widowControl w:val="0"/>
        <w:autoSpaceDE w:val="0"/>
        <w:autoSpaceDN w:val="0"/>
        <w:jc w:val="right"/>
        <w:rPr>
          <w:sz w:val="28"/>
          <w:szCs w:val="28"/>
        </w:rPr>
      </w:pPr>
      <w:r>
        <w:rPr>
          <w:sz w:val="28"/>
          <w:szCs w:val="28"/>
        </w:rPr>
        <w:t>Заявителю ____________________________</w:t>
      </w:r>
    </w:p>
    <w:p w:rsidR="008B4EDC" w:rsidRDefault="008B4EDC" w:rsidP="00EC3604">
      <w:pPr>
        <w:widowControl w:val="0"/>
        <w:autoSpaceDE w:val="0"/>
        <w:autoSpaceDN w:val="0"/>
        <w:jc w:val="right"/>
        <w:rPr>
          <w:sz w:val="22"/>
          <w:szCs w:val="28"/>
        </w:rPr>
      </w:pPr>
      <w:r>
        <w:rPr>
          <w:sz w:val="22"/>
          <w:szCs w:val="28"/>
        </w:rPr>
        <w:t>(ФИО заявителя (для физического лица)</w:t>
      </w:r>
    </w:p>
    <w:p w:rsidR="008B4EDC" w:rsidRDefault="008B4EDC" w:rsidP="00EC3604">
      <w:pPr>
        <w:widowControl w:val="0"/>
        <w:autoSpaceDE w:val="0"/>
        <w:autoSpaceDN w:val="0"/>
        <w:jc w:val="right"/>
        <w:rPr>
          <w:sz w:val="28"/>
          <w:szCs w:val="28"/>
        </w:rPr>
      </w:pPr>
      <w:r>
        <w:rPr>
          <w:sz w:val="28"/>
          <w:szCs w:val="28"/>
        </w:rPr>
        <w:t>______________________________________</w:t>
      </w:r>
    </w:p>
    <w:p w:rsidR="008B4EDC" w:rsidRDefault="008B4EDC" w:rsidP="00EC3604">
      <w:pPr>
        <w:widowControl w:val="0"/>
        <w:autoSpaceDE w:val="0"/>
        <w:autoSpaceDN w:val="0"/>
        <w:jc w:val="right"/>
        <w:rPr>
          <w:sz w:val="28"/>
          <w:szCs w:val="28"/>
        </w:rPr>
      </w:pPr>
      <w:r>
        <w:rPr>
          <w:sz w:val="22"/>
          <w:szCs w:val="28"/>
        </w:rPr>
        <w:t>или наименование заявителя (для юридического лица)</w:t>
      </w:r>
    </w:p>
    <w:p w:rsidR="008B4EDC" w:rsidRDefault="008B4EDC" w:rsidP="00EC3604">
      <w:pPr>
        <w:widowControl w:val="0"/>
        <w:autoSpaceDE w:val="0"/>
        <w:autoSpaceDN w:val="0"/>
        <w:jc w:val="right"/>
        <w:rPr>
          <w:sz w:val="28"/>
          <w:szCs w:val="28"/>
        </w:rPr>
      </w:pPr>
      <w:r>
        <w:rPr>
          <w:sz w:val="28"/>
          <w:szCs w:val="28"/>
        </w:rPr>
        <w:t>______________________________________</w:t>
      </w:r>
    </w:p>
    <w:p w:rsidR="008B4EDC" w:rsidRDefault="008B4EDC" w:rsidP="00EC3604">
      <w:pPr>
        <w:widowControl w:val="0"/>
        <w:autoSpaceDE w:val="0"/>
        <w:autoSpaceDN w:val="0"/>
        <w:jc w:val="right"/>
        <w:rPr>
          <w:sz w:val="28"/>
          <w:szCs w:val="28"/>
        </w:rPr>
      </w:pPr>
      <w:r>
        <w:rPr>
          <w:sz w:val="28"/>
          <w:szCs w:val="28"/>
        </w:rPr>
        <w:t>Адрес: _______________________________</w:t>
      </w:r>
    </w:p>
    <w:p w:rsidR="008B4EDC" w:rsidRDefault="008B4EDC" w:rsidP="00EC3604">
      <w:pPr>
        <w:widowControl w:val="0"/>
        <w:autoSpaceDE w:val="0"/>
        <w:autoSpaceDN w:val="0"/>
        <w:jc w:val="right"/>
        <w:rPr>
          <w:sz w:val="28"/>
          <w:szCs w:val="28"/>
        </w:rPr>
      </w:pPr>
      <w:r>
        <w:rPr>
          <w:sz w:val="28"/>
          <w:szCs w:val="28"/>
        </w:rPr>
        <w:t>______________________________________</w:t>
      </w:r>
    </w:p>
    <w:p w:rsidR="008B4EDC" w:rsidRDefault="008B4EDC" w:rsidP="00EC3604">
      <w:pPr>
        <w:widowControl w:val="0"/>
        <w:autoSpaceDE w:val="0"/>
        <w:autoSpaceDN w:val="0"/>
        <w:jc w:val="right"/>
        <w:rPr>
          <w:rFonts w:ascii="Courier New" w:hAnsi="Courier New" w:cs="Courier New"/>
        </w:rPr>
      </w:pPr>
      <w:r>
        <w:rPr>
          <w:sz w:val="28"/>
          <w:szCs w:val="28"/>
        </w:rPr>
        <w:t>______________________________________</w:t>
      </w:r>
    </w:p>
    <w:p w:rsidR="008B4EDC" w:rsidRDefault="008B4EDC" w:rsidP="00EC3604">
      <w:pPr>
        <w:widowControl w:val="0"/>
        <w:autoSpaceDE w:val="0"/>
        <w:autoSpaceDN w:val="0"/>
        <w:jc w:val="both"/>
        <w:rPr>
          <w:rFonts w:ascii="Courier New" w:hAnsi="Courier New" w:cs="Courier New"/>
        </w:rPr>
      </w:pPr>
    </w:p>
    <w:p w:rsidR="008B4EDC" w:rsidRDefault="008B4EDC" w:rsidP="00EC3604">
      <w:pPr>
        <w:widowControl w:val="0"/>
        <w:autoSpaceDE w:val="0"/>
        <w:autoSpaceDN w:val="0"/>
        <w:jc w:val="center"/>
        <w:rPr>
          <w:rFonts w:ascii="Times New Roman" w:hAnsi="Times New Roman"/>
          <w:sz w:val="28"/>
          <w:szCs w:val="28"/>
        </w:rPr>
      </w:pPr>
      <w:bookmarkStart w:id="4" w:name="P706"/>
      <w:bookmarkEnd w:id="4"/>
    </w:p>
    <w:p w:rsidR="008B4EDC" w:rsidRPr="00EA3F35" w:rsidRDefault="008B4EDC" w:rsidP="00EC3604">
      <w:pPr>
        <w:widowControl w:val="0"/>
        <w:autoSpaceDE w:val="0"/>
        <w:autoSpaceDN w:val="0"/>
        <w:jc w:val="center"/>
        <w:rPr>
          <w:b/>
          <w:sz w:val="28"/>
          <w:szCs w:val="28"/>
        </w:rPr>
      </w:pPr>
      <w:r w:rsidRPr="00EA3F35">
        <w:rPr>
          <w:b/>
          <w:sz w:val="28"/>
          <w:szCs w:val="28"/>
        </w:rPr>
        <w:t>УВЕДОМЛЕНИЕ</w:t>
      </w:r>
    </w:p>
    <w:p w:rsidR="008B4EDC" w:rsidRPr="00EA3F35" w:rsidRDefault="008B4EDC" w:rsidP="00EC3604">
      <w:pPr>
        <w:widowControl w:val="0"/>
        <w:autoSpaceDE w:val="0"/>
        <w:autoSpaceDN w:val="0"/>
        <w:jc w:val="center"/>
        <w:rPr>
          <w:b/>
          <w:sz w:val="28"/>
          <w:szCs w:val="28"/>
        </w:rPr>
      </w:pPr>
      <w:r w:rsidRPr="00EA3F35">
        <w:rPr>
          <w:b/>
          <w:sz w:val="28"/>
          <w:szCs w:val="28"/>
        </w:rPr>
        <w:t>о размере платы за предоставление сведений, содержащихся в</w:t>
      </w:r>
    </w:p>
    <w:p w:rsidR="008B4EDC" w:rsidRPr="00EA3F35" w:rsidRDefault="008B4EDC" w:rsidP="00EC3604">
      <w:pPr>
        <w:widowControl w:val="0"/>
        <w:autoSpaceDE w:val="0"/>
        <w:autoSpaceDN w:val="0"/>
        <w:jc w:val="center"/>
        <w:rPr>
          <w:b/>
          <w:sz w:val="28"/>
          <w:szCs w:val="28"/>
        </w:rPr>
      </w:pPr>
      <w:r w:rsidRPr="00EA3F35">
        <w:rPr>
          <w:b/>
          <w:sz w:val="28"/>
          <w:szCs w:val="28"/>
        </w:rPr>
        <w:t xml:space="preserve">информационной системе, и о приостановлении предоставления </w:t>
      </w:r>
    </w:p>
    <w:p w:rsidR="008B4EDC" w:rsidRPr="00EA3F35" w:rsidRDefault="008B4EDC" w:rsidP="00EC3604">
      <w:pPr>
        <w:widowControl w:val="0"/>
        <w:autoSpaceDE w:val="0"/>
        <w:autoSpaceDN w:val="0"/>
        <w:jc w:val="center"/>
        <w:rPr>
          <w:b/>
          <w:sz w:val="28"/>
          <w:szCs w:val="28"/>
        </w:rPr>
      </w:pPr>
      <w:r w:rsidRPr="00EA3F35">
        <w:rPr>
          <w:b/>
          <w:sz w:val="28"/>
          <w:szCs w:val="28"/>
        </w:rPr>
        <w:t>муниципальной услуги</w:t>
      </w:r>
    </w:p>
    <w:p w:rsidR="008B4EDC" w:rsidRDefault="008B4EDC" w:rsidP="00EC3604">
      <w:pPr>
        <w:widowControl w:val="0"/>
        <w:autoSpaceDE w:val="0"/>
        <w:autoSpaceDN w:val="0"/>
        <w:jc w:val="both"/>
        <w:rPr>
          <w:rFonts w:ascii="Courier New" w:hAnsi="Courier New" w:cs="Courier New"/>
        </w:rPr>
      </w:pPr>
    </w:p>
    <w:p w:rsidR="008B4EDC" w:rsidRDefault="008B4EDC" w:rsidP="00EC3604">
      <w:pPr>
        <w:widowControl w:val="0"/>
        <w:autoSpaceDE w:val="0"/>
        <w:autoSpaceDN w:val="0"/>
        <w:ind w:firstLine="708"/>
        <w:jc w:val="both"/>
        <w:rPr>
          <w:rFonts w:ascii="Times New Roman" w:hAnsi="Times New Roman"/>
          <w:sz w:val="28"/>
          <w:szCs w:val="28"/>
        </w:rPr>
      </w:pPr>
      <w:r>
        <w:rPr>
          <w:sz w:val="28"/>
          <w:szCs w:val="28"/>
        </w:rPr>
        <w:t>Уважаемый (</w:t>
      </w:r>
      <w:proofErr w:type="spellStart"/>
      <w:r>
        <w:rPr>
          <w:sz w:val="28"/>
          <w:szCs w:val="28"/>
        </w:rPr>
        <w:t>ая</w:t>
      </w:r>
      <w:proofErr w:type="spellEnd"/>
      <w:r>
        <w:rPr>
          <w:sz w:val="28"/>
          <w:szCs w:val="28"/>
        </w:rPr>
        <w:t>) _______________________________________________,</w:t>
      </w:r>
    </w:p>
    <w:p w:rsidR="008B4EDC" w:rsidRDefault="008B4EDC" w:rsidP="00EC3604">
      <w:pPr>
        <w:widowControl w:val="0"/>
        <w:autoSpaceDE w:val="0"/>
        <w:autoSpaceDN w:val="0"/>
        <w:jc w:val="both"/>
        <w:rPr>
          <w:sz w:val="28"/>
          <w:szCs w:val="28"/>
        </w:rPr>
      </w:pPr>
      <w:r>
        <w:rPr>
          <w:sz w:val="28"/>
          <w:szCs w:val="28"/>
        </w:rPr>
        <w:t xml:space="preserve">в соответствии с Административным регламентом по предоставлению муниципальной услуги «Предоставление сведений, содержащихся в информационной системе обеспечения градостроительной деятельности», Администрация Волотовского муниципального </w:t>
      </w:r>
      <w:r w:rsidR="004416DD">
        <w:rPr>
          <w:sz w:val="28"/>
          <w:szCs w:val="28"/>
        </w:rPr>
        <w:t>округ</w:t>
      </w:r>
      <w:r>
        <w:rPr>
          <w:sz w:val="28"/>
          <w:szCs w:val="28"/>
        </w:rPr>
        <w:t xml:space="preserve">а сообщает, что общая стоимость платы за предоставление сведений, содержащихся в информационной системе обеспечения градостроительной деятельности Волотовского </w:t>
      </w:r>
      <w:r w:rsidR="004416DD">
        <w:rPr>
          <w:sz w:val="28"/>
          <w:szCs w:val="28"/>
        </w:rPr>
        <w:t>округ</w:t>
      </w:r>
      <w:r>
        <w:rPr>
          <w:sz w:val="28"/>
          <w:szCs w:val="28"/>
        </w:rPr>
        <w:t>а, составляет ___</w:t>
      </w:r>
      <w:r w:rsidR="004416DD">
        <w:rPr>
          <w:sz w:val="28"/>
          <w:szCs w:val="28"/>
        </w:rPr>
        <w:t>_________________________</w:t>
      </w:r>
      <w:r>
        <w:rPr>
          <w:sz w:val="28"/>
          <w:szCs w:val="28"/>
        </w:rPr>
        <w:t>___ рублей.</w:t>
      </w:r>
    </w:p>
    <w:p w:rsidR="008B4EDC" w:rsidRDefault="004416DD" w:rsidP="00EC3604">
      <w:pPr>
        <w:widowControl w:val="0"/>
        <w:autoSpaceDE w:val="0"/>
        <w:autoSpaceDN w:val="0"/>
        <w:jc w:val="center"/>
        <w:rPr>
          <w:sz w:val="22"/>
          <w:szCs w:val="22"/>
        </w:rPr>
      </w:pPr>
      <w:r>
        <w:rPr>
          <w:sz w:val="22"/>
          <w:szCs w:val="22"/>
        </w:rPr>
        <w:t xml:space="preserve">                                                 </w:t>
      </w:r>
      <w:r w:rsidR="008B4EDC">
        <w:rPr>
          <w:sz w:val="22"/>
          <w:szCs w:val="22"/>
        </w:rPr>
        <w:t>(цифрами и прописью)</w:t>
      </w:r>
    </w:p>
    <w:p w:rsidR="008B4EDC" w:rsidRDefault="008B4EDC" w:rsidP="00EC3604">
      <w:pPr>
        <w:widowControl w:val="0"/>
        <w:autoSpaceDE w:val="0"/>
        <w:autoSpaceDN w:val="0"/>
        <w:jc w:val="center"/>
        <w:rPr>
          <w:sz w:val="22"/>
          <w:szCs w:val="22"/>
        </w:rPr>
      </w:pPr>
    </w:p>
    <w:p w:rsidR="008B4EDC" w:rsidRDefault="008B4EDC" w:rsidP="00EC3604">
      <w:pPr>
        <w:widowControl w:val="0"/>
        <w:autoSpaceDE w:val="0"/>
        <w:autoSpaceDN w:val="0"/>
        <w:rPr>
          <w:sz w:val="22"/>
          <w:szCs w:val="22"/>
        </w:rPr>
      </w:pPr>
    </w:p>
    <w:p w:rsidR="008B4EDC" w:rsidRDefault="008B4EDC" w:rsidP="00EC3604">
      <w:pPr>
        <w:widowControl w:val="0"/>
        <w:autoSpaceDE w:val="0"/>
        <w:autoSpaceDN w:val="0"/>
        <w:rPr>
          <w:sz w:val="22"/>
          <w:szCs w:val="22"/>
        </w:rPr>
      </w:pPr>
    </w:p>
    <w:p w:rsidR="008B4EDC" w:rsidRDefault="008B4EDC" w:rsidP="00EC3604">
      <w:pPr>
        <w:widowControl w:val="0"/>
        <w:autoSpaceDE w:val="0"/>
        <w:autoSpaceDN w:val="0"/>
        <w:rPr>
          <w:sz w:val="28"/>
          <w:szCs w:val="22"/>
        </w:rPr>
      </w:pPr>
    </w:p>
    <w:p w:rsidR="008B4EDC" w:rsidRDefault="008B4EDC" w:rsidP="00EC3604">
      <w:pPr>
        <w:widowControl w:val="0"/>
        <w:autoSpaceDE w:val="0"/>
        <w:autoSpaceDN w:val="0"/>
        <w:rPr>
          <w:sz w:val="28"/>
          <w:szCs w:val="22"/>
        </w:rPr>
      </w:pPr>
    </w:p>
    <w:p w:rsidR="008B4EDC" w:rsidRDefault="008B4EDC" w:rsidP="00EC3604">
      <w:pPr>
        <w:widowControl w:val="0"/>
        <w:autoSpaceDE w:val="0"/>
        <w:autoSpaceDN w:val="0"/>
        <w:rPr>
          <w:sz w:val="28"/>
          <w:szCs w:val="22"/>
        </w:rPr>
      </w:pPr>
    </w:p>
    <w:p w:rsidR="008B4EDC" w:rsidRDefault="008B4EDC" w:rsidP="00EC3604">
      <w:pPr>
        <w:widowControl w:val="0"/>
        <w:autoSpaceDE w:val="0"/>
        <w:autoSpaceDN w:val="0"/>
        <w:rPr>
          <w:sz w:val="28"/>
          <w:szCs w:val="22"/>
        </w:rPr>
      </w:pPr>
    </w:p>
    <w:p w:rsidR="00D02895" w:rsidRDefault="00D02895" w:rsidP="00EC3604">
      <w:pPr>
        <w:tabs>
          <w:tab w:val="left" w:pos="2520"/>
        </w:tabs>
        <w:rPr>
          <w:sz w:val="24"/>
          <w:szCs w:val="24"/>
        </w:rPr>
      </w:pPr>
    </w:p>
    <w:p w:rsidR="00D02895" w:rsidRDefault="00D02895" w:rsidP="00EC3604">
      <w:pPr>
        <w:tabs>
          <w:tab w:val="left" w:pos="2520"/>
        </w:tabs>
        <w:rPr>
          <w:sz w:val="24"/>
          <w:szCs w:val="24"/>
        </w:rPr>
      </w:pPr>
    </w:p>
    <w:p w:rsidR="00D02895" w:rsidRDefault="00D02895" w:rsidP="00EC3604">
      <w:pPr>
        <w:tabs>
          <w:tab w:val="left" w:pos="2520"/>
        </w:tabs>
        <w:rPr>
          <w:sz w:val="24"/>
          <w:szCs w:val="24"/>
        </w:rPr>
      </w:pPr>
    </w:p>
    <w:p w:rsidR="00D02895" w:rsidRDefault="00D02895" w:rsidP="00EC3604">
      <w:pPr>
        <w:pStyle w:val="ConsNonforma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sz w:val="24"/>
          <w:szCs w:val="24"/>
        </w:rPr>
      </w:pPr>
    </w:p>
    <w:p w:rsidR="00D02895" w:rsidRDefault="00D02895" w:rsidP="00EC3604">
      <w:pPr>
        <w:pStyle w:val="ConsNonforma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sz w:val="24"/>
          <w:szCs w:val="24"/>
        </w:rPr>
      </w:pPr>
    </w:p>
    <w:p w:rsidR="00D02895" w:rsidRDefault="00D02895" w:rsidP="00EC3604">
      <w:pPr>
        <w:pStyle w:val="ConsNonforma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sz w:val="24"/>
          <w:szCs w:val="24"/>
        </w:rPr>
      </w:pPr>
    </w:p>
    <w:p w:rsidR="00D02895" w:rsidRDefault="00D02895" w:rsidP="00EC3604">
      <w:pPr>
        <w:pStyle w:val="ConsNonforma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sz w:val="24"/>
          <w:szCs w:val="24"/>
        </w:rPr>
      </w:pPr>
    </w:p>
    <w:p w:rsidR="00D02895" w:rsidRDefault="00D02895" w:rsidP="00EC3604">
      <w:pPr>
        <w:pStyle w:val="ConsNonforma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sz w:val="24"/>
          <w:szCs w:val="24"/>
        </w:rPr>
      </w:pPr>
    </w:p>
    <w:p w:rsidR="00D02895" w:rsidRDefault="00D02895" w:rsidP="00EC3604">
      <w:pPr>
        <w:pStyle w:val="ConsNonforma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sz w:val="24"/>
          <w:szCs w:val="24"/>
        </w:rPr>
      </w:pPr>
    </w:p>
    <w:p w:rsidR="00D02895" w:rsidRDefault="00D02895" w:rsidP="00EC3604">
      <w:pPr>
        <w:pStyle w:val="ConsNonforma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sz w:val="24"/>
          <w:szCs w:val="24"/>
        </w:rPr>
      </w:pPr>
    </w:p>
    <w:p w:rsidR="004416DD" w:rsidRDefault="004416DD" w:rsidP="00EC3604">
      <w:pPr>
        <w:pStyle w:val="ConsNonforma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sz w:val="24"/>
          <w:szCs w:val="24"/>
        </w:rPr>
      </w:pPr>
    </w:p>
    <w:p w:rsidR="004416DD" w:rsidRDefault="004416DD" w:rsidP="00EC3604">
      <w:pPr>
        <w:pStyle w:val="ConsNonforma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sz w:val="24"/>
          <w:szCs w:val="24"/>
        </w:rPr>
      </w:pPr>
    </w:p>
    <w:p w:rsidR="004416DD" w:rsidRDefault="004416DD" w:rsidP="00EC3604">
      <w:pPr>
        <w:pStyle w:val="ConsNonforma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sz w:val="24"/>
          <w:szCs w:val="24"/>
        </w:rPr>
      </w:pPr>
    </w:p>
    <w:p w:rsidR="002E4CBB" w:rsidRDefault="002E4CBB" w:rsidP="00EC3604">
      <w:pPr>
        <w:pStyle w:val="ConsNonforma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sz w:val="24"/>
          <w:szCs w:val="24"/>
        </w:rPr>
      </w:pPr>
    </w:p>
    <w:p w:rsidR="00EA3F35" w:rsidRDefault="00EA3F3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outlineLvl w:val="1"/>
        <w:rPr>
          <w:sz w:val="28"/>
          <w:szCs w:val="28"/>
        </w:rPr>
      </w:pPr>
    </w:p>
    <w:p w:rsidR="00D02895" w:rsidRPr="008B4EDC" w:rsidRDefault="008B4EDC"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outlineLvl w:val="1"/>
        <w:rPr>
          <w:sz w:val="28"/>
          <w:szCs w:val="28"/>
        </w:rPr>
      </w:pPr>
      <w:r>
        <w:rPr>
          <w:sz w:val="28"/>
          <w:szCs w:val="28"/>
        </w:rPr>
        <w:lastRenderedPageBreak/>
        <w:t xml:space="preserve">Приложение № </w:t>
      </w:r>
      <w:r w:rsidR="002E4CBB">
        <w:rPr>
          <w:sz w:val="28"/>
          <w:szCs w:val="28"/>
        </w:rPr>
        <w:t>4</w:t>
      </w:r>
    </w:p>
    <w:p w:rsidR="00D02895" w:rsidRPr="008B4EDC" w:rsidRDefault="00D02895" w:rsidP="00EC3604">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right"/>
      </w:pPr>
      <w:r w:rsidRPr="008B4EDC">
        <w:t>к Административному регламенту</w:t>
      </w:r>
    </w:p>
    <w:p w:rsidR="00D02895" w:rsidRPr="008B4EDC" w:rsidRDefault="00D02895" w:rsidP="00EC36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8"/>
          <w:szCs w:val="28"/>
        </w:rPr>
      </w:pPr>
    </w:p>
    <w:p w:rsidR="00D02895" w:rsidRDefault="00D02895" w:rsidP="00EC36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r>
        <w:rPr>
          <w:rFonts w:ascii="Times New Roman" w:hAnsi="Times New Roman" w:cs="Times New Roman"/>
          <w:b/>
          <w:sz w:val="24"/>
          <w:szCs w:val="24"/>
        </w:rPr>
        <w:t>ОБРАЗЕЦ</w:t>
      </w:r>
    </w:p>
    <w:p w:rsidR="00D02895" w:rsidRDefault="00D02895" w:rsidP="004416DD">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r>
        <w:rPr>
          <w:rFonts w:ascii="Times New Roman" w:hAnsi="Times New Roman" w:cs="Times New Roman"/>
          <w:b/>
          <w:sz w:val="24"/>
          <w:szCs w:val="24"/>
        </w:rPr>
        <w:t>ЖА</w:t>
      </w:r>
      <w:r w:rsidR="004416DD">
        <w:rPr>
          <w:rFonts w:ascii="Times New Roman" w:hAnsi="Times New Roman" w:cs="Times New Roman"/>
          <w:b/>
          <w:sz w:val="24"/>
          <w:szCs w:val="24"/>
        </w:rPr>
        <w:t xml:space="preserve">ЛОБЫ НА ДЕЙСТВИЕ (БЕЗДЕЙСТВИЕ) </w:t>
      </w:r>
      <w:r>
        <w:rPr>
          <w:rFonts w:ascii="Times New Roman" w:hAnsi="Times New Roman" w:cs="Times New Roman"/>
          <w:b/>
          <w:sz w:val="24"/>
          <w:szCs w:val="24"/>
        </w:rPr>
        <w:t>КОМИТЕТА</w:t>
      </w:r>
    </w:p>
    <w:p w:rsidR="00D02895" w:rsidRDefault="00D02895" w:rsidP="00EC36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_____________________________________________________________________________ИЛИ ЕГО ДОЛЖНОСТНОГО ЛИЦА</w:t>
      </w:r>
    </w:p>
    <w:p w:rsidR="00D02895" w:rsidRDefault="00D02895" w:rsidP="00EC36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Исх. от _____________ N ____                                                     Наименование ____________</w:t>
      </w:r>
    </w:p>
    <w:p w:rsidR="00D02895" w:rsidRDefault="00D02895" w:rsidP="004416DD">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Pr>
          <w:rFonts w:ascii="Times New Roman" w:hAnsi="Times New Roman" w:cs="Times New Roman"/>
          <w:b/>
        </w:rPr>
        <w:t>Жалоба</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Полное  наименование  юридического лица, Ф.И.О. физического лица 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 Местонахождение юридического лица, физического лица 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rPr>
        <w:t>(фактический адрес)</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Телефон______________________________________________________________________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Адрес электронной почты: 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Код учета: ИНН 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 Ф.И.О. руководителя юридического лица 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на действия (бездействие):</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rPr>
        <w:t>(наименование органа или должность, ФИО должностного лица органа)</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существо жалобы:</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поля, отмеченные звездочкой (*), обязательны для заполнения.</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Перечень прилагаемой документации</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МП</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(подпись   руководителя    юридического     лица,  физического лица)</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4416DD" w:rsidRDefault="004416DD"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outlineLvl w:val="1"/>
        <w:rPr>
          <w:sz w:val="24"/>
          <w:szCs w:val="24"/>
        </w:rPr>
      </w:pP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outlineLvl w:val="1"/>
        <w:rPr>
          <w:sz w:val="24"/>
          <w:szCs w:val="24"/>
        </w:rPr>
      </w:pP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sz w:val="24"/>
          <w:szCs w:val="24"/>
        </w:rPr>
      </w:pP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sz w:val="24"/>
          <w:szCs w:val="24"/>
        </w:rPr>
      </w:pPr>
    </w:p>
    <w:p w:rsidR="00D02895" w:rsidRPr="008B4EDC" w:rsidRDefault="008B4EDC"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outlineLvl w:val="1"/>
        <w:rPr>
          <w:sz w:val="28"/>
          <w:szCs w:val="28"/>
        </w:rPr>
      </w:pPr>
      <w:r>
        <w:rPr>
          <w:sz w:val="28"/>
          <w:szCs w:val="28"/>
        </w:rPr>
        <w:lastRenderedPageBreak/>
        <w:t xml:space="preserve">Приложение № </w:t>
      </w:r>
      <w:r w:rsidR="002E4CBB">
        <w:rPr>
          <w:sz w:val="28"/>
          <w:szCs w:val="28"/>
        </w:rPr>
        <w:t>5</w:t>
      </w:r>
    </w:p>
    <w:p w:rsidR="00D02895" w:rsidRPr="008B4EDC" w:rsidRDefault="00D02895" w:rsidP="00EC3604">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right"/>
      </w:pPr>
      <w:r w:rsidRPr="008B4EDC">
        <w:t>к Административному регламенту</w:t>
      </w:r>
    </w:p>
    <w:p w:rsidR="00D02895" w:rsidRDefault="00D02895" w:rsidP="00EC3604">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right"/>
        <w:rPr>
          <w:sz w:val="20"/>
          <w:szCs w:val="20"/>
        </w:rPr>
      </w:pPr>
    </w:p>
    <w:p w:rsidR="00D02895" w:rsidRDefault="00D02895" w:rsidP="00EC36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4"/>
          <w:szCs w:val="24"/>
        </w:rPr>
      </w:pPr>
      <w:r>
        <w:rPr>
          <w:rFonts w:ascii="Times New Roman" w:hAnsi="Times New Roman" w:cs="Times New Roman"/>
          <w:sz w:val="24"/>
          <w:szCs w:val="24"/>
        </w:rPr>
        <w:t>ОБРАЗЕЦ РЕШЕНИЯ ________________________________________</w:t>
      </w:r>
    </w:p>
    <w:p w:rsidR="00D02895" w:rsidRDefault="00D02895" w:rsidP="00EC36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4"/>
          <w:szCs w:val="24"/>
        </w:rPr>
      </w:pPr>
      <w:r>
        <w:rPr>
          <w:rFonts w:ascii="Times New Roman" w:hAnsi="Times New Roman" w:cs="Times New Roman"/>
        </w:rPr>
        <w:t xml:space="preserve">                                            (наименование ОМСУ)</w:t>
      </w:r>
      <w:r>
        <w:rPr>
          <w:rFonts w:ascii="Times New Roman" w:hAnsi="Times New Roman" w:cs="Times New Roman"/>
          <w:sz w:val="24"/>
          <w:szCs w:val="24"/>
        </w:rPr>
        <w:t xml:space="preserve"> _____________________________________________________________________________</w:t>
      </w:r>
    </w:p>
    <w:p w:rsidR="00D02895" w:rsidRDefault="00D02895" w:rsidP="00EC36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4"/>
          <w:szCs w:val="24"/>
        </w:rPr>
      </w:pPr>
      <w:r>
        <w:rPr>
          <w:rFonts w:ascii="Times New Roman" w:hAnsi="Times New Roman" w:cs="Times New Roman"/>
          <w:sz w:val="24"/>
          <w:szCs w:val="24"/>
        </w:rPr>
        <w:t>ПО ЖАЛОБЕ НА ДЕЙСТВИЕ (БЕЗДЕЙСТВИЕ) КОМИТЕТА</w:t>
      </w:r>
    </w:p>
    <w:p w:rsidR="00D02895" w:rsidRDefault="00D02895" w:rsidP="00EC36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4"/>
          <w:szCs w:val="24"/>
        </w:rPr>
      </w:pPr>
      <w:r>
        <w:rPr>
          <w:rFonts w:ascii="Times New Roman" w:hAnsi="Times New Roman" w:cs="Times New Roman"/>
          <w:sz w:val="24"/>
          <w:szCs w:val="24"/>
        </w:rPr>
        <w:t>ИЛИ ЕГО ДОЛЖНОСТНОГО ЛИЦА</w:t>
      </w:r>
    </w:p>
    <w:p w:rsidR="00D02895" w:rsidRDefault="00D02895" w:rsidP="00EC36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b/>
          <w:sz w:val="24"/>
          <w:szCs w:val="24"/>
        </w:rPr>
      </w:pP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Исх. от _______ N 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Pr>
          <w:rFonts w:ascii="Times New Roman" w:hAnsi="Times New Roman" w:cs="Times New Roman"/>
          <w:b/>
        </w:rPr>
        <w:t>РЕШЕНИЕ</w:t>
      </w:r>
    </w:p>
    <w:p w:rsidR="00D02895" w:rsidRDefault="00D02895" w:rsidP="004416DD">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Pr>
          <w:rFonts w:ascii="Times New Roman" w:hAnsi="Times New Roman" w:cs="Times New Roman"/>
          <w:b/>
        </w:rPr>
        <w:t xml:space="preserve">по жалобе на </w:t>
      </w:r>
      <w:r w:rsidR="004416DD">
        <w:rPr>
          <w:rFonts w:ascii="Times New Roman" w:hAnsi="Times New Roman" w:cs="Times New Roman"/>
          <w:b/>
        </w:rPr>
        <w:t xml:space="preserve">решение, действие (бездействие) </w:t>
      </w:r>
      <w:r>
        <w:rPr>
          <w:rFonts w:ascii="Times New Roman" w:hAnsi="Times New Roman" w:cs="Times New Roman"/>
          <w:b/>
        </w:rPr>
        <w:t>органа или его должностного лица</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Наименование органа или должность, фамилия и инициалы должностного лица органа, принявшего решение по жалобе: 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Наименование юридического лица или Ф.И.О. физического лица, обратившегося с жалобой 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Номер жалобы, дата и место принятия решения: 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Изложение жалобы по существу: 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Изложение возражений, объяснений заявителя: 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УСТАНОВЛЕНО:</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Фактические и иные обстоятельства дела, установленные органом или должностным лицом, рассматривающим жалобу: 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Доказательства, на которых основаны выводы по результатам рассмотрения жалобы: </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На основании изложенного</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РЕШЕНО:</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1. 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rPr>
        <w:t>(решение, принятое в отношении обжалованного</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rPr>
        <w:t>действия (бездействия), признано правомерным или неправомерным полностью</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_____________________________________________________________________________</w:t>
      </w:r>
    </w:p>
    <w:p w:rsidR="00D02895" w:rsidRDefault="00D02895" w:rsidP="00EC3604">
      <w:pPr>
        <w:pStyle w:val="ConsPlusNonformat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r>
        <w:rPr>
          <w:rFonts w:ascii="Times New Roman" w:hAnsi="Times New Roman" w:cs="Times New Roman"/>
        </w:rPr>
        <w:t>или частично или отменено полностью или частично)</w:t>
      </w: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2. ___________________________________________________________________________</w:t>
      </w: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(решение принято по существу жалобы, - удовлетворена или не удовлетворена полностью или частично)</w:t>
      </w: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 ___________________________________________________________________________</w:t>
      </w: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Настоящее решение может быть обжаловано в суде, арбитражном суде.</w:t>
      </w: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Копия настоящего решения направлена по адресу:__________________________________ </w:t>
      </w: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_____________________________________________________________________________</w:t>
      </w: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_______________________      _________________   _______________________</w:t>
      </w: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(должность лица уполномоченного,               (подпись)               (инициалы, фамилия)</w:t>
      </w: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принявшего решение по жалобе)</w:t>
      </w: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_________________________</w:t>
      </w: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D02895" w:rsidRDefault="00D02895" w:rsidP="00EC3604">
      <w:pPr>
        <w:pStyle w:val="ConsNonforma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sz w:val="24"/>
          <w:szCs w:val="24"/>
        </w:rPr>
      </w:pPr>
    </w:p>
    <w:p w:rsidR="00D02895" w:rsidRDefault="00D02895" w:rsidP="00EC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jc w:val="both"/>
        <w:outlineLvl w:val="1"/>
        <w:rPr>
          <w:sz w:val="28"/>
          <w:szCs w:val="28"/>
          <w:highlight w:val="yellow"/>
        </w:rPr>
      </w:pPr>
    </w:p>
    <w:p w:rsidR="00807764" w:rsidRDefault="00807764" w:rsidP="00EC3604"/>
    <w:sectPr w:rsidR="00807764" w:rsidSect="00CC2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Italic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BEB"/>
    <w:multiLevelType w:val="singleLevel"/>
    <w:tmpl w:val="F4249314"/>
    <w:lvl w:ilvl="0">
      <w:start w:val="2"/>
      <w:numFmt w:val="decimal"/>
      <w:lvlText w:val="4.2.%1."/>
      <w:legacy w:legacy="1" w:legacySpace="0" w:legacyIndent="754"/>
      <w:lvlJc w:val="left"/>
      <w:pPr>
        <w:ind w:left="0" w:firstLine="0"/>
      </w:pPr>
      <w:rPr>
        <w:rFonts w:ascii="Times New Roman" w:hAnsi="Times New Roman" w:cs="Times New Roman" w:hint="default"/>
      </w:rPr>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95"/>
    <w:rsid w:val="00075799"/>
    <w:rsid w:val="001755E1"/>
    <w:rsid w:val="002D28C7"/>
    <w:rsid w:val="002E4CBB"/>
    <w:rsid w:val="00313422"/>
    <w:rsid w:val="003C0FA3"/>
    <w:rsid w:val="003C518B"/>
    <w:rsid w:val="003D63D2"/>
    <w:rsid w:val="00414ABD"/>
    <w:rsid w:val="004416DD"/>
    <w:rsid w:val="00483300"/>
    <w:rsid w:val="004B5D05"/>
    <w:rsid w:val="00562189"/>
    <w:rsid w:val="005B4403"/>
    <w:rsid w:val="005B5700"/>
    <w:rsid w:val="00627AFF"/>
    <w:rsid w:val="00645C0E"/>
    <w:rsid w:val="00723614"/>
    <w:rsid w:val="007B3C2B"/>
    <w:rsid w:val="00807764"/>
    <w:rsid w:val="00866E4F"/>
    <w:rsid w:val="008B4EDC"/>
    <w:rsid w:val="009E5145"/>
    <w:rsid w:val="00A25A1C"/>
    <w:rsid w:val="00A80B19"/>
    <w:rsid w:val="00C13F84"/>
    <w:rsid w:val="00C919EF"/>
    <w:rsid w:val="00CC2AAA"/>
    <w:rsid w:val="00D02895"/>
    <w:rsid w:val="00D06101"/>
    <w:rsid w:val="00D76CC7"/>
    <w:rsid w:val="00D82EE9"/>
    <w:rsid w:val="00DC28CD"/>
    <w:rsid w:val="00E708AE"/>
    <w:rsid w:val="00EA3F35"/>
    <w:rsid w:val="00EB2DD6"/>
    <w:rsid w:val="00EC36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EEBC78A-9806-4791-A779-5D3656D3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895"/>
    <w:pPr>
      <w:spacing w:after="0" w:line="240" w:lineRule="auto"/>
    </w:pPr>
    <w:rPr>
      <w:rFonts w:ascii="Times New Roman CYR" w:eastAsia="Times New Roman" w:hAnsi="Times New Roman CYR"/>
      <w:sz w:val="20"/>
      <w:szCs w:val="20"/>
      <w:lang w:eastAsia="ru-RU"/>
    </w:rPr>
  </w:style>
  <w:style w:type="paragraph" w:styleId="1">
    <w:name w:val="heading 1"/>
    <w:basedOn w:val="a"/>
    <w:next w:val="a"/>
    <w:link w:val="10"/>
    <w:qFormat/>
    <w:rsid w:val="00D02895"/>
    <w:pPr>
      <w:keepNext/>
      <w:jc w:val="center"/>
      <w:outlineLvl w:val="0"/>
    </w:pPr>
    <w:rPr>
      <w:sz w:val="48"/>
    </w:rPr>
  </w:style>
  <w:style w:type="paragraph" w:styleId="3">
    <w:name w:val="heading 3"/>
    <w:basedOn w:val="a"/>
    <w:next w:val="a"/>
    <w:link w:val="30"/>
    <w:semiHidden/>
    <w:unhideWhenUsed/>
    <w:qFormat/>
    <w:rsid w:val="00D02895"/>
    <w:pPr>
      <w:keepNext/>
      <w:jc w:val="center"/>
      <w:outlineLvl w:val="2"/>
    </w:pPr>
    <w:rPr>
      <w:b/>
      <w:sz w:val="28"/>
    </w:rPr>
  </w:style>
  <w:style w:type="paragraph" w:styleId="4">
    <w:name w:val="heading 4"/>
    <w:basedOn w:val="a"/>
    <w:next w:val="a"/>
    <w:link w:val="40"/>
    <w:semiHidden/>
    <w:unhideWhenUsed/>
    <w:qFormat/>
    <w:rsid w:val="00D02895"/>
    <w:pPr>
      <w:keepNext/>
      <w:spacing w:before="240" w:after="60"/>
      <w:outlineLvl w:val="3"/>
    </w:pPr>
    <w:rPr>
      <w:rFonts w:ascii="Calibri" w:hAnsi="Calibri"/>
      <w:b/>
      <w:bCs/>
      <w:sz w:val="28"/>
      <w:szCs w:val="28"/>
    </w:rPr>
  </w:style>
  <w:style w:type="paragraph" w:styleId="6">
    <w:name w:val="heading 6"/>
    <w:basedOn w:val="a"/>
    <w:next w:val="a"/>
    <w:link w:val="60"/>
    <w:unhideWhenUsed/>
    <w:qFormat/>
    <w:rsid w:val="00D02895"/>
    <w:pPr>
      <w:spacing w:before="240" w:after="6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2895"/>
    <w:rPr>
      <w:rFonts w:ascii="Times New Roman CYR" w:eastAsia="Times New Roman" w:hAnsi="Times New Roman CYR"/>
      <w:sz w:val="48"/>
      <w:szCs w:val="20"/>
      <w:lang w:eastAsia="ru-RU"/>
    </w:rPr>
  </w:style>
  <w:style w:type="character" w:customStyle="1" w:styleId="30">
    <w:name w:val="Заголовок 3 Знак"/>
    <w:basedOn w:val="a0"/>
    <w:link w:val="3"/>
    <w:semiHidden/>
    <w:rsid w:val="00D02895"/>
    <w:rPr>
      <w:rFonts w:ascii="Times New Roman CYR" w:eastAsia="Times New Roman" w:hAnsi="Times New Roman CYR"/>
      <w:b/>
      <w:sz w:val="28"/>
      <w:szCs w:val="20"/>
      <w:lang w:eastAsia="ru-RU"/>
    </w:rPr>
  </w:style>
  <w:style w:type="character" w:customStyle="1" w:styleId="60">
    <w:name w:val="Заголовок 6 Знак"/>
    <w:basedOn w:val="a0"/>
    <w:link w:val="6"/>
    <w:rsid w:val="00D02895"/>
    <w:rPr>
      <w:rFonts w:eastAsia="Times New Roman"/>
      <w:b/>
      <w:bCs/>
      <w:sz w:val="22"/>
      <w:szCs w:val="22"/>
      <w:lang w:eastAsia="ru-RU"/>
    </w:rPr>
  </w:style>
  <w:style w:type="character" w:customStyle="1" w:styleId="40">
    <w:name w:val="Заголовок 4 Знак"/>
    <w:basedOn w:val="a0"/>
    <w:link w:val="4"/>
    <w:semiHidden/>
    <w:rsid w:val="00D02895"/>
    <w:rPr>
      <w:rFonts w:ascii="Calibri" w:eastAsia="Times New Roman" w:hAnsi="Calibri"/>
      <w:b/>
      <w:bCs/>
      <w:sz w:val="28"/>
      <w:szCs w:val="28"/>
      <w:lang w:eastAsia="ru-RU"/>
    </w:rPr>
  </w:style>
  <w:style w:type="character" w:styleId="a3">
    <w:name w:val="Hyperlink"/>
    <w:uiPriority w:val="99"/>
    <w:unhideWhenUsed/>
    <w:rsid w:val="00D02895"/>
    <w:rPr>
      <w:color w:val="0066CC"/>
      <w:u w:val="single"/>
    </w:rPr>
  </w:style>
  <w:style w:type="paragraph" w:styleId="HTML">
    <w:name w:val="HTML Preformatted"/>
    <w:basedOn w:val="a"/>
    <w:link w:val="HTML0"/>
    <w:semiHidden/>
    <w:unhideWhenUsed/>
    <w:rsid w:val="00D0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0">
    <w:name w:val="Стандартный HTML Знак"/>
    <w:basedOn w:val="a0"/>
    <w:link w:val="HTML"/>
    <w:semiHidden/>
    <w:rsid w:val="00D02895"/>
    <w:rPr>
      <w:rFonts w:ascii="Courier New" w:eastAsia="Times New Roman" w:hAnsi="Courier New" w:cs="Courier New"/>
      <w:sz w:val="20"/>
      <w:szCs w:val="20"/>
      <w:lang w:eastAsia="ru-RU"/>
    </w:rPr>
  </w:style>
  <w:style w:type="paragraph" w:styleId="a4">
    <w:name w:val="header"/>
    <w:basedOn w:val="a"/>
    <w:link w:val="11"/>
    <w:semiHidden/>
    <w:unhideWhenUsed/>
    <w:rsid w:val="00D02895"/>
    <w:pPr>
      <w:tabs>
        <w:tab w:val="center" w:pos="4677"/>
        <w:tab w:val="right" w:pos="9355"/>
      </w:tabs>
    </w:pPr>
  </w:style>
  <w:style w:type="character" w:customStyle="1" w:styleId="11">
    <w:name w:val="Верхний колонтитул Знак1"/>
    <w:basedOn w:val="a0"/>
    <w:link w:val="a4"/>
    <w:semiHidden/>
    <w:locked/>
    <w:rsid w:val="00D02895"/>
    <w:rPr>
      <w:rFonts w:ascii="Times New Roman CYR" w:eastAsia="Times New Roman" w:hAnsi="Times New Roman CYR"/>
      <w:sz w:val="20"/>
      <w:szCs w:val="20"/>
      <w:lang w:eastAsia="ru-RU"/>
    </w:rPr>
  </w:style>
  <w:style w:type="character" w:customStyle="1" w:styleId="a5">
    <w:name w:val="Верхний колонтитул Знак"/>
    <w:basedOn w:val="a0"/>
    <w:semiHidden/>
    <w:rsid w:val="00D02895"/>
    <w:rPr>
      <w:rFonts w:ascii="Times New Roman CYR" w:eastAsia="Times New Roman" w:hAnsi="Times New Roman CYR"/>
      <w:sz w:val="20"/>
      <w:szCs w:val="20"/>
      <w:lang w:eastAsia="ru-RU"/>
    </w:rPr>
  </w:style>
  <w:style w:type="paragraph" w:styleId="a6">
    <w:name w:val="footer"/>
    <w:basedOn w:val="a"/>
    <w:link w:val="12"/>
    <w:semiHidden/>
    <w:unhideWhenUsed/>
    <w:rsid w:val="00D02895"/>
    <w:pPr>
      <w:tabs>
        <w:tab w:val="center" w:pos="4677"/>
        <w:tab w:val="right" w:pos="9355"/>
      </w:tabs>
    </w:pPr>
  </w:style>
  <w:style w:type="character" w:customStyle="1" w:styleId="12">
    <w:name w:val="Нижний колонтитул Знак1"/>
    <w:basedOn w:val="a0"/>
    <w:link w:val="a6"/>
    <w:semiHidden/>
    <w:locked/>
    <w:rsid w:val="00D02895"/>
    <w:rPr>
      <w:rFonts w:ascii="Times New Roman CYR" w:eastAsia="Times New Roman" w:hAnsi="Times New Roman CYR"/>
      <w:sz w:val="20"/>
      <w:szCs w:val="20"/>
      <w:lang w:eastAsia="ru-RU"/>
    </w:rPr>
  </w:style>
  <w:style w:type="character" w:customStyle="1" w:styleId="a7">
    <w:name w:val="Нижний колонтитул Знак"/>
    <w:basedOn w:val="a0"/>
    <w:semiHidden/>
    <w:rsid w:val="00D02895"/>
    <w:rPr>
      <w:rFonts w:ascii="Times New Roman CYR" w:eastAsia="Times New Roman" w:hAnsi="Times New Roman CYR"/>
      <w:sz w:val="20"/>
      <w:szCs w:val="20"/>
      <w:lang w:eastAsia="ru-RU"/>
    </w:rPr>
  </w:style>
  <w:style w:type="paragraph" w:styleId="31">
    <w:name w:val="List 3"/>
    <w:basedOn w:val="a"/>
    <w:semiHidden/>
    <w:unhideWhenUsed/>
    <w:rsid w:val="00D02895"/>
    <w:pPr>
      <w:ind w:left="849" w:hanging="283"/>
    </w:pPr>
    <w:rPr>
      <w:rFonts w:ascii="Times New Roman" w:hAnsi="Times New Roman"/>
      <w:sz w:val="24"/>
      <w:szCs w:val="24"/>
    </w:rPr>
  </w:style>
  <w:style w:type="paragraph" w:styleId="a8">
    <w:name w:val="Title"/>
    <w:basedOn w:val="a"/>
    <w:link w:val="a9"/>
    <w:qFormat/>
    <w:rsid w:val="00D02895"/>
    <w:pPr>
      <w:ind w:left="-567"/>
      <w:jc w:val="center"/>
    </w:pPr>
    <w:rPr>
      <w:rFonts w:ascii="Times New Roman" w:hAnsi="Times New Roman"/>
      <w:sz w:val="28"/>
      <w:szCs w:val="28"/>
    </w:rPr>
  </w:style>
  <w:style w:type="character" w:customStyle="1" w:styleId="a9">
    <w:name w:val="Название Знак"/>
    <w:basedOn w:val="a0"/>
    <w:link w:val="a8"/>
    <w:rsid w:val="00D02895"/>
    <w:rPr>
      <w:rFonts w:eastAsia="Times New Roman"/>
      <w:sz w:val="28"/>
      <w:szCs w:val="28"/>
      <w:lang w:eastAsia="ru-RU"/>
    </w:rPr>
  </w:style>
  <w:style w:type="paragraph" w:styleId="aa">
    <w:name w:val="Body Text"/>
    <w:basedOn w:val="a"/>
    <w:link w:val="ab"/>
    <w:semiHidden/>
    <w:unhideWhenUsed/>
    <w:rsid w:val="00D02895"/>
    <w:pPr>
      <w:spacing w:after="120"/>
    </w:pPr>
    <w:rPr>
      <w:rFonts w:ascii="Times New Roman" w:hAnsi="Times New Roman"/>
      <w:sz w:val="24"/>
      <w:szCs w:val="24"/>
    </w:rPr>
  </w:style>
  <w:style w:type="character" w:customStyle="1" w:styleId="ab">
    <w:name w:val="Основной текст Знак"/>
    <w:basedOn w:val="a0"/>
    <w:link w:val="aa"/>
    <w:semiHidden/>
    <w:rsid w:val="00D02895"/>
    <w:rPr>
      <w:rFonts w:eastAsia="Times New Roman"/>
      <w:lang w:eastAsia="ru-RU"/>
    </w:rPr>
  </w:style>
  <w:style w:type="character" w:customStyle="1" w:styleId="2">
    <w:name w:val="Основной текст 2 Знак"/>
    <w:basedOn w:val="a0"/>
    <w:link w:val="20"/>
    <w:uiPriority w:val="99"/>
    <w:semiHidden/>
    <w:rsid w:val="00D02895"/>
    <w:rPr>
      <w:rFonts w:eastAsia="Times New Roman"/>
      <w:lang w:eastAsia="ru-RU"/>
    </w:rPr>
  </w:style>
  <w:style w:type="paragraph" w:styleId="20">
    <w:name w:val="Body Text 2"/>
    <w:basedOn w:val="a"/>
    <w:link w:val="2"/>
    <w:uiPriority w:val="99"/>
    <w:semiHidden/>
    <w:unhideWhenUsed/>
    <w:rsid w:val="00D02895"/>
    <w:pPr>
      <w:spacing w:after="120" w:line="480" w:lineRule="auto"/>
    </w:pPr>
    <w:rPr>
      <w:rFonts w:ascii="Times New Roman" w:hAnsi="Times New Roman"/>
      <w:sz w:val="24"/>
      <w:szCs w:val="24"/>
    </w:rPr>
  </w:style>
  <w:style w:type="character" w:customStyle="1" w:styleId="32">
    <w:name w:val="Основной текст 3 Знак"/>
    <w:basedOn w:val="a0"/>
    <w:link w:val="33"/>
    <w:semiHidden/>
    <w:rsid w:val="00D02895"/>
    <w:rPr>
      <w:rFonts w:eastAsia="Times New Roman"/>
      <w:sz w:val="16"/>
      <w:szCs w:val="16"/>
      <w:lang w:eastAsia="ru-RU"/>
    </w:rPr>
  </w:style>
  <w:style w:type="paragraph" w:styleId="33">
    <w:name w:val="Body Text 3"/>
    <w:basedOn w:val="a"/>
    <w:link w:val="32"/>
    <w:semiHidden/>
    <w:unhideWhenUsed/>
    <w:rsid w:val="00D02895"/>
    <w:pPr>
      <w:spacing w:after="120"/>
    </w:pPr>
    <w:rPr>
      <w:rFonts w:ascii="Times New Roman" w:hAnsi="Times New Roman"/>
      <w:sz w:val="16"/>
      <w:szCs w:val="16"/>
    </w:rPr>
  </w:style>
  <w:style w:type="paragraph" w:styleId="ac">
    <w:name w:val="Block Text"/>
    <w:basedOn w:val="a"/>
    <w:semiHidden/>
    <w:unhideWhenUsed/>
    <w:rsid w:val="00D02895"/>
    <w:pPr>
      <w:spacing w:line="240" w:lineRule="atLeast"/>
      <w:ind w:left="261" w:right="84"/>
      <w:jc w:val="center"/>
    </w:pPr>
    <w:rPr>
      <w:rFonts w:ascii="Times New Roman" w:hAnsi="Times New Roman"/>
      <w:b/>
      <w:sz w:val="26"/>
    </w:rPr>
  </w:style>
  <w:style w:type="paragraph" w:styleId="ad">
    <w:name w:val="Balloon Text"/>
    <w:basedOn w:val="a"/>
    <w:link w:val="ae"/>
    <w:semiHidden/>
    <w:unhideWhenUsed/>
    <w:rsid w:val="00D02895"/>
    <w:rPr>
      <w:rFonts w:ascii="Tahoma" w:hAnsi="Tahoma" w:cs="Tahoma"/>
      <w:sz w:val="16"/>
      <w:szCs w:val="16"/>
    </w:rPr>
  </w:style>
  <w:style w:type="character" w:customStyle="1" w:styleId="ae">
    <w:name w:val="Текст выноски Знак"/>
    <w:basedOn w:val="a0"/>
    <w:link w:val="ad"/>
    <w:semiHidden/>
    <w:rsid w:val="00D02895"/>
    <w:rPr>
      <w:rFonts w:ascii="Tahoma" w:eastAsia="Times New Roman" w:hAnsi="Tahoma" w:cs="Tahoma"/>
      <w:sz w:val="16"/>
      <w:szCs w:val="16"/>
      <w:lang w:eastAsia="ru-RU"/>
    </w:rPr>
  </w:style>
  <w:style w:type="paragraph" w:styleId="af">
    <w:name w:val="No Spacing"/>
    <w:qFormat/>
    <w:rsid w:val="00D02895"/>
    <w:pPr>
      <w:spacing w:after="0" w:line="240" w:lineRule="auto"/>
    </w:pPr>
    <w:rPr>
      <w:rFonts w:ascii="Calibri" w:eastAsia="Calibri" w:hAnsi="Calibri"/>
      <w:sz w:val="22"/>
      <w:szCs w:val="22"/>
    </w:rPr>
  </w:style>
  <w:style w:type="paragraph" w:customStyle="1" w:styleId="ConsPlusNormal">
    <w:name w:val="ConsPlusNormal"/>
    <w:rsid w:val="00D028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n2r">
    <w:name w:val="fn2r"/>
    <w:basedOn w:val="a"/>
    <w:semiHidden/>
    <w:rsid w:val="00D02895"/>
    <w:pPr>
      <w:spacing w:before="100" w:beforeAutospacing="1" w:after="100" w:afterAutospacing="1"/>
    </w:pPr>
    <w:rPr>
      <w:rFonts w:ascii="Times New Roman" w:hAnsi="Times New Roman"/>
      <w:sz w:val="24"/>
      <w:szCs w:val="24"/>
    </w:rPr>
  </w:style>
  <w:style w:type="character" w:customStyle="1" w:styleId="ConsPlusNonformat">
    <w:name w:val="ConsPlusNonformat Знак"/>
    <w:link w:val="ConsPlusNonformat0"/>
    <w:semiHidden/>
    <w:locked/>
    <w:rsid w:val="00D02895"/>
    <w:rPr>
      <w:rFonts w:ascii="Courier New" w:hAnsi="Courier New" w:cs="Courier New"/>
    </w:rPr>
  </w:style>
  <w:style w:type="paragraph" w:customStyle="1" w:styleId="ConsPlusNonformat0">
    <w:name w:val="ConsPlusNonformat"/>
    <w:link w:val="ConsPlusNonformat"/>
    <w:rsid w:val="00D02895"/>
    <w:pPr>
      <w:widowControl w:val="0"/>
      <w:autoSpaceDE w:val="0"/>
      <w:autoSpaceDN w:val="0"/>
      <w:adjustRightInd w:val="0"/>
      <w:spacing w:after="0" w:line="240" w:lineRule="auto"/>
    </w:pPr>
    <w:rPr>
      <w:rFonts w:ascii="Courier New" w:hAnsi="Courier New" w:cs="Courier New"/>
    </w:rPr>
  </w:style>
  <w:style w:type="character" w:customStyle="1" w:styleId="ConsPlusNormal0">
    <w:name w:val="ConsPlusNormal Знак Знак"/>
    <w:link w:val="ConsPlusNormal1"/>
    <w:semiHidden/>
    <w:locked/>
    <w:rsid w:val="00D02895"/>
    <w:rPr>
      <w:rFonts w:ascii="Arial" w:hAnsi="Arial" w:cs="Arial"/>
    </w:rPr>
  </w:style>
  <w:style w:type="paragraph" w:customStyle="1" w:styleId="ConsPlusNormal1">
    <w:name w:val="ConsPlusNormal Знак"/>
    <w:link w:val="ConsPlusNormal0"/>
    <w:semiHidden/>
    <w:rsid w:val="00D02895"/>
    <w:pPr>
      <w:widowControl w:val="0"/>
      <w:autoSpaceDE w:val="0"/>
      <w:autoSpaceDN w:val="0"/>
      <w:adjustRightInd w:val="0"/>
      <w:spacing w:after="0" w:line="240" w:lineRule="auto"/>
      <w:ind w:firstLine="720"/>
    </w:pPr>
    <w:rPr>
      <w:rFonts w:ascii="Arial" w:hAnsi="Arial" w:cs="Arial"/>
    </w:rPr>
  </w:style>
  <w:style w:type="paragraph" w:customStyle="1" w:styleId="310">
    <w:name w:val="Основной текст с отступом 31"/>
    <w:basedOn w:val="a"/>
    <w:semiHidden/>
    <w:rsid w:val="00D02895"/>
    <w:pPr>
      <w:suppressAutoHyphens/>
      <w:ind w:firstLine="567"/>
      <w:jc w:val="both"/>
    </w:pPr>
    <w:rPr>
      <w:rFonts w:ascii="Times New Roman" w:hAnsi="Times New Roman"/>
      <w:sz w:val="28"/>
      <w:lang w:eastAsia="ar-SA"/>
    </w:rPr>
  </w:style>
  <w:style w:type="paragraph" w:customStyle="1" w:styleId="ConsNonformat">
    <w:name w:val="ConsNonformat"/>
    <w:semiHidden/>
    <w:rsid w:val="00D02895"/>
    <w:pPr>
      <w:snapToGrid w:val="0"/>
      <w:spacing w:after="0" w:line="240" w:lineRule="auto"/>
      <w:ind w:right="19772"/>
    </w:pPr>
    <w:rPr>
      <w:rFonts w:ascii="Courier New" w:eastAsia="Times New Roman" w:hAnsi="Courier New"/>
      <w:sz w:val="20"/>
      <w:szCs w:val="20"/>
      <w:lang w:eastAsia="ru-RU"/>
    </w:rPr>
  </w:style>
  <w:style w:type="paragraph" w:customStyle="1" w:styleId="ConsCell">
    <w:name w:val="ConsCell"/>
    <w:semiHidden/>
    <w:rsid w:val="00D02895"/>
    <w:pPr>
      <w:snapToGrid w:val="0"/>
      <w:spacing w:after="0" w:line="240" w:lineRule="auto"/>
      <w:ind w:right="19772"/>
    </w:pPr>
    <w:rPr>
      <w:rFonts w:ascii="Arial" w:eastAsia="Times New Roman" w:hAnsi="Arial"/>
      <w:sz w:val="20"/>
      <w:szCs w:val="20"/>
      <w:lang w:eastAsia="ru-RU"/>
    </w:rPr>
  </w:style>
  <w:style w:type="paragraph" w:customStyle="1" w:styleId="21">
    <w:name w:val="Основной текст (2)"/>
    <w:basedOn w:val="a"/>
    <w:semiHidden/>
    <w:rsid w:val="00D02895"/>
    <w:pPr>
      <w:shd w:val="clear" w:color="auto" w:fill="FFFFFF"/>
      <w:autoSpaceDE w:val="0"/>
      <w:autoSpaceDN w:val="0"/>
      <w:spacing w:after="360" w:line="254" w:lineRule="exact"/>
      <w:jc w:val="center"/>
    </w:pPr>
    <w:rPr>
      <w:rFonts w:ascii="Times New Roman" w:hAnsi="Times New Roman"/>
      <w:b/>
      <w:bCs/>
      <w:noProof/>
      <w:sz w:val="22"/>
      <w:szCs w:val="22"/>
      <w:lang w:val="en-US"/>
    </w:rPr>
  </w:style>
  <w:style w:type="character" w:customStyle="1" w:styleId="FontStyle11">
    <w:name w:val="Font Style11"/>
    <w:rsid w:val="00D02895"/>
    <w:rPr>
      <w:rFonts w:ascii="Times New Roman" w:hAnsi="Times New Roman" w:cs="Times New Roman" w:hint="default"/>
      <w:b/>
      <w:bCs/>
      <w:sz w:val="26"/>
      <w:szCs w:val="26"/>
    </w:rPr>
  </w:style>
  <w:style w:type="character" w:customStyle="1" w:styleId="FontStyle12">
    <w:name w:val="Font Style12"/>
    <w:rsid w:val="00D02895"/>
    <w:rPr>
      <w:rFonts w:ascii="Times New Roman" w:hAnsi="Times New Roman" w:cs="Times New Roman" w:hint="default"/>
      <w:sz w:val="26"/>
      <w:szCs w:val="26"/>
    </w:rPr>
  </w:style>
  <w:style w:type="character" w:customStyle="1" w:styleId="FontStyle13">
    <w:name w:val="Font Style13"/>
    <w:rsid w:val="00D02895"/>
    <w:rPr>
      <w:rFonts w:ascii="Times New Roman" w:hAnsi="Times New Roman" w:cs="Times New Roman" w:hint="default"/>
      <w:sz w:val="26"/>
      <w:szCs w:val="26"/>
    </w:rPr>
  </w:style>
  <w:style w:type="character" w:customStyle="1" w:styleId="FontStyle14">
    <w:name w:val="Font Style14"/>
    <w:rsid w:val="00D02895"/>
    <w:rPr>
      <w:rFonts w:ascii="Times New Roman" w:hAnsi="Times New Roman" w:cs="Times New Roman" w:hint="default"/>
      <w:b/>
      <w:bCs/>
      <w:sz w:val="26"/>
      <w:szCs w:val="26"/>
    </w:rPr>
  </w:style>
  <w:style w:type="character" w:customStyle="1" w:styleId="WW8Num6z1">
    <w:name w:val="WW8Num6z1"/>
    <w:rsid w:val="00D02895"/>
    <w:rPr>
      <w:rFonts w:ascii="Courier New" w:hAnsi="Courier New" w:cs="Courier New" w:hint="default"/>
    </w:rPr>
  </w:style>
  <w:style w:type="character" w:customStyle="1" w:styleId="blk">
    <w:name w:val="blk"/>
    <w:rsid w:val="00D02895"/>
  </w:style>
  <w:style w:type="paragraph" w:styleId="af0">
    <w:name w:val="List Paragraph"/>
    <w:basedOn w:val="a"/>
    <w:uiPriority w:val="34"/>
    <w:qFormat/>
    <w:rsid w:val="005B4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1512">
      <w:bodyDiv w:val="1"/>
      <w:marLeft w:val="0"/>
      <w:marRight w:val="0"/>
      <w:marTop w:val="0"/>
      <w:marBottom w:val="0"/>
      <w:divBdr>
        <w:top w:val="none" w:sz="0" w:space="0" w:color="auto"/>
        <w:left w:val="none" w:sz="0" w:space="0" w:color="auto"/>
        <w:bottom w:val="none" w:sz="0" w:space="0" w:color="auto"/>
        <w:right w:val="none" w:sz="0" w:space="0" w:color="auto"/>
      </w:divBdr>
    </w:div>
    <w:div w:id="499345136">
      <w:bodyDiv w:val="1"/>
      <w:marLeft w:val="0"/>
      <w:marRight w:val="0"/>
      <w:marTop w:val="0"/>
      <w:marBottom w:val="0"/>
      <w:divBdr>
        <w:top w:val="none" w:sz="0" w:space="0" w:color="auto"/>
        <w:left w:val="none" w:sz="0" w:space="0" w:color="auto"/>
        <w:bottom w:val="none" w:sz="0" w:space="0" w:color="auto"/>
        <w:right w:val="none" w:sz="0" w:space="0" w:color="auto"/>
      </w:divBdr>
    </w:div>
    <w:div w:id="18213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novreg.ru" TargetMode="External"/><Relationship Id="rId13" Type="http://schemas.openxmlformats.org/officeDocument/2006/relationships/hyperlink" Target="https://do.gosuslugi.ru" TargetMode="External"/><Relationship Id="rId3" Type="http://schemas.openxmlformats.org/officeDocument/2006/relationships/settings" Target="settings.xml"/><Relationship Id="rId7" Type="http://schemas.openxmlformats.org/officeDocument/2006/relationships/hyperlink" Target="mailto:adm.volot@mail.ru" TargetMode="External"/><Relationship Id="rId12" Type="http://schemas.openxmlformats.org/officeDocument/2006/relationships/hyperlink" Target="consultantplus://offline/ref=2608D730EA4DB711E5BCB5CA0EF3C45E30FB440BA75A988AD1D271042F8EA1DDD587A7DCC3E5EFE00FAF5AD3FFA88161D9683F5B89095551G2L8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1074;&#1086;&#1083;&#1086;&#1090;&#1086;&#1074;&#1089;&#1082;&#1080;&#1081;.&#1088;&#1092;/" TargetMode="External"/><Relationship Id="rId11" Type="http://schemas.openxmlformats.org/officeDocument/2006/relationships/hyperlink" Target="consultantplus://offline/ref=2608D730EA4DB711E5BCB5CA0EF3C45E30FB440BA75A988AD1D271042F8EA1DDD587A7DFCAE5E7B15AE05B8FBAF49261D1683C5A96G0L3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DA7F9470B2611D7BBB976840BA3AFBD7571DA76F763B614B6289AD11t8I0I"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C1D150771A1D6ACB3EBBAD98457350619A117F0EF34B25A6F8E9C5CCCFDEE0A95A23202C63F91589F2516E62A9116FD6F7A720C2F596CEDCDS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12838</Words>
  <Characters>73177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Владимировна</dc:creator>
  <cp:lastModifiedBy>Гаврилова Елена Николаевна</cp:lastModifiedBy>
  <cp:revision>2</cp:revision>
  <cp:lastPrinted>2018-01-16T06:49:00Z</cp:lastPrinted>
  <dcterms:created xsi:type="dcterms:W3CDTF">2022-06-27T13:58:00Z</dcterms:created>
  <dcterms:modified xsi:type="dcterms:W3CDTF">2022-06-27T13:58:00Z</dcterms:modified>
</cp:coreProperties>
</file>