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71" w:rsidRPr="00577371" w:rsidRDefault="00577371" w:rsidP="00577371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7371">
        <w:rPr>
          <w:rFonts w:ascii="Times New Roman" w:hAnsi="Times New Roman" w:cs="Times New Roman"/>
          <w:sz w:val="28"/>
          <w:szCs w:val="28"/>
        </w:rPr>
        <w:t>ПРОЕКТ</w:t>
      </w:r>
    </w:p>
    <w:p w:rsidR="00577371" w:rsidRPr="00577371" w:rsidRDefault="00577371" w:rsidP="00577371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57737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7371" w:rsidRPr="00577371" w:rsidRDefault="00577371" w:rsidP="00577371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577371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577371" w:rsidRPr="00577371" w:rsidRDefault="00577371" w:rsidP="00577371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577371" w:rsidRPr="00577371" w:rsidRDefault="00577371" w:rsidP="00577371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577371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577371" w:rsidRPr="00577371" w:rsidRDefault="00577371" w:rsidP="00577371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577371" w:rsidRPr="00577371" w:rsidRDefault="00577371" w:rsidP="00577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371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77371" w:rsidRPr="00577371" w:rsidRDefault="00577371" w:rsidP="00577371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371" w:rsidRPr="00577371" w:rsidRDefault="00577371" w:rsidP="00577371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371" w:rsidRPr="00577371" w:rsidRDefault="00577371" w:rsidP="00577371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37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577371" w:rsidRPr="00577371" w:rsidRDefault="00577371" w:rsidP="00577371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577371">
        <w:rPr>
          <w:rFonts w:ascii="Times New Roman" w:hAnsi="Times New Roman" w:cs="Times New Roman"/>
          <w:sz w:val="28"/>
          <w:szCs w:val="28"/>
        </w:rPr>
        <w:t>п. Волот</w:t>
      </w:r>
    </w:p>
    <w:p w:rsidR="00577371" w:rsidRDefault="00577371" w:rsidP="00934036">
      <w:pPr>
        <w:ind w:right="48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036" w:rsidRPr="00934036" w:rsidRDefault="00934036" w:rsidP="00577371">
      <w:pPr>
        <w:spacing w:after="0" w:line="240" w:lineRule="auto"/>
        <w:ind w:righ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036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Порядка рассмотрения 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</w:p>
    <w:p w:rsidR="00934036" w:rsidRPr="00934036" w:rsidRDefault="00934036" w:rsidP="00934036">
      <w:pPr>
        <w:tabs>
          <w:tab w:val="left" w:pos="73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34036" w:rsidRPr="00934036" w:rsidRDefault="00577371" w:rsidP="005773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934036" w:rsidRPr="00DB31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соответствии с частью 2 статьи 179 Бюджетного кодекса Российской Федерации, Уставом</w:t>
      </w:r>
      <w:r w:rsidR="00934036" w:rsidRPr="00934036">
        <w:rPr>
          <w:rFonts w:ascii="Times New Roman" w:hAnsi="Times New Roman" w:cs="Times New Roman"/>
          <w:color w:val="000000"/>
          <w:sz w:val="28"/>
          <w:szCs w:val="28"/>
        </w:rPr>
        <w:t xml:space="preserve"> Волотовского муниципального округа </w:t>
      </w:r>
    </w:p>
    <w:p w:rsidR="007E0E8A" w:rsidRPr="00906511" w:rsidRDefault="007E0E8A" w:rsidP="00577371">
      <w:pPr>
        <w:pStyle w:val="1"/>
        <w:ind w:firstLine="709"/>
        <w:contextualSpacing/>
        <w:jc w:val="both"/>
        <w:rPr>
          <w:color w:val="000000"/>
          <w:sz w:val="28"/>
          <w:szCs w:val="28"/>
        </w:rPr>
      </w:pPr>
      <w:r w:rsidRPr="00906511">
        <w:rPr>
          <w:color w:val="000000"/>
          <w:sz w:val="28"/>
          <w:szCs w:val="28"/>
        </w:rPr>
        <w:t xml:space="preserve">Дума Волотовского муниципального округа </w:t>
      </w:r>
    </w:p>
    <w:p w:rsidR="007E0E8A" w:rsidRPr="00367042" w:rsidRDefault="007E0E8A" w:rsidP="005773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042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015CC4" w:rsidRDefault="00577371" w:rsidP="005773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</w:t>
      </w:r>
      <w:r w:rsidR="00934036" w:rsidRPr="009340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40540" w:rsidRPr="00DB31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</w:t>
      </w:r>
      <w:r w:rsidR="001405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прилагаемый </w:t>
      </w:r>
      <w:r w:rsidR="00140540" w:rsidRPr="00DB31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Порядок рассмотрения</w:t>
      </w:r>
      <w:r w:rsidR="001405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40540"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="00140540"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  <w:r w:rsidR="00934036" w:rsidRPr="009340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0E8A" w:rsidRDefault="00577371" w:rsidP="00577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0E8A" w:rsidRPr="00015CC4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муниципальной газете "Волотовские ведомости" и разместить на официальном сайте Администрации Волотовского муниципального округа в информационно-телекоммуникационной сети "Интернет". </w:t>
      </w:r>
    </w:p>
    <w:p w:rsidR="00106FDA" w:rsidRDefault="00106FDA" w:rsidP="005773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03F1" w:rsidRPr="00015CC4" w:rsidRDefault="000B03F1" w:rsidP="005773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106" w:type="pct"/>
        <w:tblLook w:val="00A0" w:firstRow="1" w:lastRow="0" w:firstColumn="1" w:lastColumn="0" w:noHBand="0" w:noVBand="0"/>
      </w:tblPr>
      <w:tblGrid>
        <w:gridCol w:w="4677"/>
        <w:gridCol w:w="4876"/>
      </w:tblGrid>
      <w:tr w:rsidR="007E0E8A" w:rsidRPr="00F62E47" w:rsidTr="00577371">
        <w:tc>
          <w:tcPr>
            <w:tcW w:w="2448" w:type="pct"/>
          </w:tcPr>
          <w:p w:rsidR="000B03F1" w:rsidRDefault="007E0E8A" w:rsidP="0057737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Волотовского муниципального округа        </w:t>
            </w:r>
            <w:r w:rsidR="005773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7E0E8A" w:rsidRPr="007E0E8A" w:rsidRDefault="000B03F1" w:rsidP="0057737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5773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0E8A" w:rsidRPr="007E0E8A">
              <w:rPr>
                <w:rFonts w:ascii="Times New Roman" w:hAnsi="Times New Roman" w:cs="Times New Roman"/>
                <w:sz w:val="28"/>
                <w:szCs w:val="28"/>
              </w:rPr>
              <w:t>А.И. Лыжов</w:t>
            </w:r>
          </w:p>
          <w:p w:rsidR="007E0E8A" w:rsidRPr="007E0E8A" w:rsidRDefault="007E0E8A" w:rsidP="0057737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pct"/>
          </w:tcPr>
          <w:p w:rsidR="000B03F1" w:rsidRDefault="007E0E8A" w:rsidP="00577371">
            <w:pPr>
              <w:keepNext/>
              <w:keepLines/>
              <w:spacing w:after="0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E8A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</w:t>
            </w:r>
            <w:r w:rsidR="00577371">
              <w:rPr>
                <w:rFonts w:ascii="Times New Roman" w:hAnsi="Times New Roman" w:cs="Times New Roman"/>
                <w:sz w:val="28"/>
                <w:szCs w:val="28"/>
              </w:rPr>
              <w:t xml:space="preserve">овского муниципального округа </w:t>
            </w:r>
          </w:p>
          <w:p w:rsidR="007E0E8A" w:rsidRPr="007E0E8A" w:rsidRDefault="000B03F1" w:rsidP="00577371">
            <w:pPr>
              <w:keepNext/>
              <w:keepLines/>
              <w:spacing w:after="0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7E0E8A" w:rsidRPr="007E0E8A">
              <w:rPr>
                <w:rFonts w:ascii="Times New Roman" w:hAnsi="Times New Roman" w:cs="Times New Roman"/>
                <w:sz w:val="28"/>
                <w:szCs w:val="28"/>
              </w:rPr>
              <w:t>Г.А. Лебедева</w:t>
            </w:r>
          </w:p>
          <w:p w:rsidR="007E0E8A" w:rsidRPr="007E0E8A" w:rsidRDefault="007E0E8A" w:rsidP="00577371">
            <w:pPr>
              <w:keepNext/>
              <w:keepLines/>
              <w:ind w:left="-1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3F1" w:rsidRDefault="000B03F1" w:rsidP="000B03F1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</w:p>
    <w:p w:rsidR="000B03F1" w:rsidRDefault="000B03F1" w:rsidP="000B03F1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</w:p>
    <w:p w:rsidR="000B03F1" w:rsidRPr="000B03F1" w:rsidRDefault="000B03F1" w:rsidP="000B03F1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Утвержден</w:t>
      </w:r>
    </w:p>
    <w:p w:rsidR="000B03F1" w:rsidRPr="000B03F1" w:rsidRDefault="000B03F1" w:rsidP="000B03F1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 w:rsidRPr="000B03F1">
        <w:rPr>
          <w:rFonts w:ascii="Times New Roman" w:hAnsi="Times New Roman" w:cs="Times New Roman"/>
          <w:color w:val="00000A"/>
          <w:sz w:val="24"/>
          <w:szCs w:val="24"/>
        </w:rPr>
        <w:t>решением Думы Волотовского</w:t>
      </w:r>
    </w:p>
    <w:p w:rsidR="000B03F1" w:rsidRPr="000B03F1" w:rsidRDefault="000B03F1" w:rsidP="000B03F1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 w:rsidRPr="000B03F1">
        <w:rPr>
          <w:rFonts w:ascii="Times New Roman" w:hAnsi="Times New Roman" w:cs="Times New Roman"/>
          <w:color w:val="00000A"/>
          <w:sz w:val="24"/>
          <w:szCs w:val="24"/>
        </w:rPr>
        <w:t>муниципального округа</w:t>
      </w:r>
    </w:p>
    <w:p w:rsidR="000B03F1" w:rsidRPr="000B03F1" w:rsidRDefault="000B03F1" w:rsidP="000B03F1">
      <w:pPr>
        <w:tabs>
          <w:tab w:val="left" w:pos="843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 w:rsidRPr="000B03F1">
        <w:rPr>
          <w:rFonts w:ascii="Times New Roman" w:hAnsi="Times New Roman" w:cs="Times New Roman"/>
          <w:color w:val="00000A"/>
          <w:sz w:val="24"/>
          <w:szCs w:val="24"/>
        </w:rPr>
        <w:t xml:space="preserve">от                                 №  </w:t>
      </w:r>
    </w:p>
    <w:p w:rsidR="00847082" w:rsidRPr="000B03F1" w:rsidRDefault="00847082" w:rsidP="000B03F1">
      <w:pPr>
        <w:spacing w:after="0" w:line="240" w:lineRule="auto"/>
        <w:ind w:right="567"/>
        <w:jc w:val="right"/>
        <w:rPr>
          <w:rFonts w:ascii="Times New Roman" w:hAnsi="Times New Roman" w:cs="Times New Roman"/>
          <w:sz w:val="28"/>
          <w:szCs w:val="28"/>
        </w:rPr>
      </w:pPr>
    </w:p>
    <w:p w:rsidR="005D7026" w:rsidRDefault="00DB315A" w:rsidP="00D727BE">
      <w:pPr>
        <w:spacing w:after="1" w:line="23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</w:t>
      </w:r>
    </w:p>
    <w:p w:rsidR="00DB315A" w:rsidRPr="009B1610" w:rsidRDefault="00DB315A" w:rsidP="00D727BE">
      <w:pPr>
        <w:spacing w:after="1" w:line="230" w:lineRule="auto"/>
        <w:ind w:left="10" w:hanging="1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рассмотрения</w:t>
      </w:r>
      <w:r w:rsidR="009B16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40540" w:rsidRPr="00847082">
        <w:rPr>
          <w:rFonts w:ascii="Times New Roman" w:eastAsia="Times New Roman" w:hAnsi="Times New Roman" w:cs="Times New Roman"/>
          <w:b/>
          <w:color w:val="000000"/>
          <w:sz w:val="30"/>
          <w:lang w:eastAsia="ru-RU"/>
        </w:rPr>
        <w:t xml:space="preserve">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="00140540" w:rsidRPr="00847082">
        <w:rPr>
          <w:rFonts w:ascii="Times New Roman" w:hAnsi="Times New Roman" w:cs="Times New Roman"/>
          <w:b/>
          <w:color w:val="000000"/>
          <w:sz w:val="28"/>
          <w:szCs w:val="28"/>
        </w:rPr>
        <w:t>Волотовского муниципального округа</w:t>
      </w:r>
    </w:p>
    <w:p w:rsidR="0062147D" w:rsidRDefault="0062147D" w:rsidP="00D727BE">
      <w:pPr>
        <w:keepNext/>
        <w:keepLines/>
        <w:spacing w:after="264" w:line="240" w:lineRule="auto"/>
        <w:ind w:left="1057" w:hanging="1057"/>
        <w:contextualSpacing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7896" w:rsidRPr="0060172B" w:rsidRDefault="00357896" w:rsidP="0060172B">
      <w:pPr>
        <w:keepNext/>
        <w:keepLines/>
        <w:spacing w:after="264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</w:t>
      </w:r>
      <w:r w:rsidR="00847082" w:rsidRPr="00DB31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рассмотрения</w:t>
      </w:r>
      <w:r w:rsidR="008470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47082"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="00847082"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Порядок) разработан в соответствии со статьей 179 Бюджетного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устанавливает </w:t>
      </w:r>
      <w:r w:rsidR="00DB315A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процедуру рассмотрения</w:t>
      </w:r>
      <w:r w:rsidR="009B1610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5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Думой</w:t>
      </w:r>
      <w:r w:rsidR="00847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Волотовского муниципального округа</w:t>
      </w:r>
      <w:r w:rsidR="00DB315A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проектов муниципальных программ и предложений о внесении изменений в муниципальные программы</w:t>
      </w:r>
      <w:r w:rsidR="009B1610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 муниципального округа</w:t>
      </w:r>
      <w:r w:rsidR="0060172B" w:rsidRPr="006017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0172B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муниципальные программы)</w:t>
      </w:r>
      <w:r w:rsidR="00DB315A"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72B" w:rsidRPr="0060172B" w:rsidRDefault="00357896" w:rsidP="0060172B">
      <w:pPr>
        <w:keepNext/>
        <w:keepLines/>
        <w:spacing w:after="264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60172B" w:rsidRPr="0060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муниципальных программ до их утверждения Администрацией </w:t>
      </w:r>
      <w:r w:rsidR="008470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 муниципального округа</w:t>
      </w:r>
      <w:r w:rsidR="0060172B" w:rsidRPr="0060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Администрация), а также предложения о внесении изменений в муниципальные программы подлежат представлению в </w:t>
      </w:r>
      <w:r w:rsidR="008558E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="0024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Волотовского муниципального округа</w:t>
      </w:r>
      <w:r w:rsidR="009D33D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рассмотрения на комиссии по экономике и бюджету,</w:t>
      </w:r>
      <w:r w:rsidR="0060172B" w:rsidRPr="0060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настоящим Порядком. </w:t>
      </w:r>
    </w:p>
    <w:p w:rsidR="0060172B" w:rsidRPr="0060172B" w:rsidRDefault="0060172B" w:rsidP="006017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муниципальных программ разрабатываются в соответствии с порядком принятия решений о разработке, формировании и реализации муниципальных программ, утверждаемым 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60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соответствовать требованиям, предъявляемым к таким документам нормативным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Администрации.</w:t>
      </w:r>
    </w:p>
    <w:p w:rsidR="00357896" w:rsidRPr="00357896" w:rsidRDefault="00357896" w:rsidP="00357896">
      <w:pPr>
        <w:keepNext/>
        <w:keepLines/>
        <w:spacing w:after="264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Проекты муниципальных программ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вносимых изменений в муниципальные программы</w:t>
      </w:r>
      <w:r w:rsidRPr="00357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документов,</w:t>
      </w:r>
      <w:r w:rsidRPr="00357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</w:t>
      </w:r>
      <w:r w:rsidRPr="00357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604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пункте 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57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представляются в</w:t>
      </w:r>
      <w:r w:rsidR="0028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58E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="0024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Волотовского муниципального округа</w:t>
      </w:r>
      <w:r w:rsidR="006017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837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10 дней до дня рассмотрении на Комиссии по экономике и бюджету</w:t>
      </w:r>
      <w:r w:rsidR="009D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Комиссия)</w:t>
      </w:r>
      <w:r w:rsidR="00837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0C7C9A"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 или проект о внесении изменений в муниципальную программу направляется Главой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C9A"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7510" w:rsidRPr="00837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Думу</w:t>
      </w:r>
      <w:r w:rsidR="00837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Волотовского муниципального округа</w:t>
      </w:r>
      <w:r w:rsidR="00054AB0" w:rsidRP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4AB0"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сопроводительным письмом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проектом муниципальной программы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вносимых изменений в муниципальные программы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предоставляются следующие документы: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записка, содержащая обоснование целесообразности и основания разработки проекта муниципальной программы, внесения изменений в муниципальную программу;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финансово-экономическое обоснование ресурсного обеспечения проекта муниципальной программы, проекта изменений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муниципальную программу 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указанием </w:t>
      </w:r>
      <w:r w:rsidR="00065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сведений 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необходимости (отсутствии необходимости) корректировки решения о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местном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бюджете;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сопоставительная таблица предлагаемых изменений в муниципальную программу;</w:t>
      </w:r>
    </w:p>
    <w:p w:rsidR="000C7C9A" w:rsidRDefault="00DB315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и (или) материалы, подтверждающие необходимость и целесообразность принятия муниципальной программы или внесения соответствующих изменений</w:t>
      </w:r>
      <w:r w:rsid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7C9A" w:rsidRDefault="000C7C9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Проекты о внесении изменений в муниципальные программы не направляются на рассмотрение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837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Думу Волотовского муниципального округа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:rsidR="000C7C9A" w:rsidRDefault="000C7C9A" w:rsidP="000C7C9A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</w:t>
      </w:r>
      <w:r w:rsidR="00054AB0" w:rsidRPr="00065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54AB0" w:rsidRPr="000650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уточнения, перемещения</w:t>
      </w:r>
      <w:r w:rsidR="00054AB0" w:rsidRPr="0005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кодов бюджетной классификации;</w:t>
      </w:r>
    </w:p>
    <w:p w:rsidR="00054AB0" w:rsidRPr="003D611F" w:rsidRDefault="000C7C9A" w:rsidP="003D611F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устранения технических ошибок, не затрагивающих параметры финансирования из бюджета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  <w:r w:rsidR="00054AB0" w:rsidRPr="00054A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43EFE" w:rsidRDefault="000C7C9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43EFE" w:rsidRPr="00A43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муниципальной программы </w:t>
      </w:r>
      <w:r w:rsidR="00364361" w:rsidRPr="00364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проект о внесении изменений в муниципальную программу </w:t>
      </w:r>
      <w:r w:rsidR="00A43EFE" w:rsidRPr="00A43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 рассматривается н</w:t>
      </w:r>
      <w:r w:rsid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заседании профильной комиссии по экономике и бюджету Думы Волотовского муниципального округа</w:t>
      </w:r>
      <w:r w:rsidR="00A43EFE" w:rsidRPr="00A43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28B8" w:rsidRDefault="000C7C9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</w:t>
      </w:r>
      <w:r w:rsidRPr="001A1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двух рабочих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днем поступления проект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проекта о внесении изменений в муниципальную программу в </w:t>
      </w:r>
      <w:r w:rsid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Думу Волотовского муниципального округа</w:t>
      </w:r>
      <w:r w:rsidR="000650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поступивший проект и документы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указанные в пункте 3 настоящего Порядка,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рассмотрение членам комиссии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экономике и бюджету Думы Волотовского муниципального округа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28B8" w:rsidRP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рассматривающим вопросы бюджета и финансов </w:t>
      </w:r>
      <w:r w:rsidR="00CC72BA" w:rsidRP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 муниципального округа</w:t>
      </w:r>
      <w:r w:rsid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омиссия)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другим депутатам </w:t>
      </w:r>
      <w:r w:rsidR="00CC7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рассмотрения.</w:t>
      </w:r>
    </w:p>
    <w:p w:rsidR="002175DC" w:rsidRDefault="002175DC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непредоставления (предоставления не в полном объеме) документов, указанных в пункте 3 настоящего Порядка,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редседатель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возвращает направленные документы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Главе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сопроводительным письмом с указанием оснований возврата для устранения недостатков.</w:t>
      </w:r>
    </w:p>
    <w:p w:rsidR="002175DC" w:rsidRDefault="002175DC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 направленных документов не препятствует повторному обращению за рассмотрением п</w:t>
      </w:r>
      <w:r w:rsidRP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 или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муниципальную программу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проект о внесении изменений в муниципальную программу и прилагаемые к нему документы рассматриваются на заседании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указанной в пункте 5 настоящего Порядка,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P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 </w:t>
      </w:r>
      <w:r w:rsidR="004977CB" w:rsidRP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поступления документов в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Думу Волотовского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рассмотрения проектов муниципальных программ, проектов о внесении изменений в муниципальные программы на заседание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к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 могут быть приглашены: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местного самоуправления,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являющиеся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исполнителями, разработчиками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и иные организации, являющиеся непосредственными участниками программных мероприятий или получателями бюджетных средств на реализацию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финансов</w:t>
      </w:r>
      <w:r w:rsidR="0065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6D3F" w:rsidRPr="00A5657C" w:rsidRDefault="00656D3F" w:rsidP="00A5657C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иные лица, чье участие в заседании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омиссии, по мнению членов </w:t>
      </w:r>
      <w:r w:rsidR="0005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омиссии, является </w:t>
      </w:r>
      <w:r w:rsidRPr="00A5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необходимым.</w:t>
      </w:r>
    </w:p>
    <w:p w:rsidR="00A5657C" w:rsidRPr="00A5657C" w:rsidRDefault="00A5657C" w:rsidP="00A56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65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целях рассмотрения проекта муниципальной программы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проекта</w:t>
      </w:r>
      <w:r w:rsidRPr="00A5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муниципальную программу может запрашивать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</w:t>
      </w:r>
      <w:r w:rsidRPr="00A565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материалы и документы, содержащие обоснование проекта муниципальной программы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A565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программу).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рассмотрения проектов муниципальных программ,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проектов 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муниципальные программы</w:t>
      </w:r>
      <w:r w:rsidR="00DB315A"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оцениваются:</w:t>
      </w:r>
    </w:p>
    <w:p w:rsidR="004F28B8" w:rsidRDefault="00DB315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задач, намеченных к решению в рамках муниципальной программы, приоритетам социально-экономического развития муниципального образования и полномочиям органов местного самоуправления;</w:t>
      </w:r>
    </w:p>
    <w:p w:rsidR="004F28B8" w:rsidRDefault="00DB315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предлагаемых мероприятий;</w:t>
      </w:r>
    </w:p>
    <w:p w:rsidR="004F28B8" w:rsidRDefault="00DB315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финансового обеспечения реализации мероприятий 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программы;</w:t>
      </w:r>
    </w:p>
    <w:p w:rsidR="004F28B8" w:rsidRDefault="00DB315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 от реализации муниципальной программы</w:t>
      </w:r>
      <w:r w:rsidR="0065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вносимых изменений в муниципальные программы</w:t>
      </w:r>
      <w:r w:rsid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B315A" w:rsidRDefault="00DB315A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вопросы, связанные с реализацией проекта.</w:t>
      </w:r>
    </w:p>
    <w:p w:rsidR="004F28B8" w:rsidRP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обобщает предложения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 Думы Волотовского муниципального округа</w:t>
      </w:r>
      <w:r w:rsid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их наличии)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рассматривает их и разрабатывает перечень предложений </w:t>
      </w:r>
      <w:r w:rsidR="00A5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(замечаний, рекомендаций)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 муниципальной программы или в проект о внесении изменений в муниципальную программу.</w:t>
      </w:r>
    </w:p>
    <w:p w:rsidR="004F28B8" w:rsidRDefault="004F28B8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 может содержать предложения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рекомендации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информацию об отсутствии предложений к проекту </w:t>
      </w:r>
      <w:r w:rsidRPr="004F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муниципальной программы или проекту о внесении изменений в муниципальную программу.</w:t>
      </w:r>
    </w:p>
    <w:p w:rsidR="00A5657C" w:rsidRDefault="00A5657C" w:rsidP="00A5657C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комиссии оформляется протоколом.</w:t>
      </w:r>
    </w:p>
    <w:p w:rsidR="00790C14" w:rsidRPr="00790C14" w:rsidRDefault="00790C14" w:rsidP="00790C14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A5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комиссии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все документы </w:t>
      </w:r>
      <w:r w:rsidR="00A5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представляется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редседателю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</w:t>
      </w:r>
      <w:r w:rsidR="00656D3F" w:rsidRP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 w:rsidRP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</w:t>
      </w:r>
      <w:r w:rsidR="0065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дня </w:t>
      </w:r>
      <w:r w:rsidR="0065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r w:rsidR="001A2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0C14" w:rsidRDefault="00790C14" w:rsidP="00790C14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="009335CD"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Главе 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комиссии с перечнем предложений (замечаний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рекомендаций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проект муниципальной программы или в проект о внесении изменений в муниципальную программу, </w:t>
      </w:r>
      <w:r w:rsidR="0065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об отсутствии предложений</w:t>
      </w:r>
      <w:r w:rsidR="00656D3F"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656D3F" w:rsidRPr="00844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двух </w:t>
      </w:r>
      <w:r w:rsidRPr="00844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поступления информации о результатах рассмотрения 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к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0C14" w:rsidRDefault="00790C14" w:rsidP="00790C14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несогласия 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представленными 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предложениями в проект муниципальной программы или в проект о внесении изменений в муниципальную программу 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готовит мотивированное заключение по каждому из отклоненных предложений (замечаний) и направляет его </w:t>
      </w:r>
      <w:r w:rsidR="0096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Думу Волотовского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0C14" w:rsidRDefault="00790C14" w:rsidP="00790C14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proofErr w:type="spellStart"/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Нерассмотрение</w:t>
      </w:r>
      <w:proofErr w:type="spellEnd"/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муниципальной программы, проектов решений о внесении изменений в муниципальные программы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омиссией не является препятствием для рассмотрения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Думой Волотовского муниципального округа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муниципальной программы, проекта решений о внесении изменений в муниципальные программы и дальнейшего утверждения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 соответствующей муниципальной программы либо изменений в муниципальную программу.</w:t>
      </w:r>
    </w:p>
    <w:p w:rsidR="00790C14" w:rsidRDefault="00790C14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обсуждения (рассмотрения) проекта муниципальной программы, проектов о внесении изменений в муниципальные программы </w:t>
      </w:r>
      <w:r w:rsid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решения комиссии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экономике и бюджету</w:t>
      </w:r>
      <w:r w:rsid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Волотовского муниципального округа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ближайшем зас</w:t>
      </w:r>
      <w:r w:rsid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едании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соответствующее решение, в котором указывает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90C14" w:rsidRDefault="00790C14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принять </w:t>
      </w:r>
      <w:r w:rsidR="002175DC"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2175DC"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175DC"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2175DC"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21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у;</w:t>
      </w:r>
    </w:p>
    <w:p w:rsidR="002175DC" w:rsidRDefault="002175DC" w:rsidP="002175DC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принять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 учетом предложений (замечаний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рекомендаций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омиссии;</w:t>
      </w:r>
    </w:p>
    <w:p w:rsidR="002175DC" w:rsidRDefault="002175DC" w:rsidP="002175DC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</w:t>
      </w:r>
      <w:r w:rsidR="0049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не принимать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</w:t>
      </w:r>
    </w:p>
    <w:p w:rsidR="00790C14" w:rsidRDefault="002175DC" w:rsidP="004F28B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оформляется </w:t>
      </w:r>
      <w:r w:rsidR="00B00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протоколом Думы Волотовского муниципального округа</w:t>
      </w:r>
      <w:r w:rsidRP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39C" w:rsidRDefault="009E039C" w:rsidP="009E039C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Pr="009E03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принимает правовой акт об утверждении муниципальной программы с учетом решения, указанного в пункте 13 настоящего Порядка.</w:t>
      </w:r>
    </w:p>
    <w:p w:rsidR="00BD09F1" w:rsidRDefault="00BD09F1" w:rsidP="00D727BE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D09F1" w:rsidRPr="00BD09F1" w:rsidRDefault="00BD09F1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9F1" w:rsidRDefault="00BD09F1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3DB" w:rsidRDefault="009D33DB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3DB" w:rsidRDefault="009D33DB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3DB" w:rsidRDefault="009D33DB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3DB" w:rsidRDefault="009D33DB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3DB" w:rsidRDefault="009D33DB" w:rsidP="00BD09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51B" w:rsidRPr="007E5FEF" w:rsidRDefault="00BD09F1" w:rsidP="001A15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151B" w:rsidRPr="007E5FEF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A151B" w:rsidRPr="00A95793" w:rsidRDefault="001A151B" w:rsidP="001A15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A151B" w:rsidRDefault="001A151B" w:rsidP="001A151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62A64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>решения Думы</w:t>
      </w:r>
      <w:r w:rsidRPr="00362A6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34036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Порядка рассмотрения 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A151B" w:rsidRPr="00A95793" w:rsidRDefault="001A151B" w:rsidP="001A151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151B" w:rsidRDefault="001A151B" w:rsidP="00604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636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Думы ВМО</w:t>
      </w:r>
      <w:r w:rsidRPr="00636EA0">
        <w:rPr>
          <w:rFonts w:ascii="Times New Roman" w:hAnsi="Times New Roman" w:cs="Times New Roman"/>
          <w:sz w:val="28"/>
          <w:szCs w:val="28"/>
        </w:rPr>
        <w:t xml:space="preserve"> «</w:t>
      </w:r>
      <w:r w:rsidRPr="00934036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Порядка рассмотрения 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  <w:r w:rsidR="00604E61">
        <w:rPr>
          <w:rFonts w:ascii="Times New Roman" w:hAnsi="Times New Roman" w:cs="Times New Roman"/>
          <w:sz w:val="28"/>
          <w:szCs w:val="28"/>
        </w:rPr>
        <w:t>»</w:t>
      </w:r>
      <w:r w:rsidRPr="00636EA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04E6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проект решения Думы) подготовлен в целях приведе</w:t>
      </w:r>
      <w:r w:rsidR="00604E61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норматив</w:t>
      </w:r>
      <w:r w:rsidR="00604E61">
        <w:rPr>
          <w:rFonts w:ascii="Times New Roman" w:hAnsi="Times New Roman" w:cs="Times New Roman"/>
          <w:sz w:val="28"/>
          <w:szCs w:val="28"/>
        </w:rPr>
        <w:t>ной правовой базы в соответствие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законодательством.</w:t>
      </w:r>
    </w:p>
    <w:p w:rsidR="001A151B" w:rsidRPr="000773EE" w:rsidRDefault="001A151B" w:rsidP="00604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Думы </w:t>
      </w:r>
      <w:r w:rsidRPr="00636EA0">
        <w:rPr>
          <w:rFonts w:ascii="Times New Roman" w:hAnsi="Times New Roman" w:cs="Times New Roman"/>
          <w:bCs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bCs/>
          <w:sz w:val="28"/>
          <w:szCs w:val="28"/>
        </w:rPr>
        <w:t>принять</w:t>
      </w:r>
      <w:r w:rsidR="00E034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4F0">
        <w:rPr>
          <w:rFonts w:ascii="Times New Roman" w:eastAsia="Times New Roman" w:hAnsi="Times New Roman" w:cs="Times New Roman"/>
          <w:color w:val="000000"/>
          <w:sz w:val="30"/>
          <w:lang w:eastAsia="ru-RU"/>
        </w:rPr>
        <w:t>Порядок</w:t>
      </w:r>
      <w:r w:rsidR="00E034F0" w:rsidRPr="00934036">
        <w:rPr>
          <w:rFonts w:ascii="Times New Roman" w:eastAsia="Times New Roman" w:hAnsi="Times New Roman" w:cs="Times New Roman"/>
          <w:color w:val="000000"/>
          <w:sz w:val="30"/>
          <w:lang w:eastAsia="ru-RU"/>
        </w:rPr>
        <w:t xml:space="preserve"> рассмотрения Администрацией Волотовского муниципального округа проектов муниципальных программ и предложений о внесении изменений в муниципальные программы </w:t>
      </w:r>
      <w:r w:rsidR="00E034F0" w:rsidRPr="00934036">
        <w:rPr>
          <w:rFonts w:ascii="Times New Roman" w:hAnsi="Times New Roman" w:cs="Times New Roman"/>
          <w:color w:val="000000"/>
          <w:sz w:val="28"/>
          <w:szCs w:val="28"/>
        </w:rPr>
        <w:t>Волотовского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034F0" w:rsidRDefault="00E034F0" w:rsidP="00E034F0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муниципальной программы </w:t>
      </w:r>
      <w:r w:rsidRPr="00364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проект о внесении изменений в муниципальную программу </w:t>
      </w:r>
      <w:r w:rsidRPr="00A43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 рассматривается н</w:t>
      </w:r>
      <w:r w:rsidR="009D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заседании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по экономике и бюджету Думы Волотовского муниципального округа.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Проекты о внесении изменений в муниципальные программы не направляются на рассмотрение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Думу Волотовского муниципального округа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D33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уточнения, перемещения</w:t>
      </w:r>
      <w:r w:rsidRPr="0005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кодов бюджетной классификации;</w:t>
      </w:r>
    </w:p>
    <w:p w:rsidR="00A34988" w:rsidRPr="003D611F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устранения технических ошибок, не затрагивающих параметры финансирования из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7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  <w:r w:rsidRPr="00054A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обсуждения (рассмотрения) проекта муниципальной программы, проектов о внесении изменений в муниципальные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решения коми</w:t>
      </w:r>
      <w:r w:rsidR="00604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ссии по экономике и бюджету Дума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Волотовского муниципального округа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ближайшем заседании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соответ</w:t>
      </w:r>
      <w:r w:rsidR="00604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ствующее 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Администрации принять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у;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Администрации принять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 учетом предложений (замечаний, рекомендаций) комиссии;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Администрации не принимать 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муниципальной программы,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79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</w:t>
      </w:r>
    </w:p>
    <w:p w:rsidR="00A34988" w:rsidRDefault="00A34988" w:rsidP="00A34988">
      <w:pPr>
        <w:spacing w:after="8" w:line="240" w:lineRule="auto"/>
        <w:ind w:left="14" w:right="1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оформляется протоколом Думы Волотовского муниципального округа</w:t>
      </w:r>
      <w:r w:rsidRPr="009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51B" w:rsidRDefault="001A151B" w:rsidP="001A151B">
      <w:pPr>
        <w:pStyle w:val="ConsPlusNormal"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34988" w:rsidRDefault="001A151B" w:rsidP="001A151B">
      <w:pPr>
        <w:pStyle w:val="ConsPlusNormal"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3A60">
        <w:rPr>
          <w:rFonts w:ascii="Times New Roman" w:hAnsi="Times New Roman" w:cs="Times New Roman"/>
          <w:sz w:val="28"/>
          <w:szCs w:val="28"/>
        </w:rPr>
        <w:t xml:space="preserve">Принятие настоящего проекта </w:t>
      </w:r>
      <w:r>
        <w:rPr>
          <w:rFonts w:ascii="Times New Roman" w:hAnsi="Times New Roman" w:cs="Times New Roman"/>
          <w:sz w:val="28"/>
          <w:szCs w:val="28"/>
        </w:rPr>
        <w:t>решения Думы</w:t>
      </w:r>
      <w:r w:rsidRPr="00413A60"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расходов из бюджета</w:t>
      </w:r>
      <w:r w:rsidR="00A34988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1A151B" w:rsidRDefault="001A151B" w:rsidP="001A151B">
      <w:pPr>
        <w:pStyle w:val="ConsPlusNormal"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27F7">
        <w:rPr>
          <w:rFonts w:ascii="Times New Roman" w:hAnsi="Times New Roman" w:cs="Times New Roman"/>
          <w:sz w:val="28"/>
          <w:szCs w:val="28"/>
        </w:rPr>
        <w:t xml:space="preserve">По результатам антикоррупционной экспертизы, проведенной при </w:t>
      </w:r>
      <w:r>
        <w:rPr>
          <w:rFonts w:ascii="Times New Roman" w:hAnsi="Times New Roman" w:cs="Times New Roman"/>
          <w:sz w:val="28"/>
          <w:szCs w:val="28"/>
        </w:rPr>
        <w:t>разработке проекта решения Думы,</w:t>
      </w:r>
      <w:r w:rsidRPr="00B227F7">
        <w:rPr>
          <w:rFonts w:ascii="Times New Roman" w:hAnsi="Times New Roman" w:cs="Times New Roman"/>
          <w:sz w:val="28"/>
          <w:szCs w:val="28"/>
        </w:rPr>
        <w:t xml:space="preserve"> коррупциогенных факторов не выявлено.</w:t>
      </w:r>
    </w:p>
    <w:p w:rsidR="001A151B" w:rsidRDefault="001A151B" w:rsidP="001A151B">
      <w:pPr>
        <w:pStyle w:val="ConsPlusNormal"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75DC" w:rsidRPr="00BD09F1" w:rsidRDefault="002175DC" w:rsidP="00BD09F1">
      <w:pPr>
        <w:tabs>
          <w:tab w:val="left" w:pos="242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175DC" w:rsidRPr="00BD09F1" w:rsidSect="005E30A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589" w:rsidRDefault="00256589" w:rsidP="002175DC">
      <w:pPr>
        <w:spacing w:after="0" w:line="240" w:lineRule="auto"/>
      </w:pPr>
      <w:r>
        <w:separator/>
      </w:r>
    </w:p>
  </w:endnote>
  <w:endnote w:type="continuationSeparator" w:id="0">
    <w:p w:rsidR="00256589" w:rsidRDefault="00256589" w:rsidP="0021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589" w:rsidRDefault="00256589" w:rsidP="002175DC">
      <w:pPr>
        <w:spacing w:after="0" w:line="240" w:lineRule="auto"/>
      </w:pPr>
      <w:r>
        <w:separator/>
      </w:r>
    </w:p>
  </w:footnote>
  <w:footnote w:type="continuationSeparator" w:id="0">
    <w:p w:rsidR="00256589" w:rsidRDefault="00256589" w:rsidP="0021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5DC" w:rsidRPr="002175DC" w:rsidRDefault="002175DC">
    <w:pPr>
      <w:pStyle w:val="a4"/>
      <w:jc w:val="center"/>
      <w:rPr>
        <w:rFonts w:ascii="Times New Roman" w:hAnsi="Times New Roman" w:cs="Times New Roman"/>
        <w:sz w:val="20"/>
        <w:szCs w:val="20"/>
      </w:rPr>
    </w:pPr>
  </w:p>
  <w:p w:rsidR="002175DC" w:rsidRPr="002175DC" w:rsidRDefault="002175DC">
    <w:pPr>
      <w:pStyle w:val="a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7" style="width:12.75pt;height:3.75pt" coordsize="" o:spt="100" o:bullet="t" adj="0,,0" path="" stroked="f">
        <v:stroke joinstyle="miter"/>
        <v:imagedata r:id="rId1" o:title="image56"/>
        <v:formulas/>
        <v:path o:connecttype="segments"/>
      </v:shape>
    </w:pict>
  </w:numPicBullet>
  <w:abstractNum w:abstractNumId="0" w15:restartNumberingAfterBreak="0">
    <w:nsid w:val="287B2118"/>
    <w:multiLevelType w:val="hybridMultilevel"/>
    <w:tmpl w:val="B59006DA"/>
    <w:lvl w:ilvl="0" w:tplc="52EA4058">
      <w:start w:val="1"/>
      <w:numFmt w:val="decimal"/>
      <w:lvlText w:val="%1)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DA775E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260401E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2C646EC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C3C43EA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C2E5A7A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2986D6C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18A00EE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8B833E8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392F1F"/>
    <w:multiLevelType w:val="hybridMultilevel"/>
    <w:tmpl w:val="D7E86BA0"/>
    <w:lvl w:ilvl="0" w:tplc="5996399C">
      <w:start w:val="7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4AC81C">
      <w:start w:val="1"/>
      <w:numFmt w:val="bullet"/>
      <w:lvlText w:val="•"/>
      <w:lvlPicBulletId w:val="0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24FC9E">
      <w:start w:val="1"/>
      <w:numFmt w:val="bullet"/>
      <w:lvlText w:val="▪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980F46">
      <w:start w:val="1"/>
      <w:numFmt w:val="bullet"/>
      <w:lvlText w:val="•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8FD70">
      <w:start w:val="1"/>
      <w:numFmt w:val="bullet"/>
      <w:lvlText w:val="o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04AA8">
      <w:start w:val="1"/>
      <w:numFmt w:val="bullet"/>
      <w:lvlText w:val="▪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2CDF5C">
      <w:start w:val="1"/>
      <w:numFmt w:val="bullet"/>
      <w:lvlText w:val="•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F2823A">
      <w:start w:val="1"/>
      <w:numFmt w:val="bullet"/>
      <w:lvlText w:val="o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7E0704">
      <w:start w:val="1"/>
      <w:numFmt w:val="bullet"/>
      <w:lvlText w:val="▪"/>
      <w:lvlJc w:val="left"/>
      <w:pPr>
        <w:ind w:left="6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B25349"/>
    <w:multiLevelType w:val="hybridMultilevel"/>
    <w:tmpl w:val="A52C13DC"/>
    <w:lvl w:ilvl="0" w:tplc="542C9870">
      <w:start w:val="4"/>
      <w:numFmt w:val="decimal"/>
      <w:lvlText w:val="%1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86438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D0543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72EC7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02CA5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60254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10E3B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04E4E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A336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D01C82"/>
    <w:multiLevelType w:val="hybridMultilevel"/>
    <w:tmpl w:val="DFD804E0"/>
    <w:lvl w:ilvl="0" w:tplc="806AFB58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2E0C50">
      <w:start w:val="1"/>
      <w:numFmt w:val="lowerLetter"/>
      <w:lvlText w:val="%2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A8A2FE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DA6A06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AE854E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201B92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68ED7E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80A2A0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D0F24A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4B1D3B"/>
    <w:multiLevelType w:val="hybridMultilevel"/>
    <w:tmpl w:val="21287230"/>
    <w:lvl w:ilvl="0" w:tplc="FAA641AE">
      <w:start w:val="1"/>
      <w:numFmt w:val="decimal"/>
      <w:lvlText w:val="%1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CAE5530">
      <w:start w:val="1"/>
      <w:numFmt w:val="lowerLetter"/>
      <w:lvlText w:val="%2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5D09904">
      <w:start w:val="1"/>
      <w:numFmt w:val="lowerRoman"/>
      <w:lvlText w:val="%3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AA27F3C">
      <w:start w:val="1"/>
      <w:numFmt w:val="decimal"/>
      <w:lvlText w:val="%4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2AC7000">
      <w:start w:val="1"/>
      <w:numFmt w:val="lowerLetter"/>
      <w:lvlText w:val="%5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4F8AC80">
      <w:start w:val="1"/>
      <w:numFmt w:val="lowerRoman"/>
      <w:lvlText w:val="%6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168A72A">
      <w:start w:val="1"/>
      <w:numFmt w:val="decimal"/>
      <w:lvlText w:val="%7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4DED73E">
      <w:start w:val="1"/>
      <w:numFmt w:val="lowerLetter"/>
      <w:lvlText w:val="%8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55CC1A4">
      <w:start w:val="1"/>
      <w:numFmt w:val="lowerRoman"/>
      <w:lvlText w:val="%9"/>
      <w:lvlJc w:val="left"/>
      <w:pPr>
        <w:ind w:left="6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111F11"/>
    <w:multiLevelType w:val="hybridMultilevel"/>
    <w:tmpl w:val="DE226208"/>
    <w:lvl w:ilvl="0" w:tplc="C53E52B8">
      <w:start w:val="3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52AE36C2"/>
    <w:multiLevelType w:val="hybridMultilevel"/>
    <w:tmpl w:val="C4848000"/>
    <w:lvl w:ilvl="0" w:tplc="0616F7AE">
      <w:start w:val="1"/>
      <w:numFmt w:val="decimal"/>
      <w:lvlText w:val="%1)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829BD6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C4A092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BE097E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56EE72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DE9450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70B368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BEDD50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004A4A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9A4462"/>
    <w:multiLevelType w:val="hybridMultilevel"/>
    <w:tmpl w:val="3C086FC8"/>
    <w:lvl w:ilvl="0" w:tplc="C6BEF534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2989DAE">
      <w:start w:val="1"/>
      <w:numFmt w:val="lowerLetter"/>
      <w:lvlText w:val="%2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78F206">
      <w:start w:val="1"/>
      <w:numFmt w:val="lowerRoman"/>
      <w:lvlText w:val="%3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0A4D588">
      <w:start w:val="1"/>
      <w:numFmt w:val="decimal"/>
      <w:lvlText w:val="%4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3463AC">
      <w:start w:val="1"/>
      <w:numFmt w:val="lowerLetter"/>
      <w:lvlText w:val="%5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43E948C">
      <w:start w:val="1"/>
      <w:numFmt w:val="lowerRoman"/>
      <w:lvlText w:val="%6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A567A7C">
      <w:start w:val="1"/>
      <w:numFmt w:val="decimal"/>
      <w:lvlText w:val="%7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2CE8D6">
      <w:start w:val="1"/>
      <w:numFmt w:val="lowerLetter"/>
      <w:lvlText w:val="%8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50CF10E">
      <w:start w:val="1"/>
      <w:numFmt w:val="lowerRoman"/>
      <w:lvlText w:val="%9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5A"/>
    <w:rsid w:val="00015CC4"/>
    <w:rsid w:val="000259AC"/>
    <w:rsid w:val="00054A67"/>
    <w:rsid w:val="00054AB0"/>
    <w:rsid w:val="00065057"/>
    <w:rsid w:val="000B03F1"/>
    <w:rsid w:val="000B469E"/>
    <w:rsid w:val="000C4586"/>
    <w:rsid w:val="000C7C9A"/>
    <w:rsid w:val="001062C4"/>
    <w:rsid w:val="00106FDA"/>
    <w:rsid w:val="001207F4"/>
    <w:rsid w:val="00140540"/>
    <w:rsid w:val="001A151B"/>
    <w:rsid w:val="001A22A0"/>
    <w:rsid w:val="001A3D39"/>
    <w:rsid w:val="002175DC"/>
    <w:rsid w:val="00247A6C"/>
    <w:rsid w:val="00256589"/>
    <w:rsid w:val="002818A6"/>
    <w:rsid w:val="002A029E"/>
    <w:rsid w:val="00357896"/>
    <w:rsid w:val="00364361"/>
    <w:rsid w:val="00367042"/>
    <w:rsid w:val="003C207E"/>
    <w:rsid w:val="003D611F"/>
    <w:rsid w:val="003D67CF"/>
    <w:rsid w:val="004439DB"/>
    <w:rsid w:val="00497303"/>
    <w:rsid w:val="004976AA"/>
    <w:rsid w:val="004977CB"/>
    <w:rsid w:val="004B4CDB"/>
    <w:rsid w:val="004F28B8"/>
    <w:rsid w:val="00577371"/>
    <w:rsid w:val="005D7026"/>
    <w:rsid w:val="005E30A4"/>
    <w:rsid w:val="0060172B"/>
    <w:rsid w:val="00604E61"/>
    <w:rsid w:val="0062147D"/>
    <w:rsid w:val="00640F13"/>
    <w:rsid w:val="00656D3F"/>
    <w:rsid w:val="00657252"/>
    <w:rsid w:val="00790C14"/>
    <w:rsid w:val="007E0E8A"/>
    <w:rsid w:val="00837510"/>
    <w:rsid w:val="00844C7A"/>
    <w:rsid w:val="00847082"/>
    <w:rsid w:val="00852CCB"/>
    <w:rsid w:val="00854359"/>
    <w:rsid w:val="008558EA"/>
    <w:rsid w:val="00912F15"/>
    <w:rsid w:val="009335CD"/>
    <w:rsid w:val="00934036"/>
    <w:rsid w:val="00962AF0"/>
    <w:rsid w:val="009B1610"/>
    <w:rsid w:val="009D33DB"/>
    <w:rsid w:val="009E039C"/>
    <w:rsid w:val="00A252F2"/>
    <w:rsid w:val="00A34988"/>
    <w:rsid w:val="00A43EFE"/>
    <w:rsid w:val="00A5657C"/>
    <w:rsid w:val="00A8345D"/>
    <w:rsid w:val="00B0068D"/>
    <w:rsid w:val="00B1669D"/>
    <w:rsid w:val="00BD09F1"/>
    <w:rsid w:val="00CB0026"/>
    <w:rsid w:val="00CC72BA"/>
    <w:rsid w:val="00D216BB"/>
    <w:rsid w:val="00D5447E"/>
    <w:rsid w:val="00D727BE"/>
    <w:rsid w:val="00DB315A"/>
    <w:rsid w:val="00DD3B20"/>
    <w:rsid w:val="00DF065A"/>
    <w:rsid w:val="00E034F0"/>
    <w:rsid w:val="00EA4AB8"/>
    <w:rsid w:val="00F3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F4416-64DD-4204-820C-AF10D9ED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0E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7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7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75DC"/>
  </w:style>
  <w:style w:type="paragraph" w:styleId="a6">
    <w:name w:val="footer"/>
    <w:basedOn w:val="a"/>
    <w:link w:val="a7"/>
    <w:uiPriority w:val="99"/>
    <w:unhideWhenUsed/>
    <w:rsid w:val="00217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75DC"/>
  </w:style>
  <w:style w:type="paragraph" w:styleId="a8">
    <w:name w:val="Balloon Text"/>
    <w:basedOn w:val="a"/>
    <w:link w:val="a9"/>
    <w:uiPriority w:val="99"/>
    <w:semiHidden/>
    <w:unhideWhenUsed/>
    <w:rsid w:val="002A0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29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0E8A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aa">
    <w:name w:val="Body Text Indent"/>
    <w:basedOn w:val="a"/>
    <w:link w:val="ab"/>
    <w:rsid w:val="007E0E8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7E0E8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1A15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D1249-BEE7-460E-89A3-AEE9B4CF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Агаян Евгине Тиграновна</dc:creator>
  <cp:lastModifiedBy>Морозова Лариса Евгеньевна</cp:lastModifiedBy>
  <cp:revision>4</cp:revision>
  <dcterms:created xsi:type="dcterms:W3CDTF">2023-01-24T05:49:00Z</dcterms:created>
  <dcterms:modified xsi:type="dcterms:W3CDTF">2023-01-25T05:45:00Z</dcterms:modified>
</cp:coreProperties>
</file>