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96" w:rsidRPr="00FB1157" w:rsidRDefault="00FB1157" w:rsidP="00FB1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57">
        <w:rPr>
          <w:rFonts w:ascii="Times New Roman" w:eastAsia="Times New Roman" w:hAnsi="Times New Roman" w:cs="Times New Roman"/>
          <w:bCs/>
          <w:noProof/>
          <w:sz w:val="28"/>
          <w:szCs w:val="24"/>
          <w:lang w:eastAsia="ru-RU"/>
        </w:rPr>
        <w:t>проект</w:t>
      </w:r>
    </w:p>
    <w:p w:rsidR="00945596" w:rsidRPr="00945596" w:rsidRDefault="00945596" w:rsidP="009455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5596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945596" w:rsidRPr="00945596" w:rsidRDefault="00945596" w:rsidP="00945596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5596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Новгородская область</w:t>
      </w:r>
    </w:p>
    <w:p w:rsidR="00945596" w:rsidRPr="00945596" w:rsidRDefault="00945596" w:rsidP="0094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596" w:rsidRPr="00945596" w:rsidRDefault="00945596" w:rsidP="0094559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55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ВОЛОТОВСКОГО МУНИЦИПАЛЬНОГО </w:t>
      </w:r>
      <w:r w:rsidR="00B0759C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</w:p>
    <w:p w:rsidR="00945596" w:rsidRPr="00945596" w:rsidRDefault="00945596" w:rsidP="00945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45596" w:rsidRPr="00945596" w:rsidRDefault="00945596" w:rsidP="00945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gramStart"/>
      <w:r w:rsidRPr="009455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</w:t>
      </w:r>
      <w:proofErr w:type="gramEnd"/>
      <w:r w:rsidRPr="009455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 С Т А Н О В Л Е Н И Е</w:t>
      </w:r>
    </w:p>
    <w:p w:rsidR="006E05F3" w:rsidRPr="00B77FCB" w:rsidRDefault="006E05F3" w:rsidP="006E0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5596" w:rsidRPr="00945596" w:rsidRDefault="00945596" w:rsidP="00945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5596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r w:rsidR="00B77F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№ </w:t>
      </w:r>
    </w:p>
    <w:p w:rsidR="00945596" w:rsidRDefault="00945596" w:rsidP="0094559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B77FCB" w:rsidRDefault="00B77FCB" w:rsidP="0094559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7FCB" w:rsidRDefault="00B77FCB" w:rsidP="0094559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5596" w:rsidRDefault="00B77FCB" w:rsidP="00B77FCB">
      <w:pPr>
        <w:keepNext/>
        <w:spacing w:after="0" w:line="240" w:lineRule="auto"/>
        <w:ind w:right="4825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Pr="00235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сообщения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служащими </w:t>
      </w:r>
      <w:r w:rsidRPr="0031517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Волотовского муниципального округа</w:t>
      </w:r>
      <w:r w:rsidRPr="00235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B77FCB" w:rsidRDefault="00B77FCB" w:rsidP="0094559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FCB" w:rsidRPr="00945596" w:rsidRDefault="00B77FCB" w:rsidP="0094559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5596" w:rsidRPr="00B77FCB" w:rsidRDefault="00945596" w:rsidP="00B77F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2 статьи 11 Федерального закона от 25 декабря 2008 года № 273-ФЗ «О противодействии коррупции» и пунктом 8 Указа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</w:t>
      </w:r>
    </w:p>
    <w:p w:rsidR="00945596" w:rsidRPr="00B77FCB" w:rsidRDefault="00945596" w:rsidP="00B77F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945596" w:rsidRPr="00B77FCB" w:rsidRDefault="00945596" w:rsidP="00B77F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06B8"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сообщения муниципальными служащими Администрац</w:t>
      </w:r>
      <w:r w:rsidR="00B77FCB"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Волотовского муниципального округа</w:t>
      </w: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B0759C" w:rsidRPr="00B77FCB" w:rsidRDefault="00945596" w:rsidP="00B77F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006B8"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59C"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силу:</w:t>
      </w:r>
    </w:p>
    <w:p w:rsidR="00B0759C" w:rsidRPr="00B77FCB" w:rsidRDefault="00B0759C" w:rsidP="00B77F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Волотовского муниципального района от </w:t>
      </w:r>
      <w:r w:rsid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17.02.2016 </w:t>
      </w: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№ 83 «Об утверждении Порядка сообщения муниципальными служащими Администрац</w:t>
      </w:r>
      <w:r w:rsid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Волотовского муниципального </w:t>
      </w: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 возникновении личной заинтересованности при исполнении должностных обязанностей, которая приводит или может привести к конфликту интересов»;</w:t>
      </w:r>
    </w:p>
    <w:p w:rsidR="00B0759C" w:rsidRPr="00B77FCB" w:rsidRDefault="00B0759C" w:rsidP="00B77F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 Администрации Волотовского муниципального района от 29.09.2017 № 809 «О внесении изменений в Порядок сообщения муниципальными служащими Администрации Волотовского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интересов»;</w:t>
      </w:r>
    </w:p>
    <w:p w:rsidR="00B0759C" w:rsidRPr="00B77FCB" w:rsidRDefault="00B0759C" w:rsidP="00B77F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Волотовского муниципального района от </w:t>
      </w:r>
      <w:r w:rsid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14.02.2018 № </w:t>
      </w: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144 «О внесении изменений в Порядок сообщения муниципальными служащими Администрации Волотовского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759C" w:rsidRPr="00B77FCB" w:rsidRDefault="00B0759C" w:rsidP="00B77F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 Администрации Славитинского сельского поселения от 18.02.2016 № 14 «Об утверждении Порядка сообщения муниципальными служащими Администрации Славитинского сельского поселения о возникновении личной заинтересованности при исполнении должностных обязанностей, которая приведет или может привести к конфликту интересов</w:t>
      </w:r>
      <w:r w:rsidR="009747B8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9747B8" w:rsidRPr="00B77FCB" w:rsidRDefault="009747B8" w:rsidP="00B77FC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 Администрации Горского сельского поселения от 18.02.2016 № 56 «</w:t>
      </w:r>
      <w:r w:rsidRPr="00B77FCB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</w:rPr>
        <w:t>Об утверждении Порядка сообщения муниципальными служащими Администрации Горского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B77FC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45596" w:rsidRPr="00B77FCB" w:rsidRDefault="009747B8" w:rsidP="00B77FC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483B3F"/>
          <w:sz w:val="28"/>
          <w:szCs w:val="28"/>
        </w:rPr>
      </w:pPr>
      <w:r w:rsidRPr="00B77FCB">
        <w:rPr>
          <w:rFonts w:ascii="Times New Roman" w:hAnsi="Times New Roman" w:cs="Times New Roman"/>
          <w:color w:val="483B3F"/>
          <w:sz w:val="28"/>
          <w:szCs w:val="28"/>
        </w:rPr>
        <w:t xml:space="preserve">3. </w:t>
      </w:r>
      <w:r w:rsidR="00945596"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</w:t>
      </w:r>
      <w:r w:rsid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945596"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«Волотовск</w:t>
      </w:r>
      <w:r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ведомости</w:t>
      </w:r>
      <w:r w:rsidR="00945596" w:rsidRP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разместить на официальном сайте в информационно-телекоммуникационной сети «Интернет»</w:t>
      </w:r>
      <w:r w:rsidR="00B77F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51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proofErr w:type="gramStart"/>
      <w:r w:rsidRPr="0031517C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proofErr w:type="gramEnd"/>
      <w:r w:rsidRPr="003151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945596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1517C">
        <w:rPr>
          <w:rFonts w:ascii="Times New Roman" w:eastAsia="Times New Roman" w:hAnsi="Times New Roman" w:cs="Times New Roman"/>
          <w:sz w:val="28"/>
          <w:szCs w:val="20"/>
          <w:lang w:eastAsia="ru-RU"/>
        </w:rPr>
        <w:t>А.И.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1517C">
        <w:rPr>
          <w:rFonts w:ascii="Times New Roman" w:eastAsia="Times New Roman" w:hAnsi="Times New Roman" w:cs="Times New Roman"/>
          <w:sz w:val="28"/>
          <w:szCs w:val="20"/>
          <w:lang w:eastAsia="ru-RU"/>
        </w:rPr>
        <w:t>Лыжов</w:t>
      </w: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1157" w:rsidRDefault="00FB1157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1157" w:rsidRDefault="00FB1157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1157" w:rsidRDefault="00FB1157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B77FCB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7FCB" w:rsidRPr="0031517C" w:rsidRDefault="00B77FCB" w:rsidP="00B77F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596" w:rsidRDefault="00945596" w:rsidP="00945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596" w:rsidRPr="00B77FCB" w:rsidRDefault="00945596" w:rsidP="00B77FC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Утвержден</w:t>
      </w:r>
    </w:p>
    <w:p w:rsidR="00B77FCB" w:rsidRDefault="00945596" w:rsidP="00B77FC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постановлением Администрации</w:t>
      </w:r>
      <w:r w:rsidR="00B77FCB"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Волотовского </w:t>
      </w:r>
      <w:r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муниципального </w:t>
      </w:r>
      <w:r w:rsidR="00B77FCB"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округа </w:t>
      </w:r>
    </w:p>
    <w:p w:rsidR="00945596" w:rsidRPr="00B77FCB" w:rsidRDefault="00945596" w:rsidP="00B77FC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 w:rsidR="00B77FCB" w:rsidRPr="00B77F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№</w:t>
      </w:r>
    </w:p>
    <w:p w:rsidR="00945596" w:rsidRPr="00B77FCB" w:rsidRDefault="00945596" w:rsidP="00B77F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5596" w:rsidRPr="00B77FCB" w:rsidRDefault="00945596" w:rsidP="00945596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Порядок</w:t>
      </w:r>
    </w:p>
    <w:p w:rsidR="00945596" w:rsidRPr="00B77FCB" w:rsidRDefault="00945596" w:rsidP="00945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сообщения муниципальными служащими Администрац</w:t>
      </w:r>
      <w:r w:rsid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Волотовского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45596" w:rsidRPr="00B77FCB" w:rsidRDefault="00945596" w:rsidP="0094559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Настоящим Порядком определяется порядок сообщения муниципальными служащими Администрац</w:t>
      </w:r>
      <w:r w:rsidR="00F25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Волотовского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F16E0D" w:rsidRP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далее Порядок)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Муниципальные служащие обязаны в соответствии с </w:t>
      </w:r>
      <w:hyperlink r:id="rId5" w:history="1">
        <w:r w:rsidRPr="00B77FC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о противодействии коррупции </w:t>
      </w:r>
      <w:proofErr w:type="gramStart"/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сообщать</w:t>
      </w:r>
      <w:proofErr w:type="gramEnd"/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уведомление), по форме согласно приложению № 1 к настоящему Порядку.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Уведомления представляются муниципальными служащими в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кадровую службу Администрации муниципального округа (далее кадровая служба)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их регистрацию в день поступления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журнал уведомлений), по форме согласно приложению № 2 к настоящему Порядку. </w:t>
      </w:r>
      <w:proofErr w:type="gramEnd"/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Журнал уведомлений должен быть прошит, пронумерован и скреплен печатью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Уведомления, поступившие в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кадровую службу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позднее 3 рабочих дней со дня их регистрации передаются Главе муниципального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для рассмотрения вопроса о необходимости направления уведомления в комиссию </w:t>
      </w:r>
      <w:r w:rsidR="00F16E0D" w:rsidRPr="00F16E0D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Волотовского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, (далее комиссия).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6.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поручению Главы муниципального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кадровая служба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проводит предварительное рассмотрение уведомления, подлежащего направлению в комиссию.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предварительного рассмотрения уведомлений должностные лица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кадровой службы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имеют право проводить собеседования с </w:t>
      </w:r>
      <w:r w:rsidR="00F16E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муниципальными служащими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направившими уведомления, получать от них письменные пояснения по изложенным в уведомлениях обстоятельствам и направлять за подписью Главы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запросы в территориальные органы федеральных органов исполнительной власти, органы государственной власти Новгородской области, иные государственные органы Новгородской области, органы местного самоуправления Новгородской области и заинтересованные</w:t>
      </w:r>
      <w:proofErr w:type="gramEnd"/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организации.</w:t>
      </w:r>
    </w:p>
    <w:p w:rsidR="00945596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предварительного рассмотрения уведомлений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кадровая служба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подготовку мотивированных заключений на каждое из уведомлений.</w:t>
      </w:r>
    </w:p>
    <w:p w:rsidR="00CA34F0" w:rsidRPr="00CA34F0" w:rsidRDefault="00CA34F0" w:rsidP="00CA34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6.1. </w:t>
      </w:r>
      <w:r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Мотивированные заключения, предусмотренные пунктом 6 настоящего Порядка, должны содержать:</w:t>
      </w:r>
    </w:p>
    <w:p w:rsidR="00CA34F0" w:rsidRPr="00CA34F0" w:rsidRDefault="00CA34F0" w:rsidP="00CA34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информацию, изложенную в уведомлениях;</w:t>
      </w:r>
    </w:p>
    <w:p w:rsidR="00CA34F0" w:rsidRPr="00CA34F0" w:rsidRDefault="00CA34F0" w:rsidP="00CA34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информацию, полученную от территориальных органов федеральных органов исполнительной власти, органов государственной власти Новгородской области, иных государственных органов Новгородской области, органов местного самоуправления Новгородской области и заинтересованных организаций на основании запросов;</w:t>
      </w:r>
    </w:p>
    <w:p w:rsidR="00CA34F0" w:rsidRPr="00B77FCB" w:rsidRDefault="00CA34F0" w:rsidP="00CA34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мотивированный вывод по результатам рассмотрения уведомлений, а также рекомендации для принятия одного из решений в соответствии с пунктом 9 настоящего Порядка.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кадровой службой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председателю комиссии в течение 7 рабочих дней со дня поступления уведомлений в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кадровую службу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пунктом 4 настоящего Порядка.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направления запросов, указанных во втором абзаце пункта 6 настоящего Порядка, уведомления, заключения и другие материалы, полученные в ходе предварительного рассмотрения уведомлений, представляются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кадровой службой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председателю комиссии в течение 45 дней со дня поступления уведомлений в </w:t>
      </w:r>
      <w:r w:rsidR="006E05F3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делами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пунктом 4 настоящего Порядка. </w:t>
      </w:r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</w:t>
      </w:r>
      <w:proofErr w:type="spellStart"/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непоступления</w:t>
      </w:r>
      <w:proofErr w:type="spellEnd"/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ответов на запросы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</w:t>
      </w:r>
      <w:r w:rsidR="00A06C42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казанный срок может быть продлен Главой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округа, но не более чем на 30 дней.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рассмотрения уведомления комиссией осуществляется </w:t>
      </w:r>
      <w:proofErr w:type="gramStart"/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r w:rsidR="006E05F3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Положением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E05F3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комиссии </w:t>
      </w:r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соблюдению требований к служебному поведению</w:t>
      </w:r>
      <w:proofErr w:type="gramEnd"/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муниципальных служащих и урегулированию конфликта интересов на муниципальной службе в Администрации Волотовского муниципального 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утвержденным распоряжением Администрации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24.08.2021 № 250-</w:t>
      </w:r>
      <w:r w:rsidR="00CA34F0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рг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9.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Главой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результатам рассмотрения комиссией уведомлений принимается одно из следующих решений: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9.1.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Признать, что при исполнении должностных обязанностей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муниципальным служащим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направившим уведомление, конфликт интересов отсутствует;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9.2.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Признать, что при исполнении должностных обязанностей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муниципальным служащим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направившим уведомление, личная заинтересованность приводит или может привести к конфликту интересов;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9.3.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Признать, что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муниципальным служащим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направившим уведомление, не соблюдались требования об урегулировании конфликта интересов.</w:t>
      </w:r>
    </w:p>
    <w:p w:rsidR="00945596" w:rsidRPr="00B77FCB" w:rsidRDefault="00945596" w:rsidP="0094559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принятия решения, предусмотренного </w:t>
      </w:r>
      <w:hyperlink w:anchor="Par18" w:history="1">
        <w:r w:rsidRPr="00B77FC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подпунктом </w:t>
        </w:r>
      </w:hyperlink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9.2 настоящего Порядка, Глава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принимает меры по урегулированию конфликта интересов или по недопущению его возникновения и (или) рекомендует муниципальному служащему принять такие меры.</w:t>
      </w:r>
    </w:p>
    <w:p w:rsidR="00945596" w:rsidRPr="00B77FCB" w:rsidRDefault="00945596" w:rsidP="008322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принятия решения, предусмотренного </w:t>
      </w:r>
      <w:hyperlink w:anchor="Par18" w:history="1">
        <w:r w:rsidRPr="00B77FC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подпунктом </w:t>
        </w:r>
      </w:hyperlink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9.3 настоящего Порядка,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</w:t>
      </w:r>
      <w:r w:rsidR="00832227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 применяе</w:t>
      </w:r>
      <w:r w:rsidR="00832227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 </w:t>
      </w:r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муниципальному служащему конкретную меру </w:t>
      </w:r>
      <w:proofErr w:type="spellStart"/>
      <w:r w:rsid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ответсвенности</w:t>
      </w:r>
      <w:proofErr w:type="spellEnd"/>
      <w:r w:rsidR="00832227"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45596" w:rsidRPr="00B77FCB" w:rsidRDefault="00945596" w:rsidP="00000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7F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</w:t>
      </w:r>
    </w:p>
    <w:p w:rsidR="00945596" w:rsidRPr="00485C5F" w:rsidRDefault="00945596" w:rsidP="00945596">
      <w:pPr>
        <w:tabs>
          <w:tab w:val="left" w:pos="5670"/>
          <w:tab w:val="left" w:pos="6237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945596" w:rsidRPr="00485C5F" w:rsidSect="00B77FCB">
          <w:pgSz w:w="11913" w:h="16834" w:code="9"/>
          <w:pgMar w:top="1134" w:right="850" w:bottom="1134" w:left="1701" w:header="567" w:footer="1134" w:gutter="0"/>
          <w:pgNumType w:start="1"/>
          <w:cols w:space="720"/>
          <w:titlePg/>
          <w:docGrid w:linePitch="299"/>
        </w:sectPr>
      </w:pPr>
    </w:p>
    <w:p w:rsidR="00CA34F0" w:rsidRPr="00CA34F0" w:rsidRDefault="00CA34F0" w:rsidP="00B10FE7">
      <w:pPr>
        <w:tabs>
          <w:tab w:val="left" w:pos="5670"/>
          <w:tab w:val="left" w:pos="6237"/>
          <w:tab w:val="left" w:pos="7088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A34F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 1</w:t>
      </w:r>
    </w:p>
    <w:p w:rsidR="00945596" w:rsidRPr="00CA34F0" w:rsidRDefault="00CA34F0" w:rsidP="00B10FE7">
      <w:pPr>
        <w:tabs>
          <w:tab w:val="left" w:pos="5670"/>
          <w:tab w:val="left" w:pos="6237"/>
          <w:tab w:val="left" w:pos="7088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4F0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Порядку сообщения муниципальными служащими Администрац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ии Волотовского муниципального округа </w:t>
      </w:r>
      <w:r w:rsidRPr="00CA34F0">
        <w:rPr>
          <w:rFonts w:ascii="Times New Roman" w:eastAsia="Times New Roman" w:hAnsi="Times New Roman" w:cs="Times New Roman"/>
          <w:sz w:val="24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A34F0" w:rsidRDefault="00CA34F0" w:rsidP="00945596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596" w:rsidRPr="00485C5F" w:rsidRDefault="00945596" w:rsidP="00CA34F0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CA3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Волотовского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CA34F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945596" w:rsidRPr="00485C5F" w:rsidRDefault="00945596" w:rsidP="00945596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______________________</w:t>
      </w:r>
    </w:p>
    <w:p w:rsidR="00945596" w:rsidRPr="00485C5F" w:rsidRDefault="00945596" w:rsidP="00945596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945596" w:rsidRPr="00485C5F" w:rsidRDefault="00945596" w:rsidP="00CA34F0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замещаемая должность)</w:t>
      </w:r>
    </w:p>
    <w:p w:rsidR="00945596" w:rsidRPr="00485C5F" w:rsidRDefault="00945596" w:rsidP="0094559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5596" w:rsidRPr="00485C5F" w:rsidRDefault="00945596" w:rsidP="00CA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945596" w:rsidRPr="00B10FE7" w:rsidRDefault="00945596" w:rsidP="00CA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0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45596" w:rsidRPr="00485C5F" w:rsidRDefault="00945596" w:rsidP="0094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596" w:rsidRPr="00485C5F" w:rsidRDefault="00945596" w:rsidP="00945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>нужное</w:t>
      </w:r>
      <w:proofErr w:type="gramEnd"/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подчеркнуть</w:t>
      </w: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5596" w:rsidRPr="00485C5F" w:rsidRDefault="00945596" w:rsidP="00945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являющиеся основанием возникновения личной заинтересованности: ________________________________________________</w:t>
      </w:r>
    </w:p>
    <w:p w:rsidR="00945596" w:rsidRPr="00485C5F" w:rsidRDefault="00945596" w:rsidP="00945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596" w:rsidRPr="00485C5F" w:rsidRDefault="00945596" w:rsidP="0094559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45596" w:rsidRPr="00485C5F" w:rsidRDefault="00945596" w:rsidP="0094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596" w:rsidRPr="00485C5F" w:rsidRDefault="00945596" w:rsidP="00945596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45596" w:rsidRPr="00485C5F" w:rsidRDefault="00945596" w:rsidP="0094559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обязанности, на исполнение которых влияет или может повлиять личная заинтересованность: __________________________________</w:t>
      </w:r>
    </w:p>
    <w:p w:rsidR="00945596" w:rsidRPr="00485C5F" w:rsidRDefault="00945596" w:rsidP="0094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945596" w:rsidRPr="00485C5F" w:rsidRDefault="00945596" w:rsidP="0094559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меры по предотвращению или урегулированию конфликта интересов: _______________________________________________</w:t>
      </w:r>
    </w:p>
    <w:p w:rsidR="00945596" w:rsidRPr="00485C5F" w:rsidRDefault="00945596" w:rsidP="0094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945596" w:rsidRPr="00485C5F" w:rsidRDefault="00945596" w:rsidP="0094559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Намереваюсь (не намереваюсь) лично присутствовать на заседании комиссии </w:t>
      </w:r>
      <w:r w:rsidR="00B10FE7" w:rsidRPr="00CA3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Волотовского муниципального округа</w:t>
      </w:r>
      <w:r w:rsidR="00B10FE7"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настоящего уведомления (</w:t>
      </w:r>
      <w:proofErr w:type="gramStart"/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>нужное</w:t>
      </w:r>
      <w:proofErr w:type="gramEnd"/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подчеркнуть</w:t>
      </w:r>
      <w:r w:rsidRPr="00485C5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5596" w:rsidRPr="00485C5F" w:rsidRDefault="00945596" w:rsidP="009455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71"/>
        <w:gridCol w:w="227"/>
        <w:gridCol w:w="1588"/>
        <w:gridCol w:w="397"/>
        <w:gridCol w:w="397"/>
        <w:gridCol w:w="747"/>
        <w:gridCol w:w="2570"/>
        <w:gridCol w:w="284"/>
        <w:gridCol w:w="2675"/>
      </w:tblGrid>
      <w:tr w:rsidR="00945596" w:rsidRPr="00485C5F" w:rsidTr="0016023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5596" w:rsidRPr="00485C5F" w:rsidTr="0016023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:rsidR="00945596" w:rsidRPr="00485C5F" w:rsidRDefault="00945596" w:rsidP="0016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(И.О. Фамилия)</w:t>
            </w:r>
          </w:p>
        </w:tc>
      </w:tr>
    </w:tbl>
    <w:p w:rsidR="00945596" w:rsidRPr="00485C5F" w:rsidRDefault="00945596" w:rsidP="00945596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85C5F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</w:t>
      </w:r>
    </w:p>
    <w:p w:rsidR="00B10FE7" w:rsidRPr="00B10FE7" w:rsidRDefault="00B10FE7" w:rsidP="00B10FE7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10FE7">
        <w:rPr>
          <w:rFonts w:ascii="Times New Roman" w:hAnsi="Times New Roman" w:cs="Times New Roman"/>
          <w:bCs/>
          <w:sz w:val="24"/>
          <w:szCs w:val="28"/>
        </w:rPr>
        <w:lastRenderedPageBreak/>
        <w:t>Приложение № 2</w:t>
      </w:r>
    </w:p>
    <w:p w:rsidR="00B10FE7" w:rsidRPr="00B10FE7" w:rsidRDefault="00B10FE7" w:rsidP="00B10FE7">
      <w:pPr>
        <w:spacing w:after="0" w:line="240" w:lineRule="auto"/>
        <w:ind w:left="5103"/>
        <w:jc w:val="both"/>
        <w:rPr>
          <w:b/>
          <w:bCs/>
          <w:sz w:val="20"/>
        </w:rPr>
      </w:pPr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Порядку сообщения муниципальными служащими Администрац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ии Волотовского муниципального округа </w:t>
      </w:r>
      <w:r w:rsidRPr="00B10FE7">
        <w:rPr>
          <w:rFonts w:ascii="Times New Roman" w:eastAsia="Times New Roman" w:hAnsi="Times New Roman" w:cs="Times New Roman"/>
          <w:sz w:val="24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45596" w:rsidRDefault="00945596" w:rsidP="00945596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45596" w:rsidRPr="00FA1E0E" w:rsidRDefault="00945596" w:rsidP="0094559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1E0E">
        <w:rPr>
          <w:rFonts w:ascii="Times New Roman" w:hAnsi="Times New Roman" w:cs="Times New Roman"/>
          <w:bCs/>
          <w:sz w:val="28"/>
          <w:szCs w:val="28"/>
        </w:rPr>
        <w:t>ЖУРНАЛ</w:t>
      </w:r>
    </w:p>
    <w:p w:rsidR="00945596" w:rsidRPr="00FA1E0E" w:rsidRDefault="00945596" w:rsidP="0094559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1E0E">
        <w:rPr>
          <w:rFonts w:ascii="Times New Roman" w:hAnsi="Times New Roman" w:cs="Times New Roman"/>
          <w:bCs/>
          <w:sz w:val="28"/>
          <w:szCs w:val="28"/>
        </w:rPr>
        <w:t>регистрации уведомлений о возникновении личной</w:t>
      </w:r>
      <w:r w:rsidR="00B1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E0E">
        <w:rPr>
          <w:rFonts w:ascii="Times New Roman" w:hAnsi="Times New Roman" w:cs="Times New Roman"/>
          <w:bCs/>
          <w:sz w:val="28"/>
          <w:szCs w:val="28"/>
        </w:rPr>
        <w:t>заинтересованности при исполнении должностных обязанностей,</w:t>
      </w:r>
      <w:r w:rsidR="00B1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E0E">
        <w:rPr>
          <w:rFonts w:ascii="Times New Roman" w:hAnsi="Times New Roman" w:cs="Times New Roman"/>
          <w:bCs/>
          <w:sz w:val="28"/>
          <w:szCs w:val="28"/>
        </w:rPr>
        <w:t>которая приводит или может привести к конфликту интересов</w:t>
      </w:r>
    </w:p>
    <w:p w:rsidR="00945596" w:rsidRPr="00FA1E0E" w:rsidRDefault="00945596" w:rsidP="0094559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5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27"/>
        <w:gridCol w:w="1627"/>
        <w:gridCol w:w="1628"/>
        <w:gridCol w:w="1843"/>
        <w:gridCol w:w="2289"/>
      </w:tblGrid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B10FE7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№</w:t>
            </w:r>
            <w:r w:rsidR="00945596"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  <w:proofErr w:type="gramStart"/>
            <w:r w:rsidR="00945596"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п</w:t>
            </w:r>
            <w:proofErr w:type="gramEnd"/>
            <w:r w:rsidR="00945596"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/п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Фамилия, имя, отчество, должность лица, направившего уведомление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Содержание уведомления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Фамилия, имя, отчество, должность и подпись лица, принявшего уведомление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Дата регистрации уведомления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Дата направления уведомления в адрес Главы муниципального района с указанием фамилии, имени, отчества лица, направившего уведомление, его подпись</w:t>
            </w:r>
          </w:p>
        </w:tc>
      </w:tr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B10FE7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10FE7">
              <w:rPr>
                <w:rFonts w:ascii="Times New Roman" w:hAnsi="Times New Roman" w:cs="Times New Roman"/>
                <w:bCs/>
                <w:sz w:val="24"/>
                <w:szCs w:val="28"/>
              </w:rPr>
              <w:t>6</w:t>
            </w:r>
          </w:p>
        </w:tc>
      </w:tr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45596" w:rsidRPr="00FA1E0E" w:rsidTr="00B1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96" w:rsidRPr="00FA1E0E" w:rsidRDefault="00945596" w:rsidP="00B10F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D0AD9" w:rsidRDefault="00945596" w:rsidP="0094559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45596" w:rsidRPr="00945596" w:rsidRDefault="00945596" w:rsidP="00945596">
      <w:pPr>
        <w:spacing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sectPr w:rsidR="00945596" w:rsidRPr="00945596" w:rsidSect="00CA3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96"/>
    <w:rsid w:val="000006B8"/>
    <w:rsid w:val="00002AF2"/>
    <w:rsid w:val="000B4197"/>
    <w:rsid w:val="006E05F3"/>
    <w:rsid w:val="007D21E8"/>
    <w:rsid w:val="00832227"/>
    <w:rsid w:val="008D0AD9"/>
    <w:rsid w:val="00930A18"/>
    <w:rsid w:val="00945596"/>
    <w:rsid w:val="009747B8"/>
    <w:rsid w:val="00A06C42"/>
    <w:rsid w:val="00AF443E"/>
    <w:rsid w:val="00B0759C"/>
    <w:rsid w:val="00B10FE7"/>
    <w:rsid w:val="00B77FCB"/>
    <w:rsid w:val="00CA34F0"/>
    <w:rsid w:val="00D069B6"/>
    <w:rsid w:val="00F16E0D"/>
    <w:rsid w:val="00F257F4"/>
    <w:rsid w:val="00FB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59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7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747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59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7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747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5735D375C21997EC988524FB8C81BBE4348CF3E63602D410CF6C4481CE38AD25EAEE329B8E659FR53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7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Васильева Елена Владимировна</cp:lastModifiedBy>
  <cp:revision>8</cp:revision>
  <dcterms:created xsi:type="dcterms:W3CDTF">2023-05-18T13:45:00Z</dcterms:created>
  <dcterms:modified xsi:type="dcterms:W3CDTF">2023-05-19T11:38:00Z</dcterms:modified>
</cp:coreProperties>
</file>