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314FE5">
        <w:t>Подготовка и утверждение документации по планировке территории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314FE5" w:rsidRPr="00314FE5">
              <w:rPr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CF4058" w:rsidRDefault="00CF4058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CF4058" w:rsidRDefault="00CF4058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CF405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314FE5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314FE5" w:rsidRPr="00314FE5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314FE5" w:rsidRPr="00314FE5">
        <w:rPr>
          <w:sz w:val="28"/>
          <w:szCs w:val="28"/>
        </w:rPr>
        <w:t>Подготовка и утверждение документации по планировке территории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314FE5">
        <w:rPr>
          <w:sz w:val="28"/>
        </w:rPr>
        <w:t>31</w:t>
      </w:r>
      <w:r>
        <w:rPr>
          <w:sz w:val="28"/>
        </w:rPr>
        <w:t>.</w:t>
      </w:r>
      <w:r w:rsidR="00314FE5">
        <w:rPr>
          <w:sz w:val="28"/>
        </w:rPr>
        <w:t>01</w:t>
      </w:r>
      <w:r>
        <w:rPr>
          <w:sz w:val="28"/>
        </w:rPr>
        <w:t>.20</w:t>
      </w:r>
      <w:r w:rsidR="00890F43">
        <w:rPr>
          <w:sz w:val="28"/>
        </w:rPr>
        <w:t>2</w:t>
      </w:r>
      <w:r w:rsidR="00314FE5">
        <w:rPr>
          <w:sz w:val="28"/>
        </w:rPr>
        <w:t>3</w:t>
      </w:r>
      <w:r>
        <w:rPr>
          <w:sz w:val="28"/>
        </w:rPr>
        <w:t xml:space="preserve">  №  </w:t>
      </w:r>
      <w:r w:rsidR="00913BC9">
        <w:rPr>
          <w:sz w:val="28"/>
        </w:rPr>
        <w:t>6</w:t>
      </w:r>
      <w:r w:rsidR="00314FE5">
        <w:rPr>
          <w:sz w:val="28"/>
        </w:rPr>
        <w:t>6</w:t>
      </w:r>
      <w:r w:rsidR="00180F54">
        <w:rPr>
          <w:sz w:val="28"/>
        </w:rPr>
        <w:t xml:space="preserve"> 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314FE5">
        <w:rPr>
          <w:sz w:val="28"/>
          <w:szCs w:val="28"/>
        </w:rPr>
        <w:t>Добавить абзац 6)</w:t>
      </w:r>
      <w:r w:rsidR="00F43C6F">
        <w:rPr>
          <w:sz w:val="28"/>
          <w:szCs w:val="28"/>
        </w:rPr>
        <w:t xml:space="preserve"> </w:t>
      </w:r>
      <w:r w:rsidR="00B8548F">
        <w:rPr>
          <w:sz w:val="28"/>
          <w:szCs w:val="28"/>
        </w:rPr>
        <w:t>подпункт</w:t>
      </w:r>
      <w:r w:rsidR="00314FE5">
        <w:rPr>
          <w:sz w:val="28"/>
          <w:szCs w:val="28"/>
        </w:rPr>
        <w:t>а</w:t>
      </w:r>
      <w:r w:rsidR="00B8548F">
        <w:rPr>
          <w:sz w:val="28"/>
          <w:szCs w:val="28"/>
        </w:rPr>
        <w:t xml:space="preserve"> </w:t>
      </w:r>
      <w:r w:rsidR="00314FE5">
        <w:rPr>
          <w:sz w:val="28"/>
          <w:szCs w:val="28"/>
        </w:rPr>
        <w:t>2.7.1.1.</w:t>
      </w:r>
      <w:r w:rsidR="00F43C6F">
        <w:rPr>
          <w:sz w:val="28"/>
          <w:szCs w:val="28"/>
        </w:rPr>
        <w:t xml:space="preserve">  Административного регламента: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4FE5">
        <w:rPr>
          <w:sz w:val="28"/>
          <w:szCs w:val="28"/>
        </w:rPr>
        <w:t xml:space="preserve">6)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lastRenderedPageBreak/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F1" w:rsidRDefault="006603F1" w:rsidP="0098298F">
      <w:r>
        <w:separator/>
      </w:r>
    </w:p>
  </w:endnote>
  <w:endnote w:type="continuationSeparator" w:id="0">
    <w:p w:rsidR="006603F1" w:rsidRDefault="006603F1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F1" w:rsidRDefault="006603F1" w:rsidP="0098298F">
      <w:r>
        <w:separator/>
      </w:r>
    </w:p>
  </w:footnote>
  <w:footnote w:type="continuationSeparator" w:id="0">
    <w:p w:rsidR="006603F1" w:rsidRDefault="006603F1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C131E"/>
    <w:rsid w:val="001F328C"/>
    <w:rsid w:val="00253C94"/>
    <w:rsid w:val="002A11B1"/>
    <w:rsid w:val="002D28C7"/>
    <w:rsid w:val="002E07AA"/>
    <w:rsid w:val="00314FE5"/>
    <w:rsid w:val="00341E0F"/>
    <w:rsid w:val="003527CD"/>
    <w:rsid w:val="0038605B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CF4058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13</cp:revision>
  <cp:lastPrinted>2021-07-05T09:41:00Z</cp:lastPrinted>
  <dcterms:created xsi:type="dcterms:W3CDTF">2024-03-20T12:48:00Z</dcterms:created>
  <dcterms:modified xsi:type="dcterms:W3CDTF">2024-07-08T11:13:00Z</dcterms:modified>
</cp:coreProperties>
</file>