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70" w:rsidRPr="00937A70" w:rsidRDefault="00937A70" w:rsidP="00937A70">
      <w:pPr>
        <w:jc w:val="center"/>
        <w:rPr>
          <w:b/>
          <w:sz w:val="28"/>
          <w:szCs w:val="28"/>
        </w:rPr>
      </w:pPr>
      <w:r w:rsidRPr="00937A70">
        <w:rPr>
          <w:noProof/>
          <w:sz w:val="28"/>
          <w:szCs w:val="28"/>
        </w:rPr>
        <w:drawing>
          <wp:inline distT="0" distB="0" distL="0" distR="0" wp14:anchorId="728B5DAC" wp14:editId="67958BB7">
            <wp:extent cx="601980" cy="1028700"/>
            <wp:effectExtent l="0" t="0" r="762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A70" w:rsidRPr="00937A70" w:rsidRDefault="00937A70" w:rsidP="00937A70">
      <w:pPr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Российская Федерация</w:t>
      </w:r>
    </w:p>
    <w:p w:rsidR="00937A70" w:rsidRPr="00937A70" w:rsidRDefault="00937A70" w:rsidP="00937A70">
      <w:pPr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Новгородская область</w:t>
      </w:r>
    </w:p>
    <w:p w:rsidR="00937A70" w:rsidRPr="00937A70" w:rsidRDefault="00937A70" w:rsidP="00937A70">
      <w:pPr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 xml:space="preserve">Дума </w:t>
      </w:r>
      <w:proofErr w:type="spellStart"/>
      <w:r w:rsidRPr="00937A70">
        <w:rPr>
          <w:b/>
          <w:sz w:val="28"/>
          <w:szCs w:val="28"/>
        </w:rPr>
        <w:t>Волотовского</w:t>
      </w:r>
      <w:proofErr w:type="spellEnd"/>
      <w:r w:rsidRPr="00937A70">
        <w:rPr>
          <w:b/>
          <w:sz w:val="28"/>
          <w:szCs w:val="28"/>
        </w:rPr>
        <w:t xml:space="preserve"> муниципального района</w:t>
      </w:r>
    </w:p>
    <w:p w:rsidR="00937A70" w:rsidRPr="00937A70" w:rsidRDefault="00937A70" w:rsidP="00937A70">
      <w:pPr>
        <w:jc w:val="center"/>
        <w:rPr>
          <w:b/>
        </w:rPr>
      </w:pPr>
    </w:p>
    <w:p w:rsidR="00937A70" w:rsidRPr="00937A70" w:rsidRDefault="00937A70" w:rsidP="00937A70">
      <w:pPr>
        <w:jc w:val="center"/>
        <w:rPr>
          <w:b/>
          <w:sz w:val="32"/>
          <w:szCs w:val="32"/>
        </w:rPr>
      </w:pPr>
      <w:r w:rsidRPr="00937A70">
        <w:rPr>
          <w:b/>
          <w:sz w:val="32"/>
          <w:szCs w:val="32"/>
        </w:rPr>
        <w:t>РЕШЕНИЕ</w:t>
      </w:r>
    </w:p>
    <w:p w:rsidR="00937A70" w:rsidRPr="00937A70" w:rsidRDefault="00937A70" w:rsidP="00937A70">
      <w:pPr>
        <w:jc w:val="center"/>
        <w:rPr>
          <w:b/>
          <w:sz w:val="28"/>
          <w:szCs w:val="28"/>
        </w:rPr>
      </w:pPr>
    </w:p>
    <w:p w:rsidR="00937A70" w:rsidRPr="00937A70" w:rsidRDefault="00937A70" w:rsidP="00937A70">
      <w:pPr>
        <w:jc w:val="center"/>
        <w:rPr>
          <w:b/>
          <w:sz w:val="28"/>
          <w:szCs w:val="28"/>
        </w:rPr>
      </w:pPr>
    </w:p>
    <w:p w:rsidR="00937A70" w:rsidRPr="00937A70" w:rsidRDefault="00937A70" w:rsidP="00937A70">
      <w:pPr>
        <w:rPr>
          <w:sz w:val="28"/>
          <w:szCs w:val="28"/>
        </w:rPr>
      </w:pPr>
      <w:r w:rsidRPr="00937A70">
        <w:rPr>
          <w:sz w:val="28"/>
          <w:szCs w:val="28"/>
        </w:rPr>
        <w:t>от   26.10.2015    № 12</w:t>
      </w:r>
    </w:p>
    <w:p w:rsidR="00937A70" w:rsidRPr="00937A70" w:rsidRDefault="00937A70" w:rsidP="00937A70">
      <w:pPr>
        <w:rPr>
          <w:sz w:val="28"/>
          <w:szCs w:val="28"/>
        </w:rPr>
      </w:pPr>
      <w:r w:rsidRPr="00937A70">
        <w:rPr>
          <w:sz w:val="28"/>
          <w:szCs w:val="28"/>
        </w:rPr>
        <w:t>п. Волот</w:t>
      </w:r>
    </w:p>
    <w:p w:rsidR="005301B1" w:rsidRPr="00937A70" w:rsidRDefault="005301B1" w:rsidP="00937A70">
      <w:pPr>
        <w:jc w:val="both"/>
        <w:rPr>
          <w:sz w:val="28"/>
        </w:rPr>
      </w:pPr>
    </w:p>
    <w:p w:rsidR="005301B1" w:rsidRPr="00937A70" w:rsidRDefault="005301B1" w:rsidP="00937A70">
      <w:pPr>
        <w:jc w:val="both"/>
        <w:rPr>
          <w:sz w:val="28"/>
        </w:rPr>
      </w:pPr>
    </w:p>
    <w:p w:rsidR="00937A70" w:rsidRPr="00937A70" w:rsidRDefault="00937A70" w:rsidP="00937A70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</w:tblGrid>
      <w:tr w:rsidR="005301B1" w:rsidRPr="00937A70" w:rsidTr="00937A70">
        <w:tc>
          <w:tcPr>
            <w:tcW w:w="3936" w:type="dxa"/>
          </w:tcPr>
          <w:p w:rsidR="00F36F02" w:rsidRPr="00937A70" w:rsidRDefault="00F36F02" w:rsidP="00937A70">
            <w:pPr>
              <w:jc w:val="both"/>
              <w:rPr>
                <w:sz w:val="28"/>
              </w:rPr>
            </w:pPr>
            <w:r w:rsidRPr="00937A70">
              <w:rPr>
                <w:sz w:val="28"/>
              </w:rPr>
              <w:t>Об утверждении Положения о стратегическом планировании на территории Волотовского муниципального района</w:t>
            </w:r>
          </w:p>
          <w:p w:rsidR="005301B1" w:rsidRPr="00937A70" w:rsidRDefault="005301B1" w:rsidP="00937A70">
            <w:pPr>
              <w:jc w:val="both"/>
              <w:rPr>
                <w:sz w:val="28"/>
              </w:rPr>
            </w:pPr>
          </w:p>
        </w:tc>
      </w:tr>
    </w:tbl>
    <w:p w:rsidR="005301B1" w:rsidRPr="00937A70" w:rsidRDefault="005301B1" w:rsidP="00937A70">
      <w:pPr>
        <w:jc w:val="both"/>
        <w:rPr>
          <w:sz w:val="28"/>
        </w:rPr>
      </w:pPr>
      <w:r w:rsidRPr="00937A70">
        <w:rPr>
          <w:sz w:val="28"/>
        </w:rPr>
        <w:t xml:space="preserve">         </w:t>
      </w:r>
    </w:p>
    <w:p w:rsidR="00F36F02" w:rsidRPr="00937A70" w:rsidRDefault="00F36F02" w:rsidP="00937A70">
      <w:pPr>
        <w:keepNext/>
        <w:keepLines/>
        <w:suppressLineNumbers/>
        <w:suppressAutoHyphens/>
        <w:ind w:firstLine="709"/>
        <w:contextualSpacing/>
        <w:jc w:val="both"/>
        <w:rPr>
          <w:sz w:val="28"/>
        </w:rPr>
      </w:pPr>
      <w:proofErr w:type="gramStart"/>
      <w:r w:rsidRPr="00937A70">
        <w:rPr>
          <w:sz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 Федеральным законом от 28 июня 2014 года № 172-ФЗ «О стратегическом планировании в Российской Федерации»,</w:t>
      </w:r>
      <w:r w:rsidR="00CC685B" w:rsidRPr="00937A70">
        <w:rPr>
          <w:sz w:val="28"/>
        </w:rPr>
        <w:t xml:space="preserve"> в целях разграничения полномочий Думы Волотовского муниципального района и Администрации Волотовского муниципального района в сфере стратегического планирования </w:t>
      </w:r>
      <w:proofErr w:type="spellStart"/>
      <w:r w:rsidR="00CC685B" w:rsidRPr="00937A70">
        <w:rPr>
          <w:sz w:val="28"/>
        </w:rPr>
        <w:t>Волотовского</w:t>
      </w:r>
      <w:proofErr w:type="spellEnd"/>
      <w:r w:rsidR="00CC685B" w:rsidRPr="00937A70">
        <w:rPr>
          <w:sz w:val="28"/>
        </w:rPr>
        <w:t xml:space="preserve"> района и определени</w:t>
      </w:r>
      <w:r w:rsidR="00937A70">
        <w:rPr>
          <w:sz w:val="28"/>
        </w:rPr>
        <w:t>я</w:t>
      </w:r>
      <w:r w:rsidR="00CC685B" w:rsidRPr="00937A70">
        <w:rPr>
          <w:sz w:val="28"/>
        </w:rPr>
        <w:t xml:space="preserve"> порядка разработки и корректировки Стратегии</w:t>
      </w:r>
      <w:proofErr w:type="gramEnd"/>
      <w:r w:rsidR="00CC685B" w:rsidRPr="00937A70">
        <w:rPr>
          <w:sz w:val="28"/>
        </w:rPr>
        <w:t xml:space="preserve"> социально-экономического развития Волотовского района</w:t>
      </w:r>
    </w:p>
    <w:p w:rsidR="005301B1" w:rsidRPr="00937A70" w:rsidRDefault="005301B1" w:rsidP="00937A70">
      <w:pPr>
        <w:ind w:firstLine="709"/>
        <w:jc w:val="both"/>
        <w:rPr>
          <w:sz w:val="28"/>
        </w:rPr>
      </w:pPr>
      <w:r w:rsidRPr="00937A70">
        <w:rPr>
          <w:sz w:val="28"/>
        </w:rPr>
        <w:t xml:space="preserve">Дума Волотовского муниципального района </w:t>
      </w:r>
    </w:p>
    <w:p w:rsidR="005301B1" w:rsidRPr="00937A70" w:rsidRDefault="005301B1" w:rsidP="00937A70">
      <w:pPr>
        <w:keepNext/>
        <w:keepLines/>
        <w:contextualSpacing/>
        <w:jc w:val="both"/>
        <w:rPr>
          <w:sz w:val="28"/>
        </w:rPr>
      </w:pPr>
      <w:r w:rsidRPr="00937A70">
        <w:rPr>
          <w:sz w:val="28"/>
        </w:rPr>
        <w:t>РЕШИЛА:</w:t>
      </w:r>
    </w:p>
    <w:p w:rsidR="005301B1" w:rsidRPr="00937A70" w:rsidRDefault="00F36F02" w:rsidP="00937A70">
      <w:pPr>
        <w:pStyle w:val="a9"/>
        <w:keepNext/>
        <w:keepLines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 w:rsidRPr="00937A70">
        <w:rPr>
          <w:sz w:val="28"/>
        </w:rPr>
        <w:t xml:space="preserve">Утвердить Положение </w:t>
      </w:r>
      <w:r w:rsidR="00937A70" w:rsidRPr="00937A70">
        <w:rPr>
          <w:sz w:val="28"/>
        </w:rPr>
        <w:t xml:space="preserve">о </w:t>
      </w:r>
      <w:r w:rsidR="00CC685B" w:rsidRPr="00937A70">
        <w:rPr>
          <w:sz w:val="28"/>
        </w:rPr>
        <w:t>стратегическом планировании на территории Волотовского муниципального района.</w:t>
      </w:r>
    </w:p>
    <w:p w:rsidR="00CC685B" w:rsidRPr="00937A70" w:rsidRDefault="00CC685B" w:rsidP="00937A70">
      <w:pPr>
        <w:pStyle w:val="a9"/>
        <w:keepNext/>
        <w:keepLines/>
        <w:numPr>
          <w:ilvl w:val="0"/>
          <w:numId w:val="2"/>
        </w:numPr>
        <w:tabs>
          <w:tab w:val="left" w:pos="709"/>
          <w:tab w:val="left" w:pos="1134"/>
        </w:tabs>
        <w:spacing w:after="200"/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Опубликовать </w:t>
      </w:r>
      <w:r w:rsidR="00937A70">
        <w:rPr>
          <w:sz w:val="28"/>
          <w:szCs w:val="28"/>
        </w:rPr>
        <w:t>настоящее решение</w:t>
      </w:r>
      <w:r w:rsidRPr="00937A70">
        <w:rPr>
          <w:sz w:val="28"/>
          <w:szCs w:val="28"/>
        </w:rPr>
        <w:t xml:space="preserve"> в муниципальной газете «Волотовский вестник» и разместить в информационно-телекоммуникационной сети «Интернет» на официальном сайте </w:t>
      </w:r>
      <w:r w:rsidR="00937A70">
        <w:rPr>
          <w:sz w:val="28"/>
          <w:szCs w:val="28"/>
        </w:rPr>
        <w:t xml:space="preserve">Администрации </w:t>
      </w:r>
      <w:proofErr w:type="spellStart"/>
      <w:r w:rsidRPr="00937A70">
        <w:rPr>
          <w:sz w:val="28"/>
          <w:szCs w:val="28"/>
        </w:rPr>
        <w:t>Волотовского</w:t>
      </w:r>
      <w:proofErr w:type="spellEnd"/>
      <w:r w:rsidRPr="00937A70">
        <w:rPr>
          <w:sz w:val="28"/>
          <w:szCs w:val="28"/>
        </w:rPr>
        <w:t xml:space="preserve"> муниципального района.</w:t>
      </w:r>
    </w:p>
    <w:p w:rsidR="00CC685B" w:rsidRPr="00937A70" w:rsidRDefault="00CC685B" w:rsidP="00937A70">
      <w:pPr>
        <w:ind w:left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7A70" w:rsidRPr="00937A70" w:rsidTr="00564101">
        <w:tc>
          <w:tcPr>
            <w:tcW w:w="4785" w:type="dxa"/>
            <w:shd w:val="clear" w:color="auto" w:fill="auto"/>
          </w:tcPr>
          <w:p w:rsidR="00937A70" w:rsidRPr="00937A70" w:rsidRDefault="00937A70" w:rsidP="00937A70">
            <w:pPr>
              <w:rPr>
                <w:b/>
                <w:sz w:val="28"/>
              </w:rPr>
            </w:pPr>
            <w:r w:rsidRPr="00937A70">
              <w:rPr>
                <w:b/>
                <w:sz w:val="28"/>
              </w:rPr>
              <w:t xml:space="preserve">Глава  </w:t>
            </w:r>
            <w:proofErr w:type="spellStart"/>
            <w:r w:rsidRPr="00937A70">
              <w:rPr>
                <w:b/>
                <w:sz w:val="28"/>
              </w:rPr>
              <w:t>Волотовского</w:t>
            </w:r>
            <w:proofErr w:type="spellEnd"/>
            <w:r w:rsidRPr="00937A70">
              <w:rPr>
                <w:b/>
                <w:sz w:val="28"/>
              </w:rPr>
              <w:t xml:space="preserve"> муниципального района   </w:t>
            </w:r>
          </w:p>
          <w:p w:rsidR="00937A70" w:rsidRPr="00937A70" w:rsidRDefault="00937A70" w:rsidP="00937A70">
            <w:pPr>
              <w:rPr>
                <w:b/>
                <w:sz w:val="28"/>
              </w:rPr>
            </w:pPr>
            <w:r w:rsidRPr="00937A70">
              <w:rPr>
                <w:b/>
                <w:sz w:val="28"/>
              </w:rPr>
              <w:t xml:space="preserve">                                           А.И. </w:t>
            </w:r>
            <w:proofErr w:type="spellStart"/>
            <w:r w:rsidRPr="00937A70">
              <w:rPr>
                <w:b/>
                <w:sz w:val="28"/>
              </w:rPr>
              <w:t>Лыжов</w:t>
            </w:r>
            <w:proofErr w:type="spellEnd"/>
          </w:p>
          <w:p w:rsidR="00937A70" w:rsidRPr="00937A70" w:rsidRDefault="00937A70" w:rsidP="00937A70">
            <w:pPr>
              <w:rPr>
                <w:b/>
                <w:sz w:val="28"/>
              </w:rPr>
            </w:pPr>
          </w:p>
          <w:p w:rsidR="00937A70" w:rsidRPr="00937A70" w:rsidRDefault="00937A70" w:rsidP="00937A70">
            <w:pPr>
              <w:rPr>
                <w:b/>
                <w:sz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937A70" w:rsidRPr="00937A70" w:rsidRDefault="00937A70" w:rsidP="00937A70">
            <w:pPr>
              <w:rPr>
                <w:b/>
                <w:sz w:val="28"/>
              </w:rPr>
            </w:pPr>
            <w:r w:rsidRPr="00937A70">
              <w:rPr>
                <w:rFonts w:hint="eastAsia"/>
                <w:b/>
                <w:sz w:val="28"/>
              </w:rPr>
              <w:lastRenderedPageBreak/>
              <w:t>Председатель</w:t>
            </w:r>
            <w:r w:rsidRPr="00937A70">
              <w:rPr>
                <w:b/>
                <w:sz w:val="28"/>
              </w:rPr>
              <w:t xml:space="preserve"> </w:t>
            </w:r>
            <w:r w:rsidRPr="00937A70">
              <w:rPr>
                <w:rFonts w:hint="eastAsia"/>
                <w:b/>
                <w:sz w:val="28"/>
              </w:rPr>
              <w:t>Думы</w:t>
            </w:r>
            <w:r w:rsidRPr="00937A70">
              <w:rPr>
                <w:b/>
                <w:sz w:val="28"/>
              </w:rPr>
              <w:t xml:space="preserve"> </w:t>
            </w:r>
            <w:proofErr w:type="spellStart"/>
            <w:r w:rsidRPr="00937A70">
              <w:rPr>
                <w:rFonts w:hint="eastAsia"/>
                <w:b/>
                <w:sz w:val="28"/>
              </w:rPr>
              <w:t>Волотовского</w:t>
            </w:r>
            <w:proofErr w:type="spellEnd"/>
            <w:r w:rsidRPr="00937A70">
              <w:rPr>
                <w:b/>
                <w:sz w:val="28"/>
              </w:rPr>
              <w:t xml:space="preserve">      </w:t>
            </w:r>
            <w:r w:rsidRPr="00937A70">
              <w:rPr>
                <w:rFonts w:hint="eastAsia"/>
                <w:b/>
                <w:sz w:val="28"/>
              </w:rPr>
              <w:t>муниципального</w:t>
            </w:r>
            <w:r w:rsidRPr="00937A70">
              <w:rPr>
                <w:b/>
                <w:sz w:val="28"/>
              </w:rPr>
              <w:t xml:space="preserve"> </w:t>
            </w:r>
            <w:r w:rsidRPr="00937A70">
              <w:rPr>
                <w:rFonts w:hint="eastAsia"/>
                <w:b/>
                <w:sz w:val="28"/>
              </w:rPr>
              <w:t>района</w:t>
            </w:r>
          </w:p>
          <w:p w:rsidR="00937A70" w:rsidRPr="00937A70" w:rsidRDefault="00937A70" w:rsidP="00937A70">
            <w:pPr>
              <w:rPr>
                <w:b/>
                <w:sz w:val="28"/>
              </w:rPr>
            </w:pPr>
            <w:r w:rsidRPr="00937A70">
              <w:rPr>
                <w:b/>
                <w:sz w:val="28"/>
              </w:rPr>
              <w:t xml:space="preserve">                                        </w:t>
            </w:r>
            <w:r w:rsidRPr="00937A70">
              <w:rPr>
                <w:rFonts w:hint="eastAsia"/>
                <w:b/>
                <w:sz w:val="28"/>
              </w:rPr>
              <w:t>Г</w:t>
            </w:r>
            <w:r w:rsidRPr="00937A70">
              <w:rPr>
                <w:b/>
                <w:sz w:val="28"/>
              </w:rPr>
              <w:t>.</w:t>
            </w:r>
            <w:r w:rsidRPr="00937A70">
              <w:rPr>
                <w:rFonts w:hint="eastAsia"/>
                <w:b/>
                <w:sz w:val="28"/>
              </w:rPr>
              <w:t>А</w:t>
            </w:r>
            <w:r w:rsidRPr="00937A70">
              <w:rPr>
                <w:b/>
                <w:sz w:val="28"/>
              </w:rPr>
              <w:t xml:space="preserve">. </w:t>
            </w:r>
            <w:r w:rsidRPr="00937A70">
              <w:rPr>
                <w:rFonts w:hint="eastAsia"/>
                <w:b/>
                <w:sz w:val="28"/>
              </w:rPr>
              <w:t>Лебедева</w:t>
            </w:r>
          </w:p>
          <w:p w:rsidR="00937A70" w:rsidRPr="00937A70" w:rsidRDefault="00937A70" w:rsidP="00937A70">
            <w:pPr>
              <w:rPr>
                <w:b/>
                <w:sz w:val="28"/>
              </w:rPr>
            </w:pPr>
          </w:p>
        </w:tc>
      </w:tr>
    </w:tbl>
    <w:p w:rsidR="00CC685B" w:rsidRPr="00937A70" w:rsidRDefault="00CC685B" w:rsidP="00937A70">
      <w:pPr>
        <w:ind w:left="5529"/>
        <w:jc w:val="right"/>
        <w:rPr>
          <w:sz w:val="28"/>
          <w:szCs w:val="28"/>
        </w:rPr>
      </w:pPr>
      <w:r w:rsidRPr="00937A70">
        <w:rPr>
          <w:sz w:val="28"/>
          <w:szCs w:val="28"/>
        </w:rPr>
        <w:lastRenderedPageBreak/>
        <w:t>Утверждено</w:t>
      </w:r>
    </w:p>
    <w:p w:rsidR="00D859DF" w:rsidRPr="00937A70" w:rsidRDefault="00937A70" w:rsidP="001C37C4">
      <w:pPr>
        <w:ind w:left="5529"/>
        <w:jc w:val="right"/>
        <w:rPr>
          <w:sz w:val="28"/>
          <w:szCs w:val="28"/>
        </w:rPr>
      </w:pPr>
      <w:bookmarkStart w:id="0" w:name="_GoBack"/>
      <w:r w:rsidRPr="00937A70">
        <w:rPr>
          <w:sz w:val="28"/>
          <w:szCs w:val="28"/>
        </w:rPr>
        <w:t>р</w:t>
      </w:r>
      <w:r w:rsidR="00CC685B" w:rsidRPr="00937A70">
        <w:rPr>
          <w:sz w:val="28"/>
          <w:szCs w:val="28"/>
        </w:rPr>
        <w:t xml:space="preserve">ешением Думы </w:t>
      </w:r>
      <w:proofErr w:type="spellStart"/>
      <w:r w:rsidR="00CC685B" w:rsidRPr="00937A70">
        <w:rPr>
          <w:sz w:val="28"/>
          <w:szCs w:val="28"/>
        </w:rPr>
        <w:t>Волотовского</w:t>
      </w:r>
      <w:proofErr w:type="spellEnd"/>
    </w:p>
    <w:p w:rsidR="00CC685B" w:rsidRPr="00937A70" w:rsidRDefault="00CC685B" w:rsidP="001C37C4">
      <w:pPr>
        <w:ind w:left="5529"/>
        <w:jc w:val="right"/>
        <w:rPr>
          <w:sz w:val="28"/>
          <w:szCs w:val="28"/>
        </w:rPr>
      </w:pPr>
      <w:r w:rsidRPr="00937A70">
        <w:rPr>
          <w:sz w:val="28"/>
          <w:szCs w:val="28"/>
        </w:rPr>
        <w:t xml:space="preserve">муниципального района </w:t>
      </w:r>
    </w:p>
    <w:p w:rsidR="00D859DF" w:rsidRPr="00937A70" w:rsidRDefault="00937A70" w:rsidP="001C37C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</w:t>
      </w:r>
      <w:r w:rsidRPr="00937A70">
        <w:rPr>
          <w:sz w:val="28"/>
          <w:szCs w:val="28"/>
        </w:rPr>
        <w:t>26.10.2015    № 12</w:t>
      </w:r>
    </w:p>
    <w:p w:rsidR="00CC685B" w:rsidRPr="00937A70" w:rsidRDefault="00CC685B" w:rsidP="001C37C4">
      <w:pPr>
        <w:jc w:val="right"/>
        <w:rPr>
          <w:sz w:val="28"/>
          <w:szCs w:val="28"/>
        </w:rPr>
      </w:pPr>
      <w:r w:rsidRPr="00937A70">
        <w:rPr>
          <w:sz w:val="28"/>
          <w:szCs w:val="28"/>
        </w:rPr>
        <w:t xml:space="preserve">                                                                                                          </w:t>
      </w:r>
    </w:p>
    <w:bookmarkEnd w:id="0"/>
    <w:p w:rsidR="00CC685B" w:rsidRPr="00937A70" w:rsidRDefault="00CC685B" w:rsidP="00937A70">
      <w:pPr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ПОЛОЖЕНИЕ</w:t>
      </w:r>
    </w:p>
    <w:p w:rsidR="00D859DF" w:rsidRPr="00937A70" w:rsidRDefault="00CC685B" w:rsidP="00937A70">
      <w:pPr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 xml:space="preserve">о стратегическом планировании на территории </w:t>
      </w:r>
    </w:p>
    <w:p w:rsidR="00CC685B" w:rsidRPr="00937A70" w:rsidRDefault="00D859DF" w:rsidP="00937A70">
      <w:pPr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Волотовск</w:t>
      </w:r>
      <w:r w:rsidR="00CC685B" w:rsidRPr="00937A70">
        <w:rPr>
          <w:b/>
          <w:sz w:val="28"/>
          <w:szCs w:val="28"/>
        </w:rPr>
        <w:t>о</w:t>
      </w:r>
      <w:r w:rsidRPr="00937A70">
        <w:rPr>
          <w:b/>
          <w:sz w:val="28"/>
          <w:szCs w:val="28"/>
        </w:rPr>
        <w:t>го</w:t>
      </w:r>
      <w:r w:rsidR="00CC685B" w:rsidRPr="00937A70">
        <w:rPr>
          <w:b/>
          <w:sz w:val="28"/>
          <w:szCs w:val="28"/>
        </w:rPr>
        <w:t xml:space="preserve"> муниципального района</w:t>
      </w:r>
    </w:p>
    <w:p w:rsidR="00CC685B" w:rsidRPr="00937A70" w:rsidRDefault="00CC685B" w:rsidP="00937A70">
      <w:pPr>
        <w:rPr>
          <w:sz w:val="28"/>
          <w:szCs w:val="28"/>
        </w:rPr>
      </w:pPr>
    </w:p>
    <w:p w:rsidR="00D859DF" w:rsidRPr="00937A70" w:rsidRDefault="00D859DF" w:rsidP="00937A70">
      <w:pPr>
        <w:jc w:val="center"/>
      </w:pPr>
      <w:r w:rsidRPr="00937A70">
        <w:rPr>
          <w:b/>
          <w:sz w:val="28"/>
          <w:szCs w:val="28"/>
        </w:rPr>
        <w:t xml:space="preserve">1. </w:t>
      </w:r>
      <w:r w:rsidR="00CC685B" w:rsidRPr="00937A70">
        <w:rPr>
          <w:b/>
          <w:sz w:val="28"/>
          <w:szCs w:val="28"/>
        </w:rPr>
        <w:t>Общие положения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1. Настоящее Положение устанавливает полномочия органов местного самоуправления при разработке и утверждении документов стратегического планирования социально-экономического развития </w:t>
      </w:r>
      <w:r w:rsidR="00D859DF" w:rsidRPr="00937A70">
        <w:rPr>
          <w:sz w:val="28"/>
          <w:szCs w:val="28"/>
        </w:rPr>
        <w:t>Волот</w:t>
      </w:r>
      <w:r w:rsidR="00662CB0" w:rsidRPr="00937A70">
        <w:rPr>
          <w:sz w:val="28"/>
          <w:szCs w:val="28"/>
        </w:rPr>
        <w:t>о</w:t>
      </w:r>
      <w:r w:rsidR="00D859DF" w:rsidRPr="00937A70">
        <w:rPr>
          <w:sz w:val="28"/>
          <w:szCs w:val="28"/>
        </w:rPr>
        <w:t xml:space="preserve">вского </w:t>
      </w:r>
      <w:r w:rsidRPr="00937A70">
        <w:rPr>
          <w:sz w:val="28"/>
          <w:szCs w:val="28"/>
        </w:rPr>
        <w:t>муниципального района, п</w:t>
      </w:r>
      <w:r w:rsidRPr="00937A70">
        <w:rPr>
          <w:bCs/>
          <w:sz w:val="28"/>
          <w:szCs w:val="28"/>
        </w:rPr>
        <w:t xml:space="preserve">орядок разработки и корректировки Стратегии социально-экономического развития </w:t>
      </w:r>
      <w:r w:rsidR="00D859DF" w:rsidRPr="00937A70">
        <w:rPr>
          <w:bCs/>
          <w:sz w:val="28"/>
          <w:szCs w:val="28"/>
        </w:rPr>
        <w:t>Волотовского</w:t>
      </w:r>
      <w:r w:rsidRPr="00937A70">
        <w:rPr>
          <w:bCs/>
          <w:sz w:val="28"/>
          <w:szCs w:val="28"/>
        </w:rPr>
        <w:t xml:space="preserve"> муниципального района</w:t>
      </w:r>
      <w:r w:rsidRPr="00937A70">
        <w:rPr>
          <w:sz w:val="28"/>
          <w:szCs w:val="28"/>
        </w:rPr>
        <w:t xml:space="preserve">. 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2. Положение регулирует отношения, возникающие между участниками стратегического планирования в процессе целеполагания, прогнозирования, планирования </w:t>
      </w:r>
      <w:r w:rsidR="00662CB0" w:rsidRPr="00937A70">
        <w:rPr>
          <w:sz w:val="28"/>
          <w:szCs w:val="28"/>
        </w:rPr>
        <w:t xml:space="preserve">и программирования </w:t>
      </w:r>
      <w:r w:rsidRPr="00937A70">
        <w:rPr>
          <w:sz w:val="28"/>
          <w:szCs w:val="28"/>
        </w:rPr>
        <w:t xml:space="preserve">социально-экономического развития </w:t>
      </w:r>
      <w:r w:rsidR="00D859DF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района.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>3. Правовое регулирование стратегического планирования осуществляется в соответствии со статьей 2 Федерального закона от 28 июня 2014 года № 172-ФЗ «О стратегическом планировании в Российской Федерации».</w:t>
      </w:r>
    </w:p>
    <w:p w:rsidR="00CC685B" w:rsidRPr="00937A70" w:rsidRDefault="00CC685B" w:rsidP="00937A70">
      <w:pPr>
        <w:rPr>
          <w:sz w:val="28"/>
          <w:szCs w:val="28"/>
          <w:highlight w:val="green"/>
        </w:rPr>
      </w:pPr>
    </w:p>
    <w:p w:rsidR="00CC685B" w:rsidRPr="00937A70" w:rsidRDefault="00CC685B" w:rsidP="00937A70">
      <w:pPr>
        <w:ind w:firstLine="709"/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2. Участники стратегического планирования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>Участниками стратегического планирования являются:</w:t>
      </w:r>
    </w:p>
    <w:p w:rsidR="00CC685B" w:rsidRPr="00937A70" w:rsidRDefault="00D859DF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- </w:t>
      </w:r>
      <w:r w:rsidR="00CC685B" w:rsidRPr="00937A70">
        <w:rPr>
          <w:sz w:val="28"/>
          <w:szCs w:val="28"/>
        </w:rPr>
        <w:t xml:space="preserve">Дума </w:t>
      </w:r>
      <w:r w:rsidRPr="00937A70">
        <w:rPr>
          <w:sz w:val="28"/>
          <w:szCs w:val="28"/>
        </w:rPr>
        <w:t>Волотовског</w:t>
      </w:r>
      <w:r w:rsidR="00CC685B" w:rsidRPr="00937A70">
        <w:rPr>
          <w:sz w:val="28"/>
          <w:szCs w:val="28"/>
        </w:rPr>
        <w:t>о муниципального района;</w:t>
      </w:r>
    </w:p>
    <w:p w:rsidR="00CC685B" w:rsidRPr="00937A70" w:rsidRDefault="00D859DF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- </w:t>
      </w:r>
      <w:r w:rsidR="00CC685B" w:rsidRPr="00937A70">
        <w:rPr>
          <w:sz w:val="28"/>
          <w:szCs w:val="28"/>
        </w:rPr>
        <w:t xml:space="preserve">Администрация </w:t>
      </w:r>
      <w:r w:rsidRPr="00937A70">
        <w:rPr>
          <w:sz w:val="28"/>
          <w:szCs w:val="28"/>
        </w:rPr>
        <w:t>Волотовского</w:t>
      </w:r>
      <w:r w:rsidR="00CC685B" w:rsidRPr="00937A70">
        <w:rPr>
          <w:sz w:val="28"/>
          <w:szCs w:val="28"/>
        </w:rPr>
        <w:t xml:space="preserve"> муниципального района.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ab/>
      </w:r>
    </w:p>
    <w:p w:rsidR="00CC685B" w:rsidRPr="00937A70" w:rsidRDefault="00CC685B" w:rsidP="00937A70">
      <w:pPr>
        <w:ind w:firstLine="709"/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3. Полномочия участников стратегического планирования</w:t>
      </w:r>
    </w:p>
    <w:p w:rsidR="00CC685B" w:rsidRPr="00937A70" w:rsidRDefault="00CC685B" w:rsidP="00937A70">
      <w:pPr>
        <w:pStyle w:val="a9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К полномочиям Думы </w:t>
      </w:r>
      <w:r w:rsidR="00D859DF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 относятся:</w:t>
      </w:r>
    </w:p>
    <w:p w:rsidR="00D859DF" w:rsidRPr="00937A70" w:rsidRDefault="00CC685B" w:rsidP="00937A70">
      <w:pPr>
        <w:pStyle w:val="a9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утверждение Стратегии социально-экономического развития </w:t>
      </w:r>
      <w:r w:rsidR="00D859DF" w:rsidRPr="00937A70">
        <w:rPr>
          <w:sz w:val="28"/>
          <w:szCs w:val="28"/>
        </w:rPr>
        <w:t>Волотовског</w:t>
      </w:r>
      <w:r w:rsidRPr="00937A70">
        <w:rPr>
          <w:sz w:val="28"/>
          <w:szCs w:val="28"/>
        </w:rPr>
        <w:t>о муниципального района;</w:t>
      </w:r>
    </w:p>
    <w:p w:rsidR="00CC685B" w:rsidRPr="00937A70" w:rsidRDefault="00CC685B" w:rsidP="00937A70">
      <w:pPr>
        <w:pStyle w:val="a9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определение порядка разработки и корректировки Стратегии социально-экономического развития </w:t>
      </w:r>
      <w:r w:rsidR="00D859DF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района.</w:t>
      </w:r>
    </w:p>
    <w:p w:rsidR="00CC685B" w:rsidRPr="00937A70" w:rsidRDefault="00D859DF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2. </w:t>
      </w:r>
      <w:r w:rsidR="00CC685B" w:rsidRPr="00937A70">
        <w:rPr>
          <w:sz w:val="28"/>
          <w:szCs w:val="28"/>
        </w:rPr>
        <w:t>К полномочиям Администраци</w:t>
      </w:r>
      <w:r w:rsidRPr="00937A70">
        <w:rPr>
          <w:sz w:val="28"/>
          <w:szCs w:val="28"/>
        </w:rPr>
        <w:t xml:space="preserve">и Волотовского </w:t>
      </w:r>
      <w:r w:rsidR="00CC685B" w:rsidRPr="00937A70">
        <w:rPr>
          <w:sz w:val="28"/>
          <w:szCs w:val="28"/>
        </w:rPr>
        <w:t xml:space="preserve">муниципального района относятся: </w:t>
      </w:r>
    </w:p>
    <w:p w:rsidR="00D859DF" w:rsidRPr="00937A70" w:rsidRDefault="00CC685B" w:rsidP="00937A70">
      <w:pPr>
        <w:pStyle w:val="a9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937A70">
        <w:rPr>
          <w:bCs/>
          <w:sz w:val="28"/>
          <w:szCs w:val="28"/>
        </w:rPr>
        <w:t xml:space="preserve">определение долгосрочных целей и задач муниципального управления и социально-экономического развития </w:t>
      </w:r>
      <w:r w:rsidR="00D859DF" w:rsidRPr="00937A70">
        <w:rPr>
          <w:bCs/>
          <w:sz w:val="28"/>
          <w:szCs w:val="28"/>
        </w:rPr>
        <w:t>Волотовского</w:t>
      </w:r>
      <w:r w:rsidRPr="00937A70">
        <w:rPr>
          <w:bCs/>
          <w:sz w:val="28"/>
          <w:szCs w:val="28"/>
        </w:rPr>
        <w:t xml:space="preserve"> муниципального района, согласованных с приоритетами и целями социально-экономического развития Российской Федерации и Новгородской области;</w:t>
      </w:r>
    </w:p>
    <w:p w:rsidR="00CC685B" w:rsidRPr="00937A70" w:rsidRDefault="00CC685B" w:rsidP="00937A70">
      <w:pPr>
        <w:pStyle w:val="a9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разработка документов стратегического планирования </w:t>
      </w:r>
      <w:r w:rsidR="00D859DF" w:rsidRPr="00937A70">
        <w:rPr>
          <w:sz w:val="28"/>
          <w:szCs w:val="28"/>
        </w:rPr>
        <w:t>Волотовско</w:t>
      </w:r>
      <w:r w:rsidRPr="00937A70">
        <w:rPr>
          <w:sz w:val="28"/>
          <w:szCs w:val="28"/>
        </w:rPr>
        <w:t>го муниципального района;</w:t>
      </w:r>
    </w:p>
    <w:p w:rsidR="00CC685B" w:rsidRPr="00937A70" w:rsidRDefault="00CC685B" w:rsidP="00937A70">
      <w:pPr>
        <w:pStyle w:val="a9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937A70">
        <w:rPr>
          <w:bCs/>
          <w:sz w:val="28"/>
          <w:szCs w:val="28"/>
        </w:rPr>
        <w:lastRenderedPageBreak/>
        <w:t>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самоуправления,</w:t>
      </w:r>
      <w:r w:rsidRPr="00937A70">
        <w:rPr>
          <w:b/>
          <w:bCs/>
          <w:sz w:val="28"/>
          <w:szCs w:val="28"/>
        </w:rPr>
        <w:t xml:space="preserve"> </w:t>
      </w:r>
      <w:r w:rsidRPr="00937A70">
        <w:rPr>
          <w:sz w:val="28"/>
          <w:szCs w:val="28"/>
        </w:rPr>
        <w:t xml:space="preserve">за исключением тех, утверждение которых относится к компетенции Думы </w:t>
      </w:r>
      <w:r w:rsidR="00B5026B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района; </w:t>
      </w:r>
    </w:p>
    <w:p w:rsidR="00CC685B" w:rsidRPr="00937A70" w:rsidRDefault="00CC685B" w:rsidP="00937A70">
      <w:pPr>
        <w:pStyle w:val="a9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937A70">
        <w:rPr>
          <w:bCs/>
          <w:sz w:val="28"/>
          <w:szCs w:val="28"/>
        </w:rPr>
        <w:t xml:space="preserve">мониторинг и контроль реализации документов стратегического планирования, утвержденных (одобренных) органами местного самоуправления </w:t>
      </w:r>
      <w:r w:rsidR="00B5026B" w:rsidRPr="00937A70">
        <w:rPr>
          <w:bCs/>
          <w:sz w:val="28"/>
          <w:szCs w:val="28"/>
        </w:rPr>
        <w:t>Волотовского</w:t>
      </w:r>
      <w:r w:rsidRPr="00937A70">
        <w:rPr>
          <w:bCs/>
          <w:sz w:val="28"/>
          <w:szCs w:val="28"/>
        </w:rPr>
        <w:t xml:space="preserve"> муниципального района</w:t>
      </w:r>
      <w:r w:rsidRPr="00937A70">
        <w:rPr>
          <w:sz w:val="28"/>
          <w:szCs w:val="28"/>
        </w:rPr>
        <w:t>;</w:t>
      </w:r>
    </w:p>
    <w:p w:rsidR="00CC685B" w:rsidRPr="00937A70" w:rsidRDefault="00CC685B" w:rsidP="00937A70">
      <w:pPr>
        <w:pStyle w:val="a9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937A70">
        <w:rPr>
          <w:bCs/>
          <w:sz w:val="28"/>
          <w:szCs w:val="28"/>
        </w:rPr>
        <w:t>иные полномочия в сфере стратегического планирования, определенные федеральными законами и муниципальными нормативными правовыми актам.</w:t>
      </w:r>
      <w:r w:rsidRPr="00937A70">
        <w:rPr>
          <w:sz w:val="28"/>
          <w:szCs w:val="28"/>
        </w:rPr>
        <w:t xml:space="preserve"> </w:t>
      </w:r>
    </w:p>
    <w:p w:rsidR="00CC685B" w:rsidRPr="00937A70" w:rsidRDefault="00CC685B" w:rsidP="00937A70">
      <w:pPr>
        <w:ind w:firstLine="709"/>
        <w:jc w:val="both"/>
        <w:rPr>
          <w:b/>
          <w:sz w:val="28"/>
          <w:szCs w:val="28"/>
          <w:highlight w:val="green"/>
        </w:rPr>
      </w:pPr>
    </w:p>
    <w:p w:rsidR="00CC685B" w:rsidRPr="00937A70" w:rsidRDefault="00CC685B" w:rsidP="00937A70">
      <w:pPr>
        <w:ind w:firstLine="709"/>
        <w:jc w:val="center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>4.</w:t>
      </w:r>
      <w:r w:rsidRPr="00937A70">
        <w:rPr>
          <w:b/>
          <w:sz w:val="28"/>
          <w:szCs w:val="28"/>
          <w:lang w:val="en-US"/>
        </w:rPr>
        <w:t> </w:t>
      </w:r>
      <w:r w:rsidRPr="00937A70">
        <w:rPr>
          <w:b/>
          <w:sz w:val="28"/>
          <w:szCs w:val="28"/>
        </w:rPr>
        <w:t>Документы стратегического планирования</w:t>
      </w:r>
    </w:p>
    <w:p w:rsidR="00CC685B" w:rsidRPr="00937A70" w:rsidRDefault="00B5026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>Д</w:t>
      </w:r>
      <w:r w:rsidR="00CC685B" w:rsidRPr="00937A70">
        <w:rPr>
          <w:sz w:val="28"/>
          <w:szCs w:val="28"/>
        </w:rPr>
        <w:t>окумент</w:t>
      </w:r>
      <w:r w:rsidRPr="00937A70">
        <w:rPr>
          <w:sz w:val="28"/>
          <w:szCs w:val="28"/>
        </w:rPr>
        <w:t>ы</w:t>
      </w:r>
      <w:r w:rsidR="00CC685B" w:rsidRPr="00937A70">
        <w:rPr>
          <w:sz w:val="28"/>
          <w:szCs w:val="28"/>
        </w:rPr>
        <w:t xml:space="preserve"> стратегического планирования </w:t>
      </w:r>
      <w:r w:rsidRPr="00937A70">
        <w:rPr>
          <w:sz w:val="28"/>
          <w:szCs w:val="28"/>
        </w:rPr>
        <w:t>Волотовского</w:t>
      </w:r>
      <w:r w:rsidR="00CC685B" w:rsidRPr="00937A70">
        <w:rPr>
          <w:sz w:val="28"/>
          <w:szCs w:val="28"/>
        </w:rPr>
        <w:t xml:space="preserve"> муниципального района </w:t>
      </w:r>
      <w:r w:rsidRPr="00937A70">
        <w:rPr>
          <w:sz w:val="28"/>
          <w:szCs w:val="28"/>
        </w:rPr>
        <w:t>разрабатываются в рамках целеполагания, прогнозирования, планирования</w:t>
      </w:r>
      <w:r w:rsidR="000C75E1" w:rsidRPr="00937A70">
        <w:rPr>
          <w:sz w:val="28"/>
          <w:szCs w:val="28"/>
        </w:rPr>
        <w:t xml:space="preserve"> и программирования</w:t>
      </w:r>
      <w:r w:rsidRPr="00937A70">
        <w:rPr>
          <w:sz w:val="28"/>
          <w:szCs w:val="28"/>
        </w:rPr>
        <w:t>. К ним о</w:t>
      </w:r>
      <w:r w:rsidR="00CC685B" w:rsidRPr="00937A70">
        <w:rPr>
          <w:sz w:val="28"/>
          <w:szCs w:val="28"/>
        </w:rPr>
        <w:t>тносятся:</w:t>
      </w:r>
    </w:p>
    <w:p w:rsidR="000C75E1" w:rsidRPr="00937A70" w:rsidRDefault="000C75E1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1) </w:t>
      </w:r>
      <w:r w:rsidR="00CC685B" w:rsidRPr="00937A70">
        <w:rPr>
          <w:sz w:val="28"/>
          <w:szCs w:val="28"/>
        </w:rPr>
        <w:t>документ стратегического планирования, разрабатываемый в рамках целеполагания</w:t>
      </w:r>
      <w:r w:rsidRPr="00937A70">
        <w:rPr>
          <w:sz w:val="28"/>
          <w:szCs w:val="28"/>
        </w:rPr>
        <w:t>:</w:t>
      </w:r>
    </w:p>
    <w:p w:rsidR="00CC685B" w:rsidRPr="00937A70" w:rsidRDefault="00CC685B" w:rsidP="00937A70">
      <w:pPr>
        <w:pStyle w:val="a9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стратегия социально-экономического развития </w:t>
      </w:r>
      <w:r w:rsidR="00B5026B" w:rsidRPr="00937A70">
        <w:rPr>
          <w:sz w:val="28"/>
          <w:szCs w:val="28"/>
        </w:rPr>
        <w:t>Волотовск</w:t>
      </w:r>
      <w:r w:rsidRPr="00937A70">
        <w:rPr>
          <w:sz w:val="28"/>
          <w:szCs w:val="28"/>
        </w:rPr>
        <w:t>ого муниципального района;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>2) документы стратегического планирования, разрабатываемые в рамках прогнозирования, к которым относятся:</w:t>
      </w:r>
    </w:p>
    <w:p w:rsidR="00CC685B" w:rsidRPr="00937A70" w:rsidRDefault="00CC685B" w:rsidP="00937A70">
      <w:pPr>
        <w:pStyle w:val="a9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937A70">
        <w:rPr>
          <w:bCs/>
          <w:sz w:val="28"/>
          <w:szCs w:val="28"/>
        </w:rPr>
        <w:t xml:space="preserve">прогноз социально-экономического развития муниципального </w:t>
      </w:r>
      <w:r w:rsidR="00B5026B" w:rsidRPr="00937A70">
        <w:rPr>
          <w:bCs/>
          <w:sz w:val="28"/>
          <w:szCs w:val="28"/>
        </w:rPr>
        <w:t>района</w:t>
      </w:r>
      <w:r w:rsidRPr="00937A70">
        <w:rPr>
          <w:bCs/>
          <w:sz w:val="28"/>
          <w:szCs w:val="28"/>
        </w:rPr>
        <w:t xml:space="preserve"> на среднесрочный или долгосрочный период;</w:t>
      </w:r>
    </w:p>
    <w:p w:rsidR="00CC685B" w:rsidRPr="00937A70" w:rsidRDefault="00CC685B" w:rsidP="00937A70">
      <w:pPr>
        <w:pStyle w:val="a9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937A70">
        <w:rPr>
          <w:bCs/>
          <w:sz w:val="28"/>
          <w:szCs w:val="28"/>
        </w:rPr>
        <w:t>бюджетный прогноз муниципального образования на долгосрочный период</w:t>
      </w:r>
      <w:r w:rsidR="00B5026B" w:rsidRPr="00937A70">
        <w:rPr>
          <w:bCs/>
          <w:sz w:val="28"/>
          <w:szCs w:val="28"/>
        </w:rPr>
        <w:t>;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>3) документы стратегического планирования, разрабатываемые в рамках планирования, к которым относятся:</w:t>
      </w:r>
    </w:p>
    <w:p w:rsidR="00CC685B" w:rsidRPr="00937A70" w:rsidRDefault="00CC685B" w:rsidP="00937A70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план мероприятий по  реализации стратегии социально-экономического развития </w:t>
      </w:r>
      <w:r w:rsidR="00B5026B" w:rsidRPr="00937A70">
        <w:rPr>
          <w:sz w:val="28"/>
          <w:szCs w:val="28"/>
        </w:rPr>
        <w:t>Волотовског</w:t>
      </w:r>
      <w:r w:rsidRPr="00937A70">
        <w:rPr>
          <w:sz w:val="28"/>
          <w:szCs w:val="28"/>
        </w:rPr>
        <w:t>о муниципального района;</w:t>
      </w:r>
    </w:p>
    <w:p w:rsidR="00CC685B" w:rsidRPr="00937A70" w:rsidRDefault="00CC685B" w:rsidP="00937A70">
      <w:pPr>
        <w:pStyle w:val="a9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муниципальные программы </w:t>
      </w:r>
      <w:r w:rsidR="00B5026B" w:rsidRPr="00937A70">
        <w:rPr>
          <w:sz w:val="28"/>
          <w:szCs w:val="28"/>
        </w:rPr>
        <w:t>Волотовског</w:t>
      </w:r>
      <w:r w:rsidRPr="00937A70">
        <w:rPr>
          <w:sz w:val="28"/>
          <w:szCs w:val="28"/>
        </w:rPr>
        <w:t>о муниципального района.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  <w:highlight w:val="green"/>
        </w:rPr>
      </w:pPr>
    </w:p>
    <w:p w:rsidR="00CC685B" w:rsidRPr="00937A70" w:rsidRDefault="00CC685B" w:rsidP="00937A70">
      <w:pPr>
        <w:ind w:firstLine="709"/>
        <w:jc w:val="both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 xml:space="preserve">5. Порядок разработки и корректировки Стратегии Социально-экономического развития </w:t>
      </w:r>
      <w:r w:rsidR="00B5026B" w:rsidRPr="00937A70">
        <w:rPr>
          <w:b/>
          <w:sz w:val="28"/>
          <w:szCs w:val="28"/>
        </w:rPr>
        <w:t>Волотовского</w:t>
      </w:r>
      <w:r w:rsidRPr="00937A70">
        <w:rPr>
          <w:b/>
          <w:sz w:val="28"/>
          <w:szCs w:val="28"/>
        </w:rPr>
        <w:t xml:space="preserve"> муниципального района</w:t>
      </w:r>
    </w:p>
    <w:p w:rsidR="00CC685B" w:rsidRPr="00937A70" w:rsidRDefault="00CC685B" w:rsidP="00937A7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>1.</w:t>
      </w:r>
      <w:r w:rsidRPr="00937A70">
        <w:rPr>
          <w:sz w:val="28"/>
          <w:szCs w:val="28"/>
        </w:rPr>
        <w:tab/>
        <w:t xml:space="preserve">Стратегия социально-экономического развития </w:t>
      </w:r>
      <w:r w:rsidR="00B5026B" w:rsidRPr="00937A70">
        <w:rPr>
          <w:sz w:val="28"/>
          <w:szCs w:val="28"/>
        </w:rPr>
        <w:t>Волотовског</w:t>
      </w:r>
      <w:r w:rsidRPr="00937A70">
        <w:rPr>
          <w:sz w:val="28"/>
          <w:szCs w:val="28"/>
        </w:rPr>
        <w:t>о муниципального района разрабатывается на период, не превышающий период</w:t>
      </w:r>
      <w:r w:rsidR="00F90FE2" w:rsidRPr="00937A70">
        <w:rPr>
          <w:sz w:val="28"/>
          <w:szCs w:val="28"/>
        </w:rPr>
        <w:t>а</w:t>
      </w:r>
      <w:r w:rsidRPr="00937A70">
        <w:rPr>
          <w:sz w:val="28"/>
          <w:szCs w:val="28"/>
        </w:rPr>
        <w:t xml:space="preserve">, на который разрабатывается прогноз социально-экономического развития </w:t>
      </w:r>
      <w:r w:rsidR="00B5026B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 на долгосрочный период, в целях определения приоритетов, целей и задач социально-экономического развития </w:t>
      </w:r>
      <w:r w:rsidR="00B5026B" w:rsidRPr="00937A70">
        <w:rPr>
          <w:sz w:val="28"/>
          <w:szCs w:val="28"/>
        </w:rPr>
        <w:t>Волотовског</w:t>
      </w:r>
      <w:r w:rsidRPr="00937A70">
        <w:rPr>
          <w:sz w:val="28"/>
          <w:szCs w:val="28"/>
        </w:rPr>
        <w:t>о муниципального района, согласованных с приоритетами и целями социально-экономического развития Российской Федерации и Новгородской области.</w:t>
      </w:r>
    </w:p>
    <w:p w:rsidR="00CC685B" w:rsidRPr="00937A70" w:rsidRDefault="00CC685B" w:rsidP="00937A70">
      <w:pPr>
        <w:ind w:firstLine="709"/>
        <w:jc w:val="both"/>
        <w:rPr>
          <w:sz w:val="28"/>
          <w:szCs w:val="28"/>
        </w:rPr>
      </w:pPr>
      <w:r w:rsidRPr="00937A70">
        <w:rPr>
          <w:sz w:val="28"/>
          <w:szCs w:val="28"/>
        </w:rPr>
        <w:t xml:space="preserve">2. Разработка и корректировка Стратегии социально-экономического развития </w:t>
      </w:r>
      <w:r w:rsidR="00B5026B" w:rsidRPr="00937A70">
        <w:rPr>
          <w:sz w:val="28"/>
          <w:szCs w:val="28"/>
        </w:rPr>
        <w:t>Волотовско</w:t>
      </w:r>
      <w:r w:rsidRPr="00937A70">
        <w:rPr>
          <w:sz w:val="28"/>
          <w:szCs w:val="28"/>
        </w:rPr>
        <w:t xml:space="preserve">го муниципального района осуществляется в форме проекта решения Думы </w:t>
      </w:r>
      <w:r w:rsidR="00B5026B" w:rsidRPr="00937A70">
        <w:rPr>
          <w:sz w:val="28"/>
          <w:szCs w:val="28"/>
        </w:rPr>
        <w:t>Волотовско</w:t>
      </w:r>
      <w:r w:rsidRPr="00937A70">
        <w:rPr>
          <w:sz w:val="28"/>
          <w:szCs w:val="28"/>
        </w:rPr>
        <w:t xml:space="preserve">го муниципального района и вносится </w:t>
      </w:r>
      <w:r w:rsidRPr="00937A70">
        <w:rPr>
          <w:sz w:val="28"/>
          <w:szCs w:val="28"/>
        </w:rPr>
        <w:lastRenderedPageBreak/>
        <w:t xml:space="preserve">Главой </w:t>
      </w:r>
      <w:r w:rsidR="00B5026B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 на рассмотрение и утверждение Думой </w:t>
      </w:r>
      <w:r w:rsidR="00B5026B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 в соответствии с Регламентом Думы </w:t>
      </w:r>
      <w:r w:rsidR="00B5026B" w:rsidRPr="00937A70">
        <w:rPr>
          <w:sz w:val="28"/>
          <w:szCs w:val="28"/>
        </w:rPr>
        <w:t>Волотовского</w:t>
      </w:r>
      <w:r w:rsidRPr="00937A70">
        <w:rPr>
          <w:sz w:val="28"/>
          <w:szCs w:val="28"/>
        </w:rPr>
        <w:t xml:space="preserve"> муниципального района. </w:t>
      </w:r>
    </w:p>
    <w:p w:rsidR="00CC685B" w:rsidRPr="00937A70" w:rsidRDefault="00CC685B" w:rsidP="00937A70">
      <w:pPr>
        <w:ind w:firstLine="709"/>
        <w:jc w:val="both"/>
        <w:rPr>
          <w:b/>
          <w:sz w:val="28"/>
          <w:szCs w:val="28"/>
        </w:rPr>
      </w:pPr>
      <w:r w:rsidRPr="00937A70">
        <w:rPr>
          <w:b/>
          <w:sz w:val="28"/>
          <w:szCs w:val="28"/>
        </w:rPr>
        <w:tab/>
      </w:r>
    </w:p>
    <w:p w:rsidR="00CC685B" w:rsidRPr="00937A70" w:rsidRDefault="00CC685B" w:rsidP="00937A70">
      <w:pPr>
        <w:ind w:firstLine="709"/>
        <w:jc w:val="both"/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b/>
          <w:sz w:val="28"/>
          <w:szCs w:val="28"/>
        </w:rPr>
      </w:pPr>
    </w:p>
    <w:p w:rsidR="00CC685B" w:rsidRPr="00937A70" w:rsidRDefault="00CC685B" w:rsidP="00937A70">
      <w:pPr>
        <w:rPr>
          <w:sz w:val="28"/>
          <w:szCs w:val="28"/>
        </w:rPr>
      </w:pPr>
    </w:p>
    <w:p w:rsidR="00CC685B" w:rsidRPr="00937A70" w:rsidRDefault="00CC685B" w:rsidP="00937A70">
      <w:pPr>
        <w:rPr>
          <w:sz w:val="28"/>
          <w:szCs w:val="28"/>
        </w:rPr>
      </w:pPr>
    </w:p>
    <w:p w:rsidR="00CC685B" w:rsidRPr="00937A70" w:rsidRDefault="00CC685B" w:rsidP="00937A70">
      <w:pPr>
        <w:rPr>
          <w:sz w:val="28"/>
          <w:szCs w:val="28"/>
        </w:rPr>
      </w:pPr>
    </w:p>
    <w:sectPr w:rsidR="00CC685B" w:rsidRPr="00937A70" w:rsidSect="00CC685B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1E5"/>
    <w:multiLevelType w:val="hybridMultilevel"/>
    <w:tmpl w:val="B6B82BF6"/>
    <w:lvl w:ilvl="0" w:tplc="69289D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C352CD4"/>
    <w:multiLevelType w:val="hybridMultilevel"/>
    <w:tmpl w:val="1E342156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D814E0"/>
    <w:multiLevelType w:val="hybridMultilevel"/>
    <w:tmpl w:val="012A1D5C"/>
    <w:lvl w:ilvl="0" w:tplc="D014445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5F2564"/>
    <w:multiLevelType w:val="hybridMultilevel"/>
    <w:tmpl w:val="26DC24F0"/>
    <w:lvl w:ilvl="0" w:tplc="8B8E61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72512F"/>
    <w:multiLevelType w:val="hybridMultilevel"/>
    <w:tmpl w:val="9C5E31FC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B35756"/>
    <w:multiLevelType w:val="hybridMultilevel"/>
    <w:tmpl w:val="588C79D8"/>
    <w:lvl w:ilvl="0" w:tplc="9DCC0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7A5586"/>
    <w:multiLevelType w:val="hybridMultilevel"/>
    <w:tmpl w:val="428454D8"/>
    <w:lvl w:ilvl="0" w:tplc="4E626D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2F39E7"/>
    <w:multiLevelType w:val="hybridMultilevel"/>
    <w:tmpl w:val="89EE0DD6"/>
    <w:lvl w:ilvl="0" w:tplc="9DCC0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ED1424"/>
    <w:multiLevelType w:val="hybridMultilevel"/>
    <w:tmpl w:val="CC208198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BB426C"/>
    <w:multiLevelType w:val="hybridMultilevel"/>
    <w:tmpl w:val="6CEE4422"/>
    <w:lvl w:ilvl="0" w:tplc="C99AD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C61D5D"/>
    <w:multiLevelType w:val="hybridMultilevel"/>
    <w:tmpl w:val="F6BC0B3C"/>
    <w:lvl w:ilvl="0" w:tplc="52AAD7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F71E3"/>
    <w:multiLevelType w:val="hybridMultilevel"/>
    <w:tmpl w:val="96A4BD88"/>
    <w:lvl w:ilvl="0" w:tplc="C99AD79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1"/>
  </w:num>
  <w:num w:numId="8">
    <w:abstractNumId w:val="1"/>
  </w:num>
  <w:num w:numId="9">
    <w:abstractNumId w:val="9"/>
  </w:num>
  <w:num w:numId="10">
    <w:abstractNumId w:val="4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F9"/>
    <w:rsid w:val="0008431F"/>
    <w:rsid w:val="000C75E1"/>
    <w:rsid w:val="00117FA5"/>
    <w:rsid w:val="00197DD4"/>
    <w:rsid w:val="001C37C4"/>
    <w:rsid w:val="00275566"/>
    <w:rsid w:val="003167CC"/>
    <w:rsid w:val="003E2115"/>
    <w:rsid w:val="00414D25"/>
    <w:rsid w:val="004648BF"/>
    <w:rsid w:val="005301B1"/>
    <w:rsid w:val="00551A04"/>
    <w:rsid w:val="006265B0"/>
    <w:rsid w:val="00662CB0"/>
    <w:rsid w:val="007F4F3F"/>
    <w:rsid w:val="00842657"/>
    <w:rsid w:val="00937A70"/>
    <w:rsid w:val="00977042"/>
    <w:rsid w:val="00AF1DF9"/>
    <w:rsid w:val="00B5026B"/>
    <w:rsid w:val="00B94937"/>
    <w:rsid w:val="00BA36AB"/>
    <w:rsid w:val="00C33E00"/>
    <w:rsid w:val="00CC685B"/>
    <w:rsid w:val="00CD6991"/>
    <w:rsid w:val="00D859DF"/>
    <w:rsid w:val="00DA64AE"/>
    <w:rsid w:val="00DD6769"/>
    <w:rsid w:val="00E409F7"/>
    <w:rsid w:val="00E42CB2"/>
    <w:rsid w:val="00F36F02"/>
    <w:rsid w:val="00F71679"/>
    <w:rsid w:val="00F9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DF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6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6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AF1DF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DF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F1DF9"/>
    <w:pPr>
      <w:spacing w:line="360" w:lineRule="auto"/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AF1DF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DF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33E00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A36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36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A3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DF9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6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6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AF1DF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DF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F1DF9"/>
    <w:pPr>
      <w:spacing w:line="360" w:lineRule="auto"/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AF1DF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DF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33E00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A36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36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A3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A5DF-D5BA-44B7-961C-14E3872C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Татьяна Владимировна Малыгина</cp:lastModifiedBy>
  <cp:revision>4</cp:revision>
  <cp:lastPrinted>2015-10-21T06:41:00Z</cp:lastPrinted>
  <dcterms:created xsi:type="dcterms:W3CDTF">2015-10-21T07:13:00Z</dcterms:created>
  <dcterms:modified xsi:type="dcterms:W3CDTF">2015-10-28T07:53:00Z</dcterms:modified>
</cp:coreProperties>
</file>