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C38" w:rsidRPr="001D7C38" w:rsidRDefault="001D7C38" w:rsidP="001D7C38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C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2A108DE" wp14:editId="56DE188B">
            <wp:extent cx="599440" cy="1026160"/>
            <wp:effectExtent l="0" t="0" r="0" b="2540"/>
            <wp:docPr id="1" name="Рисунок 1" descr="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40" cy="1026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C38" w:rsidRPr="001D7C38" w:rsidRDefault="001D7C38" w:rsidP="001D7C38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C38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1D7C38" w:rsidRPr="001D7C38" w:rsidRDefault="001D7C38" w:rsidP="001D7C38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C38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1D7C38" w:rsidRPr="001D7C38" w:rsidRDefault="001D7C38" w:rsidP="001D7C38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C38">
        <w:rPr>
          <w:rFonts w:ascii="Times New Roman" w:hAnsi="Times New Roman" w:cs="Times New Roman"/>
          <w:b/>
          <w:sz w:val="28"/>
          <w:szCs w:val="28"/>
        </w:rPr>
        <w:t xml:space="preserve">Дума </w:t>
      </w:r>
      <w:proofErr w:type="spellStart"/>
      <w:r w:rsidRPr="001D7C38">
        <w:rPr>
          <w:rFonts w:ascii="Times New Roman" w:hAnsi="Times New Roman" w:cs="Times New Roman"/>
          <w:b/>
          <w:sz w:val="28"/>
          <w:szCs w:val="28"/>
        </w:rPr>
        <w:t>Волотовского</w:t>
      </w:r>
      <w:proofErr w:type="spellEnd"/>
      <w:r w:rsidRPr="001D7C38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1D7C38" w:rsidRPr="001D7C38" w:rsidRDefault="001D7C38" w:rsidP="001D7C38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7C38" w:rsidRPr="001D7C38" w:rsidRDefault="001D7C38" w:rsidP="001D7C38">
      <w:pPr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1D7C38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1D7C38">
        <w:rPr>
          <w:rFonts w:ascii="Times New Roman" w:hAnsi="Times New Roman" w:cs="Times New Roman"/>
          <w:b/>
          <w:sz w:val="32"/>
          <w:szCs w:val="32"/>
        </w:rPr>
        <w:t xml:space="preserve"> Е Ш Е Н И Е</w:t>
      </w:r>
    </w:p>
    <w:p w:rsidR="001D7C38" w:rsidRPr="001D7C38" w:rsidRDefault="001D7C38" w:rsidP="001D7C3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0"/>
          <w:lang w:eastAsia="ar-SA"/>
        </w:rPr>
      </w:pPr>
    </w:p>
    <w:p w:rsidR="001D7C38" w:rsidRPr="001D7C38" w:rsidRDefault="001D7C38" w:rsidP="001D7C38">
      <w:pPr>
        <w:spacing w:after="0" w:line="240" w:lineRule="auto"/>
        <w:rPr>
          <w:rFonts w:ascii="Times New Roman" w:hAnsi="Times New Roman" w:cs="Times New Roman"/>
          <w:sz w:val="28"/>
          <w:szCs w:val="24"/>
          <w:lang w:eastAsia="ru-RU"/>
        </w:rPr>
      </w:pPr>
      <w:r w:rsidRPr="001D7C38">
        <w:rPr>
          <w:rFonts w:ascii="Times New Roman" w:hAnsi="Times New Roman" w:cs="Times New Roman"/>
          <w:sz w:val="28"/>
        </w:rPr>
        <w:t xml:space="preserve">от  </w:t>
      </w:r>
      <w:r w:rsidR="00CB40FD">
        <w:rPr>
          <w:rFonts w:ascii="Times New Roman" w:hAnsi="Times New Roman" w:cs="Times New Roman"/>
          <w:sz w:val="28"/>
        </w:rPr>
        <w:t>29.08.2016</w:t>
      </w:r>
      <w:r>
        <w:rPr>
          <w:rFonts w:ascii="Times New Roman" w:hAnsi="Times New Roman" w:cs="Times New Roman"/>
          <w:sz w:val="28"/>
        </w:rPr>
        <w:t xml:space="preserve">  </w:t>
      </w:r>
      <w:r w:rsidRPr="001D7C38">
        <w:rPr>
          <w:rFonts w:ascii="Times New Roman" w:hAnsi="Times New Roman" w:cs="Times New Roman"/>
          <w:sz w:val="28"/>
        </w:rPr>
        <w:t xml:space="preserve">№ </w:t>
      </w:r>
      <w:r w:rsidR="00CB40FD">
        <w:rPr>
          <w:rFonts w:ascii="Times New Roman" w:hAnsi="Times New Roman" w:cs="Times New Roman"/>
          <w:sz w:val="28"/>
        </w:rPr>
        <w:t>87</w:t>
      </w:r>
      <w:bookmarkStart w:id="0" w:name="_GoBack"/>
      <w:bookmarkEnd w:id="0"/>
    </w:p>
    <w:p w:rsidR="001D7C38" w:rsidRPr="001D7C38" w:rsidRDefault="001D7C38" w:rsidP="001D7C3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1D7C38">
        <w:rPr>
          <w:rFonts w:ascii="Times New Roman" w:hAnsi="Times New Roman" w:cs="Times New Roman"/>
          <w:sz w:val="28"/>
        </w:rPr>
        <w:t>п. Волот</w:t>
      </w:r>
    </w:p>
    <w:p w:rsidR="000269B8" w:rsidRDefault="000269B8" w:rsidP="000269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7C38" w:rsidRDefault="001D7C38" w:rsidP="000269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9B8" w:rsidRDefault="000269B8" w:rsidP="000269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Доске Почета</w:t>
      </w:r>
    </w:p>
    <w:p w:rsidR="000269B8" w:rsidRDefault="000269B8" w:rsidP="000269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«Лучшие люди района»</w:t>
      </w:r>
    </w:p>
    <w:p w:rsidR="000269B8" w:rsidRDefault="000269B8" w:rsidP="000269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9B8" w:rsidRDefault="000269B8" w:rsidP="000269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9B8" w:rsidRDefault="000269B8" w:rsidP="001D7C3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06.10.2003 N 131-ФЗ "Об общих принципах организации местного самоуправления в Российской Федерации"       </w:t>
      </w:r>
    </w:p>
    <w:p w:rsidR="000269B8" w:rsidRDefault="000269B8" w:rsidP="001D7C3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0269B8" w:rsidRPr="000269B8" w:rsidRDefault="000269B8" w:rsidP="001D7C3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69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0269B8" w:rsidRDefault="000269B8" w:rsidP="001D7C3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1.Учредить Доску Почета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«Лучшие люди района».</w:t>
      </w:r>
    </w:p>
    <w:p w:rsidR="000269B8" w:rsidRDefault="000269B8" w:rsidP="001D7C3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2.Утвердить Положение о Доске Почета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«Лучшие люди района».</w:t>
      </w:r>
    </w:p>
    <w:p w:rsidR="000269B8" w:rsidRDefault="000269B8" w:rsidP="001D7C3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3.Признать утратившим силу решение Думы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от 18.06.2007 № 143 «О доске почета «Лучшие люди района»».</w:t>
      </w:r>
    </w:p>
    <w:p w:rsidR="000269B8" w:rsidRDefault="000269B8" w:rsidP="001D7C3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4.Опубликовать настоящее решение в муниципальной газете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вестник».</w:t>
      </w:r>
    </w:p>
    <w:p w:rsidR="000269B8" w:rsidRDefault="000269B8" w:rsidP="000269B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9B8" w:rsidRDefault="000269B8" w:rsidP="000269B8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0269B8" w:rsidTr="000269B8">
        <w:tc>
          <w:tcPr>
            <w:tcW w:w="4785" w:type="dxa"/>
          </w:tcPr>
          <w:p w:rsidR="000269B8" w:rsidRDefault="000269B8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Глава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Волотовского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муниципального района   </w:t>
            </w:r>
          </w:p>
          <w:p w:rsidR="000269B8" w:rsidRDefault="000269B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А.И.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Лыжов</w:t>
            </w:r>
            <w:proofErr w:type="spellEnd"/>
          </w:p>
          <w:p w:rsidR="000269B8" w:rsidRDefault="000269B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269B8" w:rsidRDefault="000269B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</w:tcPr>
          <w:p w:rsidR="000269B8" w:rsidRDefault="000269B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Председатель Думы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Волотовского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муниципального района</w:t>
            </w:r>
          </w:p>
          <w:p w:rsidR="000269B8" w:rsidRDefault="000269B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Г.А. Лебедева</w:t>
            </w:r>
          </w:p>
          <w:p w:rsidR="000269B8" w:rsidRDefault="000269B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0269B8" w:rsidRDefault="000269B8" w:rsidP="001D7C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9B8" w:rsidRDefault="000269B8" w:rsidP="001D7C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7C38" w:rsidRDefault="001D7C38" w:rsidP="001D7C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7C38" w:rsidRDefault="001D7C38" w:rsidP="001D7C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7C38" w:rsidRDefault="001D7C38" w:rsidP="001D7C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9B8" w:rsidRDefault="001D7C38" w:rsidP="001D7C38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Утверждено</w:t>
      </w:r>
    </w:p>
    <w:p w:rsidR="000269B8" w:rsidRDefault="000269B8" w:rsidP="001D7C38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Думы</w:t>
      </w:r>
    </w:p>
    <w:p w:rsidR="000269B8" w:rsidRDefault="001D7C38" w:rsidP="001D7C38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муниципального</w:t>
      </w:r>
    </w:p>
    <w:p w:rsidR="000269B8" w:rsidRDefault="000269B8" w:rsidP="001D7C38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 от </w:t>
      </w:r>
      <w:r w:rsidR="00CB40FD">
        <w:rPr>
          <w:rFonts w:ascii="Times New Roman" w:eastAsia="Times New Roman" w:hAnsi="Times New Roman" w:cs="Times New Roman"/>
          <w:sz w:val="28"/>
          <w:szCs w:val="28"/>
          <w:lang w:eastAsia="ru-RU"/>
        </w:rPr>
        <w:t>29.08.2016</w:t>
      </w:r>
      <w:r w:rsidR="001D7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CB40FD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</w:p>
    <w:p w:rsidR="000269B8" w:rsidRDefault="000269B8" w:rsidP="001D7C3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69B8" w:rsidRDefault="000269B8" w:rsidP="001D7C3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69B8" w:rsidRPr="001D7C38" w:rsidRDefault="000269B8" w:rsidP="001D7C3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7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</w:p>
    <w:p w:rsidR="000269B8" w:rsidRPr="001D7C38" w:rsidRDefault="000269B8" w:rsidP="001D7C3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7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Доске Почета </w:t>
      </w:r>
      <w:proofErr w:type="spellStart"/>
      <w:r w:rsidRPr="001D7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Волотовского</w:t>
      </w:r>
      <w:proofErr w:type="spellEnd"/>
      <w:r w:rsidRPr="001D7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0269B8" w:rsidRPr="001D7C38" w:rsidRDefault="000269B8" w:rsidP="001D7C3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7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«Лучшие люди района»</w:t>
      </w:r>
    </w:p>
    <w:p w:rsidR="000269B8" w:rsidRPr="001D7C38" w:rsidRDefault="000269B8" w:rsidP="001D7C3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69B8" w:rsidRPr="001D7C38" w:rsidRDefault="000269B8" w:rsidP="001D7C38">
      <w:pPr>
        <w:pStyle w:val="a3"/>
        <w:numPr>
          <w:ilvl w:val="0"/>
          <w:numId w:val="6"/>
        </w:numPr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7C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0269B8" w:rsidRDefault="001D7C38" w:rsidP="001D7C3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0269B8">
        <w:rPr>
          <w:rFonts w:ascii="Times New Roman" w:hAnsi="Times New Roman" w:cs="Times New Roman"/>
          <w:sz w:val="28"/>
          <w:szCs w:val="28"/>
        </w:rPr>
        <w:t xml:space="preserve">Настоящее Положение устанавливает порядок занесения на Доску Почета </w:t>
      </w:r>
      <w:proofErr w:type="spellStart"/>
      <w:r w:rsidR="000269B8"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 w:rsidR="000269B8">
        <w:rPr>
          <w:rFonts w:ascii="Times New Roman" w:hAnsi="Times New Roman" w:cs="Times New Roman"/>
          <w:sz w:val="28"/>
          <w:szCs w:val="28"/>
        </w:rPr>
        <w:t xml:space="preserve"> муниципального района «Лучшие люди района» (далее Доска Почета) заслуженных граждан, работников предприятий, учреждений, общественных объединений, жителей муниципального района. </w:t>
      </w:r>
    </w:p>
    <w:p w:rsidR="000269B8" w:rsidRDefault="001D7C38" w:rsidP="001D7C3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0269B8">
        <w:rPr>
          <w:rFonts w:ascii="Times New Roman" w:hAnsi="Times New Roman" w:cs="Times New Roman"/>
          <w:sz w:val="28"/>
          <w:szCs w:val="28"/>
        </w:rPr>
        <w:t xml:space="preserve">Занесение на Доску Почета является формой общественного признания и поощрения граждан за высокие профессиональные достижения в экономической, социальной и творческой деятельности на благо </w:t>
      </w:r>
      <w:proofErr w:type="spellStart"/>
      <w:r w:rsidR="000269B8"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 w:rsidR="000269B8">
        <w:rPr>
          <w:rFonts w:ascii="Times New Roman" w:hAnsi="Times New Roman" w:cs="Times New Roman"/>
          <w:sz w:val="28"/>
          <w:szCs w:val="28"/>
        </w:rPr>
        <w:t xml:space="preserve"> муниципального района. </w:t>
      </w:r>
      <w:r w:rsidR="000269B8">
        <w:rPr>
          <w:rFonts w:ascii="Times New Roman" w:hAnsi="Times New Roman" w:cs="Times New Roman"/>
          <w:sz w:val="28"/>
          <w:szCs w:val="28"/>
        </w:rPr>
        <w:tab/>
      </w:r>
    </w:p>
    <w:p w:rsidR="000269B8" w:rsidRPr="00562DE6" w:rsidRDefault="001D7C38" w:rsidP="001D7C38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="000269B8">
        <w:rPr>
          <w:rFonts w:ascii="Times New Roman" w:hAnsi="Times New Roman" w:cs="Times New Roman"/>
          <w:sz w:val="28"/>
          <w:szCs w:val="28"/>
        </w:rPr>
        <w:t xml:space="preserve">К занесению на Доску Почета представляются кандидатуры граждан, занятых по основному месту работы в организациях, учреждениях и предприятиях </w:t>
      </w:r>
      <w:proofErr w:type="spellStart"/>
      <w:r w:rsidR="000269B8"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 w:rsidR="000269B8">
        <w:rPr>
          <w:rFonts w:ascii="Times New Roman" w:hAnsi="Times New Roman" w:cs="Times New Roman"/>
          <w:sz w:val="28"/>
          <w:szCs w:val="28"/>
        </w:rPr>
        <w:t xml:space="preserve"> муниципального района вне зависимости от их ведомственной принадлежности и организационно-правовых форм (далее - организации), достигших высоких результатов в профессиональной </w:t>
      </w:r>
      <w:r w:rsidR="000269B8" w:rsidRPr="00562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(общественной) деятельности. </w:t>
      </w:r>
    </w:p>
    <w:p w:rsidR="000269B8" w:rsidRPr="00562DE6" w:rsidRDefault="000269B8" w:rsidP="001D7C38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2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Доску Почета могут выдвигаться лица, находящиеся на пенсии и не работающие в настоящее время. </w:t>
      </w:r>
    </w:p>
    <w:p w:rsidR="000269B8" w:rsidRPr="00562DE6" w:rsidRDefault="001D7C38" w:rsidP="001D7C38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1.4.</w:t>
      </w:r>
      <w:r w:rsidR="000269B8" w:rsidRPr="00562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занесения на Доску Почета ежегодно устанавливается квота в размере не более 2 </w:t>
      </w:r>
      <w:r w:rsidR="000269B8" w:rsidRPr="00562DE6">
        <w:rPr>
          <w:rFonts w:ascii="Book Antiqua" w:hAnsi="Book Antiqua" w:cs="Book Antiqua"/>
          <w:bCs/>
          <w:iCs/>
          <w:color w:val="000000" w:themeColor="text1"/>
          <w:sz w:val="28"/>
          <w:szCs w:val="28"/>
        </w:rPr>
        <w:t>%</w:t>
      </w:r>
      <w:r w:rsidR="000269B8" w:rsidRPr="00562DE6">
        <w:rPr>
          <w:rFonts w:ascii="Book Antiqua" w:hAnsi="Book Antiqua" w:cs="Book Antiqua"/>
          <w:b/>
          <w:bCs/>
          <w:i/>
          <w:iCs/>
          <w:color w:val="000000" w:themeColor="text1"/>
          <w:sz w:val="28"/>
          <w:szCs w:val="28"/>
        </w:rPr>
        <w:t xml:space="preserve"> </w:t>
      </w:r>
      <w:r w:rsidR="000269B8" w:rsidRPr="00562DE6">
        <w:rPr>
          <w:rFonts w:ascii="Times New Roman" w:hAnsi="Times New Roman" w:cs="Times New Roman"/>
          <w:color w:val="000000" w:themeColor="text1"/>
          <w:sz w:val="28"/>
          <w:szCs w:val="28"/>
        </w:rPr>
        <w:t>от численности работников предприятий, учреждений и организаций.</w:t>
      </w:r>
    </w:p>
    <w:p w:rsidR="000269B8" w:rsidRPr="00562DE6" w:rsidRDefault="001D7C38" w:rsidP="001D7C38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1.5.</w:t>
      </w:r>
      <w:r w:rsidR="000269B8" w:rsidRPr="00562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Финансирование содержания, оформления, эксплуатации и обновления материалов Доски Почета осуществляется за счет средств бюджета </w:t>
      </w:r>
      <w:proofErr w:type="spellStart"/>
      <w:r w:rsidR="000269B8" w:rsidRPr="00562DE6">
        <w:rPr>
          <w:rFonts w:ascii="Times New Roman" w:hAnsi="Times New Roman" w:cs="Times New Roman"/>
          <w:color w:val="000000" w:themeColor="text1"/>
          <w:sz w:val="28"/>
          <w:szCs w:val="28"/>
        </w:rPr>
        <w:t>Волотовского</w:t>
      </w:r>
      <w:proofErr w:type="spellEnd"/>
      <w:r w:rsidR="000269B8" w:rsidRPr="00562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района.</w:t>
      </w:r>
    </w:p>
    <w:p w:rsidR="000269B8" w:rsidRPr="00562DE6" w:rsidRDefault="001D7C38" w:rsidP="001D7C3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1.6.</w:t>
      </w:r>
      <w:r w:rsidR="000269B8" w:rsidRPr="00562D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Доску Почета, расположенную в фойе Администрации </w:t>
      </w:r>
      <w:proofErr w:type="spellStart"/>
      <w:r w:rsidR="000269B8" w:rsidRPr="00562D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Волотовского</w:t>
      </w:r>
      <w:proofErr w:type="spellEnd"/>
      <w:r w:rsidR="000269B8" w:rsidRPr="00562D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района, помещаются цветные фотопортреты размером 20х25, с указанием фамилии, имени, отчества, должности или рода занятий гражданина.</w:t>
      </w:r>
    </w:p>
    <w:p w:rsidR="000269B8" w:rsidRPr="00562DE6" w:rsidRDefault="000269B8" w:rsidP="001D7C3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2D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1.7. Занесение на Доску Почета осуществляется сроком на один год.</w:t>
      </w:r>
    </w:p>
    <w:p w:rsidR="001D7C38" w:rsidRDefault="000269B8" w:rsidP="001D7C38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2D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Почетные граждане </w:t>
      </w:r>
      <w:proofErr w:type="spellStart"/>
      <w:r w:rsidRPr="00562D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Волотовского</w:t>
      </w:r>
      <w:proofErr w:type="spellEnd"/>
      <w:r w:rsidRPr="00562DE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района размещаются на Доске Почета постоянно.</w:t>
      </w:r>
    </w:p>
    <w:p w:rsidR="000269B8" w:rsidRPr="001D7C38" w:rsidRDefault="000269B8" w:rsidP="001D7C38">
      <w:pPr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62DE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2. Порядок представления материалов о выдвижении кандидатов на Доску Почета</w:t>
      </w:r>
    </w:p>
    <w:p w:rsidR="000269B8" w:rsidRPr="00562DE6" w:rsidRDefault="001D7C38" w:rsidP="001D7C3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2.1.</w:t>
      </w:r>
      <w:r w:rsidR="000269B8" w:rsidRPr="00562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Право представления кандидатов к занесению на Доску Почета предоставляется Главе муниципального района, заместителям Главы муниципального района, председателям комитетов Администрации района, Думе </w:t>
      </w:r>
      <w:proofErr w:type="spellStart"/>
      <w:r w:rsidR="000269B8" w:rsidRPr="00562DE6">
        <w:rPr>
          <w:rFonts w:ascii="Times New Roman" w:hAnsi="Times New Roman" w:cs="Times New Roman"/>
          <w:color w:val="000000" w:themeColor="text1"/>
          <w:sz w:val="28"/>
          <w:szCs w:val="28"/>
        </w:rPr>
        <w:t>Волотовского</w:t>
      </w:r>
      <w:proofErr w:type="spellEnd"/>
      <w:r w:rsidR="000269B8" w:rsidRPr="00562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района, Главам сельских поселений, представительным органам сельских поселений, руководителям организаций, учреждений и предприятий независимо от форм собственности, трудовым коллективам, общественным организациям.</w:t>
      </w:r>
    </w:p>
    <w:p w:rsidR="000269B8" w:rsidRPr="00562DE6" w:rsidRDefault="001D7C38" w:rsidP="001D7C3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2.2.</w:t>
      </w:r>
      <w:r w:rsidR="000269B8" w:rsidRPr="00562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Занесение на Доску Почета производится ко Дню района на основании соответствующих представлений – ходатайств. </w:t>
      </w:r>
    </w:p>
    <w:p w:rsidR="000269B8" w:rsidRPr="00562DE6" w:rsidRDefault="001D7C38" w:rsidP="001D7C3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2.3.</w:t>
      </w:r>
      <w:r w:rsidR="000269B8" w:rsidRPr="00562DE6">
        <w:rPr>
          <w:rFonts w:ascii="Times New Roman" w:hAnsi="Times New Roman" w:cs="Times New Roman"/>
          <w:color w:val="000000" w:themeColor="text1"/>
          <w:sz w:val="28"/>
          <w:szCs w:val="28"/>
        </w:rPr>
        <w:t>Материалы в отношении каждого канд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идата должны содержать: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>2.3.1.</w:t>
      </w:r>
      <w:r w:rsidR="000269B8" w:rsidRPr="00562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Характеристику представляемого к поощрению, содержащую краткие автобиографические данные, сведения о трудовой деятельности и заслугах перед районом, личном вкладе в социально-экономическое, культурное, научное развитие района, иные социально значимые основания. </w:t>
      </w:r>
      <w:r w:rsidR="000269B8" w:rsidRPr="00562DE6">
        <w:rPr>
          <w:rFonts w:ascii="Times New Roman" w:hAnsi="Times New Roman" w:cs="Times New Roman"/>
          <w:color w:val="000000" w:themeColor="text1"/>
          <w:sz w:val="28"/>
          <w:szCs w:val="28"/>
        </w:rPr>
        <w:tab/>
        <w:t>2.3.2.</w:t>
      </w:r>
      <w:proofErr w:type="gramEnd"/>
      <w:r w:rsidR="000269B8" w:rsidRPr="00562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Письменное согласие кандидата на обработку его персональных данных. </w:t>
      </w:r>
    </w:p>
    <w:p w:rsidR="000269B8" w:rsidRPr="00562DE6" w:rsidRDefault="001D7C38" w:rsidP="001D7C3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2.4.</w:t>
      </w:r>
      <w:r w:rsidR="000269B8" w:rsidRPr="00562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Материалы о выдвижении на Доску Почета представляются в комиссию </w:t>
      </w:r>
      <w:r w:rsidR="00BD6DF4" w:rsidRPr="00562DE6">
        <w:rPr>
          <w:rFonts w:ascii="Times New Roman" w:hAnsi="Times New Roman" w:cs="Times New Roman"/>
          <w:color w:val="000000" w:themeColor="text1"/>
          <w:sz w:val="28"/>
          <w:szCs w:val="28"/>
        </w:rPr>
        <w:t>по вопросам местного самоуправления Думы (далее комиссия)</w:t>
      </w:r>
      <w:r w:rsidR="00BD6D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69B8" w:rsidRPr="00562DE6">
        <w:rPr>
          <w:rFonts w:ascii="Times New Roman" w:hAnsi="Times New Roman" w:cs="Times New Roman"/>
          <w:color w:val="000000" w:themeColor="text1"/>
          <w:sz w:val="28"/>
          <w:szCs w:val="28"/>
        </w:rPr>
        <w:t>не позднее 01 июня текущего года.</w:t>
      </w:r>
    </w:p>
    <w:p w:rsidR="000269B8" w:rsidRPr="00562DE6" w:rsidRDefault="000269B8" w:rsidP="001D7C38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69B8" w:rsidRPr="00562DE6" w:rsidRDefault="000269B8" w:rsidP="001D7C3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62DE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3. Порядок рассмотрения материалов о выдвижении кандидатов и занесении на Доску Почета</w:t>
      </w:r>
    </w:p>
    <w:p w:rsidR="000269B8" w:rsidRPr="00562DE6" w:rsidRDefault="001D7C38" w:rsidP="001D7C3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3.1.</w:t>
      </w:r>
      <w:r w:rsidR="000269B8" w:rsidRPr="00562DE6">
        <w:rPr>
          <w:rFonts w:ascii="Times New Roman" w:hAnsi="Times New Roman" w:cs="Times New Roman"/>
          <w:color w:val="000000" w:themeColor="text1"/>
          <w:sz w:val="28"/>
          <w:szCs w:val="28"/>
        </w:rPr>
        <w:t>Для определения заслуженных людей для занесения на Доску Почета поступившие материалы рассматриваются на заседании комиссии.</w:t>
      </w:r>
    </w:p>
    <w:p w:rsidR="000269B8" w:rsidRPr="00562DE6" w:rsidRDefault="000269B8" w:rsidP="001D7C3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2DE6">
        <w:rPr>
          <w:rFonts w:ascii="Times New Roman" w:hAnsi="Times New Roman" w:cs="Times New Roman"/>
          <w:color w:val="000000" w:themeColor="text1"/>
          <w:sz w:val="28"/>
          <w:szCs w:val="28"/>
        </w:rPr>
        <w:t>Комиссия вправе запрашивать дополнительные материалы, в том числе справки о результатах проведенных проверок по базам данных правоохранительных, налоговых органов.</w:t>
      </w:r>
    </w:p>
    <w:p w:rsidR="000269B8" w:rsidRPr="00562DE6" w:rsidRDefault="001D7C38" w:rsidP="001D7C3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3.2.</w:t>
      </w:r>
      <w:r w:rsidR="000269B8" w:rsidRPr="00562DE6">
        <w:rPr>
          <w:rFonts w:ascii="Times New Roman" w:hAnsi="Times New Roman" w:cs="Times New Roman"/>
          <w:color w:val="000000" w:themeColor="text1"/>
          <w:sz w:val="28"/>
          <w:szCs w:val="28"/>
        </w:rPr>
        <w:t>Занесение на Доску Почета производится решением Думы.</w:t>
      </w:r>
    </w:p>
    <w:p w:rsidR="000269B8" w:rsidRPr="00562DE6" w:rsidRDefault="001D7C38" w:rsidP="001D7C3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3.3.</w:t>
      </w:r>
      <w:r w:rsidR="000269B8" w:rsidRPr="00562DE6">
        <w:rPr>
          <w:rFonts w:ascii="Times New Roman" w:hAnsi="Times New Roman" w:cs="Times New Roman"/>
          <w:color w:val="000000" w:themeColor="text1"/>
          <w:sz w:val="28"/>
          <w:szCs w:val="28"/>
        </w:rPr>
        <w:t>Решение Думы о занесении на Доску Почета публикуется в муниципальной газете «</w:t>
      </w:r>
      <w:proofErr w:type="spellStart"/>
      <w:r w:rsidR="000269B8" w:rsidRPr="00562DE6">
        <w:rPr>
          <w:rFonts w:ascii="Times New Roman" w:hAnsi="Times New Roman" w:cs="Times New Roman"/>
          <w:color w:val="000000" w:themeColor="text1"/>
          <w:sz w:val="28"/>
          <w:szCs w:val="28"/>
        </w:rPr>
        <w:t>Волотовский</w:t>
      </w:r>
      <w:proofErr w:type="spellEnd"/>
      <w:r w:rsidR="000269B8" w:rsidRPr="00562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вестник». </w:t>
      </w:r>
    </w:p>
    <w:p w:rsidR="000269B8" w:rsidRPr="00562DE6" w:rsidRDefault="001D7C38" w:rsidP="001D7C3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3.4.</w:t>
      </w:r>
      <w:r w:rsidR="00ED7D79">
        <w:rPr>
          <w:rFonts w:ascii="Times New Roman" w:hAnsi="Times New Roman" w:cs="Times New Roman"/>
          <w:color w:val="000000" w:themeColor="text1"/>
          <w:sz w:val="28"/>
          <w:szCs w:val="28"/>
        </w:rPr>
        <w:t>Дума</w:t>
      </w:r>
      <w:r w:rsidR="000269B8" w:rsidRPr="00562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0269B8" w:rsidRPr="00562DE6">
        <w:rPr>
          <w:rFonts w:ascii="Times New Roman" w:hAnsi="Times New Roman" w:cs="Times New Roman"/>
          <w:color w:val="000000" w:themeColor="text1"/>
          <w:sz w:val="28"/>
          <w:szCs w:val="28"/>
        </w:rPr>
        <w:t>Волотовского</w:t>
      </w:r>
      <w:proofErr w:type="spellEnd"/>
      <w:r w:rsidR="000269B8" w:rsidRPr="00562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 ведет учет граждан, занесенных на Доску Почета.</w:t>
      </w:r>
    </w:p>
    <w:p w:rsidR="000269B8" w:rsidRPr="00562DE6" w:rsidRDefault="001D7C38" w:rsidP="001D7C3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3.5.</w:t>
      </w:r>
      <w:r w:rsidR="000269B8" w:rsidRPr="00562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Гражданам, чьи фотографии и имена занесены на Доску Почета, в торжественной обстановке вручается свидетельство о занесении на Доску Почета. </w:t>
      </w:r>
    </w:p>
    <w:p w:rsidR="000269B8" w:rsidRDefault="001D7C38" w:rsidP="001D7C3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</w:t>
      </w:r>
      <w:r w:rsidR="000269B8">
        <w:rPr>
          <w:rFonts w:ascii="Times New Roman" w:hAnsi="Times New Roman" w:cs="Times New Roman"/>
          <w:sz w:val="28"/>
          <w:szCs w:val="28"/>
        </w:rPr>
        <w:t xml:space="preserve">При утрате свидетельства его дубликат не выдается. </w:t>
      </w:r>
    </w:p>
    <w:p w:rsidR="000269B8" w:rsidRDefault="001D7C38" w:rsidP="001D7C3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3.7.</w:t>
      </w:r>
      <w:r w:rsidR="000269B8">
        <w:rPr>
          <w:rFonts w:ascii="Times New Roman" w:hAnsi="Times New Roman" w:cs="Times New Roman"/>
          <w:sz w:val="28"/>
          <w:szCs w:val="28"/>
        </w:rPr>
        <w:t>Удаление с Доски Почета до окончания срока занесения, производится в случае привлечения гражданина к уголовной ответственности по вступившему в силу приговору суда и оформляется решением Думы по ходатайству комиссии</w:t>
      </w:r>
      <w:r w:rsidR="000269B8">
        <w:t xml:space="preserve"> </w:t>
      </w:r>
      <w:r w:rsidR="000269B8">
        <w:rPr>
          <w:rFonts w:ascii="Times New Roman" w:hAnsi="Times New Roman" w:cs="Times New Roman"/>
          <w:sz w:val="28"/>
          <w:szCs w:val="28"/>
        </w:rPr>
        <w:t xml:space="preserve">по </w:t>
      </w:r>
      <w:r w:rsidR="00BD6DF4" w:rsidRPr="00BD6DF4">
        <w:rPr>
          <w:rFonts w:ascii="Times New Roman" w:hAnsi="Times New Roman" w:cs="Times New Roman"/>
          <w:sz w:val="28"/>
          <w:szCs w:val="28"/>
        </w:rPr>
        <w:t xml:space="preserve">вопросам местного самоуправления Думы </w:t>
      </w:r>
      <w:r w:rsidR="000269B8">
        <w:rPr>
          <w:rFonts w:ascii="Times New Roman" w:hAnsi="Times New Roman" w:cs="Times New Roman"/>
          <w:sz w:val="28"/>
          <w:szCs w:val="28"/>
        </w:rPr>
        <w:t>с указанием причины удаления.</w:t>
      </w:r>
    </w:p>
    <w:p w:rsidR="003C6D35" w:rsidRPr="000269B8" w:rsidRDefault="003C6D35" w:rsidP="000269B8"/>
    <w:sectPr w:rsidR="003C6D35" w:rsidRPr="000269B8" w:rsidSect="00454870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43AF3"/>
    <w:multiLevelType w:val="hybridMultilevel"/>
    <w:tmpl w:val="703897E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">
    <w:nsid w:val="39443551"/>
    <w:multiLevelType w:val="hybridMultilevel"/>
    <w:tmpl w:val="703897E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4ADD368C"/>
    <w:multiLevelType w:val="hybridMultilevel"/>
    <w:tmpl w:val="703897E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78EB0F21"/>
    <w:multiLevelType w:val="hybridMultilevel"/>
    <w:tmpl w:val="054C9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C43707"/>
    <w:multiLevelType w:val="hybridMultilevel"/>
    <w:tmpl w:val="703897E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734"/>
    <w:rsid w:val="000269B8"/>
    <w:rsid w:val="000922DC"/>
    <w:rsid w:val="00140093"/>
    <w:rsid w:val="00170329"/>
    <w:rsid w:val="001D7C38"/>
    <w:rsid w:val="002D1675"/>
    <w:rsid w:val="002F36C4"/>
    <w:rsid w:val="003C6D35"/>
    <w:rsid w:val="003D39DE"/>
    <w:rsid w:val="00454870"/>
    <w:rsid w:val="004840B3"/>
    <w:rsid w:val="00496DBA"/>
    <w:rsid w:val="004A5C16"/>
    <w:rsid w:val="00562DE6"/>
    <w:rsid w:val="005911C4"/>
    <w:rsid w:val="006A624F"/>
    <w:rsid w:val="0071110A"/>
    <w:rsid w:val="00784F2E"/>
    <w:rsid w:val="007C7053"/>
    <w:rsid w:val="00822C61"/>
    <w:rsid w:val="008E71A8"/>
    <w:rsid w:val="009C4FBE"/>
    <w:rsid w:val="009F6395"/>
    <w:rsid w:val="00A17B28"/>
    <w:rsid w:val="00AB48C7"/>
    <w:rsid w:val="00BD6DF4"/>
    <w:rsid w:val="00C5563F"/>
    <w:rsid w:val="00CB40FD"/>
    <w:rsid w:val="00CD60D3"/>
    <w:rsid w:val="00CE0105"/>
    <w:rsid w:val="00DD6734"/>
    <w:rsid w:val="00E76BDC"/>
    <w:rsid w:val="00ED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9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69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7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7C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9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69B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7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7C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6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</dc:creator>
  <cp:lastModifiedBy>Иванова Ирина Владимировна</cp:lastModifiedBy>
  <cp:revision>12</cp:revision>
  <cp:lastPrinted>2016-09-05T13:00:00Z</cp:lastPrinted>
  <dcterms:created xsi:type="dcterms:W3CDTF">2016-08-17T08:56:00Z</dcterms:created>
  <dcterms:modified xsi:type="dcterms:W3CDTF">2016-09-05T13:01:00Z</dcterms:modified>
</cp:coreProperties>
</file>