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BDD" w:rsidRPr="000B2BDD" w:rsidRDefault="000B2BDD" w:rsidP="000B2BD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3885" cy="1026795"/>
            <wp:effectExtent l="0" t="0" r="5715" b="1905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BDD" w:rsidRPr="000B2BDD" w:rsidRDefault="000B2BDD" w:rsidP="000B2BD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0B2BDD" w:rsidRPr="000B2BDD" w:rsidRDefault="000B2BDD" w:rsidP="000B2BD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0B2BDD" w:rsidRPr="000B2BDD" w:rsidRDefault="000B2BDD" w:rsidP="000B2BD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0B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0B2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0B2BDD" w:rsidRPr="000B2BDD" w:rsidRDefault="000B2BDD" w:rsidP="000B2BD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2BDD" w:rsidRPr="000B2BDD" w:rsidRDefault="000B2BDD" w:rsidP="000B2BDD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0B2B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0B2BD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B2BDD" w:rsidRPr="000B2BDD" w:rsidRDefault="000B2BDD" w:rsidP="000B2B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0B2BDD" w:rsidRPr="000B2BDD" w:rsidRDefault="000B2BDD" w:rsidP="000B2B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2B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184F2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29.08.2016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184F2A">
        <w:rPr>
          <w:rFonts w:ascii="Times New Roman" w:eastAsia="Times New Roman" w:hAnsi="Times New Roman" w:cs="Times New Roman"/>
          <w:sz w:val="28"/>
          <w:szCs w:val="24"/>
          <w:lang w:eastAsia="ru-RU"/>
        </w:rPr>
        <w:t>83</w:t>
      </w:r>
      <w:bookmarkStart w:id="0" w:name="_GoBack"/>
      <w:bookmarkEnd w:id="0"/>
    </w:p>
    <w:p w:rsidR="000B2BDD" w:rsidRPr="000B2BDD" w:rsidRDefault="000B2BDD" w:rsidP="000B2B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2BDD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A11664" w:rsidRDefault="00A11664" w:rsidP="000B2B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664" w:rsidRDefault="00A11664" w:rsidP="000B2B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1664" w:rsidRPr="000B2BDD" w:rsidRDefault="00A11664" w:rsidP="000B2BDD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Думы </w:t>
      </w:r>
      <w:proofErr w:type="spellStart"/>
      <w:r w:rsidRPr="000B2B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0B2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23.06.2016  №  75</w:t>
      </w:r>
    </w:p>
    <w:p w:rsidR="00A11664" w:rsidRDefault="00A11664" w:rsidP="00A1166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664" w:rsidRDefault="00A11664" w:rsidP="00A11664">
      <w:pPr>
        <w:tabs>
          <w:tab w:val="left" w:pos="3119"/>
          <w:tab w:val="left" w:pos="5740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1664" w:rsidRDefault="00A11664" w:rsidP="000B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Областным законом Новгородской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30.06.2016 № 1005-ОЗ «О стаже муниципальной службы муниципальных сл</w:t>
      </w:r>
      <w:r w:rsidR="000B2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ужащих в Новгородской области» </w:t>
      </w:r>
    </w:p>
    <w:p w:rsidR="00A11664" w:rsidRDefault="00A11664" w:rsidP="000B2BD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A11664" w:rsidRDefault="00A11664" w:rsidP="000B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A11664" w:rsidRDefault="00A11664" w:rsidP="000B2B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1.Внести изменения в решение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23.06.2016  №  75 «Об утверждении Порядка назначения, выплаты и перерасчета пенсии за выслугу лет муниципальным служащим Администрации  муниципального района», изложив пункт 6.1. раздела 6 в следующей редакции: «6.1. В стаж муниципальной службы для назначения пенсии за выслугу лет муниципальным служащим включаются (засчитываются) периоды в соответствии с областным законом Новгородской области от 30.06.2016 № 1005-ОЗ «О стаже муниципальной службы муниципальных служащих в Новгородской области»».</w:t>
      </w:r>
    </w:p>
    <w:p w:rsidR="00A11664" w:rsidRDefault="00A11664" w:rsidP="000B2BD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2.Опубликовать настоящее решение в муниципальной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вестник».</w:t>
      </w:r>
    </w:p>
    <w:p w:rsidR="00A11664" w:rsidRDefault="00A11664" w:rsidP="00A116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1664" w:rsidRDefault="00A11664" w:rsidP="00A116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11664" w:rsidTr="00A11664">
        <w:tc>
          <w:tcPr>
            <w:tcW w:w="4785" w:type="dxa"/>
          </w:tcPr>
          <w:p w:rsidR="00A11664" w:rsidRDefault="00A11664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A11664" w:rsidRDefault="00A1166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A11664" w:rsidRDefault="00A1166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1664" w:rsidRDefault="00A1166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A11664" w:rsidRDefault="00A1166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муниципального района</w:t>
            </w:r>
          </w:p>
          <w:p w:rsidR="00A11664" w:rsidRDefault="00A1166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A11664" w:rsidRDefault="00A11664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A618F" w:rsidRDefault="00AA618F"/>
    <w:sectPr w:rsidR="00AA6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64"/>
    <w:rsid w:val="000B2BDD"/>
    <w:rsid w:val="00184F2A"/>
    <w:rsid w:val="00A11664"/>
    <w:rsid w:val="00AA6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B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2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2B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 Ирина Владимировна</dc:creator>
  <cp:lastModifiedBy>Иванова Ирина Владимировна</cp:lastModifiedBy>
  <cp:revision>3</cp:revision>
  <cp:lastPrinted>2016-09-05T12:49:00Z</cp:lastPrinted>
  <dcterms:created xsi:type="dcterms:W3CDTF">2016-08-19T09:30:00Z</dcterms:created>
  <dcterms:modified xsi:type="dcterms:W3CDTF">2016-09-05T12:49:00Z</dcterms:modified>
</cp:coreProperties>
</file>