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E43" w:rsidRPr="003A0B1E" w:rsidRDefault="00FA0E43" w:rsidP="00FA0E4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6CE9A67" wp14:editId="2F0636EA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E43" w:rsidRPr="003A0B1E" w:rsidRDefault="00FA0E43" w:rsidP="00FA0E43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FA0E43" w:rsidRPr="003A0B1E" w:rsidRDefault="00FA0E43" w:rsidP="00FA0E43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FA0E43" w:rsidRPr="003A0B1E" w:rsidRDefault="00FA0E43" w:rsidP="00FA0E43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FA0E43" w:rsidRPr="003A0B1E" w:rsidRDefault="00FA0E43" w:rsidP="00FA0E43">
      <w:pPr>
        <w:rPr>
          <w:b/>
          <w:sz w:val="28"/>
          <w:szCs w:val="28"/>
        </w:rPr>
      </w:pPr>
    </w:p>
    <w:p w:rsidR="00FA0E43" w:rsidRPr="003A0B1E" w:rsidRDefault="00FA0E43" w:rsidP="00FA0E43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FA0E43" w:rsidRPr="003A0B1E" w:rsidRDefault="00FA0E43" w:rsidP="00FA0E43">
      <w:pPr>
        <w:keepNext/>
        <w:keepLines/>
        <w:rPr>
          <w:sz w:val="28"/>
          <w:szCs w:val="28"/>
        </w:rPr>
      </w:pPr>
    </w:p>
    <w:p w:rsidR="00FA0E43" w:rsidRPr="003A0B1E" w:rsidRDefault="00FA0E43" w:rsidP="00FA0E43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BA2082">
        <w:rPr>
          <w:sz w:val="28"/>
          <w:szCs w:val="28"/>
        </w:rPr>
        <w:t xml:space="preserve"> 28.11.2016  </w:t>
      </w:r>
      <w:r w:rsidRPr="003A0B1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BA2082">
        <w:rPr>
          <w:sz w:val="28"/>
          <w:szCs w:val="28"/>
        </w:rPr>
        <w:t>117</w:t>
      </w:r>
      <w:r>
        <w:rPr>
          <w:sz w:val="28"/>
          <w:szCs w:val="28"/>
        </w:rPr>
        <w:t xml:space="preserve"> </w:t>
      </w:r>
    </w:p>
    <w:p w:rsidR="00FA0E43" w:rsidRPr="003A0B1E" w:rsidRDefault="00FA0E43" w:rsidP="00FA0E43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4C3276" w:rsidRPr="0002027D" w:rsidRDefault="004C3276" w:rsidP="004C3276">
      <w:pPr>
        <w:jc w:val="both"/>
        <w:rPr>
          <w:sz w:val="28"/>
        </w:rPr>
      </w:pPr>
    </w:p>
    <w:p w:rsidR="004C3276" w:rsidRPr="0002027D" w:rsidRDefault="004C3276" w:rsidP="004C3276">
      <w:pPr>
        <w:jc w:val="both"/>
        <w:rPr>
          <w:sz w:val="28"/>
          <w:szCs w:val="28"/>
        </w:rPr>
      </w:pPr>
    </w:p>
    <w:p w:rsidR="004C3276" w:rsidRDefault="004C3276" w:rsidP="00FA0E43">
      <w:pPr>
        <w:ind w:right="5101"/>
        <w:jc w:val="both"/>
        <w:rPr>
          <w:sz w:val="28"/>
          <w:szCs w:val="28"/>
        </w:rPr>
      </w:pPr>
      <w:r w:rsidRPr="0002027D">
        <w:rPr>
          <w:sz w:val="28"/>
          <w:szCs w:val="28"/>
        </w:rPr>
        <w:t xml:space="preserve">Об установлении коэффициентов для расчета арендной платы за земельные участки </w:t>
      </w:r>
    </w:p>
    <w:p w:rsidR="00FA0E43" w:rsidRDefault="00FA0E43" w:rsidP="00FA0E43">
      <w:pPr>
        <w:ind w:right="5101"/>
        <w:jc w:val="both"/>
        <w:rPr>
          <w:sz w:val="28"/>
          <w:szCs w:val="28"/>
        </w:rPr>
      </w:pPr>
    </w:p>
    <w:p w:rsidR="00FA0E43" w:rsidRPr="00FA0E43" w:rsidRDefault="00FA0E43" w:rsidP="00FA0E43">
      <w:pPr>
        <w:ind w:right="5101"/>
        <w:jc w:val="both"/>
        <w:rPr>
          <w:sz w:val="28"/>
          <w:szCs w:val="28"/>
        </w:rPr>
      </w:pPr>
    </w:p>
    <w:p w:rsidR="004C3276" w:rsidRPr="00316818" w:rsidRDefault="004C3276" w:rsidP="004C3276">
      <w:pPr>
        <w:pStyle w:val="a3"/>
        <w:ind w:firstLine="708"/>
        <w:jc w:val="both"/>
        <w:rPr>
          <w:b w:val="0"/>
          <w:sz w:val="28"/>
          <w:szCs w:val="28"/>
        </w:rPr>
      </w:pPr>
      <w:proofErr w:type="gramStart"/>
      <w:r w:rsidRPr="00237CAE">
        <w:rPr>
          <w:b w:val="0"/>
          <w:sz w:val="28"/>
          <w:szCs w:val="28"/>
        </w:rPr>
        <w:t xml:space="preserve">В соответствии с Земельным </w:t>
      </w:r>
      <w:r w:rsidRPr="00316818">
        <w:rPr>
          <w:b w:val="0"/>
          <w:sz w:val="28"/>
          <w:szCs w:val="28"/>
        </w:rPr>
        <w:t xml:space="preserve">кодексом Российской Федерации, Федеральным законом от 25 октября 2001 года № 137 – ФЗ «О введении в действие Земельного кодекса Российской Федерации», </w:t>
      </w:r>
      <w:r w:rsidRPr="00A64385">
        <w:rPr>
          <w:b w:val="0"/>
          <w:color w:val="000000"/>
          <w:sz w:val="28"/>
          <w:szCs w:val="28"/>
        </w:rPr>
        <w:t xml:space="preserve">статьей 2 Федерального закона от 03.07.2016 N 334-ФЗ "О внесении изменений в Земельный кодекс Российской Федерации и отдельные законодательные акты Российской Федерации", </w:t>
      </w:r>
      <w:r w:rsidRPr="00A64385">
        <w:rPr>
          <w:b w:val="0"/>
          <w:sz w:val="28"/>
          <w:szCs w:val="28"/>
        </w:rPr>
        <w:t>Приказом  Минэкономразвития от 01.09</w:t>
      </w:r>
      <w:r w:rsidRPr="00316818">
        <w:rPr>
          <w:b w:val="0"/>
          <w:sz w:val="28"/>
          <w:szCs w:val="28"/>
        </w:rPr>
        <w:t>.2014 № 540 "Об утверждении классификатора видов разрешенного использования земельных участков", постановлением</w:t>
      </w:r>
      <w:proofErr w:type="gramEnd"/>
      <w:r w:rsidRPr="00316818">
        <w:rPr>
          <w:b w:val="0"/>
          <w:sz w:val="28"/>
          <w:szCs w:val="28"/>
        </w:rPr>
        <w:t xml:space="preserve"> Департамента имущественных отношений и государственных закупок Новгородской области от 01.08.2013 года № 3 «Об утверждении результатов государственной кадастровой оценки земель населенных пунктов»,</w:t>
      </w:r>
    </w:p>
    <w:p w:rsidR="004C3276" w:rsidRPr="00316818" w:rsidRDefault="004C3276" w:rsidP="004C3276">
      <w:pPr>
        <w:pStyle w:val="a3"/>
        <w:ind w:firstLine="708"/>
        <w:jc w:val="both"/>
        <w:rPr>
          <w:b w:val="0"/>
          <w:sz w:val="28"/>
          <w:szCs w:val="28"/>
        </w:rPr>
      </w:pPr>
      <w:r w:rsidRPr="00316818">
        <w:rPr>
          <w:b w:val="0"/>
          <w:sz w:val="28"/>
          <w:szCs w:val="28"/>
        </w:rPr>
        <w:t xml:space="preserve">Дума </w:t>
      </w:r>
      <w:proofErr w:type="spellStart"/>
      <w:r w:rsidRPr="00316818">
        <w:rPr>
          <w:b w:val="0"/>
          <w:sz w:val="28"/>
          <w:szCs w:val="28"/>
        </w:rPr>
        <w:t>Волотовского</w:t>
      </w:r>
      <w:proofErr w:type="spellEnd"/>
      <w:r w:rsidRPr="00316818">
        <w:rPr>
          <w:b w:val="0"/>
          <w:sz w:val="28"/>
          <w:szCs w:val="28"/>
        </w:rPr>
        <w:t xml:space="preserve"> муниципального района</w:t>
      </w:r>
    </w:p>
    <w:p w:rsidR="004C3276" w:rsidRPr="00C31B95" w:rsidRDefault="004C3276" w:rsidP="004C3276">
      <w:pPr>
        <w:pStyle w:val="a3"/>
        <w:ind w:firstLine="708"/>
        <w:jc w:val="both"/>
        <w:rPr>
          <w:sz w:val="28"/>
          <w:szCs w:val="28"/>
        </w:rPr>
      </w:pPr>
      <w:r w:rsidRPr="00C31B95">
        <w:rPr>
          <w:sz w:val="28"/>
          <w:szCs w:val="28"/>
        </w:rPr>
        <w:t>РЕШИЛА:</w:t>
      </w:r>
    </w:p>
    <w:p w:rsidR="004C3276" w:rsidRPr="00316818" w:rsidRDefault="004C3276" w:rsidP="004C3276">
      <w:pPr>
        <w:pStyle w:val="a3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 w:rsidRPr="006B657F">
        <w:rPr>
          <w:b w:val="0"/>
          <w:sz w:val="28"/>
          <w:szCs w:val="28"/>
        </w:rPr>
        <w:t xml:space="preserve">Установить коэффициенты в процентах от кадастровой стоимости земельных участков, находящихся в муниципальной собственности </w:t>
      </w:r>
      <w:proofErr w:type="spellStart"/>
      <w:r w:rsidRPr="006B657F">
        <w:rPr>
          <w:b w:val="0"/>
          <w:sz w:val="28"/>
          <w:szCs w:val="28"/>
        </w:rPr>
        <w:t>Волотовского</w:t>
      </w:r>
      <w:proofErr w:type="spellEnd"/>
      <w:r w:rsidRPr="006B657F">
        <w:rPr>
          <w:b w:val="0"/>
          <w:sz w:val="28"/>
          <w:szCs w:val="28"/>
        </w:rPr>
        <w:t xml:space="preserve"> муниципального района и земельных участков государственная собственность на которые не разграничена, для различных видов функционального использования земельных участков (процент) (далее – коэффициент), используемые для расчета арендной платы, согласно приложению.</w:t>
      </w:r>
    </w:p>
    <w:p w:rsidR="004C3276" w:rsidRDefault="004C3276" w:rsidP="004C32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144FA">
        <w:rPr>
          <w:sz w:val="28"/>
          <w:szCs w:val="28"/>
        </w:rPr>
        <w:t xml:space="preserve">При переоформлении юридическими лицами права постоянного (бессрочного) пользования земельными участками, государственная собственность на которые не разграничена, на право аренды земельных участков, размер арендной платы на год составляет: </w:t>
      </w:r>
    </w:p>
    <w:p w:rsidR="004C3276" w:rsidRPr="0018606B" w:rsidRDefault="004C3276" w:rsidP="004C3276">
      <w:pPr>
        <w:ind w:firstLine="708"/>
        <w:jc w:val="both"/>
        <w:rPr>
          <w:sz w:val="28"/>
          <w:szCs w:val="28"/>
        </w:rPr>
      </w:pPr>
      <w:r w:rsidRPr="0018606B">
        <w:rPr>
          <w:sz w:val="28"/>
          <w:szCs w:val="28"/>
        </w:rPr>
        <w:t>два процента кадастровой стоимости арендуемых земельных участков;</w:t>
      </w:r>
    </w:p>
    <w:p w:rsidR="004C3276" w:rsidRPr="0018606B" w:rsidRDefault="004C3276" w:rsidP="004C3276">
      <w:pPr>
        <w:ind w:firstLine="708"/>
        <w:jc w:val="both"/>
        <w:rPr>
          <w:sz w:val="28"/>
          <w:szCs w:val="28"/>
        </w:rPr>
      </w:pPr>
      <w:r w:rsidRPr="0018606B">
        <w:rPr>
          <w:sz w:val="28"/>
          <w:szCs w:val="28"/>
        </w:rPr>
        <w:lastRenderedPageBreak/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4C3276" w:rsidRPr="0018606B" w:rsidRDefault="004C3276" w:rsidP="004C3276">
      <w:pPr>
        <w:ind w:firstLine="708"/>
        <w:jc w:val="both"/>
        <w:rPr>
          <w:sz w:val="28"/>
          <w:szCs w:val="28"/>
        </w:rPr>
      </w:pPr>
      <w:r w:rsidRPr="0018606B">
        <w:rPr>
          <w:sz w:val="28"/>
          <w:szCs w:val="28"/>
        </w:rPr>
        <w:t>полтора процента кадастровой стоимости арендуемых земельных участков изъятых из оборота или ограниченных в обороте.</w:t>
      </w:r>
    </w:p>
    <w:p w:rsidR="004C3276" w:rsidRPr="00142869" w:rsidRDefault="004C3276" w:rsidP="004C3276">
      <w:pPr>
        <w:ind w:firstLine="708"/>
        <w:jc w:val="both"/>
        <w:rPr>
          <w:sz w:val="28"/>
          <w:szCs w:val="28"/>
        </w:rPr>
      </w:pPr>
      <w:r w:rsidRPr="0018606B">
        <w:rPr>
          <w:sz w:val="28"/>
          <w:szCs w:val="28"/>
        </w:rPr>
        <w:t>3. Установить, что для договоров аренды, заключенных</w:t>
      </w:r>
      <w:r w:rsidRPr="00142869">
        <w:rPr>
          <w:sz w:val="28"/>
          <w:szCs w:val="28"/>
        </w:rPr>
        <w:t xml:space="preserve"> по рыночной стоимости арендной платы, необходимо применять индекс инфляции (индекс-дефлятор) при определении размера арен</w:t>
      </w:r>
      <w:r>
        <w:rPr>
          <w:sz w:val="28"/>
          <w:szCs w:val="28"/>
        </w:rPr>
        <w:t>дной платы на очередной финансов</w:t>
      </w:r>
      <w:r w:rsidRPr="00142869">
        <w:rPr>
          <w:sz w:val="28"/>
          <w:szCs w:val="28"/>
        </w:rPr>
        <w:t>ый год.</w:t>
      </w:r>
    </w:p>
    <w:p w:rsidR="004C3276" w:rsidRDefault="004C3276" w:rsidP="004C32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03CD3">
        <w:rPr>
          <w:sz w:val="28"/>
          <w:szCs w:val="28"/>
        </w:rPr>
        <w:t xml:space="preserve">При </w:t>
      </w:r>
      <w:r>
        <w:rPr>
          <w:sz w:val="28"/>
          <w:szCs w:val="28"/>
        </w:rPr>
        <w:t>начислении</w:t>
      </w:r>
      <w:r w:rsidRPr="00203CD3">
        <w:rPr>
          <w:sz w:val="28"/>
          <w:szCs w:val="28"/>
        </w:rPr>
        <w:t xml:space="preserve"> арендной платы за земельные участки, предоставленные субъектам инвестиционной деятельности, реализующим инвестиционные проекты на территории </w:t>
      </w:r>
      <w:proofErr w:type="spellStart"/>
      <w:r w:rsidRPr="00203CD3">
        <w:rPr>
          <w:sz w:val="28"/>
          <w:szCs w:val="28"/>
        </w:rPr>
        <w:t>Волотовского</w:t>
      </w:r>
      <w:proofErr w:type="spellEnd"/>
      <w:r w:rsidRPr="00203CD3">
        <w:rPr>
          <w:sz w:val="28"/>
          <w:szCs w:val="28"/>
        </w:rPr>
        <w:t xml:space="preserve"> муниципального района, применяется корректирующий коэффициент, равный 0,5</w:t>
      </w:r>
      <w:r>
        <w:rPr>
          <w:sz w:val="28"/>
          <w:szCs w:val="28"/>
        </w:rPr>
        <w:t>.</w:t>
      </w:r>
    </w:p>
    <w:p w:rsidR="004C3276" w:rsidRPr="0002027D" w:rsidRDefault="004C3276" w:rsidP="004C3276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5.</w:t>
      </w:r>
      <w:r w:rsidRPr="00AD2B85">
        <w:rPr>
          <w:sz w:val="28"/>
          <w:szCs w:val="28"/>
        </w:rPr>
        <w:t xml:space="preserve">При </w:t>
      </w:r>
      <w:r>
        <w:rPr>
          <w:sz w:val="28"/>
          <w:szCs w:val="28"/>
        </w:rPr>
        <w:t>начислении</w:t>
      </w:r>
      <w:r w:rsidRPr="00AD2B85">
        <w:rPr>
          <w:sz w:val="28"/>
          <w:szCs w:val="28"/>
        </w:rPr>
        <w:t xml:space="preserve"> арендной платы за земельные участки, используемые организациями, обеспечивающими эксплуатацию объектов коммунального хозяйства холодного водоснабжения и (или) водоотведения </w:t>
      </w:r>
      <w:r w:rsidRPr="00203CD3">
        <w:rPr>
          <w:sz w:val="28"/>
          <w:szCs w:val="28"/>
        </w:rPr>
        <w:t xml:space="preserve">на территории </w:t>
      </w:r>
      <w:proofErr w:type="spellStart"/>
      <w:r w:rsidRPr="00203CD3">
        <w:rPr>
          <w:sz w:val="28"/>
          <w:szCs w:val="28"/>
        </w:rPr>
        <w:t>Волотовского</w:t>
      </w:r>
      <w:proofErr w:type="spellEnd"/>
      <w:r w:rsidRPr="00203CD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</w:t>
      </w:r>
      <w:r w:rsidRPr="00AD2B85">
        <w:rPr>
          <w:sz w:val="28"/>
          <w:szCs w:val="28"/>
        </w:rPr>
        <w:t xml:space="preserve"> </w:t>
      </w:r>
      <w:r w:rsidRPr="00203CD3">
        <w:rPr>
          <w:sz w:val="28"/>
          <w:szCs w:val="28"/>
        </w:rPr>
        <w:t>применяется коррек</w:t>
      </w:r>
      <w:r>
        <w:rPr>
          <w:sz w:val="28"/>
          <w:szCs w:val="28"/>
        </w:rPr>
        <w:t xml:space="preserve">тирующий </w:t>
      </w:r>
      <w:r w:rsidRPr="00E7490B">
        <w:rPr>
          <w:sz w:val="28"/>
          <w:szCs w:val="28"/>
        </w:rPr>
        <w:t>коэффициент, равный 0,08.</w:t>
      </w:r>
    </w:p>
    <w:p w:rsidR="004C3276" w:rsidRPr="00142869" w:rsidRDefault="004C3276" w:rsidP="004C3276">
      <w:pPr>
        <w:ind w:firstLine="708"/>
        <w:jc w:val="both"/>
        <w:rPr>
          <w:sz w:val="28"/>
          <w:szCs w:val="28"/>
        </w:rPr>
      </w:pPr>
      <w:r w:rsidRPr="00142869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42869">
        <w:rPr>
          <w:sz w:val="28"/>
          <w:szCs w:val="28"/>
        </w:rPr>
        <w:t xml:space="preserve">Признать утратившим силу Решение Думы </w:t>
      </w:r>
      <w:proofErr w:type="spellStart"/>
      <w:r w:rsidRPr="00142869">
        <w:rPr>
          <w:sz w:val="28"/>
          <w:szCs w:val="28"/>
        </w:rPr>
        <w:t>Волотовского</w:t>
      </w:r>
      <w:proofErr w:type="spellEnd"/>
      <w:r w:rsidRPr="00142869">
        <w:rPr>
          <w:sz w:val="28"/>
          <w:szCs w:val="28"/>
        </w:rPr>
        <w:t xml:space="preserve"> муниципального района </w:t>
      </w:r>
      <w:r w:rsidRPr="00C13443">
        <w:rPr>
          <w:sz w:val="28"/>
          <w:szCs w:val="28"/>
        </w:rPr>
        <w:t>от 30.11.2015 № 24 «Об</w:t>
      </w:r>
      <w:r w:rsidRPr="00142869">
        <w:rPr>
          <w:sz w:val="28"/>
          <w:szCs w:val="28"/>
        </w:rPr>
        <w:t xml:space="preserve"> установлении коэффициентов для расчета арендной платы за земельные участки».</w:t>
      </w:r>
    </w:p>
    <w:p w:rsidR="004C3276" w:rsidRPr="0002027D" w:rsidRDefault="004C3276" w:rsidP="004C327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Pr="0002027D">
        <w:rPr>
          <w:sz w:val="28"/>
          <w:szCs w:val="28"/>
        </w:rPr>
        <w:t xml:space="preserve">Настоящее решение вступает в силу с момента его опубликования и распространяется на правоотношения, возникшие с 1 января 2017 года. </w:t>
      </w:r>
    </w:p>
    <w:p w:rsidR="004C3276" w:rsidRPr="0002027D" w:rsidRDefault="004C3276" w:rsidP="004C3276">
      <w:pPr>
        <w:ind w:firstLine="708"/>
        <w:jc w:val="both"/>
        <w:rPr>
          <w:color w:val="FF0000"/>
          <w:sz w:val="28"/>
          <w:szCs w:val="28"/>
        </w:rPr>
      </w:pPr>
      <w:r w:rsidRPr="00142869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Pr="00142869">
        <w:rPr>
          <w:sz w:val="28"/>
          <w:szCs w:val="28"/>
        </w:rPr>
        <w:t>Опубликовать решение в муниципальной газете «</w:t>
      </w:r>
      <w:proofErr w:type="spellStart"/>
      <w:r w:rsidRPr="00142869">
        <w:rPr>
          <w:sz w:val="28"/>
          <w:szCs w:val="28"/>
        </w:rPr>
        <w:t>Волотовский</w:t>
      </w:r>
      <w:proofErr w:type="spellEnd"/>
      <w:r w:rsidRPr="00142869">
        <w:rPr>
          <w:sz w:val="28"/>
          <w:szCs w:val="28"/>
        </w:rPr>
        <w:t xml:space="preserve"> вестник»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разместить</w:t>
      </w:r>
      <w:r w:rsidRPr="00C67B3B">
        <w:rPr>
          <w:sz w:val="28"/>
          <w:szCs w:val="28"/>
        </w:rPr>
        <w:t xml:space="preserve"> на официальном сайте Администрации муниципального района в информационно-телек</w:t>
      </w:r>
      <w:r>
        <w:rPr>
          <w:sz w:val="28"/>
          <w:szCs w:val="28"/>
        </w:rPr>
        <w:t>оммуникационной сети «Интернет».</w:t>
      </w:r>
    </w:p>
    <w:p w:rsidR="004C3276" w:rsidRDefault="004C3276" w:rsidP="004C3276">
      <w:pPr>
        <w:ind w:firstLine="708"/>
        <w:jc w:val="both"/>
        <w:rPr>
          <w:color w:val="FF0000"/>
          <w:sz w:val="28"/>
          <w:szCs w:val="28"/>
        </w:rPr>
      </w:pPr>
    </w:p>
    <w:p w:rsidR="004042D1" w:rsidRPr="0002027D" w:rsidRDefault="004042D1" w:rsidP="004C3276">
      <w:pPr>
        <w:ind w:firstLine="708"/>
        <w:jc w:val="both"/>
        <w:rPr>
          <w:color w:val="FF0000"/>
          <w:sz w:val="28"/>
          <w:szCs w:val="28"/>
        </w:rPr>
      </w:pPr>
    </w:p>
    <w:tbl>
      <w:tblPr>
        <w:tblW w:w="9360" w:type="dxa"/>
        <w:tblInd w:w="-58" w:type="dxa"/>
        <w:tblLayout w:type="fixed"/>
        <w:tblCellMar>
          <w:left w:w="60" w:type="dxa"/>
          <w:right w:w="60" w:type="dxa"/>
        </w:tblCellMar>
        <w:tblLook w:val="00A0" w:firstRow="1" w:lastRow="0" w:firstColumn="1" w:lastColumn="0" w:noHBand="0" w:noVBand="0"/>
      </w:tblPr>
      <w:tblGrid>
        <w:gridCol w:w="4812"/>
        <w:gridCol w:w="4548"/>
      </w:tblGrid>
      <w:tr w:rsidR="004C3276" w:rsidRPr="00C31B95" w:rsidTr="005F15A5">
        <w:tc>
          <w:tcPr>
            <w:tcW w:w="4812" w:type="dxa"/>
            <w:hideMark/>
          </w:tcPr>
          <w:p w:rsidR="004C3276" w:rsidRPr="00C31B95" w:rsidRDefault="004C3276" w:rsidP="005F15A5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pacing w:val="-6"/>
                <w:sz w:val="28"/>
                <w:szCs w:val="28"/>
                <w:lang w:eastAsia="en-US"/>
              </w:rPr>
            </w:pPr>
            <w:r w:rsidRPr="00C31B95">
              <w:rPr>
                <w:b/>
                <w:bCs/>
                <w:sz w:val="28"/>
                <w:szCs w:val="28"/>
                <w:lang w:eastAsia="en-US"/>
              </w:rPr>
              <w:t xml:space="preserve">Глава      </w:t>
            </w:r>
            <w:proofErr w:type="spellStart"/>
            <w:r w:rsidRPr="00C31B95"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 w:rsidRPr="00C31B95"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муниципального района  </w:t>
            </w:r>
          </w:p>
          <w:p w:rsidR="004C3276" w:rsidRPr="00C31B95" w:rsidRDefault="004C3276" w:rsidP="005F15A5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C31B95"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                                           </w:t>
            </w:r>
            <w:proofErr w:type="spellStart"/>
            <w:r w:rsidRPr="00C31B95">
              <w:rPr>
                <w:b/>
                <w:bCs/>
                <w:spacing w:val="-6"/>
                <w:sz w:val="28"/>
                <w:szCs w:val="28"/>
                <w:lang w:eastAsia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4C3276" w:rsidRPr="00C31B95" w:rsidRDefault="004C3276" w:rsidP="005F15A5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 w:rsidRPr="00C31B95">
              <w:rPr>
                <w:b/>
                <w:bCs/>
                <w:sz w:val="28"/>
                <w:szCs w:val="28"/>
                <w:lang w:eastAsia="en-US"/>
              </w:rPr>
              <w:t>Председатель   Думы</w:t>
            </w:r>
          </w:p>
          <w:p w:rsidR="004C3276" w:rsidRPr="00C31B95" w:rsidRDefault="004C3276" w:rsidP="005F15A5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 w:rsidRPr="00C31B95"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 w:rsidRPr="00C31B95">
              <w:rPr>
                <w:b/>
                <w:bCs/>
                <w:sz w:val="28"/>
                <w:szCs w:val="28"/>
                <w:lang w:eastAsia="en-US"/>
              </w:rPr>
              <w:t xml:space="preserve"> муниципального района                          </w:t>
            </w:r>
            <w:proofErr w:type="spellStart"/>
            <w:r w:rsidRPr="00C31B95">
              <w:rPr>
                <w:b/>
                <w:bCs/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4C3276" w:rsidRDefault="004C3276" w:rsidP="004C3276">
      <w:pPr>
        <w:pStyle w:val="ConsPlusNormal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  <w:sectPr w:rsidR="004C3276" w:rsidSect="0018606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B657F">
        <w:rPr>
          <w:rFonts w:ascii="Times New Roman" w:hAnsi="Times New Roman" w:cs="Times New Roman"/>
          <w:sz w:val="24"/>
          <w:szCs w:val="24"/>
        </w:rPr>
        <w:t>Волотовского</w:t>
      </w:r>
      <w:proofErr w:type="spellEnd"/>
      <w:r w:rsidRPr="006B657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4C3276" w:rsidRPr="006B657F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t xml:space="preserve">района от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2082">
        <w:rPr>
          <w:rFonts w:ascii="Times New Roman" w:hAnsi="Times New Roman" w:cs="Times New Roman"/>
          <w:sz w:val="24"/>
          <w:szCs w:val="24"/>
        </w:rPr>
        <w:t xml:space="preserve">28.11.2016  </w:t>
      </w:r>
      <w:r w:rsidRPr="006B657F">
        <w:rPr>
          <w:rFonts w:ascii="Times New Roman" w:hAnsi="Times New Roman" w:cs="Times New Roman"/>
          <w:sz w:val="24"/>
          <w:szCs w:val="24"/>
        </w:rPr>
        <w:t>№</w:t>
      </w:r>
      <w:r w:rsidR="00BA2082">
        <w:rPr>
          <w:rFonts w:ascii="Times New Roman" w:hAnsi="Times New Roman" w:cs="Times New Roman"/>
          <w:sz w:val="24"/>
          <w:szCs w:val="24"/>
        </w:rPr>
        <w:t xml:space="preserve"> 117</w:t>
      </w:r>
      <w:bookmarkStart w:id="0" w:name="_GoBack"/>
      <w:bookmarkEnd w:id="0"/>
    </w:p>
    <w:p w:rsidR="004C3276" w:rsidRPr="004C3276" w:rsidRDefault="004C3276" w:rsidP="004C3276">
      <w:pPr>
        <w:pStyle w:val="ConsPlusNormal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324"/>
        <w:gridCol w:w="10150"/>
        <w:gridCol w:w="1275"/>
        <w:gridCol w:w="851"/>
      </w:tblGrid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Описание вида функционального использования земельного участка</w:t>
            </w:r>
          </w:p>
        </w:tc>
        <w:tc>
          <w:tcPr>
            <w:tcW w:w="1275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Код (числовое обозначение) вида разрешенного использования земельного участка по классификатору</w:t>
            </w:r>
          </w:p>
        </w:tc>
        <w:tc>
          <w:tcPr>
            <w:tcW w:w="851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Коэффициент, %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Сельскохозяйственное использование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сельского хозяйства.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деятельности, связанной с выращиванием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культур.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 и иных сельскохозяйственных культур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1.2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Овощеводство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1.3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Садоводство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1.5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льна и конопли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1.6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1.7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животных (крупного рогатого скота, овец, коз, лошадей, верблюдов, оленей);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1.8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Звероводство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1.9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Птицеводство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1.10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Свиноводство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свиней;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1.11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1.12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Рыбоводство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1.13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 сельскохозяйственной продукции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1.15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Ведение личного подсобного хозяйства на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полевых участках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1.16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Питомники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1.17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Обеспечение сельскохозяйственного производства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1.18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Жилая застройка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жилых помещений различного вида и обеспечение проживания в них.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индивидуального жилого дома (дом, пригодный для постоянного проживания, высотой не выше трех надземных этажей);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выращивание плодовых, ягодных, овощных, бахчевых или иных декоративных или сельскохозяйственных культур;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подсобных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декоративных и плодовых деревьев, овощных и ягодных культур;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иных вспомогательных сооружений;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площадок отдыха;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обслуживания жилой застройки во встроенных,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продукции; содержание сельскохозяйственных животных;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гаража и иных вспомогательных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Передвижное жилье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интересам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Стационарное медицинское обслуживание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станций скорой помощи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Образование и просвещение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3.6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устройство площадок для празднеств и гуляний;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3.8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Ветеринарное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3.10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IV.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гаражей и (или) стоянок для автомобилей сотрудников и посетителей рынка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при площади земельного участка: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до 500 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свыше 500 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  <w:vAlign w:val="center"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4.6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rPr>
          <w:trHeight w:val="1268"/>
        </w:trPr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4.9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автозаправочных станций (бензиновых, газовых);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предоставление гостиничных услуг в качестве придорожного сервиса;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V.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Отдых (рекреация)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спортивных баз и лагерей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VI.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Производственная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Недропользовани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геологических изысканий;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</w:t>
            </w:r>
            <w:proofErr w:type="gramEnd"/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4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4C32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кодом 3.1</w:t>
              </w:r>
            </w:hyperlink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Надземные и подземные кабельные линии связи на землях сельскохозяйственного назначения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6.8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Надземные и подземные кабельные линии связи на землях населенных пунктов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6.9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дорог и технически связанных с ними сооружений;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Трубопроводный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транспорт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Размещение нефтепроводов, водопроводов, газопроводов и иных трубопроводов.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Размещение иных зданий и сооружений, необходимых для эксплуатации названных трубопроводов на землях населенных пунктов</w:t>
            </w:r>
          </w:p>
        </w:tc>
        <w:tc>
          <w:tcPr>
            <w:tcW w:w="1275" w:type="dxa"/>
            <w:vAlign w:val="center"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IX.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Деятельность по особой охране и изучению природы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Заготовка древесины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восстановление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Лесные плантации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Заготовка лесных ресурсов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Заготовка живицы, сбор 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Резервные леса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Деятельность, связанная с охраной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XI.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Водные объекты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Общее пользование водными объектами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Специальное пользование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водными объектами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Использование земельных участков, примыкающих к водным объектам способами, необходимыми для специального водопользования (забор водных ресурсов из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XII.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Ритуальная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Специальная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BA2082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Запас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Отсутствие хозяйственной деятельности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rPr>
          <w:trHeight w:val="1986"/>
        </w:trPr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садоводства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rPr>
          <w:trHeight w:val="1511"/>
        </w:trPr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дачного хозяйства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4C3276" w:rsidRDefault="004C3276">
      <w:pPr>
        <w:sectPr w:rsidR="004C3276" w:rsidSect="004C327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C3276">
        <w:t>________________________________________________________________________</w:t>
      </w:r>
    </w:p>
    <w:p w:rsidR="00970ADA" w:rsidRDefault="00970ADA"/>
    <w:sectPr w:rsidR="00970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76"/>
    <w:rsid w:val="004042D1"/>
    <w:rsid w:val="004C3276"/>
    <w:rsid w:val="00970ADA"/>
    <w:rsid w:val="00B105CC"/>
    <w:rsid w:val="00BA2082"/>
    <w:rsid w:val="00F713E7"/>
    <w:rsid w:val="00FA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276"/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4C327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4C32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4C32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5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276"/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4C327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4C32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4C32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5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53FA5FB046E9216557AFFD13FEA5374B0B4B22A4AA4737DB4C2F6E44EBC053C42E9BCE799DD0CEK3I1G" TargetMode="External"/><Relationship Id="rId18" Type="http://schemas.openxmlformats.org/officeDocument/2006/relationships/hyperlink" Target="consultantplus://offline/ref=7753FA5FB046E9216557AFFD13FEA5374B0B4B22A4AA4737DB4C2F6E44EBC053C42E9BCE799DD0CCK3I3G" TargetMode="External"/><Relationship Id="rId26" Type="http://schemas.openxmlformats.org/officeDocument/2006/relationships/hyperlink" Target="consultantplus://offline/ref=7753FA5FB046E9216557AFFD13FEA5374B0B4B22A4AA4737DB4C2F6E44EBC053C42E9BCE799DD1CAK3I7G" TargetMode="External"/><Relationship Id="rId39" Type="http://schemas.openxmlformats.org/officeDocument/2006/relationships/hyperlink" Target="consultantplus://offline/ref=7753FA5FB046E9216557AFFD13FEA5374B0B4B22A4AA4737DB4C2F6E44EBC053C42E9BCE799DD1CFK3I4G" TargetMode="External"/><Relationship Id="rId21" Type="http://schemas.openxmlformats.org/officeDocument/2006/relationships/hyperlink" Target="consultantplus://offline/ref=7753FA5FB046E9216557AFFD13FEA5374B0B4B22A4AA4737DB4C2F6E44EBC053C42E9BCE799DD0CDK3I2G" TargetMode="External"/><Relationship Id="rId34" Type="http://schemas.openxmlformats.org/officeDocument/2006/relationships/hyperlink" Target="consultantplus://offline/ref=7753FA5FB046E9216557AFFD13FEA5374B0B4B22A4AA4737DB4C2F6E44EBC053C42E9BCE799DD1C9K3I7G" TargetMode="External"/><Relationship Id="rId42" Type="http://schemas.openxmlformats.org/officeDocument/2006/relationships/hyperlink" Target="consultantplus://offline/ref=7753FA5FB046E9216557AFFD13FEA5374B0B4B22A4AA4737DB4C2F6E44EBC053C42E9BCE799DD1CCK3I2G" TargetMode="External"/><Relationship Id="rId47" Type="http://schemas.openxmlformats.org/officeDocument/2006/relationships/hyperlink" Target="consultantplus://offline/ref=7753FA5FB046E9216557AFFD13FEA5374B0B4B22A4AA4737DB4C2F6E44EBC053C42E9BCE799DD2CAK3I0G" TargetMode="External"/><Relationship Id="rId50" Type="http://schemas.openxmlformats.org/officeDocument/2006/relationships/hyperlink" Target="consultantplus://offline/ref=7753FA5FB046E9216557AFFD13FEA5374B0B4B22A4AA4737DB4C2F6E44EBC053C42E9BCE799DD2C9K3I6G" TargetMode="External"/><Relationship Id="rId55" Type="http://schemas.openxmlformats.org/officeDocument/2006/relationships/hyperlink" Target="consultantplus://offline/ref=7753FA5FB046E9216557AFFD13FEA5374B0B4B22A4AA4737DB4C2F6E44EBC053C42E9BCE799DD2CCK3I5G" TargetMode="External"/><Relationship Id="rId63" Type="http://schemas.openxmlformats.org/officeDocument/2006/relationships/hyperlink" Target="consultantplus://offline/ref=7753FA5FB046E9216557AFFD13FEA5374B0B4B22A4AA4737DB4C2F6E44EBC053C42E9BCE799DD2C3K3I6G" TargetMode="External"/><Relationship Id="rId7" Type="http://schemas.openxmlformats.org/officeDocument/2006/relationships/hyperlink" Target="consultantplus://offline/ref=7753FA5FB046E9216557AFFD13FEA5374B0B4B22A4AA4737DB4C2F6E44EBC053C42E9BCE799DD0C8K3I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753FA5FB046E9216557AFFD13FEA5374B0B4B22A4AA4737DB4C2F6E44EBC053C42E9BCE799DD0CFK3I0G" TargetMode="External"/><Relationship Id="rId20" Type="http://schemas.openxmlformats.org/officeDocument/2006/relationships/hyperlink" Target="consultantplus://offline/ref=7753FA5FB046E9216557AFFD13FEA5374B0B4B22A4AA4737DB4C2F6E44EBC053C42E9BCE799DD0CDK3I7G" TargetMode="External"/><Relationship Id="rId29" Type="http://schemas.openxmlformats.org/officeDocument/2006/relationships/hyperlink" Target="consultantplus://offline/ref=7753FA5FB046E9216557AFFD13FEA5374B0B4B22A4AA4737DB4C2F6E44EBC053C42E9BCE799DD1CBK3I6G" TargetMode="External"/><Relationship Id="rId41" Type="http://schemas.openxmlformats.org/officeDocument/2006/relationships/hyperlink" Target="consultantplus://offline/ref=7753FA5FB046E9216557AFFD13FEA5374B0B4B22A4AA4737DB4C2F6E44EBC053C42E9BCE799DD1CCK3I7G" TargetMode="External"/><Relationship Id="rId54" Type="http://schemas.openxmlformats.org/officeDocument/2006/relationships/hyperlink" Target="consultantplus://offline/ref=7753FA5FB046E9216557AFFD13FEA5374B0B4B22A4AA4737DB4C2F6E44EBC053C42E9BCE799DD2CFK3I1G" TargetMode="External"/><Relationship Id="rId62" Type="http://schemas.openxmlformats.org/officeDocument/2006/relationships/hyperlink" Target="consultantplus://offline/ref=7753FA5FB046E9216557AFFD13FEA5374B0B4B22A4AA4737DB4C2F6E44EBC053C42E9BCE799DD2C2K3I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3FA5FB046E9216557AFFD13FEA5374B0B4B22A4AA4737DB4C2F6E44EBC053C42E9BCE799DD0C8K3I6G" TargetMode="External"/><Relationship Id="rId11" Type="http://schemas.openxmlformats.org/officeDocument/2006/relationships/hyperlink" Target="consultantplus://offline/ref=7753FA5FB046E9216557AFFD13FEA5374B0B4B22A4AA4737DB4C2F6E44EBC053C42E9BCE799DD0CEK3I7G" TargetMode="External"/><Relationship Id="rId24" Type="http://schemas.openxmlformats.org/officeDocument/2006/relationships/hyperlink" Target="consultantplus://offline/ref=7753FA5FB046E9216557AFFD13FEA5374B0B4B22A4AA4737DB4C2F6E44EBC053C42E9BCE799DD0C2K3IFG" TargetMode="External"/><Relationship Id="rId32" Type="http://schemas.openxmlformats.org/officeDocument/2006/relationships/hyperlink" Target="consultantplus://offline/ref=7753FA5FB046E9216557AFFD13FEA5374B0B4B22A4AA4737DB4C2F6E44EBC053C42E9BCE799DD1C8K3I4G" TargetMode="External"/><Relationship Id="rId37" Type="http://schemas.openxmlformats.org/officeDocument/2006/relationships/hyperlink" Target="consultantplus://offline/ref=7753FA5FB046E9216557AFFD13FEA5374B0B4B22A4AA4737DB4C2F6E44EBC053C42E9BCE799DD1CEK3I0G" TargetMode="External"/><Relationship Id="rId40" Type="http://schemas.openxmlformats.org/officeDocument/2006/relationships/hyperlink" Target="consultantplus://offline/ref=7753FA5FB046E9216557AFFD13FEA5374B0B4B22A4AA4737DB4C2F6E44EBC053C42E9BCE799DD1CFK3I3G" TargetMode="External"/><Relationship Id="rId45" Type="http://schemas.openxmlformats.org/officeDocument/2006/relationships/hyperlink" Target="consultantplus://offline/ref=7753FA5FB046E9216557AFFD13FEA5374B0B4B22A4AA4737DB4C2F6E44EBC053C42E9BCE799DD1C2K3I3G" TargetMode="External"/><Relationship Id="rId53" Type="http://schemas.openxmlformats.org/officeDocument/2006/relationships/hyperlink" Target="consultantplus://offline/ref=7753FA5FB046E9216557AFFD13FEA5374B0B4B22A4AA4737DB4C2F6E44EBC053C42E9BCE799DD2CEK3IEG" TargetMode="External"/><Relationship Id="rId58" Type="http://schemas.openxmlformats.org/officeDocument/2006/relationships/hyperlink" Target="consultantplus://offline/ref=7753FA5FB046E9216557AFFD13FEA5374B0B4B22A4AA4737DB4C2F6E44EBC053C42E9BCE799DD2CDK3I4G" TargetMode="External"/><Relationship Id="rId66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7753FA5FB046E9216557AFFD13FEA5374B0B4B22A4AA4737DB4C2F6E44EBC053C42E9BCE799DD0CFK3I5G" TargetMode="External"/><Relationship Id="rId23" Type="http://schemas.openxmlformats.org/officeDocument/2006/relationships/hyperlink" Target="consultantplus://offline/ref=7753FA5FB046E9216557AFFD13FEA5374B0B4B22A4AA4737DB4C2F6E44EBC053C42E9BCE799DD0C2K3I5G" TargetMode="External"/><Relationship Id="rId28" Type="http://schemas.openxmlformats.org/officeDocument/2006/relationships/hyperlink" Target="consultantplus://offline/ref=7753FA5FB046E9216557AFFD13FEA5374B0B4B22A4AA4737DB4C2F6E44EBC053C42E9BCE799DD1CAK3I1G" TargetMode="External"/><Relationship Id="rId36" Type="http://schemas.openxmlformats.org/officeDocument/2006/relationships/hyperlink" Target="consultantplus://offline/ref=7753FA5FB046E9216557AFFD13FEA5374B0B4B22A4AA4737DB4C2F6E44EBC053C42E9BCE799DD1CEK3I5G" TargetMode="External"/><Relationship Id="rId49" Type="http://schemas.openxmlformats.org/officeDocument/2006/relationships/hyperlink" Target="consultantplus://offline/ref=7753FA5FB046E9216557AFFD13FEA5374B0B4B22A4AA4737DB4C2F6E44EBC053C42E9BCE799DD2C8K3I7G" TargetMode="External"/><Relationship Id="rId57" Type="http://schemas.openxmlformats.org/officeDocument/2006/relationships/hyperlink" Target="consultantplus://offline/ref=7753FA5FB046E9216557AFFD13FEA5374B0B4B22A4AA4737DB4C2F6E44EBC053C42E9BCE799DD2CCK3IFG" TargetMode="External"/><Relationship Id="rId61" Type="http://schemas.openxmlformats.org/officeDocument/2006/relationships/hyperlink" Target="consultantplus://offline/ref=7753FA5FB046E9216557AFFD13FEA5374B0B4B22A4AA4737DB4C2F6E44EBC053C42E9BCE799DD2C2K3I7G" TargetMode="External"/><Relationship Id="rId10" Type="http://schemas.openxmlformats.org/officeDocument/2006/relationships/hyperlink" Target="consultantplus://offline/ref=7753FA5FB046E9216557AFFD13FEA5374B0B4B22A4AA4737DB4C2F6E44EBC053C42E9BCE799DD0C9K3IEG" TargetMode="External"/><Relationship Id="rId19" Type="http://schemas.openxmlformats.org/officeDocument/2006/relationships/hyperlink" Target="consultantplus://offline/ref=7753FA5FB046E9216557AFFD13FEA5374B0B4B22A4AA4737DB4C2F6E44EBC053C42E9BCE799DD0CCK3IEG" TargetMode="External"/><Relationship Id="rId31" Type="http://schemas.openxmlformats.org/officeDocument/2006/relationships/hyperlink" Target="consultantplus://offline/ref=7753FA5FB046E9216557AFFD13FEA5374B0B4B22A4AA4737DB4C2F6E44EBC053C42E9BCE799DD1CBK3IFG" TargetMode="External"/><Relationship Id="rId44" Type="http://schemas.openxmlformats.org/officeDocument/2006/relationships/hyperlink" Target="consultantplus://offline/ref=7753FA5FB046E9216557AFFD13FEA5374B0B4B22A4AA4737DB4C2F6E44EBC053C42E9BCE799DD1C2K3I4G" TargetMode="External"/><Relationship Id="rId52" Type="http://schemas.openxmlformats.org/officeDocument/2006/relationships/hyperlink" Target="consultantplus://offline/ref=7753FA5FB046E9216557AFFD13FEA5374B0B4B22A4AA4737DB4C2F6E44EBC053C42E9BCE799DD2CEK3I4G" TargetMode="External"/><Relationship Id="rId60" Type="http://schemas.openxmlformats.org/officeDocument/2006/relationships/hyperlink" Target="consultantplus://offline/ref=7753FA5FB046E9216557AFFD13FEA5374B0B4B22A4AA4737DB4C2F6E44EBC053C42E9BCE799DD2CDK3IEG" TargetMode="External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53FA5FB046E9216557AFFD13FEA5374B0B4B22A4AA4737DB4C2F6E44EBC053C42E9BCE799DD0C9K3I3G" TargetMode="External"/><Relationship Id="rId14" Type="http://schemas.openxmlformats.org/officeDocument/2006/relationships/hyperlink" Target="consultantplus://offline/ref=7753FA5FB046E9216557AFFD13FEA5374B0B4B22A4AA4737DB4C2F6E44EBC053C42E9BCE799DD0CFK3I6G" TargetMode="External"/><Relationship Id="rId22" Type="http://schemas.openxmlformats.org/officeDocument/2006/relationships/hyperlink" Target="consultantplus://offline/ref=7753FA5FB046E9216557AFFD13FEA5374B0B4B22A4AA4737DB4C2F6E44EBC053C42E9BCE799DD0C2K3I6G" TargetMode="External"/><Relationship Id="rId27" Type="http://schemas.openxmlformats.org/officeDocument/2006/relationships/hyperlink" Target="consultantplus://offline/ref=7753FA5FB046E9216557AFFD13FEA5374B0B4B22A4AA4737DB4C2F6E44EBC053C42E9BCE799DD1CAK3I2G" TargetMode="External"/><Relationship Id="rId30" Type="http://schemas.openxmlformats.org/officeDocument/2006/relationships/hyperlink" Target="consultantplus://offline/ref=7753FA5FB046E9216557AFFD13FEA5374B0B4B22A4AA4737DB4C2F6E44EBC053C42E9BCE799DD1CBK3I5G" TargetMode="External"/><Relationship Id="rId35" Type="http://schemas.openxmlformats.org/officeDocument/2006/relationships/hyperlink" Target="consultantplus://offline/ref=7753FA5FB046E9216557AFFD13FEA5374B0B4B22A4AA4737DB4C2F6E44EBC053C42E9BCE799DD1C9K3I2G" TargetMode="External"/><Relationship Id="rId43" Type="http://schemas.openxmlformats.org/officeDocument/2006/relationships/hyperlink" Target="consultantplus://offline/ref=7753FA5FB046E9216557AFFD13FEA5374B0B4B22A4AA4737DB4C2F6E44EBC053C42E9BCE799DD1CCK3I1G" TargetMode="External"/><Relationship Id="rId48" Type="http://schemas.openxmlformats.org/officeDocument/2006/relationships/hyperlink" Target="consultantplus://offline/ref=7753FA5FB046E9216557AFFD13FEA5374B0B4B22A4AA4737DB4C2F6E44EBC053C42E9BCE799DD2CAK3IFG" TargetMode="External"/><Relationship Id="rId56" Type="http://schemas.openxmlformats.org/officeDocument/2006/relationships/hyperlink" Target="consultantplus://offline/ref=7753FA5FB046E9216557AFFD13FEA5374B0B4B22A4AA4737DB4C2F6E44EBC053C42E9BCE799DD2CCK3I0G" TargetMode="External"/><Relationship Id="rId64" Type="http://schemas.openxmlformats.org/officeDocument/2006/relationships/hyperlink" Target="consultantplus://offline/ref=7753FA5FB046E9216557AFFD13FEA5374B0B4B22A4AA4737DB4C2F6E44EBC053C42E9BCE799DD2C3K3I5G" TargetMode="External"/><Relationship Id="rId8" Type="http://schemas.openxmlformats.org/officeDocument/2006/relationships/hyperlink" Target="consultantplus://offline/ref=7753FA5FB046E9216557AFFD13FEA5374B0B4B22A4AA4737DB4C2F6E44EBC053C42E9BCE799DD0C8K3IFG" TargetMode="External"/><Relationship Id="rId51" Type="http://schemas.openxmlformats.org/officeDocument/2006/relationships/hyperlink" Target="consultantplus://offline/ref=7753FA5FB046E9216557AFFD13FEA5374B0B4B22A4AA4737DB4C2F6E44EBC053C42E9BCE799DD2C9K3I6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7753FA5FB046E9216557AFFD13FEA5374B0B4B22A4AA4737DB4C2F6E44EBC053C42E9BCE799DD0CEK3I2G" TargetMode="External"/><Relationship Id="rId17" Type="http://schemas.openxmlformats.org/officeDocument/2006/relationships/hyperlink" Target="consultantplus://offline/ref=7753FA5FB046E9216557AFFD13FEA5374B0B4B22A4AA4737DB4C2F6E44EBC053C42E9BCE799DD0CFK3IFG" TargetMode="External"/><Relationship Id="rId25" Type="http://schemas.openxmlformats.org/officeDocument/2006/relationships/hyperlink" Target="consultantplus://offline/ref=7753FA5FB046E9216557AFFD13FEA5374B0B4B22A4AA4737DB4C2F6E44EBC053C42E9BCE799DD0C3K3IEG" TargetMode="External"/><Relationship Id="rId33" Type="http://schemas.openxmlformats.org/officeDocument/2006/relationships/hyperlink" Target="consultantplus://offline/ref=7753FA5FB046E9216557AFFD13FEA5374B0B4B22A4AA4737DB4C2F6E44EBC053C42E9BCE799DD1C8K3I3G" TargetMode="External"/><Relationship Id="rId38" Type="http://schemas.openxmlformats.org/officeDocument/2006/relationships/hyperlink" Target="consultantplus://offline/ref=7753FA5FB046E9216557AFFD13FEA5374B0B4B22A4AA4737DB4C2F6E44EBC053C42E9BCE799DD1CEK3IFG" TargetMode="External"/><Relationship Id="rId46" Type="http://schemas.openxmlformats.org/officeDocument/2006/relationships/hyperlink" Target="consultantplus://offline/ref=7753FA5FB046E9216557AFFD13FEA5374B0B4B22A4AA4737DB4C2F6E44EBC053C42E9BCE799DD1CAK3I2G" TargetMode="External"/><Relationship Id="rId59" Type="http://schemas.openxmlformats.org/officeDocument/2006/relationships/hyperlink" Target="consultantplus://offline/ref=7753FA5FB046E9216557AFFD13FEA5374B0B4B22A4AA4737DB4C2F6E44EBC053C42E9BCE799DD2CDK3I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21</Pages>
  <Words>7608</Words>
  <Characters>43366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7</cp:revision>
  <cp:lastPrinted>2016-12-06T06:02:00Z</cp:lastPrinted>
  <dcterms:created xsi:type="dcterms:W3CDTF">2016-11-22T13:38:00Z</dcterms:created>
  <dcterms:modified xsi:type="dcterms:W3CDTF">2016-12-06T06:03:00Z</dcterms:modified>
</cp:coreProperties>
</file>