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DC3" w:rsidRDefault="00FA48E5" w:rsidP="00F56DC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gerb3" style="width:47.45pt;height:80.7pt;visibility:visible">
            <v:imagedata r:id="rId5" o:title="gerb3"/>
          </v:shape>
        </w:pict>
      </w:r>
    </w:p>
    <w:p w:rsidR="00F56DC3" w:rsidRDefault="00F56DC3" w:rsidP="00F56D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F56DC3" w:rsidRDefault="00F56DC3" w:rsidP="00F56D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F56DC3" w:rsidRDefault="00F56DC3" w:rsidP="00F56DC3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Волотовского муниципального района</w:t>
      </w:r>
    </w:p>
    <w:p w:rsidR="00F56DC3" w:rsidRDefault="00F56DC3" w:rsidP="00F56DC3">
      <w:pPr>
        <w:rPr>
          <w:b/>
          <w:sz w:val="28"/>
          <w:szCs w:val="28"/>
        </w:rPr>
      </w:pPr>
    </w:p>
    <w:p w:rsidR="00F56DC3" w:rsidRDefault="00F56DC3" w:rsidP="00F56DC3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F56DC3" w:rsidRDefault="00F56DC3" w:rsidP="00F56DC3">
      <w:pPr>
        <w:keepNext/>
        <w:keepLines/>
        <w:rPr>
          <w:sz w:val="28"/>
          <w:szCs w:val="28"/>
        </w:rPr>
      </w:pPr>
    </w:p>
    <w:p w:rsidR="00F56DC3" w:rsidRDefault="00FA48E5" w:rsidP="00F56DC3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от</w:t>
      </w:r>
      <w:r w:rsidR="00F56D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27.12.2017  </w:t>
      </w:r>
      <w:r w:rsidR="00F56DC3">
        <w:rPr>
          <w:sz w:val="28"/>
          <w:szCs w:val="28"/>
        </w:rPr>
        <w:t xml:space="preserve">№  </w:t>
      </w:r>
      <w:r>
        <w:rPr>
          <w:sz w:val="28"/>
          <w:szCs w:val="28"/>
        </w:rPr>
        <w:t>192</w:t>
      </w:r>
    </w:p>
    <w:p w:rsidR="00F56DC3" w:rsidRDefault="00F56DC3" w:rsidP="00F56DC3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п. Волот</w:t>
      </w:r>
    </w:p>
    <w:p w:rsidR="00E0528A" w:rsidRDefault="00E0528A" w:rsidP="00D92690">
      <w:pPr>
        <w:ind w:right="-6"/>
        <w:jc w:val="both"/>
        <w:rPr>
          <w:sz w:val="28"/>
          <w:szCs w:val="28"/>
        </w:rPr>
      </w:pPr>
    </w:p>
    <w:p w:rsidR="00E0528A" w:rsidRDefault="00E0528A" w:rsidP="00D92690">
      <w:pPr>
        <w:ind w:right="-6"/>
        <w:jc w:val="both"/>
        <w:rPr>
          <w:sz w:val="28"/>
          <w:szCs w:val="28"/>
        </w:rPr>
      </w:pPr>
    </w:p>
    <w:p w:rsidR="00E0528A" w:rsidRDefault="00E0528A" w:rsidP="00D92690">
      <w:pPr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структуры Администрации Волотовского муниципального района</w:t>
      </w:r>
    </w:p>
    <w:p w:rsidR="00E0528A" w:rsidRDefault="00E0528A" w:rsidP="00D92690">
      <w:pPr>
        <w:ind w:right="-6"/>
        <w:jc w:val="both"/>
        <w:rPr>
          <w:sz w:val="28"/>
          <w:szCs w:val="28"/>
        </w:rPr>
      </w:pPr>
    </w:p>
    <w:p w:rsidR="00E0528A" w:rsidRDefault="00E0528A" w:rsidP="00D92690">
      <w:pPr>
        <w:ind w:right="-6"/>
        <w:jc w:val="both"/>
        <w:rPr>
          <w:sz w:val="28"/>
          <w:szCs w:val="28"/>
        </w:rPr>
      </w:pPr>
    </w:p>
    <w:p w:rsidR="00E0528A" w:rsidRDefault="00E0528A" w:rsidP="00D926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8 статьи 37 Федерального закона от 6 октября 2003 года № 131-ФЗ «Об общих принципах организации местного самоуправления в Российской Федерации», статьей 31 Устава Волотовского муниципального района, в целях совершенствования структуры Администрации муниципального района</w:t>
      </w:r>
    </w:p>
    <w:p w:rsidR="00E0528A" w:rsidRDefault="00E0528A" w:rsidP="00D926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Волотовского муниципального района</w:t>
      </w:r>
    </w:p>
    <w:p w:rsidR="00E0528A" w:rsidRPr="00D92690" w:rsidRDefault="00E0528A" w:rsidP="00D92690">
      <w:pPr>
        <w:ind w:firstLine="709"/>
        <w:jc w:val="both"/>
        <w:rPr>
          <w:b/>
          <w:bCs/>
          <w:sz w:val="28"/>
          <w:szCs w:val="28"/>
        </w:rPr>
      </w:pPr>
      <w:r w:rsidRPr="00D92690">
        <w:rPr>
          <w:b/>
          <w:bCs/>
          <w:sz w:val="28"/>
          <w:szCs w:val="28"/>
        </w:rPr>
        <w:t>РЕШИЛА:</w:t>
      </w:r>
    </w:p>
    <w:p w:rsidR="00E0528A" w:rsidRDefault="00E0528A" w:rsidP="00D926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 01 января 2018 года прилагаемую структуру Администрации Волотовского муниципального района.</w:t>
      </w:r>
    </w:p>
    <w:p w:rsidR="00A20367" w:rsidRDefault="00E0528A" w:rsidP="004916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</w:t>
      </w:r>
      <w:r w:rsidR="0093067E">
        <w:rPr>
          <w:sz w:val="28"/>
          <w:szCs w:val="28"/>
        </w:rPr>
        <w:t>и</w:t>
      </w:r>
      <w:r>
        <w:rPr>
          <w:sz w:val="28"/>
          <w:szCs w:val="28"/>
        </w:rPr>
        <w:t xml:space="preserve"> силу решения Думы Вол</w:t>
      </w:r>
      <w:r w:rsidR="00E577DD">
        <w:rPr>
          <w:sz w:val="28"/>
          <w:szCs w:val="28"/>
        </w:rPr>
        <w:t>отовского муниципального района:</w:t>
      </w:r>
    </w:p>
    <w:p w:rsidR="00E0528A" w:rsidRPr="00491659" w:rsidRDefault="00E0528A" w:rsidP="004916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20.04.2017 № 146 «Об утверждении структуры Администрации </w:t>
      </w:r>
      <w:r w:rsidRPr="00A20367">
        <w:rPr>
          <w:color w:val="000000"/>
          <w:sz w:val="28"/>
          <w:szCs w:val="28"/>
        </w:rPr>
        <w:t>Волотовского муниципального района».</w:t>
      </w:r>
    </w:p>
    <w:p w:rsidR="00E0528A" w:rsidRPr="000E2538" w:rsidRDefault="00491659" w:rsidP="000E2538">
      <w:pPr>
        <w:keepNext/>
        <w:keepLines/>
        <w:ind w:firstLine="708"/>
        <w:jc w:val="both"/>
        <w:rPr>
          <w:sz w:val="28"/>
          <w:szCs w:val="28"/>
        </w:rPr>
      </w:pPr>
      <w:r w:rsidRPr="000E2538">
        <w:rPr>
          <w:color w:val="000000"/>
          <w:sz w:val="28"/>
          <w:szCs w:val="28"/>
        </w:rPr>
        <w:t>от</w:t>
      </w:r>
      <w:r w:rsidR="000E2538">
        <w:rPr>
          <w:sz w:val="28"/>
          <w:szCs w:val="28"/>
        </w:rPr>
        <w:t xml:space="preserve"> </w:t>
      </w:r>
      <w:r w:rsidRPr="000E2538">
        <w:rPr>
          <w:sz w:val="28"/>
          <w:szCs w:val="28"/>
        </w:rPr>
        <w:t xml:space="preserve">23.11.2017 № 173 </w:t>
      </w:r>
      <w:r w:rsidR="00E0528A" w:rsidRPr="000E2538">
        <w:rPr>
          <w:color w:val="000000"/>
          <w:sz w:val="28"/>
          <w:szCs w:val="28"/>
        </w:rPr>
        <w:t>«О</w:t>
      </w:r>
      <w:r w:rsidR="000E2538" w:rsidRPr="000E2538">
        <w:rPr>
          <w:color w:val="000000"/>
          <w:sz w:val="28"/>
          <w:szCs w:val="28"/>
        </w:rPr>
        <w:t xml:space="preserve"> внесении изменения в структуру </w:t>
      </w:r>
      <w:r w:rsidR="00E0528A" w:rsidRPr="000E2538">
        <w:rPr>
          <w:color w:val="000000"/>
          <w:sz w:val="28"/>
          <w:szCs w:val="28"/>
        </w:rPr>
        <w:t xml:space="preserve">Администрации </w:t>
      </w:r>
    </w:p>
    <w:p w:rsidR="00E0528A" w:rsidRDefault="00E0528A" w:rsidP="00D92690">
      <w:pPr>
        <w:ind w:firstLine="709"/>
        <w:jc w:val="both"/>
        <w:rPr>
          <w:sz w:val="28"/>
          <w:szCs w:val="28"/>
        </w:rPr>
      </w:pPr>
      <w:r w:rsidRPr="000E2538">
        <w:rPr>
          <w:sz w:val="28"/>
          <w:szCs w:val="28"/>
        </w:rPr>
        <w:t>3. Опубликовать решение в муниципальной газете «</w:t>
      </w:r>
      <w:proofErr w:type="spellStart"/>
      <w:r w:rsidRPr="000E2538">
        <w:rPr>
          <w:sz w:val="28"/>
          <w:szCs w:val="28"/>
        </w:rPr>
        <w:t>Волотовский</w:t>
      </w:r>
      <w:proofErr w:type="spellEnd"/>
      <w:r>
        <w:rPr>
          <w:sz w:val="28"/>
          <w:szCs w:val="28"/>
        </w:rPr>
        <w:t xml:space="preserve"> вестник»</w:t>
      </w:r>
      <w:r w:rsidR="00A20367">
        <w:rPr>
          <w:sz w:val="28"/>
          <w:szCs w:val="28"/>
        </w:rPr>
        <w:t xml:space="preserve"> и на официальном сайте Администрации муниципального района в информационно –</w:t>
      </w:r>
      <w:r w:rsidR="000E2538">
        <w:rPr>
          <w:sz w:val="28"/>
          <w:szCs w:val="28"/>
        </w:rPr>
        <w:t xml:space="preserve"> </w:t>
      </w:r>
      <w:r w:rsidR="00A20367">
        <w:rPr>
          <w:sz w:val="28"/>
          <w:szCs w:val="28"/>
        </w:rPr>
        <w:t>телекоммуникационной сети «Интернет»</w:t>
      </w:r>
      <w:r>
        <w:rPr>
          <w:sz w:val="28"/>
          <w:szCs w:val="28"/>
        </w:rPr>
        <w:t>.</w:t>
      </w:r>
    </w:p>
    <w:p w:rsidR="00E0528A" w:rsidRDefault="00E0528A" w:rsidP="00D92690">
      <w:pPr>
        <w:jc w:val="both"/>
        <w:rPr>
          <w:sz w:val="28"/>
          <w:szCs w:val="28"/>
        </w:rPr>
      </w:pPr>
    </w:p>
    <w:p w:rsidR="00E0528A" w:rsidRDefault="00E0528A" w:rsidP="00D92690">
      <w:pPr>
        <w:ind w:right="-6"/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E0528A">
        <w:tc>
          <w:tcPr>
            <w:tcW w:w="4785" w:type="dxa"/>
          </w:tcPr>
          <w:p w:rsidR="00E0528A" w:rsidRDefault="00E0528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Глава   Волотовского муниципального района   </w:t>
            </w:r>
          </w:p>
          <w:p w:rsidR="00E0528A" w:rsidRDefault="00E0528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А.И. </w:t>
            </w:r>
            <w:proofErr w:type="spellStart"/>
            <w:r>
              <w:rPr>
                <w:b/>
                <w:bCs/>
                <w:sz w:val="28"/>
                <w:szCs w:val="28"/>
              </w:rPr>
              <w:t>Лыжов</w:t>
            </w:r>
            <w:proofErr w:type="spellEnd"/>
          </w:p>
          <w:p w:rsidR="00E0528A" w:rsidRDefault="00E0528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E0528A" w:rsidRDefault="00E0528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E0528A" w:rsidRDefault="00E0528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Председатель      Думы </w:t>
            </w:r>
          </w:p>
          <w:p w:rsidR="00E0528A" w:rsidRDefault="00E0528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Волотовского муниципального</w:t>
            </w:r>
          </w:p>
          <w:p w:rsidR="00E0528A" w:rsidRDefault="00E0528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района                        </w:t>
            </w:r>
            <w:proofErr w:type="spellStart"/>
            <w:r>
              <w:rPr>
                <w:b/>
                <w:bCs/>
                <w:sz w:val="28"/>
                <w:szCs w:val="28"/>
              </w:rPr>
              <w:t>Г.А.Лебедева</w:t>
            </w:r>
            <w:proofErr w:type="spellEnd"/>
          </w:p>
          <w:p w:rsidR="00E0528A" w:rsidRDefault="00E0528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E0528A" w:rsidRDefault="00E0528A" w:rsidP="00F56DC3">
      <w:pPr>
        <w:ind w:right="-6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Утверждена</w:t>
      </w:r>
    </w:p>
    <w:p w:rsidR="00E0528A" w:rsidRDefault="00E0528A" w:rsidP="00F56DC3">
      <w:pPr>
        <w:ind w:right="-6"/>
        <w:jc w:val="right"/>
        <w:rPr>
          <w:sz w:val="28"/>
          <w:szCs w:val="28"/>
        </w:rPr>
      </w:pPr>
      <w:r>
        <w:rPr>
          <w:sz w:val="28"/>
          <w:szCs w:val="28"/>
        </w:rPr>
        <w:t>решением Думы Волотовского</w:t>
      </w:r>
    </w:p>
    <w:p w:rsidR="00E0528A" w:rsidRDefault="00E0528A" w:rsidP="00F56DC3">
      <w:pPr>
        <w:ind w:right="-6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E0528A" w:rsidRDefault="00E0528A" w:rsidP="00F56DC3">
      <w:pPr>
        <w:tabs>
          <w:tab w:val="left" w:pos="6535"/>
          <w:tab w:val="right" w:pos="9360"/>
        </w:tabs>
        <w:ind w:right="-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56DC3">
        <w:rPr>
          <w:sz w:val="28"/>
          <w:szCs w:val="28"/>
        </w:rPr>
        <w:t xml:space="preserve">  </w:t>
      </w:r>
      <w:r w:rsidR="00FA48E5">
        <w:rPr>
          <w:sz w:val="28"/>
          <w:szCs w:val="28"/>
        </w:rPr>
        <w:t xml:space="preserve">27.12.2017  </w:t>
      </w:r>
      <w:r>
        <w:rPr>
          <w:sz w:val="28"/>
          <w:szCs w:val="28"/>
        </w:rPr>
        <w:t xml:space="preserve">№  </w:t>
      </w:r>
      <w:r w:rsidR="00FA48E5">
        <w:rPr>
          <w:sz w:val="28"/>
          <w:szCs w:val="28"/>
        </w:rPr>
        <w:t>192</w:t>
      </w:r>
      <w:bookmarkStart w:id="0" w:name="_GoBack"/>
      <w:bookmarkEnd w:id="0"/>
    </w:p>
    <w:p w:rsidR="00E0528A" w:rsidRDefault="00E0528A" w:rsidP="00D92690">
      <w:pPr>
        <w:ind w:right="-6"/>
        <w:jc w:val="both"/>
        <w:rPr>
          <w:sz w:val="28"/>
          <w:szCs w:val="28"/>
        </w:rPr>
      </w:pPr>
    </w:p>
    <w:p w:rsidR="00E0528A" w:rsidRDefault="00E0528A" w:rsidP="00D92690">
      <w:pPr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СТРУКТУРА</w:t>
      </w:r>
    </w:p>
    <w:p w:rsidR="00E0528A" w:rsidRDefault="00E0528A" w:rsidP="00D92690">
      <w:pPr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Волотовского муниципального района </w:t>
      </w:r>
    </w:p>
    <w:p w:rsidR="00E0528A" w:rsidRDefault="00E0528A" w:rsidP="00D92690">
      <w:pPr>
        <w:ind w:right="-6"/>
        <w:jc w:val="center"/>
        <w:rPr>
          <w:b/>
          <w:bCs/>
          <w:sz w:val="28"/>
          <w:szCs w:val="28"/>
        </w:rPr>
      </w:pPr>
    </w:p>
    <w:p w:rsidR="00E0528A" w:rsidRDefault="00E0528A" w:rsidP="00D92690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 Аппарат:</w:t>
      </w:r>
    </w:p>
    <w:p w:rsidR="00E0528A" w:rsidRDefault="00E0528A" w:rsidP="00D92690">
      <w:pPr>
        <w:pStyle w:val="a3"/>
        <w:shd w:val="clear" w:color="auto" w:fill="FFFFFF"/>
        <w:ind w:firstLine="709"/>
        <w:jc w:val="both"/>
        <w:rPr>
          <w:rFonts w:ascii="Helvetica" w:hAnsi="Helvetica" w:cs="Helvetica"/>
          <w:sz w:val="28"/>
          <w:szCs w:val="28"/>
        </w:rPr>
      </w:pPr>
      <w:r>
        <w:rPr>
          <w:sz w:val="28"/>
          <w:szCs w:val="28"/>
        </w:rPr>
        <w:t>1.1.</w:t>
      </w:r>
      <w:r w:rsidR="000E2538">
        <w:rPr>
          <w:sz w:val="28"/>
          <w:szCs w:val="28"/>
        </w:rPr>
        <w:t xml:space="preserve"> </w:t>
      </w:r>
      <w:r>
        <w:rPr>
          <w:sz w:val="28"/>
          <w:szCs w:val="28"/>
        </w:rPr>
        <w:t>Первый заместитель Главы Администрации;</w:t>
      </w:r>
    </w:p>
    <w:p w:rsidR="00E0528A" w:rsidRDefault="00E0528A" w:rsidP="00D92690">
      <w:pPr>
        <w:pStyle w:val="a3"/>
        <w:shd w:val="clear" w:color="auto" w:fill="FFFFFF"/>
        <w:ind w:firstLine="709"/>
        <w:jc w:val="both"/>
        <w:rPr>
          <w:rFonts w:ascii="Helvetica" w:hAnsi="Helvetica" w:cs="Helvetica"/>
          <w:sz w:val="28"/>
          <w:szCs w:val="28"/>
        </w:rPr>
      </w:pPr>
      <w:r>
        <w:rPr>
          <w:sz w:val="28"/>
          <w:szCs w:val="28"/>
        </w:rPr>
        <w:t>1.2.</w:t>
      </w:r>
      <w:r w:rsidR="000E2538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Заместитель Главы Администрации;</w:t>
      </w:r>
    </w:p>
    <w:p w:rsidR="00E0528A" w:rsidRDefault="00E0528A" w:rsidP="00D92690">
      <w:pPr>
        <w:pStyle w:val="a3"/>
        <w:shd w:val="clear" w:color="auto" w:fill="FFFFFF"/>
        <w:ind w:firstLine="709"/>
        <w:jc w:val="both"/>
        <w:rPr>
          <w:rFonts w:ascii="Helvetica" w:hAnsi="Helvetica" w:cs="Helvetica"/>
          <w:sz w:val="28"/>
          <w:szCs w:val="28"/>
        </w:rPr>
      </w:pPr>
      <w:r>
        <w:rPr>
          <w:sz w:val="28"/>
          <w:szCs w:val="28"/>
        </w:rPr>
        <w:t>1.3.</w:t>
      </w:r>
      <w:r w:rsidR="000E2538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Управляющий делами Администрации;</w:t>
      </w:r>
    </w:p>
    <w:p w:rsidR="00E0528A" w:rsidRDefault="00E0528A" w:rsidP="00D92690">
      <w:pPr>
        <w:pStyle w:val="a3"/>
        <w:shd w:val="clear" w:color="auto" w:fill="FFFFFF"/>
        <w:ind w:firstLine="709"/>
        <w:jc w:val="both"/>
        <w:rPr>
          <w:rFonts w:ascii="Helvetica" w:hAnsi="Helvetica" w:cs="Helvetica"/>
          <w:sz w:val="28"/>
          <w:szCs w:val="28"/>
        </w:rPr>
      </w:pPr>
      <w:r>
        <w:rPr>
          <w:b/>
          <w:bCs/>
          <w:sz w:val="28"/>
          <w:szCs w:val="28"/>
        </w:rPr>
        <w:t>2. Отраслевые органы Администрации, учрежденные в качестве юридических лиц:</w:t>
      </w:r>
    </w:p>
    <w:p w:rsidR="00E0528A" w:rsidRDefault="00E0528A" w:rsidP="00D92690">
      <w:pPr>
        <w:pStyle w:val="a3"/>
        <w:shd w:val="clear" w:color="auto" w:fill="FFFFFF"/>
        <w:ind w:firstLine="709"/>
        <w:jc w:val="both"/>
        <w:rPr>
          <w:rFonts w:ascii="Helvetica" w:hAnsi="Helvetica" w:cs="Helvetica"/>
          <w:sz w:val="28"/>
          <w:szCs w:val="28"/>
        </w:rPr>
      </w:pPr>
      <w:r>
        <w:rPr>
          <w:sz w:val="28"/>
          <w:szCs w:val="28"/>
        </w:rPr>
        <w:t>2.1.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Комитет финансов  Администрации;</w:t>
      </w:r>
    </w:p>
    <w:p w:rsidR="00E0528A" w:rsidRDefault="00E0528A" w:rsidP="00D92690">
      <w:pPr>
        <w:pStyle w:val="a3"/>
        <w:shd w:val="clear" w:color="auto" w:fill="FFFFFF"/>
        <w:ind w:firstLine="709"/>
        <w:jc w:val="both"/>
        <w:rPr>
          <w:rFonts w:ascii="Helvetica" w:hAnsi="Helvetica" w:cs="Helvetica"/>
          <w:sz w:val="28"/>
          <w:szCs w:val="28"/>
        </w:rPr>
      </w:pPr>
      <w:r>
        <w:rPr>
          <w:sz w:val="28"/>
          <w:szCs w:val="28"/>
        </w:rPr>
        <w:t>2.2. Комитет по социальной защите населения Администрации;</w:t>
      </w:r>
    </w:p>
    <w:p w:rsidR="00E0528A" w:rsidRDefault="00E0528A" w:rsidP="00D92690">
      <w:pPr>
        <w:pStyle w:val="a3"/>
        <w:shd w:val="clear" w:color="auto" w:fill="FFFFFF"/>
        <w:ind w:firstLine="709"/>
        <w:jc w:val="both"/>
        <w:rPr>
          <w:rFonts w:ascii="Helvetica" w:hAnsi="Helvetica" w:cs="Helvetica"/>
          <w:sz w:val="28"/>
          <w:szCs w:val="28"/>
        </w:rPr>
      </w:pPr>
      <w:r>
        <w:rPr>
          <w:b/>
          <w:bCs/>
          <w:sz w:val="28"/>
          <w:szCs w:val="28"/>
        </w:rPr>
        <w:t>3. Структурные подразделения Администрации, не наделенные правами юридических лиц:</w:t>
      </w:r>
    </w:p>
    <w:p w:rsidR="00A20367" w:rsidRDefault="00E0528A" w:rsidP="00D92690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A20367" w:rsidRPr="00A20367">
        <w:rPr>
          <w:sz w:val="28"/>
          <w:szCs w:val="28"/>
        </w:rPr>
        <w:t xml:space="preserve"> </w:t>
      </w:r>
      <w:r w:rsidR="00A20367">
        <w:rPr>
          <w:sz w:val="28"/>
          <w:szCs w:val="28"/>
        </w:rPr>
        <w:t>Управление делами;</w:t>
      </w:r>
    </w:p>
    <w:p w:rsidR="00E0528A" w:rsidRPr="00D92690" w:rsidRDefault="00E0528A" w:rsidP="00A20367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A20367" w:rsidRPr="00A20367">
        <w:rPr>
          <w:sz w:val="28"/>
          <w:szCs w:val="28"/>
        </w:rPr>
        <w:t xml:space="preserve"> </w:t>
      </w:r>
      <w:r w:rsidR="00A20367">
        <w:rPr>
          <w:sz w:val="28"/>
          <w:szCs w:val="28"/>
        </w:rPr>
        <w:t>Комитет по управлению муниципальным и</w:t>
      </w:r>
      <w:r w:rsidR="000E2538">
        <w:rPr>
          <w:sz w:val="28"/>
          <w:szCs w:val="28"/>
        </w:rPr>
        <w:t xml:space="preserve">муществом, земельным вопросам </w:t>
      </w:r>
      <w:r w:rsidR="00A20367">
        <w:rPr>
          <w:sz w:val="28"/>
          <w:szCs w:val="28"/>
        </w:rPr>
        <w:t xml:space="preserve">и градостроительной деятельности; </w:t>
      </w:r>
    </w:p>
    <w:p w:rsidR="00E0528A" w:rsidRDefault="000E2538" w:rsidP="00D92690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Комитет по </w:t>
      </w:r>
      <w:proofErr w:type="spellStart"/>
      <w:r w:rsidR="00E0528A">
        <w:rPr>
          <w:sz w:val="28"/>
          <w:szCs w:val="28"/>
        </w:rPr>
        <w:t>жилищно</w:t>
      </w:r>
      <w:proofErr w:type="spellEnd"/>
      <w:r>
        <w:rPr>
          <w:sz w:val="28"/>
          <w:szCs w:val="28"/>
        </w:rPr>
        <w:t xml:space="preserve"> – коммунальному хозяйству, строительству и </w:t>
      </w:r>
      <w:r w:rsidR="00E0528A">
        <w:rPr>
          <w:sz w:val="28"/>
          <w:szCs w:val="28"/>
        </w:rPr>
        <w:t>дорожной деятельности;</w:t>
      </w:r>
    </w:p>
    <w:p w:rsidR="00E0528A" w:rsidRDefault="000E2538" w:rsidP="00D92690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Комитет по </w:t>
      </w:r>
      <w:r w:rsidR="00E0528A">
        <w:rPr>
          <w:sz w:val="28"/>
          <w:szCs w:val="28"/>
        </w:rPr>
        <w:t>сельскому хозяйству и экономике;</w:t>
      </w:r>
    </w:p>
    <w:p w:rsidR="00E0528A" w:rsidRDefault="00E0528A" w:rsidP="00D92690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A20367" w:rsidRPr="00A20367">
        <w:rPr>
          <w:sz w:val="28"/>
          <w:szCs w:val="28"/>
        </w:rPr>
        <w:t xml:space="preserve"> </w:t>
      </w:r>
      <w:r w:rsidR="00A20367">
        <w:rPr>
          <w:sz w:val="28"/>
          <w:szCs w:val="28"/>
        </w:rPr>
        <w:t>Комитет по управлению социальным комплексом;</w:t>
      </w:r>
    </w:p>
    <w:p w:rsidR="00E0528A" w:rsidRDefault="00E0528A" w:rsidP="00D92690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0E2538">
        <w:rPr>
          <w:sz w:val="28"/>
          <w:szCs w:val="28"/>
        </w:rPr>
        <w:t xml:space="preserve"> </w:t>
      </w:r>
      <w:r>
        <w:rPr>
          <w:sz w:val="28"/>
          <w:szCs w:val="28"/>
        </w:rPr>
        <w:t>Отдел бухгалтерского учета и отчетности;</w:t>
      </w:r>
    </w:p>
    <w:p w:rsidR="00E0528A" w:rsidRDefault="00E0528A" w:rsidP="00D92690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</w:t>
      </w:r>
      <w:r w:rsidR="000E2538">
        <w:rPr>
          <w:sz w:val="28"/>
          <w:szCs w:val="28"/>
        </w:rPr>
        <w:t xml:space="preserve"> </w:t>
      </w:r>
      <w:r>
        <w:rPr>
          <w:sz w:val="28"/>
          <w:szCs w:val="28"/>
        </w:rPr>
        <w:t>Отдел по мобилизационной подготовке, гражданской обороне и чрезвычайным ситуациям, и взаимодействию с административными органами.</w:t>
      </w:r>
    </w:p>
    <w:p w:rsidR="00E0528A" w:rsidRDefault="00E0528A" w:rsidP="00D92690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 Отдел записи актов гражданского состояния.</w:t>
      </w:r>
    </w:p>
    <w:p w:rsidR="00E0528A" w:rsidRDefault="00E0528A" w:rsidP="00D92690">
      <w:pPr>
        <w:ind w:firstLine="709"/>
        <w:jc w:val="both"/>
      </w:pPr>
    </w:p>
    <w:sectPr w:rsidR="00E0528A" w:rsidSect="00737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2690"/>
    <w:rsid w:val="000E2538"/>
    <w:rsid w:val="001E01AC"/>
    <w:rsid w:val="002D63F9"/>
    <w:rsid w:val="0035698F"/>
    <w:rsid w:val="00405E70"/>
    <w:rsid w:val="004418B4"/>
    <w:rsid w:val="00473CD0"/>
    <w:rsid w:val="00491659"/>
    <w:rsid w:val="00493C64"/>
    <w:rsid w:val="00543A4F"/>
    <w:rsid w:val="005D2267"/>
    <w:rsid w:val="006E0927"/>
    <w:rsid w:val="00737C07"/>
    <w:rsid w:val="00830A47"/>
    <w:rsid w:val="0093067E"/>
    <w:rsid w:val="00A20367"/>
    <w:rsid w:val="00B544C6"/>
    <w:rsid w:val="00B56079"/>
    <w:rsid w:val="00B71204"/>
    <w:rsid w:val="00BD35D1"/>
    <w:rsid w:val="00CE42D0"/>
    <w:rsid w:val="00D92690"/>
    <w:rsid w:val="00E0528A"/>
    <w:rsid w:val="00E577DD"/>
    <w:rsid w:val="00E66B2D"/>
    <w:rsid w:val="00F07526"/>
    <w:rsid w:val="00F56DC3"/>
    <w:rsid w:val="00FA48E5"/>
    <w:rsid w:val="00FE7892"/>
    <w:rsid w:val="00F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6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92690"/>
  </w:style>
  <w:style w:type="paragraph" w:styleId="a4">
    <w:name w:val="Balloon Text"/>
    <w:basedOn w:val="a"/>
    <w:link w:val="a5"/>
    <w:uiPriority w:val="99"/>
    <w:semiHidden/>
    <w:rsid w:val="00D926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9269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2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Лыжов Ирина Владимировна</dc:creator>
  <cp:keywords/>
  <dc:description/>
  <cp:lastModifiedBy>Лыжова Ирина Владимировна</cp:lastModifiedBy>
  <cp:revision>11</cp:revision>
  <cp:lastPrinted>2018-01-16T05:35:00Z</cp:lastPrinted>
  <dcterms:created xsi:type="dcterms:W3CDTF">2017-12-25T07:11:00Z</dcterms:created>
  <dcterms:modified xsi:type="dcterms:W3CDTF">2018-01-16T05:36:00Z</dcterms:modified>
</cp:coreProperties>
</file>