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EC" w:rsidRPr="002022EC" w:rsidRDefault="002022EC" w:rsidP="002022EC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 w:rsidRPr="002022EC">
        <w:rPr>
          <w:noProof/>
          <w:sz w:val="28"/>
          <w:szCs w:val="28"/>
          <w:lang w:eastAsia="ru-RU"/>
        </w:rPr>
        <w:drawing>
          <wp:inline distT="0" distB="0" distL="0" distR="0" wp14:anchorId="6EA35DFB" wp14:editId="0C596291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2EC" w:rsidRPr="002022EC" w:rsidRDefault="002022EC" w:rsidP="002022EC">
      <w:pPr>
        <w:suppressAutoHyphens w:val="0"/>
        <w:jc w:val="center"/>
        <w:rPr>
          <w:sz w:val="28"/>
          <w:szCs w:val="28"/>
          <w:lang w:eastAsia="ru-RU"/>
        </w:rPr>
      </w:pPr>
      <w:r w:rsidRPr="002022EC">
        <w:rPr>
          <w:sz w:val="28"/>
          <w:szCs w:val="28"/>
          <w:lang w:eastAsia="ru-RU"/>
        </w:rPr>
        <w:t>Российская Федерация</w:t>
      </w:r>
    </w:p>
    <w:p w:rsidR="002022EC" w:rsidRPr="002022EC" w:rsidRDefault="002022EC" w:rsidP="002022EC">
      <w:pPr>
        <w:suppressAutoHyphens w:val="0"/>
        <w:jc w:val="center"/>
        <w:rPr>
          <w:sz w:val="28"/>
          <w:szCs w:val="28"/>
          <w:lang w:eastAsia="ru-RU"/>
        </w:rPr>
      </w:pPr>
      <w:r w:rsidRPr="002022EC">
        <w:rPr>
          <w:sz w:val="28"/>
          <w:szCs w:val="28"/>
          <w:lang w:eastAsia="ru-RU"/>
        </w:rPr>
        <w:t>Новгородская область</w:t>
      </w:r>
    </w:p>
    <w:p w:rsidR="002022EC" w:rsidRPr="002022EC" w:rsidRDefault="002022EC" w:rsidP="002022EC">
      <w:pPr>
        <w:suppressAutoHyphens w:val="0"/>
        <w:ind w:left="360"/>
        <w:jc w:val="center"/>
        <w:rPr>
          <w:bCs/>
          <w:sz w:val="28"/>
          <w:szCs w:val="28"/>
          <w:lang w:eastAsia="ru-RU"/>
        </w:rPr>
      </w:pPr>
      <w:r w:rsidRPr="002022EC">
        <w:rPr>
          <w:bCs/>
          <w:sz w:val="28"/>
          <w:szCs w:val="28"/>
          <w:lang w:eastAsia="ru-RU"/>
        </w:rPr>
        <w:t>Дума Волотовского муниципального района</w:t>
      </w:r>
    </w:p>
    <w:p w:rsidR="002022EC" w:rsidRPr="002022EC" w:rsidRDefault="002022EC" w:rsidP="002022EC">
      <w:pPr>
        <w:suppressAutoHyphens w:val="0"/>
        <w:rPr>
          <w:b/>
          <w:bCs/>
          <w:sz w:val="28"/>
          <w:szCs w:val="28"/>
          <w:lang w:eastAsia="ru-RU"/>
        </w:rPr>
      </w:pPr>
    </w:p>
    <w:p w:rsidR="002022EC" w:rsidRPr="002022EC" w:rsidRDefault="002022EC" w:rsidP="002022EC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proofErr w:type="gramStart"/>
      <w:r w:rsidRPr="002022EC">
        <w:rPr>
          <w:b/>
          <w:bCs/>
          <w:sz w:val="28"/>
          <w:szCs w:val="28"/>
          <w:lang w:eastAsia="ru-RU"/>
        </w:rPr>
        <w:t>Р</w:t>
      </w:r>
      <w:proofErr w:type="gramEnd"/>
      <w:r w:rsidRPr="002022EC">
        <w:rPr>
          <w:b/>
          <w:bCs/>
          <w:sz w:val="28"/>
          <w:szCs w:val="28"/>
          <w:lang w:eastAsia="ru-RU"/>
        </w:rPr>
        <w:t xml:space="preserve"> Е Ш Е Н И Е</w:t>
      </w:r>
    </w:p>
    <w:p w:rsidR="00C338E8" w:rsidRPr="00C338E8" w:rsidRDefault="00C338E8" w:rsidP="00C338E8">
      <w:pPr>
        <w:suppressAutoHyphens w:val="0"/>
        <w:rPr>
          <w:sz w:val="28"/>
          <w:szCs w:val="28"/>
          <w:lang w:eastAsia="ru-RU"/>
        </w:rPr>
      </w:pPr>
    </w:p>
    <w:p w:rsidR="00C338E8" w:rsidRPr="00C338E8" w:rsidRDefault="00C338E8" w:rsidP="00C338E8">
      <w:pPr>
        <w:suppressAutoHyphens w:val="0"/>
        <w:rPr>
          <w:sz w:val="28"/>
          <w:szCs w:val="28"/>
          <w:lang w:eastAsia="ru-RU"/>
        </w:rPr>
      </w:pPr>
      <w:r w:rsidRPr="00C338E8">
        <w:rPr>
          <w:sz w:val="28"/>
          <w:szCs w:val="28"/>
          <w:lang w:eastAsia="ru-RU"/>
        </w:rPr>
        <w:t xml:space="preserve">от  </w:t>
      </w:r>
      <w:r w:rsidR="0016389B">
        <w:rPr>
          <w:sz w:val="28"/>
          <w:szCs w:val="28"/>
          <w:lang w:eastAsia="ru-RU"/>
        </w:rPr>
        <w:t xml:space="preserve">24.10.2019 </w:t>
      </w:r>
      <w:r w:rsidRPr="00C338E8">
        <w:rPr>
          <w:sz w:val="28"/>
          <w:szCs w:val="28"/>
          <w:lang w:eastAsia="ru-RU"/>
        </w:rPr>
        <w:t xml:space="preserve">№ </w:t>
      </w:r>
      <w:r w:rsidR="0016389B">
        <w:rPr>
          <w:sz w:val="28"/>
          <w:szCs w:val="28"/>
          <w:lang w:eastAsia="ru-RU"/>
        </w:rPr>
        <w:t>310</w:t>
      </w:r>
    </w:p>
    <w:p w:rsidR="00C338E8" w:rsidRPr="00C338E8" w:rsidRDefault="00C338E8" w:rsidP="00C338E8">
      <w:pPr>
        <w:suppressAutoHyphens w:val="0"/>
        <w:jc w:val="both"/>
        <w:rPr>
          <w:sz w:val="28"/>
          <w:szCs w:val="28"/>
          <w:lang w:eastAsia="ru-RU"/>
        </w:rPr>
      </w:pPr>
      <w:r w:rsidRPr="00C338E8">
        <w:rPr>
          <w:sz w:val="28"/>
          <w:szCs w:val="28"/>
          <w:lang w:eastAsia="ru-RU"/>
        </w:rPr>
        <w:t>п. Волот</w:t>
      </w:r>
    </w:p>
    <w:p w:rsidR="00453074" w:rsidRPr="00C338E8" w:rsidRDefault="00453074" w:rsidP="00C338E8">
      <w:pPr>
        <w:suppressAutoHyphens w:val="0"/>
        <w:rPr>
          <w:sz w:val="28"/>
          <w:szCs w:val="28"/>
          <w:lang w:eastAsia="ru-RU"/>
        </w:rPr>
      </w:pPr>
    </w:p>
    <w:tbl>
      <w:tblPr>
        <w:tblW w:w="9806" w:type="dxa"/>
        <w:tblLook w:val="01E0" w:firstRow="1" w:lastRow="1" w:firstColumn="1" w:lastColumn="1" w:noHBand="0" w:noVBand="0"/>
      </w:tblPr>
      <w:tblGrid>
        <w:gridCol w:w="4548"/>
        <w:gridCol w:w="5258"/>
      </w:tblGrid>
      <w:tr w:rsidR="00C338E8" w:rsidRPr="00C338E8" w:rsidTr="006D2AB6">
        <w:tc>
          <w:tcPr>
            <w:tcW w:w="4548" w:type="dxa"/>
            <w:shd w:val="clear" w:color="auto" w:fill="auto"/>
          </w:tcPr>
          <w:p w:rsidR="00C338E8" w:rsidRPr="00C338E8" w:rsidRDefault="00C338E8" w:rsidP="00C338E8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C338E8">
              <w:rPr>
                <w:sz w:val="28"/>
                <w:szCs w:val="28"/>
                <w:lang w:eastAsia="ru-RU"/>
              </w:rPr>
              <w:t>Об увеличении размера денежного содержания (должностных окладов) лиц, замещающих муниципальные дол</w:t>
            </w:r>
            <w:r w:rsidR="00FA7ADE">
              <w:rPr>
                <w:sz w:val="28"/>
                <w:szCs w:val="28"/>
                <w:lang w:eastAsia="ru-RU"/>
              </w:rPr>
              <w:t xml:space="preserve">жности, муниципальных служащих </w:t>
            </w:r>
            <w:bookmarkStart w:id="0" w:name="_GoBack"/>
            <w:bookmarkEnd w:id="0"/>
            <w:r w:rsidRPr="00C338E8">
              <w:rPr>
                <w:sz w:val="28"/>
                <w:szCs w:val="28"/>
                <w:lang w:eastAsia="ru-RU"/>
              </w:rPr>
              <w:t xml:space="preserve">и служащих </w:t>
            </w:r>
          </w:p>
        </w:tc>
        <w:tc>
          <w:tcPr>
            <w:tcW w:w="5258" w:type="dxa"/>
            <w:shd w:val="clear" w:color="auto" w:fill="auto"/>
          </w:tcPr>
          <w:p w:rsidR="00C338E8" w:rsidRPr="00C338E8" w:rsidRDefault="00C338E8" w:rsidP="00C338E8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</w:tbl>
    <w:p w:rsidR="00453074" w:rsidRPr="00C338E8" w:rsidRDefault="00453074" w:rsidP="00C338E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C338E8" w:rsidRPr="00C338E8" w:rsidRDefault="00C338E8" w:rsidP="00C338E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C338E8">
        <w:rPr>
          <w:sz w:val="28"/>
          <w:szCs w:val="28"/>
          <w:lang w:eastAsia="ru-RU"/>
        </w:rPr>
        <w:t xml:space="preserve">В соответствии со статьей 53 Федерального закона от </w:t>
      </w:r>
      <w:r>
        <w:rPr>
          <w:sz w:val="28"/>
          <w:szCs w:val="28"/>
          <w:lang w:eastAsia="ru-RU"/>
        </w:rPr>
        <w:t>0</w:t>
      </w:r>
      <w:r w:rsidRPr="00C338E8">
        <w:rPr>
          <w:sz w:val="28"/>
          <w:szCs w:val="28"/>
          <w:lang w:eastAsia="ru-RU"/>
        </w:rPr>
        <w:t>6.10.2003</w:t>
      </w:r>
      <w:r>
        <w:rPr>
          <w:sz w:val="28"/>
          <w:szCs w:val="28"/>
          <w:lang w:eastAsia="ru-RU"/>
        </w:rPr>
        <w:t xml:space="preserve"> </w:t>
      </w:r>
      <w:r w:rsidRPr="00C338E8">
        <w:rPr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 частью 2 статьи 22 главы 6 Федерального закона от 02.03.2007</w:t>
      </w:r>
      <w:r>
        <w:rPr>
          <w:sz w:val="28"/>
          <w:szCs w:val="28"/>
          <w:lang w:eastAsia="ru-RU"/>
        </w:rPr>
        <w:t xml:space="preserve"> №</w:t>
      </w:r>
      <w:r w:rsidRPr="00C338E8">
        <w:rPr>
          <w:sz w:val="28"/>
          <w:szCs w:val="28"/>
          <w:lang w:eastAsia="ru-RU"/>
        </w:rPr>
        <w:t xml:space="preserve"> 25-ФЗ «О муниципальной службе в Российской Федерации», областными законами от 25.12.200</w:t>
      </w:r>
      <w:r w:rsidR="00844193">
        <w:rPr>
          <w:sz w:val="28"/>
          <w:szCs w:val="28"/>
          <w:lang w:eastAsia="ru-RU"/>
        </w:rPr>
        <w:t xml:space="preserve">7 </w:t>
      </w:r>
      <w:r w:rsidRPr="00C338E8">
        <w:rPr>
          <w:sz w:val="28"/>
          <w:szCs w:val="28"/>
          <w:lang w:eastAsia="ru-RU"/>
        </w:rPr>
        <w:t>№ 240-ОЗ «О некоторых вопросах правового регулирования муниципальной службы Новгородской области»</w:t>
      </w:r>
      <w:r w:rsidR="00844193">
        <w:rPr>
          <w:sz w:val="28"/>
          <w:szCs w:val="28"/>
          <w:lang w:eastAsia="ru-RU"/>
        </w:rPr>
        <w:t>, от 12.07.</w:t>
      </w:r>
      <w:r w:rsidRPr="00C338E8">
        <w:rPr>
          <w:sz w:val="28"/>
          <w:szCs w:val="28"/>
          <w:lang w:eastAsia="ru-RU"/>
        </w:rPr>
        <w:t>2007 № 140-ОЗ «О некоторых вопросах правового регулирования деятельности</w:t>
      </w:r>
      <w:proofErr w:type="gramEnd"/>
      <w:r w:rsidRPr="00C338E8">
        <w:rPr>
          <w:sz w:val="28"/>
          <w:szCs w:val="28"/>
          <w:lang w:eastAsia="ru-RU"/>
        </w:rPr>
        <w:t xml:space="preserve"> лиц, замещающих муниципальные должности в Новгородской области»,</w:t>
      </w:r>
    </w:p>
    <w:p w:rsidR="00C338E8" w:rsidRPr="00C338E8" w:rsidRDefault="00C338E8" w:rsidP="00C338E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338E8">
        <w:rPr>
          <w:sz w:val="28"/>
          <w:szCs w:val="28"/>
          <w:lang w:eastAsia="ru-RU"/>
        </w:rPr>
        <w:t>Дума Волотовского муниципального района</w:t>
      </w:r>
    </w:p>
    <w:p w:rsidR="00C338E8" w:rsidRPr="00C338E8" w:rsidRDefault="00C338E8" w:rsidP="00C338E8">
      <w:pPr>
        <w:suppressAutoHyphens w:val="0"/>
        <w:ind w:firstLine="708"/>
        <w:jc w:val="both"/>
        <w:rPr>
          <w:b/>
          <w:sz w:val="28"/>
          <w:szCs w:val="28"/>
          <w:lang w:eastAsia="ru-RU"/>
        </w:rPr>
      </w:pPr>
      <w:r w:rsidRPr="00C338E8">
        <w:rPr>
          <w:b/>
          <w:sz w:val="28"/>
          <w:szCs w:val="28"/>
          <w:lang w:eastAsia="ru-RU"/>
        </w:rPr>
        <w:t>РЕШИЛА:</w:t>
      </w:r>
    </w:p>
    <w:p w:rsidR="00C338E8" w:rsidRPr="00C338E8" w:rsidRDefault="00C338E8" w:rsidP="00C338E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338E8">
        <w:rPr>
          <w:sz w:val="28"/>
          <w:szCs w:val="28"/>
          <w:lang w:eastAsia="ru-RU"/>
        </w:rPr>
        <w:t>1. Увеличить с 01 октября 2019 года в 1,043 раза:</w:t>
      </w:r>
    </w:p>
    <w:p w:rsidR="00C338E8" w:rsidRPr="00C338E8" w:rsidRDefault="00C338E8" w:rsidP="00C338E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C338E8">
        <w:rPr>
          <w:sz w:val="28"/>
          <w:szCs w:val="28"/>
          <w:lang w:eastAsia="ru-RU"/>
        </w:rPr>
        <w:t xml:space="preserve">1) размер денежного содержания (должностные оклады) лиц, </w:t>
      </w:r>
      <w:proofErr w:type="gramStart"/>
      <w:r w:rsidRPr="00C338E8">
        <w:rPr>
          <w:sz w:val="28"/>
          <w:szCs w:val="28"/>
          <w:lang w:eastAsia="ru-RU"/>
        </w:rPr>
        <w:t>замещающих</w:t>
      </w:r>
      <w:proofErr w:type="gramEnd"/>
      <w:r w:rsidRPr="00C338E8">
        <w:rPr>
          <w:sz w:val="28"/>
          <w:szCs w:val="28"/>
          <w:lang w:eastAsia="ru-RU"/>
        </w:rPr>
        <w:t xml:space="preserve"> муниципальные должности;</w:t>
      </w:r>
    </w:p>
    <w:p w:rsidR="00C338E8" w:rsidRPr="00C338E8" w:rsidRDefault="00C338E8" w:rsidP="00C338E8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C338E8">
        <w:rPr>
          <w:sz w:val="28"/>
          <w:szCs w:val="28"/>
          <w:lang w:eastAsia="ru-RU"/>
        </w:rPr>
        <w:t>2) должностные оклады муниципальных служащих и служащих  Администрации Волотовского муниципального района.</w:t>
      </w:r>
    </w:p>
    <w:p w:rsidR="00C338E8" w:rsidRDefault="00C338E8" w:rsidP="00133B4A">
      <w:pPr>
        <w:suppressAutoHyphens w:val="0"/>
        <w:jc w:val="both"/>
        <w:rPr>
          <w:sz w:val="28"/>
          <w:szCs w:val="28"/>
          <w:lang w:eastAsia="ru-RU"/>
        </w:rPr>
      </w:pPr>
      <w:r w:rsidRPr="00C338E8">
        <w:rPr>
          <w:sz w:val="28"/>
          <w:szCs w:val="28"/>
          <w:lang w:eastAsia="ru-RU"/>
        </w:rPr>
        <w:tab/>
        <w:t>2. Настоящее решение вступает в силу со дня опубликования в газете «Волотовский вестник» и распространяется на правоотношения, возникшие с 1 октября 2019 года.</w:t>
      </w:r>
    </w:p>
    <w:p w:rsidR="00133B4A" w:rsidRPr="00C338E8" w:rsidRDefault="00133B4A" w:rsidP="00133B4A">
      <w:pPr>
        <w:suppressAutoHyphens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4051F5" w:rsidRPr="004051F5" w:rsidTr="004051F5">
        <w:trPr>
          <w:trHeight w:val="80"/>
        </w:trPr>
        <w:tc>
          <w:tcPr>
            <w:tcW w:w="4785" w:type="dxa"/>
          </w:tcPr>
          <w:p w:rsidR="004051F5" w:rsidRPr="004051F5" w:rsidRDefault="004051F5" w:rsidP="004A5F56">
            <w:pPr>
              <w:suppressAutoHyphens w:val="0"/>
              <w:jc w:val="both"/>
              <w:rPr>
                <w:b/>
                <w:sz w:val="28"/>
                <w:szCs w:val="28"/>
                <w:lang w:eastAsia="en-US"/>
              </w:rPr>
            </w:pPr>
            <w:r w:rsidRPr="004051F5">
              <w:rPr>
                <w:b/>
                <w:sz w:val="28"/>
                <w:szCs w:val="28"/>
                <w:lang w:eastAsia="en-US"/>
              </w:rPr>
              <w:t>Первый заместитель</w:t>
            </w:r>
          </w:p>
          <w:p w:rsidR="004051F5" w:rsidRPr="004051F5" w:rsidRDefault="0016389B" w:rsidP="004A5F56">
            <w:pPr>
              <w:suppressAutoHyphens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Главы Администрации</w:t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>
              <w:rPr>
                <w:b/>
                <w:sz w:val="28"/>
                <w:szCs w:val="28"/>
                <w:lang w:eastAsia="en-US"/>
              </w:rPr>
              <w:tab/>
            </w:r>
            <w:r w:rsidR="004051F5" w:rsidRPr="004051F5">
              <w:rPr>
                <w:b/>
                <w:sz w:val="28"/>
                <w:szCs w:val="28"/>
                <w:lang w:eastAsia="en-US"/>
              </w:rPr>
              <w:t>С.В. Федоров</w:t>
            </w:r>
          </w:p>
          <w:p w:rsidR="004051F5" w:rsidRPr="004051F5" w:rsidRDefault="004051F5" w:rsidP="004A5F56">
            <w:pPr>
              <w:suppressAutoHyphens w:val="0"/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4051F5" w:rsidRPr="004051F5" w:rsidRDefault="004051F5" w:rsidP="004A5F56">
            <w:pPr>
              <w:suppressAutoHyphens w:val="0"/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  <w:r w:rsidRPr="004051F5">
              <w:rPr>
                <w:b/>
                <w:bCs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4051F5" w:rsidRPr="004051F5" w:rsidRDefault="004A5F56" w:rsidP="004A5F56">
            <w:pPr>
              <w:suppressAutoHyphens w:val="0"/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</w:t>
            </w:r>
            <w:r w:rsidR="004051F5" w:rsidRPr="004051F5">
              <w:rPr>
                <w:b/>
                <w:bCs/>
                <w:sz w:val="28"/>
                <w:szCs w:val="28"/>
                <w:lang w:eastAsia="en-US"/>
              </w:rPr>
              <w:t xml:space="preserve">         Г.А.</w:t>
            </w:r>
            <w:r w:rsidR="004051F5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4051F5" w:rsidRPr="004051F5">
              <w:rPr>
                <w:b/>
                <w:bCs/>
                <w:sz w:val="28"/>
                <w:szCs w:val="28"/>
                <w:lang w:eastAsia="en-US"/>
              </w:rPr>
              <w:t>Лебедева</w:t>
            </w:r>
          </w:p>
          <w:p w:rsidR="004051F5" w:rsidRPr="004051F5" w:rsidRDefault="004051F5" w:rsidP="004A5F56">
            <w:pPr>
              <w:suppressAutoHyphens w:val="0"/>
              <w:autoSpaceDN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433D73" w:rsidRPr="00433D73" w:rsidRDefault="00433D73" w:rsidP="00133B4A">
      <w:pPr>
        <w:widowControl w:val="0"/>
        <w:suppressAutoHyphens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sectPr w:rsidR="00433D73" w:rsidRPr="00433D73" w:rsidSect="00433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85013"/>
    <w:multiLevelType w:val="multilevel"/>
    <w:tmpl w:val="5F3032EC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9" w:hanging="2160"/>
      </w:pPr>
      <w:rPr>
        <w:rFonts w:hint="default"/>
      </w:rPr>
    </w:lvl>
  </w:abstractNum>
  <w:abstractNum w:abstractNumId="1">
    <w:nsid w:val="78466643"/>
    <w:multiLevelType w:val="multilevel"/>
    <w:tmpl w:val="12ACA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CF"/>
    <w:rsid w:val="00133B4A"/>
    <w:rsid w:val="00154721"/>
    <w:rsid w:val="0016389B"/>
    <w:rsid w:val="002022EC"/>
    <w:rsid w:val="00281D05"/>
    <w:rsid w:val="004051F5"/>
    <w:rsid w:val="00433D73"/>
    <w:rsid w:val="0043592F"/>
    <w:rsid w:val="00453074"/>
    <w:rsid w:val="004A5F56"/>
    <w:rsid w:val="00553B5D"/>
    <w:rsid w:val="00571271"/>
    <w:rsid w:val="005E6A1C"/>
    <w:rsid w:val="00616EB6"/>
    <w:rsid w:val="00726C91"/>
    <w:rsid w:val="007535E5"/>
    <w:rsid w:val="007F3A86"/>
    <w:rsid w:val="00844193"/>
    <w:rsid w:val="009A7A27"/>
    <w:rsid w:val="00AD794E"/>
    <w:rsid w:val="00C338E8"/>
    <w:rsid w:val="00C6295D"/>
    <w:rsid w:val="00D00180"/>
    <w:rsid w:val="00D10274"/>
    <w:rsid w:val="00D4604C"/>
    <w:rsid w:val="00D97440"/>
    <w:rsid w:val="00DC5ACF"/>
    <w:rsid w:val="00EC5C8A"/>
    <w:rsid w:val="00FA7ADE"/>
    <w:rsid w:val="00FC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1EF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FC31EF"/>
  </w:style>
  <w:style w:type="paragraph" w:styleId="a5">
    <w:name w:val="List Paragraph"/>
    <w:basedOn w:val="a"/>
    <w:uiPriority w:val="34"/>
    <w:qFormat/>
    <w:rsid w:val="00FC31EF"/>
    <w:pPr>
      <w:ind w:left="720"/>
      <w:contextualSpacing/>
    </w:pPr>
  </w:style>
  <w:style w:type="table" w:styleId="a6">
    <w:name w:val="Table Grid"/>
    <w:basedOn w:val="a1"/>
    <w:uiPriority w:val="59"/>
    <w:rsid w:val="00F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1EF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FC31EF"/>
  </w:style>
  <w:style w:type="paragraph" w:styleId="a5">
    <w:name w:val="List Paragraph"/>
    <w:basedOn w:val="a"/>
    <w:uiPriority w:val="34"/>
    <w:qFormat/>
    <w:rsid w:val="00FC31EF"/>
    <w:pPr>
      <w:ind w:left="720"/>
      <w:contextualSpacing/>
    </w:pPr>
  </w:style>
  <w:style w:type="table" w:styleId="a6">
    <w:name w:val="Table Grid"/>
    <w:basedOn w:val="a1"/>
    <w:uiPriority w:val="59"/>
    <w:rsid w:val="00F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Дарья Николаевна</dc:creator>
  <cp:lastModifiedBy>Малышева Дарья Николаевна</cp:lastModifiedBy>
  <cp:revision>11</cp:revision>
  <cp:lastPrinted>2019-10-30T06:46:00Z</cp:lastPrinted>
  <dcterms:created xsi:type="dcterms:W3CDTF">2019-10-18T06:36:00Z</dcterms:created>
  <dcterms:modified xsi:type="dcterms:W3CDTF">2019-10-30T07:11:00Z</dcterms:modified>
</cp:coreProperties>
</file>