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835" w:tblpY="169"/>
        <w:tblW w:w="153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2325"/>
        <w:gridCol w:w="10154"/>
        <w:gridCol w:w="1275"/>
        <w:gridCol w:w="851"/>
      </w:tblGrid>
      <w:tr w:rsidR="00B52119" w:rsidRPr="00BE1DEE" w:rsidTr="007557E6">
        <w:trPr>
          <w:trHeight w:val="601"/>
        </w:trPr>
        <w:tc>
          <w:tcPr>
            <w:tcW w:w="15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spacing w:line="254" w:lineRule="auto"/>
              <w:ind w:left="12049"/>
              <w:jc w:val="both"/>
              <w:rPr>
                <w:sz w:val="22"/>
                <w:szCs w:val="22"/>
              </w:rPr>
            </w:pPr>
            <w:r w:rsidRPr="00BE1DEE">
              <w:rPr>
                <w:sz w:val="22"/>
                <w:szCs w:val="22"/>
              </w:rPr>
              <w:t xml:space="preserve">Приложение к решению Думы Волотовского муниципального района от  </w:t>
            </w:r>
            <w:r>
              <w:rPr>
                <w:sz w:val="22"/>
                <w:szCs w:val="22"/>
              </w:rPr>
              <w:t xml:space="preserve">28.11.2019 </w:t>
            </w:r>
            <w:r w:rsidRPr="00BE1DEE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328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Номер п/п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Наименование вида разрешенного использования земельного участка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Описание вида функционального использования земельного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EE2682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682">
              <w:rPr>
                <w:sz w:val="22"/>
                <w:szCs w:val="22"/>
              </w:rPr>
              <w:t>Код (числовоеобозначе</w:t>
            </w:r>
            <w:r>
              <w:rPr>
                <w:sz w:val="22"/>
                <w:szCs w:val="22"/>
              </w:rPr>
              <w:t>-</w:t>
            </w:r>
            <w:r w:rsidRPr="00EE2682">
              <w:rPr>
                <w:sz w:val="22"/>
                <w:szCs w:val="22"/>
              </w:rPr>
              <w:t>ние) вида разрешенного исполь</w:t>
            </w:r>
            <w:r>
              <w:rPr>
                <w:sz w:val="22"/>
                <w:szCs w:val="22"/>
              </w:rPr>
              <w:t>-</w:t>
            </w:r>
            <w:r w:rsidRPr="00EE2682">
              <w:rPr>
                <w:sz w:val="22"/>
                <w:szCs w:val="22"/>
              </w:rPr>
              <w:t>зования земельного участка по классификатору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Коэффициент, %</w:t>
            </w:r>
          </w:p>
        </w:tc>
      </w:tr>
      <w:tr w:rsidR="00B52119" w:rsidRPr="00BE1DEE" w:rsidTr="007557E6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</w:t>
            </w: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Сельскохозяйственное использование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сельского хозяйства.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1.0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Растениеводство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выращиванием сельскохозяйственных культур.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зерновых и иных сельскохозяйственных культур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Овощеводство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Садоводство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</w:t>
            </w:r>
            <w:r w:rsidRPr="00BE1DEE">
              <w:lastRenderedPageBreak/>
              <w:t>многолетних культур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lastRenderedPageBreak/>
              <w:t>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льна и конопли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Животноводство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Скотоводство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</w:t>
            </w:r>
            <w:r>
              <w:t>,5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Звероводство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1.9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9.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Птицеводство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1.10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Свиноводство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свиней;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1.11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Пчеловодство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1.12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Рыбоводство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Хранение и переработка сельскохозяйственной продукции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70,0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личного подсобного хозяйства на полевых участках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Питомники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Обеспечение сельскохозяйственного производства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1.18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Жилая застройка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жилых помещений различного вида и обеспечение проживания в них.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Для индивидуального жилищного строительства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индивидуального жилого дома (дом, пригодный для постоянного проживания, высотой не выше трех надземных этажей); 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выращивание плодовых, ягодных, овощных, бахчевых или иных декоративных или сельскохозяйственных культур; 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индивидуальных гаражей и подсобных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2.1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0,5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Малоэтажная многоквартирная жилая застройка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разведение декоративных и плодовых деревьев, овощных и ягодных культур;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индивидуальных гаражей и иных вспомогательных сооружений;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обустройство спортивных и детских площадок, площадок отдыха;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Для ведения личного подсобного хозяйства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производство сельскохозяйственной продукции; содержание сельскохозяйственных животных;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гаража и иных вспомогательных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2.2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0,3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20.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Передвижное жилье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2.4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Обслуживание жилой застройки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2.7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Объекты гаражного назначения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2.7.1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III.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Общественное использование объектов капитального строительства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Коммунальное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32,0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Социальное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Бытовое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Здравоохранение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Амбулаторно-поликлиническое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3.4.1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Стационарное медицинское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станций скорой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Образование и просвещение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30.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Культурное развитие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2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устройство площадок для празднеств и гуляний;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Религиозное использование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3.7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Общественное управление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Ветеринарное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3.10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Амбулаторное ветеринарное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3.10.1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Приюты для животных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3.10.2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IV.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Предпринимательство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rPr>
          <w:trHeight w:val="7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Рынки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гаражей и (или) стоянок для автомобилей сотрудников и посетителей рынка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при площади земельного участка: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до 500 кв.м.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свыше 500 кв.м.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  <w:p w:rsidR="00B52119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  <w:p w:rsidR="00B52119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27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Магазины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4,6</w:t>
            </w:r>
          </w:p>
        </w:tc>
      </w:tr>
      <w:tr w:rsidR="00B52119" w:rsidRPr="00BE1DEE" w:rsidTr="007557E6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Банковская и страховая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15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Общественное питание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52119" w:rsidRPr="00BE1DEE" w:rsidTr="007557E6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40.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Гостиничное обслуживание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52119" w:rsidRPr="00BE1DEE" w:rsidTr="007557E6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Обслуживание автотранспорта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3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4.9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Объекты придорожного сервиса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автозаправочных станций (бензиновых, газовых);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предоставление гостиничных услуг в качестве придорожного сервиса;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4.9.1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</w:t>
            </w: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V.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Отдых (рекреация)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5.0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спортивных баз и лагерей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5.1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VI.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Производственная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 в целях добычи недр, их переработки, изготовления вещей промышленным способом.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6.0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Недропользование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геологических изысканий;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50</w:t>
            </w:r>
          </w:p>
        </w:tc>
      </w:tr>
      <w:tr w:rsidR="00B52119" w:rsidRPr="00BE1DEE" w:rsidTr="007557E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/>
        </w:tc>
        <w:tc>
          <w:tcPr>
            <w:tcW w:w="10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6.1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Связь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4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кодом 3.1</w:t>
              </w:r>
            </w:hyperlink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Надземные и подземные кабельные линии связи на землях сельскохозяйственного назначения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6.8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4500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 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Надземные и подземные кабельные линии связи на землях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1200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Склады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6.9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Автомобильный транспорт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автомобильных дорог и технически связанных с ними сооружений;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7.2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20,0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49.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Трубопроводный транспорт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>
              <w:t>, на землях сельскохозяйственного назначения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7.5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300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Трубопроводный транспорт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4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7.5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8,0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Обеспечение внутреннего правопорядка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8.3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IX.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Деятельность по особой охране и изучению природы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9.0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Историко-культурная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9.3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Заготовка древесины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10.1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Лесные плантации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10.2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Заготовка лесных ресурсов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10.3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Резервные леса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Деятельность, связанная с охраной лесов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10.4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11,0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XI.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Водные объекты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11.0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Общее пользование водными объектами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11.1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Специальное пользование водными объектами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5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11.2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XII.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Земельные участки (территории) общего пользования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12.0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59.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Ритуальная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12.1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5,0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60.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Специальная деятельность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6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BE1DEE">
                <w:rPr>
                  <w:color w:val="0000FF"/>
                  <w:u w:val="single"/>
                </w:rPr>
                <w:t>12.2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20,0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Запас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Отсутствие хозяйственной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12.3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10,0</w:t>
            </w:r>
          </w:p>
        </w:tc>
      </w:tr>
      <w:tr w:rsidR="00B52119" w:rsidRPr="00BE1DEE" w:rsidTr="007557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огородничества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52119" w:rsidRPr="00BE1DEE" w:rsidTr="007557E6">
        <w:trPr>
          <w:trHeight w:val="5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садоводства</w:t>
            </w: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садового дома, предназначенного для отдыха и не подлежащего разделу на квартиры;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хозяйственных строений и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  <w:tr w:rsidR="00B52119" w:rsidRPr="00BE1DEE" w:rsidTr="007557E6">
        <w:trPr>
          <w:trHeight w:val="15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64.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Ведение дачного хозяйства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DEE">
              <w:t>размещение хозя</w:t>
            </w:r>
            <w:r>
              <w:t>йственных строений и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13.3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19" w:rsidRPr="00BE1DEE" w:rsidRDefault="00B52119" w:rsidP="007557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DEE">
              <w:t>3,2</w:t>
            </w:r>
          </w:p>
        </w:tc>
      </w:tr>
    </w:tbl>
    <w:p w:rsidR="00B52119" w:rsidRPr="00BE1DEE" w:rsidRDefault="00B52119" w:rsidP="00B52119">
      <w:pPr>
        <w:jc w:val="center"/>
      </w:pPr>
      <w:r w:rsidRPr="00BE1DEE">
        <w:t>_________________________________________________________________________________________________</w:t>
      </w:r>
    </w:p>
    <w:p w:rsidR="00B52119" w:rsidRPr="00CC601A" w:rsidRDefault="00B52119" w:rsidP="00B52119">
      <w:pPr>
        <w:rPr>
          <w:sz w:val="28"/>
          <w:szCs w:val="28"/>
        </w:rPr>
      </w:pPr>
    </w:p>
    <w:p w:rsidR="00FE0D9E" w:rsidRDefault="00FE0D9E"/>
    <w:sectPr w:rsidR="00FE0D9E" w:rsidSect="00BE1DEE">
      <w:pgSz w:w="16838" w:h="11906" w:orient="landscape"/>
      <w:pgMar w:top="1418" w:right="568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compat/>
  <w:rsids>
    <w:rsidRoot w:val="00B52119"/>
    <w:rsid w:val="00B52119"/>
    <w:rsid w:val="00FE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53FA5FB046E9216557AFFD13FEA5374B0B4B22A4AA4737DB4C2F6E44EBC053C42E9BCE799DD0CFK3I5G" TargetMode="External"/><Relationship Id="rId18" Type="http://schemas.openxmlformats.org/officeDocument/2006/relationships/hyperlink" Target="consultantplus://offline/ref=7753FA5FB046E9216557AFFD13FEA5374B0B4B22A4AA4737DB4C2F6E44EBC053C42E9BCE799DD0CDK3I7G" TargetMode="External"/><Relationship Id="rId26" Type="http://schemas.openxmlformats.org/officeDocument/2006/relationships/hyperlink" Target="consultantplus://offline/ref=7753FA5FB046E9216557AFFD13FEA5374B0B4B22A4AA4737DB4C2F6E44EBC053C42E9BCE799DD1CAK3I1G" TargetMode="External"/><Relationship Id="rId39" Type="http://schemas.openxmlformats.org/officeDocument/2006/relationships/hyperlink" Target="consultantplus://offline/ref=7753FA5FB046E9216557AFFD13FEA5374B0B4B22A4AA4737DB4C2F6E44EBC053C42E9BCE799DD1CCK3I7G" TargetMode="External"/><Relationship Id="rId21" Type="http://schemas.openxmlformats.org/officeDocument/2006/relationships/hyperlink" Target="consultantplus://offline/ref=7753FA5FB046E9216557AFFD13FEA5374B0B4B22A4AA4737DB4C2F6E44EBC053C42E9BCE799DD0C2K3I5G" TargetMode="External"/><Relationship Id="rId34" Type="http://schemas.openxmlformats.org/officeDocument/2006/relationships/hyperlink" Target="consultantplus://offline/ref=7753FA5FB046E9216557AFFD13FEA5374B0B4B22A4AA4737DB4C2F6E44EBC053C42E9BCE799DD1CEK3I5G" TargetMode="External"/><Relationship Id="rId42" Type="http://schemas.openxmlformats.org/officeDocument/2006/relationships/hyperlink" Target="consultantplus://offline/ref=7753FA5FB046E9216557AFFD13FEA5374B0B4B22A4AA4737DB4C2F6E44EBC053C42E9BCE799DD1C2K3I4G" TargetMode="External"/><Relationship Id="rId47" Type="http://schemas.openxmlformats.org/officeDocument/2006/relationships/hyperlink" Target="consultantplus://offline/ref=7753FA5FB046E9216557AFFD13FEA5374B0B4B22A4AA4737DB4C2F6E44EBC053C42E9BCE799DD2C8K3I7G" TargetMode="External"/><Relationship Id="rId50" Type="http://schemas.openxmlformats.org/officeDocument/2006/relationships/hyperlink" Target="consultantplus://offline/ref=7753FA5FB046E9216557AFFD13FEA5374B0B4B22A4AA4737DB4C2F6E44EBC053C42E9BCE799DD2CEK3I4G" TargetMode="External"/><Relationship Id="rId55" Type="http://schemas.openxmlformats.org/officeDocument/2006/relationships/hyperlink" Target="consultantplus://offline/ref=7753FA5FB046E9216557AFFD13FEA5374B0B4B22A4AA4737DB4C2F6E44EBC053C42E9BCE799DD2CCK3IFG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7753FA5FB046E9216557AFFD13FEA5374B0B4B22A4AA4737DB4C2F6E44EBC053C42E9BCE799DD0C9K3I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53FA5FB046E9216557AFFD13FEA5374B0B4B22A4AA4737DB4C2F6E44EBC053C42E9BCE799DD0CCK3I3G" TargetMode="External"/><Relationship Id="rId20" Type="http://schemas.openxmlformats.org/officeDocument/2006/relationships/hyperlink" Target="consultantplus://offline/ref=7753FA5FB046E9216557AFFD13FEA5374B0B4B22A4AA4737DB4C2F6E44EBC053C42E9BCE799DD0C2K3I6G" TargetMode="External"/><Relationship Id="rId29" Type="http://schemas.openxmlformats.org/officeDocument/2006/relationships/hyperlink" Target="consultantplus://offline/ref=7753FA5FB046E9216557AFFD13FEA5374B0B4B22A4AA4737DB4C2F6E44EBC053C42E9BCE799DD1CBK3IFG" TargetMode="External"/><Relationship Id="rId41" Type="http://schemas.openxmlformats.org/officeDocument/2006/relationships/hyperlink" Target="consultantplus://offline/ref=7753FA5FB046E9216557AFFD13FEA5374B0B4B22A4AA4737DB4C2F6E44EBC053C42E9BCE799DD1CCK3I1G" TargetMode="External"/><Relationship Id="rId54" Type="http://schemas.openxmlformats.org/officeDocument/2006/relationships/hyperlink" Target="consultantplus://offline/ref=7753FA5FB046E9216557AFFD13FEA5374B0B4B22A4AA4737DB4C2F6E44EBC053C42E9BCE799DD2CCK3I0G" TargetMode="External"/><Relationship Id="rId62" Type="http://schemas.openxmlformats.org/officeDocument/2006/relationships/hyperlink" Target="consultantplus://offline/ref=7753FA5FB046E9216557AFFD13FEA5374B0B4B22A4AA4737DB4C2F6E44EBC053C42E9BCE799DD2C3K3I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3FA5FB046E9216557AFFD13FEA5374B0B4B22A4AA4737DB4C2F6E44EBC053C42E9BCE799DD0C8K3IFG" TargetMode="External"/><Relationship Id="rId11" Type="http://schemas.openxmlformats.org/officeDocument/2006/relationships/hyperlink" Target="consultantplus://offline/ref=7753FA5FB046E9216557AFFD13FEA5374B0B4B22A4AA4737DB4C2F6E44EBC053C42E9BCE799DD0CEK3I1G" TargetMode="External"/><Relationship Id="rId24" Type="http://schemas.openxmlformats.org/officeDocument/2006/relationships/hyperlink" Target="consultantplus://offline/ref=7753FA5FB046E9216557AFFD13FEA5374B0B4B22A4AA4737DB4C2F6E44EBC053C42E9BCE799DD1CAK3I7G" TargetMode="External"/><Relationship Id="rId32" Type="http://schemas.openxmlformats.org/officeDocument/2006/relationships/hyperlink" Target="consultantplus://offline/ref=7753FA5FB046E9216557AFFD13FEA5374B0B4B22A4AA4737DB4C2F6E44EBC053C42E9BCE799DD1C9K3I7G" TargetMode="External"/><Relationship Id="rId37" Type="http://schemas.openxmlformats.org/officeDocument/2006/relationships/hyperlink" Target="consultantplus://offline/ref=7753FA5FB046E9216557AFFD13FEA5374B0B4B22A4AA4737DB4C2F6E44EBC053C42E9BCE799DD1CFK3I4G" TargetMode="External"/><Relationship Id="rId40" Type="http://schemas.openxmlformats.org/officeDocument/2006/relationships/hyperlink" Target="consultantplus://offline/ref=7753FA5FB046E9216557AFFD13FEA5374B0B4B22A4AA4737DB4C2F6E44EBC053C42E9BCE799DD1CCK3I2G" TargetMode="External"/><Relationship Id="rId45" Type="http://schemas.openxmlformats.org/officeDocument/2006/relationships/hyperlink" Target="consultantplus://offline/ref=7753FA5FB046E9216557AFFD13FEA5374B0B4B22A4AA4737DB4C2F6E44EBC053C42E9BCE799DD2CAK3I0G" TargetMode="External"/><Relationship Id="rId53" Type="http://schemas.openxmlformats.org/officeDocument/2006/relationships/hyperlink" Target="consultantplus://offline/ref=7753FA5FB046E9216557AFFD13FEA5374B0B4B22A4AA4737DB4C2F6E44EBC053C42E9BCE799DD2CCK3I5G" TargetMode="External"/><Relationship Id="rId58" Type="http://schemas.openxmlformats.org/officeDocument/2006/relationships/hyperlink" Target="consultantplus://offline/ref=7753FA5FB046E9216557AFFD13FEA5374B0B4B22A4AA4737DB4C2F6E44EBC053C42E9BCE799DD2CDK3IEG" TargetMode="External"/><Relationship Id="rId5" Type="http://schemas.openxmlformats.org/officeDocument/2006/relationships/hyperlink" Target="consultantplus://offline/ref=7753FA5FB046E9216557AFFD13FEA5374B0B4B22A4AA4737DB4C2F6E44EBC053C42E9BCE799DD0C8K3I0G" TargetMode="External"/><Relationship Id="rId15" Type="http://schemas.openxmlformats.org/officeDocument/2006/relationships/hyperlink" Target="consultantplus://offline/ref=7753FA5FB046E9216557AFFD13FEA5374B0B4B22A4AA4737DB4C2F6E44EBC053C42E9BCE799DD0CFK3IFG" TargetMode="External"/><Relationship Id="rId23" Type="http://schemas.openxmlformats.org/officeDocument/2006/relationships/hyperlink" Target="consultantplus://offline/ref=7753FA5FB046E9216557AFFD13FEA5374B0B4B22A4AA4737DB4C2F6E44EBC053C42E9BCE799DD0C3K3IEG" TargetMode="External"/><Relationship Id="rId28" Type="http://schemas.openxmlformats.org/officeDocument/2006/relationships/hyperlink" Target="consultantplus://offline/ref=7753FA5FB046E9216557AFFD13FEA5374B0B4B22A4AA4737DB4C2F6E44EBC053C42E9BCE799DD1CBK3I5G" TargetMode="External"/><Relationship Id="rId36" Type="http://schemas.openxmlformats.org/officeDocument/2006/relationships/hyperlink" Target="consultantplus://offline/ref=7753FA5FB046E9216557AFFD13FEA5374B0B4B22A4AA4737DB4C2F6E44EBC053C42E9BCE799DD1CEK3IFG" TargetMode="External"/><Relationship Id="rId49" Type="http://schemas.openxmlformats.org/officeDocument/2006/relationships/hyperlink" Target="consultantplus://offline/ref=7753FA5FB046E9216557AFFD13FEA5374B0B4B22A4AA4737DB4C2F6E44EBC053C42E9BCE799DD2C9K3I6G" TargetMode="External"/><Relationship Id="rId57" Type="http://schemas.openxmlformats.org/officeDocument/2006/relationships/hyperlink" Target="consultantplus://offline/ref=7753FA5FB046E9216557AFFD13FEA5374B0B4B22A4AA4737DB4C2F6E44EBC053C42E9BCE799DD2CDK3I3G" TargetMode="External"/><Relationship Id="rId61" Type="http://schemas.openxmlformats.org/officeDocument/2006/relationships/hyperlink" Target="consultantplus://offline/ref=7753FA5FB046E9216557AFFD13FEA5374B0B4B22A4AA4737DB4C2F6E44EBC053C42E9BCE799DD2C3K3I6G" TargetMode="External"/><Relationship Id="rId10" Type="http://schemas.openxmlformats.org/officeDocument/2006/relationships/hyperlink" Target="consultantplus://offline/ref=7753FA5FB046E9216557AFFD13FEA5374B0B4B22A4AA4737DB4C2F6E44EBC053C42E9BCE799DD0CEK3I2G" TargetMode="External"/><Relationship Id="rId19" Type="http://schemas.openxmlformats.org/officeDocument/2006/relationships/hyperlink" Target="consultantplus://offline/ref=7753FA5FB046E9216557AFFD13FEA5374B0B4B22A4AA4737DB4C2F6E44EBC053C42E9BCE799DD0CDK3I2G" TargetMode="External"/><Relationship Id="rId31" Type="http://schemas.openxmlformats.org/officeDocument/2006/relationships/hyperlink" Target="consultantplus://offline/ref=7753FA5FB046E9216557AFFD13FEA5374B0B4B22A4AA4737DB4C2F6E44EBC053C42E9BCE799DD1C8K3I3G" TargetMode="External"/><Relationship Id="rId44" Type="http://schemas.openxmlformats.org/officeDocument/2006/relationships/hyperlink" Target="consultantplus://offline/ref=7753FA5FB046E9216557AFFD13FEA5374B0B4B22A4AA4737DB4C2F6E44EBC053C42E9BCE799DD1CAK3I2G" TargetMode="External"/><Relationship Id="rId52" Type="http://schemas.openxmlformats.org/officeDocument/2006/relationships/hyperlink" Target="consultantplus://offline/ref=7753FA5FB046E9216557AFFD13FEA5374B0B4B22A4AA4737DB4C2F6E44EBC053C42E9BCE799DD2CFK3I1G" TargetMode="External"/><Relationship Id="rId60" Type="http://schemas.openxmlformats.org/officeDocument/2006/relationships/hyperlink" Target="consultantplus://offline/ref=7753FA5FB046E9216557AFFD13FEA5374B0B4B22A4AA4737DB4C2F6E44EBC053C42E9BCE799DD2C2K3I1G" TargetMode="External"/><Relationship Id="rId4" Type="http://schemas.openxmlformats.org/officeDocument/2006/relationships/hyperlink" Target="consultantplus://offline/ref=7753FA5FB046E9216557AFFD13FEA5374B0B4B22A4AA4737DB4C2F6E44EBC053C42E9BCE799DD0C8K3I6G" TargetMode="External"/><Relationship Id="rId9" Type="http://schemas.openxmlformats.org/officeDocument/2006/relationships/hyperlink" Target="consultantplus://offline/ref=7753FA5FB046E9216557AFFD13FEA5374B0B4B22A4AA4737DB4C2F6E44EBC053C42E9BCE799DD0CEK3I7G" TargetMode="External"/><Relationship Id="rId14" Type="http://schemas.openxmlformats.org/officeDocument/2006/relationships/hyperlink" Target="consultantplus://offline/ref=7753FA5FB046E9216557AFFD13FEA5374B0B4B22A4AA4737DB4C2F6E44EBC053C42E9BCE799DD0CFK3I0G" TargetMode="External"/><Relationship Id="rId22" Type="http://schemas.openxmlformats.org/officeDocument/2006/relationships/hyperlink" Target="consultantplus://offline/ref=7753FA5FB046E9216557AFFD13FEA5374B0B4B22A4AA4737DB4C2F6E44EBC053C42E9BCE799DD0C2K3IFG" TargetMode="External"/><Relationship Id="rId27" Type="http://schemas.openxmlformats.org/officeDocument/2006/relationships/hyperlink" Target="consultantplus://offline/ref=7753FA5FB046E9216557AFFD13FEA5374B0B4B22A4AA4737DB4C2F6E44EBC053C42E9BCE799DD1CBK3I6G" TargetMode="External"/><Relationship Id="rId30" Type="http://schemas.openxmlformats.org/officeDocument/2006/relationships/hyperlink" Target="consultantplus://offline/ref=7753FA5FB046E9216557AFFD13FEA5374B0B4B22A4AA4737DB4C2F6E44EBC053C42E9BCE799DD1C8K3I4G" TargetMode="External"/><Relationship Id="rId35" Type="http://schemas.openxmlformats.org/officeDocument/2006/relationships/hyperlink" Target="consultantplus://offline/ref=7753FA5FB046E9216557AFFD13FEA5374B0B4B22A4AA4737DB4C2F6E44EBC053C42E9BCE799DD1CEK3I0G" TargetMode="External"/><Relationship Id="rId43" Type="http://schemas.openxmlformats.org/officeDocument/2006/relationships/hyperlink" Target="consultantplus://offline/ref=7753FA5FB046E9216557AFFD13FEA5374B0B4B22A4AA4737DB4C2F6E44EBC053C42E9BCE799DD1C2K3I3G" TargetMode="External"/><Relationship Id="rId48" Type="http://schemas.openxmlformats.org/officeDocument/2006/relationships/hyperlink" Target="consultantplus://offline/ref=7753FA5FB046E9216557AFFD13FEA5374B0B4B22A4AA4737DB4C2F6E44EBC053C42E9BCE799DD2C9K3I6G" TargetMode="External"/><Relationship Id="rId56" Type="http://schemas.openxmlformats.org/officeDocument/2006/relationships/hyperlink" Target="consultantplus://offline/ref=7753FA5FB046E9216557AFFD13FEA5374B0B4B22A4AA4737DB4C2F6E44EBC053C42E9BCE799DD2CDK3I4G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7753FA5FB046E9216557AFFD13FEA5374B0B4B22A4AA4737DB4C2F6E44EBC053C42E9BCE799DD0C9K3IEG" TargetMode="External"/><Relationship Id="rId51" Type="http://schemas.openxmlformats.org/officeDocument/2006/relationships/hyperlink" Target="consultantplus://offline/ref=7753FA5FB046E9216557AFFD13FEA5374B0B4B22A4AA4737DB4C2F6E44EBC053C42E9BCE799DD2CEK3IE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753FA5FB046E9216557AFFD13FEA5374B0B4B22A4AA4737DB4C2F6E44EBC053C42E9BCE799DD0CFK3I6G" TargetMode="External"/><Relationship Id="rId17" Type="http://schemas.openxmlformats.org/officeDocument/2006/relationships/hyperlink" Target="consultantplus://offline/ref=7753FA5FB046E9216557AFFD13FEA5374B0B4B22A4AA4737DB4C2F6E44EBC053C42E9BCE799DD0CCK3IEG" TargetMode="External"/><Relationship Id="rId25" Type="http://schemas.openxmlformats.org/officeDocument/2006/relationships/hyperlink" Target="consultantplus://offline/ref=7753FA5FB046E9216557AFFD13FEA5374B0B4B22A4AA4737DB4C2F6E44EBC053C42E9BCE799DD1CAK3I2G" TargetMode="External"/><Relationship Id="rId33" Type="http://schemas.openxmlformats.org/officeDocument/2006/relationships/hyperlink" Target="consultantplus://offline/ref=7753FA5FB046E9216557AFFD13FEA5374B0B4B22A4AA4737DB4C2F6E44EBC053C42E9BCE799DD1C9K3I2G" TargetMode="External"/><Relationship Id="rId38" Type="http://schemas.openxmlformats.org/officeDocument/2006/relationships/hyperlink" Target="consultantplus://offline/ref=7753FA5FB046E9216557AFFD13FEA5374B0B4B22A4AA4737DB4C2F6E44EBC053C42E9BCE799DD1CFK3I3G" TargetMode="External"/><Relationship Id="rId46" Type="http://schemas.openxmlformats.org/officeDocument/2006/relationships/hyperlink" Target="consultantplus://offline/ref=7753FA5FB046E9216557AFFD13FEA5374B0B4B22A4AA4737DB4C2F6E44EBC053C42E9BCE799DD2CAK3IFG" TargetMode="External"/><Relationship Id="rId59" Type="http://schemas.openxmlformats.org/officeDocument/2006/relationships/hyperlink" Target="consultantplus://offline/ref=7753FA5FB046E9216557AFFD13FEA5374B0B4B22A4AA4737DB4C2F6E44EBC053C42E9BCE799DD2C2K3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7097</Words>
  <Characters>40455</Characters>
  <Application>Microsoft Office Word</Application>
  <DocSecurity>0</DocSecurity>
  <Lines>337</Lines>
  <Paragraphs>94</Paragraphs>
  <ScaleCrop>false</ScaleCrop>
  <Company>Microsoft</Company>
  <LinksUpToDate>false</LinksUpToDate>
  <CharactersWithSpaces>47458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2021-12-05T12:30:00Z</dcterms:created>
  <dcterms:modified xsi:type="dcterms:W3CDTF">2021-12-05T12:30:00Z</dcterms:modified>
</cp:coreProperties>
</file>