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 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Памятка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по мерам безопасности при купании в водоемах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i/>
          <w:iCs/>
          <w:color w:val="101010"/>
          <w:sz w:val="30"/>
          <w:szCs w:val="30"/>
          <w:shd w:val="clear" w:color="auto" w:fill="FFFFFF"/>
          <w:lang w:eastAsia="ru-RU"/>
        </w:rPr>
        <w:t>На водоемах запрещается: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купание в необорудованных, незнакомых местах;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заплывать за буйки, обозначающие границы плавания;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подплывать к </w:t>
      </w:r>
      <w:proofErr w:type="spell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плавсредствам</w:t>
      </w:r>
      <w:proofErr w:type="spell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купаться в состоянии алкогольного опьянения;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подавать крики ложной тревоги;</w:t>
      </w:r>
    </w:p>
    <w:p w:rsidR="004C629A" w:rsidRPr="004C629A" w:rsidRDefault="004C629A" w:rsidP="004C629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плавать на досках, бревнах, лежаках, автомобильных камерах, надувных матрацах.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Меры обеспечения безопасности детей на воде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i/>
          <w:iCs/>
          <w:color w:val="101010"/>
          <w:sz w:val="30"/>
          <w:szCs w:val="30"/>
          <w:shd w:val="clear" w:color="auto" w:fill="FFFFFF"/>
          <w:lang w:eastAsia="ru-RU"/>
        </w:rPr>
        <w:t>Взрослые обязаны не допускать:</w:t>
      </w:r>
    </w:p>
    <w:p w:rsidR="004C629A" w:rsidRPr="004C629A" w:rsidRDefault="004C629A" w:rsidP="004C629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одиночное купание детей без присмотра;</w:t>
      </w:r>
    </w:p>
    <w:p w:rsidR="004C629A" w:rsidRPr="004C629A" w:rsidRDefault="004C629A" w:rsidP="004C629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купание в неустановленных местах;</w:t>
      </w:r>
    </w:p>
    <w:p w:rsidR="004C629A" w:rsidRPr="004C629A" w:rsidRDefault="004C629A" w:rsidP="004C629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катание на неприспособленных для этого средствах, предметах.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i/>
          <w:iCs/>
          <w:color w:val="101010"/>
          <w:sz w:val="30"/>
          <w:szCs w:val="30"/>
          <w:shd w:val="clear" w:color="auto" w:fill="FFFFFF"/>
          <w:lang w:eastAsia="ru-RU"/>
        </w:rPr>
        <w:t>Все дети должны помнить правила: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купаться только в специально отведенных местах;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не подплывать к близко идущим судам, лодкам и не допускать шалостей на воде;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если вас подхватило течение, двигайтесь по диагонали к ближайшему берегу;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lastRenderedPageBreak/>
        <w:t>не подавай ложных сигналов тревоги, не плавай на надувных матрацах, камерах, досках;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никогда не играй в игры с удерживанием "противника" под водой - он может захлебнуться;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не нырять в воду в незнакомых местах, с лодок, крутых берегов, причалов;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не купаться в воде при температуре ниже +18</w:t>
      </w:r>
      <w:proofErr w:type="gram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°С</w:t>
      </w:r>
      <w:proofErr w:type="gram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купающихся</w:t>
      </w:r>
      <w:proofErr w:type="gram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;</w:t>
      </w:r>
    </w:p>
    <w:p w:rsidR="004C629A" w:rsidRPr="004C629A" w:rsidRDefault="004C629A" w:rsidP="004C629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купаться только в присутствии старших.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КАТЕГОРИЧЕСКИ ЗАПРЕЩАЕТСЯ</w:t>
      </w: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  купание на водных объектах, оборудованных предупреждающими аншлагами «КУПАНИЕ ЗАПРЕЩЕНО!»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Помните!</w:t>
      </w: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 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УВАЖАЕМЫЕ ВЗРОСЛЫЕ!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Безопасность жизни детей на водоемах во многих случаях зависит </w:t>
      </w: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ТОЛЬКО ОТ ВАС!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Категорически запрещено купание: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детей без надзора взрослых;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lastRenderedPageBreak/>
        <w:t>·  в незнакомых местах;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на надувных матрацах, камерах и других плавательных средствах (без надзора взрослых);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Необходимо соблюдать следующие правила: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Прежде чем войти в воду, сделайте разминку, выполнив несколько легких упражнений.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Постепенно входите в воду, убедившись в том, что температура воды комфортна для тела (не ниже установленной нормы).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Продолжительность купания - не более 30 минут, при невысокой температуре воды - не более 5-6 минут.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Во избежание перегревания отдыхайте на пляже в головном уборе.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Не допускать ситуаций неоправданного риска, шалости на воде.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ПАМЯТКА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Если тонет человек: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Сразу громко зовите на помощь: «Человек тонет!»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Попросите вызвать спасателей и «скорую помощь».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·  Бросьте </w:t>
      </w:r>
      <w:proofErr w:type="gram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тонущему</w:t>
      </w:r>
      <w:proofErr w:type="gram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 спасательный круг, длинную веревку с узлом на конце.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·  Если хорошо плаваете, снимите одежду и обувь и вплавь доберитесь до </w:t>
      </w:r>
      <w:proofErr w:type="gram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тонущего</w:t>
      </w:r>
      <w:proofErr w:type="gram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  <w:bookmarkStart w:id="0" w:name="_GoBack"/>
      <w:bookmarkEnd w:id="0"/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Если тонешь сам: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lastRenderedPageBreak/>
        <w:t>·  Не паникуйте.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Снимите с себя лишнюю одежду, обувь, кричи, зови на помощь.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Перевернитесь на спину, широко раскиньте руки, расслабьтесь, сделайте несколько глубоких вдохов.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Вы захлебнулись водой: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не паникуйте, постарайтесь развернуться спиной к волне;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прижмите согнутые в локтях руки к нижней части груди и сделайте несколько резких выдохов, помогая себе руками;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затем очистите от воды нос и сделайте несколько глотательных движений;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восстановив дыхание, ложитесь на живот и двигайтесь к берегу;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·  при необходимости позовите людей на помощь.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 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ПАМЯТКА</w:t>
      </w:r>
    </w:p>
    <w:p w:rsidR="004C629A" w:rsidRPr="004C629A" w:rsidRDefault="004C629A" w:rsidP="004C629A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Правила оказания помощи при утоплении: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1. Перевернуть пострадавшего лицом вниз, опустить голову ниже таза.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2. Очистить ротовую полость.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3. Резко надавить на корень языка.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6. Вызвать “Скорую помощь”.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утонувший</w:t>
      </w:r>
      <w:proofErr w:type="gramEnd"/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 xml:space="preserve"> находился в воде не более 6 минут.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НЕЛЬЗЯ: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ОСТАВЛЯТЬ ПОСТРАДАВШЕГО БЕЗ ВНИМАНИЯ</w:t>
      </w: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 (в любой момент может произойти остановка сердца);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4C629A" w:rsidRPr="004C629A" w:rsidRDefault="004C629A" w:rsidP="004C629A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b/>
          <w:bCs/>
          <w:color w:val="101010"/>
          <w:sz w:val="30"/>
          <w:szCs w:val="30"/>
          <w:shd w:val="clear" w:color="auto" w:fill="FFFFFF"/>
          <w:lang w:eastAsia="ru-RU"/>
        </w:rPr>
        <w:t>Помните!</w:t>
      </w:r>
      <w:r w:rsidRPr="004C629A">
        <w:rPr>
          <w:rFonts w:ascii="Times New Roman" w:eastAsia="Times New Roman" w:hAnsi="Times New Roman" w:cs="Times New Roman"/>
          <w:color w:val="101010"/>
          <w:sz w:val="30"/>
          <w:szCs w:val="30"/>
          <w:shd w:val="clear" w:color="auto" w:fill="FFFFFF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4C629A" w:rsidRPr="004C629A" w:rsidRDefault="004C629A" w:rsidP="004C629A">
      <w:pPr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"https://spduminichi.ru/news/detail.php?id=1540941"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"https://spduminichi.ru/news/detail.php?id=1540941"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"https://spduminichi.ru/news/detail.php?id=1540941"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"https://spduminichi.ru/news/detail.php?id=1540941"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"https://spduminichi.ru/news/detail.php?id=1540941"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"https://upload-1ea6d5d5724ca2cef6f86e49c4cece1e.hb.bizmrg.com/iblock/085/085b5304853173e0ca3d74edecf06712/b925c4c778420ea00426b25511e1a3f2.jpg"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"https://upload-1ea6d5d5724ca2cef6f86e49c4cece1e.hb.bizmrg.com/iblock/293/293dd17055c911c83ebed94467db9dd5/b2e01769035df53dae0b970587090427.jpg"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"https://upload-1ea6d5d5724ca2cef6f86e49c4cece1e.hb.bizmrg.com/resize_cache/978229/e4facdd5acc7214b30c4da2dde809f50/iblock/d5a/d5a83203bfccb4728f4f7ce5739b081f/15b0113155ab7c397898ed756d696a24.jpg"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"https://upload-1ea6d5d5724ca2cef6f86e49c4cece1e.hb.bizmrg.com/iblock/61c/61c3b755584714f9bf26fc2d4076c402/cac75aec4d04fe36bdabe839d8aa63d5.jpg"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"https://upload-1ea6d5d5724ca2cef6f86e49c4cece1e.hb.bizmrg.com/iblock/012/01245a1bfbda901c2ab04fc4eb059d2e/e747295a3a267c46c6aaece6cb8ee2cf.jpg"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"https://upload-1ea6d5d5724ca2cef6f86e49c4cece1e.hb.bizmrg.com/iblock/085/085b5304853173e0ca3d74edecf06712/b925c4c778420ea00426b25511e1a3f2.jpg"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"https://upload-1ea6d5d5724ca2cef6f86e49c4cece1e.hb.bizmrg.com/iblock/293/293dd17055c911c83ebed94467db9dd5/b2e01769035df53dae0b970587090427.jpg"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"https://upload-1ea6d5d5724ca2cef6f86e49c4cece1e.hb.bizmrg.com/resize_cache/978229/e4facdd5acc7214b30c4da2dde809f50/iblock/d5a/d5a83203bfccb4728f4f7ce5739b081f/15b0113155ab7c397898ed756d696a24.jpg"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"https://upload-1ea6d5d5724ca2cef6f86e49c4cece1e.hb.bizmrg.com/iblock/61c/61c3b755584714f9bf26fc2d4076c402/cac75aec4d04fe36bdabe839d8aa63d5.jpg"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0263B2"/>
          <w:sz w:val="24"/>
          <w:szCs w:val="24"/>
          <w:u w:val="single"/>
          <w:shd w:val="clear" w:color="auto" w:fill="0263B2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begin"/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instrText xml:space="preserve"> HYPERLINK "https://upload-1ea6d5d5724ca2cef6f86e49c4cece1e.hb.bizmrg.com/iblock/012/01245a1bfbda901c2ab04fc4eb059d2e/e747295a3a267c46c6aaece6cb8ee2cf.jpg" </w:instrText>
      </w: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separate"/>
      </w:r>
    </w:p>
    <w:p w:rsidR="004C629A" w:rsidRPr="004C629A" w:rsidRDefault="004C629A" w:rsidP="004C629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4C629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fldChar w:fldCharType="end"/>
      </w:r>
      <w:proofErr w:type="spellStart"/>
      <w:proofErr w:type="gramStart"/>
      <w:r w:rsidRPr="004C629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олжая</w:t>
      </w:r>
      <w:proofErr w:type="spellEnd"/>
      <w:r w:rsidRPr="004C629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использовать наш сайт, вы даете согласие на обработку файлов </w:t>
      </w:r>
      <w:proofErr w:type="spellStart"/>
      <w:r w:rsidRPr="004C629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cookie</w:t>
      </w:r>
      <w:proofErr w:type="spellEnd"/>
      <w:r w:rsidRPr="004C629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, пользовательских данных (сведения о местоположении; тип и</w:t>
      </w:r>
      <w:proofErr w:type="gramEnd"/>
    </w:p>
    <w:sectPr w:rsidR="004C629A" w:rsidRPr="004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20E"/>
    <w:multiLevelType w:val="multilevel"/>
    <w:tmpl w:val="96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E2B5D"/>
    <w:multiLevelType w:val="multilevel"/>
    <w:tmpl w:val="AEF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E757F"/>
    <w:multiLevelType w:val="multilevel"/>
    <w:tmpl w:val="ABB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F4207"/>
    <w:multiLevelType w:val="multilevel"/>
    <w:tmpl w:val="A80C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2799F"/>
    <w:multiLevelType w:val="multilevel"/>
    <w:tmpl w:val="53E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A"/>
    <w:rsid w:val="00212A25"/>
    <w:rsid w:val="002A0F37"/>
    <w:rsid w:val="004B108E"/>
    <w:rsid w:val="004C629A"/>
    <w:rsid w:val="00C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8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0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1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79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4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0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0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0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6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5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09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5950">
              <w:marLeft w:val="0"/>
              <w:marRight w:val="0"/>
              <w:marTop w:val="0"/>
              <w:marBottom w:val="0"/>
              <w:divBdr>
                <w:top w:val="single" w:sz="6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9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Галина Федоровна</dc:creator>
  <cp:lastModifiedBy>Михайлова Галина Федоровна</cp:lastModifiedBy>
  <cp:revision>2</cp:revision>
  <cp:lastPrinted>2024-06-03T08:32:00Z</cp:lastPrinted>
  <dcterms:created xsi:type="dcterms:W3CDTF">2024-06-03T08:00:00Z</dcterms:created>
  <dcterms:modified xsi:type="dcterms:W3CDTF">2024-06-03T08:36:00Z</dcterms:modified>
</cp:coreProperties>
</file>