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D" w:rsidRDefault="007027E3" w:rsidP="001E577D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</w:rPr>
      </w:pPr>
      <w:r w:rsidRPr="001E577D">
        <w:rPr>
          <w:rFonts w:ascii="Times New Roman" w:eastAsia="Times New Roman" w:hAnsi="Times New Roman" w:cs="Times New Roman"/>
          <w:sz w:val="24"/>
        </w:rPr>
        <w:t xml:space="preserve"> </w:t>
      </w:r>
      <w:r w:rsidR="001E577D" w:rsidRPr="001E577D">
        <w:rPr>
          <w:rFonts w:ascii="Times New Roman" w:eastAsia="DejaVu Sans" w:hAnsi="Times New Roman" w:cs="Times New Roman"/>
          <w:kern w:val="2"/>
          <w:sz w:val="24"/>
        </w:rPr>
        <w:t>Проект Административного регламента</w:t>
      </w:r>
    </w:p>
    <w:p w:rsidR="001E577D" w:rsidRPr="001E577D" w:rsidRDefault="001E577D" w:rsidP="001E577D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242424"/>
          <w:kern w:val="2"/>
          <w:sz w:val="24"/>
        </w:rPr>
      </w:pP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E577D">
        <w:rPr>
          <w:rFonts w:ascii="Times New Roman" w:eastAsia="Times New Roman" w:hAnsi="Times New Roman" w:cs="Times New Roman"/>
          <w:sz w:val="24"/>
        </w:rPr>
        <w:tab/>
        <w:t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округа Администрация Волотовского муниципального округа проводит публичное обсуждение проекта административного регламента по предоставлению муниципальной услуги:</w:t>
      </w: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E577D">
        <w:rPr>
          <w:rFonts w:ascii="Times New Roman" w:eastAsia="Times New Roman" w:hAnsi="Times New Roman" w:cs="Times New Roman"/>
          <w:sz w:val="24"/>
        </w:rPr>
        <w:t xml:space="preserve">- </w:t>
      </w:r>
      <w:r w:rsidRPr="001E577D">
        <w:rPr>
          <w:rFonts w:ascii="Times New Roman" w:eastAsia="Times New Roman" w:hAnsi="Times New Roman" w:cs="Times New Roman"/>
          <w:bCs/>
          <w:sz w:val="24"/>
        </w:rPr>
        <w:t>«</w:t>
      </w:r>
      <w:r w:rsidRPr="001E577D">
        <w:rPr>
          <w:rFonts w:ascii="Times New Roman" w:hAnsi="Times New Roman" w:cs="Times New Roman"/>
          <w:bCs/>
          <w:sz w:val="24"/>
        </w:rPr>
        <w:t>Прием заявлений о зачислении в муниципальные образовательные организации, реализующие программы общего образования на территории Волотовского муниципального округа</w:t>
      </w:r>
      <w:r w:rsidRPr="001E577D">
        <w:rPr>
          <w:rFonts w:ascii="Times New Roman" w:eastAsia="Times New Roman" w:hAnsi="Times New Roman" w:cs="Times New Roman"/>
          <w:bCs/>
          <w:sz w:val="24"/>
        </w:rPr>
        <w:t>» (далее – проект)</w:t>
      </w: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E577D">
        <w:rPr>
          <w:rFonts w:ascii="Times New Roman" w:eastAsia="Times New Roman" w:hAnsi="Times New Roman" w:cs="Times New Roman"/>
          <w:sz w:val="24"/>
        </w:rPr>
        <w:t xml:space="preserve">Срок обсуждения проекта административного регламента 15 дней с момента опубликования. </w:t>
      </w: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E577D">
        <w:rPr>
          <w:rFonts w:ascii="Times New Roman" w:eastAsia="Times New Roman" w:hAnsi="Times New Roman" w:cs="Times New Roman"/>
          <w:sz w:val="24"/>
        </w:rPr>
        <w:t xml:space="preserve">Просим Вас направлять замечания и предложения на адрес электронной почты: </w:t>
      </w:r>
      <w:hyperlink r:id="rId7" w:history="1">
        <w:r w:rsidRPr="00181C0E">
          <w:rPr>
            <w:rStyle w:val="a4"/>
            <w:rFonts w:ascii="Times New Roman" w:eastAsia="Times New Roman" w:hAnsi="Times New Roman" w:cs="Times New Roman"/>
            <w:sz w:val="24"/>
          </w:rPr>
          <w:t>komitet.volot@yandex.ru</w:t>
        </w:r>
      </w:hyperlink>
    </w:p>
    <w:p w:rsidR="001E577D" w:rsidRPr="001E577D" w:rsidRDefault="001E577D" w:rsidP="001E577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</w:rPr>
      </w:pPr>
    </w:p>
    <w:p w:rsid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E577D">
        <w:rPr>
          <w:rFonts w:ascii="Times New Roman" w:eastAsia="Times New Roman" w:hAnsi="Times New Roman" w:cs="Times New Roman"/>
          <w:sz w:val="24"/>
        </w:rPr>
        <w:t>При необходимости можно связаться с нашим специалистом по следующему номеру телефона:</w:t>
      </w: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(816-62</w:t>
      </w:r>
      <w:proofErr w:type="gramStart"/>
      <w:r>
        <w:rPr>
          <w:rFonts w:ascii="Times New Roman" w:eastAsia="Times New Roman" w:hAnsi="Times New Roman" w:cs="Times New Roman"/>
          <w:sz w:val="24"/>
        </w:rPr>
        <w:t>)  61</w:t>
      </w:r>
      <w:proofErr w:type="gramEnd"/>
      <w:r>
        <w:rPr>
          <w:rFonts w:ascii="Times New Roman" w:eastAsia="Times New Roman" w:hAnsi="Times New Roman" w:cs="Times New Roman"/>
          <w:sz w:val="24"/>
        </w:rPr>
        <w:t>-075</w:t>
      </w:r>
      <w:r w:rsidRPr="001E577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Полякова Ольга Геннадьевна</w:t>
      </w:r>
    </w:p>
    <w:p w:rsidR="001E577D" w:rsidRPr="001E577D" w:rsidRDefault="001E577D" w:rsidP="001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ab/>
        <w:t>В письменном обращении в обязательном порядке Вы должны указать:</w:t>
      </w: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>- наименование органа местного самоуправления, в который направляется письменное обращение;</w:t>
      </w: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>- фамилия, имя, отчество;</w:t>
      </w: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>- почтовый адрес, по которому может быть направлен ответ;</w:t>
      </w: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>- суть замечаний и предложений.</w:t>
      </w: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ab/>
        <w:t>Письменные замечания и предложения к проекту административного регламента принимаются к рассмотрению Администрации Волотовского муниципального округа до даты окончания обсуждения проекта административного регламента.</w:t>
      </w:r>
    </w:p>
    <w:p w:rsidR="001E577D" w:rsidRPr="001E577D" w:rsidRDefault="001E577D" w:rsidP="001E577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242424"/>
          <w:kern w:val="2"/>
          <w:sz w:val="24"/>
        </w:rPr>
      </w:pPr>
      <w:r w:rsidRPr="001E577D">
        <w:rPr>
          <w:rFonts w:ascii="Times New Roman" w:eastAsia="DejaVu Sans" w:hAnsi="Times New Roman" w:cs="Times New Roman"/>
          <w:color w:val="242424"/>
          <w:kern w:val="2"/>
          <w:sz w:val="24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административного регламента,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1E577D" w:rsidRPr="001E577D" w:rsidTr="00BC4487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Дата окончания обсуждения проекта</w:t>
            </w:r>
          </w:p>
        </w:tc>
      </w:tr>
      <w:tr w:rsidR="001E577D" w:rsidRPr="001E577D" w:rsidTr="00BC4487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E577D" w:rsidRPr="001E577D" w:rsidRDefault="001E577D" w:rsidP="001E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E577D"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Административный регламент по предоставлению муниципальной услуги </w:t>
            </w:r>
            <w:r w:rsidRPr="001E577D">
              <w:rPr>
                <w:rFonts w:ascii="Times New Roman" w:eastAsia="Times New Roman" w:hAnsi="Times New Roman" w:cs="Times New Roman"/>
                <w:bCs/>
                <w:sz w:val="24"/>
              </w:rPr>
              <w:t>«</w:t>
            </w:r>
            <w:r w:rsidRPr="001E577D">
              <w:rPr>
                <w:rFonts w:ascii="Times New Roman" w:hAnsi="Times New Roman" w:cs="Times New Roman"/>
                <w:b/>
                <w:bCs/>
                <w:sz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Волотовского муниципального округа</w:t>
            </w:r>
            <w:r w:rsidRPr="001E577D">
              <w:rPr>
                <w:rFonts w:ascii="Times New Roman" w:eastAsia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23</w:t>
            </w:r>
            <w:r>
              <w:rPr>
                <w:rFonts w:ascii="Times New Roman" w:eastAsia="DejaVu Sans" w:hAnsi="Times New Roman" w:cs="Times New Roman"/>
                <w:kern w:val="2"/>
                <w:sz w:val="24"/>
              </w:rPr>
              <w:t>.08</w:t>
            </w: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.2023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 w:rsidRPr="001E577D">
              <w:rPr>
                <w:rFonts w:ascii="Times New Roman" w:eastAsia="DejaVu Sans" w:hAnsi="Times New Roman" w:cs="Times New Roman"/>
                <w:kern w:val="2"/>
                <w:sz w:val="24"/>
              </w:rPr>
              <w:t>06.09.2023</w:t>
            </w:r>
          </w:p>
          <w:p w:rsidR="001E577D" w:rsidRPr="001E577D" w:rsidRDefault="001E577D" w:rsidP="001E577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</w:rPr>
            </w:pPr>
          </w:p>
        </w:tc>
      </w:tr>
    </w:tbl>
    <w:p w:rsidR="002413C4" w:rsidRDefault="002413C4" w:rsidP="003E6718">
      <w:pPr>
        <w:spacing w:after="0" w:line="240" w:lineRule="auto"/>
        <w:ind w:firstLine="567"/>
        <w:jc w:val="center"/>
      </w:pPr>
    </w:p>
    <w:p w:rsidR="001E577D" w:rsidRDefault="001E577D" w:rsidP="001E577D">
      <w:pPr>
        <w:spacing w:after="0" w:line="240" w:lineRule="auto"/>
      </w:pPr>
    </w:p>
    <w:p w:rsidR="002413C4" w:rsidRPr="00973797" w:rsidRDefault="007027E3" w:rsidP="003E6718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9737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Административный регламент</w:t>
      </w:r>
    </w:p>
    <w:p w:rsidR="002413C4" w:rsidRPr="00973797" w:rsidRDefault="007027E3" w:rsidP="003E6718">
      <w:pPr>
        <w:spacing w:after="0" w:line="240" w:lineRule="auto"/>
        <w:ind w:left="591" w:firstLine="567"/>
        <w:jc w:val="center"/>
        <w:rPr>
          <w:sz w:val="28"/>
          <w:szCs w:val="28"/>
        </w:rPr>
      </w:pPr>
      <w:r w:rsidRPr="0097379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Pr="001E57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заявлений о зачислении </w:t>
      </w:r>
      <w:r w:rsidR="00A47468" w:rsidRPr="001E577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E577D">
        <w:rPr>
          <w:rFonts w:ascii="Times New Roman" w:eastAsia="Times New Roman" w:hAnsi="Times New Roman" w:cs="Times New Roman"/>
          <w:b/>
          <w:sz w:val="28"/>
          <w:szCs w:val="28"/>
        </w:rPr>
        <w:t>муниципаль</w:t>
      </w:r>
      <w:r w:rsidR="003E6718" w:rsidRPr="001E577D">
        <w:rPr>
          <w:rFonts w:ascii="Times New Roman" w:eastAsia="Times New Roman" w:hAnsi="Times New Roman" w:cs="Times New Roman"/>
          <w:b/>
          <w:sz w:val="28"/>
          <w:szCs w:val="28"/>
        </w:rPr>
        <w:t>ные образовательные организации</w:t>
      </w:r>
      <w:r w:rsidRPr="001E577D">
        <w:rPr>
          <w:rFonts w:ascii="Times New Roman" w:eastAsia="Times New Roman" w:hAnsi="Times New Roman" w:cs="Times New Roman"/>
          <w:b/>
          <w:sz w:val="28"/>
          <w:szCs w:val="28"/>
        </w:rPr>
        <w:t>, реализующие программы общего образования</w:t>
      </w:r>
      <w:r w:rsidR="00973797" w:rsidRPr="001E5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77D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973797" w:rsidRPr="001E577D">
        <w:rPr>
          <w:rFonts w:ascii="Times New Roman" w:eastAsia="Times New Roman" w:hAnsi="Times New Roman" w:cs="Times New Roman"/>
          <w:b/>
          <w:sz w:val="28"/>
          <w:szCs w:val="28"/>
        </w:rPr>
        <w:t>Волотовского муниципального округа</w:t>
      </w:r>
      <w:r w:rsidR="009737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2413C4" w:rsidRDefault="007027E3" w:rsidP="003E6718">
      <w:pPr>
        <w:spacing w:after="0" w:line="240" w:lineRule="auto"/>
        <w:ind w:left="1287"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13C4" w:rsidRDefault="007027E3" w:rsidP="003E6718">
      <w:pPr>
        <w:tabs>
          <w:tab w:val="center" w:pos="3734"/>
          <w:tab w:val="center" w:pos="5385"/>
        </w:tabs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>I.</w:t>
      </w:r>
      <w:r w:rsidR="00973797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Общие положения </w:t>
      </w:r>
    </w:p>
    <w:p w:rsidR="002413C4" w:rsidRDefault="007027E3" w:rsidP="003E6718">
      <w:pPr>
        <w:pStyle w:val="1"/>
        <w:spacing w:after="0" w:line="240" w:lineRule="auto"/>
        <w:ind w:left="0" w:right="18" w:firstLine="55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регулирования Административного регламента </w:t>
      </w:r>
    </w:p>
    <w:p w:rsidR="002413C4" w:rsidRDefault="005E591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1.1.1. </w:t>
      </w:r>
      <w:r w:rsidR="00973797">
        <w:rPr>
          <w:rFonts w:ascii="Times New Roman" w:eastAsia="Times New Roman" w:hAnsi="Times New Roman" w:cs="Times New Roman"/>
          <w:sz w:val="24"/>
        </w:rPr>
        <w:t>А</w:t>
      </w:r>
      <w:r w:rsidR="007027E3">
        <w:rPr>
          <w:rFonts w:ascii="Times New Roman" w:eastAsia="Times New Roman" w:hAnsi="Times New Roman" w:cs="Times New Roman"/>
          <w:sz w:val="24"/>
        </w:rPr>
        <w:t xml:space="preserve">дминистративный регламент регулирует отношения, возникающие </w:t>
      </w:r>
      <w:r w:rsidR="00973797">
        <w:rPr>
          <w:rFonts w:ascii="Times New Roman" w:eastAsia="Times New Roman" w:hAnsi="Times New Roman" w:cs="Times New Roman"/>
          <w:color w:val="000007"/>
          <w:sz w:val="24"/>
        </w:rPr>
        <w:t xml:space="preserve">в связи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с предоставлением услуги</w:t>
      </w:r>
      <w:r w:rsidR="007027E3">
        <w:rPr>
          <w:rFonts w:ascii="Times New Roman" w:eastAsia="Times New Roman" w:hAnsi="Times New Roman" w:cs="Times New Roman"/>
          <w:sz w:val="24"/>
        </w:rPr>
        <w:t xml:space="preserve"> «</w:t>
      </w:r>
      <w:r w:rsidR="003E6718" w:rsidRPr="003E6718">
        <w:rPr>
          <w:rFonts w:ascii="Times New Roman" w:eastAsia="Times New Roman" w:hAnsi="Times New Roman" w:cs="Times New Roman"/>
          <w:b/>
          <w:i/>
          <w:sz w:val="24"/>
        </w:rPr>
        <w:t>Прием заявлений о зачислении в муниципальные образовательные организации, реализующие программы общего образования на территории Волотовского муниципального округа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  </w:t>
      </w:r>
    </w:p>
    <w:p w:rsidR="002413C4" w:rsidRDefault="005E591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1.2. Настоящий Административный регламент регулирует отношения, воз</w:t>
      </w:r>
      <w:r w:rsidR="00973797">
        <w:rPr>
          <w:rFonts w:ascii="Times New Roman" w:eastAsia="Times New Roman" w:hAnsi="Times New Roman" w:cs="Times New Roman"/>
          <w:color w:val="000007"/>
          <w:sz w:val="24"/>
        </w:rPr>
        <w:t>никающие между муниципальной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образовательной организацией, реализующей образовательные программы начального общего, основного общег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>о и среднего общего образования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(далее – Организация) и гражданами Российской Федерации, иностранными гражданами, лицами без гражданства либо их уполномоченными представителя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>ми, обратившимися в Организацию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с заявлением о предоставлении Услуги (далее – заявление),</w:t>
      </w:r>
      <w:r w:rsidR="007027E3">
        <w:rPr>
          <w:rFonts w:ascii="Times New Roman" w:eastAsia="Times New Roman" w:hAnsi="Times New Roman" w:cs="Times New Roman"/>
          <w:sz w:val="24"/>
        </w:rPr>
        <w:t xml:space="preserve"> по приему заявлений о зачислении  в государственные и муниципальные образовательные организации, реализующие</w:t>
      </w:r>
      <w:r w:rsidR="00973797">
        <w:rPr>
          <w:rFonts w:ascii="Times New Roman" w:eastAsia="Times New Roman" w:hAnsi="Times New Roman" w:cs="Times New Roman"/>
          <w:sz w:val="24"/>
        </w:rPr>
        <w:t xml:space="preserve"> программы общего образования. </w:t>
      </w:r>
    </w:p>
    <w:p w:rsidR="002413C4" w:rsidRDefault="005E591B" w:rsidP="003E6718">
      <w:pPr>
        <w:pStyle w:val="1"/>
        <w:spacing w:after="0" w:line="240" w:lineRule="auto"/>
        <w:ind w:left="0" w:right="650" w:firstLine="552"/>
      </w:pPr>
      <w:r>
        <w:t>1.</w:t>
      </w:r>
      <w:r w:rsidR="007027E3">
        <w:t>2.</w:t>
      </w:r>
      <w:r w:rsidR="007027E3">
        <w:rPr>
          <w:rFonts w:ascii="Arial" w:eastAsia="Arial" w:hAnsi="Arial" w:cs="Arial"/>
        </w:rPr>
        <w:t xml:space="preserve"> </w:t>
      </w:r>
      <w:r w:rsidR="007027E3">
        <w:t xml:space="preserve">Круг заявителей </w:t>
      </w:r>
    </w:p>
    <w:p w:rsidR="002413C4" w:rsidRDefault="005E591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лением о предоставлении Услуги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(далее – заявитель).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5E591B" w:rsidP="003E6718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 w:rsidR="007027E3">
        <w:rPr>
          <w:rFonts w:ascii="Times New Roman" w:eastAsia="Times New Roman" w:hAnsi="Times New Roman" w:cs="Times New Roman"/>
          <w:sz w:val="24"/>
        </w:rPr>
        <w:t>2.2. Категории заявителей, имею</w:t>
      </w:r>
      <w:r w:rsidR="003E6718">
        <w:rPr>
          <w:rFonts w:ascii="Times New Roman" w:eastAsia="Times New Roman" w:hAnsi="Times New Roman" w:cs="Times New Roman"/>
          <w:sz w:val="24"/>
        </w:rPr>
        <w:t xml:space="preserve">щих право на получение Услуги: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одители (законные представители), дети ко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торых имеют внеочередное право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на получение Услуги Организации, имеющей интернат, в соответствии с пунктом 5 статьи 44 За</w:t>
      </w:r>
      <w:r w:rsidR="005442D3">
        <w:rPr>
          <w:rFonts w:ascii="Times New Roman" w:eastAsia="Times New Roman" w:hAnsi="Times New Roman" w:cs="Times New Roman"/>
          <w:color w:val="000007"/>
          <w:sz w:val="24"/>
        </w:rPr>
        <w:t>кона Российской Федерации от 17.01.1992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№ 2202-1 «О прокуратуре Российской Федерации», </w:t>
      </w:r>
      <w:r w:rsidR="007027E3">
        <w:rPr>
          <w:rFonts w:ascii="Times New Roman" w:eastAsia="Times New Roman" w:hAnsi="Times New Roman" w:cs="Times New Roman"/>
          <w:sz w:val="24"/>
        </w:rPr>
        <w:t>пунктом 3 статьи 19 Закона Российской Федерац</w:t>
      </w:r>
      <w:r w:rsidR="005442D3">
        <w:rPr>
          <w:rFonts w:ascii="Times New Roman" w:eastAsia="Times New Roman" w:hAnsi="Times New Roman" w:cs="Times New Roman"/>
          <w:sz w:val="24"/>
        </w:rPr>
        <w:t>ии от 26.06.1992</w:t>
      </w:r>
      <w:r w:rsidR="003E6718">
        <w:rPr>
          <w:rFonts w:ascii="Times New Roman" w:eastAsia="Times New Roman" w:hAnsi="Times New Roman" w:cs="Times New Roman"/>
          <w:sz w:val="24"/>
        </w:rPr>
        <w:t xml:space="preserve"> № 3132-1 </w:t>
      </w:r>
      <w:r w:rsidR="007027E3">
        <w:rPr>
          <w:rFonts w:ascii="Times New Roman" w:eastAsia="Times New Roman" w:hAnsi="Times New Roman" w:cs="Times New Roman"/>
          <w:sz w:val="24"/>
        </w:rPr>
        <w:t>«О статусе судей в Российской Федерации», частью 2</w:t>
      </w:r>
      <w:r w:rsidR="003E6718">
        <w:rPr>
          <w:rFonts w:ascii="Times New Roman" w:eastAsia="Times New Roman" w:hAnsi="Times New Roman" w:cs="Times New Roman"/>
          <w:sz w:val="24"/>
        </w:rPr>
        <w:t>5 статьи 35 Федерального закона</w:t>
      </w:r>
      <w:r w:rsidR="005442D3">
        <w:rPr>
          <w:rFonts w:ascii="Times New Roman" w:eastAsia="Times New Roman" w:hAnsi="Times New Roman" w:cs="Times New Roman"/>
          <w:sz w:val="24"/>
        </w:rPr>
        <w:t xml:space="preserve"> от 28.12.</w:t>
      </w:r>
      <w:r w:rsidR="00C92CBB">
        <w:rPr>
          <w:rFonts w:ascii="Times New Roman" w:eastAsia="Times New Roman" w:hAnsi="Times New Roman" w:cs="Times New Roman"/>
          <w:sz w:val="24"/>
        </w:rPr>
        <w:t xml:space="preserve">2010 </w:t>
      </w:r>
      <w:r w:rsidR="007027E3">
        <w:rPr>
          <w:rFonts w:ascii="Times New Roman" w:eastAsia="Times New Roman" w:hAnsi="Times New Roman" w:cs="Times New Roman"/>
          <w:sz w:val="24"/>
        </w:rPr>
        <w:t xml:space="preserve">№ 403-ФЗ «О Следственном комитете Российской Федерации».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</w:p>
    <w:p w:rsidR="002413C4" w:rsidRDefault="00404915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>Волотовского муниципального округа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, имеющие первоочередное право на получение Услуги Организации, предусмотренное в </w:t>
      </w:r>
      <w:r w:rsidR="007027E3">
        <w:rPr>
          <w:rFonts w:ascii="Times New Roman" w:eastAsia="Times New Roman" w:hAnsi="Times New Roman" w:cs="Times New Roman"/>
          <w:sz w:val="24"/>
        </w:rPr>
        <w:t>абзаце втором части 6 статьи 1</w:t>
      </w:r>
      <w:r w:rsidR="005442D3">
        <w:rPr>
          <w:rFonts w:ascii="Times New Roman" w:eastAsia="Times New Roman" w:hAnsi="Times New Roman" w:cs="Times New Roman"/>
          <w:sz w:val="24"/>
        </w:rPr>
        <w:t>9 Федерального закона от 27.05.</w:t>
      </w:r>
      <w:r w:rsidR="00C92CBB">
        <w:rPr>
          <w:rFonts w:ascii="Times New Roman" w:eastAsia="Times New Roman" w:hAnsi="Times New Roman" w:cs="Times New Roman"/>
          <w:sz w:val="24"/>
        </w:rPr>
        <w:t>1998</w:t>
      </w:r>
      <w:r w:rsidR="007027E3">
        <w:rPr>
          <w:rFonts w:ascii="Times New Roman" w:eastAsia="Times New Roman" w:hAnsi="Times New Roman" w:cs="Times New Roman"/>
          <w:sz w:val="24"/>
        </w:rPr>
        <w:t xml:space="preserve"> № 76</w:t>
      </w:r>
      <w:r w:rsidR="004916A1">
        <w:rPr>
          <w:rFonts w:ascii="Times New Roman" w:eastAsia="Times New Roman" w:hAnsi="Times New Roman" w:cs="Times New Roman"/>
          <w:sz w:val="24"/>
        </w:rPr>
        <w:t>-ФЗ «О статусе военнослужащих»,</w:t>
      </w:r>
      <w:r w:rsidR="007027E3">
        <w:rPr>
          <w:rFonts w:ascii="Times New Roman" w:eastAsia="Times New Roman" w:hAnsi="Times New Roman" w:cs="Times New Roman"/>
          <w:sz w:val="24"/>
        </w:rPr>
        <w:t xml:space="preserve"> частью 6 статьи 46 Ф</w:t>
      </w:r>
      <w:r w:rsidR="005442D3">
        <w:rPr>
          <w:rFonts w:ascii="Times New Roman" w:eastAsia="Times New Roman" w:hAnsi="Times New Roman" w:cs="Times New Roman"/>
          <w:sz w:val="24"/>
        </w:rPr>
        <w:t>едерального закона от 07.02.2011</w:t>
      </w:r>
      <w:r w:rsidR="007027E3">
        <w:rPr>
          <w:rFonts w:ascii="Times New Roman" w:eastAsia="Times New Roman" w:hAnsi="Times New Roman" w:cs="Times New Roman"/>
          <w:sz w:val="24"/>
        </w:rPr>
        <w:t xml:space="preserve"> № 3-ФЗ «О полиции», детям сотрудников органов внутренних дел, не являющихся сотрудниками полиции, и детям, указанным в части 14 стать</w:t>
      </w:r>
      <w:r w:rsidR="005442D3">
        <w:rPr>
          <w:rFonts w:ascii="Times New Roman" w:eastAsia="Times New Roman" w:hAnsi="Times New Roman" w:cs="Times New Roman"/>
          <w:sz w:val="24"/>
        </w:rPr>
        <w:t>и 3 Федерального закона от 30.12.2012</w:t>
      </w:r>
      <w:r w:rsidR="007027E3">
        <w:rPr>
          <w:rFonts w:ascii="Times New Roman" w:eastAsia="Times New Roman" w:hAnsi="Times New Roman" w:cs="Times New Roman"/>
          <w:sz w:val="24"/>
        </w:rPr>
        <w:t xml:space="preserve">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lastRenderedPageBreak/>
        <w:t>6 статьи 86, Фе</w:t>
      </w:r>
      <w:r w:rsidR="005442D3">
        <w:rPr>
          <w:rFonts w:ascii="Times New Roman" w:eastAsia="Times New Roman" w:hAnsi="Times New Roman" w:cs="Times New Roman"/>
          <w:color w:val="000007"/>
          <w:sz w:val="24"/>
        </w:rPr>
        <w:t>дерального закона от 29.12.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>2012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№ 273-ФЗ «Об образовании в Российской Федерации» (далее – Закон об образовании).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Волотовского муниципального округа, и проживающие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 территории, закрепленной за Организацией.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одители (законные представители), дети которых не проживают на территории, закрепленной за Организацией.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е) 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>с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овершеннолетние лица, не получившие начал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ьного общего, основного общего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>Волотовского муниципального округа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, и проживающ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ие на территории, закрепленной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 Организацией.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718" w:rsidRDefault="00404915" w:rsidP="003E6718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>ж)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 xml:space="preserve"> с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овершеннолетние лица, не получившие начал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ьного общего, основного общего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>Волотовского муниципального округа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, и не проживающ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ие на территории, закрепленной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 Организацией. </w:t>
      </w:r>
    </w:p>
    <w:p w:rsidR="002413C4" w:rsidRDefault="00404915" w:rsidP="00A92BAE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з)</w:t>
      </w:r>
      <w:r w:rsidR="005F6E8E">
        <w:rPr>
          <w:rFonts w:ascii="Times New Roman" w:eastAsia="Times New Roman" w:hAnsi="Times New Roman" w:cs="Times New Roman"/>
          <w:color w:val="000007"/>
          <w:sz w:val="24"/>
        </w:rPr>
        <w:t xml:space="preserve"> д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>ети</w:t>
      </w:r>
      <w:r w:rsidR="003E6718" w:rsidRPr="003E6718">
        <w:rPr>
          <w:rFonts w:ascii="Times New Roman" w:eastAsia="Times New Roman" w:hAnsi="Times New Roman" w:cs="Times New Roman"/>
          <w:color w:val="000007"/>
          <w:sz w:val="24"/>
        </w:rPr>
        <w:t xml:space="preserve"> граждан, пребывающих в добровольческих формиро</w:t>
      </w:r>
      <w:r w:rsidR="003E6718">
        <w:rPr>
          <w:rFonts w:ascii="Times New Roman" w:eastAsia="Times New Roman" w:hAnsi="Times New Roman" w:cs="Times New Roman"/>
          <w:color w:val="000007"/>
          <w:sz w:val="24"/>
        </w:rPr>
        <w:t xml:space="preserve">ваниях, в том числе усыновлённые (удочерённые) или находящиеся </w:t>
      </w:r>
      <w:r w:rsidR="003E6718" w:rsidRPr="003E6718">
        <w:rPr>
          <w:rFonts w:ascii="Times New Roman" w:eastAsia="Times New Roman" w:hAnsi="Times New Roman" w:cs="Times New Roman"/>
          <w:color w:val="000007"/>
          <w:sz w:val="24"/>
        </w:rPr>
        <w:t xml:space="preserve">под опекой или попечительством в семье, включая приёмную семью либо в случаях, предусмотренных законами субъектов Российской Федерации, 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патронатную семью, а также дети военнослужащих и дети</w:t>
      </w:r>
      <w:r w:rsidR="003E6718" w:rsidRPr="003E6718">
        <w:rPr>
          <w:rFonts w:ascii="Times New Roman" w:eastAsia="Times New Roman" w:hAnsi="Times New Roman" w:cs="Times New Roman"/>
          <w:color w:val="000007"/>
          <w:sz w:val="24"/>
        </w:rPr>
        <w:t xml:space="preserve">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циальной военной операции, дети</w:t>
      </w:r>
      <w:r w:rsidR="003E6718" w:rsidRPr="003E6718">
        <w:rPr>
          <w:rFonts w:ascii="Times New Roman" w:eastAsia="Times New Roman" w:hAnsi="Times New Roman" w:cs="Times New Roman"/>
          <w:color w:val="000007"/>
          <w:sz w:val="24"/>
        </w:rPr>
        <w:t xml:space="preserve">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 в том числе усыновлённые (удочерённые) или находящиеся</w:t>
      </w:r>
      <w:r w:rsidR="003E6718" w:rsidRPr="003E6718">
        <w:rPr>
          <w:rFonts w:ascii="Times New Roman" w:eastAsia="Times New Roman" w:hAnsi="Times New Roman" w:cs="Times New Roman"/>
          <w:color w:val="000007"/>
          <w:sz w:val="24"/>
        </w:rPr>
        <w:t xml:space="preserve">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семью»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04915" w:rsidP="00C92CBB">
      <w:pPr>
        <w:pStyle w:val="1"/>
        <w:spacing w:after="0" w:line="240" w:lineRule="auto"/>
        <w:ind w:left="0" w:right="18" w:firstLine="567"/>
        <w:jc w:val="both"/>
      </w:pPr>
      <w:r>
        <w:t>1.</w:t>
      </w:r>
      <w:r w:rsidR="007027E3">
        <w:t xml:space="preserve">3. Требования к порядку информирования о предоставлении Услуги </w:t>
      </w:r>
    </w:p>
    <w:p w:rsidR="002413C4" w:rsidRDefault="00404915" w:rsidP="00A92BAE">
      <w:pPr>
        <w:spacing w:after="0" w:line="240" w:lineRule="auto"/>
        <w:ind w:left="10" w:right="53" w:firstLine="567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 w:rsidR="007027E3">
        <w:rPr>
          <w:rFonts w:ascii="Times New Roman" w:eastAsia="Times New Roman" w:hAnsi="Times New Roman" w:cs="Times New Roman"/>
          <w:sz w:val="24"/>
        </w:rPr>
        <w:t xml:space="preserve">3.1. К информации по вопросам предоставления Услуги относится следующая информация: </w:t>
      </w:r>
    </w:p>
    <w:p w:rsidR="005F6E8E" w:rsidRDefault="007027E3" w:rsidP="003E6718">
      <w:pPr>
        <w:spacing w:after="0" w:line="240" w:lineRule="auto"/>
        <w:ind w:left="-15" w:right="55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перечень нормативных правовых актов, регулирующих деятельность по предоставлению Услуги; </w:t>
      </w:r>
    </w:p>
    <w:p w:rsidR="005F6E8E" w:rsidRDefault="007027E3" w:rsidP="003E6718">
      <w:pPr>
        <w:spacing w:after="0" w:line="240" w:lineRule="auto"/>
        <w:ind w:left="-15" w:right="55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перечень документов, необходимых для предоставления Услуги; </w:t>
      </w:r>
    </w:p>
    <w:p w:rsidR="005F6E8E" w:rsidRDefault="007027E3" w:rsidP="003E6718">
      <w:pPr>
        <w:spacing w:after="0" w:line="240" w:lineRule="auto"/>
        <w:ind w:left="-15" w:right="55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образцы оформления документов, необходимых для получения Услуги; </w:t>
      </w:r>
    </w:p>
    <w:p w:rsidR="005F6E8E" w:rsidRDefault="007027E3" w:rsidP="003E6718">
      <w:pPr>
        <w:spacing w:after="0" w:line="240" w:lineRule="auto"/>
        <w:ind w:left="-15" w:right="55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оснований для отказа в приеме документов, а также перечень оснований для отказа в предоставлении Услуги;</w:t>
      </w:r>
    </w:p>
    <w:p w:rsidR="005F6E8E" w:rsidRDefault="007027E3" w:rsidP="003E6718">
      <w:pPr>
        <w:spacing w:after="0" w:line="240" w:lineRule="auto"/>
        <w:ind w:left="-15" w:right="55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предоставления Услуги;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обжалования решений и действий (бездействия) должностных лиц Организации, предоставляющих Услугу.  </w:t>
      </w:r>
    </w:p>
    <w:p w:rsidR="002413C4" w:rsidRDefault="00404915" w:rsidP="00A92BAE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 w:rsidR="007027E3">
        <w:rPr>
          <w:rFonts w:ascii="Times New Roman" w:eastAsia="Times New Roman" w:hAnsi="Times New Roman" w:cs="Times New Roman"/>
          <w:sz w:val="24"/>
        </w:rPr>
        <w:t>3.2. Информация по вопросам предоставления Услуги размещается в федеральной государственной информационной системе «Феде</w:t>
      </w:r>
      <w:r w:rsidR="00A92BAE">
        <w:rPr>
          <w:rFonts w:ascii="Times New Roman" w:eastAsia="Times New Roman" w:hAnsi="Times New Roman" w:cs="Times New Roman"/>
          <w:sz w:val="24"/>
        </w:rPr>
        <w:t xml:space="preserve">ральный реестр государственных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» (https://www.gosuslugi.ru/), на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A92BAE" w:rsidRPr="00A92BAE">
        <w:rPr>
          <w:rFonts w:ascii="Times New Roman" w:eastAsia="Times New Roman" w:hAnsi="Times New Roman" w:cs="Times New Roman"/>
          <w:iCs/>
          <w:color w:val="000007"/>
          <w:sz w:val="24"/>
        </w:rPr>
        <w:t>Портал</w:t>
      </w:r>
      <w:r w:rsidR="00A92BAE">
        <w:rPr>
          <w:rFonts w:ascii="Times New Roman" w:eastAsia="Times New Roman" w:hAnsi="Times New Roman" w:cs="Times New Roman"/>
          <w:iCs/>
          <w:color w:val="000007"/>
          <w:sz w:val="24"/>
        </w:rPr>
        <w:t>е</w:t>
      </w:r>
      <w:r w:rsidR="00A92BAE" w:rsidRPr="00A92BAE">
        <w:rPr>
          <w:rFonts w:ascii="Times New Roman" w:eastAsia="Times New Roman" w:hAnsi="Times New Roman" w:cs="Times New Roman"/>
          <w:iCs/>
          <w:color w:val="000007"/>
          <w:sz w:val="24"/>
        </w:rPr>
        <w:t xml:space="preserve"> государственных и муниципальных услуг </w:t>
      </w:r>
      <w:r w:rsidR="00A92BAE" w:rsidRPr="00A92BAE">
        <w:rPr>
          <w:rFonts w:ascii="Times New Roman" w:eastAsia="Times New Roman" w:hAnsi="Times New Roman" w:cs="Times New Roman"/>
          <w:iCs/>
          <w:color w:val="000007"/>
          <w:sz w:val="24"/>
        </w:rPr>
        <w:lastRenderedPageBreak/>
        <w:t>(функций) Новгородской области</w:t>
      </w:r>
      <w:r w:rsidR="007027E3">
        <w:rPr>
          <w:rFonts w:ascii="Times New Roman" w:eastAsia="Times New Roman" w:hAnsi="Times New Roman" w:cs="Times New Roman"/>
          <w:i/>
          <w:sz w:val="24"/>
        </w:rPr>
        <w:t>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, (далее – Портал, Порталы), на официальных сайтах 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Администрации Волотовского муниципального округа</w:t>
      </w:r>
      <w:r w:rsidR="00A92BAE" w:rsidRPr="00A92BAE">
        <w:t xml:space="preserve"> </w:t>
      </w:r>
      <w:r w:rsidR="00A92BAE">
        <w:t>(</w:t>
      </w:r>
      <w:r w:rsidR="00A92BAE" w:rsidRPr="00A92BAE">
        <w:rPr>
          <w:rFonts w:ascii="Times New Roman" w:eastAsia="Times New Roman" w:hAnsi="Times New Roman" w:cs="Times New Roman"/>
          <w:color w:val="000007"/>
          <w:sz w:val="24"/>
        </w:rPr>
        <w:t>https://volotovskij-r49.gosweb.gosuslugi.ru/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 Организации </w:t>
      </w:r>
      <w:r w:rsidR="007027E3">
        <w:rPr>
          <w:rFonts w:ascii="Times New Roman" w:eastAsia="Times New Roman" w:hAnsi="Times New Roman" w:cs="Times New Roman"/>
          <w:i/>
          <w:sz w:val="24"/>
        </w:rPr>
        <w:t>(</w:t>
      </w:r>
      <w:r w:rsidR="00A92BAE" w:rsidRPr="00A92BAE">
        <w:rPr>
          <w:rFonts w:ascii="Times New Roman" w:eastAsia="Times New Roman" w:hAnsi="Times New Roman" w:cs="Times New Roman"/>
          <w:i/>
          <w:sz w:val="24"/>
        </w:rPr>
        <w:t>https://sh-volotovskaya-r49.gosweb.gosuslugi.ru/</w:t>
      </w:r>
      <w:r w:rsidR="007027E3">
        <w:rPr>
          <w:rFonts w:ascii="Times New Roman" w:eastAsia="Times New Roman" w:hAnsi="Times New Roman" w:cs="Times New Roman"/>
          <w:i/>
          <w:sz w:val="24"/>
        </w:rPr>
        <w:t>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, на информационных стендах Организации, в помещениях многофункциональных центров предоставления государ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ственных и муниципальных услуг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(далее – МФЦ).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3.3. Организация размещает на официальном сайте в информационно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телекоммуникационной сети «Интернет», и информационном стенде: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аспорядительный акт 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(</w:t>
      </w:r>
      <w:r w:rsidR="00A92BAE" w:rsidRPr="00A92BAE">
        <w:rPr>
          <w:rFonts w:ascii="Times New Roman" w:eastAsia="Times New Roman" w:hAnsi="Times New Roman" w:cs="Times New Roman"/>
          <w:color w:val="000007"/>
          <w:sz w:val="24"/>
        </w:rPr>
        <w:t>https://sh-volotovskaya-r49.gosweb.gosuslugi.ru/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)</w:t>
      </w:r>
      <w:r w:rsidR="00A92BAE" w:rsidRPr="00A92BAE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 закреплении образовательных организаци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й за конкретными территориями </w:t>
      </w:r>
      <w:r w:rsidR="00A92BAE" w:rsidRPr="00A92BAE">
        <w:rPr>
          <w:rFonts w:ascii="Times New Roman" w:eastAsia="Times New Roman" w:hAnsi="Times New Roman" w:cs="Times New Roman"/>
          <w:sz w:val="24"/>
        </w:rPr>
        <w:t>Волотовского муниципального округа</w:t>
      </w:r>
      <w:r w:rsidR="007027E3" w:rsidRPr="00A92BAE">
        <w:rPr>
          <w:rFonts w:ascii="Times New Roman" w:eastAsia="Times New Roman" w:hAnsi="Times New Roman" w:cs="Times New Roman"/>
          <w:color w:val="000007"/>
          <w:sz w:val="24"/>
        </w:rPr>
        <w:t>,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издаваемый не позднее 15 марта текущего года, в течение 10</w:t>
      </w:r>
      <w:r w:rsidR="00C92CBB">
        <w:rPr>
          <w:rFonts w:ascii="Times New Roman" w:eastAsia="Times New Roman" w:hAnsi="Times New Roman" w:cs="Times New Roman"/>
          <w:color w:val="000007"/>
          <w:sz w:val="24"/>
        </w:rPr>
        <w:t xml:space="preserve"> (десяти)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календарных дней с момента издания;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нформацию о количестве мест в первых классах 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не позднее 10 </w:t>
      </w:r>
      <w:r w:rsidR="00C92CBB">
        <w:rPr>
          <w:rFonts w:ascii="Times New Roman" w:eastAsia="Times New Roman" w:hAnsi="Times New Roman" w:cs="Times New Roman"/>
          <w:color w:val="000007"/>
          <w:sz w:val="24"/>
        </w:rPr>
        <w:t xml:space="preserve">(десяти) 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календарных дней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с момента издания распорядительного акта о закреплен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ии образовательных организаций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за конкретными территориями (</w:t>
      </w:r>
      <w:proofErr w:type="gramStart"/>
      <w:r w:rsidR="004916A1">
        <w:rPr>
          <w:rFonts w:ascii="Times New Roman" w:eastAsia="Times New Roman" w:hAnsi="Times New Roman" w:cs="Times New Roman"/>
          <w:color w:val="000007"/>
          <w:sz w:val="24"/>
        </w:rPr>
        <w:t>абзац</w:t>
      </w:r>
      <w:proofErr w:type="gramEnd"/>
      <w:r w:rsidR="004916A1">
        <w:rPr>
          <w:rFonts w:ascii="Times New Roman" w:eastAsia="Times New Roman" w:hAnsi="Times New Roman" w:cs="Times New Roman"/>
          <w:color w:val="000007"/>
          <w:sz w:val="24"/>
        </w:rPr>
        <w:t xml:space="preserve"> а)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п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одпункта 1.3.3.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);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нформацию о наличии свободных мест в пе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рвых классах для приема детей,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не проживающих на закрепленной территории, не позднее 5 июля текущего года;  </w:t>
      </w:r>
    </w:p>
    <w:p w:rsidR="002413C4" w:rsidRDefault="00404915" w:rsidP="00A92BAE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бразец заявления о приеме на обучение в Организацию;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с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комитета по управлению социальным комплексом Администрации Волотовского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муниципального округа (далее - к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омитет</w:t>
      </w:r>
      <w:r w:rsidR="00C92CBB">
        <w:rPr>
          <w:rFonts w:ascii="Times New Roman" w:eastAsia="Times New Roman" w:hAnsi="Times New Roman" w:cs="Times New Roman"/>
          <w:color w:val="000007"/>
          <w:sz w:val="24"/>
        </w:rPr>
        <w:t>а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>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3.4. На Порталах и официальных сайтах </w:t>
      </w:r>
      <w:r w:rsidR="00A92BAE">
        <w:rPr>
          <w:rFonts w:ascii="Times New Roman" w:eastAsia="Times New Roman" w:hAnsi="Times New Roman" w:cs="Times New Roman"/>
          <w:sz w:val="24"/>
        </w:rPr>
        <w:t>Администрации</w:t>
      </w:r>
      <w:r w:rsidR="00D66C19">
        <w:rPr>
          <w:rFonts w:ascii="Times New Roman" w:eastAsia="Times New Roman" w:hAnsi="Times New Roman" w:cs="Times New Roman"/>
          <w:sz w:val="24"/>
        </w:rPr>
        <w:t xml:space="preserve"> Волотовского муниципального округа (далее – Администрации)</w:t>
      </w:r>
      <w:r w:rsidR="007027E3">
        <w:rPr>
          <w:rFonts w:ascii="Times New Roman" w:eastAsia="Times New Roman" w:hAnsi="Times New Roman" w:cs="Times New Roman"/>
          <w:sz w:val="24"/>
        </w:rPr>
        <w:t>,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Организации, в целях информирования заявителей по вопросам предоставления Услуги размещается следующая информация: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04915" w:rsidP="00A92BAE">
      <w:pPr>
        <w:tabs>
          <w:tab w:val="center" w:pos="978"/>
          <w:tab w:val="center" w:pos="2487"/>
          <w:tab w:val="center" w:pos="3790"/>
          <w:tab w:val="center" w:pos="4851"/>
          <w:tab w:val="center" w:pos="6308"/>
          <w:tab w:val="center" w:pos="7786"/>
          <w:tab w:val="right" w:pos="10267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>и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 xml:space="preserve">счерпывающий и конкретный </w:t>
      </w:r>
      <w:r w:rsidR="00A92BAE">
        <w:rPr>
          <w:rFonts w:ascii="Times New Roman" w:eastAsia="Times New Roman" w:hAnsi="Times New Roman" w:cs="Times New Roman"/>
          <w:color w:val="000007"/>
          <w:sz w:val="24"/>
        </w:rPr>
        <w:tab/>
        <w:t xml:space="preserve">перечень документов, необходимых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04915" w:rsidP="007E031E">
      <w:pPr>
        <w:spacing w:after="0" w:line="240" w:lineRule="auto"/>
        <w:ind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еречень групп лиц, имеющих право на получение Услуги; </w:t>
      </w:r>
    </w:p>
    <w:p w:rsidR="002413C4" w:rsidRDefault="00404915" w:rsidP="007E031E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в) 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>с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рок предоставления Услуги;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езультаты предоставления Услуги, порядок представления документа, являющегося результатом предоставления Услуги;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е)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нформация о праве на досудебное (внесудебное) обжалование действий (бездействия) и решений, принятых (осуществляемых) в ходе предоставления Услуги;  </w:t>
      </w:r>
    </w:p>
    <w:p w:rsidR="002413C4" w:rsidRDefault="00404915" w:rsidP="007E031E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ж)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ф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ормы заявлений, используемые при предоставлении Услуги.  </w:t>
      </w:r>
    </w:p>
    <w:p w:rsidR="002413C4" w:rsidRDefault="0040491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3.5. На официальном сайте </w:t>
      </w:r>
      <w:r w:rsidR="007E031E">
        <w:rPr>
          <w:rFonts w:ascii="Times New Roman" w:eastAsia="Times New Roman" w:hAnsi="Times New Roman" w:cs="Times New Roman"/>
          <w:color w:val="000007"/>
          <w:sz w:val="24"/>
        </w:rPr>
        <w:t>Администрации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 Организации дополнительно размещаются: 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а) 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>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олное наименование и почтовый адрес Организации, 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>Администрации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б) 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>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омера телефонов-автоинформаторов (при наличии), справочные номера телефонов Организации;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ежим работы Организации, график работы работников Организации, график личного приема заявителей;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ыдержки из нормативных правовых актов, содержащих нормы, регулирующие деятельность Организации по предоставлению Услуги;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у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став Организации, лицензия на осуществление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 xml:space="preserve"> образовательной деятельности,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е)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орядок и способы предварительной записи по в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 xml:space="preserve">опросам предоставления Услуги,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 получение Услуги;  </w:t>
      </w:r>
    </w:p>
    <w:p w:rsidR="002413C4" w:rsidRDefault="00D01067" w:rsidP="00F14177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ж)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т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екст Административного регламента с приложениями;  </w:t>
      </w:r>
    </w:p>
    <w:p w:rsidR="002413C4" w:rsidRDefault="00D01067" w:rsidP="00F14177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з)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к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раткое описание порядка предоставления Услуги;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и)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нформация о возможности участия заявителей в оценке качества предоставления Услуги, в том числе в оценке эффективности деятельности руководителя 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 xml:space="preserve">Организации,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 также справочно-информационные материалы, содержащие сведения о порядке и способах проведения оценки.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3.6. При информировании о порядке предоставления Услуги по телефону работник Организации, приняв вызов по телефону, представляется: 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>называет фамилию, имя, отчество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(при наличии), должность, наименование Организации.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Работник Организации обязан сообщить заявителю график работы, точные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 xml:space="preserve"> почтовый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Информирование по телефону о порядке предоставления Услуги осуществ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в соответствии с режимом и графиком работы Организации.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подготовка ответа требует продолжительного времени, работник Организации предлагает заявителю один из следующих вариантов дальнейших действий: </w:t>
      </w:r>
    </w:p>
    <w:p w:rsidR="00804768" w:rsidRDefault="00F14177" w:rsidP="00F14177">
      <w:pPr>
        <w:spacing w:after="0" w:line="240" w:lineRule="auto"/>
        <w:ind w:left="552" w:right="40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>изложить</w:t>
      </w:r>
      <w:r>
        <w:rPr>
          <w:rFonts w:ascii="Times New Roman" w:eastAsia="Times New Roman" w:hAnsi="Times New Roman" w:cs="Times New Roman"/>
          <w:sz w:val="24"/>
        </w:rPr>
        <w:t xml:space="preserve"> обращение в письменной форме; </w:t>
      </w:r>
    </w:p>
    <w:p w:rsidR="002413C4" w:rsidRDefault="00F14177" w:rsidP="00F14177">
      <w:pPr>
        <w:spacing w:after="0" w:line="240" w:lineRule="auto"/>
        <w:ind w:left="552" w:right="40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назначить другое время для консультаций.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</w:t>
      </w:r>
      <w:r w:rsidR="00F14177">
        <w:rPr>
          <w:rFonts w:ascii="Times New Roman" w:eastAsia="Times New Roman" w:hAnsi="Times New Roman" w:cs="Times New Roman"/>
          <w:sz w:val="24"/>
        </w:rPr>
        <w:t xml:space="preserve"> и влияющее прямо или косвенно </w:t>
      </w:r>
      <w:r>
        <w:rPr>
          <w:rFonts w:ascii="Times New Roman" w:eastAsia="Times New Roman" w:hAnsi="Times New Roman" w:cs="Times New Roman"/>
          <w:sz w:val="24"/>
        </w:rPr>
        <w:t xml:space="preserve">на принимаемое решение. </w:t>
      </w:r>
    </w:p>
    <w:p w:rsidR="002413C4" w:rsidRDefault="007027E3" w:rsidP="00F14177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информирования по телефону не должна превышать 10 </w:t>
      </w:r>
      <w:r w:rsidR="005E591B">
        <w:rPr>
          <w:rFonts w:ascii="Times New Roman" w:eastAsia="Times New Roman" w:hAnsi="Times New Roman" w:cs="Times New Roman"/>
          <w:sz w:val="24"/>
        </w:rPr>
        <w:t xml:space="preserve">(десяти) </w:t>
      </w:r>
      <w:r>
        <w:rPr>
          <w:rFonts w:ascii="Times New Roman" w:eastAsia="Times New Roman" w:hAnsi="Times New Roman" w:cs="Times New Roman"/>
          <w:sz w:val="24"/>
        </w:rPr>
        <w:t xml:space="preserve">минут.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3.7. При ответах на устные обращения, в т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 xml:space="preserve">ом числе на телефонные звонки,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по вопросам о порядке предоставления Услуги работником Организации, обратившемуся сообщается следующая информация: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D01067" w:rsidP="00F14177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перечне лиц, имеющих право на получение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нормативных правовых актах, регулирующих вопросы предоставления Услуги (наименование, дата и номер принятия нормативного правового акта);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D01067" w:rsidP="00F14177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перечне документов, необходимых для получения Услуги; </w:t>
      </w:r>
    </w:p>
    <w:p w:rsidR="002413C4" w:rsidRDefault="00D01067" w:rsidP="00F14177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сроках предоставления Услуги; </w:t>
      </w:r>
    </w:p>
    <w:p w:rsidR="002413C4" w:rsidRDefault="00D01067" w:rsidP="00F14177">
      <w:pPr>
        <w:spacing w:after="0" w:line="240" w:lineRule="auto"/>
        <w:ind w:left="10" w:right="57" w:firstLine="54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б основаниях для отказа в приеме документов, необходимых для предоставления Услуги;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е)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б основаниях для приостановления пре</w:t>
      </w:r>
      <w:r w:rsidR="00F14177">
        <w:rPr>
          <w:rFonts w:ascii="Times New Roman" w:eastAsia="Times New Roman" w:hAnsi="Times New Roman" w:cs="Times New Roman"/>
          <w:color w:val="000007"/>
          <w:sz w:val="24"/>
        </w:rPr>
        <w:t xml:space="preserve">доставления Услуги, для отказа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 предоставлении Услуги;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ж)</w:t>
      </w:r>
      <w:r w:rsidR="004A4CF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месте размещения информации по вопросам предоставления Услуги на Порталах, официальных сайтах </w:t>
      </w:r>
      <w:r w:rsidR="00F14177">
        <w:rPr>
          <w:rFonts w:ascii="Times New Roman" w:eastAsia="Times New Roman" w:hAnsi="Times New Roman" w:cs="Times New Roman"/>
          <w:sz w:val="24"/>
        </w:rPr>
        <w:t>Администрации</w:t>
      </w:r>
      <w:r w:rsidR="007027E3">
        <w:rPr>
          <w:rFonts w:ascii="Times New Roman" w:eastAsia="Times New Roman" w:hAnsi="Times New Roman" w:cs="Times New Roman"/>
          <w:sz w:val="24"/>
        </w:rPr>
        <w:t xml:space="preserve"> 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Организации.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3.8.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</w:t>
      </w:r>
      <w:r w:rsidR="00804768">
        <w:rPr>
          <w:rFonts w:ascii="Times New Roman" w:eastAsia="Times New Roman" w:hAnsi="Times New Roman" w:cs="Times New Roman"/>
          <w:color w:val="000007"/>
          <w:sz w:val="24"/>
        </w:rPr>
        <w:t xml:space="preserve"> заявителей,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 также иных организациях всех форм собственности по согласованию с указанными организациями и обеспечивает их своевременную актуализацию.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3.9. Доступ к информации о сроках и порядке предос</w:t>
      </w:r>
      <w:r w:rsidR="00804768">
        <w:rPr>
          <w:rFonts w:ascii="Times New Roman" w:eastAsia="Times New Roman" w:hAnsi="Times New Roman" w:cs="Times New Roman"/>
          <w:color w:val="000007"/>
          <w:sz w:val="24"/>
        </w:rPr>
        <w:t xml:space="preserve">тавления Услуги осуществляется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</w:t>
      </w:r>
      <w:r w:rsidR="00804768">
        <w:rPr>
          <w:rFonts w:ascii="Times New Roman" w:eastAsia="Times New Roman" w:hAnsi="Times New Roman" w:cs="Times New Roman"/>
          <w:color w:val="000007"/>
          <w:sz w:val="24"/>
        </w:rPr>
        <w:t xml:space="preserve">цию или авторизацию заявителя,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или предоставление им персональных данных.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D0106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D0106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 w:rsidR="007027E3">
        <w:rPr>
          <w:rFonts w:ascii="Times New Roman" w:eastAsia="Times New Roman" w:hAnsi="Times New Roman" w:cs="Times New Roman"/>
          <w:sz w:val="24"/>
        </w:rPr>
        <w:t xml:space="preserve">3.11. 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</w:t>
      </w:r>
      <w:r w:rsidR="00804768">
        <w:rPr>
          <w:rFonts w:ascii="Times New Roman" w:eastAsia="Times New Roman" w:hAnsi="Times New Roman" w:cs="Times New Roman"/>
          <w:sz w:val="24"/>
        </w:rPr>
        <w:t xml:space="preserve">при обращении заявителя лично, </w:t>
      </w:r>
      <w:r w:rsidR="007027E3">
        <w:rPr>
          <w:rFonts w:ascii="Times New Roman" w:eastAsia="Times New Roman" w:hAnsi="Times New Roman" w:cs="Times New Roman"/>
          <w:sz w:val="24"/>
        </w:rPr>
        <w:t xml:space="preserve">по телефону, посредством электронной почты.  </w:t>
      </w:r>
    </w:p>
    <w:p w:rsidR="002413C4" w:rsidRDefault="00D01067" w:rsidP="0080476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 w:rsidR="00804768">
        <w:rPr>
          <w:rFonts w:ascii="Times New Roman" w:eastAsia="Times New Roman" w:hAnsi="Times New Roman" w:cs="Times New Roman"/>
          <w:sz w:val="24"/>
        </w:rPr>
        <w:t>3.12. При предоставлении Услуги</w:t>
      </w:r>
      <w:r w:rsidR="007027E3">
        <w:rPr>
          <w:rFonts w:ascii="Times New Roman" w:eastAsia="Times New Roman" w:hAnsi="Times New Roman" w:cs="Times New Roman"/>
          <w:sz w:val="24"/>
        </w:rPr>
        <w:t xml:space="preserve"> работнику Организации запрещается требовать от заявителя осуществления действий, в том ч</w:t>
      </w:r>
      <w:r w:rsidR="00804768">
        <w:rPr>
          <w:rFonts w:ascii="Times New Roman" w:eastAsia="Times New Roman" w:hAnsi="Times New Roman" w:cs="Times New Roman"/>
          <w:sz w:val="24"/>
        </w:rPr>
        <w:t xml:space="preserve">исле согласований, необходимых </w:t>
      </w:r>
      <w:r w:rsidR="007027E3">
        <w:rPr>
          <w:rFonts w:ascii="Times New Roman" w:eastAsia="Times New Roman" w:hAnsi="Times New Roman" w:cs="Times New Roman"/>
          <w:sz w:val="24"/>
        </w:rPr>
        <w:t>для получения Услуги и связанных с обращением</w:t>
      </w:r>
      <w:r w:rsidR="00804768">
        <w:rPr>
          <w:rFonts w:ascii="Times New Roman" w:eastAsia="Times New Roman" w:hAnsi="Times New Roman" w:cs="Times New Roman"/>
          <w:sz w:val="24"/>
        </w:rPr>
        <w:t xml:space="preserve"> в иные государственные органы </w:t>
      </w:r>
      <w:r w:rsidR="007027E3">
        <w:rPr>
          <w:rFonts w:ascii="Times New Roman" w:eastAsia="Times New Roman" w:hAnsi="Times New Roman" w:cs="Times New Roman"/>
          <w:sz w:val="24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Услуги. </w:t>
      </w:r>
    </w:p>
    <w:p w:rsidR="002413C4" w:rsidRDefault="007027E3" w:rsidP="00804768">
      <w:pPr>
        <w:spacing w:after="0" w:line="240" w:lineRule="auto"/>
        <w:ind w:right="651" w:firstLine="552"/>
      </w:pPr>
      <w:r>
        <w:rPr>
          <w:rFonts w:ascii="Times New Roman" w:eastAsia="Times New Roman" w:hAnsi="Times New Roman" w:cs="Times New Roman"/>
          <w:b/>
          <w:sz w:val="28"/>
        </w:rPr>
        <w:t xml:space="preserve">II. Стандарт предоставления Услуги </w:t>
      </w:r>
    </w:p>
    <w:p w:rsidR="002413C4" w:rsidRDefault="00D01067" w:rsidP="00804768">
      <w:pPr>
        <w:pStyle w:val="1"/>
        <w:spacing w:after="0" w:line="240" w:lineRule="auto"/>
        <w:ind w:left="0" w:right="651" w:firstLine="552"/>
      </w:pPr>
      <w:r>
        <w:t>2.1</w:t>
      </w:r>
      <w:r w:rsidR="007027E3">
        <w:t xml:space="preserve">. Наименование Услуги </w:t>
      </w:r>
    </w:p>
    <w:p w:rsidR="002413C4" w:rsidRPr="005E591B" w:rsidRDefault="00D01067" w:rsidP="00804768">
      <w:pPr>
        <w:spacing w:after="0" w:line="240" w:lineRule="auto"/>
        <w:ind w:right="66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2.1</w:t>
      </w:r>
      <w:r w:rsidR="007027E3" w:rsidRPr="005E591B">
        <w:rPr>
          <w:rFonts w:ascii="Times New Roman" w:eastAsia="Times New Roman" w:hAnsi="Times New Roman" w:cs="Times New Roman"/>
          <w:sz w:val="24"/>
        </w:rPr>
        <w:t>.1. Услуга «</w:t>
      </w:r>
      <w:r w:rsidR="00804768" w:rsidRPr="005E591B">
        <w:rPr>
          <w:rFonts w:ascii="Times New Roman" w:eastAsia="Times New Roman" w:hAnsi="Times New Roman" w:cs="Times New Roman"/>
          <w:b/>
          <w:sz w:val="24"/>
        </w:rPr>
        <w:t>Прием заявлений о зачислении в муниципальные образовательные организации, реализующие программы общего образования на территории Волотовского муниципального округа</w:t>
      </w:r>
      <w:r w:rsidR="007027E3" w:rsidRPr="005E591B">
        <w:rPr>
          <w:rFonts w:ascii="Times New Roman" w:eastAsia="Times New Roman" w:hAnsi="Times New Roman" w:cs="Times New Roman"/>
          <w:sz w:val="24"/>
        </w:rPr>
        <w:t xml:space="preserve">». </w:t>
      </w:r>
    </w:p>
    <w:p w:rsidR="002413C4" w:rsidRPr="00804768" w:rsidRDefault="00D01067" w:rsidP="00804768">
      <w:pPr>
        <w:pStyle w:val="1"/>
        <w:spacing w:after="0" w:line="240" w:lineRule="auto"/>
        <w:ind w:left="0" w:right="18" w:firstLine="552"/>
      </w:pPr>
      <w:r>
        <w:t>2.2</w:t>
      </w:r>
      <w:r w:rsidR="007027E3">
        <w:t>. Наименование орга</w:t>
      </w:r>
      <w:r w:rsidR="00804768">
        <w:t>низаций, предоставляющих Услугу</w:t>
      </w:r>
    </w:p>
    <w:p w:rsidR="002413C4" w:rsidRDefault="00D01067" w:rsidP="0080476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2.2</w:t>
      </w:r>
      <w:r w:rsidR="007027E3">
        <w:rPr>
          <w:rFonts w:ascii="Times New Roman" w:eastAsia="Times New Roman" w:hAnsi="Times New Roman" w:cs="Times New Roman"/>
          <w:sz w:val="24"/>
        </w:rPr>
        <w:t xml:space="preserve">.1. Услуга предоставляется </w:t>
      </w:r>
      <w:r w:rsidR="00804768">
        <w:rPr>
          <w:rFonts w:ascii="Times New Roman" w:eastAsia="Times New Roman" w:hAnsi="Times New Roman" w:cs="Times New Roman"/>
          <w:sz w:val="24"/>
        </w:rPr>
        <w:t>муниципальной</w:t>
      </w:r>
      <w:r w:rsidR="007027E3">
        <w:rPr>
          <w:rFonts w:ascii="Times New Roman" w:eastAsia="Times New Roman" w:hAnsi="Times New Roman" w:cs="Times New Roman"/>
          <w:sz w:val="24"/>
        </w:rPr>
        <w:t xml:space="preserve"> образовательной организацией, подведомственной </w:t>
      </w:r>
      <w:r w:rsidR="00804768">
        <w:rPr>
          <w:rFonts w:ascii="Times New Roman" w:eastAsia="Times New Roman" w:hAnsi="Times New Roman" w:cs="Times New Roman"/>
          <w:sz w:val="24"/>
        </w:rPr>
        <w:t>комитету по управлению социальным комплексом Администрации Волотовского муниципального округа</w:t>
      </w:r>
      <w:r w:rsidR="007027E3">
        <w:rPr>
          <w:rFonts w:ascii="Times New Roman" w:eastAsia="Times New Roman" w:hAnsi="Times New Roman" w:cs="Times New Roman"/>
          <w:sz w:val="24"/>
        </w:rPr>
        <w:t xml:space="preserve">. </w:t>
      </w:r>
    </w:p>
    <w:p w:rsidR="002413C4" w:rsidRDefault="00D01067" w:rsidP="00804768">
      <w:pPr>
        <w:pStyle w:val="1"/>
        <w:spacing w:after="0" w:line="240" w:lineRule="auto"/>
        <w:ind w:left="0" w:right="18" w:firstLine="552"/>
      </w:pPr>
      <w:r>
        <w:t>2.3.</w:t>
      </w:r>
      <w:r w:rsidR="007027E3">
        <w:t xml:space="preserve"> Описание результата предоставления Услуги </w:t>
      </w:r>
    </w:p>
    <w:p w:rsidR="002413C4" w:rsidRDefault="00D01067" w:rsidP="00804768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>2.3</w:t>
      </w:r>
      <w:r w:rsidR="007027E3">
        <w:rPr>
          <w:rFonts w:ascii="Times New Roman" w:eastAsia="Times New Roman" w:hAnsi="Times New Roman" w:cs="Times New Roman"/>
          <w:sz w:val="24"/>
        </w:rPr>
        <w:t xml:space="preserve">.1. Результатом предоставления Услуги является:  </w:t>
      </w:r>
    </w:p>
    <w:p w:rsidR="002413C4" w:rsidRPr="005A6CFE" w:rsidRDefault="005A6CFE" w:rsidP="005A6CFE">
      <w:pPr>
        <w:spacing w:after="0" w:line="240" w:lineRule="auto"/>
        <w:ind w:left="-15" w:right="55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2.3.1.1. П</w:t>
      </w:r>
      <w:r w:rsidR="007027E3">
        <w:rPr>
          <w:rFonts w:ascii="Times New Roman" w:eastAsia="Times New Roman" w:hAnsi="Times New Roman" w:cs="Times New Roman"/>
          <w:sz w:val="24"/>
        </w:rPr>
        <w:t>рием заявления о зачислении в Организацию для получения начального общего, основного общего и среднего общего образования; мотивиров</w:t>
      </w:r>
      <w:r w:rsidR="00804768">
        <w:rPr>
          <w:rFonts w:ascii="Times New Roman" w:eastAsia="Times New Roman" w:hAnsi="Times New Roman" w:cs="Times New Roman"/>
          <w:sz w:val="24"/>
        </w:rPr>
        <w:t xml:space="preserve">анный отказ в приеме заявления </w:t>
      </w:r>
      <w:r w:rsidR="007027E3">
        <w:rPr>
          <w:rFonts w:ascii="Times New Roman" w:eastAsia="Times New Roman" w:hAnsi="Times New Roman" w:cs="Times New Roman"/>
          <w:sz w:val="24"/>
        </w:rPr>
        <w:t xml:space="preserve">о зачислении в Организацию для получения начального общего, основного общего и среднего общего образования.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Решение о приеме заявления оформляется по</w:t>
      </w:r>
      <w:r w:rsidR="00804768">
        <w:rPr>
          <w:rFonts w:ascii="Times New Roman" w:eastAsia="Times New Roman" w:hAnsi="Times New Roman" w:cs="Times New Roman"/>
          <w:sz w:val="24"/>
        </w:rPr>
        <w:t xml:space="preserve"> форме, согласно Приложению № 1</w:t>
      </w:r>
      <w:r>
        <w:rPr>
          <w:rFonts w:ascii="Times New Roman" w:eastAsia="Times New Roman" w:hAnsi="Times New Roman" w:cs="Times New Roman"/>
          <w:sz w:val="24"/>
        </w:rPr>
        <w:t xml:space="preserve"> к настоящему Административному регламенту.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Решение об отказе в приеме заявления оформляется по форме, согласно Приложению №</w:t>
      </w:r>
      <w:r w:rsidR="00804768">
        <w:rPr>
          <w:rFonts w:ascii="Times New Roman" w:eastAsia="Times New Roman" w:hAnsi="Times New Roman" w:cs="Times New Roman"/>
          <w:sz w:val="24"/>
        </w:rPr>
        <w:t xml:space="preserve"> 2 </w:t>
      </w:r>
      <w:r>
        <w:rPr>
          <w:rFonts w:ascii="Times New Roman" w:eastAsia="Times New Roman" w:hAnsi="Times New Roman" w:cs="Times New Roman"/>
          <w:sz w:val="24"/>
        </w:rPr>
        <w:t xml:space="preserve">к настоящему Административному регламенту.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2.3</w:t>
      </w:r>
      <w:r w:rsidR="0080476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1.</w:t>
      </w:r>
      <w:r w:rsidR="00804768">
        <w:rPr>
          <w:rFonts w:ascii="Times New Roman" w:eastAsia="Times New Roman" w:hAnsi="Times New Roman" w:cs="Times New Roman"/>
          <w:sz w:val="24"/>
        </w:rPr>
        <w:t>2. Р</w:t>
      </w:r>
      <w:r w:rsidR="007027E3">
        <w:rPr>
          <w:rFonts w:ascii="Times New Roman" w:eastAsia="Times New Roman" w:hAnsi="Times New Roman" w:cs="Times New Roman"/>
          <w:sz w:val="24"/>
        </w:rPr>
        <w:t>аспорядительный акт о приеме на обучение или</w:t>
      </w:r>
      <w:r w:rsidR="00804768">
        <w:rPr>
          <w:rFonts w:ascii="Times New Roman" w:eastAsia="Times New Roman" w:hAnsi="Times New Roman" w:cs="Times New Roman"/>
          <w:sz w:val="24"/>
        </w:rPr>
        <w:t xml:space="preserve"> мотивированный отказ в приеме </w:t>
      </w:r>
      <w:r w:rsidR="007027E3">
        <w:rPr>
          <w:rFonts w:ascii="Times New Roman" w:eastAsia="Times New Roman" w:hAnsi="Times New Roman" w:cs="Times New Roman"/>
          <w:sz w:val="24"/>
        </w:rPr>
        <w:t xml:space="preserve">на обучение в Организацию для получения начального общего, основного общего и среднего общего образования: </w:t>
      </w:r>
    </w:p>
    <w:p w:rsidR="002413C4" w:rsidRDefault="00804768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 р</w:t>
      </w:r>
      <w:r w:rsidR="007027E3">
        <w:rPr>
          <w:rFonts w:ascii="Times New Roman" w:eastAsia="Times New Roman" w:hAnsi="Times New Roman" w:cs="Times New Roman"/>
          <w:sz w:val="24"/>
        </w:rPr>
        <w:t>ешение о приеме на обучение в общеобразоват</w:t>
      </w:r>
      <w:r>
        <w:rPr>
          <w:rFonts w:ascii="Times New Roman" w:eastAsia="Times New Roman" w:hAnsi="Times New Roman" w:cs="Times New Roman"/>
          <w:sz w:val="24"/>
        </w:rPr>
        <w:t xml:space="preserve">ельную организацию оформляется </w:t>
      </w:r>
      <w:r w:rsidR="007027E3">
        <w:rPr>
          <w:rFonts w:ascii="Times New Roman" w:eastAsia="Times New Roman" w:hAnsi="Times New Roman" w:cs="Times New Roman"/>
          <w:sz w:val="24"/>
        </w:rPr>
        <w:t xml:space="preserve">по форме, согласно Приложению № 3 к настоящему Административному регламенту. </w:t>
      </w:r>
    </w:p>
    <w:p w:rsidR="002413C4" w:rsidRDefault="00804768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 р</w:t>
      </w:r>
      <w:r w:rsidR="007027E3">
        <w:rPr>
          <w:rFonts w:ascii="Times New Roman" w:eastAsia="Times New Roman" w:hAnsi="Times New Roman" w:cs="Times New Roman"/>
          <w:sz w:val="24"/>
        </w:rPr>
        <w:t xml:space="preserve">ешение об отказе в предоставлении Услуги оформляется по форме, согласно Приложению № 4 к настоящему Административному регламенту.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2.3.1.3</w:t>
      </w:r>
      <w:r w:rsidR="00804768">
        <w:rPr>
          <w:rFonts w:ascii="Times New Roman" w:eastAsia="Times New Roman" w:hAnsi="Times New Roman" w:cs="Times New Roman"/>
          <w:sz w:val="24"/>
        </w:rPr>
        <w:t>. У</w:t>
      </w:r>
      <w:r w:rsidR="007027E3">
        <w:rPr>
          <w:rFonts w:ascii="Times New Roman" w:eastAsia="Times New Roman" w:hAnsi="Times New Roman" w:cs="Times New Roman"/>
          <w:sz w:val="24"/>
        </w:rPr>
        <w:t xml:space="preserve">ведомление о приеме на обучение или о </w:t>
      </w:r>
      <w:r w:rsidR="00804768">
        <w:rPr>
          <w:rFonts w:ascii="Times New Roman" w:eastAsia="Times New Roman" w:hAnsi="Times New Roman" w:cs="Times New Roman"/>
          <w:sz w:val="24"/>
        </w:rPr>
        <w:t xml:space="preserve">мотивированном отказе в приеме </w:t>
      </w:r>
      <w:r w:rsidR="007027E3">
        <w:rPr>
          <w:rFonts w:ascii="Times New Roman" w:eastAsia="Times New Roman" w:hAnsi="Times New Roman" w:cs="Times New Roman"/>
          <w:sz w:val="24"/>
        </w:rPr>
        <w:t xml:space="preserve">на обучение, в случае направления заявления через Портал. </w:t>
      </w:r>
    </w:p>
    <w:p w:rsidR="002413C4" w:rsidRDefault="005A6CFE" w:rsidP="0080476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2.3</w:t>
      </w:r>
      <w:r w:rsidR="007027E3">
        <w:rPr>
          <w:rFonts w:ascii="Times New Roman" w:eastAsia="Times New Roman" w:hAnsi="Times New Roman" w:cs="Times New Roman"/>
          <w:sz w:val="24"/>
        </w:rPr>
        <w:t xml:space="preserve">.2. Организация в течение </w:t>
      </w:r>
      <w:r>
        <w:rPr>
          <w:rFonts w:ascii="Times New Roman" w:eastAsia="Times New Roman" w:hAnsi="Times New Roman" w:cs="Times New Roman"/>
          <w:sz w:val="24"/>
        </w:rPr>
        <w:t>3 (</w:t>
      </w:r>
      <w:r w:rsidR="007027E3"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z w:val="24"/>
        </w:rPr>
        <w:t>)</w:t>
      </w:r>
      <w:r w:rsidR="007027E3">
        <w:rPr>
          <w:rFonts w:ascii="Times New Roman" w:eastAsia="Times New Roman" w:hAnsi="Times New Roman" w:cs="Times New Roman"/>
          <w:sz w:val="24"/>
        </w:rPr>
        <w:t xml:space="preserve"> рабочих дней со дня </w:t>
      </w:r>
      <w:r w:rsidR="00804768">
        <w:rPr>
          <w:rFonts w:ascii="Times New Roman" w:eastAsia="Times New Roman" w:hAnsi="Times New Roman" w:cs="Times New Roman"/>
          <w:sz w:val="24"/>
        </w:rPr>
        <w:t xml:space="preserve">издания распорядительного акта </w:t>
      </w:r>
      <w:r w:rsidR="007027E3">
        <w:rPr>
          <w:rFonts w:ascii="Times New Roman" w:eastAsia="Times New Roman" w:hAnsi="Times New Roman" w:cs="Times New Roman"/>
          <w:sz w:val="24"/>
        </w:rPr>
        <w:t xml:space="preserve">о приеме на обучение направляет заявителю один из результатов. </w:t>
      </w:r>
    </w:p>
    <w:p w:rsidR="002413C4" w:rsidRDefault="005A6CFE" w:rsidP="005A6CFE">
      <w:pPr>
        <w:pStyle w:val="1"/>
        <w:spacing w:after="0" w:line="240" w:lineRule="auto"/>
        <w:ind w:left="0" w:right="18" w:firstLine="567"/>
        <w:jc w:val="both"/>
      </w:pPr>
      <w:r>
        <w:lastRenderedPageBreak/>
        <w:t>2.4</w:t>
      </w:r>
      <w:r w:rsidR="007027E3">
        <w:t>. Срок и порядок регистрации заявления о предоставлении Услуги</w:t>
      </w:r>
      <w:r w:rsidR="007027E3">
        <w:rPr>
          <w:b w:val="0"/>
        </w:rPr>
        <w:t xml:space="preserve">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2.4</w:t>
      </w:r>
      <w:r w:rsidR="007027E3">
        <w:rPr>
          <w:rFonts w:ascii="Times New Roman" w:eastAsia="Times New Roman" w:hAnsi="Times New Roman" w:cs="Times New Roman"/>
          <w:sz w:val="24"/>
        </w:rPr>
        <w:t xml:space="preserve">.1. Регистрация заявления </w:t>
      </w:r>
      <w:r w:rsidR="00A925F7">
        <w:rPr>
          <w:rFonts w:ascii="Times New Roman" w:eastAsia="Times New Roman" w:hAnsi="Times New Roman" w:cs="Times New Roman"/>
          <w:sz w:val="24"/>
        </w:rPr>
        <w:t>о предоставлении Услуги</w:t>
      </w:r>
      <w:r w:rsidR="007027E3">
        <w:rPr>
          <w:rFonts w:ascii="Times New Roman" w:eastAsia="Times New Roman" w:hAnsi="Times New Roman" w:cs="Times New Roman"/>
          <w:sz w:val="24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  <w:r w:rsidR="007027E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</w:t>
      </w:r>
      <w:r w:rsidR="005A6CFE">
        <w:rPr>
          <w:rFonts w:ascii="Times New Roman" w:eastAsia="Times New Roman" w:hAnsi="Times New Roman" w:cs="Times New Roman"/>
          <w:sz w:val="24"/>
        </w:rPr>
        <w:t xml:space="preserve">(одного) </w:t>
      </w:r>
      <w:r>
        <w:rPr>
          <w:rFonts w:ascii="Times New Roman" w:eastAsia="Times New Roman" w:hAnsi="Times New Roman" w:cs="Times New Roman"/>
          <w:sz w:val="24"/>
        </w:rPr>
        <w:t xml:space="preserve">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2.4</w:t>
      </w:r>
      <w:r w:rsidR="007027E3">
        <w:rPr>
          <w:rFonts w:ascii="Times New Roman" w:eastAsia="Times New Roman" w:hAnsi="Times New Roman" w:cs="Times New Roman"/>
          <w:sz w:val="24"/>
        </w:rPr>
        <w:t xml:space="preserve">.2.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2.4</w:t>
      </w:r>
      <w:r w:rsidR="007027E3">
        <w:rPr>
          <w:rFonts w:ascii="Times New Roman" w:eastAsia="Times New Roman" w:hAnsi="Times New Roman" w:cs="Times New Roman"/>
          <w:sz w:val="24"/>
        </w:rPr>
        <w:t>.3. Заявление о предоставлении Услуги через операторов почтовой связи общего пользования заказным письмом с уведомлением о вручен</w:t>
      </w:r>
      <w:r w:rsidR="00A925F7">
        <w:rPr>
          <w:rFonts w:ascii="Times New Roman" w:eastAsia="Times New Roman" w:hAnsi="Times New Roman" w:cs="Times New Roman"/>
          <w:sz w:val="24"/>
        </w:rPr>
        <w:t xml:space="preserve">ии регистрируется Организацией </w:t>
      </w:r>
      <w:r w:rsidR="007027E3">
        <w:rPr>
          <w:rFonts w:ascii="Times New Roman" w:eastAsia="Times New Roman" w:hAnsi="Times New Roman" w:cs="Times New Roman"/>
          <w:sz w:val="24"/>
        </w:rPr>
        <w:t xml:space="preserve">в журнале регистрации заявлений при поступлении заявления в Организацию.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Заявление о предоставлении Услуги, направленное</w:t>
      </w:r>
      <w:r w:rsidR="00A925F7">
        <w:rPr>
          <w:rFonts w:ascii="Times New Roman" w:eastAsia="Times New Roman" w:hAnsi="Times New Roman" w:cs="Times New Roman"/>
          <w:sz w:val="24"/>
        </w:rPr>
        <w:t xml:space="preserve"> посредством электронной почты </w:t>
      </w:r>
      <w:r>
        <w:rPr>
          <w:rFonts w:ascii="Times New Roman" w:eastAsia="Times New Roman" w:hAnsi="Times New Roman" w:cs="Times New Roman"/>
          <w:sz w:val="24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регистрируется Организацией в журнале регистрации заявлений при поступлении заявления в Организацию.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2.4</w:t>
      </w:r>
      <w:r w:rsidR="007027E3">
        <w:rPr>
          <w:rFonts w:ascii="Times New Roman" w:eastAsia="Times New Roman" w:hAnsi="Times New Roman" w:cs="Times New Roman"/>
          <w:sz w:val="24"/>
        </w:rPr>
        <w:t>.4. В случае поступления заявлений о предоставлении услуги до начала приема заявлений, заказные письма и e-</w:t>
      </w:r>
      <w:proofErr w:type="spellStart"/>
      <w:r w:rsidR="007027E3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="007027E3">
        <w:rPr>
          <w:rFonts w:ascii="Times New Roman" w:eastAsia="Times New Roman" w:hAnsi="Times New Roman" w:cs="Times New Roman"/>
          <w:sz w:val="24"/>
        </w:rPr>
        <w:t xml:space="preserve"> хранятся в организации и регистрируются в журнале регистрации заявлений со дня начала приема заявлений.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Все заявления, независимо от способа подачи, должны быть зарегистрированы в журнале регистрации заявлений. </w:t>
      </w:r>
    </w:p>
    <w:p w:rsidR="002413C4" w:rsidRDefault="005A6CFE" w:rsidP="00A925F7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2.4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.5. После регистрации заявления о предоставлении Услуги и перечня документов, представленных </w:t>
      </w:r>
      <w:r w:rsidR="007027E3">
        <w:rPr>
          <w:rFonts w:ascii="Times New Roman" w:eastAsia="Times New Roman" w:hAnsi="Times New Roman" w:cs="Times New Roman"/>
          <w:sz w:val="24"/>
        </w:rPr>
        <w:t>через МФЦ,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заявителю в день обращения в Организацию выдается </w:t>
      </w:r>
      <w:r w:rsidR="007027E3">
        <w:rPr>
          <w:rFonts w:ascii="Times New Roman" w:eastAsia="Times New Roman" w:hAnsi="Times New Roman" w:cs="Times New Roman"/>
          <w:sz w:val="24"/>
        </w:rPr>
        <w:t xml:space="preserve">(направляется на электронную почту)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уведомление, которое оформляется в </w:t>
      </w:r>
      <w:r w:rsidR="00A925F7">
        <w:rPr>
          <w:rFonts w:ascii="Times New Roman" w:eastAsia="Times New Roman" w:hAnsi="Times New Roman" w:cs="Times New Roman"/>
          <w:color w:val="000007"/>
          <w:sz w:val="24"/>
        </w:rPr>
        <w:t xml:space="preserve">соответствии с Приложением № 1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 </w:t>
      </w:r>
    </w:p>
    <w:p w:rsidR="002413C4" w:rsidRDefault="005A6CFE" w:rsidP="00A925F7">
      <w:pPr>
        <w:pStyle w:val="1"/>
        <w:spacing w:after="0" w:line="240" w:lineRule="auto"/>
        <w:ind w:left="0" w:right="650" w:firstLine="552"/>
      </w:pPr>
      <w:r>
        <w:t>2.5</w:t>
      </w:r>
      <w:r w:rsidR="007027E3">
        <w:t xml:space="preserve">. Срок предоставления Услуги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2.5</w:t>
      </w:r>
      <w:r w:rsidR="007027E3">
        <w:rPr>
          <w:rFonts w:ascii="Times New Roman" w:eastAsia="Times New Roman" w:hAnsi="Times New Roman" w:cs="Times New Roman"/>
          <w:sz w:val="24"/>
        </w:rPr>
        <w:t xml:space="preserve">.1. Период приема и регистрации заявлений о предоставлении Услуги установлен нормативными правовыми актами, указанными в пункте </w:t>
      </w:r>
      <w:r w:rsidR="004916A1">
        <w:rPr>
          <w:rFonts w:ascii="Times New Roman" w:eastAsia="Times New Roman" w:hAnsi="Times New Roman" w:cs="Times New Roman"/>
          <w:sz w:val="24"/>
        </w:rPr>
        <w:t>2.7</w:t>
      </w:r>
      <w:r>
        <w:rPr>
          <w:rFonts w:ascii="Times New Roman" w:eastAsia="Times New Roman" w:hAnsi="Times New Roman" w:cs="Times New Roman"/>
          <w:sz w:val="24"/>
        </w:rPr>
        <w:t>.</w:t>
      </w:r>
      <w:r w:rsidR="007027E3"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регламента: </w:t>
      </w:r>
    </w:p>
    <w:p w:rsidR="002413C4" w:rsidRDefault="005A6CFE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2.5</w:t>
      </w:r>
      <w:r w:rsidR="00A925F7">
        <w:rPr>
          <w:rFonts w:ascii="Times New Roman" w:eastAsia="Times New Roman" w:hAnsi="Times New Roman" w:cs="Times New Roman"/>
          <w:sz w:val="24"/>
        </w:rPr>
        <w:t>.1.1. Д</w:t>
      </w:r>
      <w:r w:rsidR="007027E3">
        <w:rPr>
          <w:rFonts w:ascii="Times New Roman" w:eastAsia="Times New Roman" w:hAnsi="Times New Roman" w:cs="Times New Roman"/>
          <w:sz w:val="24"/>
        </w:rPr>
        <w:t xml:space="preserve">ля заявителей, указанных в </w:t>
      </w:r>
      <w:r w:rsidR="004916A1">
        <w:rPr>
          <w:rFonts w:ascii="Times New Roman" w:eastAsia="Times New Roman" w:hAnsi="Times New Roman" w:cs="Times New Roman"/>
          <w:sz w:val="24"/>
        </w:rPr>
        <w:t xml:space="preserve">абзацах </w:t>
      </w:r>
      <w:proofErr w:type="gramStart"/>
      <w:r w:rsidR="004916A1">
        <w:rPr>
          <w:rFonts w:ascii="Times New Roman" w:eastAsia="Times New Roman" w:hAnsi="Times New Roman" w:cs="Times New Roman"/>
          <w:sz w:val="24"/>
        </w:rPr>
        <w:t>а)–</w:t>
      </w:r>
      <w:proofErr w:type="gramEnd"/>
      <w:r w:rsidR="004916A1">
        <w:rPr>
          <w:rFonts w:ascii="Times New Roman" w:eastAsia="Times New Roman" w:hAnsi="Times New Roman" w:cs="Times New Roman"/>
          <w:sz w:val="24"/>
        </w:rPr>
        <w:t>г)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  <w:r w:rsidR="004916A1">
        <w:rPr>
          <w:rFonts w:ascii="Times New Roman" w:eastAsia="Times New Roman" w:hAnsi="Times New Roman" w:cs="Times New Roman"/>
          <w:sz w:val="24"/>
        </w:rPr>
        <w:t>под</w:t>
      </w:r>
      <w:r w:rsidR="007027E3">
        <w:rPr>
          <w:rFonts w:ascii="Times New Roman" w:eastAsia="Times New Roman" w:hAnsi="Times New Roman" w:cs="Times New Roman"/>
          <w:sz w:val="24"/>
        </w:rPr>
        <w:t xml:space="preserve">пункта </w:t>
      </w:r>
      <w:r w:rsidR="004916A1">
        <w:rPr>
          <w:rFonts w:ascii="Times New Roman" w:eastAsia="Times New Roman" w:hAnsi="Times New Roman" w:cs="Times New Roman"/>
          <w:sz w:val="24"/>
        </w:rPr>
        <w:t>1.</w:t>
      </w:r>
      <w:r w:rsidR="007027E3">
        <w:rPr>
          <w:rFonts w:ascii="Times New Roman" w:eastAsia="Times New Roman" w:hAnsi="Times New Roman" w:cs="Times New Roman"/>
          <w:sz w:val="24"/>
        </w:rPr>
        <w:t>2.2 настоящего Административного регламента,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–</w:t>
      </w:r>
      <w:r w:rsidR="001842A2">
        <w:rPr>
          <w:rFonts w:ascii="Times New Roman" w:eastAsia="Times New Roman" w:hAnsi="Times New Roman" w:cs="Times New Roman"/>
          <w:sz w:val="24"/>
        </w:rPr>
        <w:t xml:space="preserve"> с 1</w:t>
      </w:r>
      <w:r w:rsidR="007027E3">
        <w:rPr>
          <w:rFonts w:ascii="Times New Roman" w:eastAsia="Times New Roman" w:hAnsi="Times New Roman" w:cs="Times New Roman"/>
          <w:sz w:val="24"/>
        </w:rPr>
        <w:t xml:space="preserve"> апрел</w:t>
      </w:r>
      <w:r w:rsidR="001842A2">
        <w:rPr>
          <w:rFonts w:ascii="Times New Roman" w:eastAsia="Times New Roman" w:hAnsi="Times New Roman" w:cs="Times New Roman"/>
          <w:sz w:val="24"/>
        </w:rPr>
        <w:t>я и завершается не позднее 30</w:t>
      </w:r>
      <w:r w:rsidR="007027E3">
        <w:rPr>
          <w:rFonts w:ascii="Times New Roman" w:eastAsia="Times New Roman" w:hAnsi="Times New Roman" w:cs="Times New Roman"/>
          <w:sz w:val="24"/>
        </w:rPr>
        <w:t xml:space="preserve"> июня текущего года при приеме заявления о зачислении в</w:t>
      </w:r>
      <w:r w:rsidR="001842A2">
        <w:rPr>
          <w:rFonts w:ascii="Times New Roman" w:eastAsia="Times New Roman" w:hAnsi="Times New Roman" w:cs="Times New Roman"/>
          <w:sz w:val="24"/>
        </w:rPr>
        <w:t xml:space="preserve"> 1</w:t>
      </w:r>
      <w:r w:rsidR="007027E3">
        <w:rPr>
          <w:rFonts w:ascii="Times New Roman" w:eastAsia="Times New Roman" w:hAnsi="Times New Roman" w:cs="Times New Roman"/>
          <w:sz w:val="24"/>
        </w:rPr>
        <w:t xml:space="preserve"> класс; 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2.5</w:t>
      </w:r>
      <w:r w:rsidR="00A925F7">
        <w:rPr>
          <w:rFonts w:ascii="Times New Roman" w:eastAsia="Times New Roman" w:hAnsi="Times New Roman" w:cs="Times New Roman"/>
          <w:sz w:val="24"/>
        </w:rPr>
        <w:t>.1.2. Д</w:t>
      </w:r>
      <w:r w:rsidR="007027E3">
        <w:rPr>
          <w:rFonts w:ascii="Times New Roman" w:eastAsia="Times New Roman" w:hAnsi="Times New Roman" w:cs="Times New Roman"/>
          <w:sz w:val="24"/>
        </w:rPr>
        <w:t xml:space="preserve">ля заявителей, указанных в </w:t>
      </w:r>
      <w:r w:rsidR="004916A1">
        <w:rPr>
          <w:rFonts w:ascii="Times New Roman" w:eastAsia="Times New Roman" w:hAnsi="Times New Roman" w:cs="Times New Roman"/>
          <w:sz w:val="24"/>
        </w:rPr>
        <w:t>абзаце д) подпункта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  <w:r w:rsidR="004916A1">
        <w:rPr>
          <w:rFonts w:ascii="Times New Roman" w:eastAsia="Times New Roman" w:hAnsi="Times New Roman" w:cs="Times New Roman"/>
          <w:sz w:val="24"/>
        </w:rPr>
        <w:t>1.2.2.</w:t>
      </w:r>
      <w:r w:rsidR="007027E3"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– </w:t>
      </w:r>
      <w:r w:rsidR="00A925F7">
        <w:rPr>
          <w:rFonts w:ascii="Times New Roman" w:eastAsia="Times New Roman" w:hAnsi="Times New Roman" w:cs="Times New Roman"/>
          <w:sz w:val="24"/>
        </w:rPr>
        <w:t>с 6 (ш</w:t>
      </w:r>
      <w:r w:rsidR="007027E3">
        <w:rPr>
          <w:rFonts w:ascii="Times New Roman" w:eastAsia="Times New Roman" w:hAnsi="Times New Roman" w:cs="Times New Roman"/>
          <w:sz w:val="24"/>
        </w:rPr>
        <w:t>естого) июля до мом</w:t>
      </w:r>
      <w:r w:rsidR="00A925F7">
        <w:rPr>
          <w:rFonts w:ascii="Times New Roman" w:eastAsia="Times New Roman" w:hAnsi="Times New Roman" w:cs="Times New Roman"/>
          <w:sz w:val="24"/>
        </w:rPr>
        <w:t>ента заполнения св</w:t>
      </w:r>
      <w:r>
        <w:rPr>
          <w:rFonts w:ascii="Times New Roman" w:eastAsia="Times New Roman" w:hAnsi="Times New Roman" w:cs="Times New Roman"/>
          <w:sz w:val="24"/>
        </w:rPr>
        <w:t>ободных мест, но не позднее 5</w:t>
      </w:r>
      <w:r w:rsidR="007027E3">
        <w:rPr>
          <w:rFonts w:ascii="Times New Roman" w:eastAsia="Times New Roman" w:hAnsi="Times New Roman" w:cs="Times New Roman"/>
          <w:sz w:val="24"/>
        </w:rPr>
        <w:t xml:space="preserve"> сентября текущего года при приеме заявления о з</w:t>
      </w:r>
      <w:r>
        <w:rPr>
          <w:rFonts w:ascii="Times New Roman" w:eastAsia="Times New Roman" w:hAnsi="Times New Roman" w:cs="Times New Roman"/>
          <w:sz w:val="24"/>
        </w:rPr>
        <w:t>ачислении в 1</w:t>
      </w:r>
      <w:r w:rsidR="007027E3">
        <w:rPr>
          <w:rFonts w:ascii="Times New Roman" w:eastAsia="Times New Roman" w:hAnsi="Times New Roman" w:cs="Times New Roman"/>
          <w:sz w:val="24"/>
        </w:rPr>
        <w:t xml:space="preserve"> класс;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2.5</w:t>
      </w:r>
      <w:r w:rsidR="00A925F7">
        <w:rPr>
          <w:rFonts w:ascii="Times New Roman" w:eastAsia="Times New Roman" w:hAnsi="Times New Roman" w:cs="Times New Roman"/>
          <w:sz w:val="24"/>
        </w:rPr>
        <w:t>.1.3. П</w:t>
      </w:r>
      <w:r w:rsidR="007027E3">
        <w:rPr>
          <w:rFonts w:ascii="Times New Roman" w:eastAsia="Times New Roman" w:hAnsi="Times New Roman" w:cs="Times New Roman"/>
          <w:sz w:val="24"/>
        </w:rPr>
        <w:t>рием заявлений о зачислении в первые - оди</w:t>
      </w:r>
      <w:r w:rsidR="00A925F7">
        <w:rPr>
          <w:rFonts w:ascii="Times New Roman" w:eastAsia="Times New Roman" w:hAnsi="Times New Roman" w:cs="Times New Roman"/>
          <w:sz w:val="24"/>
        </w:rPr>
        <w:t xml:space="preserve">ннадцатые классы </w:t>
      </w:r>
      <w:r w:rsidR="007027E3">
        <w:rPr>
          <w:rFonts w:ascii="Times New Roman" w:eastAsia="Times New Roman" w:hAnsi="Times New Roman" w:cs="Times New Roman"/>
          <w:sz w:val="24"/>
        </w:rPr>
        <w:t xml:space="preserve">на текущий учебный год осуществляется в течение всего учебного года. </w:t>
      </w:r>
    </w:p>
    <w:p w:rsidR="002413C4" w:rsidRDefault="001842A2" w:rsidP="00A925F7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sz w:val="24"/>
        </w:rPr>
        <w:t>2.5</w:t>
      </w:r>
      <w:r w:rsidR="007027E3">
        <w:rPr>
          <w:rFonts w:ascii="Times New Roman" w:eastAsia="Times New Roman" w:hAnsi="Times New Roman" w:cs="Times New Roman"/>
          <w:sz w:val="24"/>
        </w:rPr>
        <w:t xml:space="preserve">.2.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Срок предоставления Услуги: </w:t>
      </w:r>
    </w:p>
    <w:p w:rsidR="002413C4" w:rsidRDefault="001842A2" w:rsidP="00A925F7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2.5.2.1</w:t>
      </w:r>
      <w:r w:rsidR="004916A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По приему в 1</w:t>
      </w:r>
      <w:r w:rsidR="007027E3">
        <w:rPr>
          <w:rFonts w:ascii="Times New Roman" w:eastAsia="Times New Roman" w:hAnsi="Times New Roman" w:cs="Times New Roman"/>
          <w:sz w:val="24"/>
        </w:rPr>
        <w:t xml:space="preserve"> класс - не</w:t>
      </w:r>
      <w:r w:rsidR="00A925F7">
        <w:rPr>
          <w:rFonts w:ascii="Times New Roman" w:eastAsia="Times New Roman" w:hAnsi="Times New Roman" w:cs="Times New Roman"/>
          <w:sz w:val="24"/>
        </w:rPr>
        <w:t xml:space="preserve"> более 3 (т</w:t>
      </w:r>
      <w:r w:rsidR="007027E3">
        <w:rPr>
          <w:rFonts w:ascii="Times New Roman" w:eastAsia="Times New Roman" w:hAnsi="Times New Roman" w:cs="Times New Roman"/>
          <w:sz w:val="24"/>
        </w:rPr>
        <w:t>рех) рабочих дней с момента завершения приема заявлений и издания распорядительного ак</w:t>
      </w:r>
      <w:r w:rsidR="00A925F7">
        <w:rPr>
          <w:rFonts w:ascii="Times New Roman" w:eastAsia="Times New Roman" w:hAnsi="Times New Roman" w:cs="Times New Roman"/>
          <w:sz w:val="24"/>
        </w:rPr>
        <w:t>та о приеме на обучение ребенка</w:t>
      </w:r>
      <w:r w:rsidR="007027E3">
        <w:rPr>
          <w:rFonts w:ascii="Times New Roman" w:eastAsia="Times New Roman" w:hAnsi="Times New Roman" w:cs="Times New Roman"/>
          <w:sz w:val="24"/>
        </w:rPr>
        <w:t xml:space="preserve"> в </w:t>
      </w:r>
      <w:r w:rsidR="007027E3">
        <w:rPr>
          <w:rFonts w:ascii="Times New Roman" w:eastAsia="Times New Roman" w:hAnsi="Times New Roman" w:cs="Times New Roman"/>
          <w:sz w:val="24"/>
        </w:rPr>
        <w:lastRenderedPageBreak/>
        <w:t xml:space="preserve">образовательную организацию в части приема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детей за</w:t>
      </w:r>
      <w:r w:rsidR="00A925F7">
        <w:rPr>
          <w:rFonts w:ascii="Times New Roman" w:eastAsia="Times New Roman" w:hAnsi="Times New Roman" w:cs="Times New Roman"/>
          <w:color w:val="000007"/>
          <w:sz w:val="24"/>
        </w:rPr>
        <w:t xml:space="preserve">явителей, указанных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 xml:space="preserve">в абзацах </w:t>
      </w:r>
      <w:proofErr w:type="gramStart"/>
      <w:r w:rsidR="004916A1">
        <w:rPr>
          <w:rFonts w:ascii="Times New Roman" w:eastAsia="Times New Roman" w:hAnsi="Times New Roman" w:cs="Times New Roman"/>
          <w:color w:val="000007"/>
          <w:sz w:val="24"/>
        </w:rPr>
        <w:t>а)-</w:t>
      </w:r>
      <w:proofErr w:type="gramEnd"/>
      <w:r w:rsidR="004916A1">
        <w:rPr>
          <w:rFonts w:ascii="Times New Roman" w:eastAsia="Times New Roman" w:hAnsi="Times New Roman" w:cs="Times New Roman"/>
          <w:color w:val="000007"/>
          <w:sz w:val="24"/>
        </w:rPr>
        <w:t>г) под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пункта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2.2 настоящего Административного регламента;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2.5.2.2. По приему в 1</w:t>
      </w:r>
      <w:r w:rsidR="00A925F7">
        <w:rPr>
          <w:rFonts w:ascii="Times New Roman" w:eastAsia="Times New Roman" w:hAnsi="Times New Roman" w:cs="Times New Roman"/>
          <w:sz w:val="24"/>
        </w:rPr>
        <w:t xml:space="preserve"> класс - не более 3 (т</w:t>
      </w:r>
      <w:r w:rsidR="007027E3">
        <w:rPr>
          <w:rFonts w:ascii="Times New Roman" w:eastAsia="Times New Roman" w:hAnsi="Times New Roman" w:cs="Times New Roman"/>
          <w:sz w:val="24"/>
        </w:rPr>
        <w:t>рех) рабочих дней с момента завершения приема заявлений и издания распорядительного акта о п</w:t>
      </w:r>
      <w:r w:rsidR="00A925F7">
        <w:rPr>
          <w:rFonts w:ascii="Times New Roman" w:eastAsia="Times New Roman" w:hAnsi="Times New Roman" w:cs="Times New Roman"/>
          <w:sz w:val="24"/>
        </w:rPr>
        <w:t xml:space="preserve">риеме на обучение поступающего </w:t>
      </w:r>
      <w:r w:rsidR="007027E3">
        <w:rPr>
          <w:rFonts w:ascii="Times New Roman" w:eastAsia="Times New Roman" w:hAnsi="Times New Roman" w:cs="Times New Roman"/>
          <w:sz w:val="24"/>
        </w:rPr>
        <w:t xml:space="preserve">в образовательную организацию в части приема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заявителей, указанных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в абзацах ж) и з) подпункта 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2.2 настоящего Административного регламента;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1842A2" w:rsidP="001842A2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2.5</w:t>
      </w:r>
      <w:r w:rsidR="007027E3">
        <w:rPr>
          <w:rFonts w:ascii="Times New Roman" w:eastAsia="Times New Roman" w:hAnsi="Times New Roman" w:cs="Times New Roman"/>
          <w:sz w:val="24"/>
        </w:rPr>
        <w:t xml:space="preserve">.3.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</w:t>
      </w:r>
      <w:r w:rsidR="00A925F7">
        <w:rPr>
          <w:rFonts w:ascii="Times New Roman" w:eastAsia="Times New Roman" w:hAnsi="Times New Roman" w:cs="Times New Roman"/>
          <w:sz w:val="24"/>
        </w:rPr>
        <w:t>Министерство образования Новгородской области</w:t>
      </w:r>
      <w:r w:rsidR="007027E3">
        <w:rPr>
          <w:rFonts w:ascii="Times New Roman" w:eastAsia="Times New Roman" w:hAnsi="Times New Roman" w:cs="Times New Roman"/>
          <w:sz w:val="24"/>
        </w:rPr>
        <w:t xml:space="preserve"> устанавливает время начала приема заявлений о предоставлении Услуги через Портал.  </w:t>
      </w:r>
    </w:p>
    <w:p w:rsidR="002413C4" w:rsidRDefault="001842A2" w:rsidP="00A925F7">
      <w:pPr>
        <w:pStyle w:val="1"/>
        <w:spacing w:after="0" w:line="240" w:lineRule="auto"/>
        <w:ind w:left="0" w:right="18" w:firstLine="567"/>
        <w:jc w:val="both"/>
      </w:pPr>
      <w:r>
        <w:t>2.6</w:t>
      </w:r>
      <w:r w:rsidR="007027E3">
        <w:t xml:space="preserve">. Нормативные правовые акты, регулирующие предоставление Услуги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2.6</w:t>
      </w:r>
      <w:r w:rsidR="007027E3">
        <w:rPr>
          <w:rFonts w:ascii="Times New Roman" w:eastAsia="Times New Roman" w:hAnsi="Times New Roman" w:cs="Times New Roman"/>
          <w:sz w:val="24"/>
        </w:rPr>
        <w:t>.1. Перечень нормативных правовых актов, регу</w:t>
      </w:r>
      <w:r w:rsidR="00A925F7">
        <w:rPr>
          <w:rFonts w:ascii="Times New Roman" w:eastAsia="Times New Roman" w:hAnsi="Times New Roman" w:cs="Times New Roman"/>
          <w:sz w:val="24"/>
        </w:rPr>
        <w:t xml:space="preserve">лирующих предоставление Услуги </w:t>
      </w:r>
      <w:r w:rsidR="007027E3">
        <w:rPr>
          <w:rFonts w:ascii="Times New Roman" w:eastAsia="Times New Roman" w:hAnsi="Times New Roman" w:cs="Times New Roman"/>
          <w:sz w:val="24"/>
        </w:rPr>
        <w:t>(с указанием их реквизитов и источников офи</w:t>
      </w:r>
      <w:r w:rsidR="00A925F7">
        <w:rPr>
          <w:rFonts w:ascii="Times New Roman" w:eastAsia="Times New Roman" w:hAnsi="Times New Roman" w:cs="Times New Roman"/>
          <w:sz w:val="24"/>
        </w:rPr>
        <w:t>циального опубликования) указан</w:t>
      </w:r>
      <w:r w:rsidR="007027E3">
        <w:rPr>
          <w:rFonts w:ascii="Times New Roman" w:eastAsia="Times New Roman" w:hAnsi="Times New Roman" w:cs="Times New Roman"/>
          <w:sz w:val="24"/>
        </w:rPr>
        <w:t xml:space="preserve"> в Приложении № 5 к настоящему регламенту. </w:t>
      </w:r>
    </w:p>
    <w:p w:rsidR="002413C4" w:rsidRDefault="001842A2" w:rsidP="00A925F7">
      <w:pPr>
        <w:pStyle w:val="1"/>
        <w:spacing w:after="0" w:line="240" w:lineRule="auto"/>
        <w:ind w:left="0" w:right="18" w:firstLine="567"/>
        <w:jc w:val="both"/>
      </w:pPr>
      <w:r>
        <w:t>2.7</w:t>
      </w:r>
      <w:r w:rsidR="007027E3">
        <w:t>. Исчерпывающий пе</w:t>
      </w:r>
      <w:r w:rsidR="00A925F7">
        <w:t xml:space="preserve">речень документов, необходимых </w:t>
      </w:r>
      <w:r w:rsidR="007027E3">
        <w:t xml:space="preserve">для предоставления Услуги, подлежащих предоставлению заявителем </w:t>
      </w:r>
    </w:p>
    <w:p w:rsidR="002413C4" w:rsidRDefault="001842A2" w:rsidP="00A925F7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>2.7</w:t>
      </w:r>
      <w:r w:rsidR="007027E3">
        <w:rPr>
          <w:rFonts w:ascii="Times New Roman" w:eastAsia="Times New Roman" w:hAnsi="Times New Roman" w:cs="Times New Roman"/>
          <w:sz w:val="24"/>
        </w:rPr>
        <w:t xml:space="preserve">.1. Перечень документов, необходимых для предоставления заявителем: 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а)</w:t>
      </w:r>
      <w:r w:rsidR="00A925F7">
        <w:rPr>
          <w:rFonts w:ascii="Times New Roman" w:eastAsia="Times New Roman" w:hAnsi="Times New Roman" w:cs="Times New Roman"/>
          <w:sz w:val="24"/>
        </w:rPr>
        <w:t xml:space="preserve"> З</w:t>
      </w:r>
      <w:r w:rsidR="007027E3">
        <w:rPr>
          <w:rFonts w:ascii="Times New Roman" w:eastAsia="Times New Roman" w:hAnsi="Times New Roman" w:cs="Times New Roman"/>
          <w:sz w:val="24"/>
        </w:rPr>
        <w:t>аявление о предоставлении Услуги по форм</w:t>
      </w:r>
      <w:r w:rsidR="00A925F7">
        <w:rPr>
          <w:rFonts w:ascii="Times New Roman" w:eastAsia="Times New Roman" w:hAnsi="Times New Roman" w:cs="Times New Roman"/>
          <w:sz w:val="24"/>
        </w:rPr>
        <w:t>е, приведенной в Приложении № 6</w:t>
      </w:r>
      <w:r w:rsidR="007027E3">
        <w:rPr>
          <w:rFonts w:ascii="Times New Roman" w:eastAsia="Times New Roman" w:hAnsi="Times New Roman" w:cs="Times New Roman"/>
          <w:sz w:val="24"/>
        </w:rPr>
        <w:t xml:space="preserve"> к настоящему Административному регламенту; 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б)</w:t>
      </w:r>
      <w:r w:rsidR="00A925F7">
        <w:rPr>
          <w:rFonts w:ascii="Times New Roman" w:eastAsia="Times New Roman" w:hAnsi="Times New Roman" w:cs="Times New Roman"/>
          <w:sz w:val="24"/>
        </w:rPr>
        <w:t xml:space="preserve"> Копия</w:t>
      </w:r>
      <w:r w:rsidR="007027E3">
        <w:rPr>
          <w:rFonts w:ascii="Times New Roman" w:eastAsia="Times New Roman" w:hAnsi="Times New Roman" w:cs="Times New Roman"/>
          <w:sz w:val="24"/>
        </w:rPr>
        <w:t xml:space="preserve"> документа, удостоверяющего личность родителя (законного представителя) ребенка или поступающего;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в)</w:t>
      </w:r>
      <w:r w:rsidR="00A925F7">
        <w:rPr>
          <w:rFonts w:ascii="Times New Roman" w:eastAsia="Times New Roman" w:hAnsi="Times New Roman" w:cs="Times New Roman"/>
          <w:sz w:val="24"/>
        </w:rPr>
        <w:t xml:space="preserve"> Копия</w:t>
      </w:r>
      <w:r w:rsidR="007027E3">
        <w:rPr>
          <w:rFonts w:ascii="Times New Roman" w:eastAsia="Times New Roman" w:hAnsi="Times New Roman" w:cs="Times New Roman"/>
          <w:sz w:val="24"/>
        </w:rPr>
        <w:t xml:space="preserve"> свидетельства о рождении ребенка или документа, подтверждающего родство заявителя;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г)</w:t>
      </w:r>
      <w:r w:rsidR="00A925F7">
        <w:rPr>
          <w:rFonts w:ascii="Times New Roman" w:eastAsia="Times New Roman" w:hAnsi="Times New Roman" w:cs="Times New Roman"/>
          <w:sz w:val="24"/>
        </w:rPr>
        <w:t xml:space="preserve"> Копия</w:t>
      </w:r>
      <w:r w:rsidR="007027E3">
        <w:rPr>
          <w:rFonts w:ascii="Times New Roman" w:eastAsia="Times New Roman" w:hAnsi="Times New Roman" w:cs="Times New Roman"/>
          <w:sz w:val="24"/>
        </w:rPr>
        <w:t xml:space="preserve"> свидетельства о рождении по</w:t>
      </w:r>
      <w:r w:rsidR="00A925F7">
        <w:rPr>
          <w:rFonts w:ascii="Times New Roman" w:eastAsia="Times New Roman" w:hAnsi="Times New Roman" w:cs="Times New Roman"/>
          <w:sz w:val="24"/>
        </w:rPr>
        <w:t xml:space="preserve">лнородных и </w:t>
      </w:r>
      <w:proofErr w:type="spellStart"/>
      <w:r w:rsidR="00A925F7">
        <w:rPr>
          <w:rFonts w:ascii="Times New Roman" w:eastAsia="Times New Roman" w:hAnsi="Times New Roman" w:cs="Times New Roman"/>
          <w:sz w:val="24"/>
        </w:rPr>
        <w:t>неполнородных</w:t>
      </w:r>
      <w:proofErr w:type="spellEnd"/>
      <w:r w:rsidR="00A925F7">
        <w:rPr>
          <w:rFonts w:ascii="Times New Roman" w:eastAsia="Times New Roman" w:hAnsi="Times New Roman" w:cs="Times New Roman"/>
          <w:sz w:val="24"/>
        </w:rPr>
        <w:t xml:space="preserve"> брата</w:t>
      </w:r>
      <w:r w:rsidR="007027E3">
        <w:rPr>
          <w:rFonts w:ascii="Times New Roman" w:eastAsia="Times New Roman" w:hAnsi="Times New Roman" w:cs="Times New Roman"/>
          <w:sz w:val="24"/>
        </w:rPr>
        <w:t xml:space="preserve"> и (или) сестры (в случае использования права преим</w:t>
      </w:r>
      <w:r w:rsidR="00504799">
        <w:rPr>
          <w:rFonts w:ascii="Times New Roman" w:eastAsia="Times New Roman" w:hAnsi="Times New Roman" w:cs="Times New Roman"/>
          <w:sz w:val="24"/>
        </w:rPr>
        <w:t>ущественного приема на обучение</w:t>
      </w:r>
      <w:r w:rsidR="007027E3">
        <w:rPr>
          <w:rFonts w:ascii="Times New Roman" w:eastAsia="Times New Roman" w:hAnsi="Times New Roman" w:cs="Times New Roman"/>
          <w:sz w:val="24"/>
        </w:rPr>
        <w:t xml:space="preserve"> по образовательным программам начального общего образования ребенка в муниципальную образовательную организацию, в ко</w:t>
      </w:r>
      <w:r w:rsidR="00504799">
        <w:rPr>
          <w:rFonts w:ascii="Times New Roman" w:eastAsia="Times New Roman" w:hAnsi="Times New Roman" w:cs="Times New Roman"/>
          <w:sz w:val="24"/>
        </w:rPr>
        <w:t>торой обучаются его полнородные</w:t>
      </w:r>
      <w:r w:rsidR="007027E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7027E3">
        <w:rPr>
          <w:rFonts w:ascii="Times New Roman" w:eastAsia="Times New Roman" w:hAnsi="Times New Roman" w:cs="Times New Roman"/>
          <w:sz w:val="24"/>
        </w:rPr>
        <w:t>неполнородные</w:t>
      </w:r>
      <w:proofErr w:type="spellEnd"/>
      <w:r w:rsidR="007027E3">
        <w:rPr>
          <w:rFonts w:ascii="Times New Roman" w:eastAsia="Times New Roman" w:hAnsi="Times New Roman" w:cs="Times New Roman"/>
          <w:sz w:val="24"/>
        </w:rPr>
        <w:t xml:space="preserve"> брат и (или) сестра); </w:t>
      </w:r>
    </w:p>
    <w:p w:rsidR="002413C4" w:rsidRDefault="001842A2" w:rsidP="00504799">
      <w:pPr>
        <w:spacing w:after="0" w:line="240" w:lineRule="auto"/>
        <w:ind w:left="10" w:right="53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д)</w:t>
      </w:r>
      <w:r w:rsidR="00504799">
        <w:rPr>
          <w:rFonts w:ascii="Times New Roman" w:eastAsia="Times New Roman" w:hAnsi="Times New Roman" w:cs="Times New Roman"/>
          <w:sz w:val="24"/>
        </w:rPr>
        <w:t xml:space="preserve"> Копия</w:t>
      </w:r>
      <w:r w:rsidR="007027E3">
        <w:rPr>
          <w:rFonts w:ascii="Times New Roman" w:eastAsia="Times New Roman" w:hAnsi="Times New Roman" w:cs="Times New Roman"/>
          <w:sz w:val="24"/>
        </w:rPr>
        <w:t xml:space="preserve"> документа, подтверждающего установление опеки или попечительства</w:t>
      </w:r>
      <w:r w:rsidR="00504799">
        <w:rPr>
          <w:rFonts w:ascii="Times New Roman" w:eastAsia="Times New Roman" w:hAnsi="Times New Roman" w:cs="Times New Roman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sz w:val="24"/>
        </w:rPr>
        <w:t xml:space="preserve">(при необходимости);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е)</w:t>
      </w:r>
      <w:r w:rsidR="00504799">
        <w:rPr>
          <w:rFonts w:ascii="Times New Roman" w:eastAsia="Times New Roman" w:hAnsi="Times New Roman" w:cs="Times New Roman"/>
          <w:sz w:val="24"/>
        </w:rPr>
        <w:t xml:space="preserve"> Копия</w:t>
      </w:r>
      <w:r w:rsidR="007027E3">
        <w:rPr>
          <w:rFonts w:ascii="Times New Roman" w:eastAsia="Times New Roman" w:hAnsi="Times New Roman" w:cs="Times New Roman"/>
          <w:sz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</w:t>
      </w:r>
      <w:r w:rsidR="00504799">
        <w:rPr>
          <w:rFonts w:ascii="Times New Roman" w:eastAsia="Times New Roman" w:hAnsi="Times New Roman" w:cs="Times New Roman"/>
          <w:sz w:val="24"/>
        </w:rPr>
        <w:t xml:space="preserve">ли справку о приеме документов </w:t>
      </w:r>
      <w:r w:rsidR="007027E3">
        <w:rPr>
          <w:rFonts w:ascii="Times New Roman" w:eastAsia="Times New Roman" w:hAnsi="Times New Roman" w:cs="Times New Roman"/>
          <w:sz w:val="24"/>
        </w:rPr>
        <w:t xml:space="preserve">для оформления регистрации по месту жительства (в случае приема </w:t>
      </w:r>
      <w:r w:rsidR="00504799">
        <w:rPr>
          <w:rFonts w:ascii="Times New Roman" w:eastAsia="Times New Roman" w:hAnsi="Times New Roman" w:cs="Times New Roman"/>
          <w:sz w:val="24"/>
        </w:rPr>
        <w:t>на обучение ребенка</w:t>
      </w:r>
      <w:r w:rsidR="007027E3">
        <w:rPr>
          <w:rFonts w:ascii="Times New Roman" w:eastAsia="Times New Roman" w:hAnsi="Times New Roman" w:cs="Times New Roman"/>
          <w:sz w:val="24"/>
        </w:rPr>
        <w:t xml:space="preserve"> или поступающего, проживающего на закрепленной территории);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ж)</w:t>
      </w:r>
      <w:r w:rsidR="00504799">
        <w:rPr>
          <w:rFonts w:ascii="Times New Roman" w:eastAsia="Times New Roman" w:hAnsi="Times New Roman" w:cs="Times New Roman"/>
          <w:sz w:val="24"/>
        </w:rPr>
        <w:t xml:space="preserve"> К</w:t>
      </w:r>
      <w:r w:rsidR="007027E3">
        <w:rPr>
          <w:rFonts w:ascii="Times New Roman" w:eastAsia="Times New Roman" w:hAnsi="Times New Roman" w:cs="Times New Roman"/>
          <w:sz w:val="24"/>
        </w:rPr>
        <w:t>опии документов, подтверждающих право внеочередного, первоочередного приема на обучение по основным общеобразовательным программа</w:t>
      </w:r>
      <w:r w:rsidR="00504799">
        <w:rPr>
          <w:rFonts w:ascii="Times New Roman" w:eastAsia="Times New Roman" w:hAnsi="Times New Roman" w:cs="Times New Roman"/>
          <w:sz w:val="24"/>
        </w:rPr>
        <w:t xml:space="preserve">м или преимущественного приема </w:t>
      </w:r>
      <w:r w:rsidR="007027E3">
        <w:rPr>
          <w:rFonts w:ascii="Times New Roman" w:eastAsia="Times New Roman" w:hAnsi="Times New Roman" w:cs="Times New Roman"/>
          <w:sz w:val="24"/>
        </w:rPr>
        <w:t>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</w:t>
      </w:r>
      <w:r w:rsidR="00504799">
        <w:rPr>
          <w:rFonts w:ascii="Times New Roman" w:eastAsia="Times New Roman" w:hAnsi="Times New Roman" w:cs="Times New Roman"/>
          <w:sz w:val="24"/>
        </w:rPr>
        <w:t>ли иной государственной службе,</w:t>
      </w:r>
      <w:r w:rsidR="007027E3">
        <w:rPr>
          <w:rFonts w:ascii="Times New Roman" w:eastAsia="Times New Roman" w:hAnsi="Times New Roman" w:cs="Times New Roman"/>
          <w:sz w:val="24"/>
        </w:rPr>
        <w:t xml:space="preserve"> в том числе к государственной службе российского казачества; </w:t>
      </w:r>
    </w:p>
    <w:p w:rsidR="002413C4" w:rsidRDefault="001842A2" w:rsidP="00504799">
      <w:pPr>
        <w:spacing w:after="0" w:line="240" w:lineRule="auto"/>
        <w:ind w:firstLine="552"/>
        <w:jc w:val="both"/>
      </w:pPr>
      <w:r>
        <w:rPr>
          <w:rFonts w:ascii="Times New Roman" w:eastAsia="Times New Roman" w:hAnsi="Times New Roman" w:cs="Times New Roman"/>
          <w:sz w:val="24"/>
        </w:rPr>
        <w:t>з)</w:t>
      </w:r>
      <w:r w:rsidR="00504799">
        <w:rPr>
          <w:rFonts w:ascii="Times New Roman" w:eastAsia="Times New Roman" w:hAnsi="Times New Roman" w:cs="Times New Roman"/>
          <w:sz w:val="24"/>
        </w:rPr>
        <w:t xml:space="preserve"> Копия</w:t>
      </w:r>
      <w:r w:rsidR="007027E3">
        <w:rPr>
          <w:rFonts w:ascii="Times New Roman" w:eastAsia="Times New Roman" w:hAnsi="Times New Roman" w:cs="Times New Roman"/>
          <w:sz w:val="24"/>
        </w:rPr>
        <w:t xml:space="preserve"> заключения психолого-медико-педагогической комиссии (при наличии);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и)</w:t>
      </w:r>
      <w:r w:rsidR="00504799">
        <w:rPr>
          <w:rFonts w:ascii="Times New Roman" w:eastAsia="Times New Roman" w:hAnsi="Times New Roman" w:cs="Times New Roman"/>
          <w:sz w:val="24"/>
        </w:rPr>
        <w:t xml:space="preserve"> П</w:t>
      </w:r>
      <w:r w:rsidR="007027E3">
        <w:rPr>
          <w:rFonts w:ascii="Times New Roman" w:eastAsia="Times New Roman" w:hAnsi="Times New Roman" w:cs="Times New Roman"/>
          <w:sz w:val="24"/>
        </w:rPr>
        <w:t>ри приеме на обучение по образовательным программам среднего общего образования представляется аттестат об основн</w:t>
      </w:r>
      <w:r w:rsidR="00504799">
        <w:rPr>
          <w:rFonts w:ascii="Times New Roman" w:eastAsia="Times New Roman" w:hAnsi="Times New Roman" w:cs="Times New Roman"/>
          <w:sz w:val="24"/>
        </w:rPr>
        <w:t xml:space="preserve">ом общем образовании, выданный </w:t>
      </w:r>
      <w:r w:rsidR="007027E3">
        <w:rPr>
          <w:rFonts w:ascii="Times New Roman" w:eastAsia="Times New Roman" w:hAnsi="Times New Roman" w:cs="Times New Roman"/>
          <w:sz w:val="24"/>
        </w:rPr>
        <w:t xml:space="preserve">в установленном порядке.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к)</w:t>
      </w:r>
      <w:r w:rsidR="007027E3">
        <w:rPr>
          <w:rFonts w:ascii="Times New Roman" w:eastAsia="Times New Roman" w:hAnsi="Times New Roman" w:cs="Times New Roman"/>
          <w:sz w:val="24"/>
        </w:rPr>
        <w:t xml:space="preserve"> Родитель(и) (законный(</w:t>
      </w:r>
      <w:proofErr w:type="spellStart"/>
      <w:r w:rsidR="007027E3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="007027E3">
        <w:rPr>
          <w:rFonts w:ascii="Times New Roman" w:eastAsia="Times New Roman" w:hAnsi="Times New Roman" w:cs="Times New Roman"/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</w:t>
      </w:r>
      <w:r w:rsidR="00504799">
        <w:rPr>
          <w:rFonts w:ascii="Times New Roman" w:eastAsia="Times New Roman" w:hAnsi="Times New Roman" w:cs="Times New Roman"/>
          <w:sz w:val="24"/>
        </w:rPr>
        <w:t xml:space="preserve">ь представления прав ребенка), </w:t>
      </w:r>
      <w:r w:rsidR="007027E3">
        <w:rPr>
          <w:rFonts w:ascii="Times New Roman" w:eastAsia="Times New Roman" w:hAnsi="Times New Roman" w:cs="Times New Roman"/>
          <w:sz w:val="24"/>
        </w:rPr>
        <w:t xml:space="preserve">и документ, подтверждающий право ребенка на пребывание в Российской Федерации.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2.7.2. </w:t>
      </w:r>
      <w:r w:rsidR="007027E3">
        <w:rPr>
          <w:rFonts w:ascii="Times New Roman" w:eastAsia="Times New Roman" w:hAnsi="Times New Roman" w:cs="Times New Roman"/>
          <w:sz w:val="24"/>
        </w:rPr>
        <w:t>Родитель(и) (законный(</w:t>
      </w:r>
      <w:proofErr w:type="spellStart"/>
      <w:r w:rsidR="007027E3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="007027E3">
        <w:rPr>
          <w:rFonts w:ascii="Times New Roman" w:eastAsia="Times New Roman" w:hAnsi="Times New Roman" w:cs="Times New Roman"/>
          <w:sz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2.7.3</w:t>
      </w:r>
      <w:r w:rsidR="007027E3">
        <w:rPr>
          <w:rFonts w:ascii="Times New Roman" w:eastAsia="Times New Roman" w:hAnsi="Times New Roman" w:cs="Times New Roman"/>
          <w:sz w:val="24"/>
        </w:rPr>
        <w:t xml:space="preserve"> Не допускается требовать предоставление других документов в качестве основания для приема на обучение по основным общеобразовательным программам. </w:t>
      </w:r>
    </w:p>
    <w:p w:rsidR="002413C4" w:rsidRDefault="001842A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2.7.4.</w:t>
      </w:r>
      <w:r w:rsidR="007027E3">
        <w:rPr>
          <w:rFonts w:ascii="Times New Roman" w:eastAsia="Times New Roman" w:hAnsi="Times New Roman" w:cs="Times New Roman"/>
          <w:sz w:val="24"/>
        </w:rPr>
        <w:t xml:space="preserve"> При посещении общеобразовательной организац</w:t>
      </w:r>
      <w:r w:rsidR="00FF3938">
        <w:rPr>
          <w:rFonts w:ascii="Times New Roman" w:eastAsia="Times New Roman" w:hAnsi="Times New Roman" w:cs="Times New Roman"/>
          <w:sz w:val="24"/>
        </w:rPr>
        <w:t>ии и (или) очном взаимодействии</w:t>
      </w:r>
      <w:r w:rsidR="007027E3">
        <w:rPr>
          <w:rFonts w:ascii="Times New Roman" w:eastAsia="Times New Roman" w:hAnsi="Times New Roman" w:cs="Times New Roman"/>
          <w:sz w:val="24"/>
        </w:rPr>
        <w:t xml:space="preserve"> с уполномоченными должностными лицами общеобразовательной организации родитель(и) (законный(</w:t>
      </w:r>
      <w:proofErr w:type="spellStart"/>
      <w:r w:rsidR="007027E3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="007027E3">
        <w:rPr>
          <w:rFonts w:ascii="Times New Roman" w:eastAsia="Times New Roman" w:hAnsi="Times New Roman" w:cs="Times New Roman"/>
          <w:sz w:val="24"/>
        </w:rPr>
        <w:t xml:space="preserve">) представитель(и) ребенка предъявляет(ют) </w:t>
      </w:r>
      <w:r w:rsidR="00FF3938">
        <w:rPr>
          <w:rFonts w:ascii="Times New Roman" w:eastAsia="Times New Roman" w:hAnsi="Times New Roman" w:cs="Times New Roman"/>
          <w:sz w:val="24"/>
        </w:rPr>
        <w:t>оригиналы документов, указанных</w:t>
      </w:r>
      <w:r w:rsidR="007027E3">
        <w:rPr>
          <w:rFonts w:ascii="Times New Roman" w:eastAsia="Times New Roman" w:hAnsi="Times New Roman" w:cs="Times New Roman"/>
          <w:sz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>абзацах б)</w:t>
      </w:r>
      <w:r w:rsidR="005732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5732B1">
        <w:rPr>
          <w:rFonts w:ascii="Times New Roman" w:eastAsia="Times New Roman" w:hAnsi="Times New Roman" w:cs="Times New Roman"/>
          <w:sz w:val="24"/>
        </w:rPr>
        <w:t xml:space="preserve"> ж)</w:t>
      </w:r>
      <w:r w:rsidR="007027E3">
        <w:rPr>
          <w:rFonts w:ascii="Times New Roman" w:eastAsia="Times New Roman" w:hAnsi="Times New Roman" w:cs="Times New Roman"/>
          <w:sz w:val="24"/>
        </w:rPr>
        <w:t xml:space="preserve"> настоящего </w:t>
      </w:r>
      <w:r w:rsidR="004916A1">
        <w:rPr>
          <w:rFonts w:ascii="Times New Roman" w:eastAsia="Times New Roman" w:hAnsi="Times New Roman" w:cs="Times New Roman"/>
          <w:sz w:val="24"/>
        </w:rPr>
        <w:t>под</w:t>
      </w:r>
      <w:r w:rsidR="007027E3">
        <w:rPr>
          <w:rFonts w:ascii="Times New Roman" w:eastAsia="Times New Roman" w:hAnsi="Times New Roman" w:cs="Times New Roman"/>
          <w:sz w:val="24"/>
        </w:rPr>
        <w:t xml:space="preserve">пункта, а поступающий – оригинал документа, удостоверяющего личность поступающего.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</w:t>
      </w:r>
      <w:r w:rsidR="00FF3938">
        <w:rPr>
          <w:rFonts w:ascii="Times New Roman" w:eastAsia="Times New Roman" w:hAnsi="Times New Roman" w:cs="Times New Roman"/>
          <w:sz w:val="24"/>
        </w:rPr>
        <w:t>мационных систем, используемых</w:t>
      </w:r>
      <w:r>
        <w:rPr>
          <w:rFonts w:ascii="Times New Roman" w:eastAsia="Times New Roman" w:hAnsi="Times New Roman" w:cs="Times New Roman"/>
          <w:sz w:val="24"/>
        </w:rPr>
        <w:t xml:space="preserve"> для предоставления государственных и муниципаль</w:t>
      </w:r>
      <w:r w:rsidR="00FF3938">
        <w:rPr>
          <w:rFonts w:ascii="Times New Roman" w:eastAsia="Times New Roman" w:hAnsi="Times New Roman" w:cs="Times New Roman"/>
          <w:sz w:val="24"/>
        </w:rPr>
        <w:t xml:space="preserve">ных услуг в электронной форме» </w:t>
      </w:r>
      <w:r>
        <w:rPr>
          <w:rFonts w:ascii="Times New Roman" w:eastAsia="Times New Roman" w:hAnsi="Times New Roman" w:cs="Times New Roman"/>
          <w:sz w:val="24"/>
        </w:rPr>
        <w:t>(далее – ЕСИА) и должен иметь подтвержденную учетную запись. При подаче заявления посредством Портала необходимо подтвердить документы при посеще</w:t>
      </w:r>
      <w:r w:rsidR="00FF3938">
        <w:rPr>
          <w:rFonts w:ascii="Times New Roman" w:eastAsia="Times New Roman" w:hAnsi="Times New Roman" w:cs="Times New Roman"/>
          <w:sz w:val="24"/>
        </w:rPr>
        <w:t>нии Организации</w:t>
      </w:r>
      <w:r>
        <w:rPr>
          <w:rFonts w:ascii="Times New Roman" w:eastAsia="Times New Roman" w:hAnsi="Times New Roman" w:cs="Times New Roman"/>
          <w:sz w:val="24"/>
        </w:rPr>
        <w:t xml:space="preserve"> (после приглашения, направленного в личный кабинет).  </w:t>
      </w:r>
    </w:p>
    <w:p w:rsidR="002413C4" w:rsidRDefault="005732B1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2.7.5</w:t>
      </w:r>
      <w:r w:rsidR="007027E3">
        <w:rPr>
          <w:rFonts w:ascii="Times New Roman" w:eastAsia="Times New Roman" w:hAnsi="Times New Roman" w:cs="Times New Roman"/>
          <w:sz w:val="24"/>
        </w:rPr>
        <w:t>. 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</w:t>
      </w:r>
      <w:r w:rsidR="00FF3938">
        <w:rPr>
          <w:rFonts w:ascii="Times New Roman" w:eastAsia="Times New Roman" w:hAnsi="Times New Roman" w:cs="Times New Roman"/>
          <w:sz w:val="24"/>
        </w:rPr>
        <w:t xml:space="preserve">ли его законного представителя </w:t>
      </w:r>
      <w:r w:rsidR="007027E3">
        <w:rPr>
          <w:rFonts w:ascii="Times New Roman" w:eastAsia="Times New Roman" w:hAnsi="Times New Roman" w:cs="Times New Roman"/>
          <w:sz w:val="24"/>
        </w:rPr>
        <w:t xml:space="preserve">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При подаче заявления на оказание Услуги через</w:t>
      </w:r>
      <w:r w:rsidR="00FF3938">
        <w:rPr>
          <w:rFonts w:ascii="Times New Roman" w:eastAsia="Times New Roman" w:hAnsi="Times New Roman" w:cs="Times New Roman"/>
          <w:sz w:val="24"/>
        </w:rPr>
        <w:t xml:space="preserve"> Портал подтверждение согласия </w:t>
      </w:r>
      <w:r>
        <w:rPr>
          <w:rFonts w:ascii="Times New Roman" w:eastAsia="Times New Roman" w:hAnsi="Times New Roman" w:cs="Times New Roman"/>
          <w:sz w:val="24"/>
        </w:rPr>
        <w:t xml:space="preserve">на обработку персональных данных осуществляется на интерактивной форме Услуги.  </w:t>
      </w:r>
    </w:p>
    <w:p w:rsidR="002413C4" w:rsidRDefault="005732B1" w:rsidP="00FF3938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>2.7.6</w:t>
      </w:r>
      <w:r w:rsidR="007027E3">
        <w:rPr>
          <w:rFonts w:ascii="Times New Roman" w:eastAsia="Times New Roman" w:hAnsi="Times New Roman" w:cs="Times New Roman"/>
          <w:sz w:val="24"/>
        </w:rPr>
        <w:t xml:space="preserve">. Организации запрещено требовать у заявителя:  </w:t>
      </w:r>
    </w:p>
    <w:p w:rsidR="002413C4" w:rsidRDefault="005732B1" w:rsidP="00FF393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2.7.6.1.</w:t>
      </w:r>
      <w:r w:rsidR="00FF3938">
        <w:rPr>
          <w:rFonts w:ascii="Times New Roman" w:eastAsia="Times New Roman" w:hAnsi="Times New Roman" w:cs="Times New Roman"/>
          <w:color w:val="000007"/>
          <w:sz w:val="24"/>
        </w:rPr>
        <w:t xml:space="preserve">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F3938">
        <w:rPr>
          <w:rFonts w:ascii="Times New Roman" w:eastAsia="Times New Roman" w:hAnsi="Times New Roman" w:cs="Times New Roman"/>
          <w:color w:val="000007"/>
          <w:sz w:val="24"/>
        </w:rPr>
        <w:t>Новгородской области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,</w:t>
      </w:r>
      <w:r w:rsidR="00FF3938">
        <w:rPr>
          <w:rFonts w:ascii="Times New Roman" w:eastAsia="Times New Roman" w:hAnsi="Times New Roman" w:cs="Times New Roman"/>
          <w:color w:val="000007"/>
          <w:sz w:val="24"/>
        </w:rPr>
        <w:t xml:space="preserve"> муниципальными актами Волотовского муниципального округа,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настоящим Административным регламентом для предоставления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5732B1" w:rsidP="00FF393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2.7.6.2.</w:t>
      </w:r>
      <w:r w:rsidR="00FF3938">
        <w:rPr>
          <w:rFonts w:ascii="Times New Roman" w:eastAsia="Times New Roman" w:hAnsi="Times New Roman" w:cs="Times New Roman"/>
          <w:sz w:val="24"/>
        </w:rPr>
        <w:t xml:space="preserve"> П</w:t>
      </w:r>
      <w:r w:rsidR="007027E3">
        <w:rPr>
          <w:rFonts w:ascii="Times New Roman" w:eastAsia="Times New Roman" w:hAnsi="Times New Roman" w:cs="Times New Roman"/>
          <w:sz w:val="24"/>
        </w:rPr>
        <w:t xml:space="preserve">редставления документов и информации, которые находятся в распоряжении Организации, государственных органов, </w:t>
      </w:r>
      <w:r w:rsidR="00FF3938">
        <w:rPr>
          <w:rFonts w:ascii="Times New Roman" w:eastAsia="Times New Roman" w:hAnsi="Times New Roman" w:cs="Times New Roman"/>
          <w:sz w:val="24"/>
        </w:rPr>
        <w:t>органов местного самоуправления</w:t>
      </w:r>
      <w:r w:rsidR="007027E3">
        <w:rPr>
          <w:rFonts w:ascii="Times New Roman" w:eastAsia="Times New Roman" w:hAnsi="Times New Roman" w:cs="Times New Roman"/>
          <w:sz w:val="24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Услуги, за искл</w:t>
      </w:r>
      <w:r w:rsidR="00FF3938">
        <w:rPr>
          <w:rFonts w:ascii="Times New Roman" w:eastAsia="Times New Roman" w:hAnsi="Times New Roman" w:cs="Times New Roman"/>
          <w:sz w:val="24"/>
        </w:rPr>
        <w:t xml:space="preserve">ючением документов, включенных </w:t>
      </w:r>
      <w:r w:rsidR="007027E3">
        <w:rPr>
          <w:rFonts w:ascii="Times New Roman" w:eastAsia="Times New Roman" w:hAnsi="Times New Roman" w:cs="Times New Roman"/>
          <w:sz w:val="24"/>
        </w:rPr>
        <w:t>в определенный частью 6 статьи 7 Федерального зако</w:t>
      </w:r>
      <w:r w:rsidR="00FF3938">
        <w:rPr>
          <w:rFonts w:ascii="Times New Roman" w:eastAsia="Times New Roman" w:hAnsi="Times New Roman" w:cs="Times New Roman"/>
          <w:sz w:val="24"/>
        </w:rPr>
        <w:t xml:space="preserve">на от 27 июля 2010 г. № 210-ФЗ «Об организации предоставления государственных и муниципальных услуг» </w:t>
      </w:r>
      <w:r w:rsidR="007027E3">
        <w:rPr>
          <w:rFonts w:ascii="Times New Roman" w:eastAsia="Times New Roman" w:hAnsi="Times New Roman" w:cs="Times New Roman"/>
          <w:sz w:val="24"/>
        </w:rPr>
        <w:t xml:space="preserve">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  </w:t>
      </w:r>
    </w:p>
    <w:p w:rsidR="002413C4" w:rsidRDefault="005732B1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2.7.6.3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FF3938">
        <w:rPr>
          <w:rFonts w:ascii="Times New Roman" w:eastAsia="Times New Roman" w:hAnsi="Times New Roman" w:cs="Times New Roman"/>
          <w:sz w:val="24"/>
        </w:rPr>
        <w:t>О</w:t>
      </w:r>
      <w:r w:rsidR="007027E3">
        <w:rPr>
          <w:rFonts w:ascii="Times New Roman" w:eastAsia="Times New Roman" w:hAnsi="Times New Roman" w:cs="Times New Roman"/>
          <w:sz w:val="24"/>
        </w:rPr>
        <w:t>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</w:t>
      </w:r>
      <w:r w:rsidR="00FF3938">
        <w:rPr>
          <w:rFonts w:ascii="Times New Roman" w:eastAsia="Times New Roman" w:hAnsi="Times New Roman" w:cs="Times New Roman"/>
          <w:sz w:val="24"/>
        </w:rPr>
        <w:t xml:space="preserve">авления таких услуг, указанных </w:t>
      </w:r>
      <w:r w:rsidR="007027E3">
        <w:rPr>
          <w:rFonts w:ascii="Times New Roman" w:eastAsia="Times New Roman" w:hAnsi="Times New Roman" w:cs="Times New Roman"/>
          <w:sz w:val="24"/>
        </w:rPr>
        <w:t xml:space="preserve">в подразделе </w:t>
      </w:r>
      <w:r w:rsidR="004916A1" w:rsidRPr="004916A1">
        <w:rPr>
          <w:rFonts w:ascii="Times New Roman" w:eastAsia="Times New Roman" w:hAnsi="Times New Roman" w:cs="Times New Roman"/>
          <w:color w:val="auto"/>
          <w:sz w:val="24"/>
        </w:rPr>
        <w:t>2.12.</w:t>
      </w:r>
      <w:r w:rsidR="007027E3" w:rsidRPr="004916A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sz w:val="24"/>
        </w:rPr>
        <w:t xml:space="preserve">настоящего Административного регламента;  </w:t>
      </w:r>
    </w:p>
    <w:p w:rsidR="002413C4" w:rsidRDefault="005732B1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2.7.6.4.</w:t>
      </w:r>
      <w:r w:rsidR="00FF3938">
        <w:rPr>
          <w:rFonts w:ascii="Times New Roman" w:eastAsia="Times New Roman" w:hAnsi="Times New Roman" w:cs="Times New Roman"/>
          <w:color w:val="000007"/>
          <w:sz w:val="24"/>
        </w:rPr>
        <w:t xml:space="preserve">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</w:t>
      </w:r>
      <w:r w:rsidR="00FF3938">
        <w:rPr>
          <w:rFonts w:ascii="Times New Roman" w:eastAsia="Times New Roman" w:hAnsi="Times New Roman" w:cs="Times New Roman"/>
          <w:color w:val="000007"/>
          <w:sz w:val="24"/>
        </w:rPr>
        <w:t xml:space="preserve">приеме документов, необходимых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для предоставления Услуги, либо в предоставлении Услуги, за исключением следующих случаев: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FF3938">
      <w:pPr>
        <w:spacing w:after="0" w:line="240" w:lineRule="auto"/>
        <w:ind w:left="10" w:right="57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</w:t>
      </w:r>
      <w:r w:rsidR="00FF3938">
        <w:rPr>
          <w:rFonts w:ascii="Times New Roman" w:eastAsia="Times New Roman" w:hAnsi="Times New Roman" w:cs="Times New Roman"/>
          <w:color w:val="000007"/>
          <w:sz w:val="24"/>
        </w:rPr>
        <w:t xml:space="preserve">мплект документов, необходимых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для предоставления Услуги;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FF3938" w:rsidP="00223812">
      <w:pPr>
        <w:tabs>
          <w:tab w:val="center" w:pos="0"/>
          <w:tab w:val="right" w:pos="142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в) истечение срока действия документов или 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изменение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информации 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после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первоначального отказа в приеме документов, необходимых для предоставления Услуги, либо в предоставлении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223812">
      <w:pPr>
        <w:tabs>
          <w:tab w:val="center" w:pos="798"/>
          <w:tab w:val="center" w:pos="1730"/>
          <w:tab w:val="center" w:pos="3351"/>
          <w:tab w:val="center" w:pos="5330"/>
          <w:tab w:val="center" w:pos="6828"/>
          <w:tab w:val="center" w:pos="8031"/>
          <w:tab w:val="right" w:pos="10267"/>
        </w:tabs>
        <w:spacing w:after="0" w:line="240" w:lineRule="auto"/>
        <w:ind w:firstLine="567"/>
        <w:jc w:val="both"/>
      </w:pPr>
      <w:r>
        <w:tab/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г) выявление документально подтвержденного факта (признаков) 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ab/>
        <w:t xml:space="preserve">ошибочного </w:t>
      </w:r>
      <w:r>
        <w:rPr>
          <w:rFonts w:ascii="Times New Roman" w:eastAsia="Times New Roman" w:hAnsi="Times New Roman" w:cs="Times New Roman"/>
          <w:color w:val="000007"/>
          <w:sz w:val="24"/>
        </w:rPr>
        <w:t>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</w:t>
      </w:r>
      <w:r w:rsidR="005732B1">
        <w:rPr>
          <w:rFonts w:ascii="Times New Roman" w:eastAsia="Times New Roman" w:hAnsi="Times New Roman" w:cs="Times New Roman"/>
          <w:color w:val="000007"/>
          <w:sz w:val="24"/>
        </w:rPr>
        <w:t xml:space="preserve">ибо в предоставлении Услуги, </w:t>
      </w:r>
      <w:r>
        <w:rPr>
          <w:rFonts w:ascii="Times New Roman" w:eastAsia="Times New Roman" w:hAnsi="Times New Roman" w:cs="Times New Roman"/>
          <w:color w:val="000007"/>
          <w:sz w:val="24"/>
        </w:rPr>
        <w:t>о чем в письменном виде за подписью руководителя Организ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ации, предоставляющего Услугу,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5732B1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2.7.7.</w:t>
      </w:r>
      <w:r w:rsidR="00223812">
        <w:rPr>
          <w:rFonts w:ascii="Times New Roman" w:eastAsia="Times New Roman" w:hAnsi="Times New Roman" w:cs="Times New Roman"/>
          <w:sz w:val="24"/>
        </w:rPr>
        <w:t xml:space="preserve"> П</w:t>
      </w:r>
      <w:r w:rsidR="007027E3">
        <w:rPr>
          <w:rFonts w:ascii="Times New Roman" w:eastAsia="Times New Roman" w:hAnsi="Times New Roman" w:cs="Times New Roman"/>
          <w:sz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</w:t>
      </w:r>
      <w:r w:rsidR="00223812">
        <w:rPr>
          <w:rFonts w:ascii="Times New Roman" w:eastAsia="Times New Roman" w:hAnsi="Times New Roman" w:cs="Times New Roman"/>
          <w:sz w:val="24"/>
        </w:rPr>
        <w:t>случаев, если нанесение отметок</w:t>
      </w:r>
      <w:r w:rsidR="007027E3">
        <w:rPr>
          <w:rFonts w:ascii="Times New Roman" w:eastAsia="Times New Roman" w:hAnsi="Times New Roman" w:cs="Times New Roman"/>
          <w:sz w:val="24"/>
        </w:rPr>
        <w:t xml:space="preserve"> на такие документы либо их изъятие является необходимым</w:t>
      </w:r>
      <w:r w:rsidR="00223812">
        <w:rPr>
          <w:rFonts w:ascii="Times New Roman" w:eastAsia="Times New Roman" w:hAnsi="Times New Roman" w:cs="Times New Roman"/>
          <w:sz w:val="24"/>
        </w:rPr>
        <w:t xml:space="preserve"> условием предоставления Услуги</w:t>
      </w:r>
      <w:r w:rsidR="007027E3">
        <w:rPr>
          <w:rFonts w:ascii="Times New Roman" w:eastAsia="Times New Roman" w:hAnsi="Times New Roman" w:cs="Times New Roman"/>
          <w:sz w:val="24"/>
        </w:rPr>
        <w:t xml:space="preserve"> и иных случаев, установленных федеральными законами.  </w:t>
      </w:r>
    </w:p>
    <w:p w:rsidR="002413C4" w:rsidRDefault="005732B1" w:rsidP="00223812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2.7.8</w:t>
      </w:r>
      <w:r w:rsidR="007027E3">
        <w:rPr>
          <w:rFonts w:ascii="Times New Roman" w:eastAsia="Times New Roman" w:hAnsi="Times New Roman" w:cs="Times New Roman"/>
          <w:sz w:val="24"/>
        </w:rPr>
        <w:t xml:space="preserve"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  </w:t>
      </w:r>
    </w:p>
    <w:p w:rsidR="002413C4" w:rsidRDefault="005732B1" w:rsidP="00223812">
      <w:pPr>
        <w:pStyle w:val="1"/>
        <w:spacing w:after="0" w:line="240" w:lineRule="auto"/>
        <w:ind w:left="74" w:right="18" w:firstLine="567"/>
        <w:jc w:val="both"/>
      </w:pPr>
      <w:r>
        <w:t>2.8</w:t>
      </w:r>
      <w:r w:rsidR="007027E3">
        <w:t xml:space="preserve">. Исчерпывающий перечень документов и </w:t>
      </w:r>
      <w:r w:rsidR="00223812">
        <w:t xml:space="preserve">сведений, необходимых </w:t>
      </w:r>
      <w:r w:rsidR="007027E3">
        <w:t xml:space="preserve">для предоставления Услуги, которые находятся в распоряжении государственных органов, органов местного самоуправления или организаций </w:t>
      </w:r>
    </w:p>
    <w:p w:rsidR="002413C4" w:rsidRDefault="005732B1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2.8</w:t>
      </w:r>
      <w:r w:rsidR="007027E3">
        <w:rPr>
          <w:rFonts w:ascii="Times New Roman" w:eastAsia="Times New Roman" w:hAnsi="Times New Roman" w:cs="Times New Roman"/>
          <w:sz w:val="24"/>
        </w:rPr>
        <w:t xml:space="preserve">.1. В целях представления и получения документов и информации для предоставления Услуги, которые находятся в распоряжении органов власти, </w:t>
      </w:r>
      <w:r w:rsidR="00223812">
        <w:rPr>
          <w:rFonts w:ascii="Times New Roman" w:eastAsia="Times New Roman" w:hAnsi="Times New Roman" w:cs="Times New Roman"/>
          <w:sz w:val="24"/>
        </w:rPr>
        <w:t>органов местного самоуправления</w:t>
      </w:r>
      <w:r w:rsidR="007027E3">
        <w:rPr>
          <w:rFonts w:ascii="Times New Roman" w:eastAsia="Times New Roman" w:hAnsi="Times New Roman" w:cs="Times New Roman"/>
          <w:sz w:val="24"/>
        </w:rPr>
        <w:t xml:space="preserve"> или организаций, осуществляется межведомственное информационное взаимодействие с целью запроса сведений, подтверждающих государственную регистр</w:t>
      </w:r>
      <w:r w:rsidR="00223812">
        <w:rPr>
          <w:rFonts w:ascii="Times New Roman" w:eastAsia="Times New Roman" w:hAnsi="Times New Roman" w:cs="Times New Roman"/>
          <w:sz w:val="24"/>
        </w:rPr>
        <w:t xml:space="preserve">ацию рождения ребенка (детей), </w:t>
      </w:r>
      <w:r w:rsidR="007027E3">
        <w:rPr>
          <w:rFonts w:ascii="Times New Roman" w:eastAsia="Times New Roman" w:hAnsi="Times New Roman" w:cs="Times New Roman"/>
          <w:sz w:val="24"/>
        </w:rPr>
        <w:t>в связи с рождением которого(</w:t>
      </w:r>
      <w:proofErr w:type="spellStart"/>
      <w:r w:rsidR="007027E3">
        <w:rPr>
          <w:rFonts w:ascii="Times New Roman" w:eastAsia="Times New Roman" w:hAnsi="Times New Roman" w:cs="Times New Roman"/>
          <w:sz w:val="24"/>
        </w:rPr>
        <w:t>ых</w:t>
      </w:r>
      <w:proofErr w:type="spellEnd"/>
      <w:r w:rsidR="007027E3">
        <w:rPr>
          <w:rFonts w:ascii="Times New Roman" w:eastAsia="Times New Roman" w:hAnsi="Times New Roman" w:cs="Times New Roman"/>
          <w:sz w:val="24"/>
        </w:rPr>
        <w:t>) возникло право на пред</w:t>
      </w:r>
      <w:r w:rsidR="00223812">
        <w:rPr>
          <w:rFonts w:ascii="Times New Roman" w:eastAsia="Times New Roman" w:hAnsi="Times New Roman" w:cs="Times New Roman"/>
          <w:sz w:val="24"/>
        </w:rPr>
        <w:t xml:space="preserve">оставление Услуги или сведения </w:t>
      </w:r>
      <w:r w:rsidR="007027E3">
        <w:rPr>
          <w:rFonts w:ascii="Times New Roman" w:eastAsia="Times New Roman" w:hAnsi="Times New Roman" w:cs="Times New Roman"/>
          <w:sz w:val="24"/>
        </w:rPr>
        <w:t>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 и родителем (законным представителем), – свидетельства о заключении брака или свидетельства об установлении отцовства, или свидетельства о расто</w:t>
      </w:r>
      <w:r w:rsidR="00223812">
        <w:rPr>
          <w:rFonts w:ascii="Times New Roman" w:eastAsia="Times New Roman" w:hAnsi="Times New Roman" w:cs="Times New Roman"/>
          <w:sz w:val="24"/>
        </w:rPr>
        <w:t>ржении брака, или свидетельства</w:t>
      </w:r>
      <w:r w:rsidR="007027E3">
        <w:rPr>
          <w:rFonts w:ascii="Times New Roman" w:eastAsia="Times New Roman" w:hAnsi="Times New Roman" w:cs="Times New Roman"/>
          <w:sz w:val="24"/>
        </w:rPr>
        <w:t xml:space="preserve"> о перемене имени, или свидетельства об усыновлении (удочерении), или документа, подтверждающего установление опеки или попечительства. </w:t>
      </w:r>
    </w:p>
    <w:p w:rsidR="002413C4" w:rsidRDefault="005732B1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2.8</w:t>
      </w:r>
      <w:r w:rsidR="007027E3">
        <w:rPr>
          <w:rFonts w:ascii="Times New Roman" w:eastAsia="Times New Roman" w:hAnsi="Times New Roman" w:cs="Times New Roman"/>
          <w:sz w:val="24"/>
        </w:rPr>
        <w:t xml:space="preserve">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 </w:t>
      </w:r>
    </w:p>
    <w:p w:rsidR="002413C4" w:rsidRDefault="005732B1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2.8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>.3. Работники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указанных в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под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пункте </w:t>
      </w:r>
      <w:r w:rsidR="004916A1">
        <w:rPr>
          <w:rFonts w:ascii="Times New Roman" w:eastAsia="Times New Roman" w:hAnsi="Times New Roman" w:cs="Times New Roman"/>
          <w:color w:val="auto"/>
          <w:sz w:val="24"/>
        </w:rPr>
        <w:t>2.8.2.</w:t>
      </w:r>
      <w:r w:rsidR="007027E3" w:rsidRPr="004916A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настоящего Административного регламента органов и организаций, не представившие (несвоевреме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нно представившие) запрошенные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и находящиеся в их распоряжении документ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>ы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или информацию, подлежат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административной, дисциплинарной или иной ответственности в соответствии с законодательством Российской Федерации.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5732B1" w:rsidP="00223812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2.8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.4. Документы, указанные в </w:t>
      </w:r>
      <w:r w:rsidR="004916A1" w:rsidRPr="004916A1">
        <w:rPr>
          <w:rFonts w:ascii="Times New Roman" w:eastAsia="Times New Roman" w:hAnsi="Times New Roman" w:cs="Times New Roman"/>
          <w:color w:val="auto"/>
          <w:sz w:val="24"/>
        </w:rPr>
        <w:t>под</w:t>
      </w:r>
      <w:r w:rsidR="007027E3" w:rsidRPr="004916A1">
        <w:rPr>
          <w:rFonts w:ascii="Times New Roman" w:eastAsia="Times New Roman" w:hAnsi="Times New Roman" w:cs="Times New Roman"/>
          <w:color w:val="auto"/>
          <w:sz w:val="24"/>
        </w:rPr>
        <w:t xml:space="preserve">пункте </w:t>
      </w:r>
      <w:r w:rsidR="004916A1" w:rsidRPr="004916A1">
        <w:rPr>
          <w:rFonts w:ascii="Times New Roman" w:eastAsia="Times New Roman" w:hAnsi="Times New Roman" w:cs="Times New Roman"/>
          <w:color w:val="auto"/>
          <w:sz w:val="24"/>
        </w:rPr>
        <w:t>2.8.1</w:t>
      </w:r>
      <w:r w:rsidR="004916A1">
        <w:rPr>
          <w:rFonts w:ascii="Times New Roman" w:eastAsia="Times New Roman" w:hAnsi="Times New Roman" w:cs="Times New Roman"/>
          <w:color w:val="FF0000"/>
          <w:sz w:val="24"/>
        </w:rPr>
        <w:t>.</w:t>
      </w:r>
      <w:r w:rsidR="007027E3" w:rsidRPr="005732B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5732B1" w:rsidP="005732B1">
      <w:pPr>
        <w:pStyle w:val="1"/>
        <w:spacing w:after="0" w:line="240" w:lineRule="auto"/>
        <w:ind w:left="0" w:right="-1" w:firstLine="567"/>
        <w:jc w:val="both"/>
      </w:pPr>
      <w:r>
        <w:t>2.9</w:t>
      </w:r>
      <w:r w:rsidR="007027E3">
        <w:t xml:space="preserve">. Исчерпывающий перечень оснований для отказа в приеме и регистрации документов, необходимых для предоставления Услуги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</w:t>
      </w:r>
      <w:r w:rsidR="005732B1">
        <w:rPr>
          <w:rFonts w:ascii="Times New Roman" w:eastAsia="Times New Roman" w:hAnsi="Times New Roman" w:cs="Times New Roman"/>
          <w:color w:val="000007"/>
          <w:sz w:val="24"/>
        </w:rPr>
        <w:t>9.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1. Основаниями для отказа в приеме документов, необходимых для предоставления Услуги, являются: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5732B1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</w:t>
      </w:r>
      <w:r w:rsidR="004B0C28">
        <w:rPr>
          <w:rFonts w:ascii="Times New Roman" w:eastAsia="Times New Roman" w:hAnsi="Times New Roman" w:cs="Times New Roman"/>
          <w:color w:val="000007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бращение за предоставлением иной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з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аявителем представлен неполный ко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мплект документов, необходимых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для предоставления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B0C28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 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окументы, необходимые для предоставления Услуги, утратили силу </w:t>
      </w:r>
      <w:r w:rsidR="007027E3">
        <w:rPr>
          <w:rFonts w:ascii="Times New Roman" w:eastAsia="Times New Roman" w:hAnsi="Times New Roman" w:cs="Times New Roman"/>
          <w:sz w:val="24"/>
        </w:rPr>
        <w:t xml:space="preserve">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 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аличие противоречий между сведениями, указанными в заявлении, и сведениями, указанными в приложенных к нему документах;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 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окументы содержат подчистки и исправления текста, не заверенные в порядке, установленном законодательством Российской Федерац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>ии, текст письменного заявления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не поддается прочтению, заявление заполнено не полностью;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е) 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ж) 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з) з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аявление подано лицом, не имеющим полномочий п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редставлять интересы заявителя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 соответствии с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разделом 1.2.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настоящего Административного регламента;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и) 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есоответствие категории заявителей, указанных в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под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пункте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2.2 настоящего Административного регламента;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к)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оступление заявления, аналогично ранее 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зарегистрированному заявлению,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срок предоставления Услуги по которому не истек на момент поступления такого заявления;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л) з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аявление подано за пределами периода, указанного в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под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пункте </w:t>
      </w:r>
      <w:r w:rsidR="004916A1">
        <w:rPr>
          <w:rFonts w:ascii="Times New Roman" w:eastAsia="Times New Roman" w:hAnsi="Times New Roman" w:cs="Times New Roman"/>
          <w:color w:val="auto"/>
          <w:sz w:val="24"/>
        </w:rPr>
        <w:t>2.5.1.</w:t>
      </w:r>
      <w:r w:rsidR="007027E3" w:rsidRPr="004916A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регламента;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м) 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есоответствие документов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, указанных в разделе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4916A1" w:rsidRPr="004916A1">
        <w:rPr>
          <w:rFonts w:ascii="Times New Roman" w:eastAsia="Times New Roman" w:hAnsi="Times New Roman" w:cs="Times New Roman"/>
          <w:color w:val="auto"/>
          <w:sz w:val="24"/>
        </w:rPr>
        <w:t>2.7</w:t>
      </w:r>
      <w:r w:rsidR="004916A1">
        <w:rPr>
          <w:rFonts w:ascii="Times New Roman" w:eastAsia="Times New Roman" w:hAnsi="Times New Roman" w:cs="Times New Roman"/>
          <w:color w:val="auto"/>
          <w:sz w:val="24"/>
        </w:rPr>
        <w:t>.</w:t>
      </w:r>
      <w:r w:rsidR="007027E3" w:rsidRPr="004916A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регламента, по форме или содержанию требованиям законодательства Российской Федерации;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н)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 </w:t>
      </w:r>
    </w:p>
    <w:p w:rsidR="002413C4" w:rsidRDefault="004B0C28" w:rsidP="00223812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о)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>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  </w:t>
      </w:r>
    </w:p>
    <w:p w:rsidR="002413C4" w:rsidRDefault="004B0C28" w:rsidP="00223812">
      <w:pPr>
        <w:pStyle w:val="1"/>
        <w:spacing w:after="0" w:line="240" w:lineRule="auto"/>
        <w:ind w:left="0" w:right="140" w:firstLine="567"/>
        <w:jc w:val="both"/>
      </w:pPr>
      <w:r>
        <w:t>2.10</w:t>
      </w:r>
      <w:r w:rsidR="007027E3">
        <w:t>. Исчерпывающий перечень</w:t>
      </w:r>
      <w:r w:rsidR="00223812">
        <w:t xml:space="preserve"> оснований для приостановления </w:t>
      </w:r>
      <w:r w:rsidR="007027E3">
        <w:t xml:space="preserve">или отказа в предоставлении Услуги </w:t>
      </w:r>
    </w:p>
    <w:p w:rsidR="002413C4" w:rsidRDefault="004B0C28" w:rsidP="00223812">
      <w:pPr>
        <w:spacing w:after="0" w:line="240" w:lineRule="auto"/>
        <w:ind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2.10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.1. Основания для приостановления предоставления Услуги отсутствуют.  </w:t>
      </w:r>
    </w:p>
    <w:p w:rsidR="002413C4" w:rsidRDefault="004B0C28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2.10.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2. Основаниями для отказа в предоставлении Услуги являются:  </w:t>
      </w:r>
    </w:p>
    <w:p w:rsidR="002413C4" w:rsidRDefault="004B0C28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</w:t>
      </w:r>
      <w:r w:rsidR="00BC7351">
        <w:rPr>
          <w:rFonts w:ascii="Times New Roman" w:eastAsia="Times New Roman" w:hAnsi="Times New Roman" w:cs="Times New Roman"/>
          <w:color w:val="000007"/>
          <w:sz w:val="24"/>
        </w:rPr>
        <w:t xml:space="preserve"> 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 </w:t>
      </w:r>
    </w:p>
    <w:p w:rsidR="002413C4" w:rsidRDefault="004B0C28" w:rsidP="00223812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>б)</w:t>
      </w:r>
      <w:r w:rsidR="00BC7351">
        <w:rPr>
          <w:rFonts w:ascii="Times New Roman" w:eastAsia="Times New Roman" w:hAnsi="Times New Roman" w:cs="Times New Roman"/>
          <w:sz w:val="24"/>
        </w:rPr>
        <w:t xml:space="preserve"> о</w:t>
      </w:r>
      <w:r w:rsidR="007027E3">
        <w:rPr>
          <w:rFonts w:ascii="Times New Roman" w:eastAsia="Times New Roman" w:hAnsi="Times New Roman" w:cs="Times New Roman"/>
          <w:sz w:val="24"/>
        </w:rPr>
        <w:t xml:space="preserve">тзыв заявления по инициативе заявителя;  </w:t>
      </w:r>
    </w:p>
    <w:p w:rsidR="002413C4" w:rsidRDefault="00DF2114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</w:t>
      </w:r>
      <w:r w:rsidR="00223812">
        <w:rPr>
          <w:rFonts w:ascii="Times New Roman" w:eastAsia="Times New Roman" w:hAnsi="Times New Roman" w:cs="Times New Roman"/>
          <w:sz w:val="24"/>
        </w:rPr>
        <w:t>О</w:t>
      </w:r>
      <w:r w:rsidR="007027E3">
        <w:rPr>
          <w:rFonts w:ascii="Times New Roman" w:eastAsia="Times New Roman" w:hAnsi="Times New Roman" w:cs="Times New Roman"/>
          <w:sz w:val="24"/>
        </w:rPr>
        <w:t xml:space="preserve">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 </w:t>
      </w:r>
    </w:p>
    <w:p w:rsidR="002413C4" w:rsidRDefault="00B62B8A" w:rsidP="00B62B8A">
      <w:pPr>
        <w:spacing w:after="0" w:line="240" w:lineRule="auto"/>
        <w:ind w:left="-15" w:right="54" w:firstLine="45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2.10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твом, либо посредством Портала </w:t>
      </w:r>
      <w:r w:rsidR="007027E3">
        <w:rPr>
          <w:rFonts w:ascii="Times New Roman" w:eastAsia="Times New Roman" w:hAnsi="Times New Roman" w:cs="Times New Roman"/>
          <w:sz w:val="24"/>
        </w:rPr>
        <w:t>с использованием специальной интерактивной формы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 На ос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новании поступившего заявления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  </w:t>
      </w:r>
    </w:p>
    <w:p w:rsidR="002413C4" w:rsidRDefault="00B62B8A" w:rsidP="00223812">
      <w:pPr>
        <w:spacing w:after="0" w:line="240" w:lineRule="auto"/>
        <w:ind w:right="18" w:firstLine="442"/>
        <w:jc w:val="both"/>
      </w:pPr>
      <w:r>
        <w:rPr>
          <w:rFonts w:ascii="Times New Roman" w:eastAsia="Times New Roman" w:hAnsi="Times New Roman" w:cs="Times New Roman"/>
          <w:b/>
          <w:sz w:val="28"/>
        </w:rPr>
        <w:t>2.11</w:t>
      </w:r>
      <w:r w:rsidR="00223812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7027E3">
        <w:rPr>
          <w:rFonts w:ascii="Times New Roman" w:eastAsia="Times New Roman" w:hAnsi="Times New Roman" w:cs="Times New Roman"/>
          <w:b/>
          <w:sz w:val="28"/>
        </w:rPr>
        <w:t xml:space="preserve">Порядок, размер и основания взимания государственной пошлины или иной платы за предоставление Услуги </w:t>
      </w:r>
      <w:r w:rsidR="007027E3" w:rsidRPr="0022381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13C4" w:rsidRDefault="00B62B8A" w:rsidP="00223812">
      <w:pPr>
        <w:spacing w:after="0" w:line="240" w:lineRule="auto"/>
        <w:ind w:right="54" w:firstLine="44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2.11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.1. Услуга предоставляется бесплатно.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B62B8A" w:rsidP="00223812">
      <w:pPr>
        <w:pStyle w:val="1"/>
        <w:spacing w:after="0" w:line="240" w:lineRule="auto"/>
        <w:ind w:left="0" w:right="18" w:firstLine="442"/>
        <w:jc w:val="both"/>
      </w:pPr>
      <w:r>
        <w:t>2.12</w:t>
      </w:r>
      <w:r w:rsidR="007027E3">
        <w:t>. Перечень услуг, которые являются необходимыми и обязательными для предоставления Услуги</w:t>
      </w:r>
      <w:r w:rsidR="007027E3">
        <w:rPr>
          <w:rFonts w:ascii="Calibri" w:eastAsia="Calibri" w:hAnsi="Calibri" w:cs="Calibri"/>
        </w:rPr>
        <w:t xml:space="preserve">, </w:t>
      </w:r>
      <w:r w:rsidR="007027E3">
        <w:t>способы их</w:t>
      </w:r>
      <w:r w:rsidR="00223812">
        <w:t xml:space="preserve"> </w:t>
      </w:r>
      <w:r w:rsidR="007027E3">
        <w:t>получения, в том числе в электронной форме, порядок их предоставления,</w:t>
      </w:r>
      <w:r w:rsidR="00223812">
        <w:t xml:space="preserve"> </w:t>
      </w:r>
      <w:r w:rsidR="007027E3">
        <w:t xml:space="preserve">а также порядок, размер и основания взимания платы за предоставление таких услуг </w:t>
      </w:r>
    </w:p>
    <w:p w:rsidR="002413C4" w:rsidRDefault="00B62B8A" w:rsidP="00223812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.1. Услуги, которые являются необходимыми и обязательными для предоставления Услуги, отсутствуют.  </w:t>
      </w:r>
    </w:p>
    <w:p w:rsidR="002413C4" w:rsidRDefault="00B62B8A" w:rsidP="00223812">
      <w:pPr>
        <w:pStyle w:val="1"/>
        <w:spacing w:after="0" w:line="240" w:lineRule="auto"/>
        <w:ind w:left="0" w:right="-1" w:firstLine="567"/>
        <w:jc w:val="both"/>
      </w:pPr>
      <w:r>
        <w:t>2.13</w:t>
      </w:r>
      <w:r w:rsidR="007027E3">
        <w:t>. Способы подачи заяв</w:t>
      </w:r>
      <w:r w:rsidR="00223812">
        <w:t xml:space="preserve">ителем документов, необходимых </w:t>
      </w:r>
      <w:r w:rsidR="007027E3">
        <w:t xml:space="preserve">для получения Услуги </w:t>
      </w:r>
      <w:r w:rsidR="007027E3">
        <w:rPr>
          <w:b w:val="0"/>
        </w:rPr>
        <w:t xml:space="preserve"> </w:t>
      </w:r>
    </w:p>
    <w:p w:rsidR="002413C4" w:rsidRDefault="00B62B8A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2.13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.1. Обращение заявителя посредством Портала: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B62B8A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а)</w:t>
      </w:r>
      <w:r w:rsidR="00223812">
        <w:rPr>
          <w:rFonts w:ascii="Times New Roman" w:eastAsia="Times New Roman" w:hAnsi="Times New Roman" w:cs="Times New Roman"/>
          <w:sz w:val="24"/>
        </w:rPr>
        <w:t xml:space="preserve"> Д</w:t>
      </w:r>
      <w:r w:rsidR="007027E3">
        <w:rPr>
          <w:rFonts w:ascii="Times New Roman" w:eastAsia="Times New Roman" w:hAnsi="Times New Roman" w:cs="Times New Roman"/>
          <w:sz w:val="24"/>
        </w:rPr>
        <w:t xml:space="preserve">ля получения Услуги заявитель на Портале заполняет заявление в электронном виде с использованием специальной интерактивной формы;  </w:t>
      </w:r>
    </w:p>
    <w:p w:rsidR="002413C4" w:rsidRDefault="00B62B8A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>З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аявитель уведомляется о получении Организацией заявления посредством направления уведомления в личный кабинет об изменении статуса рассмотрен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ии заявления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 Портале;  </w:t>
      </w:r>
    </w:p>
    <w:p w:rsidR="002413C4" w:rsidRDefault="00B62B8A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 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ля подтверждения информации, указанной при заполнении интерактивной формы заявления, заявителю необходимо посетить Органи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зацию с оригиналами документов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   </w:t>
      </w:r>
    </w:p>
    <w:p w:rsidR="002413C4" w:rsidRDefault="00B62B8A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  </w:t>
      </w:r>
    </w:p>
    <w:p w:rsidR="002413C4" w:rsidRDefault="00B62B8A" w:rsidP="00223812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2.13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ию, оформляются в соответствии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 требованиями гражданского законодательства Российской Федерации. </w:t>
      </w:r>
    </w:p>
    <w:p w:rsidR="002413C4" w:rsidRDefault="00B62B8A" w:rsidP="00223812">
      <w:pPr>
        <w:pStyle w:val="1"/>
        <w:spacing w:after="0" w:line="240" w:lineRule="auto"/>
        <w:ind w:left="0" w:right="18" w:firstLine="567"/>
        <w:jc w:val="both"/>
      </w:pPr>
      <w:r>
        <w:lastRenderedPageBreak/>
        <w:t>2.14</w:t>
      </w:r>
      <w:r w:rsidR="007027E3">
        <w:t xml:space="preserve">. Способы получения заявителем результатов предоставления Услуги </w:t>
      </w:r>
    </w:p>
    <w:p w:rsidR="002413C4" w:rsidRDefault="00B62B8A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2.14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.1. Заявитель уведомляется о ходе рассмотрения результата предоставления Услуги следующими способами: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B62B8A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 ч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ерез личный кабинет на Портале; </w:t>
      </w:r>
    </w:p>
    <w:p w:rsidR="002413C4" w:rsidRDefault="00B62B8A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 электронной почте; </w:t>
      </w:r>
    </w:p>
    <w:p w:rsidR="002413C4" w:rsidRDefault="00B62B8A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очтовым отправлением; </w:t>
      </w:r>
    </w:p>
    <w:p w:rsidR="002413C4" w:rsidRDefault="00B62B8A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 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структурном подразделении МФЦ; </w:t>
      </w:r>
    </w:p>
    <w:p w:rsidR="002413C4" w:rsidRDefault="00B62B8A" w:rsidP="00223812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 л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ичное обращение в Организацию.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223812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Заявитель дополнительно может получить р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езультат предоставления Услуги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в Организации. В этом случае работником Организации распечатывается экземпляр электронного документа на бумажном носителе, который заверяется </w:t>
      </w:r>
      <w:r w:rsidR="00223812">
        <w:rPr>
          <w:rFonts w:ascii="Times New Roman" w:eastAsia="Times New Roman" w:hAnsi="Times New Roman" w:cs="Times New Roman"/>
          <w:color w:val="000007"/>
          <w:sz w:val="24"/>
        </w:rPr>
        <w:t xml:space="preserve">подписью работника Организации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и печатью Организации и выдается заявителю.  </w:t>
      </w:r>
    </w:p>
    <w:p w:rsidR="002413C4" w:rsidRDefault="00B62B8A" w:rsidP="00223812">
      <w:pPr>
        <w:pStyle w:val="1"/>
        <w:spacing w:after="0" w:line="240" w:lineRule="auto"/>
        <w:ind w:left="0" w:right="18" w:firstLine="552"/>
      </w:pPr>
      <w:r>
        <w:t>2.15</w:t>
      </w:r>
      <w:r w:rsidR="007027E3">
        <w:t xml:space="preserve">. Максимальный срок ожидания в очереди </w:t>
      </w:r>
    </w:p>
    <w:p w:rsidR="002413C4" w:rsidRDefault="00B62B8A" w:rsidP="00223812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2.15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.1. М</w:t>
      </w:r>
      <w:r w:rsidR="007027E3">
        <w:rPr>
          <w:rFonts w:ascii="Times New Roman" w:eastAsia="Times New Roman" w:hAnsi="Times New Roman" w:cs="Times New Roman"/>
          <w:sz w:val="24"/>
        </w:rPr>
        <w:t>аксимальный срок ожидания в очереди при подаче заявления и при получении результата предоставления Услуги не должен превышать 15</w:t>
      </w:r>
      <w:r w:rsidR="00223812">
        <w:rPr>
          <w:rFonts w:ascii="Times New Roman" w:eastAsia="Times New Roman" w:hAnsi="Times New Roman" w:cs="Times New Roman"/>
          <w:sz w:val="24"/>
        </w:rPr>
        <w:t xml:space="preserve"> (пятнадцать)</w:t>
      </w:r>
      <w:r w:rsidR="007027E3">
        <w:rPr>
          <w:rFonts w:ascii="Times New Roman" w:eastAsia="Times New Roman" w:hAnsi="Times New Roman" w:cs="Times New Roman"/>
          <w:sz w:val="24"/>
        </w:rPr>
        <w:t xml:space="preserve"> минут.  </w:t>
      </w:r>
    </w:p>
    <w:p w:rsidR="002413C4" w:rsidRDefault="00B62B8A" w:rsidP="00223812">
      <w:pPr>
        <w:pStyle w:val="1"/>
        <w:spacing w:after="0" w:line="240" w:lineRule="auto"/>
        <w:ind w:left="0" w:right="-1" w:firstLine="567"/>
        <w:jc w:val="both"/>
      </w:pPr>
      <w:r>
        <w:t>2.16</w:t>
      </w:r>
      <w:r w:rsidR="007027E3">
        <w:t>. Требования к помещениям, в к</w:t>
      </w:r>
      <w:r w:rsidR="00223812">
        <w:t xml:space="preserve">оторых предоставляется Услуга, </w:t>
      </w:r>
      <w:r w:rsidR="007027E3">
        <w:t>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</w:t>
      </w:r>
      <w:r w:rsidR="00223812">
        <w:t xml:space="preserve"> </w:t>
      </w:r>
      <w:r w:rsidR="007027E3">
        <w:t xml:space="preserve">предоставления Услуги, в том числе к обеспечению доступности указанных объектов для инвалидов, маломобильных групп населения </w:t>
      </w:r>
    </w:p>
    <w:p w:rsidR="00B7498A" w:rsidRPr="00B7498A" w:rsidRDefault="00B62B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>2.16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.1. 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>вижения в указанных помещениях.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Места для ожидания оборудуются стульями, кресельными секциями или скамьями (</w:t>
      </w:r>
      <w:proofErr w:type="spellStart"/>
      <w:r w:rsidRPr="00B7498A">
        <w:rPr>
          <w:rFonts w:ascii="Times New Roman" w:eastAsia="Times New Roman" w:hAnsi="Times New Roman" w:cs="Times New Roman"/>
          <w:color w:val="000007"/>
          <w:sz w:val="24"/>
        </w:rPr>
        <w:t>банкетками</w:t>
      </w:r>
      <w:proofErr w:type="spellEnd"/>
      <w:r w:rsidRPr="00B7498A">
        <w:rPr>
          <w:rFonts w:ascii="Times New Roman" w:eastAsia="Times New Roman" w:hAnsi="Times New Roman" w:cs="Times New Roman"/>
          <w:color w:val="000007"/>
          <w:sz w:val="24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Вход в здание Администрации</w:t>
      </w:r>
      <w:r>
        <w:rPr>
          <w:rFonts w:ascii="Times New Roman" w:eastAsia="Times New Roman" w:hAnsi="Times New Roman" w:cs="Times New Roman"/>
          <w:color w:val="000007"/>
          <w:sz w:val="24"/>
        </w:rPr>
        <w:t>, Организации</w:t>
      </w:r>
      <w:r w:rsidRPr="00B7498A">
        <w:rPr>
          <w:rFonts w:ascii="Times New Roman" w:eastAsia="Times New Roman" w:hAnsi="Times New Roman" w:cs="Times New Roman"/>
          <w:color w:val="000007"/>
          <w:sz w:val="24"/>
        </w:rPr>
        <w:t xml:space="preserve"> должен быть оборудован информационной табличкой (вывеской), содержащей следующую информацию: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lastRenderedPageBreak/>
        <w:t>наименование;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место нахождения;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режим работы;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адрес официального сайта;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телефонный номер и адрес электронной почты.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 xml:space="preserve">допуск </w:t>
      </w:r>
      <w:proofErr w:type="spellStart"/>
      <w:r w:rsidRPr="00B7498A">
        <w:rPr>
          <w:rFonts w:ascii="Times New Roman" w:eastAsia="Times New Roman" w:hAnsi="Times New Roman" w:cs="Times New Roman"/>
          <w:color w:val="000007"/>
          <w:sz w:val="24"/>
        </w:rPr>
        <w:t>сурдопереводчика</w:t>
      </w:r>
      <w:proofErr w:type="spellEnd"/>
      <w:r w:rsidRPr="00B7498A">
        <w:rPr>
          <w:rFonts w:ascii="Times New Roman" w:eastAsia="Times New Roman" w:hAnsi="Times New Roman" w:cs="Times New Roman"/>
          <w:color w:val="000007"/>
          <w:sz w:val="24"/>
        </w:rPr>
        <w:t xml:space="preserve"> и </w:t>
      </w:r>
      <w:proofErr w:type="spellStart"/>
      <w:r w:rsidRPr="00B7498A">
        <w:rPr>
          <w:rFonts w:ascii="Times New Roman" w:eastAsia="Times New Roman" w:hAnsi="Times New Roman" w:cs="Times New Roman"/>
          <w:color w:val="000007"/>
          <w:sz w:val="24"/>
        </w:rPr>
        <w:t>тифлосурдопереводчика</w:t>
      </w:r>
      <w:proofErr w:type="spellEnd"/>
      <w:r w:rsidRPr="00B7498A">
        <w:rPr>
          <w:rFonts w:ascii="Times New Roman" w:eastAsia="Times New Roman" w:hAnsi="Times New Roman" w:cs="Times New Roman"/>
          <w:color w:val="000007"/>
          <w:sz w:val="24"/>
        </w:rPr>
        <w:t>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B7498A" w:rsidRPr="00B7498A" w:rsidRDefault="00B7498A" w:rsidP="00B7498A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 w:rsidRPr="00B7498A">
        <w:rPr>
          <w:rFonts w:ascii="Times New Roman" w:eastAsia="Times New Roman" w:hAnsi="Times New Roman" w:cs="Times New Roman"/>
          <w:color w:val="000007"/>
          <w:sz w:val="24"/>
        </w:rPr>
        <w:t>В случае невозможности полностью приспособить помещение Администрации</w:t>
      </w:r>
      <w:r>
        <w:rPr>
          <w:rFonts w:ascii="Times New Roman" w:eastAsia="Times New Roman" w:hAnsi="Times New Roman" w:cs="Times New Roman"/>
          <w:color w:val="000007"/>
          <w:sz w:val="24"/>
        </w:rPr>
        <w:t>, Организации</w:t>
      </w:r>
      <w:r w:rsidRPr="00B7498A">
        <w:rPr>
          <w:rFonts w:ascii="Times New Roman" w:eastAsia="Times New Roman" w:hAnsi="Times New Roman" w:cs="Times New Roman"/>
          <w:color w:val="000007"/>
          <w:sz w:val="24"/>
        </w:rPr>
        <w:t xml:space="preserve"> с учетом потребности инвалида ему обеспечивается доступ к месту предоставления муниципальной услуги.</w:t>
      </w:r>
    </w:p>
    <w:p w:rsidR="002413C4" w:rsidRDefault="00B62B8A" w:rsidP="00B7498A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2.16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.2. Помещения, в которых осуществляется предоставление Услуги, должны соответствовать требованиям, установленным постановлением Правитель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ства Российской Федерации от 22.12.2012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услуг».  </w:t>
      </w:r>
    </w:p>
    <w:p w:rsidR="002413C4" w:rsidRDefault="00B62B8A" w:rsidP="00B7498A">
      <w:pPr>
        <w:pStyle w:val="1"/>
        <w:spacing w:after="0" w:line="240" w:lineRule="auto"/>
        <w:ind w:left="0" w:right="18" w:firstLine="552"/>
      </w:pPr>
      <w:r>
        <w:t>2.17</w:t>
      </w:r>
      <w:r w:rsidR="007027E3">
        <w:t xml:space="preserve">. Показатели доступности и качества Услуги </w:t>
      </w:r>
    </w:p>
    <w:p w:rsidR="002413C4" w:rsidRDefault="00B62B8A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2.17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.1. Оценка доступности и качества предоставлени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 xml:space="preserve">я Услуги должна осуществляться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по следующим показателям: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B7498A">
      <w:pPr>
        <w:tabs>
          <w:tab w:val="right" w:pos="0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</w:t>
      </w:r>
      <w:r w:rsidR="00C51694">
        <w:rPr>
          <w:rFonts w:ascii="Times New Roman" w:eastAsia="Times New Roman" w:hAnsi="Times New Roman" w:cs="Times New Roman"/>
          <w:color w:val="000007"/>
          <w:sz w:val="24"/>
        </w:rPr>
        <w:t xml:space="preserve"> с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 xml:space="preserve">тепень информированности граждан о порядке предоставления Услуги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(доступность информации об Услуге, возможность выбора способа получения информации);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озможность выбора заявителем форм пред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 xml:space="preserve">оставления Услуги, в том числе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 использованием Порталов;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="007027E3">
        <w:rPr>
          <w:rFonts w:ascii="Times New Roman" w:eastAsia="Times New Roman" w:hAnsi="Times New Roman" w:cs="Times New Roman"/>
          <w:sz w:val="24"/>
        </w:rPr>
        <w:t xml:space="preserve">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</w:t>
      </w:r>
      <w:r w:rsidR="00B7498A">
        <w:rPr>
          <w:rFonts w:ascii="Times New Roman" w:eastAsia="Times New Roman" w:hAnsi="Times New Roman" w:cs="Times New Roman"/>
          <w:sz w:val="24"/>
        </w:rPr>
        <w:t>Новгородской области</w:t>
      </w:r>
      <w:r w:rsidR="007027E3">
        <w:rPr>
          <w:rFonts w:ascii="Times New Roman" w:eastAsia="Times New Roman" w:hAnsi="Times New Roman" w:cs="Times New Roman"/>
          <w:sz w:val="24"/>
        </w:rPr>
        <w:t xml:space="preserve"> по выбору заявителя независимо от его места жительства или места пребывания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 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оступность обращения за предоставлением Ус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>луги, в том числе для инвалидов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 других маломобильных групп населения;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>с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облюдение установленного времени ожидания 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 xml:space="preserve">в очереди при подаче заявления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при получении результата предоставления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е) с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облюдение сроков предоставления Услуги и сроков выполнения административных процедур при предоставлении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ж) о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тсутствие обоснованных жалоб со стороны заявителей по результатам предоставления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0038B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з) 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озможность получения информации о ходе пре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>доставления Услуги, в том числе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с использованием Портала;  </w:t>
      </w:r>
    </w:p>
    <w:p w:rsidR="002413C4" w:rsidRDefault="000038B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и)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 w:rsidR="007027E3">
        <w:rPr>
          <w:rFonts w:ascii="Times New Roman" w:eastAsia="Times New Roman" w:hAnsi="Times New Roman" w:cs="Times New Roman"/>
          <w:sz w:val="24"/>
        </w:rPr>
        <w:t>оличество взаимодействий заявителя с рабо</w:t>
      </w:r>
      <w:r w:rsidR="00B7498A">
        <w:rPr>
          <w:rFonts w:ascii="Times New Roman" w:eastAsia="Times New Roman" w:hAnsi="Times New Roman" w:cs="Times New Roman"/>
          <w:sz w:val="24"/>
        </w:rPr>
        <w:t>тниками Организации</w:t>
      </w:r>
      <w:r w:rsidR="007027E3">
        <w:rPr>
          <w:rFonts w:ascii="Times New Roman" w:eastAsia="Times New Roman" w:hAnsi="Times New Roman" w:cs="Times New Roman"/>
          <w:sz w:val="24"/>
        </w:rPr>
        <w:t xml:space="preserve"> при предоставлении Услуги и их продолжительность.  </w:t>
      </w:r>
    </w:p>
    <w:p w:rsidR="002413C4" w:rsidRDefault="00C51694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2.17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.2. В целях предоставления Услуги, консультаций и информирования о ходе предоставления Услуги осуществляется прием заявителей по </w:t>
      </w:r>
      <w:r w:rsidR="00B7498A">
        <w:rPr>
          <w:rFonts w:ascii="Times New Roman" w:eastAsia="Times New Roman" w:hAnsi="Times New Roman" w:cs="Times New Roman"/>
          <w:color w:val="000007"/>
          <w:sz w:val="24"/>
        </w:rPr>
        <w:t xml:space="preserve">предварительной записи. Запись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 </w:t>
      </w:r>
    </w:p>
    <w:p w:rsidR="002413C4" w:rsidRDefault="007027E3" w:rsidP="00B7498A">
      <w:pPr>
        <w:pStyle w:val="1"/>
        <w:spacing w:after="0" w:line="240" w:lineRule="auto"/>
        <w:ind w:left="0" w:right="18" w:firstLine="567"/>
        <w:jc w:val="both"/>
      </w:pPr>
      <w:r>
        <w:t>2</w:t>
      </w:r>
      <w:r w:rsidR="00C112B6">
        <w:t>.</w:t>
      </w:r>
      <w:r>
        <w:t>1</w:t>
      </w:r>
      <w:r w:rsidR="00C112B6">
        <w:t>8</w:t>
      </w:r>
      <w:r>
        <w:t xml:space="preserve">. Требования к организации предоставления Услуги в электронной форме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C112B6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>1</w:t>
      </w:r>
      <w:r w:rsidR="00C112B6">
        <w:rPr>
          <w:rFonts w:ascii="Times New Roman" w:eastAsia="Times New Roman" w:hAnsi="Times New Roman" w:cs="Times New Roman"/>
          <w:color w:val="000007"/>
          <w:sz w:val="24"/>
        </w:rPr>
        <w:t>8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.1. В целях предоставления Услуги в электронной форме с использованием Портала заявителем заполняется электронная форма заявления.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B7498A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C112B6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>1</w:t>
      </w:r>
      <w:r w:rsidR="00C112B6">
        <w:rPr>
          <w:rFonts w:ascii="Times New Roman" w:eastAsia="Times New Roman" w:hAnsi="Times New Roman" w:cs="Times New Roman"/>
          <w:color w:val="000007"/>
          <w:sz w:val="24"/>
        </w:rPr>
        <w:t>8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.2. При предоставлении Услуги в электронной форме могут осуществляться: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 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озможность </w:t>
      </w:r>
      <w:proofErr w:type="spellStart"/>
      <w:r w:rsidR="007027E3">
        <w:rPr>
          <w:rFonts w:ascii="Times New Roman" w:eastAsia="Times New Roman" w:hAnsi="Times New Roman" w:cs="Times New Roman"/>
          <w:color w:val="000007"/>
          <w:sz w:val="24"/>
        </w:rPr>
        <w:t>предзаполнения</w:t>
      </w:r>
      <w:proofErr w:type="spellEnd"/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 интерактивной формы заявления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не ранее чем за 15 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(пятнадцать)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календарных дней до начала предос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тавления услуги в соответствии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 положениями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под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пункта </w:t>
      </w:r>
      <w:r w:rsidR="004916A1">
        <w:rPr>
          <w:rFonts w:ascii="Times New Roman" w:eastAsia="Times New Roman" w:hAnsi="Times New Roman" w:cs="Times New Roman"/>
          <w:color w:val="000007"/>
          <w:sz w:val="24"/>
        </w:rPr>
        <w:t>2.5.1.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настоящего Административного регламента; 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в)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одача заявления на предоставление Услуги в Организацию с использованием Портала в соответствии со временем, установленным 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>Министерством образования Новгородской области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; 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г) 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аправление уведомления в личный кабинет заявителя на Портале о необходимости в установленный Организацией срок предоставить оригиналы документов;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д)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олучение заявителем уведомлений о ходе предоставления Услуги в личный кабинет на Портале; 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е) 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заимодействие Организации и иных органов, п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редоставляющих государственные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и муниципальные услуги, участвующих в предоставлении Ус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луги и указанных в подразделах </w:t>
      </w:r>
      <w:r w:rsidR="00812671">
        <w:rPr>
          <w:rFonts w:ascii="Times New Roman" w:eastAsia="Times New Roman" w:hAnsi="Times New Roman" w:cs="Times New Roman"/>
          <w:color w:val="auto"/>
          <w:sz w:val="24"/>
        </w:rPr>
        <w:t>2.1. и 2.8.</w:t>
      </w:r>
      <w:r w:rsidR="007027E3" w:rsidRPr="0081267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регламента, посредством межведомственного информационного взаимодействия; 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ж)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олучение заявителем результата предостав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ления Услуги в личном кабинете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на Портале;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з) н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аправление жалобы на решения, действия (бездействия) Организации, работников Организации, МФЦ в п</w:t>
      </w:r>
      <w:r w:rsidR="00812671">
        <w:rPr>
          <w:rFonts w:ascii="Times New Roman" w:eastAsia="Times New Roman" w:hAnsi="Times New Roman" w:cs="Times New Roman"/>
          <w:color w:val="000007"/>
          <w:sz w:val="24"/>
        </w:rPr>
        <w:t>орядке, установленном разделом 5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настоящего Административного регламента.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C112B6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2.18.3.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 </w:t>
      </w:r>
    </w:p>
    <w:p w:rsidR="002413C4" w:rsidRDefault="007027E3" w:rsidP="00D27A04">
      <w:pPr>
        <w:spacing w:after="0" w:line="240" w:lineRule="auto"/>
        <w:ind w:right="54" w:firstLine="552"/>
        <w:jc w:val="both"/>
      </w:pP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xml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 – для формализованных документов; </w:t>
      </w:r>
    </w:p>
    <w:p w:rsidR="002413C4" w:rsidRDefault="007027E3" w:rsidP="00D27A04">
      <w:pPr>
        <w:spacing w:after="0" w:line="240" w:lineRule="auto"/>
        <w:ind w:left="10" w:right="57"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odt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 – для документов с текстовым соде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ржанием, не включающим формулы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(за исключением документов, указанных в подпункте «в» настоящего пункта);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 – для документов, содержащих расчеты;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jpeg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>2</w:t>
      </w:r>
      <w:r w:rsidR="005F4C06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>1</w:t>
      </w:r>
      <w:r w:rsidR="005F4C06">
        <w:rPr>
          <w:rFonts w:ascii="Times New Roman" w:eastAsia="Times New Roman" w:hAnsi="Times New Roman" w:cs="Times New Roman"/>
          <w:color w:val="000007"/>
          <w:sz w:val="24"/>
        </w:rPr>
        <w:t>8.4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 (масштаб 1:1) с использованием следующих режимов: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а) «черно-белый» (при отсутствии в документе графических изображений и (или) цветного текста);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«оттенки серого» (при наличии в документе гра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>фических изображений, отличных от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цветного графического изображения);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г) с сохранением всех аутентичных признаков подлинности, а именно: графической подписи лица, печати, углового штампа бланка;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A04" w:rsidRDefault="007027E3" w:rsidP="00D27A04">
      <w:pPr>
        <w:spacing w:after="0" w:line="240" w:lineRule="auto"/>
        <w:ind w:right="1671" w:firstLine="552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5F4C06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>1</w:t>
      </w:r>
      <w:r w:rsidR="005F4C06">
        <w:rPr>
          <w:rFonts w:ascii="Times New Roman" w:eastAsia="Times New Roman" w:hAnsi="Times New Roman" w:cs="Times New Roman"/>
          <w:color w:val="000007"/>
          <w:sz w:val="24"/>
        </w:rPr>
        <w:t>8.5</w:t>
      </w:r>
      <w:r>
        <w:rPr>
          <w:rFonts w:ascii="Times New Roman" w:eastAsia="Times New Roman" w:hAnsi="Times New Roman" w:cs="Times New Roman"/>
          <w:color w:val="000007"/>
          <w:sz w:val="24"/>
        </w:rPr>
        <w:t>. Электронные документы должны обеспечивать:</w:t>
      </w:r>
    </w:p>
    <w:p w:rsidR="002413C4" w:rsidRDefault="00D27A04" w:rsidP="00D27A04">
      <w:pPr>
        <w:spacing w:after="0" w:line="240" w:lineRule="auto"/>
        <w:ind w:right="-1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возможность идентифицировать документ и количество листов в документе; </w:t>
      </w:r>
    </w:p>
    <w:p w:rsidR="002413C4" w:rsidRDefault="00D27A04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 для документов, содержащих структурированные по частям, главам, разделам (подразделам) данные и закладки, обеспе</w:t>
      </w:r>
      <w:r>
        <w:rPr>
          <w:rFonts w:ascii="Times New Roman" w:eastAsia="Times New Roman" w:hAnsi="Times New Roman" w:cs="Times New Roman"/>
          <w:color w:val="000007"/>
          <w:sz w:val="24"/>
        </w:rPr>
        <w:t>чивающие переходы по оглавлению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 (или) к содержащимся в тексте рисункам и таблицам.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5F4C06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>1</w:t>
      </w:r>
      <w:r w:rsidR="005F4C06">
        <w:rPr>
          <w:rFonts w:ascii="Times New Roman" w:eastAsia="Times New Roman" w:hAnsi="Times New Roman" w:cs="Times New Roman"/>
          <w:color w:val="000007"/>
          <w:sz w:val="24"/>
        </w:rPr>
        <w:t>8.6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Документы, подлежащие представлению в форматах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 xml:space="preserve">, формируются в виде отдельного электронного документа.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.18.7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 Максимально допустимый размер прикрепленного пакета документов не должен превышать 10 ГБ.  </w:t>
      </w:r>
    </w:p>
    <w:p w:rsidR="002413C4" w:rsidRDefault="007027E3" w:rsidP="00D27A04">
      <w:pPr>
        <w:pStyle w:val="1"/>
        <w:spacing w:after="0" w:line="240" w:lineRule="auto"/>
        <w:ind w:left="0" w:right="18" w:firstLine="552"/>
      </w:pPr>
      <w:r>
        <w:t>2</w:t>
      </w:r>
      <w:r w:rsidR="009D7755">
        <w:t>.19</w:t>
      </w:r>
      <w:r>
        <w:t xml:space="preserve">. Требования к организации предоставления Услуги в МФЦ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.19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>Новгородской области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по выбору заявителя независимо от его места жительства или места пребывания.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9D7755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2.19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.2. Организация предоставления Услуги в МФЦ должна обеспечивать: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9D775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 б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есплатный доступ заявителя к Порталу для обеспечения возможности получения Услуги в электронной форме;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9D775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 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ные функции, установленные нормативными правовыми актами Российской Федерации и 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>Новгородской области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.19.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3. В МФЦ исключается взаимодействие заявителя с работниками Организации.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 МФЦ запрещается требовать от заявителя предост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 xml:space="preserve">авления документов, информации </w:t>
      </w:r>
      <w:r>
        <w:rPr>
          <w:rFonts w:ascii="Times New Roman" w:eastAsia="Times New Roman" w:hAnsi="Times New Roman" w:cs="Times New Roman"/>
          <w:color w:val="000007"/>
          <w:sz w:val="24"/>
        </w:rPr>
        <w:t>и осуществления д</w:t>
      </w:r>
      <w:r w:rsidR="00812671">
        <w:rPr>
          <w:rFonts w:ascii="Times New Roman" w:eastAsia="Times New Roman" w:hAnsi="Times New Roman" w:cs="Times New Roman"/>
          <w:color w:val="000007"/>
          <w:sz w:val="24"/>
        </w:rPr>
        <w:t>ействий, предусмотренных разделом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812671" w:rsidRPr="00812671">
        <w:rPr>
          <w:rFonts w:ascii="Times New Roman" w:eastAsia="Times New Roman" w:hAnsi="Times New Roman" w:cs="Times New Roman"/>
          <w:color w:val="auto"/>
          <w:sz w:val="24"/>
        </w:rPr>
        <w:t>2.7.</w:t>
      </w:r>
      <w:r w:rsidRPr="0081267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.19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.19.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5.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2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.19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</w:t>
      </w: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Федерации, нормативными правовыми актами </w:t>
      </w:r>
      <w:r w:rsidR="00D27A04">
        <w:rPr>
          <w:rFonts w:ascii="Times New Roman" w:eastAsia="Times New Roman" w:hAnsi="Times New Roman" w:cs="Times New Roman"/>
          <w:color w:val="000007"/>
          <w:sz w:val="24"/>
        </w:rPr>
        <w:t>Новгородской области,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возмещается МФЦ в соответствии с законодательством Российской Федерации.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D27A04">
      <w:pPr>
        <w:spacing w:after="0" w:line="240" w:lineRule="auto"/>
        <w:ind w:right="18" w:firstLine="55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 </w:t>
      </w:r>
    </w:p>
    <w:p w:rsidR="002413C4" w:rsidRPr="009D7755" w:rsidRDefault="007027E3" w:rsidP="00D27A04">
      <w:pPr>
        <w:spacing w:after="0" w:line="240" w:lineRule="auto"/>
        <w:ind w:right="54" w:firstLine="567"/>
        <w:jc w:val="both"/>
        <w:rPr>
          <w:b/>
          <w:sz w:val="28"/>
          <w:szCs w:val="28"/>
        </w:rPr>
      </w:pPr>
      <w:r w:rsidRPr="009D7755">
        <w:rPr>
          <w:rFonts w:ascii="Times New Roman" w:eastAsia="Times New Roman" w:hAnsi="Times New Roman" w:cs="Times New Roman"/>
          <w:b/>
          <w:color w:val="000007"/>
          <w:sz w:val="28"/>
          <w:szCs w:val="28"/>
        </w:rPr>
        <w:t>3.1.</w:t>
      </w:r>
      <w:r w:rsidR="009D7755" w:rsidRPr="009D7755">
        <w:rPr>
          <w:rFonts w:ascii="Times New Roman" w:eastAsia="Times New Roman" w:hAnsi="Times New Roman" w:cs="Times New Roman"/>
          <w:b/>
          <w:color w:val="000007"/>
          <w:sz w:val="28"/>
          <w:szCs w:val="28"/>
        </w:rPr>
        <w:t xml:space="preserve"> </w:t>
      </w:r>
      <w:r w:rsidRPr="009D7755">
        <w:rPr>
          <w:rFonts w:ascii="Times New Roman" w:eastAsia="Times New Roman" w:hAnsi="Times New Roman" w:cs="Times New Roman"/>
          <w:b/>
          <w:color w:val="000007"/>
          <w:sz w:val="28"/>
          <w:szCs w:val="28"/>
        </w:rPr>
        <w:t xml:space="preserve">Перечень административных процедур:  </w:t>
      </w:r>
    </w:p>
    <w:p w:rsidR="002413C4" w:rsidRDefault="00D27A04" w:rsidP="00A109FB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3.1.1.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рием и регистрация заявления и документов, необходимых для предоставления Услуги;  </w:t>
      </w:r>
    </w:p>
    <w:p w:rsidR="002413C4" w:rsidRDefault="00D27A04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3.1.2. Ф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ормирование и направление межведомст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венных информационных запросов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 органы (организации), участвующие в предоставлении Услуги;  </w:t>
      </w:r>
    </w:p>
    <w:p w:rsidR="002413C4" w:rsidRDefault="00D27A04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3.1.3. Р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ассмотрение документов и принятие решения о подготовке результата предоставления Услуги;  </w:t>
      </w:r>
    </w:p>
    <w:p w:rsidR="002413C4" w:rsidRDefault="00D27A04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3.1.4. П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ринятие решения о предоставлении (об о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тказе в предоставлении) Услуги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оформление результата предоставления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D27A04" w:rsidP="00D27A04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3.1.5. В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ыдача (направление) результата предоставления Услуги заявителю;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9D775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3.2.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7027E3">
        <w:rPr>
          <w:rFonts w:ascii="Times New Roman" w:eastAsia="Times New Roman" w:hAnsi="Times New Roman" w:cs="Times New Roman"/>
          <w:sz w:val="24"/>
        </w:rPr>
        <w:t xml:space="preserve">Приложении № 7 к настоящему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Административному регламенту.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3.3. Исправление допущенных опечаток и ошибок в выданных в результате предоставления Услуги документах осуществляется пут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ем личного обращения заявителя </w:t>
      </w:r>
      <w:r>
        <w:rPr>
          <w:rFonts w:ascii="Times New Roman" w:eastAsia="Times New Roman" w:hAnsi="Times New Roman" w:cs="Times New Roman"/>
          <w:color w:val="000007"/>
          <w:sz w:val="24"/>
        </w:rPr>
        <w:t>в Организацию. Работник Организации в день обраще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ния заявителя вносит изменения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в информационную систему и выдает исправленный результат Услуги нарочно заявителю.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 </w:t>
      </w:r>
    </w:p>
    <w:p w:rsidR="002413C4" w:rsidRDefault="00A109FB" w:rsidP="00CB449E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Перечень административных процедур при подаче заявления посредством Портала: </w:t>
      </w:r>
    </w:p>
    <w:p w:rsidR="002413C4" w:rsidRDefault="00A109FB" w:rsidP="00CB449E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4.1.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Авторизация на Портале с подтвержденной учетной записью в ЕСИА;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4.2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Формирование и направление заявления в образовательную организацию посредством Портала;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В заявлении Заявитель указывает данные, в соответствии с полями интерактивной формы заявления.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явления Заявитель уведомляется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 </w:t>
      </w:r>
    </w:p>
    <w:p w:rsidR="002413C4" w:rsidRDefault="007027E3" w:rsidP="00CB449E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заполнение полей электронной формы заявления до н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>ачала ввода сведений заявителем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с использованием сведений, размещенных в ЕСИА, и сведений, опубликованных на Портале,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>в части, касающейся сведений, отсутствующих в ЕСИА; возможность вернуться на любой из этапов заполнен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ия электронной формы заявления </w:t>
      </w:r>
      <w:r>
        <w:rPr>
          <w:rFonts w:ascii="Times New Roman" w:eastAsia="Times New Roman" w:hAnsi="Times New Roman" w:cs="Times New Roman"/>
          <w:color w:val="000007"/>
          <w:sz w:val="24"/>
        </w:rPr>
        <w:t>без потери ранее введенной информации; возможность доступа Заявителя на Портале к ранее поданным им заявлениям в течение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не менее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>1 (</w:t>
      </w:r>
      <w:r>
        <w:rPr>
          <w:rFonts w:ascii="Times New Roman" w:eastAsia="Times New Roman" w:hAnsi="Times New Roman" w:cs="Times New Roman"/>
          <w:color w:val="000007"/>
          <w:sz w:val="24"/>
        </w:rPr>
        <w:t>одного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>)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года, а также частично сформированных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заявлений – в течение не менее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3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(трех)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месяцев. </w:t>
      </w:r>
    </w:p>
    <w:p w:rsidR="002413C4" w:rsidRDefault="00A109FB" w:rsidP="00CB449E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3. Прием и регистрация заявления </w:t>
      </w:r>
      <w:r w:rsidR="009D7755">
        <w:rPr>
          <w:rFonts w:ascii="Times New Roman" w:eastAsia="Times New Roman" w:hAnsi="Times New Roman" w:cs="Times New Roman"/>
          <w:color w:val="000007"/>
          <w:sz w:val="24"/>
        </w:rPr>
        <w:t>комитетом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</w:p>
    <w:p w:rsidR="002413C4" w:rsidRDefault="009D775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обеспечивает в срок не позднее 3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 (трех)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рабочих дней с момента подачи заявления на Портале: </w:t>
      </w:r>
    </w:p>
    <w:p w:rsidR="00CB449E" w:rsidRDefault="009D7755" w:rsidP="009D7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а)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>пр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ием заявления и направление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Заявителю электронного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уведомления о поступлении заявления; </w:t>
      </w:r>
    </w:p>
    <w:p w:rsidR="002413C4" w:rsidRDefault="009D7755" w:rsidP="00CB449E">
      <w:pPr>
        <w:tabs>
          <w:tab w:val="center" w:pos="1027"/>
          <w:tab w:val="center" w:pos="2290"/>
          <w:tab w:val="center" w:pos="3298"/>
          <w:tab w:val="center" w:pos="4447"/>
          <w:tab w:val="center" w:pos="6071"/>
          <w:tab w:val="center" w:pos="7745"/>
          <w:tab w:val="right" w:pos="10267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б)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регистрацию заявления и направление заявителю увед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>омления о регистрации заявления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(не зависимо от времени регистрация заявления </w:t>
      </w:r>
      <w:r>
        <w:rPr>
          <w:rFonts w:ascii="Times New Roman" w:eastAsia="Times New Roman" w:hAnsi="Times New Roman" w:cs="Times New Roman"/>
          <w:color w:val="000007"/>
          <w:sz w:val="24"/>
        </w:rPr>
        <w:t>комитетом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или Организацией, временем подачи заявления является время регистрации заявления на Портале) 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Также заявления, поступившие через Портал, подлежат регистрации в журнале реестра регистрации заявлений Организации.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4. После рассмотрения заявления в личный кабин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ет заявителя направляется одно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из следующих уведомлений: </w:t>
      </w:r>
    </w:p>
    <w:p w:rsidR="002413C4" w:rsidRDefault="009D775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 у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ведомление о мотивированном отказе в приеме заявления в соответствии с положениями, установленными настоящим административным регламентом; </w:t>
      </w:r>
    </w:p>
    <w:p w:rsidR="002413C4" w:rsidRDefault="009D7755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у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ведомление о необходимости предоставления ориги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налов документов в Организацию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с указанием срока предоставления.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4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.5.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6.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   </w:t>
      </w:r>
    </w:p>
    <w:p w:rsidR="002413C4" w:rsidRDefault="00655B5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а) у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ведомление о приеме на обучение ребенка в Организацию с указанием реквизитов распорядительного акта; </w:t>
      </w:r>
    </w:p>
    <w:p w:rsidR="002413C4" w:rsidRDefault="00655B5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б) у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ведомление об отказе в предоставлении Услуги в соответствии с </w:t>
      </w:r>
      <w:r w:rsidR="00812671">
        <w:rPr>
          <w:rFonts w:ascii="Times New Roman" w:eastAsia="Times New Roman" w:hAnsi="Times New Roman" w:cs="Times New Roman"/>
          <w:color w:val="000007"/>
          <w:sz w:val="24"/>
        </w:rPr>
        <w:t>под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пунктом </w:t>
      </w:r>
      <w:r w:rsidR="00812671" w:rsidRPr="00812671">
        <w:rPr>
          <w:rFonts w:ascii="Times New Roman" w:eastAsia="Times New Roman" w:hAnsi="Times New Roman" w:cs="Times New Roman"/>
          <w:color w:val="auto"/>
          <w:sz w:val="24"/>
        </w:rPr>
        <w:t>2.10.2.</w:t>
      </w:r>
      <w:r w:rsidR="007027E3" w:rsidRPr="0081267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регламента. </w:t>
      </w:r>
    </w:p>
    <w:p w:rsidR="002413C4" w:rsidRDefault="00A109FB" w:rsidP="00A109FB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5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Получение информации о ходе рассмотрения заявления и о результате предоставления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муниципаль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ной услуги производится в личном кабинете на Портале, при условии авторизации.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Заявитель имеет возможность отслеживать статус электронного заявления, а также информацию о дальнейших действиях в личном кабинете в любое время.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6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Оценка качества предоставления государственной услуги осуществляется  в соответствии с </w:t>
      </w:r>
      <w:hyperlink r:id="rId8">
        <w:r w:rsidR="007027E3">
          <w:rPr>
            <w:rFonts w:ascii="Times New Roman" w:eastAsia="Times New Roman" w:hAnsi="Times New Roman" w:cs="Times New Roman"/>
            <w:color w:val="000007"/>
            <w:sz w:val="24"/>
          </w:rPr>
          <w:t>Правилами</w:t>
        </w:r>
      </w:hyperlink>
      <w:hyperlink r:id="rId9">
        <w:r w:rsidR="007027E3">
          <w:rPr>
            <w:rFonts w:ascii="Times New Roman" w:eastAsia="Times New Roman" w:hAnsi="Times New Roman" w:cs="Times New Roman"/>
            <w:color w:val="000007"/>
            <w:sz w:val="24"/>
          </w:rPr>
          <w:t xml:space="preserve"> </w:t>
        </w:r>
      </w:hyperlink>
      <w:r w:rsidR="007027E3">
        <w:rPr>
          <w:rFonts w:ascii="Times New Roman" w:eastAsia="Times New Roman" w:hAnsi="Times New Roman" w:cs="Times New Roman"/>
          <w:color w:val="000007"/>
          <w:sz w:val="24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твенных услуг,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а также применения результатов указанной оценки как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 основания для принятия решений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>ерации от 12.12.2012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предоставления государственных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муниципальных услуг с учетом качества организации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предоставления государственных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муниципальных услуг, а также о применении результатов 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указанной оценки как основания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2413C4" w:rsidRDefault="00A109FB" w:rsidP="00CB449E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3.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7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Заявителю обеспечивается возможность направления жалобы на решения, действия или бездействие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комитета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, должностно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го лица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комитета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в соответствии со статьей 11.2 Федерального закона № 210-ФЗ и в порядке, установленном постановлением Правитель</w:t>
      </w:r>
      <w:r w:rsidR="00CB449E">
        <w:rPr>
          <w:rFonts w:ascii="Times New Roman" w:eastAsia="Times New Roman" w:hAnsi="Times New Roman" w:cs="Times New Roman"/>
          <w:color w:val="000007"/>
          <w:sz w:val="24"/>
        </w:rPr>
        <w:t xml:space="preserve">ства Российской Федерации от 20.11.2012 № 1198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 при предоставлении государственных и муниципальных услуг». </w:t>
      </w:r>
    </w:p>
    <w:p w:rsidR="002413C4" w:rsidRDefault="007027E3" w:rsidP="00CB449E">
      <w:pPr>
        <w:spacing w:after="0" w:line="240" w:lineRule="auto"/>
        <w:ind w:right="18" w:firstLine="552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IV. Порядок и формы контроля за исполнением Административного регламента </w:t>
      </w:r>
    </w:p>
    <w:p w:rsidR="002413C4" w:rsidRDefault="007027E3" w:rsidP="00A109FB">
      <w:pPr>
        <w:pStyle w:val="1"/>
        <w:spacing w:after="0" w:line="240" w:lineRule="auto"/>
        <w:ind w:left="0" w:right="-1" w:firstLine="567"/>
        <w:jc w:val="both"/>
      </w:pPr>
      <w:r>
        <w:t>4.</w:t>
      </w:r>
      <w:r w:rsidR="00A109FB">
        <w:t>1.</w:t>
      </w:r>
      <w:r>
        <w:t xml:space="preserve"> Порядок осуществления те</w:t>
      </w:r>
      <w:r w:rsidR="00A109FB">
        <w:t xml:space="preserve">кущего контроля за соблюдением </w:t>
      </w:r>
      <w:r>
        <w:t>и исполнением ответственными работниками Организации положений Административного</w:t>
      </w:r>
      <w:r w:rsidR="00CB449E">
        <w:t xml:space="preserve"> </w:t>
      </w:r>
      <w:r>
        <w:t xml:space="preserve">регламента и иных нормативных правовых актов, устанавливающих требования к предоставлению Услуги, а также принятием ими решений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4.1.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1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812671">
        <w:rPr>
          <w:rFonts w:ascii="Times New Roman" w:eastAsia="Times New Roman" w:hAnsi="Times New Roman" w:cs="Times New Roman"/>
          <w:sz w:val="24"/>
        </w:rPr>
        <w:t>комитета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4.1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.2. Требованиями к порядку и формам текущего контроля за предоставлением Услуги являются: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109FB" w:rsidP="00A109FB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независимость; </w:t>
      </w:r>
    </w:p>
    <w:p w:rsidR="002413C4" w:rsidRDefault="00A109FB" w:rsidP="00A109FB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тщательность.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1.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3. Независимость текущего контроля заключается в том, что должностное лицо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комитета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комитета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1.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4. Должностные лица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комитета</w:t>
      </w:r>
      <w:r>
        <w:rPr>
          <w:rFonts w:ascii="Times New Roman" w:eastAsia="Times New Roman" w:hAnsi="Times New Roman" w:cs="Times New Roman"/>
          <w:color w:val="000007"/>
          <w:sz w:val="24"/>
        </w:rPr>
        <w:t>, о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 xml:space="preserve">существляющие текущий контроль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за предоставлением Услуги, обязаны принимать меры по предотвращению конфликта интересов при предоставлении Услуги.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1.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5.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 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 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1.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6. Текущий контроль соблюдения последовательности действий по предоставлению услуги осуществляет руководитель общеобразовательной организации. </w:t>
      </w:r>
    </w:p>
    <w:p w:rsidR="002413C4" w:rsidRDefault="007027E3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1.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 </w:t>
      </w:r>
    </w:p>
    <w:p w:rsidR="002413C4" w:rsidRDefault="00A109FB" w:rsidP="00A109FB">
      <w:pPr>
        <w:spacing w:after="0" w:line="240" w:lineRule="auto"/>
        <w:ind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4.1.8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Мероприятия по контролю предоставления услуги проводятся в форме проверок. </w:t>
      </w:r>
    </w:p>
    <w:p w:rsidR="002413C4" w:rsidRDefault="007027E3" w:rsidP="00A109FB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Проверки могут быть плановыми и внеплановыми.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A109FB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Внеплановые проверки проводятся в случае по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 xml:space="preserve">ступления обращений заявителей </w:t>
      </w:r>
      <w:r>
        <w:rPr>
          <w:rFonts w:ascii="Times New Roman" w:eastAsia="Times New Roman" w:hAnsi="Times New Roman" w:cs="Times New Roman"/>
          <w:color w:val="000007"/>
          <w:sz w:val="24"/>
        </w:rPr>
        <w:t>с жалобами на нарушение их прав и законных интересов.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109FB" w:rsidP="00A109FB">
      <w:pPr>
        <w:pStyle w:val="1"/>
        <w:spacing w:after="0" w:line="240" w:lineRule="auto"/>
        <w:ind w:left="0" w:right="18" w:firstLine="567"/>
        <w:jc w:val="both"/>
      </w:pPr>
      <w:r>
        <w:t>4.2</w:t>
      </w:r>
      <w:r w:rsidR="007027E3">
        <w:t xml:space="preserve">. Порядок и периодичность осуществления плановых и внеплановых проверок полноты и качества предоставления Услуги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комитета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109FB" w:rsidP="00A109FB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lastRenderedPageBreak/>
        <w:t>Услуги, в т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ом числе по жалобам на решения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(или) действия (бездействие) работников Организации, должностных лиц </w:t>
      </w:r>
      <w:r w:rsidR="00655B53">
        <w:rPr>
          <w:rFonts w:ascii="Times New Roman" w:eastAsia="Times New Roman" w:hAnsi="Times New Roman" w:cs="Times New Roman"/>
          <w:color w:val="000007"/>
          <w:sz w:val="24"/>
        </w:rPr>
        <w:t>комитета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, принимаются меры по устранению таких нарушений.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109FB" w:rsidP="00A109FB">
      <w:pPr>
        <w:pStyle w:val="1"/>
        <w:spacing w:after="0" w:line="240" w:lineRule="auto"/>
        <w:ind w:left="0" w:right="18" w:firstLine="567"/>
        <w:jc w:val="both"/>
      </w:pPr>
      <w:r>
        <w:t>4.3</w:t>
      </w:r>
      <w:r w:rsidR="007027E3">
        <w:t>. Ответственность работников Организации, МФЦ, работников МФЦ за решения и действия (бездействие), принимаемые (осуществляемые) ими в ходе предоставления Услуги</w:t>
      </w:r>
      <w:r w:rsidR="007027E3">
        <w:rPr>
          <w:b w:val="0"/>
          <w:sz w:val="24"/>
        </w:rPr>
        <w:t xml:space="preserve"> </w:t>
      </w:r>
    </w:p>
    <w:p w:rsidR="002413C4" w:rsidRDefault="00A109FB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4.3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.1. Работником Организации, ответстве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нным за предоставление Услуги,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а также за соблюдение порядка предоставления Услуги, является руководитель Организации, непосредственно предоставляющий Услугу.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109FB" w:rsidP="00A109FB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4.3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.2. По результатам проведенных мониторинга и проверок в случае выявления неправомерных решений, действий (бездействия) работни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ков Организации, ответственных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 предоставление Услуги, МФЦ, </w:t>
      </w:r>
      <w:r w:rsidR="007027E3">
        <w:rPr>
          <w:rFonts w:ascii="Times New Roman" w:eastAsia="Times New Roman" w:hAnsi="Times New Roman" w:cs="Times New Roman"/>
          <w:sz w:val="24"/>
        </w:rPr>
        <w:t>работников МФЦ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</w:t>
      </w:r>
      <w:r>
        <w:rPr>
          <w:rFonts w:ascii="Times New Roman" w:eastAsia="Times New Roman" w:hAnsi="Times New Roman" w:cs="Times New Roman"/>
          <w:color w:val="000007"/>
          <w:sz w:val="24"/>
        </w:rPr>
        <w:t>Новгородской области.</w:t>
      </w:r>
    </w:p>
    <w:p w:rsidR="002413C4" w:rsidRDefault="00A50977" w:rsidP="00A109FB">
      <w:pPr>
        <w:pStyle w:val="1"/>
        <w:spacing w:after="0" w:line="240" w:lineRule="auto"/>
        <w:ind w:left="0" w:firstLine="567"/>
        <w:jc w:val="both"/>
      </w:pPr>
      <w:r>
        <w:t>4.4</w:t>
      </w:r>
      <w:r w:rsidR="007027E3">
        <w:t>. Положения, характеризующие требования к порядку и формам контроля за предоставлением Услуги, в</w:t>
      </w:r>
      <w:r w:rsidR="00A109FB">
        <w:t xml:space="preserve"> том числе со стороны граждан, </w:t>
      </w:r>
      <w:r w:rsidR="007027E3">
        <w:t xml:space="preserve">их объединений и организаций </w:t>
      </w:r>
    </w:p>
    <w:p w:rsidR="002413C4" w:rsidRDefault="00A5097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4.4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.1. Контроль за предоставлением Услуги осуществляется в порядке и формах,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 xml:space="preserve"> предусмотренных подразделами 4.1.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 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4.2.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настоящего Административного регламента.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5097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4.4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>.2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 Граждане, их объединения и организа</w:t>
      </w:r>
      <w:r w:rsidR="00A109FB">
        <w:rPr>
          <w:rFonts w:ascii="Times New Roman" w:eastAsia="Times New Roman" w:hAnsi="Times New Roman" w:cs="Times New Roman"/>
          <w:color w:val="000007"/>
          <w:sz w:val="24"/>
        </w:rPr>
        <w:t xml:space="preserve">ции для осуществления контроля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 предоставлением Услуги с целью соблюдения порядка ее предоставления имеют право направлять в </w:t>
      </w:r>
      <w:r w:rsidR="004E15B7">
        <w:rPr>
          <w:rFonts w:ascii="Times New Roman" w:eastAsia="Times New Roman" w:hAnsi="Times New Roman" w:cs="Times New Roman"/>
          <w:color w:val="000007"/>
          <w:sz w:val="24"/>
        </w:rPr>
        <w:t>вышестоящую организацию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жалобы на нарушение работниками Организации, МФЦ порядка предоставления Услуги, повлекшее ее </w:t>
      </w:r>
      <w:proofErr w:type="spellStart"/>
      <w:r w:rsidR="007027E3">
        <w:rPr>
          <w:rFonts w:ascii="Times New Roman" w:eastAsia="Times New Roman" w:hAnsi="Times New Roman" w:cs="Times New Roman"/>
          <w:color w:val="000007"/>
          <w:sz w:val="24"/>
        </w:rPr>
        <w:t>непредоставление</w:t>
      </w:r>
      <w:proofErr w:type="spellEnd"/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или предоставление с нарушением срока, установленного Административным регламентом.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5097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4.4</w:t>
      </w:r>
      <w:r w:rsidR="004E15B7">
        <w:rPr>
          <w:rFonts w:ascii="Times New Roman" w:eastAsia="Times New Roman" w:hAnsi="Times New Roman" w:cs="Times New Roman"/>
          <w:color w:val="000007"/>
          <w:sz w:val="24"/>
        </w:rPr>
        <w:t>.3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 Граждане, их объединения и организа</w:t>
      </w:r>
      <w:r w:rsidR="004E15B7">
        <w:rPr>
          <w:rFonts w:ascii="Times New Roman" w:eastAsia="Times New Roman" w:hAnsi="Times New Roman" w:cs="Times New Roman"/>
          <w:color w:val="000007"/>
          <w:sz w:val="24"/>
        </w:rPr>
        <w:t xml:space="preserve">ции для осуществления контроля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50977" w:rsidP="004E15B7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4.4</w:t>
      </w:r>
      <w:r w:rsidR="004E15B7">
        <w:rPr>
          <w:rFonts w:ascii="Times New Roman" w:eastAsia="Times New Roman" w:hAnsi="Times New Roman" w:cs="Times New Roman"/>
          <w:color w:val="000007"/>
          <w:sz w:val="24"/>
        </w:rPr>
        <w:t>.4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Контроль за предоставлением Услуги, </w:t>
      </w:r>
      <w:r w:rsidR="004E15B7">
        <w:rPr>
          <w:rFonts w:ascii="Times New Roman" w:eastAsia="Times New Roman" w:hAnsi="Times New Roman" w:cs="Times New Roman"/>
          <w:color w:val="000007"/>
          <w:sz w:val="24"/>
        </w:rPr>
        <w:t xml:space="preserve">в том числе со стороны граждан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и </w:t>
      </w:r>
      <w:proofErr w:type="gramStart"/>
      <w:r w:rsidR="007027E3">
        <w:rPr>
          <w:rFonts w:ascii="Times New Roman" w:eastAsia="Times New Roman" w:hAnsi="Times New Roman" w:cs="Times New Roman"/>
          <w:color w:val="000007"/>
          <w:sz w:val="24"/>
        </w:rPr>
        <w:t>их объединений</w:t>
      </w:r>
      <w:proofErr w:type="gramEnd"/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 </w:t>
      </w:r>
    </w:p>
    <w:p w:rsidR="002413C4" w:rsidRDefault="00655B53" w:rsidP="00DC5783">
      <w:pPr>
        <w:spacing w:after="0" w:line="240" w:lineRule="auto"/>
        <w:ind w:firstLine="552"/>
        <w:jc w:val="both"/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7027E3">
        <w:rPr>
          <w:rFonts w:ascii="Times New Roman" w:eastAsia="Times New Roman" w:hAnsi="Times New Roman" w:cs="Times New Roman"/>
          <w:b/>
          <w:sz w:val="28"/>
        </w:rPr>
        <w:t>. Досудебный (внесудебный) порядок обжалования решений и действий (бездействия) Организации</w:t>
      </w:r>
      <w:r w:rsidR="004E15B7">
        <w:rPr>
          <w:rFonts w:ascii="Times New Roman" w:eastAsia="Times New Roman" w:hAnsi="Times New Roman" w:cs="Times New Roman"/>
          <w:b/>
          <w:sz w:val="28"/>
        </w:rPr>
        <w:t xml:space="preserve">, предоставляющей Услугу, МФЦ, </w:t>
      </w:r>
      <w:r w:rsidR="007027E3">
        <w:rPr>
          <w:rFonts w:ascii="Times New Roman" w:eastAsia="Times New Roman" w:hAnsi="Times New Roman" w:cs="Times New Roman"/>
          <w:b/>
          <w:sz w:val="28"/>
        </w:rPr>
        <w:t xml:space="preserve">а также их работников </w:t>
      </w:r>
    </w:p>
    <w:p w:rsidR="002413C4" w:rsidRDefault="00655B53" w:rsidP="004E15B7">
      <w:pPr>
        <w:pStyle w:val="1"/>
        <w:spacing w:after="0" w:line="240" w:lineRule="auto"/>
        <w:ind w:left="0" w:firstLine="567"/>
        <w:jc w:val="both"/>
      </w:pPr>
      <w:r>
        <w:t>5</w:t>
      </w:r>
      <w:r w:rsidR="004E15B7">
        <w:t>.1</w:t>
      </w:r>
      <w:r w:rsidR="007027E3">
        <w:t>. Информация для заинтересованных лиц об их праве на досудебное (внесудебное) обж</w:t>
      </w:r>
      <w:r w:rsidR="004E15B7">
        <w:t>алование действий (бездействия)</w:t>
      </w:r>
      <w:r w:rsidR="007027E3">
        <w:t xml:space="preserve"> и (или) решений, принятых (осуществленных) в ходе предоставления Услуги  </w:t>
      </w:r>
    </w:p>
    <w:p w:rsidR="002413C4" w:rsidRDefault="00A5097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5.1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</w:t>
      </w:r>
      <w:r w:rsidR="007027E3">
        <w:rPr>
          <w:rFonts w:ascii="Times New Roman" w:eastAsia="Times New Roman" w:hAnsi="Times New Roman" w:cs="Times New Roman"/>
          <w:sz w:val="24"/>
        </w:rPr>
        <w:t xml:space="preserve">МФЦ, работниками МФЦ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(далее – жалоба).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5097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5.1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.2. </w:t>
      </w:r>
      <w:r w:rsidR="007027E3">
        <w:rPr>
          <w:rFonts w:ascii="Times New Roman" w:eastAsia="Times New Roman" w:hAnsi="Times New Roman" w:cs="Times New Roman"/>
          <w:sz w:val="24"/>
        </w:rPr>
        <w:t xml:space="preserve"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413C4" w:rsidRDefault="00A50977" w:rsidP="004E15B7">
      <w:pPr>
        <w:spacing w:after="0" w:line="240" w:lineRule="auto"/>
        <w:ind w:right="54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5.1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.3. Заявитель может обратиться с жалобой, в том числе в следующих случаях: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B7" w:rsidRDefault="004E15B7" w:rsidP="004E15B7">
      <w:pPr>
        <w:spacing w:after="0" w:line="240" w:lineRule="auto"/>
        <w:ind w:left="-15" w:right="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нарушение срока регистрации заявления о предоставлении Услуги, комплексного запроса, указанного в статье 15.1 Федерального закона № 210-ФЗ; </w:t>
      </w:r>
    </w:p>
    <w:p w:rsidR="002413C4" w:rsidRDefault="004E15B7" w:rsidP="004E15B7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нарушение срока предоставления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E15B7" w:rsidP="004E15B7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E15B7" w:rsidP="004E15B7">
      <w:pPr>
        <w:tabs>
          <w:tab w:val="center" w:pos="0"/>
          <w:tab w:val="right" w:pos="10267"/>
        </w:tabs>
        <w:spacing w:after="0" w:line="240" w:lineRule="auto"/>
        <w:ind w:firstLine="567"/>
        <w:jc w:val="both"/>
      </w:pPr>
      <w:r>
        <w:t xml:space="preserve">-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отказ в приеме документов, представление которых предусмотрено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законодательством Российской Федерации для предоставления Услуги, у заявителя;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E15B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отказ в предоставлении Услуги, если основания отказа не предусмотрены законодательством Российской Федерации;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E15B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требование с заявителя при предоставлении Услуги платы, не предусмотренной законодательством Российской Федерации;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4E15B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>отказ Организации, работника Организации в и</w:t>
      </w:r>
      <w:r>
        <w:rPr>
          <w:rFonts w:ascii="Times New Roman" w:eastAsia="Times New Roman" w:hAnsi="Times New Roman" w:cs="Times New Roman"/>
          <w:sz w:val="24"/>
        </w:rPr>
        <w:t xml:space="preserve">справлении допущенных опечаток </w:t>
      </w:r>
      <w:r w:rsidR="007027E3">
        <w:rPr>
          <w:rFonts w:ascii="Times New Roman" w:eastAsia="Times New Roman" w:hAnsi="Times New Roman" w:cs="Times New Roman"/>
          <w:sz w:val="24"/>
        </w:rPr>
        <w:t xml:space="preserve">и ошибок в выданных в результате предоставления Услуги документах либо нарушение срока внесения таких исправлений;  </w:t>
      </w:r>
    </w:p>
    <w:p w:rsidR="002413C4" w:rsidRDefault="004E15B7" w:rsidP="004E15B7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нарушение срока или порядка выдачи документов по результатам предоставления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Услуги</w:t>
      </w:r>
      <w:r w:rsidR="007027E3">
        <w:rPr>
          <w:rFonts w:ascii="Times New Roman" w:eastAsia="Times New Roman" w:hAnsi="Times New Roman" w:cs="Times New Roman"/>
          <w:sz w:val="24"/>
        </w:rPr>
        <w:t xml:space="preserve">;  </w:t>
      </w:r>
    </w:p>
    <w:p w:rsidR="002413C4" w:rsidRDefault="004E15B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приостановление предоставления Услуги,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если основания приостановления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не предусмотрены </w:t>
      </w:r>
      <w:r w:rsidR="007027E3">
        <w:rPr>
          <w:rFonts w:ascii="Times New Roman" w:eastAsia="Times New Roman" w:hAnsi="Times New Roman" w:cs="Times New Roman"/>
          <w:sz w:val="24"/>
        </w:rPr>
        <w:t xml:space="preserve">законодательством Российской Федерации;  </w:t>
      </w:r>
    </w:p>
    <w:p w:rsidR="002413C4" w:rsidRDefault="004E15B7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либо в предоставлении Услуги,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за исключением случаев, указанных в подпункте </w:t>
      </w:r>
      <w:r w:rsidR="00A50977" w:rsidRPr="00A50977">
        <w:rPr>
          <w:rFonts w:ascii="Times New Roman" w:eastAsia="Times New Roman" w:hAnsi="Times New Roman" w:cs="Times New Roman"/>
          <w:color w:val="auto"/>
          <w:sz w:val="24"/>
        </w:rPr>
        <w:t>2.7.6.4</w:t>
      </w:r>
      <w:r w:rsidR="007027E3" w:rsidRPr="00A5097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50977" w:rsidP="004E15B7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5.1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</w:t>
      </w:r>
      <w:r>
        <w:rPr>
          <w:rFonts w:ascii="Times New Roman" w:eastAsia="Times New Roman" w:hAnsi="Times New Roman" w:cs="Times New Roman"/>
          <w:color w:val="000007"/>
          <w:sz w:val="24"/>
        </w:rPr>
        <w:t>4</w:t>
      </w:r>
      <w:r w:rsidR="004E15B7">
        <w:rPr>
          <w:rFonts w:ascii="Times New Roman" w:eastAsia="Times New Roman" w:hAnsi="Times New Roman" w:cs="Times New Roman"/>
          <w:color w:val="000007"/>
          <w:sz w:val="24"/>
        </w:rPr>
        <w:t>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sz w:val="24"/>
        </w:rPr>
        <w:t xml:space="preserve">Жалоба должна содержать:  </w:t>
      </w:r>
    </w:p>
    <w:p w:rsidR="002413C4" w:rsidRDefault="004E15B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  </w:t>
      </w:r>
    </w:p>
    <w:p w:rsidR="002413C4" w:rsidRDefault="004E15B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>фамилию, имя, отчество (при наличии</w:t>
      </w:r>
      <w:r>
        <w:rPr>
          <w:rFonts w:ascii="Times New Roman" w:eastAsia="Times New Roman" w:hAnsi="Times New Roman" w:cs="Times New Roman"/>
          <w:sz w:val="24"/>
        </w:rPr>
        <w:t xml:space="preserve">), сведения о месте жительства </w:t>
      </w:r>
      <w:r w:rsidR="007027E3">
        <w:rPr>
          <w:rFonts w:ascii="Times New Roman" w:eastAsia="Times New Roman" w:hAnsi="Times New Roman" w:cs="Times New Roman"/>
          <w:sz w:val="24"/>
        </w:rPr>
        <w:t xml:space="preserve">заявителя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–</w:t>
      </w:r>
      <w:r w:rsidR="007027E3">
        <w:rPr>
          <w:rFonts w:ascii="Times New Roman" w:eastAsia="Times New Roman" w:hAnsi="Times New Roman" w:cs="Times New Roman"/>
          <w:sz w:val="24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</w:p>
    <w:p w:rsidR="002413C4" w:rsidRDefault="004E15B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сведения об обжалуемых решениях и действиях (бездействии) Организации, работника Организации, МФЦ, работника МФЦ;  </w:t>
      </w:r>
    </w:p>
    <w:p w:rsidR="002413C4" w:rsidRDefault="004E15B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  </w:t>
      </w:r>
    </w:p>
    <w:p w:rsidR="002413C4" w:rsidRDefault="00A5097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5.1.5</w:t>
      </w:r>
      <w:r w:rsidR="004E15B7">
        <w:rPr>
          <w:rFonts w:ascii="Times New Roman" w:eastAsia="Times New Roman" w:hAnsi="Times New Roman" w:cs="Times New Roman"/>
          <w:sz w:val="24"/>
        </w:rPr>
        <w:t xml:space="preserve">. </w:t>
      </w:r>
      <w:r w:rsidR="007027E3">
        <w:rPr>
          <w:rFonts w:ascii="Times New Roman" w:eastAsia="Times New Roman" w:hAnsi="Times New Roman" w:cs="Times New Roman"/>
          <w:sz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подаче жалобы в электронном виде документы, указанные в </w:t>
      </w:r>
      <w:r w:rsidR="004E15B7"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z w:val="24"/>
        </w:rPr>
        <w:t xml:space="preserve">пункте </w:t>
      </w:r>
      <w:r w:rsidR="004E15B7">
        <w:rPr>
          <w:rFonts w:ascii="Times New Roman" w:eastAsia="Times New Roman" w:hAnsi="Times New Roman" w:cs="Times New Roman"/>
          <w:sz w:val="24"/>
        </w:rPr>
        <w:t>4.4.3.</w:t>
      </w:r>
      <w:r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 </w:t>
      </w:r>
    </w:p>
    <w:p w:rsidR="002413C4" w:rsidRDefault="00A50977" w:rsidP="004E15B7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>5.1.6</w:t>
      </w:r>
      <w:r w:rsidR="004E15B7">
        <w:rPr>
          <w:rFonts w:ascii="Times New Roman" w:eastAsia="Times New Roman" w:hAnsi="Times New Roman" w:cs="Times New Roman"/>
          <w:sz w:val="24"/>
        </w:rPr>
        <w:t xml:space="preserve">. </w:t>
      </w:r>
      <w:r w:rsidR="007027E3">
        <w:rPr>
          <w:rFonts w:ascii="Times New Roman" w:eastAsia="Times New Roman" w:hAnsi="Times New Roman" w:cs="Times New Roman"/>
          <w:sz w:val="24"/>
        </w:rPr>
        <w:t xml:space="preserve">В электронной форме жалоба может быть подана заявителем посредством: </w:t>
      </w:r>
    </w:p>
    <w:p w:rsidR="002413C4" w:rsidRDefault="004E15B7" w:rsidP="004E15B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  <w:r w:rsidRPr="004E15B7">
        <w:rPr>
          <w:rFonts w:ascii="Times New Roman" w:eastAsia="Times New Roman" w:hAnsi="Times New Roman" w:cs="Times New Roman"/>
          <w:iCs/>
          <w:sz w:val="24"/>
        </w:rPr>
        <w:t>федеральной государственной информационной системы «Досудебное обжалование» (</w:t>
      </w:r>
      <w:hyperlink r:id="rId10" w:history="1">
        <w:r w:rsidRPr="004E15B7">
          <w:rPr>
            <w:rStyle w:val="a4"/>
            <w:rFonts w:ascii="Times New Roman" w:eastAsia="Times New Roman" w:hAnsi="Times New Roman" w:cs="Times New Roman"/>
            <w:iCs/>
            <w:sz w:val="24"/>
            <w:lang w:val="en-US"/>
          </w:rPr>
          <w:t>https</w:t>
        </w:r>
        <w:r w:rsidRPr="004E15B7">
          <w:rPr>
            <w:rStyle w:val="a4"/>
            <w:rFonts w:ascii="Times New Roman" w:eastAsia="Times New Roman" w:hAnsi="Times New Roman" w:cs="Times New Roman"/>
            <w:iCs/>
            <w:sz w:val="24"/>
          </w:rPr>
          <w:t>://</w:t>
        </w:r>
        <w:r w:rsidRPr="004E15B7">
          <w:rPr>
            <w:rStyle w:val="a4"/>
            <w:rFonts w:ascii="Times New Roman" w:eastAsia="Times New Roman" w:hAnsi="Times New Roman" w:cs="Times New Roman"/>
            <w:iCs/>
            <w:sz w:val="24"/>
            <w:lang w:val="en-US"/>
          </w:rPr>
          <w:t>do</w:t>
        </w:r>
        <w:r w:rsidRPr="004E15B7">
          <w:rPr>
            <w:rStyle w:val="a4"/>
            <w:rFonts w:ascii="Times New Roman" w:eastAsia="Times New Roman" w:hAnsi="Times New Roman" w:cs="Times New Roman"/>
            <w:iCs/>
            <w:sz w:val="24"/>
          </w:rPr>
          <w:t>.</w:t>
        </w:r>
        <w:proofErr w:type="spellStart"/>
        <w:r w:rsidRPr="004E15B7">
          <w:rPr>
            <w:rStyle w:val="a4"/>
            <w:rFonts w:ascii="Times New Roman" w:eastAsia="Times New Roman" w:hAnsi="Times New Roman" w:cs="Times New Roman"/>
            <w:iCs/>
            <w:sz w:val="24"/>
            <w:lang w:val="en-US"/>
          </w:rPr>
          <w:t>gosuslugi</w:t>
        </w:r>
        <w:proofErr w:type="spellEnd"/>
        <w:r w:rsidRPr="004E15B7">
          <w:rPr>
            <w:rStyle w:val="a4"/>
            <w:rFonts w:ascii="Times New Roman" w:eastAsia="Times New Roman" w:hAnsi="Times New Roman" w:cs="Times New Roman"/>
            <w:iCs/>
            <w:sz w:val="24"/>
          </w:rPr>
          <w:t>.</w:t>
        </w:r>
        <w:proofErr w:type="spellStart"/>
        <w:r w:rsidRPr="004E15B7">
          <w:rPr>
            <w:rStyle w:val="a4"/>
            <w:rFonts w:ascii="Times New Roman" w:eastAsia="Times New Roman" w:hAnsi="Times New Roman" w:cs="Times New Roman"/>
            <w:iCs/>
            <w:sz w:val="24"/>
            <w:lang w:val="en-US"/>
          </w:rPr>
          <w:t>ru</w:t>
        </w:r>
        <w:proofErr w:type="spellEnd"/>
      </w:hyperlink>
      <w:r w:rsidRPr="004E15B7">
        <w:rPr>
          <w:rFonts w:ascii="Times New Roman" w:eastAsia="Times New Roman" w:hAnsi="Times New Roman" w:cs="Times New Roman"/>
          <w:iCs/>
          <w:sz w:val="24"/>
        </w:rPr>
        <w:t>)</w:t>
      </w:r>
      <w:r w:rsidR="007027E3">
        <w:rPr>
          <w:rFonts w:ascii="Times New Roman" w:eastAsia="Times New Roman" w:hAnsi="Times New Roman" w:cs="Times New Roman"/>
          <w:sz w:val="24"/>
        </w:rPr>
        <w:t xml:space="preserve">;  </w:t>
      </w:r>
    </w:p>
    <w:p w:rsidR="002413C4" w:rsidRDefault="004E15B7" w:rsidP="004E15B7">
      <w:pPr>
        <w:spacing w:after="0" w:line="240" w:lineRule="auto"/>
        <w:ind w:left="10" w:right="53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официального сайта </w:t>
      </w:r>
      <w:r w:rsidR="00DC5783">
        <w:rPr>
          <w:rFonts w:ascii="Times New Roman" w:eastAsia="Times New Roman" w:hAnsi="Times New Roman" w:cs="Times New Roman"/>
          <w:color w:val="000007"/>
          <w:sz w:val="24"/>
        </w:rPr>
        <w:t>Администрации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Организации, МФЦ, учредителя МФЦ в сети Интернет;  </w:t>
      </w:r>
    </w:p>
    <w:p w:rsidR="002413C4" w:rsidRDefault="004E15B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Портала, за исключением жалоб на решения и действия (бездействие) </w:t>
      </w:r>
      <w:proofErr w:type="gramStart"/>
      <w:r w:rsidR="007027E3">
        <w:rPr>
          <w:rFonts w:ascii="Times New Roman" w:eastAsia="Times New Roman" w:hAnsi="Times New Roman" w:cs="Times New Roman"/>
          <w:sz w:val="24"/>
        </w:rPr>
        <w:t>МФЦ  и</w:t>
      </w:r>
      <w:proofErr w:type="gramEnd"/>
      <w:r w:rsidR="007027E3">
        <w:rPr>
          <w:rFonts w:ascii="Times New Roman" w:eastAsia="Times New Roman" w:hAnsi="Times New Roman" w:cs="Times New Roman"/>
          <w:sz w:val="24"/>
        </w:rPr>
        <w:t xml:space="preserve"> их работников;  </w:t>
      </w:r>
    </w:p>
    <w:p w:rsidR="002413C4" w:rsidRDefault="004E15B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</w:t>
      </w:r>
      <w:r>
        <w:rPr>
          <w:rFonts w:ascii="Times New Roman" w:eastAsia="Times New Roman" w:hAnsi="Times New Roman" w:cs="Times New Roman"/>
          <w:sz w:val="24"/>
        </w:rPr>
        <w:t xml:space="preserve">вий (бездействия), совершенных </w:t>
      </w:r>
      <w:r w:rsidR="007027E3">
        <w:rPr>
          <w:rFonts w:ascii="Times New Roman" w:eastAsia="Times New Roman" w:hAnsi="Times New Roman" w:cs="Times New Roman"/>
          <w:sz w:val="24"/>
        </w:rPr>
        <w:t xml:space="preserve">при предоставлении государственных и муниципальных услуг, за исключением жалоб на решения и действия (бездействие) МФЦ и их работников.  </w:t>
      </w:r>
    </w:p>
    <w:p w:rsidR="002413C4" w:rsidRDefault="00EB5DB6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A50977">
        <w:rPr>
          <w:rFonts w:ascii="Times New Roman" w:eastAsia="Times New Roman" w:hAnsi="Times New Roman" w:cs="Times New Roman"/>
          <w:sz w:val="24"/>
        </w:rPr>
        <w:t>1.7.</w:t>
      </w:r>
      <w:r w:rsidR="007027E3">
        <w:rPr>
          <w:rFonts w:ascii="Times New Roman" w:eastAsia="Times New Roman" w:hAnsi="Times New Roman" w:cs="Times New Roman"/>
          <w:sz w:val="24"/>
        </w:rPr>
        <w:t xml:space="preserve"> В Организации, МФЦ, учредителями МФЦ, </w:t>
      </w:r>
      <w:r w:rsidR="00DC5783">
        <w:rPr>
          <w:rFonts w:ascii="Times New Roman" w:eastAsia="Times New Roman" w:hAnsi="Times New Roman" w:cs="Times New Roman"/>
          <w:sz w:val="24"/>
        </w:rPr>
        <w:t xml:space="preserve">комитетом </w:t>
      </w:r>
      <w:r w:rsidR="007027E3">
        <w:rPr>
          <w:rFonts w:ascii="Times New Roman" w:eastAsia="Times New Roman" w:hAnsi="Times New Roman" w:cs="Times New Roman"/>
          <w:sz w:val="24"/>
        </w:rPr>
        <w:t xml:space="preserve">определяются уполномоченные должностные лица и (или) работники, которые обеспечивают:  </w:t>
      </w:r>
    </w:p>
    <w:p w:rsidR="002413C4" w:rsidRDefault="00EB5DB6" w:rsidP="00EB5DB6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прием и регистрацию жалоб;  </w:t>
      </w:r>
    </w:p>
    <w:p w:rsidR="002413C4" w:rsidRDefault="00EB5DB6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направление жалоб в уполномоченные на их рассмотрение структурное подразделение </w:t>
      </w:r>
      <w:r w:rsidR="00DC5783">
        <w:rPr>
          <w:rFonts w:ascii="Times New Roman" w:eastAsia="Times New Roman" w:hAnsi="Times New Roman" w:cs="Times New Roman"/>
          <w:sz w:val="24"/>
        </w:rPr>
        <w:t>Администрации</w:t>
      </w:r>
      <w:r w:rsidR="007027E3">
        <w:rPr>
          <w:rFonts w:ascii="Times New Roman" w:eastAsia="Times New Roman" w:hAnsi="Times New Roman" w:cs="Times New Roman"/>
          <w:sz w:val="24"/>
        </w:rPr>
        <w:t xml:space="preserve"> (далее – Подразделение), Организацию, МФЦ, учредителю МФЦ, </w:t>
      </w:r>
      <w:r w:rsidR="00DC5783">
        <w:rPr>
          <w:rFonts w:ascii="Times New Roman" w:eastAsia="Times New Roman" w:hAnsi="Times New Roman" w:cs="Times New Roman"/>
          <w:sz w:val="24"/>
        </w:rPr>
        <w:t xml:space="preserve">в комитет </w:t>
      </w:r>
      <w:r w:rsidR="007027E3"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="0011724A">
        <w:rPr>
          <w:rFonts w:ascii="Times New Roman" w:eastAsia="Times New Roman" w:hAnsi="Times New Roman" w:cs="Times New Roman"/>
          <w:sz w:val="24"/>
        </w:rPr>
        <w:t>под</w:t>
      </w:r>
      <w:r w:rsidR="007027E3">
        <w:rPr>
          <w:rFonts w:ascii="Times New Roman" w:eastAsia="Times New Roman" w:hAnsi="Times New Roman" w:cs="Times New Roman"/>
          <w:sz w:val="24"/>
        </w:rPr>
        <w:t xml:space="preserve">пунктами </w:t>
      </w:r>
      <w:r w:rsidR="0011724A" w:rsidRPr="0011724A">
        <w:rPr>
          <w:rFonts w:ascii="Times New Roman" w:eastAsia="Times New Roman" w:hAnsi="Times New Roman" w:cs="Times New Roman"/>
          <w:color w:val="auto"/>
          <w:sz w:val="24"/>
        </w:rPr>
        <w:t>5.2.1. и 5.2.4.</w:t>
      </w:r>
      <w:r w:rsidR="007027E3" w:rsidRPr="0011724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sz w:val="24"/>
        </w:rPr>
        <w:t xml:space="preserve">настоящего Административного регламента;  </w:t>
      </w:r>
    </w:p>
    <w:p w:rsidR="002413C4" w:rsidRDefault="00EB5DB6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рассмотрение жалоб в соответствии с требованиями законодательства Российской Федерации.  </w:t>
      </w:r>
    </w:p>
    <w:p w:rsidR="002413C4" w:rsidRDefault="00A5097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5.1.8</w:t>
      </w:r>
      <w:r w:rsidR="00EB5DB6">
        <w:rPr>
          <w:rFonts w:ascii="Times New Roman" w:eastAsia="Times New Roman" w:hAnsi="Times New Roman" w:cs="Times New Roman"/>
          <w:sz w:val="24"/>
        </w:rPr>
        <w:t>.</w:t>
      </w:r>
      <w:r w:rsidR="007027E3">
        <w:rPr>
          <w:rFonts w:ascii="Times New Roman" w:eastAsia="Times New Roman" w:hAnsi="Times New Roman" w:cs="Times New Roman"/>
          <w:sz w:val="24"/>
        </w:rPr>
        <w:t xml:space="preserve"> По результатам рассмотрения жалобы </w:t>
      </w:r>
      <w:r w:rsidR="00DC5783">
        <w:rPr>
          <w:rFonts w:ascii="Times New Roman" w:eastAsia="Times New Roman" w:hAnsi="Times New Roman" w:cs="Times New Roman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Организация, МФЦ, учредитель МФЦ, в пределах полномочий принимает одно из следующих решений:  </w:t>
      </w:r>
    </w:p>
    <w:p w:rsidR="002413C4" w:rsidRDefault="00EB5DB6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  </w:t>
      </w:r>
    </w:p>
    <w:p w:rsidR="002413C4" w:rsidRDefault="00EB5DB6" w:rsidP="00EB5DB6">
      <w:pPr>
        <w:spacing w:after="0" w:line="240" w:lineRule="auto"/>
        <w:ind w:left="10" w:right="57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в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удовлетворении жалобы отказывается по основаниям, предусмотренным </w:t>
      </w:r>
      <w:r w:rsidR="00A50977">
        <w:rPr>
          <w:rFonts w:ascii="Times New Roman" w:eastAsia="Times New Roman" w:hAnsi="Times New Roman" w:cs="Times New Roman"/>
          <w:color w:val="000007"/>
          <w:sz w:val="24"/>
        </w:rPr>
        <w:t>под</w:t>
      </w:r>
      <w:r w:rsidR="007027E3">
        <w:rPr>
          <w:rFonts w:ascii="Times New Roman" w:eastAsia="Times New Roman" w:hAnsi="Times New Roman" w:cs="Times New Roman"/>
          <w:sz w:val="24"/>
        </w:rPr>
        <w:t xml:space="preserve">пунктом </w:t>
      </w:r>
      <w:r w:rsidR="00A50977" w:rsidRPr="00A50977">
        <w:rPr>
          <w:rFonts w:ascii="Times New Roman" w:eastAsia="Times New Roman" w:hAnsi="Times New Roman" w:cs="Times New Roman"/>
          <w:color w:val="auto"/>
          <w:sz w:val="24"/>
        </w:rPr>
        <w:t>5.1.</w:t>
      </w:r>
      <w:r w:rsidR="0011724A">
        <w:rPr>
          <w:rFonts w:ascii="Times New Roman" w:eastAsia="Times New Roman" w:hAnsi="Times New Roman" w:cs="Times New Roman"/>
          <w:color w:val="auto"/>
          <w:sz w:val="24"/>
        </w:rPr>
        <w:t>18.</w:t>
      </w:r>
      <w:r w:rsidR="007027E3" w:rsidRPr="00A5097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настоящего Административного регламента.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A5097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5.1.9</w:t>
      </w:r>
      <w:r w:rsidR="00EB5DB6">
        <w:rPr>
          <w:rFonts w:ascii="Times New Roman" w:eastAsia="Times New Roman" w:hAnsi="Times New Roman" w:cs="Times New Roman"/>
          <w:sz w:val="24"/>
        </w:rPr>
        <w:t>.</w:t>
      </w:r>
      <w:r w:rsidR="007027E3">
        <w:rPr>
          <w:rFonts w:ascii="Times New Roman" w:eastAsia="Times New Roman" w:hAnsi="Times New Roman" w:cs="Times New Roman"/>
          <w:sz w:val="24"/>
        </w:rPr>
        <w:t xml:space="preserve"> При удовлетворении жалобы </w:t>
      </w:r>
      <w:r w:rsidR="00DC5783">
        <w:rPr>
          <w:rFonts w:ascii="Times New Roman" w:eastAsia="Times New Roman" w:hAnsi="Times New Roman" w:cs="Times New Roman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sz w:val="24"/>
        </w:rPr>
        <w:t>, Организация, МФЦ, учредитель МФЦ,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</w:t>
      </w:r>
      <w:r w:rsidR="00EB5DB6">
        <w:rPr>
          <w:rFonts w:ascii="Times New Roman" w:eastAsia="Times New Roman" w:hAnsi="Times New Roman" w:cs="Times New Roman"/>
          <w:sz w:val="24"/>
        </w:rPr>
        <w:t>озднее 5 (п</w:t>
      </w:r>
      <w:r w:rsidR="007027E3">
        <w:rPr>
          <w:rFonts w:ascii="Times New Roman" w:eastAsia="Times New Roman" w:hAnsi="Times New Roman" w:cs="Times New Roman"/>
          <w:sz w:val="24"/>
        </w:rPr>
        <w:t xml:space="preserve">яти) рабочих дней со дня принятия решения, если иное не установлено законодательством Российской Федерации.  </w:t>
      </w:r>
    </w:p>
    <w:p w:rsidR="002413C4" w:rsidRDefault="00A50977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5.1.10</w:t>
      </w:r>
      <w:r w:rsidR="007027E3">
        <w:rPr>
          <w:rFonts w:ascii="Times New Roman" w:eastAsia="Times New Roman" w:hAnsi="Times New Roman" w:cs="Times New Roman"/>
          <w:sz w:val="24"/>
        </w:rPr>
        <w:t xml:space="preserve">. Не позднее дня, следующего за днем принятия решения, указанного в </w:t>
      </w:r>
      <w:r>
        <w:rPr>
          <w:rFonts w:ascii="Times New Roman" w:eastAsia="Times New Roman" w:hAnsi="Times New Roman" w:cs="Times New Roman"/>
          <w:sz w:val="24"/>
        </w:rPr>
        <w:t>под</w:t>
      </w:r>
      <w:r w:rsidR="007027E3">
        <w:rPr>
          <w:rFonts w:ascii="Times New Roman" w:eastAsia="Times New Roman" w:hAnsi="Times New Roman" w:cs="Times New Roman"/>
          <w:sz w:val="24"/>
        </w:rPr>
        <w:t xml:space="preserve">пункте </w:t>
      </w:r>
      <w:r w:rsidRPr="00A50977">
        <w:rPr>
          <w:rFonts w:ascii="Times New Roman" w:eastAsia="Times New Roman" w:hAnsi="Times New Roman" w:cs="Times New Roman"/>
          <w:color w:val="auto"/>
          <w:sz w:val="24"/>
        </w:rPr>
        <w:t>5.1.</w:t>
      </w:r>
      <w:r w:rsidR="0011724A">
        <w:rPr>
          <w:rFonts w:ascii="Times New Roman" w:eastAsia="Times New Roman" w:hAnsi="Times New Roman" w:cs="Times New Roman"/>
          <w:color w:val="auto"/>
          <w:sz w:val="24"/>
        </w:rPr>
        <w:t>14</w:t>
      </w:r>
      <w:r w:rsidRPr="00A50977">
        <w:rPr>
          <w:rFonts w:ascii="Times New Roman" w:eastAsia="Times New Roman" w:hAnsi="Times New Roman" w:cs="Times New Roman"/>
          <w:color w:val="auto"/>
          <w:sz w:val="24"/>
        </w:rPr>
        <w:t>.</w:t>
      </w:r>
      <w:r w:rsidR="007027E3" w:rsidRPr="00A5097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7027E3">
        <w:rPr>
          <w:rFonts w:ascii="Times New Roman" w:eastAsia="Times New Roman" w:hAnsi="Times New Roman" w:cs="Times New Roman"/>
          <w:sz w:val="24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Ответ по результатам рассмотрения жалоб</w:t>
      </w:r>
      <w:r w:rsidR="00EB5DB6">
        <w:rPr>
          <w:rFonts w:ascii="Times New Roman" w:eastAsia="Times New Roman" w:hAnsi="Times New Roman" w:cs="Times New Roman"/>
          <w:sz w:val="24"/>
        </w:rPr>
        <w:t xml:space="preserve">ы подписывается уполномоченным </w:t>
      </w:r>
      <w:r>
        <w:rPr>
          <w:rFonts w:ascii="Times New Roman" w:eastAsia="Times New Roman" w:hAnsi="Times New Roman" w:cs="Times New Roman"/>
          <w:sz w:val="24"/>
        </w:rPr>
        <w:t xml:space="preserve">на рассмотрение жалобы должностным лицом Подразделения, работником Организации, работником МФЦ, учредителем МФЦ, уполномоченным работником соответственно.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412B4F">
        <w:rPr>
          <w:rFonts w:ascii="Times New Roman" w:eastAsia="Times New Roman" w:hAnsi="Times New Roman" w:cs="Times New Roman"/>
          <w:sz w:val="24"/>
        </w:rPr>
        <w:t>комитета</w:t>
      </w:r>
      <w:r>
        <w:rPr>
          <w:rFonts w:ascii="Times New Roman" w:eastAsia="Times New Roman" w:hAnsi="Times New Roman" w:cs="Times New Roman"/>
          <w:sz w:val="24"/>
        </w:rPr>
        <w:t>, работника Организации, работника МФЦ, учредителя МФ</w:t>
      </w:r>
      <w:r w:rsidR="00EB5DB6">
        <w:rPr>
          <w:rFonts w:ascii="Times New Roman" w:eastAsia="Times New Roman" w:hAnsi="Times New Roman" w:cs="Times New Roman"/>
          <w:sz w:val="24"/>
        </w:rPr>
        <w:t>Ц</w:t>
      </w:r>
      <w:r>
        <w:rPr>
          <w:rFonts w:ascii="Times New Roman" w:eastAsia="Times New Roman" w:hAnsi="Times New Roman" w:cs="Times New Roman"/>
          <w:sz w:val="24"/>
        </w:rPr>
        <w:t xml:space="preserve">, вид которой установлен законодательством Российской Федерации.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признания жалобы, подлежащей удовлетворению, в ответе заявителю дается информация о действиях, осуществляемых </w:t>
      </w:r>
      <w:r w:rsidR="00412B4F">
        <w:rPr>
          <w:rFonts w:ascii="Times New Roman" w:eastAsia="Times New Roman" w:hAnsi="Times New Roman" w:cs="Times New Roman"/>
          <w:sz w:val="24"/>
        </w:rPr>
        <w:t>комитетом</w:t>
      </w:r>
      <w:r>
        <w:rPr>
          <w:rFonts w:ascii="Times New Roman" w:eastAsia="Times New Roman" w:hAnsi="Times New Roman" w:cs="Times New Roman"/>
          <w:sz w:val="24"/>
        </w:rPr>
        <w:t>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</w:t>
      </w:r>
      <w:r w:rsidR="00EB5DB6">
        <w:rPr>
          <w:rFonts w:ascii="Times New Roman" w:eastAsia="Times New Roman" w:hAnsi="Times New Roman" w:cs="Times New Roman"/>
          <w:sz w:val="24"/>
        </w:rPr>
        <w:t xml:space="preserve">я </w:t>
      </w:r>
      <w:r>
        <w:rPr>
          <w:rFonts w:ascii="Times New Roman" w:eastAsia="Times New Roman" w:hAnsi="Times New Roman" w:cs="Times New Roman"/>
          <w:sz w:val="24"/>
        </w:rPr>
        <w:t xml:space="preserve">о дальнейших действиях, которые необходимо совершить заявителю в целях получения Услуги.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 </w:t>
      </w:r>
    </w:p>
    <w:p w:rsidR="002413C4" w:rsidRDefault="00EB5DB6" w:rsidP="00EB5DB6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>5.</w:t>
      </w:r>
      <w:r w:rsidR="0011724A">
        <w:rPr>
          <w:rFonts w:ascii="Times New Roman" w:eastAsia="Times New Roman" w:hAnsi="Times New Roman" w:cs="Times New Roman"/>
          <w:sz w:val="24"/>
        </w:rPr>
        <w:t>1.11.</w:t>
      </w:r>
      <w:r w:rsidR="007027E3">
        <w:rPr>
          <w:rFonts w:ascii="Times New Roman" w:eastAsia="Times New Roman" w:hAnsi="Times New Roman" w:cs="Times New Roman"/>
          <w:sz w:val="24"/>
        </w:rPr>
        <w:t xml:space="preserve"> В ответе по результатам рассмотрения жалобы указываются:  </w:t>
      </w:r>
    </w:p>
    <w:p w:rsidR="002413C4" w:rsidRDefault="00EB5DB6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наименование </w:t>
      </w:r>
      <w:r w:rsidR="00412B4F">
        <w:rPr>
          <w:rFonts w:ascii="Times New Roman" w:eastAsia="Times New Roman" w:hAnsi="Times New Roman" w:cs="Times New Roman"/>
          <w:sz w:val="24"/>
        </w:rPr>
        <w:t>комитета</w:t>
      </w:r>
      <w:r w:rsidR="007027E3">
        <w:rPr>
          <w:rFonts w:ascii="Times New Roman" w:eastAsia="Times New Roman" w:hAnsi="Times New Roman" w:cs="Times New Roman"/>
          <w:sz w:val="24"/>
        </w:rPr>
        <w:t>, Организации, МФЦ, учредителя МФЦ, рассмотревшего жалобу, должность, фамилия, имя, отчество (</w:t>
      </w:r>
      <w:r>
        <w:rPr>
          <w:rFonts w:ascii="Times New Roman" w:eastAsia="Times New Roman" w:hAnsi="Times New Roman" w:cs="Times New Roman"/>
          <w:sz w:val="24"/>
        </w:rPr>
        <w:t xml:space="preserve">при наличии) должностного лица </w:t>
      </w:r>
      <w:r w:rsidR="007027E3">
        <w:rPr>
          <w:rFonts w:ascii="Times New Roman" w:eastAsia="Times New Roman" w:hAnsi="Times New Roman" w:cs="Times New Roman"/>
          <w:sz w:val="24"/>
        </w:rPr>
        <w:t xml:space="preserve">и (или) работника, принявшего решение по жалобе;  </w:t>
      </w:r>
    </w:p>
    <w:p w:rsidR="002413C4" w:rsidRDefault="00EB5DB6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номер, дата, место принятия решения, включая сведения о должностном лице, работнике, решение или действие (бездействие) которого обжалуется;  </w:t>
      </w:r>
    </w:p>
    <w:p w:rsidR="002413C4" w:rsidRDefault="00901A8C" w:rsidP="00901A8C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фамилия, имя, отчество (при наличии) или наименование заявителя; </w:t>
      </w:r>
    </w:p>
    <w:p w:rsidR="002413C4" w:rsidRDefault="00901A8C" w:rsidP="00901A8C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основания для принятия решения по жалобе; </w:t>
      </w:r>
    </w:p>
    <w:p w:rsidR="002413C4" w:rsidRDefault="00901A8C" w:rsidP="00901A8C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принятое по жалобе решение;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>в случае если жалоба пр</w:t>
      </w:r>
      <w:r>
        <w:rPr>
          <w:rFonts w:ascii="Times New Roman" w:eastAsia="Times New Roman" w:hAnsi="Times New Roman" w:cs="Times New Roman"/>
          <w:sz w:val="24"/>
        </w:rPr>
        <w:t>изнана обоснованной</w:t>
      </w:r>
      <w:r w:rsidR="007027E3">
        <w:rPr>
          <w:rFonts w:ascii="Times New Roman" w:eastAsia="Times New Roman" w:hAnsi="Times New Roman" w:cs="Times New Roman"/>
          <w:sz w:val="24"/>
        </w:rPr>
        <w:t xml:space="preserve"> сроки устранения выявленных нарушений, в том числе срок предоставления результата Услуги,</w:t>
      </w:r>
      <w:r>
        <w:rPr>
          <w:rFonts w:ascii="Times New Roman" w:eastAsia="Times New Roman" w:hAnsi="Times New Roman" w:cs="Times New Roman"/>
          <w:sz w:val="24"/>
        </w:rPr>
        <w:t xml:space="preserve"> а также информация, указанная </w:t>
      </w:r>
      <w:r w:rsidR="007027E3">
        <w:rPr>
          <w:rFonts w:ascii="Times New Roman" w:eastAsia="Times New Roman" w:hAnsi="Times New Roman" w:cs="Times New Roman"/>
          <w:sz w:val="24"/>
        </w:rPr>
        <w:t xml:space="preserve">в </w:t>
      </w:r>
      <w:r w:rsidR="00496022">
        <w:rPr>
          <w:rFonts w:ascii="Times New Roman" w:eastAsia="Times New Roman" w:hAnsi="Times New Roman" w:cs="Times New Roman"/>
          <w:sz w:val="24"/>
        </w:rPr>
        <w:t>под</w:t>
      </w:r>
      <w:r w:rsidR="007027E3">
        <w:rPr>
          <w:rFonts w:ascii="Times New Roman" w:eastAsia="Times New Roman" w:hAnsi="Times New Roman" w:cs="Times New Roman"/>
          <w:sz w:val="24"/>
        </w:rPr>
        <w:t xml:space="preserve">пункте </w:t>
      </w:r>
      <w:r w:rsidR="00496022">
        <w:rPr>
          <w:rFonts w:ascii="Times New Roman" w:eastAsia="Times New Roman" w:hAnsi="Times New Roman" w:cs="Times New Roman"/>
          <w:color w:val="auto"/>
          <w:sz w:val="24"/>
        </w:rPr>
        <w:t xml:space="preserve">5.1.16. </w:t>
      </w:r>
      <w:r w:rsidR="007027E3">
        <w:rPr>
          <w:rFonts w:ascii="Times New Roman" w:eastAsia="Times New Roman" w:hAnsi="Times New Roman" w:cs="Times New Roman"/>
          <w:sz w:val="24"/>
        </w:rPr>
        <w:t xml:space="preserve">настоящего Административного регламента;  </w:t>
      </w:r>
    </w:p>
    <w:p w:rsidR="002413C4" w:rsidRDefault="00901A8C" w:rsidP="00901A8C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информация о порядке обжалования принятого по жалобе решения.  </w:t>
      </w:r>
    </w:p>
    <w:p w:rsidR="002413C4" w:rsidRDefault="0049602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5.1.12</w:t>
      </w:r>
      <w:r w:rsidR="00412B4F">
        <w:rPr>
          <w:rFonts w:ascii="Times New Roman" w:eastAsia="Times New Roman" w:hAnsi="Times New Roman" w:cs="Times New Roman"/>
          <w:sz w:val="24"/>
        </w:rPr>
        <w:t>. Комитет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Организация, МФЦ, учредитель МФЦ, </w:t>
      </w:r>
      <w:r w:rsidR="00901A8C">
        <w:rPr>
          <w:rFonts w:ascii="Times New Roman" w:eastAsia="Times New Roman" w:hAnsi="Times New Roman" w:cs="Times New Roman"/>
          <w:sz w:val="24"/>
        </w:rPr>
        <w:t>отказывает</w:t>
      </w:r>
      <w:r w:rsidR="007027E3">
        <w:rPr>
          <w:rFonts w:ascii="Times New Roman" w:eastAsia="Times New Roman" w:hAnsi="Times New Roman" w:cs="Times New Roman"/>
          <w:sz w:val="24"/>
        </w:rPr>
        <w:t xml:space="preserve"> в удовлетворении жалобы в следующих случаях: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наличия вступившего в законную силу решения суда, арбитражного суда по жалобе о том же предмете и по тем же основаниям;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подачи жалобы лицом, полномочия которого не подтверждены в порядке, установленном законодательством Российской Федерации;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  </w:t>
      </w:r>
    </w:p>
    <w:p w:rsidR="002413C4" w:rsidRDefault="0049602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5.1.13</w:t>
      </w:r>
      <w:r w:rsidR="007027E3">
        <w:rPr>
          <w:rFonts w:ascii="Times New Roman" w:eastAsia="Times New Roman" w:hAnsi="Times New Roman" w:cs="Times New Roman"/>
          <w:sz w:val="24"/>
        </w:rPr>
        <w:t xml:space="preserve">. </w:t>
      </w:r>
      <w:r w:rsidR="00F854C0">
        <w:rPr>
          <w:rFonts w:ascii="Times New Roman" w:eastAsia="Times New Roman" w:hAnsi="Times New Roman" w:cs="Times New Roman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Организация, МФЦ, учредитель МФЦ, вправе оставить жалобу без ответа в следующих случаях: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наличия в жалобе нецензурных либо оскорбительных выражений, угроз жизни, здоровью и имуществу должностного лица, работника, а также членов его семьи;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 </w:t>
      </w:r>
    </w:p>
    <w:p w:rsidR="002413C4" w:rsidRDefault="0049602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5.1.14</w:t>
      </w:r>
      <w:r w:rsidR="00901A8C">
        <w:rPr>
          <w:rFonts w:ascii="Times New Roman" w:eastAsia="Times New Roman" w:hAnsi="Times New Roman" w:cs="Times New Roman"/>
          <w:sz w:val="24"/>
        </w:rPr>
        <w:t>.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  <w:r w:rsidR="00F854C0">
        <w:rPr>
          <w:rFonts w:ascii="Times New Roman" w:eastAsia="Times New Roman" w:hAnsi="Times New Roman" w:cs="Times New Roman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Организация, МФЦ, учредитель МФЦ, сообщает заявителю об оставлении </w:t>
      </w:r>
      <w:r w:rsidR="00901A8C">
        <w:rPr>
          <w:rFonts w:ascii="Times New Roman" w:eastAsia="Times New Roman" w:hAnsi="Times New Roman" w:cs="Times New Roman"/>
          <w:sz w:val="24"/>
        </w:rPr>
        <w:t>жалобы без ответа в течение 3 (т</w:t>
      </w:r>
      <w:r w:rsidR="007027E3">
        <w:rPr>
          <w:rFonts w:ascii="Times New Roman" w:eastAsia="Times New Roman" w:hAnsi="Times New Roman" w:cs="Times New Roman"/>
          <w:sz w:val="24"/>
        </w:rPr>
        <w:t xml:space="preserve">рех) рабочих дней со дня регистрации жалобы.  </w:t>
      </w:r>
    </w:p>
    <w:p w:rsidR="002413C4" w:rsidRDefault="0049602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5.1.15</w:t>
      </w:r>
      <w:r w:rsidR="00901A8C">
        <w:rPr>
          <w:rFonts w:ascii="Times New Roman" w:eastAsia="Times New Roman" w:hAnsi="Times New Roman" w:cs="Times New Roman"/>
          <w:sz w:val="24"/>
        </w:rPr>
        <w:t>.</w:t>
      </w:r>
      <w:r w:rsidR="007027E3">
        <w:rPr>
          <w:rFonts w:ascii="Times New Roman" w:eastAsia="Times New Roman" w:hAnsi="Times New Roman" w:cs="Times New Roman"/>
          <w:sz w:val="24"/>
        </w:rPr>
        <w:t xml:space="preserve"> Заявитель вправе обжаловать принятое по жалобе решение в с</w:t>
      </w:r>
      <w:r w:rsidR="00901A8C">
        <w:rPr>
          <w:rFonts w:ascii="Times New Roman" w:eastAsia="Times New Roman" w:hAnsi="Times New Roman" w:cs="Times New Roman"/>
          <w:sz w:val="24"/>
        </w:rPr>
        <w:t>удебном порядке</w:t>
      </w:r>
      <w:r w:rsidR="007027E3">
        <w:rPr>
          <w:rFonts w:ascii="Times New Roman" w:eastAsia="Times New Roman" w:hAnsi="Times New Roman" w:cs="Times New Roman"/>
          <w:sz w:val="24"/>
        </w:rPr>
        <w:t xml:space="preserve"> в соответствии с законодательством Российской Федерации.  </w:t>
      </w:r>
    </w:p>
    <w:p w:rsidR="002413C4" w:rsidRDefault="0049602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5.1.16</w:t>
      </w:r>
      <w:r w:rsidR="00901A8C">
        <w:rPr>
          <w:rFonts w:ascii="Times New Roman" w:eastAsia="Times New Roman" w:hAnsi="Times New Roman" w:cs="Times New Roman"/>
          <w:sz w:val="24"/>
        </w:rPr>
        <w:t>.</w:t>
      </w:r>
      <w:r w:rsidR="007027E3">
        <w:rPr>
          <w:rFonts w:ascii="Times New Roman" w:eastAsia="Times New Roman" w:hAnsi="Times New Roman" w:cs="Times New Roman"/>
          <w:sz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</w:t>
      </w:r>
      <w:r w:rsidR="00901A8C">
        <w:rPr>
          <w:rFonts w:ascii="Times New Roman" w:eastAsia="Times New Roman" w:hAnsi="Times New Roman" w:cs="Times New Roman"/>
          <w:sz w:val="24"/>
        </w:rPr>
        <w:t xml:space="preserve">направляет имеющиеся материалы </w:t>
      </w:r>
      <w:r w:rsidR="007027E3">
        <w:rPr>
          <w:rFonts w:ascii="Times New Roman" w:eastAsia="Times New Roman" w:hAnsi="Times New Roman" w:cs="Times New Roman"/>
          <w:sz w:val="24"/>
        </w:rPr>
        <w:t xml:space="preserve">в органы прокуратуры.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прокуратуры.  </w:t>
      </w:r>
    </w:p>
    <w:p w:rsidR="002413C4" w:rsidRDefault="00496022" w:rsidP="00901A8C">
      <w:pPr>
        <w:spacing w:after="0" w:line="240" w:lineRule="auto"/>
        <w:ind w:left="93" w:right="187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5.1.17</w:t>
      </w:r>
      <w:r w:rsidR="00901A8C">
        <w:rPr>
          <w:rFonts w:ascii="Times New Roman" w:eastAsia="Times New Roman" w:hAnsi="Times New Roman" w:cs="Times New Roman"/>
          <w:sz w:val="24"/>
        </w:rPr>
        <w:t xml:space="preserve">. </w:t>
      </w:r>
      <w:r w:rsidR="00F854C0">
        <w:rPr>
          <w:rFonts w:ascii="Times New Roman" w:eastAsia="Times New Roman" w:hAnsi="Times New Roman" w:cs="Times New Roman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Организация, МФЦ, учредитель МФЦ обеспечивают: </w:t>
      </w:r>
    </w:p>
    <w:p w:rsidR="002413C4" w:rsidRDefault="00901A8C" w:rsidP="00901A8C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027E3">
        <w:rPr>
          <w:rFonts w:ascii="Times New Roman" w:eastAsia="Times New Roman" w:hAnsi="Times New Roman" w:cs="Times New Roman"/>
          <w:sz w:val="24"/>
        </w:rPr>
        <w:t xml:space="preserve">оснащение мест приема жалоб;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F854C0">
        <w:rPr>
          <w:rFonts w:ascii="Times New Roman" w:eastAsia="Times New Roman" w:hAnsi="Times New Roman" w:cs="Times New Roman"/>
          <w:sz w:val="24"/>
        </w:rPr>
        <w:t>Администрации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Организации, МФЦ, учредителей МФЦ, Портала;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консультирование заявителей о порядке обжалования решений и действий (бездействия) Организации, работников Организации, МФ</w:t>
      </w:r>
      <w:r>
        <w:rPr>
          <w:rFonts w:ascii="Times New Roman" w:eastAsia="Times New Roman" w:hAnsi="Times New Roman" w:cs="Times New Roman"/>
          <w:sz w:val="24"/>
        </w:rPr>
        <w:t xml:space="preserve">Ц, работников МФЦ, в том числе </w:t>
      </w:r>
      <w:r w:rsidR="007027E3">
        <w:rPr>
          <w:rFonts w:ascii="Times New Roman" w:eastAsia="Times New Roman" w:hAnsi="Times New Roman" w:cs="Times New Roman"/>
          <w:sz w:val="24"/>
        </w:rPr>
        <w:t xml:space="preserve">по телефону, электронной почте, при личном приеме;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заключение соглашений о взаимодействии в части осуществления МФЦ приема жалоб и выдачи заявителям результатов рассмотрения жалоб;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7027E3">
        <w:rPr>
          <w:rFonts w:ascii="Times New Roman" w:eastAsia="Times New Roman" w:hAnsi="Times New Roman" w:cs="Times New Roman"/>
          <w:sz w:val="24"/>
        </w:rPr>
        <w:t xml:space="preserve"> формирование и представление в порядке, установленном законодательством Российской Федерации, отчетности о полученных и рассмот</w:t>
      </w:r>
      <w:r>
        <w:rPr>
          <w:rFonts w:ascii="Times New Roman" w:eastAsia="Times New Roman" w:hAnsi="Times New Roman" w:cs="Times New Roman"/>
          <w:sz w:val="24"/>
        </w:rPr>
        <w:t xml:space="preserve">ренных жалобах (в том числе </w:t>
      </w:r>
      <w:r w:rsidR="007027E3">
        <w:rPr>
          <w:rFonts w:ascii="Times New Roman" w:eastAsia="Times New Roman" w:hAnsi="Times New Roman" w:cs="Times New Roman"/>
          <w:sz w:val="24"/>
        </w:rPr>
        <w:t>о количестве удовлетворенных и неудовлетворенных жалоб), з</w:t>
      </w:r>
      <w:r>
        <w:rPr>
          <w:rFonts w:ascii="Times New Roman" w:eastAsia="Times New Roman" w:hAnsi="Times New Roman" w:cs="Times New Roman"/>
          <w:sz w:val="24"/>
        </w:rPr>
        <w:t xml:space="preserve">а исключением жалоб на решения </w:t>
      </w:r>
      <w:r w:rsidR="007027E3">
        <w:rPr>
          <w:rFonts w:ascii="Times New Roman" w:eastAsia="Times New Roman" w:hAnsi="Times New Roman" w:cs="Times New Roman"/>
          <w:sz w:val="24"/>
        </w:rPr>
        <w:t xml:space="preserve">и действия (бездействие) МФЦ, руководителя и (или) работника МФЦ.  </w:t>
      </w:r>
    </w:p>
    <w:p w:rsidR="002413C4" w:rsidRDefault="00496022" w:rsidP="00901A8C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5.1.18</w:t>
      </w:r>
      <w:r w:rsidR="00901A8C">
        <w:rPr>
          <w:rFonts w:ascii="Times New Roman" w:eastAsia="Times New Roman" w:hAnsi="Times New Roman" w:cs="Times New Roman"/>
          <w:sz w:val="24"/>
        </w:rPr>
        <w:t>.</w:t>
      </w:r>
      <w:r w:rsidR="007027E3">
        <w:rPr>
          <w:rFonts w:ascii="Times New Roman" w:eastAsia="Times New Roman" w:hAnsi="Times New Roman" w:cs="Times New Roman"/>
          <w:sz w:val="24"/>
        </w:rPr>
        <w:t xml:space="preserve">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</w:t>
      </w:r>
      <w:r w:rsidR="00901A8C">
        <w:rPr>
          <w:rFonts w:ascii="Times New Roman" w:eastAsia="Times New Roman" w:hAnsi="Times New Roman" w:cs="Times New Roman"/>
          <w:sz w:val="24"/>
        </w:rPr>
        <w:t xml:space="preserve">ствии с требованиями Положения </w:t>
      </w:r>
      <w:r w:rsidR="007027E3">
        <w:rPr>
          <w:rFonts w:ascii="Times New Roman" w:eastAsia="Times New Roman" w:hAnsi="Times New Roman" w:cs="Times New Roman"/>
          <w:sz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</w:t>
      </w:r>
      <w:r w:rsidR="00901A8C">
        <w:rPr>
          <w:rFonts w:ascii="Times New Roman" w:eastAsia="Times New Roman" w:hAnsi="Times New Roman" w:cs="Times New Roman"/>
          <w:sz w:val="24"/>
        </w:rPr>
        <w:t xml:space="preserve">вий (бездействия), совершенных </w:t>
      </w:r>
      <w:r w:rsidR="007027E3">
        <w:rPr>
          <w:rFonts w:ascii="Times New Roman" w:eastAsia="Times New Roman" w:hAnsi="Times New Roman" w:cs="Times New Roman"/>
          <w:sz w:val="24"/>
        </w:rPr>
        <w:t>при предоставлении государственных и муниципальных услуг, утвержденного постановлением Правительства Р</w:t>
      </w:r>
      <w:r w:rsidR="00901A8C">
        <w:rPr>
          <w:rFonts w:ascii="Times New Roman" w:eastAsia="Times New Roman" w:hAnsi="Times New Roman" w:cs="Times New Roman"/>
          <w:sz w:val="24"/>
        </w:rPr>
        <w:t xml:space="preserve">оссийской Федерации от 20.11.2012 </w:t>
      </w:r>
      <w:r w:rsidR="007027E3">
        <w:rPr>
          <w:rFonts w:ascii="Times New Roman" w:eastAsia="Times New Roman" w:hAnsi="Times New Roman" w:cs="Times New Roman"/>
          <w:sz w:val="24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2413C4" w:rsidRDefault="00901A8C" w:rsidP="00901A8C">
      <w:pPr>
        <w:pStyle w:val="1"/>
        <w:spacing w:after="0" w:line="240" w:lineRule="auto"/>
        <w:ind w:left="0" w:right="18" w:firstLine="709"/>
        <w:jc w:val="both"/>
      </w:pPr>
      <w:r>
        <w:t>5.</w:t>
      </w:r>
      <w:r w:rsidR="00496022">
        <w:t>2.</w:t>
      </w:r>
      <w:r>
        <w:t xml:space="preserve"> </w:t>
      </w:r>
      <w:r w:rsidR="007027E3"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7027E3">
        <w:rPr>
          <w:b w:val="0"/>
          <w:sz w:val="24"/>
        </w:rPr>
        <w:t xml:space="preserve">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496022">
        <w:rPr>
          <w:rFonts w:ascii="Times New Roman" w:eastAsia="Times New Roman" w:hAnsi="Times New Roman" w:cs="Times New Roman"/>
          <w:sz w:val="24"/>
        </w:rPr>
        <w:t>2.</w:t>
      </w:r>
      <w:r w:rsidR="007027E3">
        <w:rPr>
          <w:rFonts w:ascii="Times New Roman" w:eastAsia="Times New Roman" w:hAnsi="Times New Roman" w:cs="Times New Roman"/>
          <w:sz w:val="24"/>
        </w:rPr>
        <w:t xml:space="preserve">1. Жалоба подается в </w:t>
      </w:r>
      <w:r w:rsidR="00F854C0">
        <w:rPr>
          <w:rFonts w:ascii="Times New Roman" w:eastAsia="Times New Roman" w:hAnsi="Times New Roman" w:cs="Times New Roman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</w:t>
      </w:r>
      <w:r w:rsidR="00F854C0">
        <w:rPr>
          <w:rFonts w:ascii="Times New Roman" w:eastAsia="Times New Roman" w:hAnsi="Times New Roman" w:cs="Times New Roman"/>
          <w:sz w:val="24"/>
        </w:rPr>
        <w:t>комитета</w:t>
      </w:r>
      <w:r w:rsidR="007027E3">
        <w:rPr>
          <w:rFonts w:ascii="Times New Roman" w:eastAsia="Times New Roman" w:hAnsi="Times New Roman" w:cs="Times New Roman"/>
          <w:sz w:val="24"/>
        </w:rPr>
        <w:t xml:space="preserve"> рассматривается Организацией, МФЦ</w:t>
      </w:r>
      <w:r w:rsidR="00C40CA2">
        <w:rPr>
          <w:rFonts w:ascii="Times New Roman" w:eastAsia="Times New Roman" w:hAnsi="Times New Roman" w:cs="Times New Roman"/>
          <w:sz w:val="24"/>
        </w:rPr>
        <w:t>, комитетом</w:t>
      </w:r>
      <w:r w:rsidR="007027E3">
        <w:rPr>
          <w:rFonts w:ascii="Times New Roman" w:eastAsia="Times New Roman" w:hAnsi="Times New Roman" w:cs="Times New Roman"/>
          <w:sz w:val="24"/>
        </w:rPr>
        <w:t xml:space="preserve"> в порядке, установленном законодательством Российской Федерации.  </w:t>
      </w:r>
    </w:p>
    <w:p w:rsidR="002413C4" w:rsidRDefault="00901A8C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496022">
        <w:rPr>
          <w:rFonts w:ascii="Times New Roman" w:eastAsia="Times New Roman" w:hAnsi="Times New Roman" w:cs="Times New Roman"/>
          <w:sz w:val="24"/>
        </w:rPr>
        <w:t>2.</w:t>
      </w:r>
      <w:r w:rsidR="007027E3">
        <w:rPr>
          <w:rFonts w:ascii="Times New Roman" w:eastAsia="Times New Roman" w:hAnsi="Times New Roman" w:cs="Times New Roman"/>
          <w:sz w:val="24"/>
        </w:rPr>
        <w:t xml:space="preserve">2.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Жалобу на решения и действия (бездействие) </w:t>
      </w:r>
      <w:r w:rsidR="007027E3">
        <w:rPr>
          <w:rFonts w:ascii="Times New Roman" w:eastAsia="Times New Roman" w:hAnsi="Times New Roman" w:cs="Times New Roman"/>
          <w:sz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можно подать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7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496022">
        <w:rPr>
          <w:rFonts w:ascii="Times New Roman" w:eastAsia="Times New Roman" w:hAnsi="Times New Roman" w:cs="Times New Roman"/>
          <w:sz w:val="24"/>
        </w:rPr>
        <w:t>2.</w:t>
      </w:r>
      <w:r w:rsidR="007027E3">
        <w:rPr>
          <w:rFonts w:ascii="Times New Roman" w:eastAsia="Times New Roman" w:hAnsi="Times New Roman" w:cs="Times New Roman"/>
          <w:sz w:val="24"/>
        </w:rPr>
        <w:t xml:space="preserve">3. Жалоба на решения и действия (бездействие) работника МФЦ подается руководителю МФЦ.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496022">
        <w:rPr>
          <w:rFonts w:ascii="Times New Roman" w:eastAsia="Times New Roman" w:hAnsi="Times New Roman" w:cs="Times New Roman"/>
          <w:sz w:val="24"/>
        </w:rPr>
        <w:t>2.</w:t>
      </w:r>
      <w:r w:rsidR="007027E3">
        <w:rPr>
          <w:rFonts w:ascii="Times New Roman" w:eastAsia="Times New Roman" w:hAnsi="Times New Roman" w:cs="Times New Roman"/>
          <w:sz w:val="24"/>
        </w:rPr>
        <w:t>4. Жалоба на решения и действия (бездействи</w:t>
      </w:r>
      <w:r>
        <w:rPr>
          <w:rFonts w:ascii="Times New Roman" w:eastAsia="Times New Roman" w:hAnsi="Times New Roman" w:cs="Times New Roman"/>
          <w:sz w:val="24"/>
        </w:rPr>
        <w:t>е) МФЦ подается учредителю МФЦ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5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</w:t>
      </w:r>
      <w:r w:rsidR="00496022">
        <w:rPr>
          <w:rFonts w:ascii="Times New Roman" w:eastAsia="Times New Roman" w:hAnsi="Times New Roman" w:cs="Times New Roman"/>
          <w:color w:val="000007"/>
          <w:sz w:val="24"/>
        </w:rPr>
        <w:t>2.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5. </w:t>
      </w:r>
      <w:r w:rsidR="007027E3">
        <w:rPr>
          <w:rFonts w:ascii="Times New Roman" w:eastAsia="Times New Roman" w:hAnsi="Times New Roman" w:cs="Times New Roman"/>
          <w:sz w:val="24"/>
        </w:rPr>
        <w:t xml:space="preserve">Прием жалоб в письменной форме на бумажном носителе осуществляется </w:t>
      </w:r>
      <w:r w:rsidR="00C40CA2">
        <w:rPr>
          <w:rFonts w:ascii="Times New Roman" w:eastAsia="Times New Roman" w:hAnsi="Times New Roman" w:cs="Times New Roman"/>
          <w:sz w:val="24"/>
        </w:rPr>
        <w:t>комитетом</w:t>
      </w:r>
      <w:r w:rsidR="007027E3">
        <w:rPr>
          <w:rFonts w:ascii="Times New Roman" w:eastAsia="Times New Roman" w:hAnsi="Times New Roman" w:cs="Times New Roman"/>
          <w:sz w:val="24"/>
        </w:rPr>
        <w:t>, Организацией, МФЦ в месте, г</w:t>
      </w:r>
      <w:r>
        <w:rPr>
          <w:rFonts w:ascii="Times New Roman" w:eastAsia="Times New Roman" w:hAnsi="Times New Roman" w:cs="Times New Roman"/>
          <w:sz w:val="24"/>
        </w:rPr>
        <w:t xml:space="preserve">де заявитель подавал заявление </w:t>
      </w:r>
      <w:r w:rsidR="007027E3">
        <w:rPr>
          <w:rFonts w:ascii="Times New Roman" w:eastAsia="Times New Roman" w:hAnsi="Times New Roman" w:cs="Times New Roman"/>
          <w:sz w:val="24"/>
        </w:rPr>
        <w:t xml:space="preserve">на получение Услуги, нарушение порядка которой обжалуется, либо в месте, где заявителем получен результат указанной Услуги.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Прием жалоб в письменной форме на бумажном носителе осуществляется </w:t>
      </w:r>
      <w:r w:rsidR="00901A8C">
        <w:rPr>
          <w:rFonts w:ascii="Times New Roman" w:eastAsia="Times New Roman" w:hAnsi="Times New Roman" w:cs="Times New Roman"/>
          <w:color w:val="000007"/>
          <w:sz w:val="24"/>
        </w:rPr>
        <w:t xml:space="preserve">комитетом </w:t>
      </w:r>
      <w:r>
        <w:rPr>
          <w:rFonts w:ascii="Times New Roman" w:eastAsia="Times New Roman" w:hAnsi="Times New Roman" w:cs="Times New Roman"/>
          <w:sz w:val="24"/>
        </w:rPr>
        <w:t xml:space="preserve">по месту его работы. Время приема жалоб должно совпадать со временем работы указанного органа по месту его работы.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496022">
        <w:rPr>
          <w:rFonts w:ascii="Times New Roman" w:eastAsia="Times New Roman" w:hAnsi="Times New Roman" w:cs="Times New Roman"/>
          <w:sz w:val="24"/>
        </w:rPr>
        <w:t>2.</w:t>
      </w:r>
      <w:r w:rsidR="007027E3">
        <w:rPr>
          <w:rFonts w:ascii="Times New Roman" w:eastAsia="Times New Roman" w:hAnsi="Times New Roman" w:cs="Times New Roman"/>
          <w:sz w:val="24"/>
        </w:rPr>
        <w:t xml:space="preserve">6. Жалоба (за исключением жалобы на решения и действия (бездействие) МФЦ, руководителя и (или) работника МФЦ) может быть подана заявителем через МФЦ.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При поступлении жалобы МФЦ обеспечивает ее пе</w:t>
      </w:r>
      <w:r w:rsidR="00901A8C">
        <w:rPr>
          <w:rFonts w:ascii="Times New Roman" w:eastAsia="Times New Roman" w:hAnsi="Times New Roman" w:cs="Times New Roman"/>
          <w:sz w:val="24"/>
        </w:rPr>
        <w:t xml:space="preserve">редачу в Организацию в порядке </w:t>
      </w:r>
      <w:r>
        <w:rPr>
          <w:rFonts w:ascii="Times New Roman" w:eastAsia="Times New Roman" w:hAnsi="Times New Roman" w:cs="Times New Roman"/>
          <w:sz w:val="24"/>
        </w:rPr>
        <w:t>и сроки, которые установлены соглашением о взаимодейс</w:t>
      </w:r>
      <w:r w:rsidR="00901A8C">
        <w:rPr>
          <w:rFonts w:ascii="Times New Roman" w:eastAsia="Times New Roman" w:hAnsi="Times New Roman" w:cs="Times New Roman"/>
          <w:sz w:val="24"/>
        </w:rPr>
        <w:t xml:space="preserve">твии между МФЦ и Организацией, </w:t>
      </w:r>
      <w:r>
        <w:rPr>
          <w:rFonts w:ascii="Times New Roman" w:eastAsia="Times New Roman" w:hAnsi="Times New Roman" w:cs="Times New Roman"/>
          <w:sz w:val="24"/>
        </w:rPr>
        <w:t xml:space="preserve">но не позднее следующего рабочего дня со дня поступления жалобы, при этом срок рассмотрения жалобы исчисляется со дня регистрации жалобы в Организации.  </w:t>
      </w:r>
    </w:p>
    <w:p w:rsidR="002413C4" w:rsidRDefault="00901A8C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496022">
        <w:rPr>
          <w:rFonts w:ascii="Times New Roman" w:eastAsia="Times New Roman" w:hAnsi="Times New Roman" w:cs="Times New Roman"/>
          <w:sz w:val="24"/>
        </w:rPr>
        <w:t>2.</w:t>
      </w:r>
      <w:r w:rsidR="007027E3">
        <w:rPr>
          <w:rFonts w:ascii="Times New Roman" w:eastAsia="Times New Roman" w:hAnsi="Times New Roman" w:cs="Times New Roman"/>
          <w:sz w:val="24"/>
        </w:rPr>
        <w:t xml:space="preserve">7. Жалоба, поступившая в </w:t>
      </w:r>
      <w:r w:rsidR="00C92CBB">
        <w:rPr>
          <w:rFonts w:ascii="Times New Roman" w:eastAsia="Times New Roman" w:hAnsi="Times New Roman" w:cs="Times New Roman"/>
          <w:sz w:val="24"/>
        </w:rPr>
        <w:t>Администрацию</w:t>
      </w:r>
      <w:r w:rsidR="007027E3">
        <w:rPr>
          <w:rFonts w:ascii="Times New Roman" w:eastAsia="Times New Roman" w:hAnsi="Times New Roman" w:cs="Times New Roman"/>
          <w:sz w:val="24"/>
        </w:rPr>
        <w:t xml:space="preserve">, Организацию, МФЦ, учредителю МФЦ, </w:t>
      </w:r>
      <w:r w:rsidR="00C92CBB">
        <w:rPr>
          <w:rFonts w:ascii="Times New Roman" w:eastAsia="Times New Roman" w:hAnsi="Times New Roman" w:cs="Times New Roman"/>
          <w:sz w:val="24"/>
        </w:rPr>
        <w:t>комитет</w:t>
      </w:r>
      <w:r w:rsidR="007027E3">
        <w:rPr>
          <w:rFonts w:ascii="Times New Roman" w:eastAsia="Times New Roman" w:hAnsi="Times New Roman" w:cs="Times New Roman"/>
          <w:sz w:val="24"/>
        </w:rPr>
        <w:t xml:space="preserve">, подлежит регистрации не позднее следующего рабочего дня со дня ее поступления.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Жалоба</w:t>
      </w:r>
      <w:r w:rsidR="00C92CBB">
        <w:rPr>
          <w:rFonts w:ascii="Times New Roman" w:eastAsia="Times New Roman" w:hAnsi="Times New Roman" w:cs="Times New Roman"/>
          <w:sz w:val="24"/>
        </w:rPr>
        <w:t xml:space="preserve"> рассматривается в течение 15 (п</w:t>
      </w:r>
      <w:r>
        <w:rPr>
          <w:rFonts w:ascii="Times New Roman" w:eastAsia="Times New Roman" w:hAnsi="Times New Roman" w:cs="Times New Roman"/>
          <w:sz w:val="24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C92CBB">
        <w:rPr>
          <w:rFonts w:ascii="Times New Roman" w:eastAsia="Times New Roman" w:hAnsi="Times New Roman" w:cs="Times New Roman"/>
          <w:sz w:val="24"/>
        </w:rPr>
        <w:t>Администрацией</w:t>
      </w:r>
      <w:r>
        <w:rPr>
          <w:rFonts w:ascii="Times New Roman" w:eastAsia="Times New Roman" w:hAnsi="Times New Roman" w:cs="Times New Roman"/>
          <w:sz w:val="24"/>
        </w:rPr>
        <w:t>, Орг</w:t>
      </w:r>
      <w:r w:rsidR="00C92CBB">
        <w:rPr>
          <w:rFonts w:ascii="Times New Roman" w:eastAsia="Times New Roman" w:hAnsi="Times New Roman" w:cs="Times New Roman"/>
          <w:sz w:val="24"/>
        </w:rPr>
        <w:t>анизацией, МФЦ, учредителем МФЦ, комитетом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2413C4" w:rsidRDefault="00C92CBB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>.</w:t>
      </w:r>
      <w:r w:rsidR="00496022">
        <w:rPr>
          <w:rFonts w:ascii="Times New Roman" w:eastAsia="Times New Roman" w:hAnsi="Times New Roman" w:cs="Times New Roman"/>
          <w:sz w:val="24"/>
        </w:rPr>
        <w:t>2.</w:t>
      </w:r>
      <w:r w:rsidR="007027E3">
        <w:rPr>
          <w:rFonts w:ascii="Times New Roman" w:eastAsia="Times New Roman" w:hAnsi="Times New Roman" w:cs="Times New Roman"/>
          <w:sz w:val="24"/>
        </w:rPr>
        <w:t>8. В случае обжалования отказа Организации, работника Организации, МФЦ, работника МФЦ в приеме документов у заявителя либо в исправлени</w:t>
      </w:r>
      <w:r>
        <w:rPr>
          <w:rFonts w:ascii="Times New Roman" w:eastAsia="Times New Roman" w:hAnsi="Times New Roman" w:cs="Times New Roman"/>
          <w:sz w:val="24"/>
        </w:rPr>
        <w:t xml:space="preserve">и допущенных опечаток и ошибок </w:t>
      </w:r>
      <w:r w:rsidR="007027E3">
        <w:rPr>
          <w:rFonts w:ascii="Times New Roman" w:eastAsia="Times New Roman" w:hAnsi="Times New Roman" w:cs="Times New Roman"/>
          <w:sz w:val="24"/>
        </w:rPr>
        <w:t>или в случае обжалования заявителем нарушения установленного срока таких исправлений жалоб</w:t>
      </w:r>
      <w:r>
        <w:rPr>
          <w:rFonts w:ascii="Times New Roman" w:eastAsia="Times New Roman" w:hAnsi="Times New Roman" w:cs="Times New Roman"/>
          <w:sz w:val="24"/>
        </w:rPr>
        <w:t>а рассматривается в течение 5 (п</w:t>
      </w:r>
      <w:r w:rsidR="007027E3">
        <w:rPr>
          <w:rFonts w:ascii="Times New Roman" w:eastAsia="Times New Roman" w:hAnsi="Times New Roman" w:cs="Times New Roman"/>
          <w:sz w:val="24"/>
        </w:rPr>
        <w:t xml:space="preserve">яти) рабочих дней со дня ее регистрации. 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случае, если жалоба подана заявителем в </w:t>
      </w:r>
      <w:r w:rsidR="00C40CA2">
        <w:rPr>
          <w:rFonts w:ascii="Times New Roman" w:eastAsia="Times New Roman" w:hAnsi="Times New Roman" w:cs="Times New Roman"/>
          <w:sz w:val="24"/>
        </w:rPr>
        <w:t>Администрацию</w:t>
      </w:r>
      <w:r>
        <w:rPr>
          <w:rFonts w:ascii="Times New Roman" w:eastAsia="Times New Roman" w:hAnsi="Times New Roman" w:cs="Times New Roman"/>
          <w:sz w:val="24"/>
        </w:rPr>
        <w:t>, Организацию, МФЦ, учредителю МФЦ,</w:t>
      </w:r>
      <w:r w:rsidR="00C40CA2">
        <w:rPr>
          <w:rFonts w:ascii="Times New Roman" w:eastAsia="Times New Roman" w:hAnsi="Times New Roman" w:cs="Times New Roman"/>
          <w:sz w:val="24"/>
        </w:rPr>
        <w:t xml:space="preserve"> комитет</w:t>
      </w:r>
      <w:r>
        <w:rPr>
          <w:rFonts w:ascii="Times New Roman" w:eastAsia="Times New Roman" w:hAnsi="Times New Roman" w:cs="Times New Roman"/>
          <w:sz w:val="24"/>
        </w:rPr>
        <w:t xml:space="preserve"> в компетенцию которого не входит принят</w:t>
      </w:r>
      <w:r w:rsidR="00C92CBB">
        <w:rPr>
          <w:rFonts w:ascii="Times New Roman" w:eastAsia="Times New Roman" w:hAnsi="Times New Roman" w:cs="Times New Roman"/>
          <w:sz w:val="24"/>
        </w:rPr>
        <w:t>ие решения по жалобе, в течение 3 (т</w:t>
      </w:r>
      <w:r>
        <w:rPr>
          <w:rFonts w:ascii="Times New Roman" w:eastAsia="Times New Roman" w:hAnsi="Times New Roman" w:cs="Times New Roman"/>
          <w:sz w:val="24"/>
        </w:rPr>
        <w:t>рех) рабочих дней со дня регистрации такой жалобы, она</w:t>
      </w:r>
      <w:r w:rsidR="00C92CBB">
        <w:rPr>
          <w:rFonts w:ascii="Times New Roman" w:eastAsia="Times New Roman" w:hAnsi="Times New Roman" w:cs="Times New Roman"/>
          <w:sz w:val="24"/>
        </w:rPr>
        <w:t xml:space="preserve"> направляется в уполномоченный </w:t>
      </w:r>
      <w:r>
        <w:rPr>
          <w:rFonts w:ascii="Times New Roman" w:eastAsia="Times New Roman" w:hAnsi="Times New Roman" w:cs="Times New Roman"/>
          <w:sz w:val="24"/>
        </w:rPr>
        <w:t>на ее рассмотрение государственный или муниципальн</w:t>
      </w:r>
      <w:r w:rsidR="00C92CBB">
        <w:rPr>
          <w:rFonts w:ascii="Times New Roman" w:eastAsia="Times New Roman" w:hAnsi="Times New Roman" w:cs="Times New Roman"/>
          <w:sz w:val="24"/>
        </w:rPr>
        <w:t xml:space="preserve">ый орган, МФЦ, учредителю МФЦ, </w:t>
      </w:r>
      <w:r>
        <w:rPr>
          <w:rFonts w:ascii="Times New Roman" w:eastAsia="Times New Roman" w:hAnsi="Times New Roman" w:cs="Times New Roman"/>
          <w:sz w:val="24"/>
        </w:rPr>
        <w:t xml:space="preserve">о чем в письменной форме информируется заявитель.  </w:t>
      </w:r>
    </w:p>
    <w:p w:rsidR="002413C4" w:rsidRDefault="007027E3" w:rsidP="00C92CBB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При этом срок рассмотрения жалобы исчисл</w:t>
      </w:r>
      <w:r w:rsidR="00C92CBB">
        <w:rPr>
          <w:rFonts w:ascii="Times New Roman" w:eastAsia="Times New Roman" w:hAnsi="Times New Roman" w:cs="Times New Roman"/>
          <w:sz w:val="24"/>
        </w:rPr>
        <w:t>яется со дня регистрации жалобы</w:t>
      </w:r>
      <w:r>
        <w:rPr>
          <w:rFonts w:ascii="Times New Roman" w:eastAsia="Times New Roman" w:hAnsi="Times New Roman" w:cs="Times New Roman"/>
          <w:sz w:val="24"/>
        </w:rPr>
        <w:t xml:space="preserve"> в уполномоченном на ее рассмотрение государственном или муниципальном органе, МФЦ, учредителем МФЦ.  </w:t>
      </w:r>
    </w:p>
    <w:p w:rsidR="002413C4" w:rsidRDefault="00496022" w:rsidP="00C92CBB">
      <w:pPr>
        <w:pStyle w:val="1"/>
        <w:spacing w:after="0" w:line="240" w:lineRule="auto"/>
        <w:ind w:left="0" w:firstLine="567"/>
        <w:jc w:val="both"/>
      </w:pPr>
      <w:r>
        <w:t>5.3.</w:t>
      </w:r>
      <w:r w:rsidR="007027E3">
        <w:t xml:space="preserve"> Способы информирован</w:t>
      </w:r>
      <w:r w:rsidR="00C92CBB">
        <w:t xml:space="preserve">ия заявителей о порядке подачи </w:t>
      </w:r>
      <w:r w:rsidR="007027E3">
        <w:t>и рассмотрения жалобы, в том числе с использованием Портала</w:t>
      </w:r>
      <w:r w:rsidR="007027E3">
        <w:rPr>
          <w:b w:val="0"/>
          <w:sz w:val="24"/>
        </w:rPr>
        <w:t xml:space="preserve"> </w:t>
      </w:r>
    </w:p>
    <w:p w:rsidR="002413C4" w:rsidRDefault="00496022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5.3</w:t>
      </w:r>
      <w:r w:rsidR="007027E3">
        <w:rPr>
          <w:rFonts w:ascii="Times New Roman" w:eastAsia="Times New Roman" w:hAnsi="Times New Roman" w:cs="Times New Roman"/>
          <w:sz w:val="24"/>
        </w:rPr>
        <w:t>.1. Заявители информируются о порядке подачи и ра</w:t>
      </w:r>
      <w:r w:rsidR="00C92CBB">
        <w:rPr>
          <w:rFonts w:ascii="Times New Roman" w:eastAsia="Times New Roman" w:hAnsi="Times New Roman" w:cs="Times New Roman"/>
          <w:sz w:val="24"/>
        </w:rPr>
        <w:t xml:space="preserve">ссмотрении жалобы, в том числе </w:t>
      </w:r>
      <w:r w:rsidR="007027E3">
        <w:rPr>
          <w:rFonts w:ascii="Times New Roman" w:eastAsia="Times New Roman" w:hAnsi="Times New Roman" w:cs="Times New Roman"/>
          <w:sz w:val="24"/>
        </w:rPr>
        <w:t xml:space="preserve">с использованием Портала, способами, предусмотренными подразделом 3 настоящего Административного регламента.  </w:t>
      </w:r>
    </w:p>
    <w:p w:rsidR="002413C4" w:rsidRDefault="00496022" w:rsidP="00C92CBB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5.3</w:t>
      </w:r>
      <w:r w:rsidR="007027E3">
        <w:rPr>
          <w:rFonts w:ascii="Times New Roman" w:eastAsia="Times New Roman" w:hAnsi="Times New Roman" w:cs="Times New Roman"/>
          <w:sz w:val="24"/>
        </w:rPr>
        <w:t xml:space="preserve">.2. Информация, указанная в разделе </w:t>
      </w:r>
      <w:r w:rsidR="00C40CA2">
        <w:rPr>
          <w:rFonts w:ascii="Times New Roman" w:eastAsia="Times New Roman" w:hAnsi="Times New Roman" w:cs="Times New Roman"/>
          <w:sz w:val="24"/>
        </w:rPr>
        <w:t>5</w:t>
      </w:r>
      <w:r w:rsidR="007027E3"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регламента, подлежит обязательному размещению на Портале, официальном сайте Организации, </w:t>
      </w:r>
      <w:r w:rsidR="00C92CBB">
        <w:rPr>
          <w:rFonts w:ascii="Times New Roman" w:eastAsia="Times New Roman" w:hAnsi="Times New Roman" w:cs="Times New Roman"/>
          <w:sz w:val="24"/>
        </w:rPr>
        <w:t>Администрации</w:t>
      </w:r>
      <w:r w:rsidR="007027E3">
        <w:rPr>
          <w:rFonts w:ascii="Times New Roman" w:eastAsia="Times New Roman" w:hAnsi="Times New Roman" w:cs="Times New Roman"/>
          <w:sz w:val="24"/>
        </w:rPr>
        <w:t xml:space="preserve">. </w:t>
      </w:r>
      <w:r w:rsidR="007027E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13C4" w:rsidRDefault="00496022" w:rsidP="00C92CBB">
      <w:pPr>
        <w:pStyle w:val="1"/>
        <w:spacing w:after="0" w:line="240" w:lineRule="auto"/>
        <w:ind w:left="0" w:right="18" w:firstLine="567"/>
        <w:jc w:val="both"/>
      </w:pPr>
      <w:r>
        <w:t>5.4.</w:t>
      </w:r>
      <w:r w:rsidR="007027E3"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Организации,</w:t>
      </w:r>
      <w:r w:rsidR="00C92CBB">
        <w:t xml:space="preserve"> </w:t>
      </w:r>
      <w:r w:rsidR="007027E3">
        <w:t xml:space="preserve">работников Организации, МФЦ, работников МФЦ </w:t>
      </w:r>
    </w:p>
    <w:p w:rsidR="002413C4" w:rsidRDefault="00496022" w:rsidP="003E6718">
      <w:pPr>
        <w:spacing w:after="0" w:line="240" w:lineRule="auto"/>
        <w:ind w:left="-15" w:right="54" w:firstLine="567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5.4.1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. Досудебный (внесудебный) порядок обжал</w:t>
      </w:r>
      <w:r w:rsidR="00C92CBB">
        <w:rPr>
          <w:rFonts w:ascii="Times New Roman" w:eastAsia="Times New Roman" w:hAnsi="Times New Roman" w:cs="Times New Roman"/>
          <w:color w:val="000007"/>
          <w:sz w:val="24"/>
        </w:rPr>
        <w:t xml:space="preserve">ования действий (бездействия) 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>и (или) решений, принятых в ходе представления Услуги, осуществляется с соблюдением требо</w:t>
      </w:r>
      <w:r w:rsidR="00C92CBB">
        <w:rPr>
          <w:rFonts w:ascii="Times New Roman" w:eastAsia="Times New Roman" w:hAnsi="Times New Roman" w:cs="Times New Roman"/>
          <w:color w:val="000007"/>
          <w:sz w:val="24"/>
        </w:rPr>
        <w:t>ваний Федерального закона от 27.07.2010</w:t>
      </w:r>
      <w:r w:rsidR="007027E3">
        <w:rPr>
          <w:rFonts w:ascii="Times New Roman" w:eastAsia="Times New Roman" w:hAnsi="Times New Roman" w:cs="Times New Roman"/>
          <w:color w:val="000007"/>
          <w:sz w:val="24"/>
        </w:rPr>
        <w:t xml:space="preserve"> № 210-ФЗ «Об организации предоставления государственных и муниципальных услуг». </w:t>
      </w:r>
      <w:r w:rsidR="007027E3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2413C4" w:rsidP="003E6718">
      <w:pPr>
        <w:spacing w:after="0" w:line="240" w:lineRule="auto"/>
        <w:ind w:firstLine="567"/>
        <w:sectPr w:rsidR="002413C4" w:rsidSect="00A109FB">
          <w:headerReference w:type="even" r:id="rId11"/>
          <w:headerReference w:type="default" r:id="rId12"/>
          <w:pgSz w:w="11906" w:h="16838"/>
          <w:pgMar w:top="1134" w:right="991" w:bottom="1134" w:left="1701" w:header="720" w:footer="720" w:gutter="0"/>
          <w:cols w:space="720"/>
          <w:titlePg/>
          <w:docGrid w:linePitch="299"/>
        </w:sectPr>
      </w:pPr>
    </w:p>
    <w:p w:rsidR="002413C4" w:rsidRDefault="007027E3" w:rsidP="003E6718">
      <w:pPr>
        <w:spacing w:after="0" w:line="240" w:lineRule="auto"/>
        <w:ind w:right="2" w:firstLine="567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413C4" w:rsidRDefault="007027E3" w:rsidP="003E6718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:rsidR="002413C4" w:rsidRDefault="007027E3" w:rsidP="00C92CBB">
      <w:pPr>
        <w:spacing w:after="0" w:line="240" w:lineRule="auto"/>
        <w:ind w:left="6419" w:right="55"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по предоставлению </w:t>
      </w:r>
    </w:p>
    <w:p w:rsidR="002413C4" w:rsidRDefault="00C92CBB" w:rsidP="003E6718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t>муниципальной</w:t>
      </w:r>
      <w:r w:rsidR="007027E3">
        <w:rPr>
          <w:rFonts w:ascii="Times New Roman" w:eastAsia="Times New Roman" w:hAnsi="Times New Roman" w:cs="Times New Roman"/>
          <w:sz w:val="24"/>
        </w:rPr>
        <w:t xml:space="preserve"> услуги </w:t>
      </w:r>
    </w:p>
    <w:p w:rsidR="002413C4" w:rsidRDefault="007027E3" w:rsidP="003E6718">
      <w:pPr>
        <w:spacing w:after="0" w:line="240" w:lineRule="auto"/>
        <w:ind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ФОРМА 1 </w:t>
      </w:r>
    </w:p>
    <w:p w:rsidR="002413C4" w:rsidRDefault="007027E3" w:rsidP="003E6718">
      <w:pPr>
        <w:spacing w:after="0" w:line="240" w:lineRule="auto"/>
        <w:ind w:left="8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13C4" w:rsidRDefault="00C40CA2" w:rsidP="00C40CA2">
      <w:pPr>
        <w:pStyle w:val="1"/>
        <w:spacing w:after="0" w:line="240" w:lineRule="auto"/>
        <w:ind w:left="0" w:right="18" w:firstLine="0"/>
        <w:jc w:val="center"/>
      </w:pPr>
      <w:r>
        <w:t xml:space="preserve">Форма решения о </w:t>
      </w:r>
      <w:r w:rsidR="007027E3">
        <w:t xml:space="preserve">приеме заявления о зачислении в муниципальную образовательную организацию, реализующую программу общего образования </w:t>
      </w:r>
      <w:r>
        <w:t>на территории Волотовского муниципального округа</w:t>
      </w:r>
    </w:p>
    <w:p w:rsidR="002413C4" w:rsidRDefault="007027E3" w:rsidP="003E6718">
      <w:pPr>
        <w:spacing w:after="0" w:line="240" w:lineRule="auto"/>
        <w:ind w:left="708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  <w:r w:rsidR="00C40CA2">
        <w:rPr>
          <w:rFonts w:ascii="Times New Roman" w:eastAsia="Times New Roman" w:hAnsi="Times New Roman" w:cs="Times New Roman"/>
          <w:sz w:val="24"/>
        </w:rPr>
        <w:t>________________________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</w:p>
    <w:p w:rsidR="002413C4" w:rsidRDefault="007027E3" w:rsidP="00C40CA2">
      <w:pPr>
        <w:spacing w:after="0" w:line="240" w:lineRule="auto"/>
        <w:ind w:left="703" w:right="749" w:firstLine="56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Наименование Организации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C40CA2">
      <w:pPr>
        <w:tabs>
          <w:tab w:val="center" w:pos="708"/>
          <w:tab w:val="center" w:pos="6825"/>
        </w:tabs>
        <w:spacing w:after="0" w:line="240" w:lineRule="auto"/>
        <w:ind w:firstLine="567"/>
        <w:jc w:val="righ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Кому: ____________</w:t>
      </w:r>
      <w:r w:rsidR="00C40CA2"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____ </w:t>
      </w:r>
    </w:p>
    <w:p w:rsidR="002413C4" w:rsidRDefault="007027E3" w:rsidP="003E6718">
      <w:pPr>
        <w:spacing w:after="0" w:line="240" w:lineRule="auto"/>
        <w:ind w:left="842" w:firstLine="5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C40CA2">
      <w:pPr>
        <w:spacing w:after="0" w:line="240" w:lineRule="auto"/>
        <w:ind w:righ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</w:p>
    <w:p w:rsidR="002413C4" w:rsidRDefault="007027E3" w:rsidP="00C40CA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 приеме заявления о зачислении в муниципальную</w:t>
      </w:r>
    </w:p>
    <w:p w:rsidR="002413C4" w:rsidRDefault="007027E3" w:rsidP="00C40CA2">
      <w:pPr>
        <w:pStyle w:val="2"/>
        <w:spacing w:after="0" w:line="240" w:lineRule="auto"/>
        <w:ind w:left="644" w:firstLine="0"/>
      </w:pPr>
      <w:r>
        <w:t>образовательную организацию, реализующую программу общего образования</w:t>
      </w:r>
      <w:r w:rsidR="00C40CA2">
        <w:t xml:space="preserve"> на территории Волотовского муниципального округа</w:t>
      </w:r>
      <w:r>
        <w:t>, к рассмотрению по существу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tabs>
          <w:tab w:val="center" w:pos="1511"/>
          <w:tab w:val="center" w:pos="5931"/>
        </w:tabs>
        <w:spacing w:after="0" w:line="240" w:lineRule="auto"/>
        <w:ind w:firstLine="567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 </w:t>
      </w:r>
    </w:p>
    <w:p w:rsidR="002413C4" w:rsidRDefault="007027E3" w:rsidP="00C40CA2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Ваше заявление от ____________ № ______________ и прилагаемые к нему документы (копии) Организация приняла к рассмотрению.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4991" w:tblpY="-54"/>
        <w:tblOverlap w:val="never"/>
        <w:tblW w:w="4530" w:type="dxa"/>
        <w:tblInd w:w="0" w:type="dxa"/>
        <w:tblCellMar>
          <w:top w:w="54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2413C4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</w:p>
        </w:tc>
      </w:tr>
    </w:tbl>
    <w:p w:rsidR="002413C4" w:rsidRDefault="007027E3" w:rsidP="003E6718">
      <w:pPr>
        <w:pStyle w:val="3"/>
        <w:spacing w:after="0" w:line="240" w:lineRule="auto"/>
        <w:ind w:left="703" w:right="749" w:firstLine="567"/>
      </w:pPr>
      <w:r>
        <w:t xml:space="preserve">______________________________ Должность </w:t>
      </w:r>
      <w:r>
        <w:tab/>
        <w:t xml:space="preserve">и </w:t>
      </w:r>
      <w:r>
        <w:tab/>
        <w:t xml:space="preserve">ФИО </w:t>
      </w:r>
      <w:r>
        <w:tab/>
        <w:t xml:space="preserve">сотрудника, принявшего решение </w:t>
      </w:r>
    </w:p>
    <w:p w:rsidR="002413C4" w:rsidRDefault="007027E3" w:rsidP="003E6718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C40CA2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ФОРМА 2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366" w:right="427" w:firstLine="5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Уведомление о регистрации заявления о зачислении в муниципальную образовательную организацию, реализующую программу общего образования</w:t>
      </w:r>
      <w:r w:rsidR="00C40CA2">
        <w:rPr>
          <w:rFonts w:ascii="Times New Roman" w:eastAsia="Times New Roman" w:hAnsi="Times New Roman" w:cs="Times New Roman"/>
          <w:b/>
          <w:sz w:val="24"/>
        </w:rPr>
        <w:t xml:space="preserve"> на территории Волотовского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</w:rPr>
        <w:t xml:space="preserve">, по электронной почте: </w:t>
      </w:r>
    </w:p>
    <w:p w:rsidR="002413C4" w:rsidRDefault="007027E3" w:rsidP="003E6718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Добрый день! </w:t>
      </w:r>
    </w:p>
    <w:p w:rsidR="002413C4" w:rsidRDefault="007027E3" w:rsidP="003E6718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821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Ваше заявление на зачисление в общеобразовательну</w:t>
      </w:r>
      <w:r w:rsidR="00C40CA2">
        <w:rPr>
          <w:rFonts w:ascii="Times New Roman" w:eastAsia="Times New Roman" w:hAnsi="Times New Roman" w:cs="Times New Roman"/>
          <w:sz w:val="24"/>
        </w:rPr>
        <w:t xml:space="preserve">ю организацию зарегистрировано </w:t>
      </w:r>
      <w:r>
        <w:rPr>
          <w:rFonts w:ascii="Times New Roman" w:eastAsia="Times New Roman" w:hAnsi="Times New Roman" w:cs="Times New Roman"/>
          <w:sz w:val="24"/>
        </w:rPr>
        <w:t xml:space="preserve">под номером ___________________________________.  </w:t>
      </w:r>
    </w:p>
    <w:p w:rsidR="002413C4" w:rsidRDefault="007027E3" w:rsidP="003E6718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C40CA2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Данные заявления: </w:t>
      </w:r>
    </w:p>
    <w:p w:rsidR="002413C4" w:rsidRDefault="007027E3" w:rsidP="00C40CA2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 регистрации: _______________________________________________.  </w:t>
      </w:r>
    </w:p>
    <w:p w:rsidR="002413C4" w:rsidRDefault="007027E3" w:rsidP="00C40CA2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Время регистрации: ______________________________________________.  </w:t>
      </w:r>
    </w:p>
    <w:p w:rsidR="002413C4" w:rsidRDefault="007027E3" w:rsidP="00C40CA2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организация: _____________________________________.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ФИО ребенка: ___________________________________________________. 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:rsidR="00496022" w:rsidRDefault="00496022" w:rsidP="00496022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Приложение № 2</w:t>
      </w:r>
    </w:p>
    <w:p w:rsidR="002413C4" w:rsidRDefault="007027E3" w:rsidP="00496022">
      <w:pPr>
        <w:spacing w:after="0" w:line="240" w:lineRule="auto"/>
        <w:ind w:left="6404"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по предоставлению </w:t>
      </w:r>
      <w:r w:rsidR="00C40CA2">
        <w:rPr>
          <w:rFonts w:ascii="Times New Roman" w:eastAsia="Times New Roman" w:hAnsi="Times New Roman" w:cs="Times New Roman"/>
          <w:sz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</w:rPr>
        <w:t xml:space="preserve"> услуги</w:t>
      </w:r>
    </w:p>
    <w:p w:rsidR="002413C4" w:rsidRDefault="007027E3" w:rsidP="003E6718">
      <w:pPr>
        <w:spacing w:after="0" w:line="240" w:lineRule="auto"/>
        <w:ind w:left="8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13C4" w:rsidRPr="00E97DC7" w:rsidRDefault="007027E3" w:rsidP="00E97DC7">
      <w:pPr>
        <w:pStyle w:val="1"/>
        <w:spacing w:after="0" w:line="240" w:lineRule="auto"/>
        <w:ind w:left="0" w:right="63" w:firstLine="0"/>
        <w:jc w:val="center"/>
        <w:rPr>
          <w:sz w:val="24"/>
        </w:rPr>
      </w:pPr>
      <w:r w:rsidRPr="00E97DC7">
        <w:rPr>
          <w:sz w:val="24"/>
        </w:rPr>
        <w:t>Форма решения об отказе в</w:t>
      </w:r>
      <w:r w:rsidR="00C40CA2" w:rsidRPr="00E97DC7">
        <w:rPr>
          <w:sz w:val="24"/>
        </w:rPr>
        <w:t xml:space="preserve"> приеме заявления о зачислении </w:t>
      </w:r>
      <w:r w:rsidRPr="00E97DC7">
        <w:rPr>
          <w:sz w:val="24"/>
        </w:rPr>
        <w:t xml:space="preserve">в муниципальную образовательную организацию, реализующую программу общего образования </w:t>
      </w:r>
      <w:r w:rsidR="00C40CA2" w:rsidRPr="00E97DC7">
        <w:rPr>
          <w:sz w:val="24"/>
        </w:rPr>
        <w:t>на территории Волотовского муниципального округа</w:t>
      </w:r>
    </w:p>
    <w:p w:rsidR="002413C4" w:rsidRDefault="007027E3" w:rsidP="003E6718">
      <w:pPr>
        <w:spacing w:after="0" w:line="240" w:lineRule="auto"/>
        <w:ind w:left="708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:rsidR="002413C4" w:rsidRDefault="007027E3" w:rsidP="00496022">
      <w:pPr>
        <w:spacing w:after="0" w:line="240" w:lineRule="auto"/>
        <w:ind w:left="703" w:right="749" w:firstLine="56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Организации </w:t>
      </w:r>
    </w:p>
    <w:p w:rsidR="002413C4" w:rsidRDefault="007027E3" w:rsidP="003E6718">
      <w:pPr>
        <w:tabs>
          <w:tab w:val="center" w:pos="708"/>
          <w:tab w:val="center" w:pos="6584"/>
        </w:tabs>
        <w:spacing w:after="0" w:line="240" w:lineRule="auto"/>
        <w:ind w:firstLine="567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Кому: _______</w:t>
      </w:r>
      <w:r w:rsidR="00496022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_____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C40CA2">
      <w:pPr>
        <w:pStyle w:val="2"/>
        <w:spacing w:after="0" w:line="240" w:lineRule="auto"/>
        <w:ind w:left="0" w:right="58" w:firstLine="0"/>
      </w:pPr>
      <w:r>
        <w:t xml:space="preserve">РЕШЕНИЕ </w:t>
      </w:r>
    </w:p>
    <w:p w:rsidR="002413C4" w:rsidRDefault="007027E3" w:rsidP="00C40CA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об отказе в приеме заявления о зачислении в муниципальную образовательную организацию, реализующую программу общего образования</w:t>
      </w:r>
      <w:r w:rsidR="00C40CA2">
        <w:rPr>
          <w:rFonts w:ascii="Times New Roman" w:eastAsia="Times New Roman" w:hAnsi="Times New Roman" w:cs="Times New Roman"/>
          <w:b/>
          <w:sz w:val="24"/>
        </w:rPr>
        <w:t xml:space="preserve"> на территории Волотовского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</w:rPr>
        <w:t>, к рассмотрению по существу</w:t>
      </w:r>
    </w:p>
    <w:p w:rsidR="002413C4" w:rsidRDefault="007027E3" w:rsidP="003E6718">
      <w:pPr>
        <w:tabs>
          <w:tab w:val="center" w:pos="1571"/>
          <w:tab w:val="center" w:pos="6236"/>
        </w:tabs>
        <w:spacing w:after="0" w:line="240" w:lineRule="auto"/>
        <w:ind w:firstLine="567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Рассмотрев Ваше заявление от __________ № _______ и прилагаемые к нему документы, Организацией принято решение об отказе в его приеме по следующим основаниям: 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456" w:type="dxa"/>
        <w:tblInd w:w="-130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350"/>
        <w:gridCol w:w="4704"/>
        <w:gridCol w:w="3402"/>
      </w:tblGrid>
      <w:tr w:rsidR="002413C4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C4" w:rsidRDefault="007027E3" w:rsidP="00496022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пункта</w:t>
            </w:r>
          </w:p>
          <w:p w:rsidR="002413C4" w:rsidRDefault="007027E3" w:rsidP="00496022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Административного</w:t>
            </w:r>
          </w:p>
          <w:p w:rsidR="002413C4" w:rsidRDefault="007027E3" w:rsidP="00496022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регламента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C4" w:rsidRDefault="00C40CA2" w:rsidP="00496022">
            <w:pPr>
              <w:ind w:right="36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основания для отказа в соответствии </w:t>
            </w:r>
            <w:r w:rsidR="007027E3">
              <w:rPr>
                <w:rFonts w:ascii="Times New Roman" w:eastAsia="Times New Roman" w:hAnsi="Times New Roman" w:cs="Times New Roman"/>
                <w:b/>
                <w:sz w:val="24"/>
              </w:rPr>
              <w:t>с единым стандартом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E97DC7">
            <w:pPr>
              <w:ind w:right="548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Разъяснение причин о</w:t>
            </w:r>
            <w:r w:rsidR="00C40CA2">
              <w:rPr>
                <w:rFonts w:ascii="Times New Roman" w:eastAsia="Times New Roman" w:hAnsi="Times New Roman" w:cs="Times New Roman"/>
                <w:b/>
                <w:sz w:val="24"/>
              </w:rPr>
              <w:t>тказа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предоставлении услуги</w:t>
            </w:r>
          </w:p>
        </w:tc>
      </w:tr>
      <w:tr w:rsidR="002413C4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496022" w:rsidP="00496022">
            <w:pPr>
              <w:ind w:left="2" w:hanging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Абзац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а) подпункта 2.9.1.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3C4" w:rsidRDefault="007027E3" w:rsidP="00496022">
            <w:pPr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Обращение за предоставлением иной 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496022">
            <w:pPr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96022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) подпункта 2.9.1.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ind w:right="123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Заявителем представлен неполный комплект документов, необходимых для предоставления 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pPr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которые необходимо представить заявителю  </w:t>
            </w:r>
          </w:p>
        </w:tc>
      </w:tr>
      <w:tr w:rsidR="00496022" w:rsidTr="00E97DC7">
        <w:trPr>
          <w:trHeight w:val="89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) подпункта 2.9.1.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E97DC7" w:rsidP="00E97DC7">
            <w:pPr>
              <w:ind w:right="289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Документы, необходимые</w:t>
            </w:r>
            <w:r w:rsidR="00496022">
              <w:rPr>
                <w:rFonts w:ascii="Times New Roman" w:eastAsia="Times New Roman" w:hAnsi="Times New Roman" w:cs="Times New Roman"/>
                <w:sz w:val="24"/>
              </w:rPr>
              <w:t xml:space="preserve"> для предоставления Услуги, утратили силу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pPr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496022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) подпункта 2.9.1.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ind w:right="33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противореч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>ий между сведениями, указанными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заявлении, и сведен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 xml:space="preserve">иями, указанными в приложенных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нему документах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pPr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96022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) подпункта 2.9.1.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E97DC7" w:rsidP="00E97DC7">
            <w:pPr>
              <w:ind w:right="264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содержат подчистки и исправления текста, не заверенные в порядке, </w:t>
            </w:r>
            <w:r w:rsidR="00496022">
              <w:rPr>
                <w:rFonts w:ascii="Times New Roman" w:eastAsia="Times New Roman" w:hAnsi="Times New Roman" w:cs="Times New Roman"/>
                <w:sz w:val="24"/>
              </w:rPr>
              <w:t xml:space="preserve">установленном законодательством Российской Федерации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E97DC7">
            <w:pPr>
              <w:ind w:right="155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 xml:space="preserve">кументов, содержащих подчистки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исправления </w:t>
            </w:r>
          </w:p>
        </w:tc>
      </w:tr>
      <w:tr w:rsidR="00496022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) подпункта 2.9.1.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ind w:right="123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содержат 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496022">
            <w:pPr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>документов, содержащих повреждения</w:t>
            </w:r>
          </w:p>
        </w:tc>
      </w:tr>
    </w:tbl>
    <w:p w:rsidR="002413C4" w:rsidRDefault="002413C4" w:rsidP="00E97DC7">
      <w:pPr>
        <w:spacing w:after="0" w:line="240" w:lineRule="auto"/>
      </w:pPr>
    </w:p>
    <w:tbl>
      <w:tblPr>
        <w:tblStyle w:val="TableGrid"/>
        <w:tblW w:w="10411" w:type="dxa"/>
        <w:tblInd w:w="-130" w:type="dxa"/>
        <w:tblCellMar>
          <w:top w:w="155" w:type="dxa"/>
          <w:left w:w="62" w:type="dxa"/>
          <w:right w:w="30" w:type="dxa"/>
        </w:tblCellMar>
        <w:tblLook w:val="04A0" w:firstRow="1" w:lastRow="0" w:firstColumn="1" w:lastColumn="0" w:noHBand="0" w:noVBand="1"/>
      </w:tblPr>
      <w:tblGrid>
        <w:gridCol w:w="2350"/>
        <w:gridCol w:w="5430"/>
        <w:gridCol w:w="2631"/>
      </w:tblGrid>
      <w:tr w:rsidR="00496022" w:rsidTr="00E97DC7">
        <w:trPr>
          <w:trHeight w:val="84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8D7C4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Абзац е) подпункта 2.9.1.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Некорректное заполнение обязательных полей в заявлении (отсутствие запол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 xml:space="preserve">нения, недостоверное, неполное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либо н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>еправильное,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 соответствующее требованиям, установленным настоящим Административным регламентом)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96022" w:rsidTr="00E97DC7">
        <w:trPr>
          <w:trHeight w:val="3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8D7C49">
              <w:rPr>
                <w:rFonts w:ascii="Times New Roman" w:eastAsia="Times New Roman" w:hAnsi="Times New Roman" w:cs="Times New Roman"/>
                <w:sz w:val="24"/>
              </w:rPr>
              <w:t xml:space="preserve">Абзац е) подпункта 2.9.1.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E97DC7" w:rsidP="00E97DC7">
            <w:pPr>
              <w:ind w:right="1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 подано лицом, </w:t>
            </w:r>
            <w:r w:rsidR="00496022">
              <w:rPr>
                <w:rFonts w:ascii="Times New Roman" w:eastAsia="Times New Roman" w:hAnsi="Times New Roman" w:cs="Times New Roman"/>
                <w:sz w:val="24"/>
              </w:rPr>
              <w:t>не имеющим полномочий представлять интересы заявителя в соответст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вии</w:t>
            </w:r>
            <w:r w:rsidR="00496022">
              <w:rPr>
                <w:rFonts w:ascii="Times New Roman" w:eastAsia="Times New Roman" w:hAnsi="Times New Roman" w:cs="Times New Roman"/>
                <w:sz w:val="24"/>
              </w:rPr>
              <w:t xml:space="preserve"> с подразделом 2 настоящего Административного регламента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6022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8D7C49">
              <w:rPr>
                <w:rFonts w:ascii="Times New Roman" w:eastAsia="Times New Roman" w:hAnsi="Times New Roman" w:cs="Times New Roman"/>
                <w:sz w:val="24"/>
              </w:rPr>
              <w:t xml:space="preserve">Абзац е) подпункта 2.9.1.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Несоответствие категории заявителей, указанных в пункте 2.2 настоящего Административного регламента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96022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8D7C49">
              <w:rPr>
                <w:rFonts w:ascii="Times New Roman" w:eastAsia="Times New Roman" w:hAnsi="Times New Roman" w:cs="Times New Roman"/>
                <w:sz w:val="24"/>
              </w:rPr>
              <w:t xml:space="preserve">Абзац е) подпункта 2.9.1.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Поступление заявления, аналогично ранее зарегистрированному заявлен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 xml:space="preserve">ию, срок предоставления Услуги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которому не истек на момент поступления такого заявления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96022" w:rsidTr="00E97DC7">
        <w:trPr>
          <w:trHeight w:val="31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8D7C49">
              <w:rPr>
                <w:rFonts w:ascii="Times New Roman" w:eastAsia="Times New Roman" w:hAnsi="Times New Roman" w:cs="Times New Roman"/>
                <w:sz w:val="24"/>
              </w:rPr>
              <w:t xml:space="preserve">Абзац е) подпункта 2.9.1.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 подано за пределами периода, указанного в пункте 8.1 настоящего Административного регламента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96022" w:rsidTr="00E97DC7">
        <w:trPr>
          <w:trHeight w:val="5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8D7C49">
              <w:rPr>
                <w:rFonts w:ascii="Times New Roman" w:eastAsia="Times New Roman" w:hAnsi="Times New Roman" w:cs="Times New Roman"/>
                <w:sz w:val="24"/>
              </w:rPr>
              <w:t xml:space="preserve">Абзац е) подпункта 2.9.1.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ind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документов, указанных в пункте 10.1 настоящего Администрати</w:t>
            </w:r>
            <w:r w:rsidR="00E97DC7">
              <w:rPr>
                <w:rFonts w:ascii="Times New Roman" w:eastAsia="Times New Roman" w:hAnsi="Times New Roman" w:cs="Times New Roman"/>
                <w:sz w:val="24"/>
              </w:rPr>
              <w:t xml:space="preserve">вного регламента, по форме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содержанию требованиям законодательства Российской Федерации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недостатки </w:t>
            </w:r>
          </w:p>
        </w:tc>
      </w:tr>
      <w:tr w:rsidR="00496022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 w:rsidRPr="008D7C49">
              <w:rPr>
                <w:rFonts w:ascii="Times New Roman" w:eastAsia="Times New Roman" w:hAnsi="Times New Roman" w:cs="Times New Roman"/>
                <w:sz w:val="24"/>
              </w:rPr>
              <w:t xml:space="preserve">Абзац е) подпункта 2.9.1.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022" w:rsidRDefault="00496022" w:rsidP="00E97DC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Обращение заявителя в Организацию, реализующую исключительно адаптированную программу, с заявлением</w:t>
            </w:r>
            <w:r w:rsidR="00E97DC7"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 о приеме на образовательную программу, не предусмотренную в Организации</w:t>
            </w: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22" w:rsidRDefault="00496022" w:rsidP="00496022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E97DC7" w:rsidTr="00E97DC7">
        <w:trPr>
          <w:trHeight w:val="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C7" w:rsidRDefault="00E97DC7" w:rsidP="00E97DC7">
            <w:pPr>
              <w:ind w:left="2"/>
            </w:pPr>
            <w:r w:rsidRPr="00034932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034932">
              <w:rPr>
                <w:rFonts w:ascii="Times New Roman" w:eastAsia="Times New Roman" w:hAnsi="Times New Roman" w:cs="Times New Roman"/>
                <w:sz w:val="24"/>
              </w:rPr>
              <w:t>) подпункта 2.9.1.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DC7" w:rsidRDefault="00E97DC7" w:rsidP="00E97DC7">
            <w:pPr>
              <w:ind w:right="59" w:hanging="19"/>
              <w:jc w:val="both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C7" w:rsidRDefault="00E97DC7" w:rsidP="00E97DC7">
            <w:pPr>
              <w:ind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</w:tbl>
    <w:p w:rsidR="002413C4" w:rsidRDefault="007027E3" w:rsidP="003E6718">
      <w:pPr>
        <w:spacing w:after="0" w:line="240" w:lineRule="auto"/>
        <w:ind w:left="708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Организацию с заявлением о предоставлении Услуги после устранения указанных нарушений.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</w:t>
      </w:r>
      <w:r w:rsidR="00E97DC7">
        <w:rPr>
          <w:rFonts w:ascii="Times New Roman" w:eastAsia="Times New Roman" w:hAnsi="Times New Roman" w:cs="Times New Roman"/>
          <w:sz w:val="24"/>
        </w:rPr>
        <w:t>орядке путем направления жалобы</w:t>
      </w:r>
      <w:r>
        <w:rPr>
          <w:rFonts w:ascii="Times New Roman" w:eastAsia="Times New Roman" w:hAnsi="Times New Roman" w:cs="Times New Roman"/>
          <w:sz w:val="24"/>
        </w:rPr>
        <w:t xml:space="preserve"> в уполномоченный орган, а также в судебном порядке.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4991" w:tblpY="-55"/>
        <w:tblOverlap w:val="never"/>
        <w:tblW w:w="4530" w:type="dxa"/>
        <w:tblInd w:w="0" w:type="dxa"/>
        <w:tblCellMar>
          <w:top w:w="55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2413C4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</w:p>
        </w:tc>
      </w:tr>
    </w:tbl>
    <w:p w:rsidR="002413C4" w:rsidRDefault="007027E3" w:rsidP="003E6718">
      <w:pPr>
        <w:pStyle w:val="3"/>
        <w:spacing w:after="0" w:line="240" w:lineRule="auto"/>
        <w:ind w:left="703" w:right="749" w:firstLine="567"/>
      </w:pPr>
      <w:r>
        <w:t xml:space="preserve">______________________________ Должность </w:t>
      </w:r>
      <w:r>
        <w:tab/>
        <w:t xml:space="preserve">и </w:t>
      </w:r>
      <w:r>
        <w:tab/>
        <w:t xml:space="preserve">ФИО </w:t>
      </w:r>
      <w:r>
        <w:tab/>
        <w:t xml:space="preserve">сотрудника, принявшего решение </w:t>
      </w:r>
    </w:p>
    <w:p w:rsidR="002413C4" w:rsidRDefault="007027E3" w:rsidP="00E97DC7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2413C4" w:rsidP="003E6718">
      <w:pPr>
        <w:spacing w:after="0" w:line="240" w:lineRule="auto"/>
        <w:ind w:firstLine="567"/>
        <w:sectPr w:rsidR="002413C4">
          <w:headerReference w:type="even" r:id="rId13"/>
          <w:headerReference w:type="default" r:id="rId14"/>
          <w:headerReference w:type="first" r:id="rId15"/>
          <w:pgSz w:w="11906" w:h="16838"/>
          <w:pgMar w:top="474" w:right="504" w:bottom="1013" w:left="1133" w:header="720" w:footer="720" w:gutter="0"/>
          <w:cols w:space="720"/>
        </w:sectPr>
      </w:pPr>
    </w:p>
    <w:p w:rsidR="00E97DC7" w:rsidRDefault="00E97DC7" w:rsidP="00E97DC7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Приложение № 3</w:t>
      </w:r>
    </w:p>
    <w:p w:rsidR="00E97DC7" w:rsidRDefault="00E97DC7" w:rsidP="00E97DC7">
      <w:pPr>
        <w:spacing w:after="0" w:line="240" w:lineRule="auto"/>
        <w:ind w:left="6404" w:firstLine="567"/>
        <w:jc w:val="right"/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по предоставлению муниципальной услуги</w:t>
      </w:r>
    </w:p>
    <w:p w:rsidR="00E97DC7" w:rsidRDefault="00E97DC7" w:rsidP="00E97DC7">
      <w:pPr>
        <w:spacing w:after="0" w:line="240" w:lineRule="auto"/>
        <w:ind w:left="6404"/>
      </w:pPr>
    </w:p>
    <w:p w:rsidR="002413C4" w:rsidRDefault="007027E3" w:rsidP="00E97DC7">
      <w:pPr>
        <w:pStyle w:val="1"/>
        <w:spacing w:after="0" w:line="240" w:lineRule="auto"/>
        <w:ind w:left="0" w:right="18" w:firstLine="0"/>
        <w:jc w:val="center"/>
      </w:pPr>
      <w:r>
        <w:t>Форма решения о приеме на обучение в муниципальную образовательную организацию субъекта Российской Федерации, реализующую программу общего образования</w:t>
      </w:r>
    </w:p>
    <w:p w:rsidR="002413C4" w:rsidRDefault="002413C4" w:rsidP="00E97DC7">
      <w:pPr>
        <w:spacing w:after="0" w:line="240" w:lineRule="auto"/>
      </w:pPr>
    </w:p>
    <w:p w:rsidR="002413C4" w:rsidRDefault="007027E3" w:rsidP="003E6718">
      <w:pPr>
        <w:spacing w:after="0" w:line="240" w:lineRule="auto"/>
        <w:ind w:left="708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 </w:t>
      </w:r>
    </w:p>
    <w:p w:rsidR="002413C4" w:rsidRDefault="007027E3" w:rsidP="003E6718">
      <w:pPr>
        <w:spacing w:after="0" w:line="240" w:lineRule="auto"/>
        <w:ind w:left="703" w:right="749" w:firstLine="56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Организации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tabs>
          <w:tab w:val="center" w:pos="708"/>
          <w:tab w:val="center" w:pos="6825"/>
        </w:tabs>
        <w:spacing w:after="0" w:line="240" w:lineRule="auto"/>
        <w:ind w:firstLine="567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Кому: ________________ </w:t>
      </w:r>
    </w:p>
    <w:p w:rsidR="002413C4" w:rsidRDefault="007027E3" w:rsidP="003E6718">
      <w:pPr>
        <w:spacing w:after="0" w:line="240" w:lineRule="auto"/>
        <w:ind w:left="901" w:firstLine="5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pStyle w:val="2"/>
        <w:spacing w:after="0" w:line="240" w:lineRule="auto"/>
        <w:ind w:left="712" w:firstLine="567"/>
      </w:pPr>
      <w:r>
        <w:t xml:space="preserve">РЕШЕНИЕ </w:t>
      </w:r>
    </w:p>
    <w:p w:rsidR="002413C4" w:rsidRDefault="007027E3" w:rsidP="00E97DC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 приеме на обучение в муниципальную образовательную организацию, реализующую программу общего образования </w:t>
      </w:r>
      <w:r w:rsidR="00E97DC7">
        <w:rPr>
          <w:rFonts w:ascii="Times New Roman" w:eastAsia="Times New Roman" w:hAnsi="Times New Roman" w:cs="Times New Roman"/>
          <w:b/>
          <w:sz w:val="24"/>
        </w:rPr>
        <w:t>на территории Волотовского муниципального округа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tabs>
          <w:tab w:val="center" w:pos="1511"/>
          <w:tab w:val="center" w:pos="5931"/>
        </w:tabs>
        <w:spacing w:after="0" w:line="240" w:lineRule="auto"/>
        <w:ind w:firstLine="567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 </w:t>
      </w:r>
    </w:p>
    <w:p w:rsidR="002413C4" w:rsidRDefault="007027E3" w:rsidP="00E97DC7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413C4" w:rsidRDefault="007027E3" w:rsidP="00E97DC7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Ваше заявление от ____________ № ______________ и прилагаемые к нему документы (копии) Организацией рассмотрены и принято решение о приеме на обучение в ____________ (распорядительный акт от ____________ № ______________).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E97DC7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4991" w:tblpY="-54"/>
        <w:tblOverlap w:val="never"/>
        <w:tblW w:w="4530" w:type="dxa"/>
        <w:tblInd w:w="0" w:type="dxa"/>
        <w:tblCellMar>
          <w:top w:w="54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2413C4">
        <w:trPr>
          <w:trHeight w:val="83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</w:p>
        </w:tc>
      </w:tr>
    </w:tbl>
    <w:p w:rsidR="002413C4" w:rsidRDefault="007027E3" w:rsidP="003E6718">
      <w:pPr>
        <w:pStyle w:val="3"/>
        <w:spacing w:after="0" w:line="240" w:lineRule="auto"/>
        <w:ind w:left="703" w:right="749" w:firstLine="567"/>
      </w:pPr>
      <w:r>
        <w:t xml:space="preserve">______________________________ Должность </w:t>
      </w:r>
      <w:r>
        <w:tab/>
        <w:t xml:space="preserve">и </w:t>
      </w:r>
      <w:r>
        <w:tab/>
        <w:t xml:space="preserve">ФИО </w:t>
      </w:r>
      <w:r>
        <w:tab/>
        <w:t xml:space="preserve">сотрудника, принявшего решение </w:t>
      </w:r>
    </w:p>
    <w:p w:rsidR="002413C4" w:rsidRDefault="007027E3" w:rsidP="003E6718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3E6718">
      <w:pPr>
        <w:spacing w:after="0" w:line="240" w:lineRule="auto"/>
        <w:ind w:left="6404" w:firstLine="567"/>
        <w:rPr>
          <w:rFonts w:ascii="Times New Roman" w:eastAsia="Times New Roman" w:hAnsi="Times New Roman" w:cs="Times New Roman"/>
          <w:sz w:val="24"/>
        </w:rPr>
      </w:pPr>
    </w:p>
    <w:p w:rsidR="00E97DC7" w:rsidRDefault="00E97DC7" w:rsidP="00E97DC7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Приложение № 4</w:t>
      </w:r>
    </w:p>
    <w:p w:rsidR="00E97DC7" w:rsidRDefault="00E97DC7" w:rsidP="00E97DC7">
      <w:pPr>
        <w:spacing w:after="0" w:line="240" w:lineRule="auto"/>
        <w:ind w:left="6404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по предоставлению муниципальной услуги</w:t>
      </w:r>
    </w:p>
    <w:p w:rsidR="00E97DC7" w:rsidRDefault="00E97DC7" w:rsidP="00E97DC7">
      <w:pPr>
        <w:spacing w:after="0" w:line="240" w:lineRule="auto"/>
        <w:ind w:left="6404" w:firstLine="567"/>
        <w:jc w:val="right"/>
      </w:pPr>
    </w:p>
    <w:p w:rsidR="002413C4" w:rsidRDefault="007027E3" w:rsidP="00E97DC7">
      <w:pPr>
        <w:pStyle w:val="1"/>
        <w:spacing w:after="0" w:line="240" w:lineRule="auto"/>
        <w:ind w:left="0" w:right="18" w:firstLine="0"/>
        <w:jc w:val="center"/>
      </w:pPr>
      <w:r>
        <w:t xml:space="preserve">Форма решения об отказе в приеме на обучение в муниципальную образовательную организацию, реализующую программу общего образования </w:t>
      </w:r>
      <w:r w:rsidR="00E97DC7">
        <w:t>на территории Волотовского муниципального округа</w:t>
      </w:r>
    </w:p>
    <w:p w:rsidR="002413C4" w:rsidRDefault="007027E3" w:rsidP="003E6718">
      <w:pPr>
        <w:spacing w:after="0" w:line="240" w:lineRule="auto"/>
        <w:ind w:left="708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:rsidR="002413C4" w:rsidRDefault="007027E3" w:rsidP="003E6718">
      <w:pPr>
        <w:spacing w:after="0" w:line="240" w:lineRule="auto"/>
        <w:ind w:left="703" w:right="749" w:firstLine="56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Наименование Организации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3E6718">
      <w:pPr>
        <w:tabs>
          <w:tab w:val="center" w:pos="708"/>
          <w:tab w:val="center" w:pos="6584"/>
        </w:tabs>
        <w:spacing w:after="0" w:line="240" w:lineRule="auto"/>
        <w:ind w:firstLine="567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Кому: ____________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643CFA">
      <w:pPr>
        <w:pStyle w:val="2"/>
        <w:spacing w:after="0" w:line="240" w:lineRule="auto"/>
        <w:ind w:left="0" w:firstLine="0"/>
      </w:pPr>
      <w:r>
        <w:t xml:space="preserve">РЕШЕНИЕ </w:t>
      </w:r>
    </w:p>
    <w:p w:rsidR="002413C4" w:rsidRDefault="007027E3" w:rsidP="00643CF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об отказе в приеме на обучение в муниципальную образовательную организацию, реализующую программу </w:t>
      </w:r>
      <w:r w:rsidRPr="00643CFA">
        <w:rPr>
          <w:rFonts w:ascii="Times New Roman" w:hAnsi="Times New Roman" w:cs="Times New Roman"/>
          <w:b/>
        </w:rPr>
        <w:t>общего образования</w:t>
      </w:r>
      <w:r>
        <w:t xml:space="preserve"> </w:t>
      </w:r>
      <w:r w:rsidR="00643CFA" w:rsidRPr="00643CFA">
        <w:rPr>
          <w:rFonts w:ascii="Times New Roman" w:hAnsi="Times New Roman" w:cs="Times New Roman"/>
          <w:b/>
        </w:rPr>
        <w:t>на территории Волотовского муниципального округа</w:t>
      </w:r>
    </w:p>
    <w:p w:rsidR="002413C4" w:rsidRDefault="007027E3" w:rsidP="00643CFA">
      <w:pPr>
        <w:tabs>
          <w:tab w:val="center" w:pos="1571"/>
          <w:tab w:val="center" w:pos="6236"/>
        </w:tabs>
        <w:spacing w:after="0" w:line="240" w:lineRule="auto"/>
        <w:ind w:firstLine="567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Ваше заявление от ____________ № ______________ и прилагаемые к нему документы (копии) Организацией рассмотрены и принято решение </w:t>
      </w:r>
      <w:r w:rsidR="00643CFA">
        <w:rPr>
          <w:rFonts w:ascii="Times New Roman" w:eastAsia="Times New Roman" w:hAnsi="Times New Roman" w:cs="Times New Roman"/>
          <w:sz w:val="24"/>
        </w:rPr>
        <w:t>об отказе в приеме на обучение в _______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34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8" w:type="dxa"/>
          <w:left w:w="62" w:type="dxa"/>
          <w:right w:w="1" w:type="dxa"/>
        </w:tblCellMar>
        <w:tblLook w:val="04A0" w:firstRow="1" w:lastRow="0" w:firstColumn="1" w:lastColumn="0" w:noHBand="0" w:noVBand="1"/>
      </w:tblPr>
      <w:tblGrid>
        <w:gridCol w:w="2287"/>
        <w:gridCol w:w="8061"/>
      </w:tblGrid>
      <w:tr w:rsidR="002413C4" w:rsidTr="00643CFA">
        <w:trPr>
          <w:trHeight w:val="20"/>
        </w:trPr>
        <w:tc>
          <w:tcPr>
            <w:tcW w:w="2287" w:type="dxa"/>
            <w:vAlign w:val="center"/>
          </w:tcPr>
          <w:p w:rsidR="002413C4" w:rsidRDefault="007027E3" w:rsidP="00643C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пункта</w:t>
            </w:r>
          </w:p>
          <w:p w:rsidR="002413C4" w:rsidRDefault="007027E3" w:rsidP="00643C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Административного</w:t>
            </w:r>
          </w:p>
          <w:p w:rsidR="002413C4" w:rsidRDefault="007027E3" w:rsidP="00643C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регламента</w:t>
            </w:r>
          </w:p>
        </w:tc>
        <w:tc>
          <w:tcPr>
            <w:tcW w:w="8061" w:type="dxa"/>
          </w:tcPr>
          <w:p w:rsidR="002413C4" w:rsidRDefault="007027E3" w:rsidP="00643C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основания для отказа в соответствии с единым стандартом</w:t>
            </w:r>
          </w:p>
        </w:tc>
      </w:tr>
      <w:tr w:rsidR="002413C4" w:rsidTr="00643CFA">
        <w:trPr>
          <w:trHeight w:val="20"/>
        </w:trPr>
        <w:tc>
          <w:tcPr>
            <w:tcW w:w="2287" w:type="dxa"/>
          </w:tcPr>
          <w:p w:rsidR="002413C4" w:rsidRDefault="00643CFA" w:rsidP="00643CFA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Абзац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а) подпункта 2.10.2.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61" w:type="dxa"/>
            <w:vAlign w:val="center"/>
          </w:tcPr>
          <w:p w:rsidR="002413C4" w:rsidRDefault="007027E3" w:rsidP="00643CFA">
            <w:pPr>
              <w:ind w:left="2" w:right="144"/>
              <w:jc w:val="both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</w:t>
            </w:r>
            <w:r w:rsidR="00643CFA"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начального общего образования) </w:t>
            </w: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при отсутствии разрешения на прием ребенка в Организацию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3CFA" w:rsidTr="00643CFA">
        <w:trPr>
          <w:trHeight w:val="20"/>
        </w:trPr>
        <w:tc>
          <w:tcPr>
            <w:tcW w:w="2287" w:type="dxa"/>
          </w:tcPr>
          <w:p w:rsidR="00643CFA" w:rsidRDefault="00643CFA" w:rsidP="00643CFA">
            <w:r w:rsidRPr="00C71CBC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C71CBC">
              <w:rPr>
                <w:rFonts w:ascii="Times New Roman" w:eastAsia="Times New Roman" w:hAnsi="Times New Roman" w:cs="Times New Roman"/>
                <w:sz w:val="24"/>
              </w:rPr>
              <w:t xml:space="preserve">) подпункта 2.10.2. </w:t>
            </w:r>
          </w:p>
        </w:tc>
        <w:tc>
          <w:tcPr>
            <w:tcW w:w="8061" w:type="dxa"/>
            <w:vAlign w:val="center"/>
          </w:tcPr>
          <w:p w:rsidR="00643CFA" w:rsidRDefault="00643CFA" w:rsidP="00643C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Отзыв заявления по инициативе заявителя </w:t>
            </w:r>
          </w:p>
        </w:tc>
      </w:tr>
      <w:tr w:rsidR="00643CFA" w:rsidTr="00643CFA">
        <w:trPr>
          <w:trHeight w:val="20"/>
        </w:trPr>
        <w:tc>
          <w:tcPr>
            <w:tcW w:w="2287" w:type="dxa"/>
          </w:tcPr>
          <w:p w:rsidR="00643CFA" w:rsidRDefault="00643CFA" w:rsidP="00643CFA">
            <w:r w:rsidRPr="00C71CBC">
              <w:rPr>
                <w:rFonts w:ascii="Times New Roman" w:eastAsia="Times New Roman" w:hAnsi="Times New Roman" w:cs="Times New Roman"/>
                <w:sz w:val="24"/>
              </w:rPr>
              <w:t xml:space="preserve">Абзац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71CBC">
              <w:rPr>
                <w:rFonts w:ascii="Times New Roman" w:eastAsia="Times New Roman" w:hAnsi="Times New Roman" w:cs="Times New Roman"/>
                <w:sz w:val="24"/>
              </w:rPr>
              <w:t xml:space="preserve">) подпункта 2.10.2. </w:t>
            </w:r>
          </w:p>
        </w:tc>
        <w:tc>
          <w:tcPr>
            <w:tcW w:w="8061" w:type="dxa"/>
            <w:vAlign w:val="center"/>
          </w:tcPr>
          <w:p w:rsidR="00643CFA" w:rsidRDefault="00643CFA" w:rsidP="00643CFA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 </w:t>
            </w:r>
          </w:p>
        </w:tc>
      </w:tr>
    </w:tbl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643CFA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_______________________________________.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643CFA">
      <w:pPr>
        <w:spacing w:after="0" w:line="240" w:lineRule="auto"/>
        <w:ind w:right="55" w:firstLine="5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Организацию с заявлением о предоставлении Услуги.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по</w:t>
      </w:r>
      <w:r w:rsidR="00643CFA">
        <w:rPr>
          <w:rFonts w:ascii="Times New Roman" w:eastAsia="Times New Roman" w:hAnsi="Times New Roman" w:cs="Times New Roman"/>
          <w:sz w:val="24"/>
        </w:rPr>
        <w:t xml:space="preserve">рядке путем направления жалобы </w:t>
      </w:r>
      <w:r>
        <w:rPr>
          <w:rFonts w:ascii="Times New Roman" w:eastAsia="Times New Roman" w:hAnsi="Times New Roman" w:cs="Times New Roman"/>
          <w:sz w:val="24"/>
        </w:rPr>
        <w:t xml:space="preserve">в уполномоченный орган, а также в судебном порядке.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130" w:tblpY="-53"/>
        <w:tblOverlap w:val="never"/>
        <w:tblW w:w="4530" w:type="dxa"/>
        <w:tblInd w:w="0" w:type="dxa"/>
        <w:tblCellMar>
          <w:top w:w="54" w:type="dxa"/>
          <w:left w:w="81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2413C4"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>
              <w:rPr>
                <w:sz w:val="24"/>
              </w:rPr>
              <w:t xml:space="preserve"> </w:t>
            </w:r>
          </w:p>
        </w:tc>
      </w:tr>
    </w:tbl>
    <w:p w:rsidR="002413C4" w:rsidRDefault="007027E3" w:rsidP="003E6718">
      <w:pPr>
        <w:spacing w:after="0" w:line="240" w:lineRule="auto"/>
        <w:ind w:left="703" w:right="551" w:firstLine="567"/>
      </w:pPr>
      <w:r>
        <w:rPr>
          <w:i/>
          <w:sz w:val="24"/>
        </w:rPr>
        <w:t xml:space="preserve">____________________________________ </w:t>
      </w:r>
    </w:p>
    <w:p w:rsidR="002413C4" w:rsidRPr="00643CFA" w:rsidRDefault="007027E3" w:rsidP="003E6718">
      <w:pPr>
        <w:tabs>
          <w:tab w:val="center" w:pos="1328"/>
          <w:tab w:val="center" w:pos="2396"/>
          <w:tab w:val="center" w:pos="3081"/>
          <w:tab w:val="center" w:pos="4360"/>
        </w:tabs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643CFA">
        <w:rPr>
          <w:rFonts w:ascii="Times New Roman" w:hAnsi="Times New Roman" w:cs="Times New Roman"/>
          <w:sz w:val="20"/>
        </w:rPr>
        <w:tab/>
      </w:r>
      <w:r w:rsidRPr="00643CFA">
        <w:rPr>
          <w:rFonts w:ascii="Times New Roman" w:hAnsi="Times New Roman" w:cs="Times New Roman"/>
          <w:i/>
        </w:rPr>
        <w:t xml:space="preserve">Должность </w:t>
      </w:r>
      <w:r w:rsidRPr="00643CFA">
        <w:rPr>
          <w:rFonts w:ascii="Times New Roman" w:hAnsi="Times New Roman" w:cs="Times New Roman"/>
          <w:i/>
        </w:rPr>
        <w:tab/>
        <w:t xml:space="preserve">и </w:t>
      </w:r>
      <w:r w:rsidRPr="00643CFA">
        <w:rPr>
          <w:rFonts w:ascii="Times New Roman" w:hAnsi="Times New Roman" w:cs="Times New Roman"/>
          <w:i/>
        </w:rPr>
        <w:tab/>
        <w:t xml:space="preserve">ФИО </w:t>
      </w:r>
      <w:r w:rsidRPr="00643CFA">
        <w:rPr>
          <w:rFonts w:ascii="Times New Roman" w:hAnsi="Times New Roman" w:cs="Times New Roman"/>
          <w:i/>
        </w:rPr>
        <w:tab/>
        <w:t xml:space="preserve">сотрудника, </w:t>
      </w:r>
    </w:p>
    <w:p w:rsidR="002413C4" w:rsidRPr="00643CFA" w:rsidRDefault="007027E3" w:rsidP="003E6718">
      <w:pPr>
        <w:spacing w:after="0" w:line="240" w:lineRule="auto"/>
        <w:ind w:left="10" w:right="551" w:firstLine="567"/>
        <w:rPr>
          <w:rFonts w:ascii="Times New Roman" w:hAnsi="Times New Roman" w:cs="Times New Roman"/>
          <w:sz w:val="20"/>
        </w:rPr>
      </w:pPr>
      <w:r w:rsidRPr="00643CFA">
        <w:rPr>
          <w:rFonts w:ascii="Times New Roman" w:hAnsi="Times New Roman" w:cs="Times New Roman"/>
          <w:i/>
        </w:rPr>
        <w:t>принявшего решение</w:t>
      </w:r>
      <w:r w:rsidRPr="00643CFA">
        <w:rPr>
          <w:rFonts w:ascii="Times New Roman" w:hAnsi="Times New Roman" w:cs="Times New Roman"/>
        </w:rPr>
        <w:t xml:space="preserve"> </w:t>
      </w:r>
    </w:p>
    <w:p w:rsidR="002413C4" w:rsidRDefault="007027E3" w:rsidP="003E67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CFA" w:rsidRDefault="00643CFA" w:rsidP="003E6718">
      <w:pPr>
        <w:spacing w:after="0" w:line="240" w:lineRule="auto"/>
        <w:ind w:firstLine="567"/>
      </w:pPr>
    </w:p>
    <w:p w:rsidR="00643CFA" w:rsidRDefault="00643CFA" w:rsidP="003E6718">
      <w:pPr>
        <w:spacing w:after="0" w:line="240" w:lineRule="auto"/>
        <w:ind w:firstLine="567"/>
      </w:pPr>
    </w:p>
    <w:p w:rsidR="00643CFA" w:rsidRDefault="00643CFA" w:rsidP="00643CFA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5</w:t>
      </w:r>
    </w:p>
    <w:p w:rsidR="00643CFA" w:rsidRDefault="00643CFA" w:rsidP="00643CFA">
      <w:pPr>
        <w:spacing w:after="0" w:line="240" w:lineRule="auto"/>
        <w:ind w:left="6404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по предоставлению муниципальной услуги</w:t>
      </w:r>
    </w:p>
    <w:p w:rsidR="00643CFA" w:rsidRDefault="00643CFA" w:rsidP="003E6718">
      <w:pPr>
        <w:pStyle w:val="2"/>
        <w:spacing w:after="0" w:line="240" w:lineRule="auto"/>
        <w:ind w:left="712" w:right="715" w:firstLine="567"/>
      </w:pPr>
    </w:p>
    <w:p w:rsidR="002413C4" w:rsidRDefault="007027E3" w:rsidP="00643CFA">
      <w:pPr>
        <w:pStyle w:val="2"/>
        <w:spacing w:after="0" w:line="240" w:lineRule="auto"/>
        <w:ind w:left="0" w:right="4" w:firstLine="0"/>
      </w:pPr>
      <w:r>
        <w:t>Перечень нормативных правовых актов, регу</w:t>
      </w:r>
      <w:r w:rsidR="00643CFA">
        <w:t xml:space="preserve">лирующих предоставление Услуги </w:t>
      </w:r>
      <w:r>
        <w:t xml:space="preserve">(с указанием их реквизитов и источников официального опубликования) </w:t>
      </w:r>
    </w:p>
    <w:p w:rsidR="00643CFA" w:rsidRPr="00643CFA" w:rsidRDefault="00643CFA" w:rsidP="00643CFA"/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июля 2006 г. № 152-ФЗ «О персональных данных» (Собрание законодательства Российской Федерации, 2006, № 31, ст. 3451; 2017, № 31, ст. 4772).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6 апреля 2011 г. № 63-ФЗ «Об электронной подписи» (Собрание законодательства Российской Федерации, 2011, № 15, ст. 2036).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21.12.2012 № 273-ФЗ «Об образовании в Российской Федерации» (Собрание законодательства Российской Федерации, 2012, № 53, ст. 7598; 2014, № </w:t>
      </w:r>
      <w:proofErr w:type="gramStart"/>
      <w:r>
        <w:rPr>
          <w:rFonts w:ascii="Times New Roman" w:eastAsia="Times New Roman" w:hAnsi="Times New Roman" w:cs="Times New Roman"/>
          <w:sz w:val="24"/>
        </w:rPr>
        <w:t>19,  ст.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2289; 2016, № 27, ст. 4160; 2016, № 27, ст. 4246; 2018, № 32, ст. 5110; 2019, № 30, ст. 4134; 2019, № 49, ст. 6970; 2020, № 12, ст. 1645).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27 мая 1998 г. 76-ФЗ «О статусе военнослужащих» (Собрание законодательства Российской Федерации, 1998, № 22, ст. 2331; 2013, № 27, ст. 3477).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17 января 1992 г. № 2202-I «О прокуратуре Российской Федерации» (Собрание законодательства Российской Федерации, 1995, № 47, ст. 4472; 2013, № 27, ст. 3477).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 Российской Федерации от 26 июня 1992 г. № 3132-1 «О статусе </w:t>
      </w:r>
      <w:proofErr w:type="gramStart"/>
      <w:r>
        <w:rPr>
          <w:rFonts w:ascii="Times New Roman" w:eastAsia="Times New Roman" w:hAnsi="Times New Roman" w:cs="Times New Roman"/>
          <w:sz w:val="24"/>
        </w:rPr>
        <w:t>судей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Российской Федерации» (Ведомости Съезда народных депутатов Российской Федерации  и Верховного Совета Российской Федерации, 1992, № 30, ст. 1792; Собрание законодательства Российской Федерации, 2013, № 27, ст. 3477).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16 мая 2011 г. № </w:t>
      </w:r>
      <w:proofErr w:type="gramStart"/>
      <w:r>
        <w:rPr>
          <w:rFonts w:ascii="Times New Roman" w:eastAsia="Times New Roman" w:hAnsi="Times New Roman" w:cs="Times New Roman"/>
          <w:sz w:val="24"/>
        </w:rPr>
        <w:t>373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25 января 2013 г. № </w:t>
      </w:r>
      <w:proofErr w:type="gramStart"/>
      <w:r>
        <w:rPr>
          <w:rFonts w:ascii="Times New Roman" w:eastAsia="Times New Roman" w:hAnsi="Times New Roman" w:cs="Times New Roman"/>
          <w:sz w:val="24"/>
        </w:rPr>
        <w:t>33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Об использовании простой электронной подписи при оказании государственных  и муниципальных услуг» (Собрание законодательства Российской Федерации, 2013, № 5, ст. 377).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26 марта 2016 г. № </w:t>
      </w:r>
      <w:proofErr w:type="gramStart"/>
      <w:r>
        <w:rPr>
          <w:rFonts w:ascii="Times New Roman" w:eastAsia="Times New Roman" w:hAnsi="Times New Roman" w:cs="Times New Roman"/>
          <w:sz w:val="24"/>
        </w:rPr>
        <w:t>236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  </w:t>
      </w:r>
    </w:p>
    <w:p w:rsidR="002413C4" w:rsidRDefault="002413C4" w:rsidP="003E6718">
      <w:pPr>
        <w:spacing w:after="0" w:line="240" w:lineRule="auto"/>
        <w:ind w:firstLine="567"/>
        <w:sectPr w:rsidR="002413C4" w:rsidSect="00E97DC7">
          <w:headerReference w:type="even" r:id="rId16"/>
          <w:headerReference w:type="default" r:id="rId17"/>
          <w:headerReference w:type="first" r:id="rId18"/>
          <w:pgSz w:w="11906" w:h="16838"/>
          <w:pgMar w:top="747" w:right="563" w:bottom="1206" w:left="1133" w:header="474" w:footer="720" w:gutter="0"/>
          <w:pgNumType w:start="3"/>
          <w:cols w:space="720"/>
        </w:sectPr>
      </w:pPr>
    </w:p>
    <w:p w:rsidR="002413C4" w:rsidRDefault="007027E3" w:rsidP="00643CFA">
      <w:pPr>
        <w:spacing w:after="0" w:line="240" w:lineRule="auto"/>
        <w:ind w:left="93" w:right="86" w:firstLine="567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20 ноября 2012 г. № </w:t>
      </w:r>
      <w:proofErr w:type="gramStart"/>
      <w:r>
        <w:rPr>
          <w:rFonts w:ascii="Times New Roman" w:eastAsia="Times New Roman" w:hAnsi="Times New Roman" w:cs="Times New Roman"/>
          <w:sz w:val="24"/>
        </w:rPr>
        <w:t>1198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 (Собрание законодательства Российской Федерации, 2012, № 48, ст. 6706).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10 июля 2013 г. № </w:t>
      </w:r>
      <w:proofErr w:type="gramStart"/>
      <w:r>
        <w:rPr>
          <w:rFonts w:ascii="Times New Roman" w:eastAsia="Times New Roman" w:hAnsi="Times New Roman" w:cs="Times New Roman"/>
          <w:sz w:val="24"/>
        </w:rPr>
        <w:t>584  «</w:t>
      </w:r>
      <w:proofErr w:type="gramEnd"/>
      <w:r>
        <w:rPr>
          <w:rFonts w:ascii="Times New Roman" w:eastAsia="Times New Roman" w:hAnsi="Times New Roman" w:cs="Times New Roman"/>
          <w:sz w:val="24"/>
        </w:rPr>
        <w:t>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</w:t>
      </w:r>
      <w:r w:rsidR="00643CF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28 ноября 2011 г. № </w:t>
      </w:r>
      <w:proofErr w:type="gramStart"/>
      <w:r>
        <w:rPr>
          <w:rFonts w:ascii="Times New Roman" w:eastAsia="Times New Roman" w:hAnsi="Times New Roman" w:cs="Times New Roman"/>
          <w:sz w:val="24"/>
        </w:rPr>
        <w:t>977  «</w:t>
      </w:r>
      <w:proofErr w:type="gramEnd"/>
      <w:r>
        <w:rPr>
          <w:rFonts w:ascii="Times New Roman" w:eastAsia="Times New Roman" w:hAnsi="Times New Roman" w:cs="Times New Roman"/>
          <w:sz w:val="24"/>
        </w:rPr>
        <w:t>О федеральной государственной информационной системе «Единая сис</w:t>
      </w:r>
      <w:r w:rsidR="00643CFA">
        <w:rPr>
          <w:rFonts w:ascii="Times New Roman" w:eastAsia="Times New Roman" w:hAnsi="Times New Roman" w:cs="Times New Roman"/>
          <w:sz w:val="24"/>
        </w:rPr>
        <w:t>тема идентификации</w:t>
      </w:r>
      <w:r>
        <w:rPr>
          <w:rFonts w:ascii="Times New Roman" w:eastAsia="Times New Roman" w:hAnsi="Times New Roman" w:cs="Times New Roman"/>
          <w:sz w:val="24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и муниципальных услуг в электронной форме» (Собрание законодательства Российской </w:t>
      </w:r>
    </w:p>
    <w:p w:rsidR="002413C4" w:rsidRDefault="007027E3" w:rsidP="003E6718">
      <w:pPr>
        <w:spacing w:after="0" w:line="24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Федерации, 2011, ст. 7284).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Российской Федерации от 2 сентября 2020 г. № </w:t>
      </w:r>
      <w:proofErr w:type="gramStart"/>
      <w:r>
        <w:rPr>
          <w:rFonts w:ascii="Times New Roman" w:eastAsia="Times New Roman" w:hAnsi="Times New Roman" w:cs="Times New Roman"/>
          <w:sz w:val="24"/>
        </w:rPr>
        <w:t>458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г.). 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7 февраля 2011 г. № 3-ФЗ «О полиции» (Собрание законодательства Российской Федерации, 2011, № 7, ст. 900; 2013, № 27, ст. 3477; 2015, № </w:t>
      </w:r>
      <w:proofErr w:type="gramStart"/>
      <w:r>
        <w:rPr>
          <w:rFonts w:ascii="Times New Roman" w:eastAsia="Times New Roman" w:hAnsi="Times New Roman" w:cs="Times New Roman"/>
          <w:sz w:val="24"/>
        </w:rPr>
        <w:t>7,  ст.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1022).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законодательные акты Российской Федерации» (Собрание законодательства Российской Федерации, 2012, № 53, ст. 7608; 2013, № 27, ст. 3477).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</w:t>
      </w:r>
      <w:proofErr w:type="gramStart"/>
      <w:r>
        <w:rPr>
          <w:rFonts w:ascii="Times New Roman" w:eastAsia="Times New Roman" w:hAnsi="Times New Roman" w:cs="Times New Roman"/>
          <w:sz w:val="24"/>
        </w:rPr>
        <w:t>1993,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10, ст. 357). </w:t>
      </w:r>
    </w:p>
    <w:p w:rsidR="002413C4" w:rsidRDefault="007027E3" w:rsidP="003E6718">
      <w:pPr>
        <w:numPr>
          <w:ilvl w:val="0"/>
          <w:numId w:val="2"/>
        </w:num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Постановление Правительства Российской Федерации от 12 декабря 2012 г. № 1284 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r w:rsidR="00643CF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 </w:t>
      </w:r>
    </w:p>
    <w:p w:rsidR="00B840B0" w:rsidRPr="00B840B0" w:rsidRDefault="00B840B0" w:rsidP="00B840B0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B840B0">
        <w:rPr>
          <w:rFonts w:ascii="Times New Roman" w:eastAsia="Times New Roman" w:hAnsi="Times New Roman" w:cs="Times New Roman"/>
          <w:sz w:val="24"/>
        </w:rPr>
        <w:t>Уставом Волотовского муниципального округа;</w:t>
      </w:r>
    </w:p>
    <w:p w:rsidR="002413C4" w:rsidRPr="00643CFA" w:rsidRDefault="00B840B0" w:rsidP="00B840B0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840B0">
        <w:rPr>
          <w:rFonts w:ascii="Times New Roman" w:eastAsia="Times New Roman" w:hAnsi="Times New Roman" w:cs="Times New Roman"/>
          <w:sz w:val="24"/>
        </w:rPr>
        <w:t>иными федеральными законами, соглашениями федеральных органов исполнительной власти и органов исполнительной власти Новгородской области, другими областными законами, а также иными нормативными правовыми актами Российской Федерации и органов муниципальной власти Новгородской области.</w:t>
      </w:r>
    </w:p>
    <w:p w:rsidR="00643CFA" w:rsidRDefault="00643CFA" w:rsidP="003E67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643CFA" w:rsidRDefault="00643CFA" w:rsidP="003E67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B840B0" w:rsidRDefault="00B840B0" w:rsidP="003E67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643CFA" w:rsidRDefault="00643CFA" w:rsidP="003E6718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40B0" w:rsidRDefault="00B840B0" w:rsidP="00B840B0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6</w:t>
      </w:r>
    </w:p>
    <w:p w:rsidR="00B840B0" w:rsidRDefault="00B840B0" w:rsidP="00B840B0">
      <w:pPr>
        <w:spacing w:after="0" w:line="240" w:lineRule="auto"/>
        <w:ind w:left="6404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по предоставлению муниципальной услуги</w:t>
      </w:r>
    </w:p>
    <w:p w:rsidR="002413C4" w:rsidRDefault="002413C4" w:rsidP="003E6718">
      <w:pPr>
        <w:spacing w:after="0" w:line="240" w:lineRule="auto"/>
        <w:ind w:left="67" w:firstLine="567"/>
        <w:jc w:val="center"/>
      </w:pPr>
    </w:p>
    <w:p w:rsidR="002413C4" w:rsidRDefault="007027E3" w:rsidP="00B840B0">
      <w:pPr>
        <w:pStyle w:val="1"/>
        <w:spacing w:after="0" w:line="240" w:lineRule="auto"/>
        <w:ind w:left="0" w:right="18" w:firstLine="0"/>
        <w:jc w:val="center"/>
      </w:pPr>
      <w:r>
        <w:t xml:space="preserve">Форма заявления о зачислении в муниципальную образовательную организацию, реализующую программу общего образования </w:t>
      </w:r>
      <w:r w:rsidR="00B840B0">
        <w:t>на территории Волотовского муниципального округа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B840B0">
      <w:pPr>
        <w:spacing w:after="0" w:line="240" w:lineRule="auto"/>
        <w:ind w:left="708" w:right="55" w:firstLine="567"/>
        <w:jc w:val="right"/>
      </w:pPr>
      <w:r>
        <w:rPr>
          <w:rFonts w:ascii="Times New Roman" w:eastAsia="Times New Roman" w:hAnsi="Times New Roman" w:cs="Times New Roman"/>
          <w:sz w:val="24"/>
        </w:rPr>
        <w:t>Руководителю ___________________________________</w:t>
      </w:r>
      <w:r w:rsidR="00B840B0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</w:p>
    <w:p w:rsidR="00B840B0" w:rsidRPr="00B840B0" w:rsidRDefault="007027E3" w:rsidP="00B840B0">
      <w:pPr>
        <w:spacing w:after="0" w:line="240" w:lineRule="auto"/>
        <w:ind w:left="-15" w:right="55"/>
        <w:jc w:val="right"/>
        <w:rPr>
          <w:rFonts w:ascii="Times New Roman" w:eastAsia="Times New Roman" w:hAnsi="Times New Roman" w:cs="Times New Roman"/>
          <w:sz w:val="20"/>
        </w:rPr>
      </w:pPr>
      <w:r w:rsidRPr="00B840B0">
        <w:rPr>
          <w:rFonts w:ascii="Times New Roman" w:eastAsia="Times New Roman" w:hAnsi="Times New Roman" w:cs="Times New Roman"/>
          <w:sz w:val="20"/>
        </w:rPr>
        <w:t xml:space="preserve">(наименование общеобразовательной организации) </w:t>
      </w:r>
    </w:p>
    <w:p w:rsidR="00B840B0" w:rsidRDefault="007027E3" w:rsidP="00B840B0">
      <w:pPr>
        <w:spacing w:after="0" w:line="240" w:lineRule="auto"/>
        <w:ind w:left="-15" w:right="5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от____________</w:t>
      </w:r>
      <w:r w:rsidR="00B840B0">
        <w:rPr>
          <w:rFonts w:ascii="Times New Roman" w:eastAsia="Times New Roman" w:hAnsi="Times New Roman" w:cs="Times New Roman"/>
          <w:sz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</w:p>
    <w:p w:rsidR="002413C4" w:rsidRPr="00B840B0" w:rsidRDefault="007027E3" w:rsidP="00B840B0">
      <w:pPr>
        <w:spacing w:after="0" w:line="240" w:lineRule="auto"/>
        <w:ind w:left="-15" w:right="55"/>
        <w:jc w:val="right"/>
        <w:rPr>
          <w:sz w:val="18"/>
        </w:rPr>
      </w:pPr>
      <w:r w:rsidRPr="00B840B0">
        <w:rPr>
          <w:rFonts w:ascii="Times New Roman" w:eastAsia="Times New Roman" w:hAnsi="Times New Roman" w:cs="Times New Roman"/>
          <w:sz w:val="20"/>
        </w:rPr>
        <w:t>(ФИО заявителя) Адрес регистрации:</w:t>
      </w:r>
    </w:p>
    <w:p w:rsidR="002413C4" w:rsidRDefault="007027E3" w:rsidP="00B840B0">
      <w:pPr>
        <w:spacing w:after="0" w:line="240" w:lineRule="auto"/>
        <w:ind w:right="55"/>
        <w:jc w:val="right"/>
      </w:pPr>
      <w:r>
        <w:rPr>
          <w:rFonts w:ascii="Times New Roman" w:eastAsia="Times New Roman" w:hAnsi="Times New Roman" w:cs="Times New Roman"/>
          <w:sz w:val="24"/>
        </w:rPr>
        <w:t>Адрес проживания: _______________</w:t>
      </w:r>
      <w:r w:rsidR="00B840B0">
        <w:rPr>
          <w:rFonts w:ascii="Times New Roman" w:eastAsia="Times New Roman" w:hAnsi="Times New Roman" w:cs="Times New Roman"/>
          <w:sz w:val="24"/>
        </w:rPr>
        <w:t>__________________</w:t>
      </w:r>
    </w:p>
    <w:p w:rsidR="00B840B0" w:rsidRDefault="00B840B0" w:rsidP="00B840B0">
      <w:pPr>
        <w:spacing w:after="0" w:line="240" w:lineRule="auto"/>
        <w:ind w:left="708" w:right="55" w:firstLine="567"/>
        <w:jc w:val="right"/>
        <w:rPr>
          <w:rFonts w:ascii="Times New Roman" w:eastAsia="Times New Roman" w:hAnsi="Times New Roman" w:cs="Times New Roman"/>
          <w:sz w:val="20"/>
        </w:rPr>
      </w:pPr>
      <w:r w:rsidRPr="00B840B0">
        <w:rPr>
          <w:rFonts w:ascii="Times New Roman" w:eastAsia="Times New Roman" w:hAnsi="Times New Roman" w:cs="Times New Roman"/>
          <w:sz w:val="20"/>
        </w:rPr>
        <w:t xml:space="preserve"> </w:t>
      </w:r>
      <w:r w:rsidR="007027E3" w:rsidRPr="00B840B0">
        <w:rPr>
          <w:rFonts w:ascii="Times New Roman" w:eastAsia="Times New Roman" w:hAnsi="Times New Roman" w:cs="Times New Roman"/>
          <w:sz w:val="20"/>
        </w:rPr>
        <w:t xml:space="preserve">(документ, удостоверяющий личность заявителя </w:t>
      </w:r>
    </w:p>
    <w:p w:rsidR="002413C4" w:rsidRPr="00B840B0" w:rsidRDefault="007027E3" w:rsidP="00B840B0">
      <w:pPr>
        <w:spacing w:after="0" w:line="240" w:lineRule="auto"/>
        <w:ind w:left="708" w:right="55" w:firstLine="567"/>
        <w:jc w:val="right"/>
        <w:rPr>
          <w:sz w:val="18"/>
        </w:rPr>
      </w:pPr>
      <w:r w:rsidRPr="00B840B0">
        <w:rPr>
          <w:rFonts w:ascii="Times New Roman" w:eastAsia="Times New Roman" w:hAnsi="Times New Roman" w:cs="Times New Roman"/>
          <w:sz w:val="20"/>
        </w:rPr>
        <w:t xml:space="preserve">(№, серия, дата выдачи, кем выдан) </w:t>
      </w:r>
    </w:p>
    <w:p w:rsidR="002413C4" w:rsidRDefault="007027E3" w:rsidP="00B840B0">
      <w:pPr>
        <w:spacing w:after="0" w:line="240" w:lineRule="auto"/>
        <w:ind w:left="708" w:right="55"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Контактный телефон: _______________________ </w:t>
      </w:r>
    </w:p>
    <w:p w:rsidR="002413C4" w:rsidRDefault="007027E3" w:rsidP="00B840B0">
      <w:pPr>
        <w:spacing w:after="0" w:line="240" w:lineRule="auto"/>
        <w:ind w:left="708" w:right="55" w:firstLine="5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Электронная почта: _________________________ </w:t>
      </w:r>
    </w:p>
    <w:p w:rsidR="002413C4" w:rsidRDefault="007027E3" w:rsidP="00B8316B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13C4" w:rsidRDefault="007027E3" w:rsidP="003E6718">
      <w:pPr>
        <w:pStyle w:val="2"/>
        <w:spacing w:after="0" w:line="240" w:lineRule="auto"/>
        <w:ind w:left="712" w:right="1129" w:firstLine="567"/>
      </w:pPr>
      <w:r>
        <w:t xml:space="preserve">ЗАЯВЛЕНИЕ </w:t>
      </w:r>
    </w:p>
    <w:p w:rsidR="002413C4" w:rsidRDefault="007027E3" w:rsidP="003E6718">
      <w:pPr>
        <w:spacing w:after="0" w:line="240" w:lineRule="auto"/>
        <w:ind w:left="127"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о зачислении в муниципальную образовательную организацию, реализующую программу общего образования </w:t>
      </w:r>
      <w:r w:rsidR="00B840B0">
        <w:rPr>
          <w:rFonts w:ascii="Times New Roman" w:eastAsia="Times New Roman" w:hAnsi="Times New Roman" w:cs="Times New Roman"/>
          <w:b/>
          <w:sz w:val="24"/>
        </w:rPr>
        <w:t>на территории Волотовского муниципального округа</w:t>
      </w:r>
    </w:p>
    <w:p w:rsidR="002413C4" w:rsidRDefault="007027E3" w:rsidP="00B840B0">
      <w:pPr>
        <w:spacing w:after="0" w:line="240" w:lineRule="auto"/>
        <w:ind w:right="1076" w:firstLine="5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Прошу принять моего ребенка (сына, дочь) / меня ____________________</w:t>
      </w:r>
      <w:r w:rsidR="00B840B0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______ 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  <w:r w:rsidR="00B840B0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2413C4" w:rsidRPr="00B8316B" w:rsidRDefault="007027E3" w:rsidP="00B840B0">
      <w:pPr>
        <w:spacing w:after="0" w:line="240" w:lineRule="auto"/>
        <w:ind w:right="55" w:firstLine="567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>(фамилия, имя, отчество (при наличии), дата рождения)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  <w:r w:rsidR="00B840B0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___ </w:t>
      </w:r>
    </w:p>
    <w:p w:rsidR="002413C4" w:rsidRPr="00B8316B" w:rsidRDefault="007027E3" w:rsidP="00B840B0">
      <w:pPr>
        <w:spacing w:after="0" w:line="240" w:lineRule="auto"/>
        <w:ind w:right="55" w:firstLine="567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  <w:r w:rsidR="00B8316B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2413C4" w:rsidRPr="00B8316B" w:rsidRDefault="007027E3" w:rsidP="00B840B0">
      <w:pPr>
        <w:spacing w:after="0" w:line="240" w:lineRule="auto"/>
        <w:ind w:right="55" w:firstLine="567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>(адрес регистрации)</w:t>
      </w:r>
    </w:p>
    <w:p w:rsidR="00B840B0" w:rsidRDefault="007027E3" w:rsidP="00B840B0">
      <w:pPr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  <w:r w:rsidR="00B8316B"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2413C4" w:rsidRPr="00B8316B" w:rsidRDefault="007027E3" w:rsidP="00B840B0">
      <w:pPr>
        <w:spacing w:after="0" w:line="240" w:lineRule="auto"/>
        <w:ind w:right="281" w:firstLine="567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>(адрес проживания)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_____ класс ___________ учебного года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втором родителе: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  <w:r w:rsidR="00B8316B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2413C4" w:rsidRPr="00B8316B" w:rsidRDefault="007027E3" w:rsidP="00B840B0">
      <w:pPr>
        <w:spacing w:after="0" w:line="240" w:lineRule="auto"/>
        <w:ind w:right="55" w:firstLine="567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>(фамилия, имя, отчество (при наличии)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  <w:r w:rsidR="00B8316B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2413C4" w:rsidRPr="00B8316B" w:rsidRDefault="007027E3" w:rsidP="00B8316B">
      <w:pPr>
        <w:spacing w:after="0" w:line="240" w:lineRule="auto"/>
        <w:ind w:right="55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>(адрес регистрации)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  <w:r w:rsidR="00B8316B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2413C4" w:rsidRPr="00B8316B" w:rsidRDefault="007027E3" w:rsidP="00B8316B">
      <w:pPr>
        <w:spacing w:after="0" w:line="240" w:lineRule="auto"/>
        <w:ind w:right="55"/>
        <w:jc w:val="center"/>
        <w:rPr>
          <w:sz w:val="20"/>
        </w:rPr>
      </w:pPr>
      <w:r w:rsidRPr="00B8316B">
        <w:rPr>
          <w:rFonts w:ascii="Times New Roman" w:eastAsia="Times New Roman" w:hAnsi="Times New Roman" w:cs="Times New Roman"/>
          <w:sz w:val="20"/>
        </w:rPr>
        <w:t>(адрес проживания)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  <w:r w:rsidR="00B8316B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2413C4" w:rsidRPr="00B8316B" w:rsidRDefault="007027E3" w:rsidP="00B8316B">
      <w:pPr>
        <w:spacing w:after="0" w:line="240" w:lineRule="auto"/>
        <w:ind w:right="55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>(контактный телефон)</w:t>
      </w:r>
    </w:p>
    <w:p w:rsidR="00B8316B" w:rsidRDefault="007027E3" w:rsidP="00B8316B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  <w:r w:rsidR="00B8316B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</w:p>
    <w:p w:rsidR="002413C4" w:rsidRPr="00B8316B" w:rsidRDefault="007027E3" w:rsidP="00B8316B">
      <w:pPr>
        <w:spacing w:after="0" w:line="240" w:lineRule="auto"/>
        <w:ind w:right="55"/>
        <w:jc w:val="center"/>
        <w:rPr>
          <w:sz w:val="20"/>
        </w:rPr>
      </w:pPr>
      <w:r w:rsidRPr="00B8316B">
        <w:rPr>
          <w:rFonts w:ascii="Times New Roman" w:eastAsia="Times New Roman" w:hAnsi="Times New Roman" w:cs="Times New Roman"/>
          <w:sz w:val="20"/>
        </w:rPr>
        <w:t>(электронная почта)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Сведения о праве внеочередного или перв</w:t>
      </w:r>
      <w:r w:rsidR="00B8316B">
        <w:rPr>
          <w:rFonts w:ascii="Times New Roman" w:eastAsia="Times New Roman" w:hAnsi="Times New Roman" w:cs="Times New Roman"/>
          <w:sz w:val="24"/>
        </w:rPr>
        <w:t xml:space="preserve">оочередного приема на обучение </w:t>
      </w:r>
      <w:r>
        <w:rPr>
          <w:rFonts w:ascii="Times New Roman" w:eastAsia="Times New Roman" w:hAnsi="Times New Roman" w:cs="Times New Roman"/>
          <w:sz w:val="24"/>
        </w:rPr>
        <w:t xml:space="preserve">в общеобразовательные организации: ____________________________________________________ </w:t>
      </w:r>
    </w:p>
    <w:p w:rsidR="002413C4" w:rsidRPr="00B8316B" w:rsidRDefault="007027E3" w:rsidP="00B8316B">
      <w:pPr>
        <w:spacing w:after="0" w:line="240" w:lineRule="auto"/>
        <w:ind w:right="55" w:firstLine="567"/>
        <w:jc w:val="right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(в случае подачи заявления о зачислении в 1 класс; при наличии указывается категория)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праве преимущественного приема на обучение в общеобразовательные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организации:_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  </w:t>
      </w:r>
    </w:p>
    <w:p w:rsidR="002413C4" w:rsidRPr="00B8316B" w:rsidRDefault="007027E3" w:rsidP="00B8316B">
      <w:pPr>
        <w:spacing w:after="0" w:line="240" w:lineRule="auto"/>
        <w:ind w:right="55" w:firstLine="567"/>
        <w:jc w:val="right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(в случае подачи заявления о зачислении в 1 класс; при наличии указывается категория)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 </w:t>
      </w:r>
    </w:p>
    <w:p w:rsidR="002413C4" w:rsidRPr="00B8316B" w:rsidRDefault="007027E3" w:rsidP="00B8316B">
      <w:pPr>
        <w:spacing w:after="0" w:line="240" w:lineRule="auto"/>
        <w:ind w:right="55" w:firstLine="567"/>
        <w:jc w:val="right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(в случае наличия указывается вид адаптированной программы) 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Язык образования: ______________________________________________________________ </w:t>
      </w:r>
    </w:p>
    <w:p w:rsidR="002413C4" w:rsidRPr="00B8316B" w:rsidRDefault="007027E3" w:rsidP="00B8316B">
      <w:pPr>
        <w:spacing w:after="0" w:line="240" w:lineRule="auto"/>
        <w:ind w:right="55" w:firstLine="567"/>
        <w:jc w:val="right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(в случае получения образования на родном языке из числа языков народов Российской </w:t>
      </w:r>
    </w:p>
    <w:p w:rsidR="002413C4" w:rsidRPr="00B8316B" w:rsidRDefault="007027E3" w:rsidP="00B8316B">
      <w:pPr>
        <w:spacing w:after="0" w:line="240" w:lineRule="auto"/>
        <w:ind w:right="55" w:firstLine="567"/>
        <w:jc w:val="right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Федерации или на иностранном языке)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Родной язык из числа языков народов Российской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Федерации:_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 </w:t>
      </w:r>
    </w:p>
    <w:p w:rsidR="00B8316B" w:rsidRPr="00B8316B" w:rsidRDefault="007027E3" w:rsidP="00B8316B">
      <w:pPr>
        <w:spacing w:after="0" w:line="240" w:lineRule="auto"/>
        <w:ind w:right="55" w:firstLine="567"/>
        <w:jc w:val="right"/>
        <w:rPr>
          <w:rFonts w:ascii="Times New Roman" w:eastAsia="Times New Roman" w:hAnsi="Times New Roman" w:cs="Times New Roman"/>
          <w:sz w:val="20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(в случае реализации права </w:t>
      </w:r>
      <w:r w:rsidR="00B8316B" w:rsidRPr="00B8316B">
        <w:rPr>
          <w:rFonts w:ascii="Times New Roman" w:eastAsia="Times New Roman" w:hAnsi="Times New Roman" w:cs="Times New Roman"/>
          <w:sz w:val="20"/>
        </w:rPr>
        <w:t>на изучение</w:t>
      </w:r>
    </w:p>
    <w:p w:rsidR="00B8316B" w:rsidRDefault="00B8316B" w:rsidP="00B8316B">
      <w:pPr>
        <w:spacing w:after="0" w:line="240" w:lineRule="auto"/>
        <w:ind w:right="55"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2413C4" w:rsidRPr="00B8316B" w:rsidRDefault="007027E3" w:rsidP="00B8316B">
      <w:pPr>
        <w:spacing w:after="0" w:line="240" w:lineRule="auto"/>
        <w:ind w:right="-423"/>
        <w:jc w:val="center"/>
        <w:rPr>
          <w:sz w:val="18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родного языка из числа языков народов Российской Федерации, в том числе русского языка как родного языка) 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Государственный язык республики Российской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Федерации:_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p w:rsidR="00B8316B" w:rsidRDefault="007027E3" w:rsidP="00B8316B">
      <w:pPr>
        <w:spacing w:after="0" w:line="240" w:lineRule="auto"/>
        <w:ind w:right="55" w:firstLine="567"/>
        <w:jc w:val="right"/>
        <w:rPr>
          <w:rFonts w:ascii="Times New Roman" w:eastAsia="Times New Roman" w:hAnsi="Times New Roman" w:cs="Times New Roman"/>
          <w:sz w:val="20"/>
        </w:rPr>
      </w:pPr>
      <w:r w:rsidRPr="00B8316B">
        <w:rPr>
          <w:rFonts w:ascii="Times New Roman" w:eastAsia="Times New Roman" w:hAnsi="Times New Roman" w:cs="Times New Roman"/>
          <w:sz w:val="20"/>
        </w:rPr>
        <w:t xml:space="preserve"> (в случае предоставления </w:t>
      </w:r>
      <w:proofErr w:type="spellStart"/>
      <w:r w:rsidR="00B8316B">
        <w:rPr>
          <w:rFonts w:ascii="Times New Roman" w:eastAsia="Times New Roman" w:hAnsi="Times New Roman" w:cs="Times New Roman"/>
          <w:sz w:val="20"/>
        </w:rPr>
        <w:t>общеобразова</w:t>
      </w:r>
      <w:proofErr w:type="spellEnd"/>
      <w:r w:rsidR="00B8316B">
        <w:rPr>
          <w:rFonts w:ascii="Times New Roman" w:eastAsia="Times New Roman" w:hAnsi="Times New Roman" w:cs="Times New Roman"/>
          <w:sz w:val="20"/>
        </w:rPr>
        <w:t>-</w:t>
      </w:r>
    </w:p>
    <w:p w:rsidR="00B8316B" w:rsidRDefault="00B8316B" w:rsidP="00B8316B">
      <w:pPr>
        <w:spacing w:after="0" w:line="240" w:lineRule="auto"/>
        <w:ind w:right="55" w:firstLine="567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</w:t>
      </w:r>
    </w:p>
    <w:p w:rsidR="002413C4" w:rsidRPr="00B8316B" w:rsidRDefault="007027E3" w:rsidP="00B8316B">
      <w:pPr>
        <w:spacing w:after="0" w:line="240" w:lineRule="auto"/>
        <w:ind w:left="-284" w:right="-139"/>
        <w:jc w:val="center"/>
        <w:rPr>
          <w:rFonts w:ascii="Times New Roman" w:eastAsia="Times New Roman" w:hAnsi="Times New Roman" w:cs="Times New Roman"/>
          <w:sz w:val="20"/>
        </w:rPr>
      </w:pPr>
      <w:r w:rsidRPr="00B8316B">
        <w:rPr>
          <w:rFonts w:ascii="Times New Roman" w:eastAsia="Times New Roman" w:hAnsi="Times New Roman" w:cs="Times New Roman"/>
          <w:sz w:val="20"/>
        </w:rPr>
        <w:t>тельной</w:t>
      </w:r>
      <w:r w:rsidR="00B8316B">
        <w:rPr>
          <w:rFonts w:ascii="Times New Roman" w:eastAsia="Times New Roman" w:hAnsi="Times New Roman" w:cs="Times New Roman"/>
          <w:sz w:val="20"/>
        </w:rPr>
        <w:t xml:space="preserve"> </w:t>
      </w:r>
      <w:r w:rsidRPr="00B8316B">
        <w:rPr>
          <w:rFonts w:ascii="Times New Roman" w:eastAsia="Times New Roman" w:hAnsi="Times New Roman" w:cs="Times New Roman"/>
          <w:sz w:val="20"/>
        </w:rPr>
        <w:t>организацией возможности изучения государственного языка республики Российской Федерации)</w:t>
      </w:r>
    </w:p>
    <w:p w:rsidR="002413C4" w:rsidRDefault="007027E3" w:rsidP="00B840B0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С уставом, сведениями о дате предоставления и р</w:t>
      </w:r>
      <w:r w:rsidR="00B8316B">
        <w:rPr>
          <w:rFonts w:ascii="Times New Roman" w:eastAsia="Times New Roman" w:hAnsi="Times New Roman" w:cs="Times New Roman"/>
          <w:sz w:val="24"/>
        </w:rPr>
        <w:t xml:space="preserve">егистрационном номере лицензии </w:t>
      </w:r>
      <w:r>
        <w:rPr>
          <w:rFonts w:ascii="Times New Roman" w:eastAsia="Times New Roman" w:hAnsi="Times New Roman" w:cs="Times New Roman"/>
          <w:sz w:val="24"/>
        </w:rPr>
        <w:t xml:space="preserve"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2413C4" w:rsidRDefault="007027E3" w:rsidP="00B840B0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Решение прошу направить: 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□ на бумажном носителе в виде распечатанного экз</w:t>
      </w:r>
      <w:r w:rsidR="00B8316B">
        <w:rPr>
          <w:rFonts w:ascii="Times New Roman" w:eastAsia="Times New Roman" w:hAnsi="Times New Roman" w:cs="Times New Roman"/>
          <w:sz w:val="24"/>
        </w:rPr>
        <w:t xml:space="preserve">емпляра электронного документа </w:t>
      </w:r>
      <w:r>
        <w:rPr>
          <w:rFonts w:ascii="Times New Roman" w:eastAsia="Times New Roman" w:hAnsi="Times New Roman" w:cs="Times New Roman"/>
          <w:sz w:val="24"/>
        </w:rPr>
        <w:t xml:space="preserve">по почте;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□ на бумажном носителе в виде распечатанного экз</w:t>
      </w:r>
      <w:r w:rsidR="00B8316B">
        <w:rPr>
          <w:rFonts w:ascii="Times New Roman" w:eastAsia="Times New Roman" w:hAnsi="Times New Roman" w:cs="Times New Roman"/>
          <w:sz w:val="24"/>
        </w:rPr>
        <w:t xml:space="preserve">емпляра электронного документа </w:t>
      </w:r>
      <w:r>
        <w:rPr>
          <w:rFonts w:ascii="Times New Roman" w:eastAsia="Times New Roman" w:hAnsi="Times New Roman" w:cs="Times New Roman"/>
          <w:sz w:val="24"/>
        </w:rPr>
        <w:t xml:space="preserve">в МФЦ;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□ на бумажном носителе в виде распечатанного экз</w:t>
      </w:r>
      <w:r w:rsidR="00B8316B">
        <w:rPr>
          <w:rFonts w:ascii="Times New Roman" w:eastAsia="Times New Roman" w:hAnsi="Times New Roman" w:cs="Times New Roman"/>
          <w:sz w:val="24"/>
        </w:rPr>
        <w:t xml:space="preserve">емпляра электронного документа </w:t>
      </w:r>
      <w:r>
        <w:rPr>
          <w:rFonts w:ascii="Times New Roman" w:eastAsia="Times New Roman" w:hAnsi="Times New Roman" w:cs="Times New Roman"/>
          <w:sz w:val="24"/>
        </w:rPr>
        <w:t xml:space="preserve">при личном обращении в Организацию;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2413C4" w:rsidRDefault="007027E3" w:rsidP="00B840B0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Дата: 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Подпись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 </w:t>
      </w:r>
    </w:p>
    <w:p w:rsidR="002413C4" w:rsidRDefault="007027E3" w:rsidP="00B840B0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2413C4" w:rsidRDefault="007027E3" w:rsidP="00B840B0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7027E3" w:rsidP="00B840B0">
      <w:pPr>
        <w:spacing w:after="0" w:line="240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Дата: 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Подпись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 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3C4" w:rsidRDefault="002413C4" w:rsidP="003E6718">
      <w:pPr>
        <w:spacing w:after="0" w:line="240" w:lineRule="auto"/>
        <w:ind w:firstLine="567"/>
        <w:sectPr w:rsidR="002413C4">
          <w:headerReference w:type="even" r:id="rId19"/>
          <w:headerReference w:type="default" r:id="rId20"/>
          <w:headerReference w:type="first" r:id="rId21"/>
          <w:pgSz w:w="11906" w:h="16838"/>
          <w:pgMar w:top="474" w:right="564" w:bottom="1367" w:left="1133" w:header="720" w:footer="720" w:gutter="0"/>
          <w:cols w:space="720"/>
          <w:titlePg/>
        </w:sectPr>
      </w:pPr>
    </w:p>
    <w:p w:rsidR="00B8316B" w:rsidRDefault="00B8316B" w:rsidP="00B8316B">
      <w:pPr>
        <w:spacing w:after="0" w:line="240" w:lineRule="auto"/>
        <w:ind w:left="10" w:right="53" w:firstLine="56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7</w:t>
      </w:r>
    </w:p>
    <w:p w:rsidR="00B8316B" w:rsidRDefault="00B8316B" w:rsidP="00B8316B">
      <w:pPr>
        <w:spacing w:after="0" w:line="240" w:lineRule="auto"/>
        <w:ind w:left="6404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</w:t>
      </w:r>
    </w:p>
    <w:p w:rsidR="00B8316B" w:rsidRDefault="00B8316B" w:rsidP="00B8316B">
      <w:pPr>
        <w:spacing w:after="0" w:line="240" w:lineRule="auto"/>
        <w:ind w:left="6404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предоставлению муниципальной услуги</w:t>
      </w:r>
    </w:p>
    <w:p w:rsidR="002413C4" w:rsidRDefault="007027E3" w:rsidP="003E6718">
      <w:pPr>
        <w:spacing w:after="0" w:line="240" w:lineRule="auto"/>
        <w:ind w:left="66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13C4" w:rsidRDefault="007027E3" w:rsidP="00B8316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2413C4" w:rsidRDefault="007027E3" w:rsidP="003E6718">
      <w:pPr>
        <w:spacing w:after="0" w:line="240" w:lineRule="auto"/>
        <w:ind w:left="708"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11" w:type="dxa"/>
        <w:tblInd w:w="-142" w:type="dxa"/>
        <w:tblLayout w:type="fixed"/>
        <w:tblCellMar>
          <w:top w:w="54" w:type="dxa"/>
          <w:left w:w="120" w:type="dxa"/>
          <w:right w:w="51" w:type="dxa"/>
        </w:tblCellMar>
        <w:tblLook w:val="04A0" w:firstRow="1" w:lastRow="0" w:firstColumn="1" w:lastColumn="0" w:noHBand="0" w:noVBand="1"/>
      </w:tblPr>
      <w:tblGrid>
        <w:gridCol w:w="2099"/>
        <w:gridCol w:w="3000"/>
        <w:gridCol w:w="1613"/>
        <w:gridCol w:w="2168"/>
        <w:gridCol w:w="2588"/>
        <w:gridCol w:w="1454"/>
        <w:gridCol w:w="2189"/>
      </w:tblGrid>
      <w:tr w:rsidR="00B8316B" w:rsidTr="00D25617">
        <w:trPr>
          <w:trHeight w:val="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для начала 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D25617">
              <w:rPr>
                <w:rFonts w:ascii="Times New Roman" w:eastAsia="Times New Roman" w:hAnsi="Times New Roman" w:cs="Times New Roman"/>
                <w:sz w:val="24"/>
              </w:rPr>
              <w:t>дминистративно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процедуры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выполнения административных действий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Pr="00B8316B" w:rsidRDefault="00B8316B" w:rsidP="00B8316B">
            <w:pPr>
              <w:ind w:left="-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лицо,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t xml:space="preserve">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за выполнение административ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ого действия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в</w:t>
            </w:r>
            <w:r w:rsidR="00B8316B">
              <w:rPr>
                <w:rFonts w:ascii="Times New Roman" w:eastAsia="Times New Roman" w:hAnsi="Times New Roman" w:cs="Times New Roman"/>
                <w:sz w:val="24"/>
              </w:rPr>
              <w:t>ыполнения 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действия/используемая</w:t>
            </w:r>
            <w:r w:rsidR="00D25617">
              <w:t xml:space="preserve"> </w:t>
            </w:r>
            <w:r w:rsidR="00B8316B"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я система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принятия решения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D25617" w:rsidP="00B831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административно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го действия, способ фиксации </w:t>
            </w:r>
          </w:p>
        </w:tc>
      </w:tr>
      <w:tr w:rsidR="00B8316B" w:rsidTr="00D25617">
        <w:trPr>
          <w:trHeight w:val="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left="-21"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2413C4" w:rsidTr="00D25617">
        <w:trPr>
          <w:trHeight w:val="67"/>
        </w:trPr>
        <w:tc>
          <w:tcPr>
            <w:tcW w:w="15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left="-21"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Прием и регистрация заявления </w:t>
            </w:r>
          </w:p>
        </w:tc>
      </w:tr>
      <w:tr w:rsidR="00B8316B" w:rsidTr="00D25617">
        <w:trPr>
          <w:trHeight w:val="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B8316B" w:rsidP="00B831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и документов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в Организацию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B8316B" w:rsidP="00B8316B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и проверка комплектности документов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наличие/отсутствие оснований для отказа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в предоставлении Услуги, предусмотренных подразделом 12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о регламента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  <w:p w:rsidR="002413C4" w:rsidRDefault="007027E3" w:rsidP="00B8316B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left="-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2413C4" w:rsidRDefault="007027E3" w:rsidP="00D25617">
            <w:pPr>
              <w:ind w:left="-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за предоставление Услуги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B8316B" w:rsidP="00B831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й орган/ИС </w:t>
            </w:r>
          </w:p>
          <w:p w:rsidR="002413C4" w:rsidRDefault="007027E3" w:rsidP="00B8316B">
            <w:pPr>
              <w:ind w:left="7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:rsidR="002413C4" w:rsidRDefault="007027E3" w:rsidP="00B8316B">
            <w:pPr>
              <w:ind w:left="6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Default="004069E2" w:rsidP="004069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Регистрация заявления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и документов в ИС (присвоение номера и датирование); </w:t>
            </w:r>
          </w:p>
          <w:p w:rsidR="002413C4" w:rsidRDefault="007027E3" w:rsidP="00F92CBB">
            <w:pPr>
              <w:ind w:left="-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Назначение должностного лица, </w:t>
            </w:r>
            <w:r w:rsidR="004069E2">
              <w:rPr>
                <w:rFonts w:ascii="Times New Roman" w:eastAsia="Times New Roman" w:hAnsi="Times New Roman" w:cs="Times New Roman"/>
                <w:sz w:val="24"/>
              </w:rPr>
              <w:t xml:space="preserve">ответственного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предоставление Услуги, и передача ему документов </w:t>
            </w:r>
          </w:p>
          <w:p w:rsidR="002413C4" w:rsidRDefault="007027E3" w:rsidP="00B8316B">
            <w:pPr>
              <w:ind w:left="6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16B" w:rsidTr="00D25617">
        <w:trPr>
          <w:trHeight w:val="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Pr="004069E2" w:rsidRDefault="004069E2" w:rsidP="004069E2">
            <w:pPr>
              <w:ind w:left="18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выявления оснований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для отказа приеме и регистрации документов, информирование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 заявителя </w:t>
            </w:r>
            <w:r w:rsidR="00B8316B">
              <w:rPr>
                <w:rFonts w:ascii="Times New Roman" w:eastAsia="Times New Roman" w:hAnsi="Times New Roman" w:cs="Times New Roman"/>
                <w:sz w:val="24"/>
              </w:rPr>
              <w:t xml:space="preserve">о недостаточности представленных документов, с указанием на соответствующий </w:t>
            </w:r>
            <w:r w:rsidR="00B8316B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документ, предусмотренный подразделом 10 Адм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инистративного регламента либо </w:t>
            </w:r>
            <w:r w:rsidR="00B8316B">
              <w:rPr>
                <w:rFonts w:ascii="Times New Roman" w:eastAsia="Times New Roman" w:hAnsi="Times New Roman" w:cs="Times New Roman"/>
                <w:sz w:val="24"/>
              </w:rPr>
              <w:t>о выявленных нарушениях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8316B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рабочий день </w:t>
            </w:r>
          </w:p>
          <w:p w:rsidR="002413C4" w:rsidRDefault="007027E3" w:rsidP="00B8316B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3C4" w:rsidRDefault="007027E3" w:rsidP="00B8316B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3C4" w:rsidRDefault="007027E3" w:rsidP="00B8316B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3C4" w:rsidRDefault="007027E3" w:rsidP="00B8316B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3C4" w:rsidRDefault="007027E3" w:rsidP="00B8316B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3C4" w:rsidRDefault="007027E3" w:rsidP="00B8316B">
            <w:pPr>
              <w:ind w:left="7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B8316B">
            <w:pPr>
              <w:ind w:left="-21"/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B8316B"/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B8316B"/>
        </w:tc>
        <w:tc>
          <w:tcPr>
            <w:tcW w:w="2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B8316B"/>
        </w:tc>
      </w:tr>
    </w:tbl>
    <w:p w:rsidR="002413C4" w:rsidRDefault="002413C4" w:rsidP="00F92CBB">
      <w:pPr>
        <w:spacing w:after="0" w:line="240" w:lineRule="auto"/>
        <w:ind w:right="15707"/>
      </w:pPr>
    </w:p>
    <w:tbl>
      <w:tblPr>
        <w:tblStyle w:val="TableGrid"/>
        <w:tblW w:w="15165" w:type="dxa"/>
        <w:tblInd w:w="-142" w:type="dxa"/>
        <w:tblLayout w:type="fixed"/>
        <w:tblCellMar>
          <w:top w:w="54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873"/>
        <w:gridCol w:w="3228"/>
        <w:gridCol w:w="1559"/>
        <w:gridCol w:w="2268"/>
        <w:gridCol w:w="2551"/>
        <w:gridCol w:w="1559"/>
        <w:gridCol w:w="2127"/>
      </w:tblGrid>
      <w:tr w:rsidR="002413C4" w:rsidTr="00D25617">
        <w:trPr>
          <w:trHeight w:val="2076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left="10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отсутствия</w:t>
            </w:r>
            <w:r w:rsidR="00F92CBB"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снований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отказа в приеме и регистрации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 для предоставления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 регистрация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электронной базе данных по учету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документов/журнал е учета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рабочий 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  <w:r w:rsidR="00F92CBB">
              <w:t xml:space="preserve"> 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регистрацию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корреспонденции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Организация/И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</w:tr>
      <w:tr w:rsidR="002413C4" w:rsidTr="00D25617">
        <w:trPr>
          <w:trHeight w:val="20"/>
        </w:trPr>
        <w:tc>
          <w:tcPr>
            <w:tcW w:w="1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left="21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заявления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документов,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представленных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получения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  <w:r w:rsidR="00F92CBB">
              <w:t xml:space="preserve"> 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Организация/И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6F182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="006F1828">
              <w:t xml:space="preserve"> 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заявителя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приеме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 к рассмотрению</w:t>
            </w:r>
          </w:p>
        </w:tc>
      </w:tr>
      <w:tr w:rsidR="002413C4" w:rsidTr="00D25617">
        <w:trPr>
          <w:trHeight w:val="20"/>
        </w:trPr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приеме заявления к рассмотрению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D25617" w:rsidP="00F92CB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Наличие/отсутстви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е оснований для отказа в</w:t>
            </w:r>
            <w:r w:rsidR="00F92CBB">
              <w:t xml:space="preserve">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r w:rsidR="00F92CBB">
              <w:t xml:space="preserve">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Услуги, предусмотренных подразделом 13</w:t>
            </w:r>
          </w:p>
          <w:p w:rsidR="002413C4" w:rsidRDefault="00F92CBB" w:rsidP="00F92CBB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о регламента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F92CBB">
            <w:pPr>
              <w:jc w:val="center"/>
            </w:pPr>
          </w:p>
        </w:tc>
      </w:tr>
      <w:tr w:rsidR="002413C4" w:rsidTr="00D25617">
        <w:trPr>
          <w:trHeight w:val="20"/>
        </w:trPr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2413C4" w:rsidTr="00D25617">
        <w:trPr>
          <w:trHeight w:val="2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Пакет зарегистрированных документов, поступивших должностному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 лицу, ответственному за предоставление Услуги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межведомственных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запросов в органы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организации, указанные в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 Административном регламенте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F92CBB" w:rsidP="00F92CBB">
            <w:pPr>
              <w:ind w:left="36"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день регистрации заявления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и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Организации, ответственное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предоставление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F92C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Организация/ГИ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B" w:rsidRDefault="007027E3" w:rsidP="00F92C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r w:rsidR="00F92CBB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</w:t>
            </w:r>
            <w:r w:rsidR="00F92CB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92CBB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 w:rsidR="00F92CBB">
              <w:rPr>
                <w:rFonts w:ascii="Times New Roman" w:eastAsia="Times New Roman" w:hAnsi="Times New Roman" w:cs="Times New Roman"/>
                <w:sz w:val="24"/>
              </w:rPr>
              <w:t xml:space="preserve">-ной услуги, находящихся  </w:t>
            </w:r>
          </w:p>
          <w:p w:rsidR="002413C4" w:rsidRDefault="00F92CBB" w:rsidP="00F92CBB">
            <w:pPr>
              <w:ind w:right="64" w:firstLine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распоря-жении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-дарственных органов (ор-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ганизаций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F92CBB" w:rsidP="00F92C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межведомственн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ого запроса в органы</w:t>
            </w:r>
            <w:r>
              <w:t xml:space="preserve">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(организации),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предоставляющие документы (сведения), предусмотренные подразделом 11 Административного регламента, в том числе с использованием ГИС</w:t>
            </w:r>
          </w:p>
        </w:tc>
      </w:tr>
      <w:tr w:rsidR="00B26348" w:rsidTr="00D25617">
        <w:trPr>
          <w:trHeight w:val="2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B2634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5 рабочих дней со дня направления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6F1828">
              <w:rPr>
                <w:rFonts w:ascii="Times New Roman" w:eastAsia="Times New Roman" w:hAnsi="Times New Roman" w:cs="Times New Roman"/>
                <w:sz w:val="24"/>
              </w:rPr>
              <w:t>межведомст</w:t>
            </w:r>
            <w:proofErr w:type="spellEnd"/>
            <w:r w:rsidR="006F1828">
              <w:rPr>
                <w:rFonts w:ascii="Times New Roman" w:eastAsia="Times New Roman" w:hAnsi="Times New Roman" w:cs="Times New Roman"/>
                <w:sz w:val="24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</w:t>
            </w:r>
            <w:proofErr w:type="spellEnd"/>
            <w:r w:rsidR="006F182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роса в орган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пре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доставляющие документ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если иные сроки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мотрены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федеральным законодательством и законодатель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ством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Должностное лицо Организации, ответственное за</w:t>
            </w:r>
            <w:r w:rsidR="00D25617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Организация/ГИ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D25617">
            <w:pPr>
              <w:ind w:right="63"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документов </w:t>
            </w:r>
            <w:r w:rsidR="00D25617">
              <w:rPr>
                <w:rFonts w:ascii="Times New Roman" w:eastAsia="Times New Roman" w:hAnsi="Times New Roman" w:cs="Times New Roman"/>
                <w:sz w:val="24"/>
              </w:rPr>
              <w:t>(сведений), 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предоставления Услуги</w:t>
            </w:r>
          </w:p>
        </w:tc>
      </w:tr>
    </w:tbl>
    <w:p w:rsidR="002413C4" w:rsidRDefault="002413C4" w:rsidP="003E6718">
      <w:pPr>
        <w:spacing w:after="0" w:line="240" w:lineRule="auto"/>
        <w:ind w:left="-1133" w:right="15707" w:firstLine="567"/>
      </w:pPr>
    </w:p>
    <w:tbl>
      <w:tblPr>
        <w:tblStyle w:val="TableGrid"/>
        <w:tblW w:w="15165" w:type="dxa"/>
        <w:tblInd w:w="-142" w:type="dxa"/>
        <w:tblLayout w:type="fixed"/>
        <w:tblCellMar>
          <w:top w:w="54" w:type="dxa"/>
          <w:left w:w="113" w:type="dxa"/>
          <w:right w:w="51" w:type="dxa"/>
        </w:tblCellMar>
        <w:tblLook w:val="04A0" w:firstRow="1" w:lastRow="0" w:firstColumn="1" w:lastColumn="0" w:noHBand="0" w:noVBand="1"/>
      </w:tblPr>
      <w:tblGrid>
        <w:gridCol w:w="15165"/>
      </w:tblGrid>
      <w:tr w:rsidR="002413C4" w:rsidTr="006F1828">
        <w:trPr>
          <w:trHeight w:val="286"/>
        </w:trPr>
        <w:tc>
          <w:tcPr>
            <w:tcW w:w="1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right="64"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Рассмотрение документов и сведений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413C4" w:rsidRDefault="002413C4" w:rsidP="00D25617">
      <w:pPr>
        <w:spacing w:after="0" w:line="240" w:lineRule="auto"/>
        <w:ind w:right="15707"/>
      </w:pPr>
    </w:p>
    <w:tbl>
      <w:tblPr>
        <w:tblStyle w:val="TableGrid"/>
        <w:tblW w:w="15023" w:type="dxa"/>
        <w:tblInd w:w="-142" w:type="dxa"/>
        <w:tblLayout w:type="fixed"/>
        <w:tblCellMar>
          <w:top w:w="54" w:type="dxa"/>
          <w:right w:w="52" w:type="dxa"/>
        </w:tblCellMar>
        <w:tblLook w:val="04A0" w:firstRow="1" w:lastRow="0" w:firstColumn="1" w:lastColumn="0" w:noHBand="0" w:noVBand="1"/>
      </w:tblPr>
      <w:tblGrid>
        <w:gridCol w:w="1838"/>
        <w:gridCol w:w="3263"/>
        <w:gridCol w:w="1559"/>
        <w:gridCol w:w="72"/>
        <w:gridCol w:w="2196"/>
        <w:gridCol w:w="2551"/>
        <w:gridCol w:w="1559"/>
        <w:gridCol w:w="1985"/>
      </w:tblGrid>
      <w:tr w:rsidR="002413C4" w:rsidTr="006F1828">
        <w:trPr>
          <w:trHeight w:val="284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 зарегистрированных документов, поступивших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должностному лицу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Организации, ответственному за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соответ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ствия документов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сведений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правовых актов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3C4" w:rsidRDefault="007027E3" w:rsidP="00B2634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рабочий день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3C4" w:rsidRDefault="002413C4" w:rsidP="00B26348">
            <w:pPr>
              <w:jc w:val="center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B26348" w:rsidP="00B26348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proofErr w:type="gramStart"/>
            <w:r w:rsidR="007027E3">
              <w:rPr>
                <w:rFonts w:ascii="Times New Roman" w:eastAsia="Times New Roman" w:hAnsi="Times New Roman" w:cs="Times New Roman"/>
                <w:sz w:val="24"/>
              </w:rPr>
              <w:t>орган)/</w:t>
            </w:r>
            <w:proofErr w:type="gramEnd"/>
            <w:r w:rsidR="007027E3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 отказа в предоставлении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 предусмотренные пунктом 12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>Административног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регламента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результата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по форме, приведенной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Приложении №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 к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 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 регламенту</w:t>
            </w:r>
          </w:p>
        </w:tc>
      </w:tr>
      <w:tr w:rsidR="00B26348" w:rsidTr="006F1828">
        <w:trPr>
          <w:trHeight w:val="286"/>
        </w:trPr>
        <w:tc>
          <w:tcPr>
            <w:tcW w:w="1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48" w:rsidRDefault="00B26348" w:rsidP="00B2634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Принятие решения</w:t>
            </w:r>
          </w:p>
        </w:tc>
      </w:tr>
      <w:tr w:rsidR="002413C4" w:rsidTr="006F1828">
        <w:trPr>
          <w:trHeight w:val="28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результата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по форме согласно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Приложениям №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 и № 2 к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 регламенту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решения о предоставления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об отказе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предоставлении услуги</w:t>
            </w:r>
          </w:p>
          <w:p w:rsidR="002413C4" w:rsidRDefault="002413C4" w:rsidP="00B26348">
            <w:pPr>
              <w:ind w:left="821"/>
              <w:jc w:val="center"/>
            </w:pPr>
          </w:p>
          <w:p w:rsidR="00B26348" w:rsidRDefault="00B26348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решения о предоставлении 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 xml:space="preserve">Услуги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 отказе в предоставлении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3C4" w:rsidRDefault="007027E3" w:rsidP="00B26348">
            <w:pPr>
              <w:ind w:left="4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рабочих дня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3C4" w:rsidRDefault="002413C4" w:rsidP="00B26348">
            <w:pPr>
              <w:jc w:val="center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Услуги;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 или иное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 xml:space="preserve">уполномоченное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>им лицо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Организация/ГИ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:rsidR="002413C4" w:rsidRDefault="002413C4" w:rsidP="00B26348">
            <w:pPr>
              <w:ind w:left="82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B263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предоставления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по форме, приведенной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Приложениях</w:t>
            </w:r>
            <w:r w:rsidR="00B263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№ 1 и № 2 к</w:t>
            </w:r>
            <w:r w:rsidR="00B26348">
              <w:t xml:space="preserve"> </w:t>
            </w:r>
            <w:r w:rsidR="00B26348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 регламенту, подписанный руководителем</w:t>
            </w:r>
          </w:p>
        </w:tc>
      </w:tr>
    </w:tbl>
    <w:p w:rsidR="002413C4" w:rsidRDefault="002413C4" w:rsidP="003E6718">
      <w:pPr>
        <w:spacing w:after="0" w:line="240" w:lineRule="auto"/>
        <w:ind w:left="-1133" w:right="15707" w:firstLine="567"/>
      </w:pPr>
    </w:p>
    <w:tbl>
      <w:tblPr>
        <w:tblStyle w:val="TableGrid"/>
        <w:tblW w:w="14881" w:type="dxa"/>
        <w:tblInd w:w="-142" w:type="dxa"/>
        <w:tblLayout w:type="fixed"/>
        <w:tblCellMar>
          <w:top w:w="54" w:type="dxa"/>
          <w:left w:w="115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263"/>
        <w:gridCol w:w="1701"/>
        <w:gridCol w:w="2126"/>
        <w:gridCol w:w="2551"/>
        <w:gridCol w:w="1559"/>
        <w:gridCol w:w="1843"/>
      </w:tblGrid>
      <w:tr w:rsidR="002413C4" w:rsidTr="006F1828">
        <w:trPr>
          <w:trHeight w:val="20"/>
        </w:trPr>
        <w:tc>
          <w:tcPr>
            <w:tcW w:w="14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right="110"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Выдача результата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1828" w:rsidTr="00DA51CD">
        <w:trPr>
          <w:trHeight w:val="2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828" w:rsidRDefault="006F1828" w:rsidP="006F1828">
            <w:pPr>
              <w:ind w:left="-120"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 регистрация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результата Услуги, указанного в пунктах 6.1.2-6.2 Административного регламента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Регистрация результата предоставления Услуги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направления его заявителю в зависимости от способа подачи заявления</w:t>
            </w:r>
          </w:p>
          <w:p w:rsidR="006F1828" w:rsidRDefault="006F1828" w:rsidP="00D25617">
            <w:pPr>
              <w:ind w:left="662" w:firstLine="56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6F1828">
            <w:pPr>
              <w:ind w:left="-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После окончания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процедуры принятия решения (в общий срок предоставления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не включается)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Должностное лицо Организации,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Организация/ГИ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конечном результате предоставления</w:t>
            </w:r>
          </w:p>
          <w:p w:rsidR="006F1828" w:rsidRDefault="006F1828" w:rsidP="00D25617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6F1828" w:rsidTr="00DA51CD">
        <w:trPr>
          <w:trHeight w:val="20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ind w:firstLine="567"/>
              <w:jc w:val="center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в многофункциональный центр результата Услуги, указанного в подразделе 6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сроки, установленные соглашением о взаимодействии между Организацией и многофункциональным центром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 Организации, ответственное за</w:t>
            </w:r>
          </w:p>
          <w:p w:rsidR="006F1828" w:rsidRDefault="006F1828" w:rsidP="00D2561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  <w:p w:rsidR="006F1828" w:rsidRDefault="006F1828" w:rsidP="00D25617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орган)/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АИС МФЦ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Указание заявителем в заявлении способа выдачи результата Услуги в многофункциональном центре, а также подача</w:t>
            </w:r>
          </w:p>
          <w:p w:rsidR="006F1828" w:rsidRDefault="006F1828" w:rsidP="00D256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 через многофункциональный центр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 Выдача результата Услуги заявителю в форме, в зависимости от способа подачи заявления;</w:t>
            </w:r>
          </w:p>
          <w:p w:rsidR="006F1828" w:rsidRDefault="006F1828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 Внесение сведений в ГИС/журнал регистрации решений о выдаче результата Услуги</w:t>
            </w:r>
          </w:p>
        </w:tc>
      </w:tr>
      <w:tr w:rsidR="002413C4" w:rsidTr="006F1828">
        <w:trPr>
          <w:trHeight w:val="20"/>
        </w:trPr>
        <w:tc>
          <w:tcPr>
            <w:tcW w:w="14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right="54"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Внесение результата Услуги в реестр решений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3C4" w:rsidTr="006F1828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70D3C" w:rsidP="00D256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и регистрация результата Услуги,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указанного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в подразделе 6 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регламента,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в форме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электронного документа в ГИС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Внесение сведений о результате предоставления</w:t>
            </w:r>
            <w:r w:rsidR="006F182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указанном в подразделе 6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реестр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 xml:space="preserve">Организации, ответственное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предоставление</w:t>
            </w:r>
            <w:r w:rsidR="006F1828">
              <w:t xml:space="preserve">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предоставления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услуги,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 xml:space="preserve">указанный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подразделе 6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регламента, внесен в реестр</w:t>
            </w:r>
          </w:p>
        </w:tc>
      </w:tr>
    </w:tbl>
    <w:p w:rsidR="002413C4" w:rsidRDefault="007027E3" w:rsidP="00770D3C">
      <w:pPr>
        <w:pStyle w:val="2"/>
        <w:spacing w:after="0" w:line="240" w:lineRule="auto"/>
        <w:ind w:left="-142" w:right="-452" w:firstLine="0"/>
      </w:pPr>
      <w:r>
        <w:t>Состав, последовательность и сроки выполнения административных процедур (дейст</w:t>
      </w:r>
      <w:r w:rsidR="00770D3C">
        <w:t xml:space="preserve">вий) при предоставлении Услуги </w:t>
      </w:r>
      <w:r>
        <w:t xml:space="preserve">через Портал </w:t>
      </w:r>
    </w:p>
    <w:tbl>
      <w:tblPr>
        <w:tblStyle w:val="TableGrid"/>
        <w:tblW w:w="14881" w:type="dxa"/>
        <w:tblInd w:w="-142" w:type="dxa"/>
        <w:tblLayout w:type="fixed"/>
        <w:tblCellMar>
          <w:top w:w="54" w:type="dxa"/>
          <w:left w:w="113" w:type="dxa"/>
          <w:right w:w="5" w:type="dxa"/>
        </w:tblCellMar>
        <w:tblLook w:val="04A0" w:firstRow="1" w:lastRow="0" w:firstColumn="1" w:lastColumn="0" w:noHBand="0" w:noVBand="1"/>
      </w:tblPr>
      <w:tblGrid>
        <w:gridCol w:w="1840"/>
        <w:gridCol w:w="3261"/>
        <w:gridCol w:w="1701"/>
        <w:gridCol w:w="2126"/>
        <w:gridCol w:w="2551"/>
        <w:gridCol w:w="1559"/>
        <w:gridCol w:w="1843"/>
      </w:tblGrid>
      <w:tr w:rsidR="002413C4" w:rsidTr="006F1828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770D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для начала административной процедуры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770D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770D3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выполнения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 действий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770D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лицо, ответственное за выполнение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действия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выполнения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действия/ используемая информационная система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770D3C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принятия решения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административного действия, способ фиксации</w:t>
            </w:r>
          </w:p>
        </w:tc>
      </w:tr>
      <w:tr w:rsidR="002413C4" w:rsidTr="006F1828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3C4" w:rsidRDefault="002413C4" w:rsidP="00770D3C"/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3C4" w:rsidRDefault="007027E3" w:rsidP="00770D3C">
            <w:pPr>
              <w:ind w:left="3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Прием и регистрация заявления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3C4" w:rsidRDefault="002413C4" w:rsidP="00770D3C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3C4" w:rsidRDefault="002413C4" w:rsidP="00770D3C"/>
        </w:tc>
      </w:tr>
      <w:tr w:rsidR="002413C4" w:rsidTr="006F1828">
        <w:trPr>
          <w:trHeight w:val="440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в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70D3C" w:rsidP="00D2561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заявления в комитете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ответственное за прием и регистрацию заявления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70D3C" w:rsidP="00D25617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70D3C" w:rsidP="00D25617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Зарегистрированно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е заявление</w:t>
            </w:r>
          </w:p>
        </w:tc>
      </w:tr>
      <w:tr w:rsidR="002413C4" w:rsidTr="006F1828">
        <w:trPr>
          <w:trHeight w:val="20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Уведомление Заявителя о приеме и регистрации заявления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2413C4" w:rsidTr="006F1828">
        <w:trPr>
          <w:trHeight w:val="20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ача заявления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ую организацию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Направленное в общеобразовательную организацию заявление</w:t>
            </w:r>
          </w:p>
        </w:tc>
      </w:tr>
      <w:tr w:rsidR="002413C4" w:rsidTr="006F1828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3C4" w:rsidRDefault="002413C4" w:rsidP="00770D3C"/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3C4" w:rsidRDefault="007027E3" w:rsidP="00770D3C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Рассмотрение заявления и дополнительных документов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13C4" w:rsidRDefault="002413C4" w:rsidP="00770D3C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3C4" w:rsidRDefault="002413C4" w:rsidP="00770D3C"/>
        </w:tc>
      </w:tr>
    </w:tbl>
    <w:p w:rsidR="002413C4" w:rsidRDefault="002413C4" w:rsidP="003E6718">
      <w:pPr>
        <w:spacing w:after="0" w:line="240" w:lineRule="auto"/>
        <w:ind w:left="-1133" w:right="15707" w:firstLine="567"/>
      </w:pPr>
    </w:p>
    <w:tbl>
      <w:tblPr>
        <w:tblStyle w:val="TableGrid"/>
        <w:tblW w:w="15163" w:type="dxa"/>
        <w:tblInd w:w="-142" w:type="dxa"/>
        <w:tblLayout w:type="fixed"/>
        <w:tblCellMar>
          <w:top w:w="5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410"/>
        <w:gridCol w:w="1843"/>
        <w:gridCol w:w="2693"/>
        <w:gridCol w:w="1559"/>
        <w:gridCol w:w="1843"/>
      </w:tblGrid>
      <w:tr w:rsidR="002413C4" w:rsidTr="00770D3C">
        <w:trPr>
          <w:trHeight w:val="14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в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ую организацию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заявления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right="46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right="1071" w:firstLine="567"/>
              <w:jc w:val="center"/>
            </w:pPr>
          </w:p>
        </w:tc>
      </w:tr>
      <w:tr w:rsidR="002413C4" w:rsidTr="00770D3C">
        <w:trPr>
          <w:trHeight w:val="4426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пров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 xml:space="preserve">ерки заявления на соответствие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 оказания Услуги и оснований для ее предоставления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заявителю уведомление о необходимости предоставить оригиналы документов, информация о которых представлена в заявлении на </w:t>
            </w:r>
            <w:r w:rsidR="00770D3C">
              <w:rPr>
                <w:rFonts w:ascii="Times New Roman" w:eastAsia="Times New Roman" w:hAnsi="Times New Roman" w:cs="Times New Roman"/>
                <w:sz w:val="24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 а также указание сроков</w:t>
            </w:r>
          </w:p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 оригиналов</w:t>
            </w:r>
          </w:p>
        </w:tc>
      </w:tr>
      <w:tr w:rsidR="002413C4" w:rsidTr="00770D3C">
        <w:trPr>
          <w:trHeight w:val="1942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наличии оснований – отказ в предоставлении </w:t>
            </w:r>
            <w:r w:rsidR="00770D3C" w:rsidRPr="00770D3C">
              <w:rPr>
                <w:rFonts w:ascii="Times New Roman" w:hAnsi="Times New Roman" w:cs="Times New Roman"/>
              </w:rPr>
              <w:t>муниципальной</w:t>
            </w:r>
            <w:r w:rsidR="00770D3C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70D3C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 для отказа, предусмотренны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е пунктом 13.2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>ого регламента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заявителю уведомление об отказе в предоставлении </w:t>
            </w:r>
            <w:r w:rsidR="0010298B">
              <w:rPr>
                <w:rFonts w:ascii="Times New Roman" w:eastAsia="Times New Roman" w:hAnsi="Times New Roman" w:cs="Times New Roman"/>
                <w:sz w:val="24"/>
              </w:rPr>
              <w:t>Услуги в личный кабинет на Портале</w:t>
            </w:r>
          </w:p>
        </w:tc>
      </w:tr>
      <w:tr w:rsidR="002413C4" w:rsidTr="006F1828">
        <w:trPr>
          <w:trHeight w:val="2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оригиналов документов заявителем после направления приглашения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образовательной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10298B" w:rsidP="00D2561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Прием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и проверка комплектности документов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наличие/отсутствие оснований для отказа </w:t>
            </w:r>
            <w:r w:rsidR="007027E3">
              <w:rPr>
                <w:rFonts w:ascii="Times New Roman" w:eastAsia="Times New Roman" w:hAnsi="Times New Roman" w:cs="Times New Roman"/>
                <w:sz w:val="24"/>
              </w:rPr>
              <w:t xml:space="preserve">в предоставлении Услуги, предусмотренных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подразделом 12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Административного регламента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рабочий день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организация/ГИС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Заявителю уведомление о приеме документов </w:t>
            </w:r>
            <w:r w:rsidR="0010298B">
              <w:rPr>
                <w:rFonts w:ascii="Times New Roman" w:eastAsia="Times New Roman" w:hAnsi="Times New Roman" w:cs="Times New Roman"/>
                <w:sz w:val="24"/>
              </w:rPr>
              <w:t>в личный кабинет на Портале</w:t>
            </w:r>
          </w:p>
        </w:tc>
      </w:tr>
      <w:tr w:rsidR="002413C4" w:rsidTr="00770D3C">
        <w:trPr>
          <w:trHeight w:val="56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right="43" w:firstLine="567"/>
              <w:jc w:val="center"/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2413C4" w:rsidP="00D25617">
            <w:pPr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наличия оснований в отказе </w:t>
            </w:r>
            <w:r w:rsidR="0010298B">
              <w:rPr>
                <w:rFonts w:ascii="Times New Roman" w:eastAsia="Times New Roman" w:hAnsi="Times New Roman" w:cs="Times New Roman"/>
                <w:sz w:val="24"/>
              </w:rPr>
              <w:t>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</w:tbl>
    <w:p w:rsidR="002413C4" w:rsidRDefault="002413C4" w:rsidP="003E6718">
      <w:pPr>
        <w:spacing w:after="0" w:line="240" w:lineRule="auto"/>
        <w:ind w:left="-1133" w:right="15707" w:firstLine="567"/>
      </w:pPr>
    </w:p>
    <w:tbl>
      <w:tblPr>
        <w:tblStyle w:val="TableGrid"/>
        <w:tblW w:w="15021" w:type="dxa"/>
        <w:tblInd w:w="-142" w:type="dxa"/>
        <w:tblLayout w:type="fixed"/>
        <w:tblCellMar>
          <w:top w:w="4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479"/>
        <w:gridCol w:w="1774"/>
        <w:gridCol w:w="2693"/>
        <w:gridCol w:w="1559"/>
        <w:gridCol w:w="1701"/>
      </w:tblGrid>
      <w:tr w:rsidR="002413C4" w:rsidTr="0010298B">
        <w:trPr>
          <w:trHeight w:val="286"/>
        </w:trPr>
        <w:tc>
          <w:tcPr>
            <w:tcW w:w="1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right="58"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Принятие решения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3C4" w:rsidTr="0010298B">
        <w:trPr>
          <w:trHeight w:val="304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</w:t>
            </w:r>
            <w:r w:rsidR="0010298B">
              <w:rPr>
                <w:rFonts w:ascii="Times New Roman" w:eastAsia="Times New Roman" w:hAnsi="Times New Roman" w:cs="Times New Roman"/>
                <w:sz w:val="24"/>
              </w:rPr>
              <w:t xml:space="preserve">ятие решения о приеме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D25617">
              <w:rPr>
                <w:rFonts w:ascii="Times New Roman" w:eastAsia="Times New Roman" w:hAnsi="Times New Roman" w:cs="Times New Roman"/>
                <w:sz w:val="24"/>
              </w:rPr>
              <w:t xml:space="preserve"> 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заявлению или мотивированный отказ в соответствии с пунктом 13.2 настоящего </w:t>
            </w:r>
            <w:r w:rsidR="00D25617">
              <w:rPr>
                <w:rFonts w:ascii="Times New Roman" w:eastAsia="Times New Roman" w:hAnsi="Times New Roman" w:cs="Times New Roman"/>
                <w:sz w:val="24"/>
              </w:rPr>
              <w:t>Административног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регламента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позднее дня окончания приема заявлений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подразделом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распорядительного акта о приеме на обучение или мотивированный отказ в соответствии с пунктом 13.2 настоящего </w:t>
            </w:r>
            <w:r w:rsidR="00D25617">
              <w:rPr>
                <w:rFonts w:ascii="Times New Roman" w:eastAsia="Times New Roman" w:hAnsi="Times New Roman" w:cs="Times New Roman"/>
                <w:sz w:val="24"/>
              </w:rPr>
              <w:t>Административног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регламента</w:t>
            </w:r>
          </w:p>
        </w:tc>
      </w:tr>
      <w:tr w:rsidR="002413C4" w:rsidTr="0010298B">
        <w:trPr>
          <w:trHeight w:val="288"/>
        </w:trPr>
        <w:tc>
          <w:tcPr>
            <w:tcW w:w="1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3E6718">
            <w:pPr>
              <w:ind w:right="58"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Предоставление результата </w:t>
            </w:r>
          </w:p>
        </w:tc>
      </w:tr>
      <w:tr w:rsidR="002413C4" w:rsidTr="0010298B">
        <w:trPr>
          <w:trHeight w:val="33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распорядитель</w:t>
            </w:r>
            <w:r w:rsidR="006F182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акта о приеме на обучение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уведомления о принятом решении </w:t>
            </w:r>
            <w:r w:rsidR="00D25617">
              <w:rPr>
                <w:rFonts w:ascii="Times New Roman" w:eastAsia="Times New Roman" w:hAnsi="Times New Roman" w:cs="Times New Roman"/>
                <w:sz w:val="24"/>
              </w:rPr>
              <w:t xml:space="preserve">в личный кабинет заявителя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Портале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3 рабочих дней с момента издания распорядительного акта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организация/ГИС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D256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C4" w:rsidRDefault="007027E3" w:rsidP="006F1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уведомления в</w:t>
            </w:r>
            <w:r w:rsidR="006F182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7027E3" w:rsidRDefault="007027E3" w:rsidP="00D25617">
      <w:pPr>
        <w:spacing w:after="0" w:line="240" w:lineRule="auto"/>
      </w:pPr>
    </w:p>
    <w:sectPr w:rsidR="007027E3">
      <w:headerReference w:type="even" r:id="rId22"/>
      <w:headerReference w:type="default" r:id="rId23"/>
      <w:headerReference w:type="first" r:id="rId24"/>
      <w:pgSz w:w="16838" w:h="11906" w:orient="landscape"/>
      <w:pgMar w:top="474" w:right="1131" w:bottom="1145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BB" w:rsidRDefault="00F92CBB">
      <w:pPr>
        <w:spacing w:after="0" w:line="240" w:lineRule="auto"/>
      </w:pPr>
      <w:r>
        <w:separator/>
      </w:r>
    </w:p>
  </w:endnote>
  <w:endnote w:type="continuationSeparator" w:id="0">
    <w:p w:rsidR="00F92CBB" w:rsidRDefault="00F9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BB" w:rsidRDefault="00F92CBB">
      <w:pPr>
        <w:spacing w:after="0" w:line="240" w:lineRule="auto"/>
      </w:pPr>
      <w:r>
        <w:separator/>
      </w:r>
    </w:p>
  </w:footnote>
  <w:footnote w:type="continuationSeparator" w:id="0">
    <w:p w:rsidR="00F92CBB" w:rsidRDefault="00F9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 w:rsidP="004A4CF8">
    <w:pPr>
      <w:spacing w:after="0"/>
      <w:ind w:right="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>
    <w:pPr>
      <w:spacing w:after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>
    <w:pPr>
      <w:spacing w:after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 w:rsidP="004A4CF8">
    <w:pPr>
      <w:spacing w:after="0"/>
      <w:ind w:right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 w:rsidP="00E97DC7">
    <w:pPr>
      <w:spacing w:after="40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 w:rsidP="00E97DC7">
    <w:pPr>
      <w:spacing w:after="0"/>
      <w:ind w:right="-5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>
    <w:pPr>
      <w:spacing w:after="408"/>
      <w:ind w:left="56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92CBB" w:rsidRDefault="00F92CBB">
    <w:pPr>
      <w:spacing w:after="0"/>
      <w:ind w:right="5"/>
      <w:jc w:val="right"/>
    </w:pPr>
    <w:r>
      <w:rPr>
        <w:rFonts w:ascii="Times New Roman" w:eastAsia="Times New Roman" w:hAnsi="Times New Roman" w:cs="Times New Roman"/>
        <w:sz w:val="24"/>
      </w:rPr>
      <w:t xml:space="preserve">Приложение №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  <w:p w:rsidR="00F92CBB" w:rsidRDefault="00F92CBB">
    <w:pPr>
      <w:spacing w:after="0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92CBB" w:rsidRDefault="00F92CBB">
    <w:pPr>
      <w:spacing w:after="0"/>
      <w:ind w:right="-58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92CBB" w:rsidRDefault="00F92CBB">
    <w:pPr>
      <w:spacing w:after="19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92CBB" w:rsidRDefault="00F92CBB">
    <w:pPr>
      <w:spacing w:after="0"/>
      <w:ind w:left="66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BB" w:rsidRDefault="00F92C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B22"/>
    <w:multiLevelType w:val="hybridMultilevel"/>
    <w:tmpl w:val="8B8CE65A"/>
    <w:lvl w:ilvl="0" w:tplc="B7F82BF2">
      <w:start w:val="14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A8B80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4856A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AA9BE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25ED8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A639A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C35F8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4B69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09CA0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F0991"/>
    <w:multiLevelType w:val="hybridMultilevel"/>
    <w:tmpl w:val="6D04B976"/>
    <w:lvl w:ilvl="0" w:tplc="54966F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C5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54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E7F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A83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69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C3C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0E7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45A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E3ED0"/>
    <w:multiLevelType w:val="hybridMultilevel"/>
    <w:tmpl w:val="E8743FA0"/>
    <w:lvl w:ilvl="0" w:tplc="3B6617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E8BF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A23CC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0EF88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9892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676A2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7EFE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C1DAA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E090C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4"/>
    <w:rsid w:val="000038B3"/>
    <w:rsid w:val="00016385"/>
    <w:rsid w:val="0010298B"/>
    <w:rsid w:val="0011724A"/>
    <w:rsid w:val="001842A2"/>
    <w:rsid w:val="001B426E"/>
    <w:rsid w:val="001E577D"/>
    <w:rsid w:val="00223812"/>
    <w:rsid w:val="002413C4"/>
    <w:rsid w:val="003E6718"/>
    <w:rsid w:val="00404915"/>
    <w:rsid w:val="004069E2"/>
    <w:rsid w:val="00412B4F"/>
    <w:rsid w:val="004916A1"/>
    <w:rsid w:val="00496022"/>
    <w:rsid w:val="004A4CF8"/>
    <w:rsid w:val="004B0C28"/>
    <w:rsid w:val="004E15B7"/>
    <w:rsid w:val="00504799"/>
    <w:rsid w:val="005442D3"/>
    <w:rsid w:val="005732B1"/>
    <w:rsid w:val="005A6CFE"/>
    <w:rsid w:val="005E591B"/>
    <w:rsid w:val="005F4C06"/>
    <w:rsid w:val="005F6E8E"/>
    <w:rsid w:val="00606462"/>
    <w:rsid w:val="00643CFA"/>
    <w:rsid w:val="00655B53"/>
    <w:rsid w:val="006F1828"/>
    <w:rsid w:val="007027E3"/>
    <w:rsid w:val="00770D3C"/>
    <w:rsid w:val="007E031E"/>
    <w:rsid w:val="00804768"/>
    <w:rsid w:val="00812671"/>
    <w:rsid w:val="0083469E"/>
    <w:rsid w:val="008A1C4C"/>
    <w:rsid w:val="00901A8C"/>
    <w:rsid w:val="00973797"/>
    <w:rsid w:val="009D7755"/>
    <w:rsid w:val="00A109FB"/>
    <w:rsid w:val="00A47468"/>
    <w:rsid w:val="00A50977"/>
    <w:rsid w:val="00A925F7"/>
    <w:rsid w:val="00A92BAE"/>
    <w:rsid w:val="00B26348"/>
    <w:rsid w:val="00B62B8A"/>
    <w:rsid w:val="00B7498A"/>
    <w:rsid w:val="00B8316B"/>
    <w:rsid w:val="00B840B0"/>
    <w:rsid w:val="00BC7351"/>
    <w:rsid w:val="00C112B6"/>
    <w:rsid w:val="00C40CA2"/>
    <w:rsid w:val="00C51694"/>
    <w:rsid w:val="00C92CBB"/>
    <w:rsid w:val="00CB449E"/>
    <w:rsid w:val="00D01067"/>
    <w:rsid w:val="00D25617"/>
    <w:rsid w:val="00D27A04"/>
    <w:rsid w:val="00D66C19"/>
    <w:rsid w:val="00DC5783"/>
    <w:rsid w:val="00DF2114"/>
    <w:rsid w:val="00E97DC7"/>
    <w:rsid w:val="00EB5DB6"/>
    <w:rsid w:val="00F14177"/>
    <w:rsid w:val="00F854C0"/>
    <w:rsid w:val="00F92CBB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249ADE-6968-420A-A7EA-D4EF335F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 w:line="248" w:lineRule="auto"/>
      <w:ind w:left="90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6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49" w:lineRule="auto"/>
      <w:ind w:left="10" w:right="6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38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5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385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CF8"/>
    <w:rPr>
      <w:rFonts w:ascii="Calibri" w:eastAsia="Calibri" w:hAnsi="Calibri" w:cs="Calibri"/>
      <w:color w:val="000000"/>
    </w:rPr>
  </w:style>
  <w:style w:type="paragraph" w:styleId="a9">
    <w:name w:val="header"/>
    <w:basedOn w:val="a"/>
    <w:link w:val="aa"/>
    <w:uiPriority w:val="99"/>
    <w:unhideWhenUsed/>
    <w:rsid w:val="004A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C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yperlink" Target="mailto:komitet.volot@yandex.ru" TargetMode="Externa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hyperlink" Target="https://do.gosuslugi.ru" TargetMode="Externa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43</Pages>
  <Words>16548</Words>
  <Characters>94326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Гаврилова Елена Николаевна</cp:lastModifiedBy>
  <cp:revision>9</cp:revision>
  <cp:lastPrinted>2023-08-16T13:02:00Z</cp:lastPrinted>
  <dcterms:created xsi:type="dcterms:W3CDTF">2023-08-15T09:09:00Z</dcterms:created>
  <dcterms:modified xsi:type="dcterms:W3CDTF">2023-08-24T09:08:00Z</dcterms:modified>
</cp:coreProperties>
</file>