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890F43">
      <w:pPr>
        <w:ind w:firstLine="567"/>
        <w:contextualSpacing/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550147">
        <w:t>Присвоение адреса объекту адресации, изменение и аннулирование такого адреса</w:t>
      </w:r>
      <w:r w:rsidR="0098298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1A325D">
        <w:rPr>
          <w:rFonts w:ascii="Arial" w:hAnsi="Arial" w:cs="Arial"/>
          <w:sz w:val="18"/>
          <w:szCs w:val="18"/>
        </w:rPr>
        <w:t>7 (семь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C7185C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C7185C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C7185C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C7185C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C7185C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C7185C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550147">
              <w:rPr>
                <w:sz w:val="18"/>
                <w:szCs w:val="18"/>
                <w:lang w:eastAsia="en-US"/>
              </w:rPr>
              <w:t>Присвоение адреса объекту адресации, изменение и аннулирование такого адреса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735E5A" w:rsidRDefault="00180F54" w:rsidP="00180F54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21.03.2024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735E5A" w:rsidRDefault="001A325D" w:rsidP="00180F54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27.03</w:t>
            </w:r>
            <w:bookmarkStart w:id="0" w:name="_GoBack"/>
            <w:bookmarkEnd w:id="0"/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изменений     в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муниципальной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550147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     </w:t>
            </w:r>
            <w:r w:rsidRPr="00841A09">
              <w:rPr>
                <w:sz w:val="28"/>
              </w:rPr>
              <w:t xml:space="preserve">  </w:t>
            </w:r>
            <w:r w:rsidR="00890F43">
              <w:rPr>
                <w:sz w:val="28"/>
                <w:szCs w:val="28"/>
              </w:rPr>
              <w:t>«</w:t>
            </w:r>
            <w:r w:rsidR="00550147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 Уставом 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550147">
        <w:rPr>
          <w:rFonts w:ascii="Times New Roman CYR" w:hAnsi="Times New Roman CYR"/>
          <w:sz w:val="28"/>
          <w:szCs w:val="28"/>
        </w:rPr>
        <w:t>Присвоение адреса объекту адресации, изменение и аннулирование такого адреса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550147">
        <w:rPr>
          <w:sz w:val="28"/>
        </w:rPr>
        <w:t>07</w:t>
      </w:r>
      <w:r>
        <w:rPr>
          <w:sz w:val="28"/>
        </w:rPr>
        <w:t>.</w:t>
      </w:r>
      <w:r w:rsidR="00550147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550147">
        <w:rPr>
          <w:sz w:val="28"/>
        </w:rPr>
        <w:t>691</w:t>
      </w:r>
      <w:r w:rsidR="00180F54">
        <w:rPr>
          <w:sz w:val="28"/>
        </w:rPr>
        <w:t xml:space="preserve"> (в ред. от 25.05.2023 № 306)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180F54" w:rsidRPr="004F4AEC" w:rsidRDefault="00180F54" w:rsidP="00180F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 xml:space="preserve">1.1. Изложить пункт </w:t>
      </w:r>
      <w:r>
        <w:rPr>
          <w:sz w:val="28"/>
          <w:szCs w:val="28"/>
        </w:rPr>
        <w:t>2.4.</w:t>
      </w:r>
      <w:r w:rsidRPr="004F4AEC">
        <w:rPr>
          <w:sz w:val="28"/>
          <w:szCs w:val="28"/>
        </w:rPr>
        <w:t xml:space="preserve"> Административного регламента в следующей редакции:</w:t>
      </w:r>
    </w:p>
    <w:p w:rsidR="00180F54" w:rsidRPr="00A37AB9" w:rsidRDefault="00180F54" w:rsidP="00180F54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4F4AEC">
        <w:rPr>
          <w:sz w:val="28"/>
          <w:szCs w:val="28"/>
        </w:rPr>
        <w:t>«</w:t>
      </w:r>
      <w:r w:rsidRPr="00A37AB9">
        <w:rPr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0F54" w:rsidRDefault="00180F54" w:rsidP="00180F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2.4.1.Срок предоставления услуги составляет:</w:t>
      </w:r>
    </w:p>
    <w:p w:rsidR="00180F54" w:rsidRDefault="00180F54" w:rsidP="00180F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180F54" w:rsidRDefault="00180F54" w:rsidP="00180F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</w:t>
      </w:r>
      <w:r w:rsidRPr="004F4AEC">
        <w:rPr>
          <w:sz w:val="28"/>
          <w:szCs w:val="28"/>
        </w:rPr>
        <w:t>.</w:t>
      </w:r>
    </w:p>
    <w:p w:rsidR="00180F54" w:rsidRPr="00A37AB9" w:rsidRDefault="00180F54" w:rsidP="00180F54">
      <w:pPr>
        <w:ind w:firstLine="567"/>
        <w:jc w:val="both"/>
        <w:rPr>
          <w:sz w:val="28"/>
          <w:szCs w:val="28"/>
        </w:rPr>
      </w:pPr>
      <w:r w:rsidRPr="00F83A2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F83A2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83A23">
        <w:rPr>
          <w:sz w:val="28"/>
          <w:szCs w:val="28"/>
        </w:rPr>
        <w:t xml:space="preserve">. </w:t>
      </w:r>
      <w:r w:rsidRPr="00A37AB9">
        <w:rPr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 в течение 1 (одного) рабочего дня со дня принятия решения, но не позднее срока, указанного</w:t>
      </w:r>
      <w:r>
        <w:rPr>
          <w:sz w:val="28"/>
          <w:szCs w:val="28"/>
        </w:rPr>
        <w:t xml:space="preserve"> в подпункте 2.4.1. настоящего А</w:t>
      </w:r>
      <w:r w:rsidRPr="00A37AB9">
        <w:rPr>
          <w:sz w:val="28"/>
          <w:szCs w:val="28"/>
        </w:rPr>
        <w:t>дминистративного регламента:</w:t>
      </w:r>
    </w:p>
    <w:p w:rsidR="00180F54" w:rsidRPr="00A37AB9" w:rsidRDefault="00180F54" w:rsidP="00180F54">
      <w:pPr>
        <w:ind w:firstLine="567"/>
        <w:jc w:val="both"/>
        <w:rPr>
          <w:sz w:val="28"/>
          <w:szCs w:val="28"/>
        </w:rPr>
      </w:pPr>
      <w:r w:rsidRPr="00A37AB9">
        <w:rPr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0F54" w:rsidRPr="00A37AB9" w:rsidRDefault="00180F54" w:rsidP="00180F54">
      <w:pPr>
        <w:ind w:firstLine="567"/>
        <w:jc w:val="both"/>
        <w:rPr>
          <w:sz w:val="28"/>
          <w:szCs w:val="28"/>
        </w:rPr>
      </w:pPr>
      <w:r w:rsidRPr="00A37AB9">
        <w:rPr>
          <w:sz w:val="28"/>
          <w:szCs w:val="28"/>
        </w:rPr>
        <w:t>- в форме документа на бумажном носителе, подтверждающего содержание электронного документа, подписанного Администрацией,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180F54" w:rsidRPr="00A37AB9" w:rsidRDefault="00180F54" w:rsidP="00180F54">
      <w:pPr>
        <w:ind w:firstLine="567"/>
        <w:jc w:val="both"/>
        <w:rPr>
          <w:sz w:val="28"/>
          <w:szCs w:val="28"/>
        </w:rPr>
      </w:pPr>
      <w:r w:rsidRPr="00A37AB9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в срок не позднее одного рабочего дня со дня принятия комитетом решения об утверждении либо об отказе в утверждении, но не позднее срока, указанног</w:t>
      </w:r>
      <w:r>
        <w:rPr>
          <w:sz w:val="28"/>
          <w:szCs w:val="28"/>
        </w:rPr>
        <w:t>о в подпункте 2.4.1 настоящего А</w:t>
      </w:r>
      <w:r w:rsidRPr="00A37AB9">
        <w:rPr>
          <w:sz w:val="28"/>
          <w:szCs w:val="28"/>
        </w:rPr>
        <w:t>дминистративного регламента, передачу документа в МФЦ для выдачи заявителю.</w:t>
      </w:r>
    </w:p>
    <w:p w:rsidR="00180F54" w:rsidRPr="00A37AB9" w:rsidRDefault="00180F54" w:rsidP="00180F54">
      <w:pPr>
        <w:ind w:firstLine="567"/>
        <w:jc w:val="both"/>
        <w:rPr>
          <w:sz w:val="28"/>
          <w:szCs w:val="28"/>
        </w:rPr>
      </w:pPr>
      <w:r w:rsidRPr="00A37AB9">
        <w:rPr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должностное лицо комитета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комитетом электронного документа, заверяет его подписью и печатью МФЦ и выдает заявителю.</w:t>
      </w:r>
    </w:p>
    <w:p w:rsidR="00180F54" w:rsidRPr="00A37AB9" w:rsidRDefault="00180F54" w:rsidP="00180F54">
      <w:pPr>
        <w:ind w:firstLine="567"/>
        <w:jc w:val="both"/>
        <w:rPr>
          <w:sz w:val="28"/>
          <w:szCs w:val="28"/>
        </w:rPr>
      </w:pPr>
      <w:r w:rsidRPr="00A37AB9"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>3</w:t>
      </w:r>
      <w:r w:rsidRPr="00A37AB9">
        <w:rPr>
          <w:bCs/>
          <w:sz w:val="28"/>
          <w:szCs w:val="28"/>
        </w:rPr>
        <w:t>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</w:t>
      </w:r>
      <w:r>
        <w:rPr>
          <w:bCs/>
          <w:sz w:val="28"/>
          <w:szCs w:val="28"/>
        </w:rPr>
        <w:t>»</w:t>
      </w:r>
      <w:r w:rsidRPr="00A37AB9">
        <w:rPr>
          <w:bCs/>
          <w:sz w:val="28"/>
          <w:szCs w:val="28"/>
        </w:rPr>
        <w:t>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r>
        <w:t>Семёнова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C6" w:rsidRDefault="00EB1DC6" w:rsidP="0098298F">
      <w:r>
        <w:separator/>
      </w:r>
    </w:p>
  </w:endnote>
  <w:endnote w:type="continuationSeparator" w:id="0">
    <w:p w:rsidR="00EB1DC6" w:rsidRDefault="00EB1DC6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ahoma"/>
    <w:charset w:val="00"/>
    <w:family w:val="auto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C6" w:rsidRDefault="00EB1DC6" w:rsidP="0098298F">
      <w:r>
        <w:separator/>
      </w:r>
    </w:p>
  </w:footnote>
  <w:footnote w:type="continuationSeparator" w:id="0">
    <w:p w:rsidR="00EB1DC6" w:rsidRDefault="00EB1DC6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51213"/>
    <w:rsid w:val="00162F18"/>
    <w:rsid w:val="00180F54"/>
    <w:rsid w:val="001A325D"/>
    <w:rsid w:val="001C131E"/>
    <w:rsid w:val="001F328C"/>
    <w:rsid w:val="00253C94"/>
    <w:rsid w:val="002D28C7"/>
    <w:rsid w:val="002E07AA"/>
    <w:rsid w:val="00341E0F"/>
    <w:rsid w:val="003527CD"/>
    <w:rsid w:val="00390B4E"/>
    <w:rsid w:val="00446A6B"/>
    <w:rsid w:val="00471F4A"/>
    <w:rsid w:val="004C0CD5"/>
    <w:rsid w:val="004D350D"/>
    <w:rsid w:val="004F4FB7"/>
    <w:rsid w:val="005063D1"/>
    <w:rsid w:val="00522B89"/>
    <w:rsid w:val="00550147"/>
    <w:rsid w:val="0055317C"/>
    <w:rsid w:val="006E3D4D"/>
    <w:rsid w:val="007231A3"/>
    <w:rsid w:val="00723DD3"/>
    <w:rsid w:val="00735E5A"/>
    <w:rsid w:val="00765F72"/>
    <w:rsid w:val="00786D56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72E5E-751D-4579-8784-4611BFF3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3</cp:revision>
  <cp:lastPrinted>2021-07-05T09:41:00Z</cp:lastPrinted>
  <dcterms:created xsi:type="dcterms:W3CDTF">2024-03-20T12:48:00Z</dcterms:created>
  <dcterms:modified xsi:type="dcterms:W3CDTF">2024-03-20T12:54:00Z</dcterms:modified>
</cp:coreProperties>
</file>