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7" w:rsidRDefault="009148B7" w:rsidP="009148B7">
      <w:pPr>
        <w:suppressAutoHyphens/>
        <w:spacing w:after="120"/>
        <w:jc w:val="center"/>
        <w:rPr>
          <w:rFonts w:ascii="Arial" w:eastAsia="DejaVu Sans" w:hAnsi="Arial" w:cs="Arial"/>
          <w:color w:val="242424"/>
          <w:kern w:val="2"/>
          <w:sz w:val="18"/>
          <w:szCs w:val="18"/>
        </w:rPr>
      </w:pPr>
      <w:r>
        <w:rPr>
          <w:rFonts w:ascii="Arial" w:eastAsia="DejaVu Sans" w:hAnsi="Arial" w:cs="Arial"/>
          <w:kern w:val="2"/>
          <w:sz w:val="18"/>
          <w:szCs w:val="18"/>
        </w:rPr>
        <w:t>Проект внесения изменений в Административный регламент</w:t>
      </w:r>
    </w:p>
    <w:p w:rsidR="009148B7" w:rsidRDefault="009148B7" w:rsidP="009148B7">
      <w:pPr>
        <w:jc w:val="both"/>
        <w:rPr>
          <w:rFonts w:ascii="Arial" w:hAnsi="Arial" w:cs="Arial"/>
          <w:sz w:val="18"/>
          <w:szCs w:val="18"/>
        </w:rPr>
      </w:pPr>
      <w:r>
        <w:rPr>
          <w:rFonts w:ascii="Arial" w:hAnsi="Arial" w:cs="Arial"/>
          <w:sz w:val="18"/>
          <w:szCs w:val="18"/>
        </w:rPr>
        <w:tab/>
        <w:t xml:space="preserve">Уважаемые граждане, в целях </w:t>
      </w:r>
      <w:proofErr w:type="gramStart"/>
      <w:r>
        <w:rPr>
          <w:rFonts w:ascii="Arial" w:hAnsi="Arial" w:cs="Arial"/>
          <w:sz w:val="18"/>
          <w:szCs w:val="18"/>
        </w:rPr>
        <w:t>повышения эффективности взаимодействия органов местного самоуправления</w:t>
      </w:r>
      <w:proofErr w:type="gramEnd"/>
      <w:r>
        <w:rPr>
          <w:rFonts w:ascii="Arial" w:hAnsi="Arial" w:cs="Arial"/>
          <w:sz w:val="18"/>
          <w:szCs w:val="18"/>
        </w:rPr>
        <w:t xml:space="preserve"> и гражданского общества, а также повышения прозрачности деятельности исполнительных органов местного самоуправления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Комите</w:t>
      </w:r>
      <w:r w:rsidR="0098298F">
        <w:rPr>
          <w:rFonts w:ascii="Arial" w:hAnsi="Arial" w:cs="Arial"/>
          <w:sz w:val="18"/>
          <w:szCs w:val="18"/>
        </w:rPr>
        <w:t>т</w:t>
      </w:r>
      <w:r w:rsidR="0098298F" w:rsidRPr="0098298F">
        <w:rPr>
          <w:rFonts w:ascii="Arial" w:hAnsi="Arial" w:cs="Arial"/>
          <w:sz w:val="18"/>
          <w:szCs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hAnsi="Arial" w:cs="Arial"/>
          <w:sz w:val="18"/>
          <w:szCs w:val="18"/>
        </w:rPr>
        <w:t xml:space="preserve"> Администрации </w:t>
      </w:r>
      <w:proofErr w:type="spellStart"/>
      <w:r>
        <w:rPr>
          <w:rFonts w:ascii="Arial" w:hAnsi="Arial" w:cs="Arial"/>
          <w:sz w:val="18"/>
          <w:szCs w:val="18"/>
        </w:rPr>
        <w:t>Волотовского</w:t>
      </w:r>
      <w:proofErr w:type="spellEnd"/>
      <w:r>
        <w:rPr>
          <w:rFonts w:ascii="Arial" w:hAnsi="Arial" w:cs="Arial"/>
          <w:sz w:val="18"/>
          <w:szCs w:val="18"/>
        </w:rPr>
        <w:t xml:space="preserve"> муниципального </w:t>
      </w:r>
      <w:r w:rsidR="00841A09">
        <w:rPr>
          <w:rFonts w:ascii="Arial" w:hAnsi="Arial" w:cs="Arial"/>
          <w:sz w:val="18"/>
          <w:szCs w:val="18"/>
        </w:rPr>
        <w:t>округа</w:t>
      </w:r>
      <w:r>
        <w:rPr>
          <w:rFonts w:ascii="Arial" w:hAnsi="Arial" w:cs="Arial"/>
          <w:sz w:val="18"/>
          <w:szCs w:val="18"/>
        </w:rPr>
        <w:t xml:space="preserve"> проводит публичное обсуждение проекта внесения изменений в административный регламент по предоставлению муниципальной услуги:</w:t>
      </w:r>
    </w:p>
    <w:p w:rsidR="009148B7" w:rsidRDefault="009148B7" w:rsidP="009148B7">
      <w:pPr>
        <w:jc w:val="both"/>
        <w:rPr>
          <w:rFonts w:ascii="Arial" w:hAnsi="Arial" w:cs="Arial"/>
          <w:sz w:val="18"/>
          <w:szCs w:val="18"/>
        </w:rPr>
      </w:pPr>
    </w:p>
    <w:p w:rsidR="00890F43" w:rsidRPr="00890F43" w:rsidRDefault="009148B7" w:rsidP="00890F43">
      <w:pPr>
        <w:ind w:firstLine="567"/>
        <w:contextualSpacing/>
        <w:jc w:val="both"/>
        <w:rPr>
          <w:rFonts w:ascii="Times New Roman CYR" w:hAnsi="Times New Roman CYR"/>
          <w:sz w:val="20"/>
          <w:szCs w:val="20"/>
        </w:rPr>
      </w:pPr>
      <w:r>
        <w:rPr>
          <w:rFonts w:ascii="Arial" w:hAnsi="Arial" w:cs="Arial"/>
          <w:sz w:val="18"/>
          <w:szCs w:val="18"/>
        </w:rPr>
        <w:t>-</w:t>
      </w:r>
      <w:r w:rsidR="0098298F">
        <w:t>«</w:t>
      </w:r>
      <w:r w:rsidR="005969FB">
        <w:t>Направление уведомления о</w:t>
      </w:r>
      <w:r w:rsidR="0015471F">
        <w:t xml:space="preserve">  соответствии </w:t>
      </w:r>
      <w:proofErr w:type="gramStart"/>
      <w:r w:rsidR="0015471F">
        <w:t>построенных</w:t>
      </w:r>
      <w:proofErr w:type="gramEnd"/>
      <w:r w:rsidR="0015471F">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5AF9">
        <w:t>»</w:t>
      </w:r>
      <w:r w:rsidR="00890F43" w:rsidRPr="00890F43">
        <w:rPr>
          <w:rFonts w:ascii="Times New Roman CYR" w:hAnsi="Times New Roman CYR"/>
          <w:sz w:val="20"/>
          <w:szCs w:val="20"/>
        </w:rPr>
        <w:t>.</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 xml:space="preserve">Срок обсуждения проекта внесения изменений в административный регламент </w:t>
      </w:r>
      <w:r w:rsidR="00253C94">
        <w:rPr>
          <w:rFonts w:ascii="Arial" w:hAnsi="Arial" w:cs="Arial"/>
          <w:sz w:val="18"/>
          <w:szCs w:val="18"/>
        </w:rPr>
        <w:t>15 (пятнадцать) календарных дней</w:t>
      </w:r>
      <w:r>
        <w:rPr>
          <w:rFonts w:ascii="Arial" w:hAnsi="Arial" w:cs="Arial"/>
          <w:sz w:val="18"/>
          <w:szCs w:val="18"/>
        </w:rPr>
        <w:t xml:space="preserve"> с момента опубликования. </w:t>
      </w:r>
    </w:p>
    <w:p w:rsidR="009148B7" w:rsidRDefault="009148B7" w:rsidP="009148B7">
      <w:pPr>
        <w:jc w:val="both"/>
        <w:rPr>
          <w:rFonts w:ascii="Arial" w:hAnsi="Arial" w:cs="Arial"/>
          <w:sz w:val="18"/>
          <w:szCs w:val="18"/>
        </w:rPr>
      </w:pPr>
      <w:r>
        <w:rPr>
          <w:rFonts w:ascii="Arial" w:hAnsi="Arial" w:cs="Arial"/>
          <w:sz w:val="18"/>
          <w:szCs w:val="18"/>
        </w:rPr>
        <w:t xml:space="preserve">Просим Вас направлять замечания и предложения на адрес электронной почты: </w:t>
      </w:r>
      <w:hyperlink r:id="rId8" w:history="1">
        <w:r>
          <w:rPr>
            <w:rStyle w:val="a3"/>
            <w:sz w:val="18"/>
            <w:szCs w:val="18"/>
            <w:lang w:val="en-US"/>
          </w:rPr>
          <w:t>adm</w:t>
        </w:r>
        <w:r>
          <w:rPr>
            <w:rStyle w:val="a3"/>
            <w:sz w:val="18"/>
            <w:szCs w:val="18"/>
          </w:rPr>
          <w:t>.</w:t>
        </w:r>
        <w:r>
          <w:rPr>
            <w:rStyle w:val="a3"/>
            <w:sz w:val="18"/>
            <w:szCs w:val="18"/>
            <w:lang w:val="en-US"/>
          </w:rPr>
          <w:t>volot</w:t>
        </w:r>
        <w:r>
          <w:rPr>
            <w:rStyle w:val="a3"/>
            <w:sz w:val="18"/>
            <w:szCs w:val="18"/>
          </w:rPr>
          <w:t>@</w:t>
        </w:r>
        <w:r>
          <w:rPr>
            <w:rStyle w:val="a3"/>
            <w:sz w:val="18"/>
            <w:szCs w:val="18"/>
            <w:lang w:val="en-US"/>
          </w:rPr>
          <w:t>mail</w:t>
        </w:r>
        <w:r>
          <w:rPr>
            <w:rStyle w:val="a3"/>
            <w:sz w:val="18"/>
            <w:szCs w:val="18"/>
          </w:rPr>
          <w:t>.</w:t>
        </w:r>
        <w:proofErr w:type="spellStart"/>
        <w:r>
          <w:rPr>
            <w:rStyle w:val="a3"/>
            <w:sz w:val="18"/>
            <w:szCs w:val="18"/>
          </w:rPr>
          <w:t>ru</w:t>
        </w:r>
        <w:proofErr w:type="spellEnd"/>
      </w:hyperlink>
      <w:r>
        <w:rPr>
          <w:rFonts w:ascii="Arial" w:hAnsi="Arial" w:cs="Arial"/>
          <w:sz w:val="18"/>
          <w:szCs w:val="18"/>
        </w:rPr>
        <w:t xml:space="preserve"> </w:t>
      </w:r>
    </w:p>
    <w:p w:rsidR="009148B7" w:rsidRDefault="009148B7" w:rsidP="009148B7">
      <w:pPr>
        <w:jc w:val="both"/>
        <w:rPr>
          <w:rFonts w:ascii="Arial" w:hAnsi="Arial" w:cs="Arial"/>
          <w:sz w:val="18"/>
          <w:szCs w:val="18"/>
        </w:rPr>
      </w:pPr>
    </w:p>
    <w:p w:rsidR="009148B7" w:rsidRDefault="009148B7" w:rsidP="009148B7">
      <w:pPr>
        <w:jc w:val="both"/>
        <w:rPr>
          <w:rFonts w:ascii="Arial" w:hAnsi="Arial" w:cs="Arial"/>
          <w:sz w:val="18"/>
          <w:szCs w:val="18"/>
        </w:rPr>
      </w:pPr>
      <w:r>
        <w:rPr>
          <w:rFonts w:ascii="Arial" w:hAnsi="Arial" w:cs="Arial"/>
          <w:sz w:val="18"/>
          <w:szCs w:val="18"/>
        </w:rPr>
        <w:t>При необходимости можно связаться с нашим специалистом по следующему номеру телефона:</w:t>
      </w:r>
    </w:p>
    <w:p w:rsidR="009148B7" w:rsidRDefault="009148B7" w:rsidP="009148B7">
      <w:pPr>
        <w:jc w:val="both"/>
        <w:rPr>
          <w:rFonts w:ascii="Arial" w:hAnsi="Arial" w:cs="Arial"/>
          <w:sz w:val="18"/>
          <w:szCs w:val="18"/>
        </w:rPr>
      </w:pPr>
      <w:r>
        <w:rPr>
          <w:rFonts w:ascii="Arial" w:hAnsi="Arial" w:cs="Arial"/>
          <w:sz w:val="18"/>
          <w:szCs w:val="18"/>
        </w:rPr>
        <w:t>8 (816-62)  61-</w:t>
      </w:r>
      <w:r w:rsidR="0098298F">
        <w:rPr>
          <w:rFonts w:ascii="Arial" w:hAnsi="Arial" w:cs="Arial"/>
          <w:sz w:val="18"/>
          <w:szCs w:val="18"/>
        </w:rPr>
        <w:t>212</w:t>
      </w:r>
      <w:r>
        <w:rPr>
          <w:rFonts w:ascii="Arial" w:hAnsi="Arial" w:cs="Arial"/>
          <w:sz w:val="18"/>
          <w:szCs w:val="18"/>
        </w:rPr>
        <w:t xml:space="preserve">  Ульянова Раиса Владимировна</w:t>
      </w:r>
    </w:p>
    <w:p w:rsidR="009148B7" w:rsidRDefault="009148B7" w:rsidP="009148B7">
      <w:pPr>
        <w:jc w:val="both"/>
        <w:rPr>
          <w:rFonts w:ascii="Arial" w:hAnsi="Arial" w:cs="Arial"/>
          <w:sz w:val="18"/>
          <w:szCs w:val="18"/>
        </w:rPr>
      </w:pPr>
    </w:p>
    <w:p w:rsidR="009148B7" w:rsidRDefault="009148B7" w:rsidP="009148B7">
      <w:pPr>
        <w:suppressAutoHyphens/>
        <w:spacing w:after="120"/>
        <w:jc w:val="both"/>
        <w:rPr>
          <w:rFonts w:ascii="Arial" w:eastAsia="DejaVu Sans" w:hAnsi="Arial"/>
          <w:color w:val="242424"/>
          <w:kern w:val="2"/>
          <w:sz w:val="18"/>
          <w:szCs w:val="20"/>
        </w:rPr>
      </w:pPr>
      <w:r>
        <w:rPr>
          <w:rFonts w:ascii="Arial" w:eastAsia="DejaVu Sans" w:hAnsi="Arial"/>
          <w:color w:val="242424"/>
          <w:kern w:val="2"/>
          <w:sz w:val="18"/>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В письменном обращении в обязательном порядке Вы должны указать:</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наименование органа местного самоуправления, в который направляется письменное обращение;</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фамилия, имя, отчество;</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почтовый адрес, по которому может быть направлен ответ;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 суть замечаний и предложений.</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Письменные замечания и предложения к проекту внесения изменений в административный регламент принимаются к рассмотрению комитетом</w:t>
      </w:r>
      <w:r w:rsidR="0098298F">
        <w:rPr>
          <w:rFonts w:ascii="Arial" w:eastAsia="DejaVu Sans" w:hAnsi="Arial"/>
          <w:color w:val="242424"/>
          <w:kern w:val="2"/>
          <w:sz w:val="18"/>
        </w:rPr>
        <w:t xml:space="preserve"> </w:t>
      </w:r>
      <w:r w:rsidR="0098298F">
        <w:rPr>
          <w:rFonts w:ascii="Arial" w:hAnsi="Arial" w:cs="Arial"/>
          <w:sz w:val="18"/>
          <w:szCs w:val="18"/>
        </w:rPr>
        <w:t>жилищно-коммунального хозяйства, строительства и архитектуры</w:t>
      </w:r>
      <w:r>
        <w:rPr>
          <w:rFonts w:ascii="Arial" w:eastAsia="DejaVu Sans" w:hAnsi="Arial"/>
          <w:color w:val="242424"/>
          <w:kern w:val="2"/>
          <w:sz w:val="18"/>
        </w:rPr>
        <w:t xml:space="preserve"> Администрации </w:t>
      </w:r>
      <w:proofErr w:type="spellStart"/>
      <w:r>
        <w:rPr>
          <w:rFonts w:ascii="Arial" w:eastAsia="DejaVu Sans" w:hAnsi="Arial"/>
          <w:color w:val="242424"/>
          <w:kern w:val="2"/>
          <w:sz w:val="18"/>
        </w:rPr>
        <w:t>Волотовского</w:t>
      </w:r>
      <w:proofErr w:type="spellEnd"/>
      <w:r>
        <w:rPr>
          <w:rFonts w:ascii="Arial" w:eastAsia="DejaVu Sans" w:hAnsi="Arial"/>
          <w:color w:val="242424"/>
          <w:kern w:val="2"/>
          <w:sz w:val="18"/>
        </w:rPr>
        <w:t xml:space="preserve"> муниципального </w:t>
      </w:r>
      <w:r w:rsidR="00841A09">
        <w:rPr>
          <w:rFonts w:ascii="Arial" w:eastAsia="DejaVu Sans" w:hAnsi="Arial"/>
          <w:color w:val="242424"/>
          <w:kern w:val="2"/>
          <w:sz w:val="18"/>
        </w:rPr>
        <w:t>округа</w:t>
      </w:r>
      <w:r>
        <w:rPr>
          <w:rFonts w:ascii="Arial" w:eastAsia="DejaVu Sans" w:hAnsi="Arial"/>
          <w:color w:val="242424"/>
          <w:kern w:val="2"/>
          <w:sz w:val="18"/>
        </w:rPr>
        <w:t xml:space="preserve"> до даты окончания обсуждения проекта изменений в административный регламент.</w:t>
      </w:r>
    </w:p>
    <w:p w:rsidR="009148B7" w:rsidRDefault="009148B7" w:rsidP="009148B7">
      <w:pPr>
        <w:suppressAutoHyphens/>
        <w:spacing w:after="120"/>
        <w:jc w:val="both"/>
        <w:rPr>
          <w:rFonts w:ascii="Arial" w:eastAsia="DejaVu Sans" w:hAnsi="Arial"/>
          <w:color w:val="242424"/>
          <w:kern w:val="2"/>
          <w:sz w:val="18"/>
        </w:rPr>
      </w:pPr>
      <w:r>
        <w:rPr>
          <w:rFonts w:ascii="Arial" w:eastAsia="DejaVu Sans" w:hAnsi="Arial"/>
          <w:color w:val="242424"/>
          <w:kern w:val="2"/>
          <w:sz w:val="18"/>
        </w:rPr>
        <w:tab/>
        <w:t xml:space="preserve">Письменные замечания и предложения к проекту административного регламента, поступившие после срока </w:t>
      </w:r>
      <w:proofErr w:type="gramStart"/>
      <w:r>
        <w:rPr>
          <w:rFonts w:ascii="Arial" w:eastAsia="DejaVu Sans" w:hAnsi="Arial"/>
          <w:color w:val="242424"/>
          <w:kern w:val="2"/>
          <w:sz w:val="18"/>
        </w:rPr>
        <w:t>завершения проведения публичного обсуждения проекта внесения изменений</w:t>
      </w:r>
      <w:proofErr w:type="gramEnd"/>
      <w:r>
        <w:rPr>
          <w:rFonts w:ascii="Arial" w:eastAsia="DejaVu Sans" w:hAnsi="Arial"/>
          <w:color w:val="242424"/>
          <w:kern w:val="2"/>
          <w:sz w:val="18"/>
        </w:rPr>
        <w:t xml:space="preserve"> в административный регламент,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85"/>
        <w:gridCol w:w="5678"/>
        <w:gridCol w:w="1605"/>
        <w:gridCol w:w="1662"/>
      </w:tblGrid>
      <w:tr w:rsidR="009148B7" w:rsidTr="00C7185C">
        <w:tc>
          <w:tcPr>
            <w:tcW w:w="686" w:type="dxa"/>
            <w:tcBorders>
              <w:top w:val="double" w:sz="6" w:space="0" w:color="000000"/>
              <w:left w:val="doub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 xml:space="preserve">№ </w:t>
            </w:r>
            <w:proofErr w:type="gramStart"/>
            <w:r>
              <w:rPr>
                <w:rFonts w:eastAsia="DejaVu Sans"/>
                <w:kern w:val="2"/>
                <w:sz w:val="18"/>
                <w:szCs w:val="18"/>
                <w:lang w:eastAsia="en-US"/>
              </w:rPr>
              <w:t>п</w:t>
            </w:r>
            <w:proofErr w:type="gramEnd"/>
            <w:r>
              <w:rPr>
                <w:rFonts w:eastAsia="DejaVu Sans"/>
                <w:kern w:val="2"/>
                <w:sz w:val="18"/>
                <w:szCs w:val="18"/>
                <w:lang w:eastAsia="en-US"/>
              </w:rPr>
              <w:t>/п</w:t>
            </w:r>
          </w:p>
        </w:tc>
        <w:tc>
          <w:tcPr>
            <w:tcW w:w="5682"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rPr>
                <w:rFonts w:ascii="Times New Roman CYR" w:eastAsia="DejaVu Sans" w:hAnsi="Times New Roman CYR"/>
                <w:kern w:val="2"/>
                <w:sz w:val="18"/>
                <w:szCs w:val="18"/>
                <w:lang w:eastAsia="en-US"/>
              </w:rPr>
            </w:pPr>
            <w:r>
              <w:rPr>
                <w:rFonts w:eastAsia="DejaVu Sans"/>
                <w:kern w:val="2"/>
                <w:sz w:val="18"/>
                <w:szCs w:val="18"/>
                <w:lang w:eastAsia="en-US"/>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Дата окончания обсуждения проекта</w:t>
            </w:r>
          </w:p>
        </w:tc>
      </w:tr>
      <w:tr w:rsidR="009148B7" w:rsidTr="009117D6">
        <w:tc>
          <w:tcPr>
            <w:tcW w:w="686" w:type="dxa"/>
            <w:tcBorders>
              <w:top w:val="single" w:sz="6" w:space="0" w:color="000000"/>
              <w:left w:val="double" w:sz="6" w:space="0" w:color="000000"/>
              <w:bottom w:val="double" w:sz="6" w:space="0" w:color="000000"/>
              <w:right w:val="single" w:sz="6" w:space="0" w:color="000000"/>
            </w:tcBorders>
            <w:hideMark/>
          </w:tcPr>
          <w:p w:rsidR="009148B7" w:rsidRDefault="009148B7" w:rsidP="00C7185C">
            <w:pPr>
              <w:suppressLineNumbers/>
              <w:suppressAutoHyphens/>
              <w:spacing w:line="276" w:lineRule="auto"/>
              <w:jc w:val="center"/>
              <w:rPr>
                <w:rFonts w:ascii="Times New Roman CYR" w:eastAsia="DejaVu Sans" w:hAnsi="Times New Roman CYR"/>
                <w:kern w:val="2"/>
                <w:sz w:val="18"/>
                <w:szCs w:val="18"/>
                <w:lang w:eastAsia="en-US"/>
              </w:rPr>
            </w:pPr>
            <w:r>
              <w:rPr>
                <w:rFonts w:eastAsia="DejaVu Sans"/>
                <w:kern w:val="2"/>
                <w:sz w:val="18"/>
                <w:szCs w:val="18"/>
                <w:lang w:eastAsia="en-US"/>
              </w:rPr>
              <w:t>1.</w:t>
            </w:r>
          </w:p>
        </w:tc>
        <w:tc>
          <w:tcPr>
            <w:tcW w:w="5682" w:type="dxa"/>
            <w:tcBorders>
              <w:top w:val="single" w:sz="6" w:space="0" w:color="000000"/>
              <w:left w:val="single" w:sz="6" w:space="0" w:color="000000"/>
              <w:bottom w:val="double" w:sz="6" w:space="0" w:color="000000"/>
              <w:right w:val="single" w:sz="6" w:space="0" w:color="000000"/>
            </w:tcBorders>
            <w:hideMark/>
          </w:tcPr>
          <w:p w:rsidR="00890F43" w:rsidRPr="009117D6" w:rsidRDefault="00890F43" w:rsidP="00890F43">
            <w:pPr>
              <w:ind w:firstLine="567"/>
              <w:contextualSpacing/>
              <w:jc w:val="both"/>
              <w:rPr>
                <w:rFonts w:ascii="Times New Roman CYR" w:hAnsi="Times New Roman CYR"/>
                <w:sz w:val="20"/>
                <w:szCs w:val="20"/>
              </w:rPr>
            </w:pPr>
            <w:r>
              <w:rPr>
                <w:sz w:val="20"/>
                <w:szCs w:val="20"/>
                <w:lang w:eastAsia="en-US"/>
              </w:rPr>
              <w:t xml:space="preserve">Проект внесения изменений в </w:t>
            </w:r>
            <w:r w:rsidR="009148B7" w:rsidRPr="00890F43">
              <w:rPr>
                <w:sz w:val="20"/>
                <w:szCs w:val="20"/>
                <w:lang w:eastAsia="en-US"/>
              </w:rPr>
              <w:t>Административный регламент по предоставлению муниципальной услуги</w:t>
            </w:r>
            <w:r w:rsidR="009148B7">
              <w:rPr>
                <w:sz w:val="18"/>
                <w:szCs w:val="18"/>
                <w:lang w:eastAsia="en-US"/>
              </w:rPr>
              <w:t xml:space="preserve"> </w:t>
            </w:r>
            <w:r w:rsidRPr="009117D6">
              <w:rPr>
                <w:sz w:val="20"/>
                <w:szCs w:val="20"/>
                <w:lang w:eastAsia="en-US"/>
              </w:rPr>
              <w:t>«</w:t>
            </w:r>
            <w:r w:rsidR="0015471F" w:rsidRPr="009117D6">
              <w:rPr>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117D6">
              <w:rPr>
                <w:rFonts w:ascii="Times New Roman CYR" w:hAnsi="Times New Roman CYR"/>
                <w:sz w:val="20"/>
                <w:szCs w:val="20"/>
              </w:rPr>
              <w:t>».</w:t>
            </w:r>
          </w:p>
          <w:p w:rsidR="009148B7" w:rsidRDefault="009148B7" w:rsidP="00890F43">
            <w:pPr>
              <w:spacing w:line="276" w:lineRule="auto"/>
              <w:jc w:val="both"/>
              <w:rPr>
                <w:rFonts w:ascii="Times New Roman CYR" w:hAnsi="Times New Roman CYR"/>
                <w:sz w:val="18"/>
                <w:szCs w:val="18"/>
                <w:lang w:eastAsia="en-US"/>
              </w:rPr>
            </w:pPr>
          </w:p>
        </w:tc>
        <w:tc>
          <w:tcPr>
            <w:tcW w:w="1606" w:type="dxa"/>
            <w:tcBorders>
              <w:top w:val="single" w:sz="6" w:space="0" w:color="000000"/>
              <w:left w:val="single" w:sz="6" w:space="0" w:color="000000"/>
              <w:bottom w:val="double" w:sz="6" w:space="0" w:color="000000"/>
              <w:right w:val="single" w:sz="6" w:space="0" w:color="000000"/>
            </w:tcBorders>
          </w:tcPr>
          <w:p w:rsidR="009148B7" w:rsidRPr="009117D6" w:rsidRDefault="009117D6" w:rsidP="00550147">
            <w:pPr>
              <w:suppressLineNumbers/>
              <w:suppressAutoHyphens/>
              <w:spacing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01.06.2023</w:t>
            </w:r>
          </w:p>
        </w:tc>
        <w:tc>
          <w:tcPr>
            <w:tcW w:w="1663" w:type="dxa"/>
            <w:tcBorders>
              <w:top w:val="single" w:sz="6" w:space="0" w:color="000000"/>
              <w:left w:val="single" w:sz="6" w:space="0" w:color="000000"/>
              <w:bottom w:val="double" w:sz="6" w:space="0" w:color="000000"/>
              <w:right w:val="double" w:sz="6" w:space="0" w:color="000000"/>
            </w:tcBorders>
          </w:tcPr>
          <w:p w:rsidR="009148B7" w:rsidRPr="009117D6" w:rsidRDefault="009117D6" w:rsidP="00C7185C">
            <w:pPr>
              <w:suppressLineNumbers/>
              <w:suppressAutoHyphens/>
              <w:spacing w:after="283" w:line="276" w:lineRule="auto"/>
              <w:jc w:val="center"/>
              <w:rPr>
                <w:rFonts w:ascii="Times New Roman CYR" w:eastAsia="DejaVu Sans" w:hAnsi="Times New Roman CYR"/>
                <w:kern w:val="2"/>
                <w:sz w:val="18"/>
                <w:szCs w:val="18"/>
                <w:lang w:eastAsia="en-US"/>
              </w:rPr>
            </w:pPr>
            <w:r>
              <w:rPr>
                <w:rFonts w:ascii="Times New Roman CYR" w:eastAsia="DejaVu Sans" w:hAnsi="Times New Roman CYR"/>
                <w:kern w:val="2"/>
                <w:sz w:val="18"/>
                <w:szCs w:val="18"/>
                <w:lang w:eastAsia="en-US"/>
              </w:rPr>
              <w:t>15.06.2023</w:t>
            </w:r>
            <w:bookmarkStart w:id="0" w:name="_GoBack"/>
            <w:bookmarkEnd w:id="0"/>
          </w:p>
        </w:tc>
      </w:tr>
    </w:tbl>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p>
    <w:p w:rsidR="009148B7" w:rsidRDefault="009148B7" w:rsidP="009148B7">
      <w:pPr>
        <w:jc w:val="center"/>
        <w:rPr>
          <w:sz w:val="28"/>
        </w:rPr>
      </w:pPr>
      <w:r>
        <w:rPr>
          <w:sz w:val="28"/>
        </w:rPr>
        <w:t>- Проект –</w:t>
      </w:r>
    </w:p>
    <w:p w:rsidR="009148B7" w:rsidRDefault="009148B7" w:rsidP="009148B7">
      <w:pPr>
        <w:jc w:val="center"/>
        <w:rPr>
          <w:sz w:val="28"/>
        </w:rPr>
      </w:pPr>
      <w:r>
        <w:rPr>
          <w:sz w:val="28"/>
        </w:rPr>
        <w:t>Российская Федерация</w:t>
      </w:r>
    </w:p>
    <w:p w:rsidR="009148B7" w:rsidRDefault="009148B7" w:rsidP="009148B7">
      <w:pPr>
        <w:jc w:val="center"/>
        <w:rPr>
          <w:sz w:val="28"/>
        </w:rPr>
      </w:pPr>
      <w:r>
        <w:rPr>
          <w:sz w:val="28"/>
        </w:rPr>
        <w:t>Новгородская область</w:t>
      </w:r>
    </w:p>
    <w:p w:rsidR="009148B7" w:rsidRDefault="009148B7" w:rsidP="009148B7">
      <w:pPr>
        <w:jc w:val="center"/>
        <w:rPr>
          <w:sz w:val="28"/>
        </w:rPr>
      </w:pPr>
      <w:r>
        <w:rPr>
          <w:sz w:val="28"/>
        </w:rPr>
        <w:t xml:space="preserve">АДМИНИСТРАЦИЯ ВОЛОТОВСКОГО МУНИЦИПАЛЬНОГО </w:t>
      </w:r>
      <w:r w:rsidR="00841A09">
        <w:rPr>
          <w:sz w:val="28"/>
        </w:rPr>
        <w:t>ОКРУГА</w:t>
      </w:r>
    </w:p>
    <w:p w:rsidR="009148B7" w:rsidRDefault="009148B7" w:rsidP="009148B7">
      <w:pPr>
        <w:jc w:val="center"/>
        <w:rPr>
          <w:sz w:val="28"/>
        </w:rPr>
      </w:pPr>
    </w:p>
    <w:p w:rsidR="009148B7" w:rsidRDefault="009148B7" w:rsidP="009148B7">
      <w:pPr>
        <w:jc w:val="center"/>
        <w:rPr>
          <w:sz w:val="28"/>
        </w:rPr>
      </w:pPr>
      <w:r>
        <w:rPr>
          <w:sz w:val="28"/>
        </w:rPr>
        <w:t>ПОСТАНОВЛЕНИЕ</w:t>
      </w:r>
    </w:p>
    <w:p w:rsidR="009148B7" w:rsidRDefault="009148B7" w:rsidP="009148B7">
      <w:pPr>
        <w:jc w:val="center"/>
        <w:rPr>
          <w:sz w:val="28"/>
        </w:rPr>
      </w:pPr>
    </w:p>
    <w:p w:rsidR="009148B7" w:rsidRDefault="009148B7" w:rsidP="009148B7">
      <w:pPr>
        <w:rPr>
          <w:sz w:val="28"/>
        </w:rPr>
      </w:pPr>
      <w:r>
        <w:rPr>
          <w:sz w:val="28"/>
        </w:rPr>
        <w:t>от ____________№ _____</w:t>
      </w:r>
    </w:p>
    <w:p w:rsidR="009148B7" w:rsidRDefault="009148B7" w:rsidP="009148B7">
      <w:pPr>
        <w:rPr>
          <w:sz w:val="28"/>
        </w:rPr>
      </w:pPr>
      <w:r>
        <w:rPr>
          <w:sz w:val="28"/>
        </w:rPr>
        <w:t>п. Волот</w:t>
      </w:r>
    </w:p>
    <w:p w:rsidR="009148B7" w:rsidRDefault="009148B7" w:rsidP="009148B7">
      <w:pPr>
        <w:rPr>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41A09" w:rsidRPr="00841A09" w:rsidTr="00841A09">
        <w:tc>
          <w:tcPr>
            <w:tcW w:w="5637" w:type="dxa"/>
          </w:tcPr>
          <w:p w:rsidR="00841A09" w:rsidRPr="00841A09" w:rsidRDefault="00841A09" w:rsidP="00841A09">
            <w:pPr>
              <w:jc w:val="both"/>
              <w:rPr>
                <w:sz w:val="28"/>
              </w:rPr>
            </w:pPr>
            <w:r w:rsidRPr="00841A09">
              <w:rPr>
                <w:sz w:val="28"/>
              </w:rPr>
              <w:t xml:space="preserve">О                   внесении           изменений     </w:t>
            </w:r>
            <w:proofErr w:type="gramStart"/>
            <w:r w:rsidRPr="00841A09">
              <w:rPr>
                <w:sz w:val="28"/>
              </w:rPr>
              <w:t>в</w:t>
            </w:r>
            <w:proofErr w:type="gramEnd"/>
            <w:r w:rsidRPr="00841A09">
              <w:rPr>
                <w:sz w:val="28"/>
              </w:rPr>
              <w:t xml:space="preserve"> </w:t>
            </w:r>
          </w:p>
        </w:tc>
      </w:tr>
      <w:tr w:rsidR="00841A09" w:rsidRPr="00841A09" w:rsidTr="00841A09">
        <w:tc>
          <w:tcPr>
            <w:tcW w:w="5637" w:type="dxa"/>
          </w:tcPr>
          <w:p w:rsidR="00841A09" w:rsidRPr="00841A09" w:rsidRDefault="00841A09" w:rsidP="00841A09">
            <w:pPr>
              <w:jc w:val="both"/>
              <w:rPr>
                <w:sz w:val="28"/>
              </w:rPr>
            </w:pPr>
            <w:r w:rsidRPr="00841A09">
              <w:rPr>
                <w:sz w:val="28"/>
              </w:rPr>
              <w:t>административный                         регламент</w:t>
            </w:r>
          </w:p>
        </w:tc>
      </w:tr>
      <w:tr w:rsidR="00841A09" w:rsidRPr="00841A09" w:rsidTr="00841A09">
        <w:tc>
          <w:tcPr>
            <w:tcW w:w="5637" w:type="dxa"/>
          </w:tcPr>
          <w:p w:rsidR="00841A09" w:rsidRPr="00841A09" w:rsidRDefault="00841A09" w:rsidP="00841A09">
            <w:pPr>
              <w:jc w:val="both"/>
              <w:rPr>
                <w:sz w:val="28"/>
              </w:rPr>
            </w:pPr>
            <w:r w:rsidRPr="00841A09">
              <w:rPr>
                <w:sz w:val="28"/>
              </w:rPr>
              <w:t xml:space="preserve">по         предоставлению   </w:t>
            </w:r>
            <w:r>
              <w:rPr>
                <w:sz w:val="28"/>
              </w:rPr>
              <w:t xml:space="preserve"> </w:t>
            </w:r>
            <w:r w:rsidRPr="00841A09">
              <w:rPr>
                <w:sz w:val="28"/>
              </w:rPr>
              <w:t xml:space="preserve">    </w:t>
            </w:r>
            <w:proofErr w:type="gramStart"/>
            <w:r w:rsidRPr="00841A09">
              <w:rPr>
                <w:sz w:val="28"/>
              </w:rPr>
              <w:t>муниципальной</w:t>
            </w:r>
            <w:proofErr w:type="gramEnd"/>
          </w:p>
        </w:tc>
      </w:tr>
      <w:tr w:rsidR="00841A09" w:rsidRPr="00841A09" w:rsidTr="00841A09">
        <w:tc>
          <w:tcPr>
            <w:tcW w:w="5637" w:type="dxa"/>
          </w:tcPr>
          <w:p w:rsidR="00F35AF9" w:rsidRDefault="008A03EB" w:rsidP="00F35AF9">
            <w:pPr>
              <w:tabs>
                <w:tab w:val="left" w:pos="7320"/>
              </w:tabs>
              <w:jc w:val="both"/>
              <w:rPr>
                <w:sz w:val="28"/>
                <w:szCs w:val="28"/>
              </w:rPr>
            </w:pPr>
            <w:r>
              <w:rPr>
                <w:sz w:val="28"/>
                <w:szCs w:val="28"/>
              </w:rPr>
              <w:t xml:space="preserve">услуги </w:t>
            </w:r>
            <w:r w:rsidR="00F35AF9" w:rsidRPr="00342616">
              <w:rPr>
                <w:sz w:val="28"/>
                <w:szCs w:val="28"/>
              </w:rPr>
              <w:t>«</w:t>
            </w:r>
            <w:r w:rsidR="005969FB" w:rsidRPr="005969FB">
              <w:rPr>
                <w:sz w:val="28"/>
                <w:szCs w:val="28"/>
              </w:rPr>
              <w:t>Направление уведомления о</w:t>
            </w:r>
            <w:r w:rsidR="0015471F">
              <w:rPr>
                <w:sz w:val="28"/>
                <w:szCs w:val="28"/>
              </w:rPr>
              <w:t xml:space="preserve">  соответствии </w:t>
            </w:r>
            <w:proofErr w:type="gramStart"/>
            <w:r w:rsidR="0015471F">
              <w:rPr>
                <w:sz w:val="28"/>
                <w:szCs w:val="28"/>
              </w:rPr>
              <w:t>построенных</w:t>
            </w:r>
            <w:proofErr w:type="gramEnd"/>
            <w:r w:rsidR="0015471F">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5AF9" w:rsidRPr="00342616">
              <w:rPr>
                <w:sz w:val="28"/>
                <w:szCs w:val="28"/>
              </w:rPr>
              <w:t>»</w:t>
            </w:r>
          </w:p>
          <w:p w:rsidR="00841A09" w:rsidRPr="00841A09" w:rsidRDefault="00841A09" w:rsidP="00550147">
            <w:pPr>
              <w:jc w:val="both"/>
              <w:rPr>
                <w:sz w:val="28"/>
                <w:szCs w:val="28"/>
              </w:rPr>
            </w:pPr>
          </w:p>
        </w:tc>
      </w:tr>
      <w:tr w:rsidR="00841A09" w:rsidRPr="00841A09" w:rsidTr="00841A09">
        <w:tc>
          <w:tcPr>
            <w:tcW w:w="5637" w:type="dxa"/>
          </w:tcPr>
          <w:p w:rsidR="00F17B06" w:rsidRPr="00841A09" w:rsidRDefault="00F17B06" w:rsidP="00841A09">
            <w:pPr>
              <w:jc w:val="both"/>
              <w:rPr>
                <w:sz w:val="28"/>
                <w:szCs w:val="28"/>
              </w:rPr>
            </w:pPr>
          </w:p>
        </w:tc>
      </w:tr>
    </w:tbl>
    <w:p w:rsidR="00F17B06" w:rsidRDefault="00F17B06" w:rsidP="007231A3">
      <w:pPr>
        <w:ind w:firstLine="708"/>
        <w:jc w:val="both"/>
        <w:rPr>
          <w:sz w:val="28"/>
        </w:rPr>
      </w:pPr>
    </w:p>
    <w:p w:rsidR="009148B7" w:rsidRDefault="009148B7" w:rsidP="0098298F">
      <w:pPr>
        <w:tabs>
          <w:tab w:val="left" w:pos="3009"/>
        </w:tabs>
        <w:ind w:firstLine="708"/>
        <w:jc w:val="both"/>
        <w:rPr>
          <w:sz w:val="28"/>
        </w:rPr>
      </w:pPr>
      <w:r>
        <w:rPr>
          <w:sz w:val="28"/>
        </w:rPr>
        <w:t xml:space="preserve">В соответствии с Федеральным законом от 06.10.2003г. № 131 – ФЗ «Об общих принципах организации местного самоуправления в Российской Федерации»,  Уставом  </w:t>
      </w:r>
      <w:proofErr w:type="spellStart"/>
      <w:r>
        <w:rPr>
          <w:sz w:val="28"/>
        </w:rPr>
        <w:t>Волотовского</w:t>
      </w:r>
      <w:proofErr w:type="spellEnd"/>
      <w:r>
        <w:rPr>
          <w:sz w:val="28"/>
        </w:rPr>
        <w:t xml:space="preserve"> муниципального </w:t>
      </w:r>
      <w:r w:rsidR="00841A09">
        <w:rPr>
          <w:sz w:val="28"/>
        </w:rPr>
        <w:t>округа</w:t>
      </w:r>
    </w:p>
    <w:p w:rsidR="009148B7" w:rsidRDefault="009148B7" w:rsidP="009148B7">
      <w:pPr>
        <w:jc w:val="both"/>
        <w:rPr>
          <w:sz w:val="28"/>
        </w:rPr>
      </w:pPr>
      <w:r>
        <w:rPr>
          <w:sz w:val="28"/>
        </w:rPr>
        <w:t>ПОСТАНОВЛЯЮ:</w:t>
      </w:r>
    </w:p>
    <w:p w:rsidR="009148B7" w:rsidRDefault="00063040" w:rsidP="008A03EB">
      <w:pPr>
        <w:tabs>
          <w:tab w:val="left" w:pos="7320"/>
        </w:tabs>
        <w:jc w:val="both"/>
        <w:rPr>
          <w:sz w:val="28"/>
        </w:rPr>
      </w:pPr>
      <w:r>
        <w:rPr>
          <w:sz w:val="28"/>
        </w:rPr>
        <w:t xml:space="preserve">          </w:t>
      </w:r>
      <w:r w:rsidR="009148B7">
        <w:rPr>
          <w:sz w:val="28"/>
        </w:rPr>
        <w:t>1.Внести в административный регламент по предоставлению муниципальной услуги</w:t>
      </w:r>
      <w:r w:rsidR="00890F43">
        <w:rPr>
          <w:sz w:val="28"/>
        </w:rPr>
        <w:t xml:space="preserve"> </w:t>
      </w:r>
      <w:r w:rsidR="00F35AF9" w:rsidRPr="00342616">
        <w:rPr>
          <w:sz w:val="28"/>
          <w:szCs w:val="28"/>
        </w:rPr>
        <w:t>«</w:t>
      </w:r>
      <w:r w:rsidR="005969FB" w:rsidRPr="005969FB">
        <w:rPr>
          <w:sz w:val="28"/>
          <w:szCs w:val="28"/>
        </w:rPr>
        <w:t>Направление уведомления о</w:t>
      </w:r>
      <w:r w:rsidR="0015471F">
        <w:rPr>
          <w:sz w:val="28"/>
          <w:szCs w:val="28"/>
        </w:rPr>
        <w:t xml:space="preserve"> соответствии </w:t>
      </w:r>
      <w:proofErr w:type="gramStart"/>
      <w:r w:rsidR="0015471F">
        <w:rPr>
          <w:sz w:val="28"/>
          <w:szCs w:val="28"/>
        </w:rPr>
        <w:t>построенных</w:t>
      </w:r>
      <w:proofErr w:type="gramEnd"/>
      <w:r w:rsidR="0015471F">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5AF9" w:rsidRPr="00342616">
        <w:rPr>
          <w:sz w:val="28"/>
          <w:szCs w:val="28"/>
        </w:rPr>
        <w:t>»</w:t>
      </w:r>
      <w:r w:rsidR="008A03EB">
        <w:rPr>
          <w:sz w:val="28"/>
          <w:szCs w:val="28"/>
        </w:rPr>
        <w:t xml:space="preserve"> </w:t>
      </w:r>
      <w:r w:rsidR="004F4FB7">
        <w:rPr>
          <w:sz w:val="28"/>
        </w:rPr>
        <w:t xml:space="preserve">(далее – </w:t>
      </w:r>
      <w:r w:rsidR="00890F43">
        <w:rPr>
          <w:sz w:val="28"/>
        </w:rPr>
        <w:t>А</w:t>
      </w:r>
      <w:r w:rsidR="004F4FB7">
        <w:rPr>
          <w:sz w:val="28"/>
        </w:rPr>
        <w:t>дминистративный регламент)</w:t>
      </w:r>
      <w:r w:rsidR="009148B7">
        <w:rPr>
          <w:sz w:val="28"/>
        </w:rPr>
        <w:t xml:space="preserve">, </w:t>
      </w:r>
      <w:r w:rsidR="009148B7">
        <w:rPr>
          <w:sz w:val="28"/>
          <w:szCs w:val="28"/>
        </w:rPr>
        <w:t xml:space="preserve">утвержденный постановлением Администрации </w:t>
      </w:r>
      <w:proofErr w:type="spellStart"/>
      <w:r w:rsidR="009148B7">
        <w:rPr>
          <w:sz w:val="28"/>
          <w:szCs w:val="28"/>
        </w:rPr>
        <w:t>Волотовского</w:t>
      </w:r>
      <w:proofErr w:type="spellEnd"/>
      <w:r w:rsidR="009148B7">
        <w:rPr>
          <w:sz w:val="28"/>
          <w:szCs w:val="28"/>
        </w:rPr>
        <w:t xml:space="preserve"> муниципального </w:t>
      </w:r>
      <w:r w:rsidR="00890F43">
        <w:rPr>
          <w:sz w:val="28"/>
          <w:szCs w:val="28"/>
        </w:rPr>
        <w:t>округа</w:t>
      </w:r>
      <w:r w:rsidR="009148B7">
        <w:rPr>
          <w:sz w:val="28"/>
          <w:szCs w:val="28"/>
        </w:rPr>
        <w:t xml:space="preserve"> </w:t>
      </w:r>
      <w:r w:rsidR="009148B7">
        <w:rPr>
          <w:sz w:val="28"/>
        </w:rPr>
        <w:t xml:space="preserve">от  </w:t>
      </w:r>
      <w:r w:rsidR="005969FB">
        <w:rPr>
          <w:sz w:val="28"/>
        </w:rPr>
        <w:t>0</w:t>
      </w:r>
      <w:r w:rsidR="0015471F">
        <w:rPr>
          <w:sz w:val="28"/>
        </w:rPr>
        <w:t>8</w:t>
      </w:r>
      <w:r w:rsidR="009148B7">
        <w:rPr>
          <w:sz w:val="28"/>
        </w:rPr>
        <w:t>.</w:t>
      </w:r>
      <w:r w:rsidR="0015471F">
        <w:rPr>
          <w:sz w:val="28"/>
        </w:rPr>
        <w:t>04</w:t>
      </w:r>
      <w:r w:rsidR="009148B7">
        <w:rPr>
          <w:sz w:val="28"/>
        </w:rPr>
        <w:t>.20</w:t>
      </w:r>
      <w:r w:rsidR="00890F43">
        <w:rPr>
          <w:sz w:val="28"/>
        </w:rPr>
        <w:t>2</w:t>
      </w:r>
      <w:r w:rsidR="0015471F">
        <w:rPr>
          <w:sz w:val="28"/>
        </w:rPr>
        <w:t>0</w:t>
      </w:r>
      <w:r w:rsidR="009148B7">
        <w:rPr>
          <w:sz w:val="28"/>
        </w:rPr>
        <w:t xml:space="preserve">  №  </w:t>
      </w:r>
      <w:r w:rsidR="0015471F">
        <w:rPr>
          <w:sz w:val="28"/>
        </w:rPr>
        <w:t>163</w:t>
      </w:r>
      <w:r w:rsidR="006E3D4D">
        <w:rPr>
          <w:sz w:val="28"/>
        </w:rPr>
        <w:t xml:space="preserve"> </w:t>
      </w:r>
      <w:r w:rsidR="009148B7">
        <w:rPr>
          <w:sz w:val="28"/>
        </w:rPr>
        <w:t>следующие изменения:</w:t>
      </w:r>
    </w:p>
    <w:p w:rsidR="00063040" w:rsidRDefault="00063040" w:rsidP="00063040">
      <w:pPr>
        <w:autoSpaceDE w:val="0"/>
        <w:autoSpaceDN w:val="0"/>
        <w:adjustRightInd w:val="0"/>
        <w:ind w:firstLine="708"/>
        <w:jc w:val="both"/>
        <w:rPr>
          <w:sz w:val="28"/>
          <w:szCs w:val="28"/>
        </w:rPr>
      </w:pPr>
      <w:r>
        <w:rPr>
          <w:sz w:val="28"/>
          <w:szCs w:val="28"/>
        </w:rPr>
        <w:t>1.1. изложить подпункт 1.1.2. Административного регламента в следующей редакции:</w:t>
      </w:r>
    </w:p>
    <w:p w:rsidR="00063040" w:rsidRDefault="00063040" w:rsidP="00063040">
      <w:pPr>
        <w:autoSpaceDE w:val="0"/>
        <w:autoSpaceDN w:val="0"/>
        <w:adjustRightInd w:val="0"/>
        <w:ind w:firstLine="709"/>
        <w:jc w:val="both"/>
        <w:rPr>
          <w:iCs/>
          <w:sz w:val="28"/>
          <w:szCs w:val="28"/>
        </w:rPr>
      </w:pPr>
      <w:r>
        <w:rPr>
          <w:sz w:val="28"/>
          <w:szCs w:val="28"/>
        </w:rPr>
        <w:t xml:space="preserve">«1.1.2. </w:t>
      </w:r>
      <w:r>
        <w:rPr>
          <w:iCs/>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взаимодействия Администрации в лице комитета жилищно-коммунального  хозяйства, строительства и архитектуры (далее – комитет) с физическими и юридическими лицами, с заявителями при предоставлении муниципальной услуги».</w:t>
      </w:r>
    </w:p>
    <w:p w:rsidR="00063040" w:rsidRDefault="00063040" w:rsidP="00063040">
      <w:pPr>
        <w:autoSpaceDE w:val="0"/>
        <w:autoSpaceDN w:val="0"/>
        <w:adjustRightInd w:val="0"/>
        <w:ind w:firstLine="709"/>
        <w:jc w:val="both"/>
        <w:rPr>
          <w:iCs/>
          <w:sz w:val="28"/>
          <w:szCs w:val="28"/>
        </w:rPr>
      </w:pPr>
      <w:r>
        <w:rPr>
          <w:iCs/>
          <w:sz w:val="28"/>
          <w:szCs w:val="28"/>
        </w:rPr>
        <w:lastRenderedPageBreak/>
        <w:t>1.2. изложить пункт 1.3. Административного регламента в следующей редакции:</w:t>
      </w:r>
    </w:p>
    <w:p w:rsidR="00063040" w:rsidRDefault="00063040" w:rsidP="00063040">
      <w:pPr>
        <w:autoSpaceDE w:val="0"/>
        <w:autoSpaceDN w:val="0"/>
        <w:adjustRightInd w:val="0"/>
        <w:ind w:firstLine="567"/>
        <w:jc w:val="both"/>
        <w:rPr>
          <w:b/>
          <w:sz w:val="28"/>
          <w:szCs w:val="28"/>
        </w:rPr>
      </w:pPr>
      <w:r>
        <w:rPr>
          <w:iCs/>
          <w:sz w:val="28"/>
          <w:szCs w:val="28"/>
        </w:rPr>
        <w:t>«</w:t>
      </w:r>
      <w:r>
        <w:rPr>
          <w:b/>
          <w:sz w:val="28"/>
          <w:szCs w:val="28"/>
        </w:rPr>
        <w:t>1.3. Требования к порядку информирования о предоставлении муниципальной услуги</w:t>
      </w:r>
    </w:p>
    <w:p w:rsidR="00063040" w:rsidRDefault="00063040" w:rsidP="00063040">
      <w:pPr>
        <w:ind w:firstLine="567"/>
        <w:jc w:val="both"/>
        <w:rPr>
          <w:sz w:val="28"/>
          <w:szCs w:val="28"/>
        </w:rPr>
      </w:pPr>
      <w:r>
        <w:rPr>
          <w:sz w:val="28"/>
          <w:szCs w:val="28"/>
        </w:rPr>
        <w:t xml:space="preserve">1.3.1. Сведения о месте нахождения и номерах телефонов комитета, осуществляющего предоставление муниципальной услуги: 175100 Новгородская область, </w:t>
      </w:r>
      <w:proofErr w:type="spellStart"/>
      <w:r>
        <w:rPr>
          <w:sz w:val="28"/>
          <w:szCs w:val="28"/>
        </w:rPr>
        <w:t>Волотовский</w:t>
      </w:r>
      <w:proofErr w:type="spellEnd"/>
      <w:r>
        <w:rPr>
          <w:sz w:val="28"/>
          <w:szCs w:val="28"/>
        </w:rPr>
        <w:t xml:space="preserve"> район, п. Волот, ул. Комсомольская, д.38, каб.206 телефон 8(81662)61-212 </w:t>
      </w:r>
    </w:p>
    <w:p w:rsidR="00063040" w:rsidRDefault="00063040" w:rsidP="00063040">
      <w:pPr>
        <w:shd w:val="clear" w:color="auto" w:fill="FFFFFF"/>
        <w:tabs>
          <w:tab w:val="left" w:pos="1229"/>
        </w:tabs>
        <w:ind w:firstLine="567"/>
        <w:jc w:val="both"/>
        <w:rPr>
          <w:sz w:val="28"/>
          <w:szCs w:val="28"/>
        </w:rPr>
      </w:pPr>
      <w:r>
        <w:rPr>
          <w:sz w:val="28"/>
          <w:szCs w:val="28"/>
        </w:rPr>
        <w:t>Сведения о графике (режиме) работы исполнителя муниципальной услуги сообщаются по телефону: 8(81662)61-212</w:t>
      </w:r>
    </w:p>
    <w:p w:rsidR="00063040" w:rsidRDefault="00063040" w:rsidP="00063040">
      <w:pPr>
        <w:autoSpaceDE w:val="0"/>
        <w:autoSpaceDN w:val="0"/>
        <w:ind w:firstLine="567"/>
        <w:jc w:val="both"/>
        <w:rPr>
          <w:rFonts w:ascii="Times New Roman CYR" w:hAnsi="Times New Roman CYR" w:cs="Times New Roman CYR"/>
          <w:sz w:val="28"/>
          <w:szCs w:val="28"/>
        </w:rPr>
      </w:pPr>
      <w:r>
        <w:rPr>
          <w:sz w:val="28"/>
          <w:szCs w:val="28"/>
        </w:rPr>
        <w:t>1.3.2.</w:t>
      </w:r>
      <w:r>
        <w:rPr>
          <w:rFonts w:ascii="Times New Roman CYR" w:hAnsi="Times New Roman CYR" w:cs="Times New Roman CYR"/>
          <w:sz w:val="28"/>
          <w:szCs w:val="28"/>
        </w:rPr>
        <w:t xml:space="preserve"> График (режим) приема заинтересованных лиц по вопросам предоставления муниципальной услуги должностными лицами комитета (далее – специалистами комитета)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 </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10.00 - 17.00, перерыв с 12.45 до 14.00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неприемный</w:t>
            </w:r>
            <w:proofErr w:type="spellEnd"/>
            <w:r>
              <w:rPr>
                <w:rFonts w:ascii="Times New Roman CYR" w:hAnsi="Times New Roman CYR" w:cs="Times New Roman CYR"/>
                <w:sz w:val="28"/>
                <w:szCs w:val="28"/>
                <w:lang w:eastAsia="en-US"/>
              </w:rPr>
              <w:t xml:space="preserve"> день</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Воскресенье</w:t>
            </w:r>
          </w:p>
        </w:tc>
        <w:tc>
          <w:tcPr>
            <w:tcW w:w="6095"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063040" w:rsidRDefault="00063040" w:rsidP="00063040">
      <w:pPr>
        <w:autoSpaceDE w:val="0"/>
        <w:autoSpaceDN w:val="0"/>
        <w:adjustRightInd w:val="0"/>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175100, Новгородская область, </w:t>
      </w:r>
      <w:proofErr w:type="spellStart"/>
      <w:r>
        <w:rPr>
          <w:rFonts w:ascii="Times New Roman CYR" w:hAnsi="Times New Roman CYR" w:cs="Times New Roman CYR"/>
          <w:sz w:val="28"/>
          <w:szCs w:val="28"/>
        </w:rPr>
        <w:t>Волотовский</w:t>
      </w:r>
      <w:proofErr w:type="spellEnd"/>
      <w:r>
        <w:rPr>
          <w:rFonts w:ascii="Times New Roman CYR" w:hAnsi="Times New Roman CYR" w:cs="Times New Roman CYR"/>
          <w:sz w:val="28"/>
          <w:szCs w:val="28"/>
        </w:rPr>
        <w:t xml:space="preserve"> район, п. Волот, ул. Комсомольская, д. 17 лит.</w:t>
      </w:r>
      <w:proofErr w:type="gramEnd"/>
      <w:r>
        <w:rPr>
          <w:rFonts w:ascii="Times New Roman CYR" w:hAnsi="Times New Roman CYR" w:cs="Times New Roman CYR"/>
          <w:sz w:val="28"/>
          <w:szCs w:val="28"/>
        </w:rPr>
        <w:t xml:space="preserve"> Б.</w:t>
      </w:r>
    </w:p>
    <w:p w:rsidR="00063040" w:rsidRDefault="00063040" w:rsidP="0006304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 граждан специалистами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9"/>
      </w:tblGrid>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Понедельник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Вторник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Среда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Четверг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10.00 - 17.30 </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Пятница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8.30 - 17.00</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Суббота</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r w:rsidR="00063040" w:rsidTr="00063040">
        <w:tc>
          <w:tcPr>
            <w:tcW w:w="3261"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Воскресенье </w:t>
            </w:r>
          </w:p>
        </w:tc>
        <w:tc>
          <w:tcPr>
            <w:tcW w:w="6099" w:type="dxa"/>
            <w:tcBorders>
              <w:top w:val="single" w:sz="4" w:space="0" w:color="auto"/>
              <w:left w:val="single" w:sz="4" w:space="0" w:color="auto"/>
              <w:bottom w:val="single" w:sz="4" w:space="0" w:color="auto"/>
              <w:right w:val="single" w:sz="4" w:space="0" w:color="auto"/>
            </w:tcBorders>
            <w:hideMark/>
          </w:tcPr>
          <w:p w:rsidR="00063040" w:rsidRDefault="00063040">
            <w:pPr>
              <w:snapToGrid w:val="0"/>
              <w:spacing w:line="276" w:lineRule="auto"/>
              <w:ind w:firstLine="567"/>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выходной</w:t>
            </w:r>
          </w:p>
        </w:tc>
      </w:tr>
    </w:tbl>
    <w:p w:rsidR="00063040" w:rsidRDefault="00063040" w:rsidP="00063040">
      <w:pPr>
        <w:autoSpaceDE w:val="0"/>
        <w:autoSpaceDN w:val="0"/>
        <w:ind w:firstLine="567"/>
        <w:jc w:val="both"/>
        <w:rPr>
          <w:sz w:val="28"/>
          <w:szCs w:val="28"/>
        </w:rPr>
      </w:pPr>
      <w:r>
        <w:rPr>
          <w:rFonts w:ascii="Times New Roman CYR" w:hAnsi="Times New Roman CYR" w:cs="Times New Roman CYR"/>
          <w:sz w:val="28"/>
          <w:szCs w:val="28"/>
        </w:rPr>
        <w:t>Без перерыва на обед.</w:t>
      </w:r>
    </w:p>
    <w:p w:rsidR="00063040" w:rsidRDefault="00063040" w:rsidP="00063040">
      <w:pPr>
        <w:autoSpaceDE w:val="0"/>
        <w:autoSpaceDN w:val="0"/>
        <w:ind w:firstLine="567"/>
        <w:jc w:val="both"/>
        <w:rPr>
          <w:sz w:val="28"/>
          <w:szCs w:val="28"/>
        </w:rPr>
      </w:pPr>
      <w:r>
        <w:rPr>
          <w:sz w:val="28"/>
          <w:szCs w:val="28"/>
        </w:rPr>
        <w:t>1.3.3. Справочные телефоны:</w:t>
      </w:r>
    </w:p>
    <w:p w:rsidR="00063040" w:rsidRDefault="00063040" w:rsidP="00063040">
      <w:pPr>
        <w:autoSpaceDE w:val="0"/>
        <w:autoSpaceDN w:val="0"/>
        <w:ind w:firstLine="567"/>
        <w:jc w:val="both"/>
        <w:rPr>
          <w:sz w:val="28"/>
          <w:szCs w:val="28"/>
        </w:rPr>
      </w:pPr>
      <w:r>
        <w:rPr>
          <w:sz w:val="28"/>
          <w:szCs w:val="28"/>
        </w:rPr>
        <w:t>Телефон председателя комитета: 8 (81662) 61-047</w:t>
      </w:r>
    </w:p>
    <w:p w:rsidR="00063040" w:rsidRDefault="00063040" w:rsidP="00063040">
      <w:pPr>
        <w:autoSpaceDE w:val="0"/>
        <w:autoSpaceDN w:val="0"/>
        <w:ind w:firstLine="567"/>
        <w:jc w:val="both"/>
        <w:rPr>
          <w:sz w:val="28"/>
          <w:szCs w:val="28"/>
        </w:rPr>
      </w:pPr>
      <w:r>
        <w:rPr>
          <w:sz w:val="28"/>
          <w:szCs w:val="28"/>
        </w:rPr>
        <w:t>Телефон специалистов комитета: 8 (81662) 61-212.</w:t>
      </w:r>
    </w:p>
    <w:p w:rsidR="00063040" w:rsidRDefault="00063040" w:rsidP="00063040">
      <w:pPr>
        <w:autoSpaceDE w:val="0"/>
        <w:autoSpaceDN w:val="0"/>
        <w:ind w:firstLine="567"/>
        <w:jc w:val="both"/>
        <w:rPr>
          <w:sz w:val="28"/>
          <w:szCs w:val="28"/>
        </w:rPr>
      </w:pPr>
      <w:r>
        <w:rPr>
          <w:sz w:val="28"/>
          <w:szCs w:val="28"/>
        </w:rPr>
        <w:t>телефоны специалистов МФЦ: 8 (8162) 608806 (доб. 5441).</w:t>
      </w:r>
    </w:p>
    <w:p w:rsidR="00063040" w:rsidRDefault="00063040" w:rsidP="00063040">
      <w:pPr>
        <w:autoSpaceDE w:val="0"/>
        <w:autoSpaceDN w:val="0"/>
        <w:adjustRightInd w:val="0"/>
        <w:ind w:firstLine="708"/>
        <w:jc w:val="both"/>
        <w:rPr>
          <w:sz w:val="28"/>
          <w:szCs w:val="28"/>
        </w:rPr>
      </w:pPr>
      <w:r>
        <w:rPr>
          <w:sz w:val="28"/>
          <w:szCs w:val="28"/>
        </w:rPr>
        <w:t xml:space="preserve">1.3.4. Официальный адрес интернет сайта Администрации </w:t>
      </w:r>
      <w:hyperlink r:id="rId9" w:history="1">
        <w:r>
          <w:rPr>
            <w:rStyle w:val="a3"/>
            <w:sz w:val="28"/>
            <w:szCs w:val="28"/>
            <w:shd w:val="clear" w:color="auto" w:fill="FFFFFF"/>
          </w:rPr>
          <w:t>https://volotovskij-r49.gosweb.gosuslugi.ru/</w:t>
        </w:r>
      </w:hyperlink>
      <w:r>
        <w:rPr>
          <w:sz w:val="28"/>
          <w:szCs w:val="28"/>
        </w:rPr>
        <w:t>.</w:t>
      </w:r>
    </w:p>
    <w:p w:rsidR="00063040" w:rsidRDefault="00063040" w:rsidP="00063040">
      <w:pPr>
        <w:autoSpaceDE w:val="0"/>
        <w:autoSpaceDN w:val="0"/>
        <w:ind w:firstLine="567"/>
        <w:jc w:val="both"/>
        <w:rPr>
          <w:sz w:val="28"/>
          <w:szCs w:val="28"/>
        </w:rPr>
      </w:pPr>
      <w:r>
        <w:rPr>
          <w:sz w:val="28"/>
          <w:szCs w:val="28"/>
        </w:rPr>
        <w:t xml:space="preserve">1.3.5. Адрес электронной почты Администрации: </w:t>
      </w:r>
      <w:hyperlink r:id="rId10" w:history="1">
        <w:r>
          <w:rPr>
            <w:rStyle w:val="a3"/>
            <w:color w:val="auto"/>
            <w:sz w:val="28"/>
            <w:szCs w:val="28"/>
            <w:u w:val="none"/>
          </w:rPr>
          <w:t>adm.volot@mail.ru</w:t>
        </w:r>
      </w:hyperlink>
      <w:r>
        <w:rPr>
          <w:sz w:val="28"/>
          <w:szCs w:val="28"/>
        </w:rPr>
        <w:t>;</w:t>
      </w:r>
    </w:p>
    <w:p w:rsidR="00063040" w:rsidRDefault="00063040" w:rsidP="00063040">
      <w:pPr>
        <w:autoSpaceDE w:val="0"/>
        <w:ind w:firstLine="567"/>
        <w:jc w:val="both"/>
        <w:rPr>
          <w:sz w:val="28"/>
          <w:szCs w:val="28"/>
        </w:rPr>
      </w:pPr>
      <w:r>
        <w:rPr>
          <w:sz w:val="28"/>
          <w:szCs w:val="28"/>
        </w:rPr>
        <w:t xml:space="preserve">адрес электронной почты МФЦ: </w:t>
      </w:r>
      <w:hyperlink r:id="rId11" w:history="1">
        <w:r>
          <w:rPr>
            <w:rStyle w:val="a3"/>
            <w:color w:val="auto"/>
            <w:sz w:val="28"/>
            <w:szCs w:val="28"/>
            <w:u w:val="none"/>
          </w:rPr>
          <w:t>мfc.volot@mail.ru</w:t>
        </w:r>
      </w:hyperlink>
      <w:r>
        <w:rPr>
          <w:sz w:val="28"/>
          <w:szCs w:val="28"/>
        </w:rPr>
        <w:t>.</w:t>
      </w:r>
    </w:p>
    <w:p w:rsidR="00063040" w:rsidRDefault="00063040" w:rsidP="00063040">
      <w:pPr>
        <w:autoSpaceDE w:val="0"/>
        <w:ind w:firstLine="567"/>
        <w:jc w:val="both"/>
        <w:rPr>
          <w:sz w:val="28"/>
          <w:szCs w:val="28"/>
        </w:rPr>
      </w:pPr>
      <w:r>
        <w:rPr>
          <w:sz w:val="28"/>
          <w:szCs w:val="28"/>
        </w:rPr>
        <w:lastRenderedPageBreak/>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063040" w:rsidRDefault="00063040" w:rsidP="00063040">
      <w:pPr>
        <w:autoSpaceDE w:val="0"/>
        <w:ind w:firstLine="567"/>
        <w:jc w:val="both"/>
        <w:rPr>
          <w:sz w:val="28"/>
          <w:szCs w:val="28"/>
        </w:rPr>
      </w:pPr>
      <w:r>
        <w:rPr>
          <w:sz w:val="28"/>
          <w:szCs w:val="28"/>
        </w:rPr>
        <w:t>1.3.7. Информирование о порядке предоставления муниципальной услуги осуществляется:</w:t>
      </w:r>
    </w:p>
    <w:p w:rsidR="00063040" w:rsidRDefault="00063040" w:rsidP="00063040">
      <w:pPr>
        <w:autoSpaceDE w:val="0"/>
        <w:ind w:firstLine="567"/>
        <w:jc w:val="both"/>
        <w:rPr>
          <w:sz w:val="28"/>
          <w:szCs w:val="28"/>
        </w:rPr>
      </w:pPr>
      <w:r>
        <w:rPr>
          <w:sz w:val="28"/>
          <w:szCs w:val="28"/>
        </w:rPr>
        <w:t>1) непосредственно специалистами комитета при личном обращении либо письменном обращении заинтересованного лица;</w:t>
      </w:r>
    </w:p>
    <w:p w:rsidR="00063040" w:rsidRDefault="00063040" w:rsidP="00063040">
      <w:pPr>
        <w:autoSpaceDE w:val="0"/>
        <w:ind w:firstLine="567"/>
        <w:jc w:val="both"/>
        <w:rPr>
          <w:sz w:val="28"/>
          <w:szCs w:val="28"/>
        </w:rPr>
      </w:pPr>
      <w:r>
        <w:rPr>
          <w:sz w:val="28"/>
          <w:szCs w:val="28"/>
        </w:rPr>
        <w:t>2) с использованием средств почтовой, телефонной связи и электронной почты;</w:t>
      </w:r>
    </w:p>
    <w:p w:rsidR="00063040" w:rsidRDefault="00063040" w:rsidP="00063040">
      <w:pPr>
        <w:autoSpaceDE w:val="0"/>
        <w:ind w:firstLine="567"/>
        <w:jc w:val="both"/>
        <w:rPr>
          <w:sz w:val="28"/>
          <w:szCs w:val="28"/>
        </w:rPr>
      </w:pPr>
      <w:r>
        <w:rPr>
          <w:sz w:val="28"/>
          <w:szCs w:val="28"/>
        </w:rPr>
        <w:t>3) посредством размещения в открытой и доступной форме информации:</w:t>
      </w:r>
    </w:p>
    <w:p w:rsidR="00063040" w:rsidRDefault="00063040" w:rsidP="00063040">
      <w:pPr>
        <w:autoSpaceDE w:val="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r>
        <w:rPr>
          <w:sz w:val="28"/>
          <w:szCs w:val="28"/>
          <w:lang w:val="en-US"/>
        </w:rPr>
        <w:t>https</w:t>
      </w:r>
      <w:r>
        <w:rPr>
          <w:sz w:val="28"/>
          <w:szCs w:val="28"/>
        </w:rPr>
        <w:t>://</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(далее – Единый портал);</w:t>
      </w:r>
    </w:p>
    <w:p w:rsidR="00063040" w:rsidRDefault="00063040" w:rsidP="00063040">
      <w:pPr>
        <w:autoSpaceDE w:val="0"/>
        <w:ind w:firstLine="567"/>
        <w:jc w:val="both"/>
        <w:rPr>
          <w:sz w:val="28"/>
          <w:szCs w:val="28"/>
        </w:rPr>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anchor="/" w:history="1">
        <w:r>
          <w:rPr>
            <w:rStyle w:val="a3"/>
            <w:color w:val="auto"/>
            <w:sz w:val="28"/>
            <w:szCs w:val="28"/>
            <w:u w:val="none"/>
          </w:rPr>
          <w:t>https://uslugi2.novreg.ru/#/</w:t>
        </w:r>
      </w:hyperlink>
      <w:r>
        <w:rPr>
          <w:sz w:val="28"/>
          <w:szCs w:val="28"/>
        </w:rPr>
        <w:t>) (далее – региональный портал);</w:t>
      </w:r>
    </w:p>
    <w:p w:rsidR="00063040" w:rsidRDefault="00063040" w:rsidP="00063040">
      <w:pPr>
        <w:autoSpaceDE w:val="0"/>
        <w:ind w:firstLine="567"/>
        <w:jc w:val="both"/>
        <w:rPr>
          <w:sz w:val="28"/>
          <w:szCs w:val="28"/>
        </w:rPr>
      </w:pPr>
      <w:r>
        <w:rPr>
          <w:sz w:val="28"/>
          <w:szCs w:val="28"/>
        </w:rPr>
        <w:t>4) посредством размещения в сети Интернет и публикации в средствах массовой информации;</w:t>
      </w:r>
    </w:p>
    <w:p w:rsidR="00063040" w:rsidRDefault="00063040" w:rsidP="00063040">
      <w:pPr>
        <w:autoSpaceDE w:val="0"/>
        <w:ind w:firstLine="567"/>
        <w:jc w:val="both"/>
        <w:rPr>
          <w:sz w:val="28"/>
          <w:szCs w:val="28"/>
        </w:rPr>
      </w:pPr>
      <w:r>
        <w:rPr>
          <w:sz w:val="28"/>
          <w:szCs w:val="28"/>
        </w:rPr>
        <w:t>5) посредством размещения сведений на информационных стендах;</w:t>
      </w:r>
    </w:p>
    <w:p w:rsidR="00063040" w:rsidRDefault="00063040" w:rsidP="00063040">
      <w:pPr>
        <w:autoSpaceDE w:val="0"/>
        <w:ind w:firstLine="567"/>
        <w:jc w:val="both"/>
        <w:rPr>
          <w:sz w:val="28"/>
          <w:szCs w:val="28"/>
        </w:rPr>
      </w:pPr>
      <w:r>
        <w:rPr>
          <w:sz w:val="28"/>
          <w:szCs w:val="28"/>
        </w:rPr>
        <w:t>6) специалистами МФЦ.</w:t>
      </w:r>
    </w:p>
    <w:p w:rsidR="00063040" w:rsidRDefault="00063040" w:rsidP="00063040">
      <w:pPr>
        <w:autoSpaceDE w:val="0"/>
        <w:ind w:firstLine="567"/>
        <w:jc w:val="both"/>
        <w:rPr>
          <w:sz w:val="28"/>
          <w:szCs w:val="28"/>
        </w:rPr>
      </w:pPr>
      <w:r>
        <w:rPr>
          <w:sz w:val="28"/>
          <w:szCs w:val="28"/>
        </w:rPr>
        <w:t>1.3.8. Основными требованиями к информированию заявителей являются:</w:t>
      </w:r>
    </w:p>
    <w:p w:rsidR="00063040" w:rsidRDefault="00063040" w:rsidP="00063040">
      <w:pPr>
        <w:autoSpaceDE w:val="0"/>
        <w:ind w:firstLine="567"/>
        <w:jc w:val="both"/>
        <w:rPr>
          <w:sz w:val="28"/>
          <w:szCs w:val="28"/>
        </w:rPr>
      </w:pPr>
      <w:r>
        <w:rPr>
          <w:sz w:val="28"/>
          <w:szCs w:val="28"/>
        </w:rPr>
        <w:t>1) достоверность предоставляемой информации;</w:t>
      </w:r>
    </w:p>
    <w:p w:rsidR="00063040" w:rsidRDefault="00063040" w:rsidP="00063040">
      <w:pPr>
        <w:autoSpaceDE w:val="0"/>
        <w:ind w:firstLine="567"/>
        <w:jc w:val="both"/>
        <w:rPr>
          <w:sz w:val="28"/>
          <w:szCs w:val="28"/>
        </w:rPr>
      </w:pPr>
      <w:r>
        <w:rPr>
          <w:sz w:val="28"/>
          <w:szCs w:val="28"/>
        </w:rPr>
        <w:t>2) четкость изложения информации;</w:t>
      </w:r>
    </w:p>
    <w:p w:rsidR="00063040" w:rsidRDefault="00063040" w:rsidP="00063040">
      <w:pPr>
        <w:autoSpaceDE w:val="0"/>
        <w:ind w:firstLine="567"/>
        <w:jc w:val="both"/>
        <w:rPr>
          <w:sz w:val="28"/>
          <w:szCs w:val="28"/>
        </w:rPr>
      </w:pPr>
      <w:r>
        <w:rPr>
          <w:sz w:val="28"/>
          <w:szCs w:val="28"/>
        </w:rPr>
        <w:t>3) полнота информирования;</w:t>
      </w:r>
    </w:p>
    <w:p w:rsidR="00063040" w:rsidRDefault="00063040" w:rsidP="00063040">
      <w:pPr>
        <w:autoSpaceDE w:val="0"/>
        <w:ind w:firstLine="567"/>
        <w:jc w:val="both"/>
        <w:rPr>
          <w:sz w:val="28"/>
          <w:szCs w:val="28"/>
        </w:rPr>
      </w:pPr>
      <w:r>
        <w:rPr>
          <w:sz w:val="28"/>
          <w:szCs w:val="28"/>
        </w:rPr>
        <w:t>4) наглядность форм предоставляемой информации;</w:t>
      </w:r>
    </w:p>
    <w:p w:rsidR="00063040" w:rsidRDefault="00063040" w:rsidP="00063040">
      <w:pPr>
        <w:autoSpaceDE w:val="0"/>
        <w:ind w:firstLine="567"/>
        <w:jc w:val="both"/>
        <w:rPr>
          <w:sz w:val="28"/>
          <w:szCs w:val="28"/>
        </w:rPr>
      </w:pPr>
      <w:r>
        <w:rPr>
          <w:sz w:val="28"/>
          <w:szCs w:val="28"/>
        </w:rPr>
        <w:t>5) удобство и доступность получения информации;</w:t>
      </w:r>
    </w:p>
    <w:p w:rsidR="00063040" w:rsidRDefault="00063040" w:rsidP="00063040">
      <w:pPr>
        <w:autoSpaceDE w:val="0"/>
        <w:ind w:firstLine="567"/>
        <w:jc w:val="both"/>
        <w:rPr>
          <w:sz w:val="28"/>
          <w:szCs w:val="28"/>
        </w:rPr>
      </w:pPr>
      <w:r>
        <w:rPr>
          <w:sz w:val="28"/>
          <w:szCs w:val="28"/>
        </w:rPr>
        <w:t>6) оперативность предоставления информации.</w:t>
      </w:r>
    </w:p>
    <w:p w:rsidR="00063040" w:rsidRDefault="00063040" w:rsidP="00063040">
      <w:pPr>
        <w:autoSpaceDE w:val="0"/>
        <w:ind w:firstLine="567"/>
        <w:jc w:val="both"/>
        <w:rPr>
          <w:sz w:val="28"/>
          <w:szCs w:val="28"/>
        </w:rPr>
      </w:pPr>
      <w:r>
        <w:rPr>
          <w:sz w:val="28"/>
          <w:szCs w:val="28"/>
        </w:rPr>
        <w:t>1.3.9. Информирование осуществляется по вопросам, касающимся:</w:t>
      </w:r>
    </w:p>
    <w:p w:rsidR="00063040" w:rsidRDefault="00063040" w:rsidP="00063040">
      <w:pPr>
        <w:autoSpaceDE w:val="0"/>
        <w:ind w:firstLine="567"/>
        <w:jc w:val="both"/>
        <w:rPr>
          <w:sz w:val="28"/>
          <w:szCs w:val="28"/>
        </w:rPr>
      </w:pPr>
      <w:proofErr w:type="gramStart"/>
      <w:r>
        <w:rPr>
          <w:sz w:val="28"/>
          <w:szCs w:val="28"/>
        </w:rPr>
        <w:t>1)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w:t>
      </w:r>
      <w:proofErr w:type="gramEnd"/>
      <w:r>
        <w:rPr>
          <w:sz w:val="28"/>
          <w:szCs w:val="28"/>
        </w:rPr>
        <w:t xml:space="preserve"> о переходе прав на земельный участок, права пользования недрами, об образовании земельного участка, предусмотренного частью 21</w:t>
      </w:r>
      <w:r>
        <w:rPr>
          <w:sz w:val="28"/>
          <w:szCs w:val="28"/>
          <w:vertAlign w:val="superscript"/>
        </w:rPr>
        <w:t xml:space="preserve">10 </w:t>
      </w:r>
      <w:r>
        <w:rPr>
          <w:sz w:val="28"/>
          <w:szCs w:val="28"/>
        </w:rPr>
        <w:t>статьи 51 Градостроительного кодекса Российской Федерации (далее – уведомление);</w:t>
      </w:r>
    </w:p>
    <w:p w:rsidR="00063040" w:rsidRDefault="00063040" w:rsidP="00063040">
      <w:pPr>
        <w:autoSpaceDE w:val="0"/>
        <w:ind w:firstLine="567"/>
        <w:jc w:val="both"/>
        <w:rPr>
          <w:sz w:val="28"/>
          <w:szCs w:val="28"/>
        </w:rPr>
      </w:pPr>
      <w:r>
        <w:rPr>
          <w:sz w:val="28"/>
          <w:szCs w:val="28"/>
        </w:rPr>
        <w:t>2) о предоставлении услуги;</w:t>
      </w:r>
    </w:p>
    <w:p w:rsidR="00063040" w:rsidRDefault="00063040" w:rsidP="00063040">
      <w:pPr>
        <w:autoSpaceDE w:val="0"/>
        <w:ind w:firstLine="567"/>
        <w:jc w:val="both"/>
        <w:rPr>
          <w:sz w:val="28"/>
          <w:szCs w:val="28"/>
        </w:rPr>
      </w:pPr>
      <w:r>
        <w:rPr>
          <w:sz w:val="28"/>
          <w:szCs w:val="28"/>
        </w:rPr>
        <w:lastRenderedPageBreak/>
        <w:t xml:space="preserve">3) месту нахождения, графику работы, </w:t>
      </w:r>
      <w:proofErr w:type="gramStart"/>
      <w:r>
        <w:rPr>
          <w:sz w:val="28"/>
          <w:szCs w:val="28"/>
        </w:rPr>
        <w:t>Интернет-сайтах</w:t>
      </w:r>
      <w:proofErr w:type="gramEnd"/>
      <w:r>
        <w:rPr>
          <w:sz w:val="28"/>
          <w:szCs w:val="28"/>
        </w:rPr>
        <w:t>, адресу электронной почты и номерах телефонов комитета, многофункциональных центров, принимающих документы на предоставление муниципальной услуги;</w:t>
      </w:r>
    </w:p>
    <w:p w:rsidR="00063040" w:rsidRDefault="00063040" w:rsidP="00063040">
      <w:pPr>
        <w:autoSpaceDE w:val="0"/>
        <w:ind w:firstLine="567"/>
        <w:jc w:val="both"/>
        <w:rPr>
          <w:sz w:val="28"/>
          <w:szCs w:val="28"/>
        </w:rPr>
      </w:pPr>
      <w:r>
        <w:rPr>
          <w:sz w:val="28"/>
          <w:szCs w:val="28"/>
        </w:rPr>
        <w:t xml:space="preserve">4) справочной информации о работе Администрации, комитета; </w:t>
      </w:r>
    </w:p>
    <w:p w:rsidR="00063040" w:rsidRDefault="00063040" w:rsidP="00063040">
      <w:pPr>
        <w:autoSpaceDE w:val="0"/>
        <w:ind w:firstLine="567"/>
        <w:jc w:val="both"/>
        <w:rPr>
          <w:sz w:val="28"/>
          <w:szCs w:val="28"/>
        </w:rPr>
      </w:pPr>
      <w:r>
        <w:rPr>
          <w:sz w:val="28"/>
          <w:szCs w:val="28"/>
        </w:rPr>
        <w:t>5) перечню документов, необходимых для предоставления услуги;</w:t>
      </w:r>
    </w:p>
    <w:p w:rsidR="00063040" w:rsidRDefault="00063040" w:rsidP="00063040">
      <w:pPr>
        <w:autoSpaceDE w:val="0"/>
        <w:ind w:firstLine="567"/>
        <w:jc w:val="both"/>
        <w:rPr>
          <w:sz w:val="28"/>
          <w:szCs w:val="28"/>
        </w:rPr>
      </w:pPr>
      <w:r>
        <w:rPr>
          <w:sz w:val="28"/>
          <w:szCs w:val="28"/>
        </w:rPr>
        <w:t>6) порядка и сроков предоставления услуги;</w:t>
      </w:r>
    </w:p>
    <w:p w:rsidR="00063040" w:rsidRDefault="00063040" w:rsidP="00063040">
      <w:pPr>
        <w:autoSpaceDE w:val="0"/>
        <w:ind w:firstLine="567"/>
        <w:jc w:val="both"/>
        <w:rPr>
          <w:sz w:val="28"/>
          <w:szCs w:val="28"/>
        </w:rPr>
      </w:pPr>
      <w:r>
        <w:rPr>
          <w:sz w:val="28"/>
          <w:szCs w:val="28"/>
        </w:rPr>
        <w:t>7)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063040" w:rsidRDefault="00063040" w:rsidP="00063040">
      <w:pPr>
        <w:autoSpaceDE w:val="0"/>
        <w:ind w:firstLine="567"/>
        <w:jc w:val="both"/>
        <w:rPr>
          <w:sz w:val="28"/>
          <w:szCs w:val="28"/>
        </w:rPr>
      </w:pPr>
      <w:r>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063040" w:rsidRDefault="00063040" w:rsidP="00063040">
      <w:pPr>
        <w:autoSpaceDE w:val="0"/>
        <w:ind w:firstLine="567"/>
        <w:jc w:val="both"/>
        <w:rPr>
          <w:sz w:val="28"/>
          <w:szCs w:val="28"/>
        </w:rPr>
      </w:pPr>
      <w:r>
        <w:rPr>
          <w:sz w:val="28"/>
          <w:szCs w:val="28"/>
        </w:rPr>
        <w:t>Получение информации по вопросам предоставления услуги осуществляется бесплатно.</w:t>
      </w:r>
    </w:p>
    <w:p w:rsidR="00063040" w:rsidRDefault="00063040" w:rsidP="00063040">
      <w:pPr>
        <w:autoSpaceDE w:val="0"/>
        <w:ind w:firstLine="567"/>
        <w:jc w:val="both"/>
        <w:rPr>
          <w:sz w:val="28"/>
          <w:szCs w:val="28"/>
        </w:rPr>
      </w:pPr>
      <w:r>
        <w:rPr>
          <w:sz w:val="28"/>
          <w:szCs w:val="28"/>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063040" w:rsidRDefault="00063040" w:rsidP="00063040">
      <w:pPr>
        <w:autoSpaceDE w:val="0"/>
        <w:ind w:firstLine="567"/>
        <w:jc w:val="both"/>
        <w:rPr>
          <w:sz w:val="28"/>
          <w:szCs w:val="28"/>
        </w:rPr>
      </w:pPr>
      <w:r>
        <w:rPr>
          <w:sz w:val="28"/>
          <w:szCs w:val="28"/>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63040" w:rsidRDefault="00063040" w:rsidP="00063040">
      <w:pPr>
        <w:autoSpaceDE w:val="0"/>
        <w:ind w:firstLine="567"/>
        <w:jc w:val="both"/>
        <w:rPr>
          <w:sz w:val="28"/>
          <w:szCs w:val="28"/>
        </w:rPr>
      </w:pPr>
      <w:r>
        <w:rPr>
          <w:sz w:val="28"/>
          <w:szCs w:val="28"/>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063040" w:rsidRDefault="00063040" w:rsidP="00063040">
      <w:pPr>
        <w:autoSpaceDE w:val="0"/>
        <w:ind w:firstLine="567"/>
        <w:jc w:val="both"/>
        <w:rPr>
          <w:sz w:val="28"/>
          <w:szCs w:val="28"/>
        </w:rPr>
      </w:pPr>
      <w:r>
        <w:rPr>
          <w:sz w:val="28"/>
          <w:szCs w:val="28"/>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063040" w:rsidRDefault="00063040" w:rsidP="00063040">
      <w:pPr>
        <w:autoSpaceDE w:val="0"/>
        <w:ind w:firstLine="567"/>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63040" w:rsidRDefault="00063040" w:rsidP="00063040">
      <w:pPr>
        <w:autoSpaceDE w:val="0"/>
        <w:ind w:firstLine="567"/>
        <w:jc w:val="both"/>
        <w:rPr>
          <w:sz w:val="28"/>
          <w:szCs w:val="28"/>
        </w:rPr>
      </w:pPr>
      <w:r>
        <w:rPr>
          <w:sz w:val="28"/>
          <w:szCs w:val="28"/>
        </w:rPr>
        <w:t>изложить обращение в письменной форме;</w:t>
      </w:r>
    </w:p>
    <w:p w:rsidR="00063040" w:rsidRDefault="00063040" w:rsidP="00063040">
      <w:pPr>
        <w:autoSpaceDE w:val="0"/>
        <w:ind w:firstLine="567"/>
        <w:jc w:val="both"/>
        <w:rPr>
          <w:sz w:val="28"/>
          <w:szCs w:val="28"/>
        </w:rPr>
      </w:pPr>
      <w:r>
        <w:rPr>
          <w:sz w:val="28"/>
          <w:szCs w:val="28"/>
        </w:rPr>
        <w:t>назначить другое время для консультаций.</w:t>
      </w:r>
    </w:p>
    <w:p w:rsidR="00063040" w:rsidRDefault="00063040" w:rsidP="00063040">
      <w:pPr>
        <w:autoSpaceDE w:val="0"/>
        <w:ind w:firstLine="567"/>
        <w:jc w:val="both"/>
        <w:rPr>
          <w:sz w:val="28"/>
          <w:szCs w:val="28"/>
        </w:rPr>
      </w:pPr>
      <w:r>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63040" w:rsidRDefault="00063040" w:rsidP="00063040">
      <w:pPr>
        <w:autoSpaceDE w:val="0"/>
        <w:ind w:firstLine="567"/>
        <w:jc w:val="both"/>
        <w:rPr>
          <w:sz w:val="28"/>
          <w:szCs w:val="28"/>
        </w:rPr>
      </w:pPr>
      <w:r>
        <w:rPr>
          <w:sz w:val="28"/>
          <w:szCs w:val="28"/>
        </w:rPr>
        <w:t>Продолжительность информирования по телефону не должна превышать 10 минут.</w:t>
      </w:r>
    </w:p>
    <w:p w:rsidR="00063040" w:rsidRDefault="00063040" w:rsidP="00063040">
      <w:pPr>
        <w:autoSpaceDE w:val="0"/>
        <w:ind w:firstLine="567"/>
        <w:jc w:val="both"/>
        <w:rPr>
          <w:sz w:val="28"/>
          <w:szCs w:val="28"/>
        </w:rPr>
      </w:pPr>
      <w:r>
        <w:rPr>
          <w:sz w:val="28"/>
          <w:szCs w:val="28"/>
        </w:rPr>
        <w:lastRenderedPageBreak/>
        <w:t>Информирование осуществляется в соответствии с графиком приема граждан.</w:t>
      </w:r>
    </w:p>
    <w:p w:rsidR="00063040" w:rsidRDefault="00063040" w:rsidP="00063040">
      <w:pPr>
        <w:autoSpaceDE w:val="0"/>
        <w:ind w:firstLine="567"/>
        <w:jc w:val="both"/>
        <w:rPr>
          <w:sz w:val="28"/>
          <w:szCs w:val="28"/>
        </w:rPr>
      </w:pPr>
      <w:r>
        <w:rPr>
          <w:sz w:val="28"/>
          <w:szCs w:val="28"/>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063040" w:rsidRDefault="00063040" w:rsidP="00063040">
      <w:pPr>
        <w:autoSpaceDE w:val="0"/>
        <w:autoSpaceDN w:val="0"/>
        <w:ind w:firstLine="567"/>
        <w:jc w:val="both"/>
        <w:rPr>
          <w:sz w:val="28"/>
          <w:szCs w:val="28"/>
        </w:rPr>
      </w:pPr>
      <w:r>
        <w:rPr>
          <w:sz w:val="28"/>
          <w:szCs w:val="28"/>
        </w:rPr>
        <w:t>1.3.14. На Едином портале, региональном портале размещается следующая информация:</w:t>
      </w:r>
    </w:p>
    <w:p w:rsidR="00063040" w:rsidRDefault="00063040" w:rsidP="00063040">
      <w:pPr>
        <w:autoSpaceDE w:val="0"/>
        <w:autoSpaceDN w:val="0"/>
        <w:ind w:firstLine="567"/>
        <w:jc w:val="both"/>
        <w:rPr>
          <w:sz w:val="28"/>
          <w:szCs w:val="28"/>
        </w:rPr>
      </w:pPr>
      <w:r>
        <w:rPr>
          <w:sz w:val="28"/>
          <w:szCs w:val="28"/>
        </w:rPr>
        <w:t>- исчерпывающий перечень документов, необходимых для предоставления муниципальной услуги;</w:t>
      </w:r>
    </w:p>
    <w:p w:rsidR="00063040" w:rsidRDefault="00063040" w:rsidP="00063040">
      <w:pPr>
        <w:autoSpaceDE w:val="0"/>
        <w:autoSpaceDN w:val="0"/>
        <w:ind w:firstLine="567"/>
        <w:jc w:val="both"/>
        <w:rPr>
          <w:sz w:val="28"/>
          <w:szCs w:val="28"/>
        </w:rPr>
      </w:pPr>
      <w:r>
        <w:rPr>
          <w:sz w:val="28"/>
          <w:szCs w:val="28"/>
        </w:rPr>
        <w:t>- исчерпывающий перечень документов, которые заявитель вправе предоставить по собственной инициативе;</w:t>
      </w:r>
    </w:p>
    <w:p w:rsidR="00063040" w:rsidRDefault="00063040" w:rsidP="00063040">
      <w:pPr>
        <w:autoSpaceDE w:val="0"/>
        <w:autoSpaceDN w:val="0"/>
        <w:ind w:firstLine="567"/>
        <w:jc w:val="both"/>
        <w:rPr>
          <w:sz w:val="28"/>
          <w:szCs w:val="28"/>
        </w:rPr>
      </w:pPr>
      <w:r>
        <w:rPr>
          <w:sz w:val="28"/>
          <w:szCs w:val="28"/>
        </w:rPr>
        <w:t>- требования к оформлению исчерпывающего перечня документов, необходимого для предоставления государственной (муниципальной) услуги;</w:t>
      </w:r>
    </w:p>
    <w:p w:rsidR="00063040" w:rsidRDefault="00063040" w:rsidP="00063040">
      <w:pPr>
        <w:autoSpaceDE w:val="0"/>
        <w:autoSpaceDN w:val="0"/>
        <w:ind w:firstLine="567"/>
        <w:jc w:val="both"/>
        <w:rPr>
          <w:sz w:val="28"/>
          <w:szCs w:val="28"/>
        </w:rPr>
      </w:pPr>
      <w:r>
        <w:rPr>
          <w:sz w:val="28"/>
          <w:szCs w:val="28"/>
        </w:rPr>
        <w:t>- круг заявителей;</w:t>
      </w:r>
    </w:p>
    <w:p w:rsidR="00063040" w:rsidRDefault="00063040" w:rsidP="00063040">
      <w:pPr>
        <w:autoSpaceDE w:val="0"/>
        <w:autoSpaceDN w:val="0"/>
        <w:ind w:firstLine="567"/>
        <w:jc w:val="both"/>
        <w:rPr>
          <w:sz w:val="28"/>
          <w:szCs w:val="28"/>
        </w:rPr>
      </w:pPr>
      <w:r>
        <w:rPr>
          <w:sz w:val="28"/>
          <w:szCs w:val="28"/>
        </w:rPr>
        <w:t>- срок предоставления муниципальной услуги;</w:t>
      </w:r>
    </w:p>
    <w:p w:rsidR="00063040" w:rsidRDefault="00063040" w:rsidP="00063040">
      <w:pPr>
        <w:autoSpaceDE w:val="0"/>
        <w:autoSpaceDN w:val="0"/>
        <w:ind w:firstLine="567"/>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63040" w:rsidRDefault="00063040" w:rsidP="00063040">
      <w:pPr>
        <w:autoSpaceDE w:val="0"/>
        <w:autoSpaceDN w:val="0"/>
        <w:ind w:firstLine="567"/>
        <w:jc w:val="both"/>
        <w:rPr>
          <w:sz w:val="28"/>
          <w:szCs w:val="28"/>
        </w:rPr>
      </w:pPr>
      <w:r>
        <w:rPr>
          <w:sz w:val="28"/>
          <w:szCs w:val="28"/>
        </w:rPr>
        <w:t>- размер государственной пошлины, взимаемой за предоставление муниципальной услуги;</w:t>
      </w:r>
    </w:p>
    <w:p w:rsidR="00063040" w:rsidRDefault="00063040" w:rsidP="00063040">
      <w:pPr>
        <w:autoSpaceDE w:val="0"/>
        <w:autoSpaceDN w:val="0"/>
        <w:ind w:firstLine="567"/>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063040" w:rsidRDefault="00063040" w:rsidP="00063040">
      <w:pPr>
        <w:autoSpaceDE w:val="0"/>
        <w:autoSpaceDN w:val="0"/>
        <w:ind w:firstLine="567"/>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3040" w:rsidRDefault="00063040" w:rsidP="00063040">
      <w:pPr>
        <w:autoSpaceDE w:val="0"/>
        <w:autoSpaceDN w:val="0"/>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063040" w:rsidRDefault="00063040" w:rsidP="00063040">
      <w:pPr>
        <w:autoSpaceDE w:val="0"/>
        <w:autoSpaceDN w:val="0"/>
        <w:ind w:firstLine="567"/>
        <w:jc w:val="both"/>
        <w:rPr>
          <w:sz w:val="28"/>
          <w:szCs w:val="28"/>
        </w:rPr>
      </w:pPr>
      <w:r>
        <w:rPr>
          <w:sz w:val="28"/>
          <w:szCs w:val="28"/>
        </w:rPr>
        <w:t>1.3.15. Консультации осуществляются в соответствии с режимом работы комитета.</w:t>
      </w:r>
    </w:p>
    <w:p w:rsidR="00063040" w:rsidRDefault="00063040" w:rsidP="00063040">
      <w:pPr>
        <w:autoSpaceDE w:val="0"/>
        <w:autoSpaceDN w:val="0"/>
        <w:ind w:firstLine="567"/>
        <w:jc w:val="both"/>
        <w:rPr>
          <w:sz w:val="28"/>
          <w:szCs w:val="28"/>
        </w:rPr>
      </w:pPr>
      <w:r>
        <w:rPr>
          <w:sz w:val="28"/>
          <w:szCs w:val="28"/>
        </w:rPr>
        <w:t>1.3.16.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063040" w:rsidRDefault="00063040" w:rsidP="00063040">
      <w:pPr>
        <w:autoSpaceDE w:val="0"/>
        <w:autoSpaceDN w:val="0"/>
        <w:ind w:firstLine="567"/>
        <w:jc w:val="both"/>
        <w:rPr>
          <w:iCs/>
          <w:sz w:val="28"/>
          <w:szCs w:val="28"/>
        </w:rPr>
      </w:pPr>
      <w:r>
        <w:rPr>
          <w:sz w:val="28"/>
          <w:szCs w:val="28"/>
        </w:rPr>
        <w:t>1.3.17.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при обращении заявителя лично, по телефону посредством электронной почты».</w:t>
      </w:r>
    </w:p>
    <w:p w:rsidR="00BB3F40" w:rsidRDefault="00BB3F40" w:rsidP="00BB3F40">
      <w:pPr>
        <w:autoSpaceDE w:val="0"/>
        <w:autoSpaceDN w:val="0"/>
        <w:adjustRightInd w:val="0"/>
        <w:ind w:firstLine="709"/>
        <w:contextualSpacing/>
        <w:jc w:val="both"/>
        <w:rPr>
          <w:iCs/>
          <w:sz w:val="28"/>
          <w:szCs w:val="28"/>
        </w:rPr>
      </w:pPr>
      <w:r>
        <w:rPr>
          <w:iCs/>
          <w:sz w:val="28"/>
          <w:szCs w:val="28"/>
        </w:rPr>
        <w:t>1.3. изложить подпункт 2.2.1. Административного регламента в следующей редакции:</w:t>
      </w:r>
    </w:p>
    <w:p w:rsidR="00BB3F40" w:rsidRDefault="00BB3F40" w:rsidP="00BB3F40">
      <w:pPr>
        <w:autoSpaceDE w:val="0"/>
        <w:autoSpaceDN w:val="0"/>
        <w:adjustRightInd w:val="0"/>
        <w:ind w:firstLine="709"/>
        <w:contextualSpacing/>
        <w:jc w:val="both"/>
        <w:rPr>
          <w:iCs/>
          <w:sz w:val="28"/>
          <w:szCs w:val="28"/>
        </w:rPr>
      </w:pPr>
      <w:r>
        <w:rPr>
          <w:iCs/>
          <w:sz w:val="28"/>
          <w:szCs w:val="28"/>
        </w:rPr>
        <w:t>«2.2.1.  Муниципальная услуга предоставляется:</w:t>
      </w:r>
    </w:p>
    <w:p w:rsidR="00BB3F40" w:rsidRDefault="00BB3F40" w:rsidP="00BB3F40">
      <w:pPr>
        <w:autoSpaceDE w:val="0"/>
        <w:autoSpaceDN w:val="0"/>
        <w:adjustRightInd w:val="0"/>
        <w:ind w:firstLine="709"/>
        <w:contextualSpacing/>
        <w:jc w:val="both"/>
        <w:rPr>
          <w:iCs/>
          <w:sz w:val="28"/>
          <w:szCs w:val="28"/>
        </w:rPr>
      </w:pPr>
      <w:r>
        <w:rPr>
          <w:iCs/>
          <w:sz w:val="28"/>
          <w:szCs w:val="28"/>
        </w:rPr>
        <w:t>Администрацией в лице комитета жилищно-коммунального хозяйства, строительства и архитектуры;</w:t>
      </w:r>
    </w:p>
    <w:p w:rsidR="00BB3F40" w:rsidRDefault="00BB3F40" w:rsidP="00BB3F40">
      <w:pPr>
        <w:autoSpaceDE w:val="0"/>
        <w:autoSpaceDN w:val="0"/>
        <w:adjustRightInd w:val="0"/>
        <w:ind w:firstLine="709"/>
        <w:contextualSpacing/>
        <w:jc w:val="both"/>
        <w:rPr>
          <w:iCs/>
          <w:sz w:val="28"/>
          <w:szCs w:val="28"/>
        </w:rPr>
      </w:pPr>
      <w:r>
        <w:rPr>
          <w:iCs/>
          <w:sz w:val="28"/>
          <w:szCs w:val="28"/>
        </w:rPr>
        <w:lastRenderedPageBreak/>
        <w:t xml:space="preserve">МФЦ по месту  жительства или пребывания </w:t>
      </w:r>
      <w:r w:rsidR="00786D56">
        <w:rPr>
          <w:iCs/>
          <w:sz w:val="28"/>
          <w:szCs w:val="28"/>
        </w:rPr>
        <w:t>заявителя в части:</w:t>
      </w:r>
    </w:p>
    <w:p w:rsidR="00786D56" w:rsidRDefault="00786D56" w:rsidP="00BB3F40">
      <w:pPr>
        <w:autoSpaceDE w:val="0"/>
        <w:autoSpaceDN w:val="0"/>
        <w:adjustRightInd w:val="0"/>
        <w:ind w:firstLine="709"/>
        <w:contextualSpacing/>
        <w:jc w:val="both"/>
        <w:rPr>
          <w:iCs/>
          <w:sz w:val="28"/>
          <w:szCs w:val="28"/>
        </w:rPr>
      </w:pPr>
      <w:r>
        <w:rPr>
          <w:iCs/>
          <w:sz w:val="28"/>
          <w:szCs w:val="28"/>
        </w:rPr>
        <w:t>информирования по вопросам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приёма заявлений и документов, необходимых для предоставления муниципальной услуги;</w:t>
      </w:r>
    </w:p>
    <w:p w:rsidR="00786D56" w:rsidRDefault="00786D56" w:rsidP="00BB3F40">
      <w:pPr>
        <w:autoSpaceDE w:val="0"/>
        <w:autoSpaceDN w:val="0"/>
        <w:adjustRightInd w:val="0"/>
        <w:ind w:firstLine="709"/>
        <w:contextualSpacing/>
        <w:jc w:val="both"/>
        <w:rPr>
          <w:iCs/>
          <w:sz w:val="28"/>
          <w:szCs w:val="28"/>
        </w:rPr>
      </w:pPr>
      <w:r>
        <w:rPr>
          <w:iCs/>
          <w:sz w:val="28"/>
          <w:szCs w:val="28"/>
        </w:rPr>
        <w:t>выдачи результата предоставления муниципальной услуги (при условии заключения соглашений о взаимодействии с МФЦ).</w:t>
      </w:r>
    </w:p>
    <w:p w:rsidR="0015471F" w:rsidRPr="0088626B" w:rsidRDefault="0015471F" w:rsidP="0015471F">
      <w:pPr>
        <w:autoSpaceDE w:val="0"/>
        <w:autoSpaceDN w:val="0"/>
        <w:adjustRightInd w:val="0"/>
        <w:ind w:firstLine="709"/>
        <w:contextualSpacing/>
        <w:jc w:val="both"/>
        <w:rPr>
          <w:sz w:val="28"/>
          <w:szCs w:val="28"/>
        </w:rPr>
      </w:pPr>
      <w:r w:rsidRPr="0088626B">
        <w:rPr>
          <w:sz w:val="28"/>
          <w:szCs w:val="28"/>
        </w:rPr>
        <w:t xml:space="preserve">При предоставлении муниципальной услуги </w:t>
      </w:r>
      <w:r>
        <w:rPr>
          <w:sz w:val="28"/>
          <w:szCs w:val="28"/>
        </w:rPr>
        <w:t>комитет</w:t>
      </w:r>
      <w:r w:rsidRPr="0088626B">
        <w:rPr>
          <w:sz w:val="28"/>
          <w:szCs w:val="28"/>
        </w:rPr>
        <w:t xml:space="preserve"> осуществляет взаимодействие </w:t>
      </w:r>
      <w:proofErr w:type="gramStart"/>
      <w:r w:rsidRPr="0088626B">
        <w:rPr>
          <w:sz w:val="28"/>
          <w:szCs w:val="28"/>
        </w:rPr>
        <w:t>с</w:t>
      </w:r>
      <w:proofErr w:type="gramEnd"/>
      <w:r w:rsidRPr="0088626B">
        <w:rPr>
          <w:sz w:val="28"/>
          <w:szCs w:val="28"/>
        </w:rPr>
        <w:t>:</w:t>
      </w:r>
    </w:p>
    <w:p w:rsidR="0015471F" w:rsidRPr="00860459" w:rsidRDefault="0015471F" w:rsidP="0015471F">
      <w:pPr>
        <w:autoSpaceDE w:val="0"/>
        <w:autoSpaceDN w:val="0"/>
        <w:adjustRightInd w:val="0"/>
        <w:ind w:firstLine="709"/>
        <w:contextualSpacing/>
        <w:jc w:val="both"/>
        <w:rPr>
          <w:sz w:val="28"/>
          <w:szCs w:val="28"/>
        </w:rPr>
      </w:pPr>
      <w:r w:rsidRPr="00860459">
        <w:rPr>
          <w:sz w:val="28"/>
          <w:szCs w:val="28"/>
        </w:rPr>
        <w:t>Управлением Федеральной службы государственной регистрации, кадастра и картографии по Новгородской области</w:t>
      </w:r>
      <w:r>
        <w:rPr>
          <w:sz w:val="28"/>
          <w:szCs w:val="28"/>
        </w:rPr>
        <w:t xml:space="preserve"> (Управление </w:t>
      </w:r>
      <w:proofErr w:type="spellStart"/>
      <w:r>
        <w:rPr>
          <w:sz w:val="28"/>
          <w:szCs w:val="28"/>
        </w:rPr>
        <w:t>Росреестра</w:t>
      </w:r>
      <w:proofErr w:type="spellEnd"/>
      <w:r>
        <w:rPr>
          <w:sz w:val="28"/>
          <w:szCs w:val="28"/>
        </w:rPr>
        <w:t xml:space="preserve"> по Новгородской области)</w:t>
      </w:r>
      <w:r w:rsidRPr="00860459">
        <w:rPr>
          <w:sz w:val="28"/>
          <w:szCs w:val="28"/>
        </w:rPr>
        <w:t>;</w:t>
      </w:r>
    </w:p>
    <w:p w:rsidR="0015471F" w:rsidRPr="00860459" w:rsidRDefault="0015471F" w:rsidP="0015471F">
      <w:pPr>
        <w:autoSpaceDE w:val="0"/>
        <w:autoSpaceDN w:val="0"/>
        <w:adjustRightInd w:val="0"/>
        <w:ind w:firstLine="709"/>
        <w:contextualSpacing/>
        <w:jc w:val="both"/>
        <w:rPr>
          <w:rFonts w:cs="Times New Roman CYR"/>
          <w:iCs/>
          <w:sz w:val="28"/>
          <w:szCs w:val="28"/>
        </w:rPr>
      </w:pPr>
      <w:r w:rsidRPr="00860459">
        <w:rPr>
          <w:rFonts w:cs="Times New Roman CYR"/>
          <w:iCs/>
          <w:sz w:val="28"/>
          <w:szCs w:val="28"/>
        </w:rPr>
        <w:t>Инспекция государственной охраны культурного наследия Новгородской области;</w:t>
      </w:r>
    </w:p>
    <w:p w:rsidR="00786D56" w:rsidRPr="00786D56" w:rsidRDefault="0015471F" w:rsidP="0015471F">
      <w:pPr>
        <w:autoSpaceDE w:val="0"/>
        <w:autoSpaceDN w:val="0"/>
        <w:adjustRightInd w:val="0"/>
        <w:ind w:firstLine="709"/>
        <w:contextualSpacing/>
        <w:jc w:val="both"/>
        <w:rPr>
          <w:iCs/>
          <w:sz w:val="28"/>
          <w:szCs w:val="28"/>
        </w:rPr>
      </w:pPr>
      <w:r w:rsidRPr="00860459">
        <w:rPr>
          <w:rFonts w:cs="Times New Roman CYR"/>
          <w:iCs/>
          <w:sz w:val="28"/>
          <w:szCs w:val="28"/>
        </w:rPr>
        <w:t>Инспекция государственного строительного надзора Новгородской области</w:t>
      </w:r>
      <w:r w:rsidR="00786D56">
        <w:rPr>
          <w:sz w:val="28"/>
          <w:szCs w:val="28"/>
        </w:rPr>
        <w:t>»</w:t>
      </w:r>
      <w:r w:rsidR="00786D56" w:rsidRPr="00786D56">
        <w:rPr>
          <w:sz w:val="28"/>
          <w:szCs w:val="28"/>
        </w:rPr>
        <w:t>.</w:t>
      </w:r>
    </w:p>
    <w:p w:rsidR="00390B4E" w:rsidRDefault="00786D56" w:rsidP="00550147">
      <w:pPr>
        <w:autoSpaceDE w:val="0"/>
        <w:autoSpaceDN w:val="0"/>
        <w:adjustRightInd w:val="0"/>
        <w:ind w:firstLine="708"/>
        <w:jc w:val="both"/>
        <w:rPr>
          <w:sz w:val="28"/>
          <w:szCs w:val="28"/>
        </w:rPr>
      </w:pPr>
      <w:r>
        <w:rPr>
          <w:sz w:val="28"/>
          <w:szCs w:val="28"/>
        </w:rPr>
        <w:t>1.4. подпункт 5.4.2. Административного регламента изложить в следующей редакции:</w:t>
      </w:r>
    </w:p>
    <w:p w:rsidR="00003958" w:rsidRDefault="00786D56" w:rsidP="00550147">
      <w:pPr>
        <w:autoSpaceDE w:val="0"/>
        <w:autoSpaceDN w:val="0"/>
        <w:adjustRightInd w:val="0"/>
        <w:ind w:firstLine="708"/>
        <w:jc w:val="both"/>
        <w:rPr>
          <w:sz w:val="28"/>
          <w:szCs w:val="28"/>
        </w:rPr>
      </w:pPr>
      <w:r>
        <w:rPr>
          <w:sz w:val="28"/>
          <w:szCs w:val="28"/>
        </w:rPr>
        <w:t>«</w:t>
      </w:r>
      <w:r w:rsidR="00003958" w:rsidRPr="00003958">
        <w:rPr>
          <w:sz w:val="28"/>
          <w:szCs w:val="28"/>
        </w:rPr>
        <w:t xml:space="preserve">5.4.2. В электронном виде жалоба может быть подана заявителем посредством: </w:t>
      </w:r>
    </w:p>
    <w:p w:rsidR="00003958" w:rsidRDefault="00003958" w:rsidP="00550147">
      <w:pPr>
        <w:autoSpaceDE w:val="0"/>
        <w:autoSpaceDN w:val="0"/>
        <w:adjustRightInd w:val="0"/>
        <w:ind w:firstLine="708"/>
        <w:jc w:val="both"/>
        <w:rPr>
          <w:sz w:val="28"/>
          <w:szCs w:val="28"/>
        </w:rPr>
      </w:pPr>
      <w:r w:rsidRPr="00003958">
        <w:rPr>
          <w:sz w:val="28"/>
          <w:szCs w:val="28"/>
        </w:rPr>
        <w:t>1) региональной информационной системы «Портал государственных и муниципальных услуг (функций) Новгородской области» (</w:t>
      </w:r>
      <w:hyperlink r:id="rId13" w:history="1">
        <w:r w:rsidRPr="0022399F">
          <w:rPr>
            <w:rStyle w:val="a3"/>
            <w:sz w:val="28"/>
            <w:szCs w:val="28"/>
          </w:rPr>
          <w:t>https://uslugi.novreg.ru</w:t>
        </w:r>
      </w:hyperlink>
      <w:r w:rsidRPr="00003958">
        <w:rPr>
          <w:sz w:val="28"/>
          <w:szCs w:val="28"/>
        </w:rPr>
        <w:t xml:space="preserve">); </w:t>
      </w:r>
    </w:p>
    <w:p w:rsidR="00003958" w:rsidRDefault="00003958" w:rsidP="00550147">
      <w:pPr>
        <w:autoSpaceDE w:val="0"/>
        <w:autoSpaceDN w:val="0"/>
        <w:adjustRightInd w:val="0"/>
        <w:ind w:firstLine="708"/>
        <w:jc w:val="both"/>
        <w:rPr>
          <w:sz w:val="28"/>
          <w:szCs w:val="28"/>
        </w:rPr>
      </w:pPr>
      <w:r w:rsidRPr="00003958">
        <w:rPr>
          <w:sz w:val="28"/>
          <w:szCs w:val="28"/>
        </w:rPr>
        <w:t xml:space="preserve">2) федеральной государственной информационной системы «Единый портал государственных и муниципальных услуг (функций)» (https:// gosuslugi.ru); </w:t>
      </w:r>
    </w:p>
    <w:p w:rsidR="00003958" w:rsidRDefault="00003958" w:rsidP="00550147">
      <w:pPr>
        <w:autoSpaceDE w:val="0"/>
        <w:autoSpaceDN w:val="0"/>
        <w:adjustRightInd w:val="0"/>
        <w:ind w:firstLine="708"/>
        <w:jc w:val="both"/>
        <w:rPr>
          <w:sz w:val="28"/>
          <w:szCs w:val="28"/>
        </w:rPr>
      </w:pPr>
      <w:r w:rsidRPr="00003958">
        <w:rPr>
          <w:sz w:val="28"/>
          <w:szCs w:val="28"/>
        </w:rPr>
        <w:t>3) федеральной государственной информационной системы «Досудебное обжалование» (</w:t>
      </w:r>
      <w:hyperlink r:id="rId14" w:history="1">
        <w:r w:rsidRPr="0022399F">
          <w:rPr>
            <w:rStyle w:val="a3"/>
            <w:sz w:val="28"/>
            <w:szCs w:val="28"/>
          </w:rPr>
          <w:t>https://do.gosuslugi.ru</w:t>
        </w:r>
      </w:hyperlink>
      <w:r w:rsidRPr="00003958">
        <w:rPr>
          <w:sz w:val="28"/>
          <w:szCs w:val="28"/>
        </w:rPr>
        <w:t xml:space="preserve">); </w:t>
      </w:r>
    </w:p>
    <w:p w:rsidR="00471F4A" w:rsidRDefault="00003958" w:rsidP="001C131E">
      <w:pPr>
        <w:autoSpaceDE w:val="0"/>
        <w:autoSpaceDN w:val="0"/>
        <w:adjustRightInd w:val="0"/>
        <w:ind w:firstLine="708"/>
        <w:jc w:val="both"/>
        <w:rPr>
          <w:rFonts w:eastAsia="Calibri" w:cs="Courier New"/>
          <w:bCs/>
          <w:sz w:val="16"/>
          <w:szCs w:val="16"/>
        </w:rPr>
      </w:pPr>
      <w:r w:rsidRPr="00003958">
        <w:rPr>
          <w:sz w:val="28"/>
          <w:szCs w:val="28"/>
        </w:rPr>
        <w:t xml:space="preserve">4) официального сайта Администрации </w:t>
      </w:r>
      <w:proofErr w:type="spellStart"/>
      <w:r w:rsidRPr="00003958">
        <w:rPr>
          <w:sz w:val="28"/>
          <w:szCs w:val="28"/>
        </w:rPr>
        <w:t>Волотовского</w:t>
      </w:r>
      <w:proofErr w:type="spellEnd"/>
      <w:r w:rsidRPr="00003958">
        <w:rPr>
          <w:sz w:val="28"/>
          <w:szCs w:val="28"/>
        </w:rPr>
        <w:t xml:space="preserve"> муниципального округа </w:t>
      </w:r>
      <w:hyperlink r:id="rId15" w:tgtFrame="_blank" w:history="1">
        <w:r w:rsidRPr="00003958">
          <w:rPr>
            <w:rStyle w:val="a3"/>
            <w:sz w:val="28"/>
            <w:szCs w:val="28"/>
            <w:shd w:val="clear" w:color="auto" w:fill="FFFFFF"/>
          </w:rPr>
          <w:t>https://volotovskij-r49.gosweb.gosuslugi.ru/</w:t>
        </w:r>
      </w:hyperlink>
      <w:r w:rsidR="001C131E">
        <w:rPr>
          <w:sz w:val="28"/>
          <w:szCs w:val="28"/>
        </w:rPr>
        <w:t>».</w:t>
      </w:r>
    </w:p>
    <w:p w:rsidR="009148B7" w:rsidRPr="00CC6C4E" w:rsidRDefault="009148B7" w:rsidP="009148B7">
      <w:pPr>
        <w:jc w:val="both"/>
        <w:rPr>
          <w:sz w:val="28"/>
          <w:szCs w:val="28"/>
        </w:rPr>
      </w:pPr>
      <w:r>
        <w:t xml:space="preserve">       </w:t>
      </w:r>
      <w:r>
        <w:rPr>
          <w:sz w:val="28"/>
          <w:szCs w:val="28"/>
        </w:rPr>
        <w:t xml:space="preserve">  2. </w:t>
      </w:r>
      <w:r w:rsidRPr="00CC6C4E">
        <w:rPr>
          <w:sz w:val="28"/>
          <w:szCs w:val="28"/>
        </w:rPr>
        <w:t>Опубликовать постановление в муниципальной газете «</w:t>
      </w:r>
      <w:proofErr w:type="spellStart"/>
      <w:r w:rsidRPr="00CC6C4E">
        <w:rPr>
          <w:sz w:val="28"/>
          <w:szCs w:val="28"/>
        </w:rPr>
        <w:t>Волотовски</w:t>
      </w:r>
      <w:r w:rsidR="001F328C">
        <w:rPr>
          <w:sz w:val="28"/>
          <w:szCs w:val="28"/>
        </w:rPr>
        <w:t>е</w:t>
      </w:r>
      <w:proofErr w:type="spellEnd"/>
      <w:r w:rsidRPr="00CC6C4E">
        <w:rPr>
          <w:sz w:val="28"/>
          <w:szCs w:val="28"/>
        </w:rPr>
        <w:t xml:space="preserve"> ве</w:t>
      </w:r>
      <w:r w:rsidR="001F328C">
        <w:rPr>
          <w:sz w:val="28"/>
          <w:szCs w:val="28"/>
        </w:rPr>
        <w:t>домости</w:t>
      </w:r>
      <w:r w:rsidRPr="00CC6C4E">
        <w:rPr>
          <w:sz w:val="28"/>
          <w:szCs w:val="28"/>
        </w:rPr>
        <w:t>» и разместить на официальном сайте в информационно-телекоммуникационной сети «Интернет».</w:t>
      </w:r>
    </w:p>
    <w:p w:rsidR="009148B7" w:rsidRPr="00CC6C4E" w:rsidRDefault="009148B7" w:rsidP="009148B7">
      <w:pPr>
        <w:jc w:val="both"/>
        <w:rPr>
          <w:sz w:val="28"/>
          <w:szCs w:val="28"/>
        </w:rPr>
      </w:pPr>
    </w:p>
    <w:p w:rsidR="009148B7" w:rsidRDefault="009148B7" w:rsidP="009148B7">
      <w:pPr>
        <w:ind w:firstLine="709"/>
        <w:jc w:val="both"/>
        <w:rPr>
          <w:sz w:val="28"/>
          <w:szCs w:val="28"/>
        </w:rPr>
      </w:pPr>
    </w:p>
    <w:p w:rsidR="009148B7" w:rsidRDefault="001F328C" w:rsidP="009148B7">
      <w:pPr>
        <w:ind w:firstLine="709"/>
        <w:jc w:val="both"/>
        <w:rPr>
          <w:sz w:val="28"/>
          <w:szCs w:val="28"/>
        </w:rPr>
      </w:pPr>
      <w:r>
        <w:rPr>
          <w:sz w:val="28"/>
          <w:szCs w:val="28"/>
        </w:rPr>
        <w:t>Первый заместитель Главы Администрации                         С.В. Федоров</w:t>
      </w:r>
    </w:p>
    <w:p w:rsidR="009148B7" w:rsidRDefault="009148B7" w:rsidP="009148B7">
      <w:pPr>
        <w:ind w:firstLine="709"/>
        <w:jc w:val="both"/>
        <w:rPr>
          <w:sz w:val="28"/>
          <w:szCs w:val="28"/>
        </w:rPr>
      </w:pPr>
    </w:p>
    <w:p w:rsidR="006E3D4D" w:rsidRDefault="006E3D4D" w:rsidP="009148B7">
      <w:pPr>
        <w:ind w:firstLine="709"/>
        <w:jc w:val="both"/>
        <w:rPr>
          <w:sz w:val="28"/>
          <w:szCs w:val="28"/>
        </w:rPr>
      </w:pPr>
    </w:p>
    <w:p w:rsidR="009148B7" w:rsidRDefault="009148B7" w:rsidP="009148B7">
      <w:r>
        <w:t xml:space="preserve">Подготовила: </w:t>
      </w:r>
      <w:r w:rsidR="00860A2F">
        <w:t xml:space="preserve">ведущий </w:t>
      </w:r>
      <w:r>
        <w:t>специалист комитета</w:t>
      </w:r>
    </w:p>
    <w:p w:rsidR="009148B7" w:rsidRDefault="00735E5A" w:rsidP="009148B7">
      <w:r>
        <w:t xml:space="preserve">ЖКХ, строительства и архитектуры                                                  </w:t>
      </w:r>
      <w:r w:rsidR="009148B7">
        <w:t xml:space="preserve">Р.В. Ульянова </w:t>
      </w:r>
    </w:p>
    <w:p w:rsidR="00B21BB5" w:rsidRDefault="00B21BB5" w:rsidP="009148B7"/>
    <w:p w:rsidR="009148B7" w:rsidRDefault="009148B7" w:rsidP="009148B7">
      <w:pPr>
        <w:jc w:val="right"/>
      </w:pPr>
      <w:r>
        <w:t>Направить:    в дело  - 1 экз.</w:t>
      </w:r>
    </w:p>
    <w:p w:rsidR="009148B7" w:rsidRDefault="009148B7" w:rsidP="009148B7">
      <w:pPr>
        <w:jc w:val="right"/>
      </w:pPr>
      <w:r>
        <w:t xml:space="preserve">                                                            </w:t>
      </w:r>
      <w:r w:rsidR="00876CC1">
        <w:t xml:space="preserve"> </w:t>
      </w:r>
      <w:r>
        <w:t xml:space="preserve">       </w:t>
      </w:r>
      <w:r w:rsidR="00735E5A">
        <w:t>ЖКХ</w:t>
      </w:r>
      <w:r>
        <w:t>:  – 1  экз.</w:t>
      </w:r>
    </w:p>
    <w:p w:rsidR="009148B7" w:rsidRDefault="00860A2F" w:rsidP="009148B7">
      <w:pPr>
        <w:jc w:val="right"/>
      </w:pPr>
      <w:r>
        <w:t xml:space="preserve">Газета </w:t>
      </w:r>
      <w:r w:rsidR="009148B7">
        <w:t xml:space="preserve"> – 1 экз.</w:t>
      </w:r>
    </w:p>
    <w:p w:rsidR="009148B7" w:rsidRDefault="009148B7" w:rsidP="009148B7"/>
    <w:p w:rsidR="009148B7" w:rsidRDefault="009148B7" w:rsidP="009148B7">
      <w:r>
        <w:t xml:space="preserve">Согласовали:                          </w:t>
      </w:r>
    </w:p>
    <w:p w:rsidR="00807764" w:rsidRDefault="00735E5A">
      <w:r>
        <w:t>Ульянова Р.В.</w:t>
      </w:r>
    </w:p>
    <w:p w:rsidR="00341E0F" w:rsidRDefault="00341E0F"/>
    <w:sectPr w:rsidR="00341E0F" w:rsidSect="00735E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77" w:rsidRDefault="00256A77" w:rsidP="0098298F">
      <w:r>
        <w:separator/>
      </w:r>
    </w:p>
  </w:endnote>
  <w:endnote w:type="continuationSeparator" w:id="0">
    <w:p w:rsidR="00256A77" w:rsidRDefault="00256A77" w:rsidP="009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couriervk">
    <w:altName w:val="Tahoma"/>
    <w:charset w:val="00"/>
    <w:family w:val="auto"/>
    <w:pitch w:val="default"/>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77" w:rsidRDefault="00256A77" w:rsidP="0098298F">
      <w:r>
        <w:separator/>
      </w:r>
    </w:p>
  </w:footnote>
  <w:footnote w:type="continuationSeparator" w:id="0">
    <w:p w:rsidR="00256A77" w:rsidRDefault="00256A77" w:rsidP="0098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801"/>
    <w:multiLevelType w:val="hybridMultilevel"/>
    <w:tmpl w:val="42CA9284"/>
    <w:lvl w:ilvl="0" w:tplc="5288AF48">
      <w:start w:val="1"/>
      <w:numFmt w:val="bullet"/>
      <w:lvlText w:val="-"/>
      <w:lvlJc w:val="left"/>
      <w:rPr>
        <w:rFonts w:ascii="Courier New" w:eastAsia="Courier New" w:hAnsi="Courier New" w:cs="Courier New"/>
        <w:b w:val="0"/>
        <w:bCs w:val="0"/>
        <w:i w:val="0"/>
        <w:iCs w:val="0"/>
        <w:smallCaps w:val="0"/>
        <w:strike w:val="0"/>
        <w:color w:val="000000"/>
        <w:spacing w:val="0"/>
        <w:position w:val="0"/>
        <w:sz w:val="19"/>
        <w:szCs w:val="19"/>
        <w:u w:val="none"/>
        <w:lang w:val="ru-RU" w:eastAsia="ru-RU" w:bidi="ru-RU"/>
      </w:rPr>
    </w:lvl>
    <w:lvl w:ilvl="1" w:tplc="DC2052A0">
      <w:start w:val="1"/>
      <w:numFmt w:val="decimal"/>
      <w:lvlText w:val=""/>
      <w:lvlJc w:val="left"/>
    </w:lvl>
    <w:lvl w:ilvl="2" w:tplc="32984CEE">
      <w:start w:val="1"/>
      <w:numFmt w:val="decimal"/>
      <w:lvlText w:val=""/>
      <w:lvlJc w:val="left"/>
    </w:lvl>
    <w:lvl w:ilvl="3" w:tplc="D96CBD50">
      <w:start w:val="1"/>
      <w:numFmt w:val="decimal"/>
      <w:lvlText w:val=""/>
      <w:lvlJc w:val="left"/>
    </w:lvl>
    <w:lvl w:ilvl="4" w:tplc="6158FD9E">
      <w:start w:val="1"/>
      <w:numFmt w:val="decimal"/>
      <w:lvlText w:val=""/>
      <w:lvlJc w:val="left"/>
    </w:lvl>
    <w:lvl w:ilvl="5" w:tplc="422A92C6">
      <w:start w:val="1"/>
      <w:numFmt w:val="decimal"/>
      <w:lvlText w:val=""/>
      <w:lvlJc w:val="left"/>
    </w:lvl>
    <w:lvl w:ilvl="6" w:tplc="1BAACA4A">
      <w:start w:val="1"/>
      <w:numFmt w:val="decimal"/>
      <w:lvlText w:val=""/>
      <w:lvlJc w:val="left"/>
    </w:lvl>
    <w:lvl w:ilvl="7" w:tplc="1A325D36">
      <w:start w:val="1"/>
      <w:numFmt w:val="decimal"/>
      <w:lvlText w:val=""/>
      <w:lvlJc w:val="left"/>
    </w:lvl>
    <w:lvl w:ilvl="8" w:tplc="70529CFC">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7"/>
    <w:rsid w:val="00003958"/>
    <w:rsid w:val="00006683"/>
    <w:rsid w:val="0002463E"/>
    <w:rsid w:val="00063040"/>
    <w:rsid w:val="00092CF9"/>
    <w:rsid w:val="00151213"/>
    <w:rsid w:val="0015471F"/>
    <w:rsid w:val="00162F18"/>
    <w:rsid w:val="00194EE9"/>
    <w:rsid w:val="001C131E"/>
    <w:rsid w:val="001D07C8"/>
    <w:rsid w:val="001F328C"/>
    <w:rsid w:val="00216870"/>
    <w:rsid w:val="00253C94"/>
    <w:rsid w:val="00256A77"/>
    <w:rsid w:val="002C02A6"/>
    <w:rsid w:val="002D28C7"/>
    <w:rsid w:val="002E07AA"/>
    <w:rsid w:val="00341E0F"/>
    <w:rsid w:val="003527CD"/>
    <w:rsid w:val="00390B4E"/>
    <w:rsid w:val="004063EA"/>
    <w:rsid w:val="00434BB4"/>
    <w:rsid w:val="00446A6B"/>
    <w:rsid w:val="00471F4A"/>
    <w:rsid w:val="004C0CD5"/>
    <w:rsid w:val="004D350D"/>
    <w:rsid w:val="004F03D6"/>
    <w:rsid w:val="004F4FB7"/>
    <w:rsid w:val="005063D1"/>
    <w:rsid w:val="00522B89"/>
    <w:rsid w:val="00550147"/>
    <w:rsid w:val="0055317C"/>
    <w:rsid w:val="005969FB"/>
    <w:rsid w:val="005A2C6F"/>
    <w:rsid w:val="006348D4"/>
    <w:rsid w:val="006C6FF2"/>
    <w:rsid w:val="006E3D4D"/>
    <w:rsid w:val="007231A3"/>
    <w:rsid w:val="00723DD3"/>
    <w:rsid w:val="00735E5A"/>
    <w:rsid w:val="00765F72"/>
    <w:rsid w:val="00786D56"/>
    <w:rsid w:val="007B51DE"/>
    <w:rsid w:val="00806D68"/>
    <w:rsid w:val="00807764"/>
    <w:rsid w:val="00813DE6"/>
    <w:rsid w:val="00841A09"/>
    <w:rsid w:val="008476D1"/>
    <w:rsid w:val="00860A2F"/>
    <w:rsid w:val="00876CC1"/>
    <w:rsid w:val="00890F43"/>
    <w:rsid w:val="00897059"/>
    <w:rsid w:val="008A03EB"/>
    <w:rsid w:val="008B5BE9"/>
    <w:rsid w:val="009117D6"/>
    <w:rsid w:val="009148B7"/>
    <w:rsid w:val="0098298F"/>
    <w:rsid w:val="009A3658"/>
    <w:rsid w:val="00A75DFE"/>
    <w:rsid w:val="00B21BB5"/>
    <w:rsid w:val="00B55AFE"/>
    <w:rsid w:val="00B62C8B"/>
    <w:rsid w:val="00BB3F40"/>
    <w:rsid w:val="00BC3EE8"/>
    <w:rsid w:val="00BD4922"/>
    <w:rsid w:val="00BD52A7"/>
    <w:rsid w:val="00BF1090"/>
    <w:rsid w:val="00C919EF"/>
    <w:rsid w:val="00C96D40"/>
    <w:rsid w:val="00C97B49"/>
    <w:rsid w:val="00CC132E"/>
    <w:rsid w:val="00D06525"/>
    <w:rsid w:val="00D27CF7"/>
    <w:rsid w:val="00D952C7"/>
    <w:rsid w:val="00DB7868"/>
    <w:rsid w:val="00DC1BBB"/>
    <w:rsid w:val="00DE4154"/>
    <w:rsid w:val="00E76EE5"/>
    <w:rsid w:val="00EB1DC6"/>
    <w:rsid w:val="00F17B06"/>
    <w:rsid w:val="00F35AF9"/>
    <w:rsid w:val="00F633CE"/>
    <w:rsid w:val="00F67B76"/>
    <w:rsid w:val="00FC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7"/>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B7"/>
    <w:rPr>
      <w:color w:val="0000FF" w:themeColor="hyperlink"/>
      <w:u w:val="single"/>
    </w:rPr>
  </w:style>
  <w:style w:type="table" w:styleId="a4">
    <w:name w:val="Table Grid"/>
    <w:basedOn w:val="a1"/>
    <w:uiPriority w:val="59"/>
    <w:rsid w:val="0084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3DD3"/>
    <w:rPr>
      <w:rFonts w:ascii="Arial" w:hAnsi="Arial" w:cs="Arial"/>
      <w:sz w:val="16"/>
      <w:szCs w:val="16"/>
    </w:rPr>
  </w:style>
  <w:style w:type="character" w:customStyle="1" w:styleId="a6">
    <w:name w:val="Текст выноски Знак"/>
    <w:basedOn w:val="a0"/>
    <w:link w:val="a5"/>
    <w:uiPriority w:val="99"/>
    <w:semiHidden/>
    <w:rsid w:val="00723DD3"/>
    <w:rPr>
      <w:rFonts w:ascii="Arial" w:eastAsia="Times New Roman" w:hAnsi="Arial" w:cs="Arial"/>
      <w:sz w:val="16"/>
      <w:szCs w:val="16"/>
      <w:lang w:eastAsia="ru-RU"/>
    </w:rPr>
  </w:style>
  <w:style w:type="character" w:styleId="a7">
    <w:name w:val="Intense Reference"/>
    <w:basedOn w:val="a0"/>
    <w:uiPriority w:val="32"/>
    <w:qFormat/>
    <w:rsid w:val="0098298F"/>
    <w:rPr>
      <w:b/>
      <w:bCs/>
      <w:smallCaps/>
      <w:color w:val="C0504D" w:themeColor="accent2"/>
      <w:spacing w:val="5"/>
      <w:u w:val="single"/>
    </w:rPr>
  </w:style>
  <w:style w:type="paragraph" w:styleId="a8">
    <w:name w:val="endnote text"/>
    <w:basedOn w:val="a"/>
    <w:link w:val="a9"/>
    <w:uiPriority w:val="99"/>
    <w:semiHidden/>
    <w:unhideWhenUsed/>
    <w:rsid w:val="0098298F"/>
    <w:rPr>
      <w:rFonts w:ascii="ntcouriervk" w:hAnsi="ntcouriervk"/>
      <w:sz w:val="20"/>
      <w:szCs w:val="20"/>
    </w:rPr>
  </w:style>
  <w:style w:type="character" w:customStyle="1" w:styleId="a9">
    <w:name w:val="Текст концевой сноски Знак"/>
    <w:basedOn w:val="a0"/>
    <w:link w:val="a8"/>
    <w:uiPriority w:val="99"/>
    <w:semiHidden/>
    <w:rsid w:val="0098298F"/>
    <w:rPr>
      <w:rFonts w:ascii="ntcouriervk" w:eastAsia="Times New Roman" w:hAnsi="ntcouriervk"/>
      <w:sz w:val="20"/>
      <w:szCs w:val="20"/>
      <w:lang w:eastAsia="ru-RU"/>
    </w:rPr>
  </w:style>
  <w:style w:type="paragraph" w:styleId="aa">
    <w:name w:val="footnote text"/>
    <w:basedOn w:val="a"/>
    <w:link w:val="ab"/>
    <w:uiPriority w:val="99"/>
    <w:semiHidden/>
    <w:unhideWhenUsed/>
    <w:rsid w:val="0098298F"/>
    <w:pPr>
      <w:spacing w:after="200" w:line="276" w:lineRule="auto"/>
    </w:pPr>
    <w:rPr>
      <w:rFonts w:ascii="Calibri" w:hAnsi="Calibri"/>
      <w:sz w:val="20"/>
      <w:szCs w:val="20"/>
      <w:lang w:eastAsia="en-US"/>
    </w:rPr>
  </w:style>
  <w:style w:type="character" w:customStyle="1" w:styleId="ab">
    <w:name w:val="Текст сноски Знак"/>
    <w:basedOn w:val="a0"/>
    <w:link w:val="aa"/>
    <w:uiPriority w:val="99"/>
    <w:semiHidden/>
    <w:rsid w:val="0098298F"/>
    <w:rPr>
      <w:rFonts w:ascii="Calibri" w:eastAsia="Times New Roman" w:hAnsi="Calibri"/>
      <w:sz w:val="20"/>
      <w:szCs w:val="20"/>
    </w:rPr>
  </w:style>
  <w:style w:type="character" w:styleId="ac">
    <w:name w:val="footnote reference"/>
    <w:uiPriority w:val="99"/>
    <w:semiHidden/>
    <w:unhideWhenUsed/>
    <w:rsid w:val="0098298F"/>
    <w:rPr>
      <w:vertAlign w:val="superscript"/>
    </w:rPr>
  </w:style>
  <w:style w:type="character" w:styleId="ad">
    <w:name w:val="FollowedHyperlink"/>
    <w:basedOn w:val="a0"/>
    <w:uiPriority w:val="99"/>
    <w:semiHidden/>
    <w:unhideWhenUsed/>
    <w:rsid w:val="001C1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7732">
      <w:bodyDiv w:val="1"/>
      <w:marLeft w:val="0"/>
      <w:marRight w:val="0"/>
      <w:marTop w:val="0"/>
      <w:marBottom w:val="0"/>
      <w:divBdr>
        <w:top w:val="none" w:sz="0" w:space="0" w:color="auto"/>
        <w:left w:val="none" w:sz="0" w:space="0" w:color="auto"/>
        <w:bottom w:val="none" w:sz="0" w:space="0" w:color="auto"/>
        <w:right w:val="none" w:sz="0" w:space="0" w:color="auto"/>
      </w:divBdr>
    </w:div>
    <w:div w:id="1953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olot@mail.ru" TargetMode="External"/><Relationship Id="rId13" Type="http://schemas.openxmlformats.org/officeDocument/2006/relationships/hyperlink" Target="https://uslugi.no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lugi2.nov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84;fc.volot@mail.ru" TargetMode="External"/><Relationship Id="rId5" Type="http://schemas.openxmlformats.org/officeDocument/2006/relationships/webSettings" Target="webSettings.xml"/><Relationship Id="rId15" Type="http://schemas.openxmlformats.org/officeDocument/2006/relationships/hyperlink" Target="https://volotovskij-r49.gosweb.gosuslugi.ru/" TargetMode="External"/><Relationship Id="rId10" Type="http://schemas.openxmlformats.org/officeDocument/2006/relationships/hyperlink" Target="mailto:adm.volot@mail.ru" TargetMode="External"/><Relationship Id="rId4" Type="http://schemas.openxmlformats.org/officeDocument/2006/relationships/settings" Target="settings.xml"/><Relationship Id="rId9" Type="http://schemas.openxmlformats.org/officeDocument/2006/relationships/hyperlink" Target="https://volotovskij-r49.gosweb.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8</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Владимировна</dc:creator>
  <cp:lastModifiedBy>Ульянова Раиса Владимировна</cp:lastModifiedBy>
  <cp:revision>74</cp:revision>
  <cp:lastPrinted>2021-07-05T09:41:00Z</cp:lastPrinted>
  <dcterms:created xsi:type="dcterms:W3CDTF">2018-02-26T13:45:00Z</dcterms:created>
  <dcterms:modified xsi:type="dcterms:W3CDTF">2023-05-31T13:06:00Z</dcterms:modified>
</cp:coreProperties>
</file>