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3A5" w:rsidRPr="00B543A5" w:rsidRDefault="00B543A5" w:rsidP="00B543A5">
      <w:pPr>
        <w:suppressAutoHyphens/>
        <w:spacing w:after="120"/>
        <w:jc w:val="center"/>
        <w:rPr>
          <w:rFonts w:eastAsia="DejaVu Sans"/>
          <w:color w:val="242424"/>
          <w:kern w:val="2"/>
        </w:rPr>
      </w:pPr>
      <w:r w:rsidRPr="00B543A5">
        <w:rPr>
          <w:rFonts w:eastAsia="DejaVu Sans"/>
          <w:kern w:val="2"/>
        </w:rPr>
        <w:t>Проект Административного регламента</w:t>
      </w:r>
    </w:p>
    <w:p w:rsidR="00B543A5" w:rsidRPr="00B543A5" w:rsidRDefault="00B543A5" w:rsidP="00B543A5">
      <w:pPr>
        <w:jc w:val="both"/>
        <w:rPr>
          <w:rFonts w:eastAsia="Times New Roman"/>
        </w:rPr>
      </w:pPr>
      <w:r w:rsidRPr="00B543A5">
        <w:rPr>
          <w:rFonts w:eastAsia="Times New Roman"/>
        </w:rPr>
        <w:tab/>
        <w:t xml:space="preserve">Уважаемые граждане, в целях </w:t>
      </w:r>
      <w:proofErr w:type="gramStart"/>
      <w:r w:rsidRPr="00B543A5">
        <w:rPr>
          <w:rFonts w:eastAsia="Times New Roman"/>
        </w:rPr>
        <w:t>повышения эффективности взаимодействия органов местного самоуправления</w:t>
      </w:r>
      <w:proofErr w:type="gramEnd"/>
      <w:r w:rsidRPr="00B543A5">
        <w:rPr>
          <w:rFonts w:eastAsia="Times New Roman"/>
        </w:rPr>
        <w:t xml:space="preserve"> и гражданского общества, а также повышения прозрачности деятельности исполнительных органов местного самоуправления </w:t>
      </w:r>
      <w:proofErr w:type="spellStart"/>
      <w:r w:rsidRPr="00B543A5">
        <w:rPr>
          <w:rFonts w:eastAsia="Times New Roman"/>
        </w:rPr>
        <w:t>Волотовского</w:t>
      </w:r>
      <w:proofErr w:type="spellEnd"/>
      <w:r w:rsidRPr="00B543A5">
        <w:rPr>
          <w:rFonts w:eastAsia="Times New Roman"/>
        </w:rPr>
        <w:t xml:space="preserve"> муниципального округа Администраци</w:t>
      </w:r>
      <w:r>
        <w:rPr>
          <w:rFonts w:eastAsia="Times New Roman"/>
        </w:rPr>
        <w:t>я</w:t>
      </w:r>
      <w:bookmarkStart w:id="0" w:name="_GoBack"/>
      <w:bookmarkEnd w:id="0"/>
      <w:r w:rsidRPr="00B543A5">
        <w:rPr>
          <w:rFonts w:eastAsia="Times New Roman"/>
        </w:rPr>
        <w:t xml:space="preserve"> </w:t>
      </w:r>
      <w:proofErr w:type="spellStart"/>
      <w:r w:rsidRPr="00B543A5">
        <w:rPr>
          <w:rFonts w:eastAsia="Times New Roman"/>
        </w:rPr>
        <w:t>Волотовского</w:t>
      </w:r>
      <w:proofErr w:type="spellEnd"/>
      <w:r w:rsidRPr="00B543A5">
        <w:rPr>
          <w:rFonts w:eastAsia="Times New Roman"/>
        </w:rPr>
        <w:t xml:space="preserve"> муниципального округа проводит публичное обсуждение проекта административного регламента по предоставлению муниципальной услуги:</w:t>
      </w:r>
    </w:p>
    <w:p w:rsidR="00B543A5" w:rsidRPr="00B543A5" w:rsidRDefault="00B543A5" w:rsidP="00B543A5">
      <w:pPr>
        <w:jc w:val="both"/>
        <w:rPr>
          <w:rFonts w:eastAsia="Times New Roman"/>
        </w:rPr>
      </w:pPr>
    </w:p>
    <w:p w:rsidR="00B543A5" w:rsidRPr="00B543A5" w:rsidRDefault="00B543A5" w:rsidP="00B543A5">
      <w:pPr>
        <w:jc w:val="both"/>
        <w:rPr>
          <w:rFonts w:eastAsia="Times New Roman"/>
          <w:bCs/>
        </w:rPr>
      </w:pPr>
      <w:r w:rsidRPr="00B543A5">
        <w:rPr>
          <w:rFonts w:eastAsia="Times New Roman"/>
        </w:rPr>
        <w:t xml:space="preserve">- </w:t>
      </w:r>
      <w:r w:rsidRPr="00B543A5">
        <w:rPr>
          <w:rFonts w:eastAsia="Times New Roman"/>
          <w:bCs/>
        </w:rPr>
        <w:t>«Внесение в реестр сведений о создании места (площадки) накопления твердых коммунальных отходов» (далее – проект)</w:t>
      </w:r>
    </w:p>
    <w:p w:rsidR="00B543A5" w:rsidRPr="00B543A5" w:rsidRDefault="00B543A5" w:rsidP="00B543A5">
      <w:pPr>
        <w:jc w:val="both"/>
        <w:rPr>
          <w:rFonts w:eastAsia="Times New Roman"/>
        </w:rPr>
      </w:pPr>
    </w:p>
    <w:p w:rsidR="00B543A5" w:rsidRPr="00B543A5" w:rsidRDefault="00B543A5" w:rsidP="00B543A5">
      <w:pPr>
        <w:jc w:val="both"/>
        <w:rPr>
          <w:rFonts w:eastAsia="Times New Roman"/>
        </w:rPr>
      </w:pPr>
      <w:r w:rsidRPr="00B543A5">
        <w:rPr>
          <w:rFonts w:eastAsia="Times New Roman"/>
        </w:rPr>
        <w:t xml:space="preserve">Срок обсуждения проекта административного регламента 15 дней с момента опубликования. </w:t>
      </w:r>
    </w:p>
    <w:p w:rsidR="00B543A5" w:rsidRPr="00B543A5" w:rsidRDefault="00B543A5" w:rsidP="00B543A5">
      <w:pPr>
        <w:jc w:val="both"/>
        <w:rPr>
          <w:rFonts w:eastAsia="Times New Roman"/>
        </w:rPr>
      </w:pPr>
      <w:r w:rsidRPr="00B543A5">
        <w:rPr>
          <w:rFonts w:eastAsia="Times New Roman"/>
        </w:rPr>
        <w:t xml:space="preserve">Просим Вас направлять замечания и предложения на адрес электронной почты: </w:t>
      </w:r>
      <w:hyperlink r:id="rId9" w:history="1">
        <w:r w:rsidRPr="001652C0">
          <w:rPr>
            <w:rStyle w:val="a3"/>
            <w:rFonts w:eastAsia="Times New Roman"/>
            <w:lang w:val="en-US"/>
          </w:rPr>
          <w:t>novitsk</w:t>
        </w:r>
        <w:r w:rsidRPr="001652C0">
          <w:rPr>
            <w:rStyle w:val="a3"/>
            <w:rFonts w:eastAsia="Times New Roman"/>
          </w:rPr>
          <w:t>4</w:t>
        </w:r>
        <w:r w:rsidRPr="001652C0">
          <w:rPr>
            <w:rStyle w:val="a3"/>
            <w:rFonts w:eastAsia="Times New Roman"/>
            <w:lang w:val="en-US"/>
          </w:rPr>
          <w:t>ya</w:t>
        </w:r>
        <w:r w:rsidRPr="001652C0">
          <w:rPr>
            <w:rStyle w:val="a3"/>
            <w:rFonts w:eastAsia="Times New Roman"/>
          </w:rPr>
          <w:t>69@</w:t>
        </w:r>
        <w:r w:rsidRPr="001652C0">
          <w:rPr>
            <w:rStyle w:val="a3"/>
            <w:rFonts w:eastAsia="Times New Roman"/>
            <w:lang w:val="en-US"/>
          </w:rPr>
          <w:t>yandex</w:t>
        </w:r>
        <w:r w:rsidRPr="001652C0">
          <w:rPr>
            <w:rStyle w:val="a3"/>
            <w:rFonts w:eastAsia="Times New Roman"/>
          </w:rPr>
          <w:t>.ru</w:t>
        </w:r>
      </w:hyperlink>
      <w:r w:rsidRPr="00B543A5">
        <w:rPr>
          <w:rFonts w:eastAsia="Times New Roman"/>
        </w:rPr>
        <w:t xml:space="preserve"> </w:t>
      </w:r>
    </w:p>
    <w:p w:rsidR="00B543A5" w:rsidRPr="00B543A5" w:rsidRDefault="00B543A5" w:rsidP="00B543A5">
      <w:pPr>
        <w:jc w:val="both"/>
        <w:rPr>
          <w:rFonts w:eastAsia="Times New Roman"/>
        </w:rPr>
      </w:pPr>
    </w:p>
    <w:p w:rsidR="00B543A5" w:rsidRPr="00B543A5" w:rsidRDefault="00B543A5" w:rsidP="00B543A5">
      <w:pPr>
        <w:jc w:val="both"/>
        <w:rPr>
          <w:rFonts w:eastAsia="Times New Roman"/>
        </w:rPr>
      </w:pPr>
      <w:r w:rsidRPr="00B543A5">
        <w:rPr>
          <w:rFonts w:eastAsia="Times New Roman"/>
        </w:rPr>
        <w:t>При необходимости можно связаться с нашим специалистом по следующему номеру телефона:</w:t>
      </w:r>
    </w:p>
    <w:p w:rsidR="00B543A5" w:rsidRPr="00B543A5" w:rsidRDefault="00B543A5" w:rsidP="00B543A5">
      <w:pPr>
        <w:jc w:val="both"/>
        <w:rPr>
          <w:rFonts w:eastAsia="Times New Roman"/>
        </w:rPr>
      </w:pPr>
      <w:r w:rsidRPr="00B543A5">
        <w:rPr>
          <w:rFonts w:eastAsia="Times New Roman"/>
        </w:rPr>
        <w:t>8 (816-62)  61-666 Новицкая Людмила Викторовна</w:t>
      </w:r>
    </w:p>
    <w:p w:rsidR="00B543A5" w:rsidRPr="00B543A5" w:rsidRDefault="00B543A5" w:rsidP="00B543A5">
      <w:pPr>
        <w:jc w:val="both"/>
        <w:rPr>
          <w:rFonts w:eastAsia="Times New Roman"/>
        </w:rPr>
      </w:pPr>
    </w:p>
    <w:p w:rsidR="00B543A5" w:rsidRPr="00B543A5" w:rsidRDefault="00B543A5" w:rsidP="00B543A5">
      <w:pPr>
        <w:suppressAutoHyphens/>
        <w:spacing w:after="120"/>
        <w:jc w:val="both"/>
        <w:rPr>
          <w:rFonts w:eastAsia="DejaVu Sans"/>
          <w:color w:val="242424"/>
          <w:kern w:val="2"/>
        </w:rPr>
      </w:pPr>
      <w:r w:rsidRPr="00B543A5">
        <w:rPr>
          <w:rFonts w:eastAsia="DejaVu Sans"/>
          <w:color w:val="242424"/>
          <w:kern w:val="2"/>
        </w:rPr>
        <w:tab/>
        <w:t>Доводим до Вашего сведения, что письменные замечания и предложения к проекту административного регламента должны соответствовать требованиям, предъявляемым к обращениям граждан, установленным Федеральным законом от 02 мая 2006 года № 59-ФЗ «О порядке рассмотрения обращений граждан Российской Федерации».</w:t>
      </w:r>
    </w:p>
    <w:p w:rsidR="00B543A5" w:rsidRPr="00B543A5" w:rsidRDefault="00B543A5" w:rsidP="00B543A5">
      <w:pPr>
        <w:suppressAutoHyphens/>
        <w:spacing w:after="120"/>
        <w:jc w:val="both"/>
        <w:rPr>
          <w:rFonts w:eastAsia="DejaVu Sans"/>
          <w:color w:val="242424"/>
          <w:kern w:val="2"/>
        </w:rPr>
      </w:pPr>
      <w:r w:rsidRPr="00B543A5">
        <w:rPr>
          <w:rFonts w:eastAsia="DejaVu Sans"/>
          <w:color w:val="242424"/>
          <w:kern w:val="2"/>
        </w:rPr>
        <w:tab/>
        <w:t>В письменном обращении в обязательном порядке Вы должны указать:</w:t>
      </w:r>
    </w:p>
    <w:p w:rsidR="00B543A5" w:rsidRPr="00B543A5" w:rsidRDefault="00B543A5" w:rsidP="00B543A5">
      <w:pPr>
        <w:suppressAutoHyphens/>
        <w:spacing w:after="120"/>
        <w:jc w:val="both"/>
        <w:rPr>
          <w:rFonts w:eastAsia="DejaVu Sans"/>
          <w:color w:val="242424"/>
          <w:kern w:val="2"/>
        </w:rPr>
      </w:pPr>
      <w:r w:rsidRPr="00B543A5">
        <w:rPr>
          <w:rFonts w:eastAsia="DejaVu Sans"/>
          <w:color w:val="242424"/>
          <w:kern w:val="2"/>
        </w:rPr>
        <w:t>- наименование органа местного самоуправления, в который направляется письменное обращение;</w:t>
      </w:r>
    </w:p>
    <w:p w:rsidR="00B543A5" w:rsidRPr="00B543A5" w:rsidRDefault="00B543A5" w:rsidP="00B543A5">
      <w:pPr>
        <w:suppressAutoHyphens/>
        <w:spacing w:after="120"/>
        <w:jc w:val="both"/>
        <w:rPr>
          <w:rFonts w:eastAsia="DejaVu Sans"/>
          <w:color w:val="242424"/>
          <w:kern w:val="2"/>
        </w:rPr>
      </w:pPr>
      <w:r w:rsidRPr="00B543A5">
        <w:rPr>
          <w:rFonts w:eastAsia="DejaVu Sans"/>
          <w:color w:val="242424"/>
          <w:kern w:val="2"/>
        </w:rPr>
        <w:t>- фамилия, имя, отчество;</w:t>
      </w:r>
    </w:p>
    <w:p w:rsidR="00B543A5" w:rsidRPr="00B543A5" w:rsidRDefault="00B543A5" w:rsidP="00B543A5">
      <w:pPr>
        <w:suppressAutoHyphens/>
        <w:spacing w:after="120"/>
        <w:jc w:val="both"/>
        <w:rPr>
          <w:rFonts w:eastAsia="DejaVu Sans"/>
          <w:color w:val="242424"/>
          <w:kern w:val="2"/>
        </w:rPr>
      </w:pPr>
      <w:r w:rsidRPr="00B543A5">
        <w:rPr>
          <w:rFonts w:eastAsia="DejaVu Sans"/>
          <w:color w:val="242424"/>
          <w:kern w:val="2"/>
        </w:rPr>
        <w:t>- почтовый адрес, по которому может быть направлен ответ;</w:t>
      </w:r>
    </w:p>
    <w:p w:rsidR="00B543A5" w:rsidRPr="00B543A5" w:rsidRDefault="00B543A5" w:rsidP="00B543A5">
      <w:pPr>
        <w:suppressAutoHyphens/>
        <w:spacing w:after="120"/>
        <w:jc w:val="both"/>
        <w:rPr>
          <w:rFonts w:eastAsia="DejaVu Sans"/>
          <w:color w:val="242424"/>
          <w:kern w:val="2"/>
        </w:rPr>
      </w:pPr>
      <w:r w:rsidRPr="00B543A5">
        <w:rPr>
          <w:rFonts w:eastAsia="DejaVu Sans"/>
          <w:color w:val="242424"/>
          <w:kern w:val="2"/>
        </w:rPr>
        <w:t>- суть замечаний и предложений.</w:t>
      </w:r>
    </w:p>
    <w:p w:rsidR="00B543A5" w:rsidRPr="00B543A5" w:rsidRDefault="00B543A5" w:rsidP="00B543A5">
      <w:pPr>
        <w:suppressAutoHyphens/>
        <w:spacing w:after="120"/>
        <w:jc w:val="both"/>
        <w:rPr>
          <w:rFonts w:eastAsia="DejaVu Sans"/>
          <w:color w:val="242424"/>
          <w:kern w:val="2"/>
        </w:rPr>
      </w:pPr>
      <w:r w:rsidRPr="00B543A5">
        <w:rPr>
          <w:rFonts w:eastAsia="DejaVu Sans"/>
          <w:color w:val="242424"/>
          <w:kern w:val="2"/>
        </w:rPr>
        <w:tab/>
        <w:t xml:space="preserve">Письменные замечания и предложения к проекту административного регламента принимаются к рассмотрению Администрации </w:t>
      </w:r>
      <w:proofErr w:type="spellStart"/>
      <w:r w:rsidRPr="00B543A5">
        <w:rPr>
          <w:rFonts w:eastAsia="DejaVu Sans"/>
          <w:color w:val="242424"/>
          <w:kern w:val="2"/>
        </w:rPr>
        <w:t>Волотовского</w:t>
      </w:r>
      <w:proofErr w:type="spellEnd"/>
      <w:r w:rsidRPr="00B543A5">
        <w:rPr>
          <w:rFonts w:eastAsia="DejaVu Sans"/>
          <w:color w:val="242424"/>
          <w:kern w:val="2"/>
        </w:rPr>
        <w:t xml:space="preserve"> муниципального округа до даты окончания обсуждения проекта административного регламента.</w:t>
      </w:r>
    </w:p>
    <w:p w:rsidR="00B543A5" w:rsidRPr="00B543A5" w:rsidRDefault="00B543A5" w:rsidP="00B543A5">
      <w:pPr>
        <w:suppressAutoHyphens/>
        <w:spacing w:after="120"/>
        <w:jc w:val="both"/>
        <w:rPr>
          <w:rFonts w:eastAsia="DejaVu Sans"/>
          <w:color w:val="242424"/>
          <w:kern w:val="2"/>
        </w:rPr>
      </w:pPr>
      <w:r w:rsidRPr="00B543A5">
        <w:rPr>
          <w:rFonts w:eastAsia="DejaVu Sans"/>
          <w:color w:val="242424"/>
          <w:kern w:val="2"/>
        </w:rPr>
        <w:tab/>
        <w:t>Письменные замечания и предложения к проекту административного регламента, поступившие после срока завершения проведения публичного обсуждения проекта административного регламента, рассмотрению не подлежат.</w:t>
      </w:r>
    </w:p>
    <w:tbl>
      <w:tblPr>
        <w:tblW w:w="963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685"/>
        <w:gridCol w:w="5678"/>
        <w:gridCol w:w="1605"/>
        <w:gridCol w:w="1662"/>
      </w:tblGrid>
      <w:tr w:rsidR="00B543A5" w:rsidRPr="00B543A5" w:rsidTr="0087333E">
        <w:tc>
          <w:tcPr>
            <w:tcW w:w="686" w:type="dxa"/>
            <w:tcBorders>
              <w:top w:val="double" w:sz="6" w:space="0" w:color="000000"/>
              <w:left w:val="double" w:sz="6" w:space="0" w:color="000000"/>
              <w:bottom w:val="single" w:sz="6" w:space="0" w:color="000000"/>
              <w:right w:val="single" w:sz="6" w:space="0" w:color="000000"/>
            </w:tcBorders>
            <w:hideMark/>
          </w:tcPr>
          <w:p w:rsidR="00B543A5" w:rsidRPr="00B543A5" w:rsidRDefault="00B543A5" w:rsidP="00B543A5">
            <w:pPr>
              <w:suppressLineNumbers/>
              <w:suppressAutoHyphens/>
              <w:jc w:val="center"/>
              <w:rPr>
                <w:rFonts w:eastAsia="DejaVu Sans"/>
                <w:kern w:val="2"/>
              </w:rPr>
            </w:pPr>
            <w:r w:rsidRPr="00B543A5">
              <w:rPr>
                <w:rFonts w:eastAsia="DejaVu Sans"/>
                <w:kern w:val="2"/>
              </w:rPr>
              <w:t xml:space="preserve">№ </w:t>
            </w:r>
            <w:proofErr w:type="gramStart"/>
            <w:r w:rsidRPr="00B543A5">
              <w:rPr>
                <w:rFonts w:eastAsia="DejaVu Sans"/>
                <w:kern w:val="2"/>
              </w:rPr>
              <w:t>п</w:t>
            </w:r>
            <w:proofErr w:type="gramEnd"/>
            <w:r w:rsidRPr="00B543A5">
              <w:rPr>
                <w:rFonts w:eastAsia="DejaVu Sans"/>
                <w:kern w:val="2"/>
              </w:rPr>
              <w:t>/п</w:t>
            </w:r>
          </w:p>
        </w:tc>
        <w:tc>
          <w:tcPr>
            <w:tcW w:w="5682" w:type="dxa"/>
            <w:tcBorders>
              <w:top w:val="double" w:sz="6" w:space="0" w:color="000000"/>
              <w:left w:val="single" w:sz="6" w:space="0" w:color="000000"/>
              <w:bottom w:val="single" w:sz="6" w:space="0" w:color="000000"/>
              <w:right w:val="single" w:sz="6" w:space="0" w:color="000000"/>
            </w:tcBorders>
            <w:hideMark/>
          </w:tcPr>
          <w:p w:rsidR="00B543A5" w:rsidRPr="00B543A5" w:rsidRDefault="00B543A5" w:rsidP="00B543A5">
            <w:pPr>
              <w:suppressLineNumbers/>
              <w:suppressAutoHyphens/>
              <w:rPr>
                <w:rFonts w:eastAsia="DejaVu Sans"/>
                <w:kern w:val="2"/>
              </w:rPr>
            </w:pPr>
            <w:r w:rsidRPr="00B543A5">
              <w:rPr>
                <w:rFonts w:eastAsia="DejaVu Sans"/>
                <w:kern w:val="2"/>
              </w:rPr>
              <w:t>Наименование документа</w:t>
            </w:r>
          </w:p>
        </w:tc>
        <w:tc>
          <w:tcPr>
            <w:tcW w:w="1606" w:type="dxa"/>
            <w:tcBorders>
              <w:top w:val="double" w:sz="6" w:space="0" w:color="000000"/>
              <w:left w:val="single" w:sz="6" w:space="0" w:color="000000"/>
              <w:bottom w:val="single" w:sz="6" w:space="0" w:color="000000"/>
              <w:right w:val="single" w:sz="6" w:space="0" w:color="000000"/>
            </w:tcBorders>
            <w:hideMark/>
          </w:tcPr>
          <w:p w:rsidR="00B543A5" w:rsidRPr="00B543A5" w:rsidRDefault="00B543A5" w:rsidP="00B543A5">
            <w:pPr>
              <w:suppressLineNumbers/>
              <w:suppressAutoHyphens/>
              <w:jc w:val="center"/>
              <w:rPr>
                <w:rFonts w:eastAsia="DejaVu Sans"/>
                <w:kern w:val="2"/>
              </w:rPr>
            </w:pPr>
            <w:r w:rsidRPr="00B543A5">
              <w:rPr>
                <w:rFonts w:eastAsia="DejaVu Sans"/>
                <w:kern w:val="2"/>
              </w:rPr>
              <w:t>Дата начала обсуждения проекта</w:t>
            </w:r>
          </w:p>
        </w:tc>
        <w:tc>
          <w:tcPr>
            <w:tcW w:w="1663" w:type="dxa"/>
            <w:tcBorders>
              <w:top w:val="double" w:sz="6" w:space="0" w:color="000000"/>
              <w:left w:val="single" w:sz="6" w:space="0" w:color="000000"/>
              <w:bottom w:val="single" w:sz="6" w:space="0" w:color="000000"/>
              <w:right w:val="double" w:sz="6" w:space="0" w:color="000000"/>
            </w:tcBorders>
            <w:hideMark/>
          </w:tcPr>
          <w:p w:rsidR="00B543A5" w:rsidRPr="00B543A5" w:rsidRDefault="00B543A5" w:rsidP="00B543A5">
            <w:pPr>
              <w:suppressLineNumbers/>
              <w:suppressAutoHyphens/>
              <w:jc w:val="center"/>
              <w:rPr>
                <w:rFonts w:eastAsia="DejaVu Sans"/>
                <w:kern w:val="2"/>
              </w:rPr>
            </w:pPr>
            <w:r w:rsidRPr="00B543A5">
              <w:rPr>
                <w:rFonts w:eastAsia="DejaVu Sans"/>
                <w:kern w:val="2"/>
              </w:rPr>
              <w:t>Дата окончания обсуждения проекта</w:t>
            </w:r>
          </w:p>
        </w:tc>
      </w:tr>
      <w:tr w:rsidR="00B543A5" w:rsidRPr="00B543A5" w:rsidTr="0087333E">
        <w:tc>
          <w:tcPr>
            <w:tcW w:w="686" w:type="dxa"/>
            <w:tcBorders>
              <w:top w:val="single" w:sz="6" w:space="0" w:color="000000"/>
              <w:left w:val="double" w:sz="6" w:space="0" w:color="000000"/>
              <w:bottom w:val="double" w:sz="6" w:space="0" w:color="000000"/>
              <w:right w:val="single" w:sz="6" w:space="0" w:color="000000"/>
            </w:tcBorders>
            <w:hideMark/>
          </w:tcPr>
          <w:p w:rsidR="00B543A5" w:rsidRPr="00B543A5" w:rsidRDefault="00B543A5" w:rsidP="00B543A5">
            <w:pPr>
              <w:suppressLineNumbers/>
              <w:suppressAutoHyphens/>
              <w:jc w:val="center"/>
              <w:rPr>
                <w:rFonts w:eastAsia="DejaVu Sans"/>
                <w:kern w:val="2"/>
              </w:rPr>
            </w:pPr>
            <w:r w:rsidRPr="00B543A5">
              <w:rPr>
                <w:rFonts w:eastAsia="DejaVu Sans"/>
                <w:kern w:val="2"/>
              </w:rPr>
              <w:t>1.</w:t>
            </w:r>
          </w:p>
        </w:tc>
        <w:tc>
          <w:tcPr>
            <w:tcW w:w="5682" w:type="dxa"/>
            <w:tcBorders>
              <w:top w:val="single" w:sz="6" w:space="0" w:color="000000"/>
              <w:left w:val="single" w:sz="6" w:space="0" w:color="000000"/>
              <w:bottom w:val="double" w:sz="6" w:space="0" w:color="000000"/>
              <w:right w:val="single" w:sz="6" w:space="0" w:color="000000"/>
            </w:tcBorders>
          </w:tcPr>
          <w:p w:rsidR="00B543A5" w:rsidRPr="00B543A5" w:rsidRDefault="00B543A5" w:rsidP="00B543A5">
            <w:pPr>
              <w:jc w:val="both"/>
              <w:rPr>
                <w:rFonts w:eastAsia="Times New Roman"/>
                <w:bCs/>
              </w:rPr>
            </w:pPr>
            <w:r w:rsidRPr="00B543A5">
              <w:rPr>
                <w:rFonts w:eastAsia="Times New Roman"/>
              </w:rPr>
              <w:t xml:space="preserve">Административный регламент по предоставлению муниципальной услуги </w:t>
            </w:r>
            <w:r w:rsidRPr="00B543A5">
              <w:rPr>
                <w:rFonts w:eastAsia="Times New Roman"/>
                <w:bCs/>
              </w:rPr>
              <w:t>«Внесение в реестр сведений о создании места (площадки) накопления твердых коммунальных отходов»</w:t>
            </w:r>
          </w:p>
        </w:tc>
        <w:tc>
          <w:tcPr>
            <w:tcW w:w="1606" w:type="dxa"/>
            <w:tcBorders>
              <w:top w:val="single" w:sz="6" w:space="0" w:color="000000"/>
              <w:left w:val="single" w:sz="6" w:space="0" w:color="000000"/>
              <w:bottom w:val="double" w:sz="6" w:space="0" w:color="000000"/>
              <w:right w:val="single" w:sz="6" w:space="0" w:color="000000"/>
            </w:tcBorders>
            <w:hideMark/>
          </w:tcPr>
          <w:p w:rsidR="00B543A5" w:rsidRPr="00B543A5" w:rsidRDefault="00B543A5" w:rsidP="00B543A5">
            <w:pPr>
              <w:suppressLineNumbers/>
              <w:suppressAutoHyphens/>
              <w:jc w:val="center"/>
              <w:rPr>
                <w:rFonts w:eastAsia="DejaVu Sans"/>
                <w:kern w:val="2"/>
              </w:rPr>
            </w:pPr>
            <w:r w:rsidRPr="00B543A5">
              <w:rPr>
                <w:rFonts w:eastAsia="DejaVu Sans"/>
                <w:kern w:val="2"/>
              </w:rPr>
              <w:t>26</w:t>
            </w:r>
            <w:r w:rsidRPr="00B543A5">
              <w:rPr>
                <w:rFonts w:eastAsia="DejaVu Sans"/>
                <w:kern w:val="2"/>
              </w:rPr>
              <w:t>.0</w:t>
            </w:r>
            <w:r w:rsidRPr="00B543A5">
              <w:rPr>
                <w:rFonts w:eastAsia="DejaVu Sans"/>
                <w:kern w:val="2"/>
              </w:rPr>
              <w:t>5</w:t>
            </w:r>
            <w:r w:rsidRPr="00B543A5">
              <w:rPr>
                <w:rFonts w:eastAsia="DejaVu Sans"/>
                <w:kern w:val="2"/>
              </w:rPr>
              <w:t>.202</w:t>
            </w:r>
            <w:r w:rsidRPr="00B543A5">
              <w:rPr>
                <w:rFonts w:eastAsia="DejaVu Sans"/>
                <w:kern w:val="2"/>
              </w:rPr>
              <w:t>3</w:t>
            </w:r>
          </w:p>
        </w:tc>
        <w:tc>
          <w:tcPr>
            <w:tcW w:w="1663" w:type="dxa"/>
            <w:tcBorders>
              <w:top w:val="single" w:sz="6" w:space="0" w:color="000000"/>
              <w:left w:val="single" w:sz="6" w:space="0" w:color="000000"/>
              <w:bottom w:val="double" w:sz="6" w:space="0" w:color="000000"/>
              <w:right w:val="double" w:sz="6" w:space="0" w:color="000000"/>
            </w:tcBorders>
          </w:tcPr>
          <w:p w:rsidR="00B543A5" w:rsidRPr="00B543A5" w:rsidRDefault="00B543A5" w:rsidP="00B543A5">
            <w:pPr>
              <w:suppressLineNumbers/>
              <w:suppressAutoHyphens/>
              <w:spacing w:after="283"/>
              <w:jc w:val="center"/>
              <w:rPr>
                <w:rFonts w:eastAsia="DejaVu Sans"/>
                <w:kern w:val="2"/>
              </w:rPr>
            </w:pPr>
            <w:r w:rsidRPr="00B543A5">
              <w:rPr>
                <w:rFonts w:eastAsia="DejaVu Sans"/>
                <w:kern w:val="2"/>
              </w:rPr>
              <w:t>9</w:t>
            </w:r>
            <w:r w:rsidRPr="00B543A5">
              <w:rPr>
                <w:rFonts w:eastAsia="DejaVu Sans"/>
                <w:kern w:val="2"/>
              </w:rPr>
              <w:t>.0</w:t>
            </w:r>
            <w:r w:rsidRPr="00B543A5">
              <w:rPr>
                <w:rFonts w:eastAsia="DejaVu Sans"/>
                <w:kern w:val="2"/>
              </w:rPr>
              <w:t>6</w:t>
            </w:r>
            <w:r w:rsidRPr="00B543A5">
              <w:rPr>
                <w:rFonts w:eastAsia="DejaVu Sans"/>
                <w:kern w:val="2"/>
              </w:rPr>
              <w:t>.202</w:t>
            </w:r>
            <w:r w:rsidRPr="00B543A5">
              <w:rPr>
                <w:rFonts w:eastAsia="DejaVu Sans"/>
                <w:kern w:val="2"/>
              </w:rPr>
              <w:t>3</w:t>
            </w:r>
          </w:p>
          <w:p w:rsidR="00B543A5" w:rsidRPr="00B543A5" w:rsidRDefault="00B543A5" w:rsidP="00B543A5">
            <w:pPr>
              <w:suppressLineNumbers/>
              <w:suppressAutoHyphens/>
              <w:spacing w:after="283"/>
              <w:jc w:val="center"/>
              <w:rPr>
                <w:rFonts w:eastAsia="DejaVu Sans"/>
                <w:kern w:val="2"/>
              </w:rPr>
            </w:pPr>
          </w:p>
        </w:tc>
      </w:tr>
    </w:tbl>
    <w:p w:rsidR="00B543A5" w:rsidRDefault="00B543A5" w:rsidP="004A1103">
      <w:pPr>
        <w:jc w:val="center"/>
        <w:rPr>
          <w:noProof/>
          <w:sz w:val="28"/>
          <w:szCs w:val="28"/>
        </w:rPr>
      </w:pPr>
    </w:p>
    <w:p w:rsidR="00B543A5" w:rsidRDefault="00B543A5" w:rsidP="004A1103">
      <w:pPr>
        <w:jc w:val="center"/>
        <w:rPr>
          <w:noProof/>
          <w:sz w:val="28"/>
          <w:szCs w:val="28"/>
          <w:lang w:val="en-US"/>
        </w:rPr>
      </w:pPr>
    </w:p>
    <w:p w:rsidR="00B543A5" w:rsidRPr="00B543A5" w:rsidRDefault="00B543A5" w:rsidP="004A1103">
      <w:pPr>
        <w:jc w:val="center"/>
        <w:rPr>
          <w:noProof/>
          <w:sz w:val="28"/>
          <w:szCs w:val="28"/>
          <w:lang w:val="en-US"/>
        </w:rPr>
      </w:pPr>
    </w:p>
    <w:p w:rsidR="00627E67" w:rsidRDefault="00B543A5" w:rsidP="004A1103">
      <w:pPr>
        <w:jc w:val="center"/>
        <w:rPr>
          <w:rFonts w:eastAsia="Times New Roman"/>
          <w:sz w:val="28"/>
          <w:szCs w:val="28"/>
        </w:rPr>
      </w:pPr>
      <w:r>
        <w:rPr>
          <w:noProof/>
          <w:sz w:val="28"/>
          <w:szCs w:val="28"/>
        </w:rPr>
        <w:lastRenderedPageBreak/>
        <w:t>проект</w:t>
      </w:r>
    </w:p>
    <w:p w:rsidR="004A1103" w:rsidRPr="00F620E0" w:rsidRDefault="00627E67" w:rsidP="004A1103">
      <w:pPr>
        <w:jc w:val="center"/>
        <w:rPr>
          <w:rFonts w:eastAsia="Times New Roman"/>
          <w:sz w:val="28"/>
          <w:szCs w:val="28"/>
        </w:rPr>
      </w:pPr>
      <w:r w:rsidRPr="00F620E0">
        <w:rPr>
          <w:rFonts w:eastAsia="Times New Roman"/>
          <w:sz w:val="28"/>
          <w:szCs w:val="28"/>
        </w:rPr>
        <w:t xml:space="preserve"> </w:t>
      </w:r>
      <w:r w:rsidR="004A1103" w:rsidRPr="00F620E0">
        <w:rPr>
          <w:rFonts w:eastAsia="Times New Roman"/>
          <w:sz w:val="28"/>
          <w:szCs w:val="28"/>
        </w:rPr>
        <w:t>Российская Федерация</w:t>
      </w:r>
    </w:p>
    <w:p w:rsidR="004A1103" w:rsidRPr="00F620E0" w:rsidRDefault="004A1103" w:rsidP="004A1103">
      <w:pPr>
        <w:keepNext/>
        <w:jc w:val="center"/>
        <w:outlineLvl w:val="6"/>
        <w:rPr>
          <w:rFonts w:eastAsia="Times New Roman"/>
          <w:sz w:val="28"/>
          <w:szCs w:val="28"/>
        </w:rPr>
      </w:pPr>
      <w:r w:rsidRPr="00F620E0">
        <w:rPr>
          <w:rFonts w:eastAsia="Times New Roman"/>
          <w:sz w:val="28"/>
          <w:szCs w:val="28"/>
        </w:rPr>
        <w:t>Новгородская область</w:t>
      </w:r>
    </w:p>
    <w:p w:rsidR="004A1103" w:rsidRPr="00F620E0" w:rsidRDefault="004A1103" w:rsidP="004A1103">
      <w:pPr>
        <w:rPr>
          <w:rFonts w:eastAsia="Times New Roman"/>
          <w:sz w:val="28"/>
          <w:szCs w:val="28"/>
        </w:rPr>
      </w:pPr>
    </w:p>
    <w:p w:rsidR="004A1103" w:rsidRPr="00F620E0" w:rsidRDefault="004A1103" w:rsidP="004A1103">
      <w:pPr>
        <w:keepNext/>
        <w:jc w:val="center"/>
        <w:outlineLvl w:val="2"/>
        <w:rPr>
          <w:rFonts w:eastAsia="Times New Roman"/>
          <w:sz w:val="28"/>
          <w:szCs w:val="28"/>
        </w:rPr>
      </w:pPr>
      <w:r w:rsidRPr="00F620E0">
        <w:rPr>
          <w:rFonts w:eastAsia="Times New Roman"/>
          <w:sz w:val="28"/>
          <w:szCs w:val="28"/>
        </w:rPr>
        <w:t>АДМИНИСТРАЦИЯ ВОЛОТОВСКОГО МУНИЦИПАЛЬНОГО РАЙОНА</w:t>
      </w:r>
    </w:p>
    <w:p w:rsidR="004A1103" w:rsidRPr="00F620E0" w:rsidRDefault="004A1103" w:rsidP="004A1103">
      <w:pPr>
        <w:keepNext/>
        <w:jc w:val="center"/>
        <w:outlineLvl w:val="0"/>
        <w:rPr>
          <w:rFonts w:eastAsia="Times New Roman"/>
          <w:b/>
          <w:bCs/>
          <w:sz w:val="28"/>
          <w:szCs w:val="28"/>
        </w:rPr>
      </w:pPr>
    </w:p>
    <w:p w:rsidR="004A1103" w:rsidRPr="00F620E0" w:rsidRDefault="004A1103" w:rsidP="004A1103">
      <w:pPr>
        <w:keepNext/>
        <w:jc w:val="center"/>
        <w:outlineLvl w:val="0"/>
        <w:rPr>
          <w:rFonts w:eastAsia="Times New Roman"/>
          <w:b/>
          <w:bCs/>
          <w:sz w:val="28"/>
          <w:szCs w:val="28"/>
        </w:rPr>
      </w:pPr>
      <w:proofErr w:type="gramStart"/>
      <w:r w:rsidRPr="00F620E0">
        <w:rPr>
          <w:rFonts w:eastAsia="Times New Roman"/>
          <w:b/>
          <w:bCs/>
          <w:sz w:val="28"/>
          <w:szCs w:val="28"/>
        </w:rPr>
        <w:t>П</w:t>
      </w:r>
      <w:proofErr w:type="gramEnd"/>
      <w:r w:rsidRPr="00F620E0">
        <w:rPr>
          <w:rFonts w:eastAsia="Times New Roman"/>
          <w:b/>
          <w:bCs/>
          <w:sz w:val="28"/>
          <w:szCs w:val="28"/>
        </w:rPr>
        <w:t xml:space="preserve"> О С Т А Н О В Л Е Н И Е</w:t>
      </w:r>
    </w:p>
    <w:p w:rsidR="004A1103" w:rsidRPr="00F620E0" w:rsidRDefault="004A1103" w:rsidP="004A1103">
      <w:pPr>
        <w:rPr>
          <w:rFonts w:eastAsia="Times New Roman"/>
          <w:sz w:val="28"/>
          <w:szCs w:val="28"/>
        </w:rPr>
      </w:pPr>
    </w:p>
    <w:p w:rsidR="004A1103" w:rsidRPr="00F620E0" w:rsidRDefault="004A1103" w:rsidP="004A1103">
      <w:pPr>
        <w:rPr>
          <w:rFonts w:eastAsia="Times New Roman"/>
          <w:sz w:val="28"/>
          <w:szCs w:val="28"/>
        </w:rPr>
      </w:pPr>
      <w:r w:rsidRPr="00F620E0">
        <w:rPr>
          <w:rFonts w:eastAsia="Times New Roman"/>
          <w:sz w:val="28"/>
          <w:szCs w:val="28"/>
        </w:rPr>
        <w:t xml:space="preserve">от </w:t>
      </w:r>
      <w:bookmarkStart w:id="1" w:name="дата"/>
      <w:bookmarkEnd w:id="1"/>
      <w:r w:rsidR="008F06A6" w:rsidRPr="00F620E0">
        <w:rPr>
          <w:rFonts w:eastAsia="Times New Roman"/>
          <w:sz w:val="28"/>
          <w:szCs w:val="28"/>
        </w:rPr>
        <w:t xml:space="preserve">  </w:t>
      </w:r>
      <w:r w:rsidR="00574FD6">
        <w:rPr>
          <w:rFonts w:eastAsia="Times New Roman"/>
          <w:sz w:val="28"/>
          <w:szCs w:val="28"/>
        </w:rPr>
        <w:t xml:space="preserve">       </w:t>
      </w:r>
      <w:r w:rsidR="000E335D" w:rsidRPr="00F620E0">
        <w:rPr>
          <w:rFonts w:eastAsia="Times New Roman"/>
          <w:sz w:val="28"/>
          <w:szCs w:val="28"/>
        </w:rPr>
        <w:t xml:space="preserve">№ </w:t>
      </w:r>
      <w:bookmarkStart w:id="2" w:name="номер"/>
      <w:bookmarkEnd w:id="2"/>
      <w:r w:rsidR="008F06A6" w:rsidRPr="00F620E0">
        <w:rPr>
          <w:rFonts w:eastAsia="Times New Roman"/>
          <w:sz w:val="28"/>
          <w:szCs w:val="28"/>
        </w:rPr>
        <w:t xml:space="preserve"> </w:t>
      </w:r>
    </w:p>
    <w:p w:rsidR="004A1103" w:rsidRPr="00F620E0" w:rsidRDefault="004A1103" w:rsidP="004A1103">
      <w:pPr>
        <w:keepNext/>
        <w:outlineLvl w:val="3"/>
        <w:rPr>
          <w:rFonts w:eastAsia="Times New Roman"/>
          <w:sz w:val="28"/>
          <w:szCs w:val="28"/>
        </w:rPr>
      </w:pPr>
      <w:r w:rsidRPr="00F620E0">
        <w:rPr>
          <w:rFonts w:eastAsia="Times New Roman"/>
          <w:sz w:val="28"/>
          <w:szCs w:val="28"/>
        </w:rPr>
        <w:t>п. Волот</w:t>
      </w:r>
    </w:p>
    <w:p w:rsidR="004A1103" w:rsidRPr="00F620E0" w:rsidRDefault="004A1103" w:rsidP="0097099D">
      <w:pPr>
        <w:rPr>
          <w:sz w:val="28"/>
          <w:szCs w:val="28"/>
        </w:rPr>
      </w:pPr>
    </w:p>
    <w:p w:rsidR="00A1052B" w:rsidRPr="00F620E0" w:rsidRDefault="00A1052B" w:rsidP="0097099D">
      <w:pPr>
        <w:rPr>
          <w:sz w:val="28"/>
          <w:szCs w:val="28"/>
        </w:rPr>
      </w:pPr>
    </w:p>
    <w:p w:rsidR="0097099D" w:rsidRPr="00F620E0" w:rsidRDefault="0097099D" w:rsidP="0097099D">
      <w:pPr>
        <w:ind w:right="4818"/>
        <w:jc w:val="both"/>
        <w:rPr>
          <w:sz w:val="28"/>
          <w:szCs w:val="28"/>
        </w:rPr>
      </w:pPr>
      <w:r w:rsidRPr="00F620E0">
        <w:rPr>
          <w:sz w:val="28"/>
          <w:szCs w:val="28"/>
        </w:rPr>
        <w:t>Об утверждении административного регламента по предоставлению муниципальной услуги «</w:t>
      </w:r>
      <w:r w:rsidR="008F06A6" w:rsidRPr="00F620E0">
        <w:rPr>
          <w:bCs/>
          <w:sz w:val="28"/>
          <w:szCs w:val="28"/>
          <w:lang w:eastAsia="en-US"/>
        </w:rPr>
        <w:t>Внесение в реестр сведений о создании места (площадки) накопления твердых коммунальных отходов</w:t>
      </w:r>
      <w:r w:rsidRPr="00F620E0">
        <w:rPr>
          <w:sz w:val="28"/>
          <w:szCs w:val="28"/>
        </w:rPr>
        <w:t>»</w:t>
      </w:r>
    </w:p>
    <w:p w:rsidR="004A1103" w:rsidRPr="00F620E0" w:rsidRDefault="004A1103" w:rsidP="004A1103">
      <w:pPr>
        <w:jc w:val="both"/>
        <w:rPr>
          <w:sz w:val="28"/>
          <w:szCs w:val="28"/>
        </w:rPr>
      </w:pPr>
    </w:p>
    <w:p w:rsidR="00A1052B" w:rsidRPr="00F620E0" w:rsidRDefault="00A1052B" w:rsidP="004A1103">
      <w:pPr>
        <w:jc w:val="both"/>
        <w:rPr>
          <w:sz w:val="28"/>
          <w:szCs w:val="28"/>
        </w:rPr>
      </w:pPr>
    </w:p>
    <w:p w:rsidR="00492C08" w:rsidRPr="00F620E0" w:rsidRDefault="00492C08" w:rsidP="00492C08">
      <w:pPr>
        <w:ind w:firstLine="709"/>
        <w:jc w:val="both"/>
        <w:rPr>
          <w:sz w:val="28"/>
          <w:szCs w:val="28"/>
        </w:rPr>
      </w:pPr>
      <w:proofErr w:type="gramStart"/>
      <w:r w:rsidRPr="00F620E0">
        <w:rPr>
          <w:sz w:val="28"/>
          <w:szCs w:val="28"/>
        </w:rPr>
        <w:t>В соответстви</w:t>
      </w:r>
      <w:r w:rsidR="008F06A6" w:rsidRPr="00F620E0">
        <w:rPr>
          <w:sz w:val="28"/>
          <w:szCs w:val="28"/>
        </w:rPr>
        <w:t>и с Федеральными законами от 27.07.2010</w:t>
      </w:r>
      <w:r w:rsidRPr="00F620E0">
        <w:rPr>
          <w:sz w:val="28"/>
          <w:szCs w:val="28"/>
        </w:rPr>
        <w:t xml:space="preserve"> №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w:t>
      </w:r>
      <w:r w:rsidR="008F06A6" w:rsidRPr="00F620E0">
        <w:rPr>
          <w:sz w:val="28"/>
          <w:szCs w:val="28"/>
        </w:rPr>
        <w:t>вления в Российской Федерации"</w:t>
      </w:r>
      <w:r w:rsidRPr="00F620E0">
        <w:rPr>
          <w:sz w:val="28"/>
          <w:szCs w:val="28"/>
        </w:rPr>
        <w:t xml:space="preserve">, </w:t>
      </w:r>
      <w:r w:rsidR="000469E9" w:rsidRPr="000469E9">
        <w:rPr>
          <w:sz w:val="28"/>
          <w:szCs w:val="28"/>
        </w:rPr>
        <w:t xml:space="preserve">постановлением Администрации </w:t>
      </w:r>
      <w:proofErr w:type="spellStart"/>
      <w:r w:rsidR="000469E9" w:rsidRPr="000469E9">
        <w:rPr>
          <w:sz w:val="28"/>
          <w:szCs w:val="28"/>
        </w:rPr>
        <w:t>Волотовского</w:t>
      </w:r>
      <w:proofErr w:type="spellEnd"/>
      <w:r w:rsidR="000469E9" w:rsidRPr="000469E9">
        <w:rPr>
          <w:sz w:val="28"/>
          <w:szCs w:val="28"/>
        </w:rPr>
        <w:t xml:space="preserve"> муниципального округа от 03.06.2021 № 432 «Об утверждении порядков разработки и утверждения административных регламентов исполнения муниципальных функций, разработки и утверждения административных регламентов предоставления муниципальных услуг, проведения экспертизы проектов</w:t>
      </w:r>
      <w:proofErr w:type="gramEnd"/>
      <w:r w:rsidR="000469E9" w:rsidRPr="000469E9">
        <w:rPr>
          <w:sz w:val="28"/>
          <w:szCs w:val="28"/>
        </w:rPr>
        <w:t xml:space="preserve"> административных регламентов предоставления муниципальных услуг»</w:t>
      </w:r>
      <w:r w:rsidRPr="00F620E0">
        <w:rPr>
          <w:sz w:val="28"/>
          <w:szCs w:val="28"/>
        </w:rPr>
        <w:t xml:space="preserve">, Уставом </w:t>
      </w:r>
      <w:proofErr w:type="spellStart"/>
      <w:r w:rsidRPr="00F620E0">
        <w:rPr>
          <w:sz w:val="28"/>
          <w:szCs w:val="28"/>
        </w:rPr>
        <w:t>Волотовского</w:t>
      </w:r>
      <w:proofErr w:type="spellEnd"/>
      <w:r w:rsidRPr="00F620E0">
        <w:rPr>
          <w:sz w:val="28"/>
          <w:szCs w:val="28"/>
        </w:rPr>
        <w:t xml:space="preserve"> муниципального </w:t>
      </w:r>
      <w:r w:rsidR="000469E9">
        <w:rPr>
          <w:sz w:val="28"/>
          <w:szCs w:val="28"/>
        </w:rPr>
        <w:t>округа</w:t>
      </w:r>
      <w:r w:rsidRPr="00F620E0">
        <w:rPr>
          <w:sz w:val="28"/>
          <w:szCs w:val="28"/>
        </w:rPr>
        <w:t xml:space="preserve">, </w:t>
      </w:r>
    </w:p>
    <w:p w:rsidR="0097099D" w:rsidRPr="00F620E0" w:rsidRDefault="0097099D" w:rsidP="004A1103">
      <w:pPr>
        <w:ind w:firstLine="708"/>
        <w:contextualSpacing/>
        <w:jc w:val="both"/>
        <w:rPr>
          <w:b/>
          <w:sz w:val="28"/>
          <w:szCs w:val="28"/>
        </w:rPr>
      </w:pPr>
      <w:r w:rsidRPr="00F620E0">
        <w:rPr>
          <w:b/>
          <w:sz w:val="28"/>
          <w:szCs w:val="28"/>
        </w:rPr>
        <w:t>ПОСТАНОВЛЯЮ:</w:t>
      </w:r>
    </w:p>
    <w:p w:rsidR="00940C0B" w:rsidRDefault="0097099D" w:rsidP="00574FD6">
      <w:pPr>
        <w:pStyle w:val="af2"/>
        <w:numPr>
          <w:ilvl w:val="0"/>
          <w:numId w:val="1"/>
        </w:numPr>
        <w:ind w:left="0" w:firstLine="709"/>
        <w:jc w:val="both"/>
        <w:rPr>
          <w:sz w:val="28"/>
          <w:szCs w:val="28"/>
        </w:rPr>
      </w:pPr>
      <w:r w:rsidRPr="00940C0B">
        <w:rPr>
          <w:sz w:val="28"/>
          <w:szCs w:val="28"/>
        </w:rPr>
        <w:t>Утвердить прилагаемый административный регламент по предоставлению муниципальной услуги «</w:t>
      </w:r>
      <w:r w:rsidR="008F06A6" w:rsidRPr="00940C0B">
        <w:rPr>
          <w:bCs/>
          <w:sz w:val="28"/>
          <w:szCs w:val="28"/>
          <w:lang w:eastAsia="en-US"/>
        </w:rPr>
        <w:t>Внесение в реестр сведений о создании места (площадки) накопления твердых коммунальных отходов</w:t>
      </w:r>
      <w:r w:rsidRPr="00940C0B">
        <w:rPr>
          <w:sz w:val="28"/>
          <w:szCs w:val="28"/>
        </w:rPr>
        <w:t>»</w:t>
      </w:r>
      <w:r w:rsidR="00940C0B" w:rsidRPr="00940C0B">
        <w:rPr>
          <w:sz w:val="28"/>
          <w:szCs w:val="28"/>
        </w:rPr>
        <w:t>;</w:t>
      </w:r>
    </w:p>
    <w:p w:rsidR="00940C0B" w:rsidRPr="00574FD6" w:rsidRDefault="000469E9" w:rsidP="000469E9">
      <w:pPr>
        <w:pStyle w:val="af2"/>
        <w:numPr>
          <w:ilvl w:val="0"/>
          <w:numId w:val="1"/>
        </w:numPr>
        <w:ind w:left="0" w:firstLine="709"/>
        <w:jc w:val="both"/>
        <w:rPr>
          <w:sz w:val="28"/>
          <w:szCs w:val="28"/>
        </w:rPr>
      </w:pPr>
      <w:proofErr w:type="gramStart"/>
      <w:r w:rsidRPr="000469E9">
        <w:rPr>
          <w:sz w:val="28"/>
          <w:szCs w:val="28"/>
        </w:rPr>
        <w:t xml:space="preserve">Признать утратившими силу </w:t>
      </w:r>
      <w:r>
        <w:rPr>
          <w:sz w:val="28"/>
          <w:szCs w:val="28"/>
        </w:rPr>
        <w:t>п</w:t>
      </w:r>
      <w:r w:rsidR="00940C0B" w:rsidRPr="00574FD6">
        <w:rPr>
          <w:sz w:val="28"/>
          <w:szCs w:val="28"/>
        </w:rPr>
        <w:t xml:space="preserve">остановления Администрации </w:t>
      </w:r>
      <w:proofErr w:type="spellStart"/>
      <w:r w:rsidR="00940C0B" w:rsidRPr="00574FD6">
        <w:rPr>
          <w:sz w:val="28"/>
          <w:szCs w:val="28"/>
        </w:rPr>
        <w:t>Волотовского</w:t>
      </w:r>
      <w:proofErr w:type="spellEnd"/>
      <w:r w:rsidR="00940C0B" w:rsidRPr="00574FD6">
        <w:rPr>
          <w:sz w:val="28"/>
          <w:szCs w:val="28"/>
        </w:rPr>
        <w:t xml:space="preserve"> </w:t>
      </w:r>
      <w:r w:rsidR="00574FD6" w:rsidRPr="00574FD6">
        <w:rPr>
          <w:sz w:val="28"/>
          <w:szCs w:val="28"/>
        </w:rPr>
        <w:t xml:space="preserve">муниципального округа от 10.07.2019 № 424 «Об утверждении административного регламента по предоставлению муниципальной услуги «Внесение в реестр сведений о создании места (площадки) накопления твердых коммунальных отходов», </w:t>
      </w:r>
      <w:r>
        <w:rPr>
          <w:sz w:val="28"/>
          <w:szCs w:val="28"/>
        </w:rPr>
        <w:t xml:space="preserve">от 26.06.2020 </w:t>
      </w:r>
      <w:r w:rsidR="00574FD6" w:rsidRPr="00574FD6">
        <w:rPr>
          <w:sz w:val="28"/>
          <w:szCs w:val="28"/>
        </w:rPr>
        <w:t>№ 360 «О внесении изменений в административный регламент по предоставлению муниципальной услуги «Внесение в реестр сведений о создании места (площадки) накопления твердых коммунальных отходов»</w:t>
      </w:r>
      <w:r w:rsidR="00574FD6">
        <w:rPr>
          <w:sz w:val="28"/>
          <w:szCs w:val="28"/>
        </w:rPr>
        <w:t xml:space="preserve"> считать утратившими силу;</w:t>
      </w:r>
      <w:proofErr w:type="gramEnd"/>
    </w:p>
    <w:p w:rsidR="00492C08" w:rsidRDefault="000469E9" w:rsidP="000469E9">
      <w:pPr>
        <w:ind w:firstLine="709"/>
        <w:contextualSpacing/>
        <w:jc w:val="both"/>
        <w:rPr>
          <w:sz w:val="28"/>
          <w:szCs w:val="28"/>
        </w:rPr>
      </w:pPr>
      <w:r>
        <w:rPr>
          <w:sz w:val="28"/>
          <w:szCs w:val="28"/>
        </w:rPr>
        <w:lastRenderedPageBreak/>
        <w:t>3</w:t>
      </w:r>
      <w:r w:rsidR="00492C08" w:rsidRPr="00F620E0">
        <w:rPr>
          <w:sz w:val="28"/>
          <w:szCs w:val="28"/>
        </w:rPr>
        <w:t xml:space="preserve">. </w:t>
      </w:r>
      <w:r w:rsidRPr="000469E9">
        <w:rPr>
          <w:sz w:val="28"/>
          <w:szCs w:val="28"/>
        </w:rPr>
        <w:t>Опубликовать настоящее постановление в муниципальной газете «</w:t>
      </w:r>
      <w:proofErr w:type="spellStart"/>
      <w:r w:rsidRPr="000469E9">
        <w:rPr>
          <w:sz w:val="28"/>
          <w:szCs w:val="28"/>
        </w:rPr>
        <w:t>Волотовские</w:t>
      </w:r>
      <w:proofErr w:type="spellEnd"/>
      <w:r w:rsidRPr="000469E9">
        <w:rPr>
          <w:sz w:val="28"/>
          <w:szCs w:val="28"/>
        </w:rPr>
        <w:t xml:space="preserve"> ведомости» и разместить на официальном сайте Администрации </w:t>
      </w:r>
      <w:proofErr w:type="spellStart"/>
      <w:r w:rsidRPr="000469E9">
        <w:rPr>
          <w:sz w:val="28"/>
          <w:szCs w:val="28"/>
        </w:rPr>
        <w:t>Волотовского</w:t>
      </w:r>
      <w:proofErr w:type="spellEnd"/>
      <w:r w:rsidRPr="000469E9">
        <w:rPr>
          <w:sz w:val="28"/>
          <w:szCs w:val="28"/>
        </w:rPr>
        <w:t xml:space="preserve"> муниципального округа в информационно-телекоммуникационной сети «Интернет».</w:t>
      </w:r>
    </w:p>
    <w:p w:rsidR="000469E9" w:rsidRPr="00F620E0" w:rsidRDefault="000469E9" w:rsidP="000469E9">
      <w:pPr>
        <w:ind w:firstLine="709"/>
        <w:contextualSpacing/>
        <w:jc w:val="both"/>
        <w:rPr>
          <w:sz w:val="28"/>
          <w:szCs w:val="28"/>
        </w:rPr>
      </w:pPr>
    </w:p>
    <w:p w:rsidR="000469E9" w:rsidRDefault="000469E9" w:rsidP="00F620E0">
      <w:pPr>
        <w:rPr>
          <w:sz w:val="28"/>
          <w:szCs w:val="28"/>
        </w:rPr>
      </w:pPr>
    </w:p>
    <w:p w:rsidR="00BB47F2" w:rsidRDefault="00574FD6" w:rsidP="00F620E0">
      <w:pPr>
        <w:rPr>
          <w:sz w:val="28"/>
          <w:szCs w:val="28"/>
        </w:rPr>
      </w:pPr>
      <w:r>
        <w:rPr>
          <w:sz w:val="28"/>
          <w:szCs w:val="28"/>
        </w:rPr>
        <w:t>Первый з</w:t>
      </w:r>
      <w:r w:rsidR="00492C08" w:rsidRPr="00F620E0">
        <w:rPr>
          <w:sz w:val="28"/>
          <w:szCs w:val="28"/>
        </w:rPr>
        <w:t xml:space="preserve">аместитель </w:t>
      </w:r>
    </w:p>
    <w:p w:rsidR="000E335D" w:rsidRDefault="00492C08" w:rsidP="00F620E0">
      <w:pPr>
        <w:rPr>
          <w:sz w:val="28"/>
          <w:szCs w:val="28"/>
        </w:rPr>
      </w:pPr>
      <w:r w:rsidRPr="00F620E0">
        <w:rPr>
          <w:sz w:val="28"/>
          <w:szCs w:val="28"/>
        </w:rPr>
        <w:t xml:space="preserve">Главы Администрации   </w:t>
      </w:r>
      <w:r w:rsidR="00574FD6">
        <w:rPr>
          <w:sz w:val="28"/>
          <w:szCs w:val="28"/>
        </w:rPr>
        <w:t xml:space="preserve">                                           </w:t>
      </w:r>
      <w:r w:rsidRPr="00F620E0">
        <w:rPr>
          <w:sz w:val="28"/>
          <w:szCs w:val="28"/>
        </w:rPr>
        <w:t xml:space="preserve">  </w:t>
      </w:r>
      <w:r w:rsidR="00574FD6">
        <w:rPr>
          <w:sz w:val="28"/>
          <w:szCs w:val="28"/>
        </w:rPr>
        <w:t>С</w:t>
      </w:r>
      <w:r w:rsidRPr="00F620E0">
        <w:rPr>
          <w:sz w:val="28"/>
          <w:szCs w:val="28"/>
        </w:rPr>
        <w:t>.</w:t>
      </w:r>
      <w:r w:rsidR="00574FD6">
        <w:rPr>
          <w:sz w:val="28"/>
          <w:szCs w:val="28"/>
        </w:rPr>
        <w:t xml:space="preserve"> В</w:t>
      </w:r>
      <w:r w:rsidRPr="00F620E0">
        <w:rPr>
          <w:sz w:val="28"/>
          <w:szCs w:val="28"/>
        </w:rPr>
        <w:t>.</w:t>
      </w:r>
      <w:r w:rsidR="00BB47F2">
        <w:rPr>
          <w:sz w:val="28"/>
          <w:szCs w:val="28"/>
        </w:rPr>
        <w:t xml:space="preserve"> </w:t>
      </w:r>
      <w:r w:rsidR="00574FD6">
        <w:rPr>
          <w:sz w:val="28"/>
          <w:szCs w:val="28"/>
        </w:rPr>
        <w:t>Федоров</w:t>
      </w:r>
    </w:p>
    <w:p w:rsidR="00574FD6" w:rsidRDefault="00574FD6" w:rsidP="00F620E0">
      <w:pPr>
        <w:rPr>
          <w:sz w:val="28"/>
          <w:szCs w:val="28"/>
        </w:rPr>
      </w:pPr>
    </w:p>
    <w:p w:rsidR="00574FD6" w:rsidRPr="00F620E0" w:rsidRDefault="00574FD6" w:rsidP="00F620E0">
      <w:pPr>
        <w:rPr>
          <w:sz w:val="28"/>
          <w:szCs w:val="28"/>
        </w:rPr>
      </w:pPr>
    </w:p>
    <w:p w:rsidR="000E335D" w:rsidRPr="00F620E0" w:rsidRDefault="00574FD6" w:rsidP="00574FD6">
      <w:pPr>
        <w:widowControl w:val="0"/>
        <w:tabs>
          <w:tab w:val="left" w:pos="2730"/>
        </w:tabs>
        <w:suppressAutoHyphens/>
        <w:autoSpaceDN w:val="0"/>
        <w:rPr>
          <w:sz w:val="28"/>
          <w:szCs w:val="28"/>
        </w:rPr>
      </w:pPr>
      <w:r>
        <w:rPr>
          <w:sz w:val="28"/>
          <w:szCs w:val="28"/>
        </w:rPr>
        <w:tab/>
      </w:r>
      <w:bookmarkStart w:id="3" w:name="штамп"/>
      <w:bookmarkEnd w:id="3"/>
    </w:p>
    <w:p w:rsidR="00574FD6" w:rsidRDefault="00574FD6" w:rsidP="00A1052B">
      <w:pPr>
        <w:widowControl w:val="0"/>
        <w:suppressAutoHyphens/>
        <w:autoSpaceDN w:val="0"/>
        <w:jc w:val="right"/>
        <w:rPr>
          <w:kern w:val="3"/>
          <w:sz w:val="28"/>
          <w:szCs w:val="28"/>
          <w:lang w:eastAsia="zh-CN"/>
        </w:rPr>
      </w:pPr>
    </w:p>
    <w:p w:rsidR="00574FD6" w:rsidRDefault="00574FD6" w:rsidP="00A1052B">
      <w:pPr>
        <w:widowControl w:val="0"/>
        <w:suppressAutoHyphens/>
        <w:autoSpaceDN w:val="0"/>
        <w:jc w:val="right"/>
        <w:rPr>
          <w:kern w:val="3"/>
          <w:sz w:val="28"/>
          <w:szCs w:val="28"/>
          <w:lang w:eastAsia="zh-CN"/>
        </w:rPr>
      </w:pPr>
    </w:p>
    <w:p w:rsidR="00574FD6" w:rsidRDefault="00574FD6" w:rsidP="00A1052B">
      <w:pPr>
        <w:widowControl w:val="0"/>
        <w:suppressAutoHyphens/>
        <w:autoSpaceDN w:val="0"/>
        <w:jc w:val="right"/>
        <w:rPr>
          <w:kern w:val="3"/>
          <w:sz w:val="28"/>
          <w:szCs w:val="28"/>
          <w:lang w:eastAsia="zh-CN"/>
        </w:rPr>
      </w:pPr>
    </w:p>
    <w:p w:rsidR="00574FD6" w:rsidRDefault="00574FD6" w:rsidP="00A1052B">
      <w:pPr>
        <w:widowControl w:val="0"/>
        <w:suppressAutoHyphens/>
        <w:autoSpaceDN w:val="0"/>
        <w:jc w:val="right"/>
        <w:rPr>
          <w:kern w:val="3"/>
          <w:sz w:val="28"/>
          <w:szCs w:val="28"/>
          <w:lang w:eastAsia="zh-CN"/>
        </w:rPr>
      </w:pPr>
    </w:p>
    <w:p w:rsidR="00574FD6" w:rsidRDefault="00574FD6" w:rsidP="00A1052B">
      <w:pPr>
        <w:widowControl w:val="0"/>
        <w:suppressAutoHyphens/>
        <w:autoSpaceDN w:val="0"/>
        <w:jc w:val="right"/>
        <w:rPr>
          <w:kern w:val="3"/>
          <w:sz w:val="28"/>
          <w:szCs w:val="28"/>
          <w:lang w:eastAsia="zh-CN"/>
        </w:rPr>
      </w:pPr>
    </w:p>
    <w:p w:rsidR="00574FD6" w:rsidRDefault="00574FD6" w:rsidP="00A1052B">
      <w:pPr>
        <w:widowControl w:val="0"/>
        <w:suppressAutoHyphens/>
        <w:autoSpaceDN w:val="0"/>
        <w:jc w:val="right"/>
        <w:rPr>
          <w:kern w:val="3"/>
          <w:sz w:val="28"/>
          <w:szCs w:val="28"/>
          <w:lang w:eastAsia="zh-CN"/>
        </w:rPr>
      </w:pPr>
    </w:p>
    <w:p w:rsidR="00574FD6" w:rsidRDefault="00574FD6" w:rsidP="00A1052B">
      <w:pPr>
        <w:widowControl w:val="0"/>
        <w:suppressAutoHyphens/>
        <w:autoSpaceDN w:val="0"/>
        <w:jc w:val="right"/>
        <w:rPr>
          <w:kern w:val="3"/>
          <w:sz w:val="28"/>
          <w:szCs w:val="28"/>
          <w:lang w:eastAsia="zh-CN"/>
        </w:rPr>
      </w:pPr>
    </w:p>
    <w:p w:rsidR="00574FD6" w:rsidRDefault="00574FD6" w:rsidP="00A1052B">
      <w:pPr>
        <w:widowControl w:val="0"/>
        <w:suppressAutoHyphens/>
        <w:autoSpaceDN w:val="0"/>
        <w:jc w:val="right"/>
        <w:rPr>
          <w:kern w:val="3"/>
          <w:sz w:val="28"/>
          <w:szCs w:val="28"/>
          <w:lang w:eastAsia="zh-CN"/>
        </w:rPr>
      </w:pPr>
    </w:p>
    <w:p w:rsidR="00574FD6" w:rsidRDefault="00574FD6" w:rsidP="00A1052B">
      <w:pPr>
        <w:widowControl w:val="0"/>
        <w:suppressAutoHyphens/>
        <w:autoSpaceDN w:val="0"/>
        <w:jc w:val="right"/>
        <w:rPr>
          <w:kern w:val="3"/>
          <w:sz w:val="28"/>
          <w:szCs w:val="28"/>
          <w:lang w:eastAsia="zh-CN"/>
        </w:rPr>
      </w:pPr>
    </w:p>
    <w:p w:rsidR="00574FD6" w:rsidRDefault="00574FD6" w:rsidP="00A1052B">
      <w:pPr>
        <w:widowControl w:val="0"/>
        <w:suppressAutoHyphens/>
        <w:autoSpaceDN w:val="0"/>
        <w:jc w:val="right"/>
        <w:rPr>
          <w:kern w:val="3"/>
          <w:sz w:val="28"/>
          <w:szCs w:val="28"/>
          <w:lang w:eastAsia="zh-CN"/>
        </w:rPr>
      </w:pPr>
    </w:p>
    <w:p w:rsidR="00574FD6" w:rsidRDefault="00574FD6" w:rsidP="00A1052B">
      <w:pPr>
        <w:widowControl w:val="0"/>
        <w:suppressAutoHyphens/>
        <w:autoSpaceDN w:val="0"/>
        <w:jc w:val="right"/>
        <w:rPr>
          <w:kern w:val="3"/>
          <w:sz w:val="28"/>
          <w:szCs w:val="28"/>
          <w:lang w:eastAsia="zh-CN"/>
        </w:rPr>
      </w:pPr>
    </w:p>
    <w:p w:rsidR="00574FD6" w:rsidRDefault="00574FD6" w:rsidP="00A1052B">
      <w:pPr>
        <w:widowControl w:val="0"/>
        <w:suppressAutoHyphens/>
        <w:autoSpaceDN w:val="0"/>
        <w:jc w:val="right"/>
        <w:rPr>
          <w:kern w:val="3"/>
          <w:sz w:val="28"/>
          <w:szCs w:val="28"/>
          <w:lang w:eastAsia="zh-CN"/>
        </w:rPr>
      </w:pPr>
    </w:p>
    <w:p w:rsidR="00574FD6" w:rsidRDefault="00574FD6" w:rsidP="00A1052B">
      <w:pPr>
        <w:widowControl w:val="0"/>
        <w:suppressAutoHyphens/>
        <w:autoSpaceDN w:val="0"/>
        <w:jc w:val="right"/>
        <w:rPr>
          <w:kern w:val="3"/>
          <w:sz w:val="28"/>
          <w:szCs w:val="28"/>
          <w:lang w:eastAsia="zh-CN"/>
        </w:rPr>
      </w:pPr>
    </w:p>
    <w:p w:rsidR="00574FD6" w:rsidRDefault="00574FD6" w:rsidP="00A1052B">
      <w:pPr>
        <w:widowControl w:val="0"/>
        <w:suppressAutoHyphens/>
        <w:autoSpaceDN w:val="0"/>
        <w:jc w:val="right"/>
        <w:rPr>
          <w:kern w:val="3"/>
          <w:sz w:val="28"/>
          <w:szCs w:val="28"/>
          <w:lang w:eastAsia="zh-CN"/>
        </w:rPr>
      </w:pPr>
    </w:p>
    <w:p w:rsidR="000469E9" w:rsidRDefault="000469E9" w:rsidP="00A1052B">
      <w:pPr>
        <w:widowControl w:val="0"/>
        <w:suppressAutoHyphens/>
        <w:autoSpaceDN w:val="0"/>
        <w:jc w:val="right"/>
        <w:rPr>
          <w:kern w:val="3"/>
          <w:sz w:val="28"/>
          <w:szCs w:val="28"/>
          <w:lang w:eastAsia="zh-CN"/>
        </w:rPr>
      </w:pPr>
    </w:p>
    <w:p w:rsidR="000469E9" w:rsidRDefault="000469E9" w:rsidP="00A1052B">
      <w:pPr>
        <w:widowControl w:val="0"/>
        <w:suppressAutoHyphens/>
        <w:autoSpaceDN w:val="0"/>
        <w:jc w:val="right"/>
        <w:rPr>
          <w:kern w:val="3"/>
          <w:sz w:val="28"/>
          <w:szCs w:val="28"/>
          <w:lang w:eastAsia="zh-CN"/>
        </w:rPr>
      </w:pPr>
    </w:p>
    <w:p w:rsidR="000469E9" w:rsidRDefault="000469E9" w:rsidP="00A1052B">
      <w:pPr>
        <w:widowControl w:val="0"/>
        <w:suppressAutoHyphens/>
        <w:autoSpaceDN w:val="0"/>
        <w:jc w:val="right"/>
        <w:rPr>
          <w:kern w:val="3"/>
          <w:sz w:val="28"/>
          <w:szCs w:val="28"/>
          <w:lang w:eastAsia="zh-CN"/>
        </w:rPr>
      </w:pPr>
    </w:p>
    <w:p w:rsidR="000469E9" w:rsidRDefault="000469E9" w:rsidP="00A1052B">
      <w:pPr>
        <w:widowControl w:val="0"/>
        <w:suppressAutoHyphens/>
        <w:autoSpaceDN w:val="0"/>
        <w:jc w:val="right"/>
        <w:rPr>
          <w:kern w:val="3"/>
          <w:sz w:val="28"/>
          <w:szCs w:val="28"/>
          <w:lang w:eastAsia="zh-CN"/>
        </w:rPr>
      </w:pPr>
    </w:p>
    <w:p w:rsidR="000469E9" w:rsidRDefault="000469E9" w:rsidP="00A1052B">
      <w:pPr>
        <w:widowControl w:val="0"/>
        <w:suppressAutoHyphens/>
        <w:autoSpaceDN w:val="0"/>
        <w:jc w:val="right"/>
        <w:rPr>
          <w:kern w:val="3"/>
          <w:sz w:val="28"/>
          <w:szCs w:val="28"/>
          <w:lang w:eastAsia="zh-CN"/>
        </w:rPr>
      </w:pPr>
    </w:p>
    <w:p w:rsidR="000469E9" w:rsidRDefault="000469E9" w:rsidP="00A1052B">
      <w:pPr>
        <w:widowControl w:val="0"/>
        <w:suppressAutoHyphens/>
        <w:autoSpaceDN w:val="0"/>
        <w:jc w:val="right"/>
        <w:rPr>
          <w:kern w:val="3"/>
          <w:sz w:val="28"/>
          <w:szCs w:val="28"/>
          <w:lang w:eastAsia="zh-CN"/>
        </w:rPr>
      </w:pPr>
    </w:p>
    <w:p w:rsidR="000469E9" w:rsidRDefault="000469E9" w:rsidP="00A1052B">
      <w:pPr>
        <w:widowControl w:val="0"/>
        <w:suppressAutoHyphens/>
        <w:autoSpaceDN w:val="0"/>
        <w:jc w:val="right"/>
        <w:rPr>
          <w:kern w:val="3"/>
          <w:sz w:val="28"/>
          <w:szCs w:val="28"/>
          <w:lang w:eastAsia="zh-CN"/>
        </w:rPr>
      </w:pPr>
    </w:p>
    <w:p w:rsidR="000469E9" w:rsidRDefault="000469E9" w:rsidP="00A1052B">
      <w:pPr>
        <w:widowControl w:val="0"/>
        <w:suppressAutoHyphens/>
        <w:autoSpaceDN w:val="0"/>
        <w:jc w:val="right"/>
        <w:rPr>
          <w:kern w:val="3"/>
          <w:sz w:val="28"/>
          <w:szCs w:val="28"/>
          <w:lang w:eastAsia="zh-CN"/>
        </w:rPr>
      </w:pPr>
    </w:p>
    <w:p w:rsidR="000469E9" w:rsidRDefault="000469E9" w:rsidP="00A1052B">
      <w:pPr>
        <w:widowControl w:val="0"/>
        <w:suppressAutoHyphens/>
        <w:autoSpaceDN w:val="0"/>
        <w:jc w:val="right"/>
        <w:rPr>
          <w:kern w:val="3"/>
          <w:sz w:val="28"/>
          <w:szCs w:val="28"/>
          <w:lang w:eastAsia="zh-CN"/>
        </w:rPr>
      </w:pPr>
    </w:p>
    <w:p w:rsidR="000469E9" w:rsidRDefault="000469E9" w:rsidP="00A1052B">
      <w:pPr>
        <w:widowControl w:val="0"/>
        <w:suppressAutoHyphens/>
        <w:autoSpaceDN w:val="0"/>
        <w:jc w:val="right"/>
        <w:rPr>
          <w:kern w:val="3"/>
          <w:sz w:val="28"/>
          <w:szCs w:val="28"/>
          <w:lang w:eastAsia="zh-CN"/>
        </w:rPr>
      </w:pPr>
    </w:p>
    <w:p w:rsidR="000469E9" w:rsidRDefault="000469E9" w:rsidP="00A1052B">
      <w:pPr>
        <w:widowControl w:val="0"/>
        <w:suppressAutoHyphens/>
        <w:autoSpaceDN w:val="0"/>
        <w:jc w:val="right"/>
        <w:rPr>
          <w:kern w:val="3"/>
          <w:sz w:val="28"/>
          <w:szCs w:val="28"/>
          <w:lang w:eastAsia="zh-CN"/>
        </w:rPr>
      </w:pPr>
    </w:p>
    <w:p w:rsidR="000469E9" w:rsidRDefault="000469E9" w:rsidP="00A1052B">
      <w:pPr>
        <w:widowControl w:val="0"/>
        <w:suppressAutoHyphens/>
        <w:autoSpaceDN w:val="0"/>
        <w:jc w:val="right"/>
        <w:rPr>
          <w:kern w:val="3"/>
          <w:sz w:val="28"/>
          <w:szCs w:val="28"/>
          <w:lang w:eastAsia="zh-CN"/>
        </w:rPr>
      </w:pPr>
    </w:p>
    <w:p w:rsidR="000469E9" w:rsidRDefault="000469E9" w:rsidP="00A1052B">
      <w:pPr>
        <w:widowControl w:val="0"/>
        <w:suppressAutoHyphens/>
        <w:autoSpaceDN w:val="0"/>
        <w:jc w:val="right"/>
        <w:rPr>
          <w:kern w:val="3"/>
          <w:sz w:val="28"/>
          <w:szCs w:val="28"/>
          <w:lang w:eastAsia="zh-CN"/>
        </w:rPr>
      </w:pPr>
    </w:p>
    <w:p w:rsidR="00737E87" w:rsidRDefault="00737E87" w:rsidP="00A1052B">
      <w:pPr>
        <w:widowControl w:val="0"/>
        <w:suppressAutoHyphens/>
        <w:autoSpaceDN w:val="0"/>
        <w:jc w:val="right"/>
        <w:rPr>
          <w:kern w:val="3"/>
          <w:sz w:val="28"/>
          <w:szCs w:val="28"/>
          <w:lang w:eastAsia="zh-CN"/>
        </w:rPr>
      </w:pPr>
    </w:p>
    <w:p w:rsidR="00737E87" w:rsidRDefault="00737E87" w:rsidP="00A1052B">
      <w:pPr>
        <w:widowControl w:val="0"/>
        <w:suppressAutoHyphens/>
        <w:autoSpaceDN w:val="0"/>
        <w:jc w:val="right"/>
        <w:rPr>
          <w:kern w:val="3"/>
          <w:sz w:val="28"/>
          <w:szCs w:val="28"/>
          <w:lang w:eastAsia="zh-CN"/>
        </w:rPr>
      </w:pPr>
    </w:p>
    <w:p w:rsidR="00737E87" w:rsidRDefault="00737E87" w:rsidP="00A1052B">
      <w:pPr>
        <w:widowControl w:val="0"/>
        <w:suppressAutoHyphens/>
        <w:autoSpaceDN w:val="0"/>
        <w:jc w:val="right"/>
        <w:rPr>
          <w:kern w:val="3"/>
          <w:sz w:val="28"/>
          <w:szCs w:val="28"/>
          <w:lang w:eastAsia="zh-CN"/>
        </w:rPr>
      </w:pPr>
    </w:p>
    <w:p w:rsidR="00737E87" w:rsidRDefault="00737E87" w:rsidP="00A1052B">
      <w:pPr>
        <w:widowControl w:val="0"/>
        <w:suppressAutoHyphens/>
        <w:autoSpaceDN w:val="0"/>
        <w:jc w:val="right"/>
        <w:rPr>
          <w:kern w:val="3"/>
          <w:sz w:val="28"/>
          <w:szCs w:val="28"/>
          <w:lang w:eastAsia="zh-CN"/>
        </w:rPr>
      </w:pPr>
    </w:p>
    <w:p w:rsidR="000469E9" w:rsidRDefault="000469E9" w:rsidP="00A1052B">
      <w:pPr>
        <w:widowControl w:val="0"/>
        <w:suppressAutoHyphens/>
        <w:autoSpaceDN w:val="0"/>
        <w:jc w:val="right"/>
        <w:rPr>
          <w:kern w:val="3"/>
          <w:sz w:val="28"/>
          <w:szCs w:val="28"/>
          <w:lang w:eastAsia="zh-CN"/>
        </w:rPr>
      </w:pPr>
    </w:p>
    <w:p w:rsidR="000469E9" w:rsidRDefault="000469E9" w:rsidP="00A1052B">
      <w:pPr>
        <w:widowControl w:val="0"/>
        <w:suppressAutoHyphens/>
        <w:autoSpaceDN w:val="0"/>
        <w:jc w:val="right"/>
        <w:rPr>
          <w:kern w:val="3"/>
          <w:sz w:val="28"/>
          <w:szCs w:val="28"/>
          <w:lang w:eastAsia="zh-CN"/>
        </w:rPr>
      </w:pPr>
    </w:p>
    <w:p w:rsidR="00574FD6" w:rsidRDefault="00574FD6" w:rsidP="00A1052B">
      <w:pPr>
        <w:widowControl w:val="0"/>
        <w:suppressAutoHyphens/>
        <w:autoSpaceDN w:val="0"/>
        <w:jc w:val="right"/>
        <w:rPr>
          <w:kern w:val="3"/>
          <w:sz w:val="28"/>
          <w:szCs w:val="28"/>
          <w:lang w:eastAsia="zh-CN"/>
        </w:rPr>
      </w:pPr>
    </w:p>
    <w:p w:rsidR="0097099D" w:rsidRPr="00F620E0" w:rsidRDefault="004A1103" w:rsidP="00A1052B">
      <w:pPr>
        <w:widowControl w:val="0"/>
        <w:suppressAutoHyphens/>
        <w:autoSpaceDN w:val="0"/>
        <w:jc w:val="right"/>
        <w:rPr>
          <w:kern w:val="3"/>
          <w:sz w:val="28"/>
          <w:szCs w:val="28"/>
          <w:lang w:eastAsia="zh-CN"/>
        </w:rPr>
      </w:pPr>
      <w:r w:rsidRPr="00F620E0">
        <w:rPr>
          <w:kern w:val="3"/>
          <w:sz w:val="28"/>
          <w:szCs w:val="28"/>
          <w:lang w:eastAsia="zh-CN"/>
        </w:rPr>
        <w:lastRenderedPageBreak/>
        <w:t>Утвержден</w:t>
      </w:r>
    </w:p>
    <w:tbl>
      <w:tblPr>
        <w:tblW w:w="4820" w:type="dxa"/>
        <w:tblInd w:w="4786" w:type="dxa"/>
        <w:tblLook w:val="00A0" w:firstRow="1" w:lastRow="0" w:firstColumn="1" w:lastColumn="0" w:noHBand="0" w:noVBand="0"/>
      </w:tblPr>
      <w:tblGrid>
        <w:gridCol w:w="4820"/>
      </w:tblGrid>
      <w:tr w:rsidR="0097099D" w:rsidRPr="00F620E0" w:rsidTr="000E335D">
        <w:tc>
          <w:tcPr>
            <w:tcW w:w="4820" w:type="dxa"/>
          </w:tcPr>
          <w:p w:rsidR="0097099D" w:rsidRPr="00F620E0" w:rsidRDefault="0097099D" w:rsidP="004A1103">
            <w:pPr>
              <w:widowControl w:val="0"/>
              <w:suppressAutoHyphens/>
              <w:autoSpaceDN w:val="0"/>
              <w:jc w:val="right"/>
              <w:rPr>
                <w:kern w:val="3"/>
                <w:sz w:val="28"/>
                <w:szCs w:val="28"/>
                <w:lang w:eastAsia="zh-CN"/>
              </w:rPr>
            </w:pPr>
            <w:r w:rsidRPr="00F620E0">
              <w:rPr>
                <w:kern w:val="3"/>
                <w:sz w:val="28"/>
                <w:szCs w:val="28"/>
                <w:lang w:eastAsia="zh-CN"/>
              </w:rPr>
              <w:t>постановлением Администрации</w:t>
            </w:r>
          </w:p>
          <w:p w:rsidR="0097099D" w:rsidRPr="00F620E0" w:rsidRDefault="004A1103" w:rsidP="000469E9">
            <w:pPr>
              <w:widowControl w:val="0"/>
              <w:suppressAutoHyphens/>
              <w:autoSpaceDN w:val="0"/>
              <w:jc w:val="right"/>
              <w:rPr>
                <w:kern w:val="3"/>
                <w:sz w:val="28"/>
                <w:szCs w:val="28"/>
                <w:lang w:eastAsia="zh-CN"/>
              </w:rPr>
            </w:pPr>
            <w:r w:rsidRPr="00F620E0">
              <w:rPr>
                <w:kern w:val="3"/>
                <w:sz w:val="28"/>
                <w:szCs w:val="28"/>
                <w:lang w:eastAsia="zh-CN"/>
              </w:rPr>
              <w:t xml:space="preserve">Волотовского </w:t>
            </w:r>
            <w:r w:rsidR="0097099D" w:rsidRPr="00F620E0">
              <w:rPr>
                <w:kern w:val="3"/>
                <w:sz w:val="28"/>
                <w:szCs w:val="28"/>
                <w:lang w:eastAsia="zh-CN"/>
              </w:rPr>
              <w:t>муниципального района</w:t>
            </w:r>
            <w:r w:rsidRPr="00F620E0">
              <w:rPr>
                <w:kern w:val="3"/>
                <w:sz w:val="28"/>
                <w:szCs w:val="28"/>
                <w:lang w:eastAsia="zh-CN"/>
              </w:rPr>
              <w:t xml:space="preserve"> </w:t>
            </w:r>
            <w:proofErr w:type="gramStart"/>
            <w:r w:rsidRPr="00F620E0">
              <w:rPr>
                <w:kern w:val="3"/>
                <w:sz w:val="28"/>
                <w:szCs w:val="28"/>
                <w:lang w:eastAsia="zh-CN"/>
              </w:rPr>
              <w:t>от</w:t>
            </w:r>
            <w:proofErr w:type="gramEnd"/>
            <w:r w:rsidRPr="00F620E0">
              <w:rPr>
                <w:kern w:val="3"/>
                <w:sz w:val="28"/>
                <w:szCs w:val="28"/>
                <w:lang w:eastAsia="zh-CN"/>
              </w:rPr>
              <w:t xml:space="preserve">  </w:t>
            </w:r>
            <w:bookmarkStart w:id="4" w:name="дата1"/>
            <w:bookmarkEnd w:id="4"/>
            <w:r w:rsidRPr="00F620E0">
              <w:rPr>
                <w:kern w:val="3"/>
                <w:sz w:val="28"/>
                <w:szCs w:val="28"/>
                <w:lang w:eastAsia="zh-CN"/>
              </w:rPr>
              <w:t>№</w:t>
            </w:r>
            <w:r w:rsidR="000469E9">
              <w:rPr>
                <w:kern w:val="3"/>
                <w:sz w:val="28"/>
                <w:szCs w:val="28"/>
                <w:lang w:eastAsia="zh-CN"/>
              </w:rPr>
              <w:t xml:space="preserve"> </w:t>
            </w:r>
            <w:bookmarkStart w:id="5" w:name="номер1"/>
            <w:bookmarkEnd w:id="5"/>
            <w:r w:rsidR="000E335D" w:rsidRPr="00F620E0">
              <w:rPr>
                <w:kern w:val="3"/>
                <w:sz w:val="28"/>
                <w:szCs w:val="28"/>
                <w:lang w:eastAsia="zh-CN"/>
              </w:rPr>
              <w:t xml:space="preserve"> </w:t>
            </w:r>
            <w:r w:rsidR="000469E9">
              <w:rPr>
                <w:kern w:val="3"/>
                <w:sz w:val="28"/>
                <w:szCs w:val="28"/>
                <w:lang w:eastAsia="zh-CN"/>
              </w:rPr>
              <w:t xml:space="preserve"> </w:t>
            </w:r>
            <w:r w:rsidR="008F06A6" w:rsidRPr="00F620E0">
              <w:rPr>
                <w:kern w:val="3"/>
                <w:sz w:val="28"/>
                <w:szCs w:val="28"/>
                <w:lang w:eastAsia="zh-CN"/>
              </w:rPr>
              <w:t xml:space="preserve">   </w:t>
            </w:r>
            <w:r w:rsidR="000E335D" w:rsidRPr="00F620E0">
              <w:rPr>
                <w:kern w:val="3"/>
                <w:sz w:val="28"/>
                <w:szCs w:val="28"/>
                <w:lang w:eastAsia="zh-CN"/>
              </w:rPr>
              <w:t xml:space="preserve">  </w:t>
            </w:r>
            <w:r w:rsidR="008F06A6" w:rsidRPr="00F620E0">
              <w:rPr>
                <w:kern w:val="3"/>
                <w:sz w:val="28"/>
                <w:szCs w:val="28"/>
                <w:lang w:eastAsia="zh-CN"/>
              </w:rPr>
              <w:t xml:space="preserve">    </w:t>
            </w:r>
            <w:r w:rsidRPr="00F620E0">
              <w:rPr>
                <w:kern w:val="3"/>
                <w:sz w:val="28"/>
                <w:szCs w:val="28"/>
                <w:lang w:eastAsia="zh-CN"/>
              </w:rPr>
              <w:t xml:space="preserve"> </w:t>
            </w:r>
            <w:r w:rsidR="00492C08" w:rsidRPr="00F620E0">
              <w:rPr>
                <w:kern w:val="3"/>
                <w:sz w:val="28"/>
                <w:szCs w:val="28"/>
                <w:lang w:eastAsia="zh-CN"/>
              </w:rPr>
              <w:t xml:space="preserve">            </w:t>
            </w:r>
          </w:p>
        </w:tc>
      </w:tr>
    </w:tbl>
    <w:p w:rsidR="0097099D" w:rsidRPr="00F620E0" w:rsidRDefault="0097099D" w:rsidP="004A1103">
      <w:pPr>
        <w:autoSpaceDE w:val="0"/>
        <w:autoSpaceDN w:val="0"/>
        <w:adjustRightInd w:val="0"/>
        <w:jc w:val="both"/>
        <w:outlineLvl w:val="1"/>
        <w:rPr>
          <w:b/>
          <w:bCs/>
          <w:sz w:val="28"/>
          <w:szCs w:val="28"/>
        </w:rPr>
      </w:pPr>
    </w:p>
    <w:p w:rsidR="00F620E0" w:rsidRDefault="0097099D" w:rsidP="00BB47F2">
      <w:pPr>
        <w:jc w:val="center"/>
        <w:rPr>
          <w:b/>
          <w:bCs/>
          <w:sz w:val="28"/>
          <w:szCs w:val="28"/>
        </w:rPr>
      </w:pPr>
      <w:r w:rsidRPr="00F620E0">
        <w:rPr>
          <w:b/>
          <w:bCs/>
          <w:sz w:val="28"/>
          <w:szCs w:val="28"/>
        </w:rPr>
        <w:t>АДМИНИСТРАТИВНЫЙ РЕГЛАМЕНТ</w:t>
      </w:r>
    </w:p>
    <w:p w:rsidR="0097099D" w:rsidRPr="00F620E0" w:rsidRDefault="00F620E0" w:rsidP="00BB47F2">
      <w:pPr>
        <w:jc w:val="center"/>
        <w:rPr>
          <w:b/>
          <w:bCs/>
          <w:sz w:val="28"/>
          <w:szCs w:val="28"/>
        </w:rPr>
      </w:pPr>
      <w:r>
        <w:rPr>
          <w:b/>
          <w:bCs/>
          <w:sz w:val="28"/>
          <w:szCs w:val="28"/>
        </w:rPr>
        <w:t>по предоставлению муниципальной услуги</w:t>
      </w:r>
      <w:r w:rsidR="0097099D" w:rsidRPr="00F620E0">
        <w:rPr>
          <w:b/>
          <w:bCs/>
          <w:sz w:val="28"/>
          <w:szCs w:val="28"/>
        </w:rPr>
        <w:t xml:space="preserve">  «</w:t>
      </w:r>
      <w:r w:rsidR="008F06A6" w:rsidRPr="00F620E0">
        <w:rPr>
          <w:b/>
          <w:bCs/>
          <w:sz w:val="28"/>
          <w:szCs w:val="28"/>
          <w:lang w:eastAsia="en-US"/>
        </w:rPr>
        <w:t>Внесение в реестр сведений о создании места (площадки) накопления твердых коммунальных отходов</w:t>
      </w:r>
      <w:r w:rsidR="0097099D" w:rsidRPr="00F620E0">
        <w:rPr>
          <w:b/>
          <w:bCs/>
          <w:sz w:val="28"/>
          <w:szCs w:val="28"/>
          <w:lang w:eastAsia="en-US"/>
        </w:rPr>
        <w:t>»</w:t>
      </w:r>
    </w:p>
    <w:p w:rsidR="0097099D" w:rsidRPr="00F620E0" w:rsidRDefault="0097099D" w:rsidP="004A1103">
      <w:pPr>
        <w:jc w:val="center"/>
        <w:rPr>
          <w:sz w:val="28"/>
          <w:szCs w:val="28"/>
          <w:highlight w:val="yellow"/>
        </w:rPr>
      </w:pPr>
    </w:p>
    <w:p w:rsidR="0097099D" w:rsidRPr="00F620E0" w:rsidRDefault="0097099D" w:rsidP="00BB47F2">
      <w:pPr>
        <w:pStyle w:val="ConsPlusNormal1"/>
        <w:widowControl/>
        <w:ind w:firstLine="708"/>
        <w:outlineLvl w:val="1"/>
        <w:rPr>
          <w:rFonts w:ascii="Times New Roman" w:hAnsi="Times New Roman" w:cs="Times New Roman"/>
          <w:b/>
          <w:bCs/>
          <w:sz w:val="28"/>
          <w:szCs w:val="28"/>
        </w:rPr>
      </w:pPr>
      <w:r w:rsidRPr="00F620E0">
        <w:rPr>
          <w:rFonts w:ascii="Times New Roman" w:hAnsi="Times New Roman" w:cs="Times New Roman"/>
          <w:b/>
          <w:bCs/>
          <w:sz w:val="28"/>
          <w:szCs w:val="28"/>
        </w:rPr>
        <w:t>1. ОБЩИЕ ПОЛОЖЕНИЯ</w:t>
      </w:r>
    </w:p>
    <w:p w:rsidR="0097099D" w:rsidRPr="00F620E0" w:rsidRDefault="0097099D" w:rsidP="00BB47F2">
      <w:pPr>
        <w:autoSpaceDE w:val="0"/>
        <w:autoSpaceDN w:val="0"/>
        <w:adjustRightInd w:val="0"/>
        <w:ind w:firstLine="708"/>
        <w:jc w:val="both"/>
        <w:outlineLvl w:val="1"/>
        <w:rPr>
          <w:b/>
          <w:bCs/>
          <w:sz w:val="28"/>
          <w:szCs w:val="28"/>
        </w:rPr>
      </w:pPr>
      <w:r w:rsidRPr="00F620E0">
        <w:rPr>
          <w:b/>
          <w:bCs/>
          <w:sz w:val="28"/>
          <w:szCs w:val="28"/>
        </w:rPr>
        <w:t>1.1. Предмет регулирования регламента</w:t>
      </w:r>
    </w:p>
    <w:p w:rsidR="0097099D" w:rsidRPr="00F620E0" w:rsidRDefault="00914269" w:rsidP="00BB47F2">
      <w:pPr>
        <w:ind w:firstLine="709"/>
        <w:jc w:val="both"/>
        <w:rPr>
          <w:sz w:val="28"/>
          <w:szCs w:val="28"/>
        </w:rPr>
      </w:pPr>
      <w:r w:rsidRPr="00F620E0">
        <w:rPr>
          <w:sz w:val="28"/>
          <w:szCs w:val="28"/>
        </w:rPr>
        <w:t>1.1.1.</w:t>
      </w:r>
      <w:r w:rsidR="007A324D">
        <w:rPr>
          <w:sz w:val="28"/>
          <w:szCs w:val="28"/>
        </w:rPr>
        <w:t xml:space="preserve"> </w:t>
      </w:r>
      <w:proofErr w:type="gramStart"/>
      <w:r w:rsidR="007A324D">
        <w:rPr>
          <w:sz w:val="28"/>
          <w:szCs w:val="28"/>
        </w:rPr>
        <w:t>А</w:t>
      </w:r>
      <w:r w:rsidR="0097099D" w:rsidRPr="00F620E0">
        <w:rPr>
          <w:sz w:val="28"/>
          <w:szCs w:val="28"/>
        </w:rPr>
        <w:t>дминистративн</w:t>
      </w:r>
      <w:r w:rsidR="007A324D">
        <w:rPr>
          <w:sz w:val="28"/>
          <w:szCs w:val="28"/>
        </w:rPr>
        <w:t>ый регламент</w:t>
      </w:r>
      <w:r w:rsidR="0097099D" w:rsidRPr="00F620E0">
        <w:rPr>
          <w:sz w:val="28"/>
          <w:szCs w:val="28"/>
        </w:rPr>
        <w:t xml:space="preserve"> предоставления муниципальной услуги «</w:t>
      </w:r>
      <w:r w:rsidR="008F06A6" w:rsidRPr="00F620E0">
        <w:rPr>
          <w:bCs/>
          <w:sz w:val="28"/>
          <w:szCs w:val="28"/>
          <w:lang w:eastAsia="en-US"/>
        </w:rPr>
        <w:t>Внесение в реестр сведений о создании места (площадки) накопления твердых коммунальных отходов</w:t>
      </w:r>
      <w:r w:rsidR="0097099D" w:rsidRPr="00F620E0">
        <w:rPr>
          <w:sz w:val="28"/>
          <w:szCs w:val="28"/>
        </w:rPr>
        <w:t xml:space="preserve">» (далее </w:t>
      </w:r>
      <w:r w:rsidR="00492C08" w:rsidRPr="00F620E0">
        <w:rPr>
          <w:sz w:val="28"/>
          <w:szCs w:val="28"/>
        </w:rPr>
        <w:t xml:space="preserve">- </w:t>
      </w:r>
      <w:r w:rsidR="0097099D" w:rsidRPr="00F620E0">
        <w:rPr>
          <w:sz w:val="28"/>
          <w:szCs w:val="28"/>
        </w:rPr>
        <w:t xml:space="preserve">Административный регламент) </w:t>
      </w:r>
      <w:r w:rsidR="007A324D" w:rsidRPr="007A324D">
        <w:rPr>
          <w:sz w:val="28"/>
          <w:szCs w:val="28"/>
        </w:rPr>
        <w:t>регулирует отношения, возникающие в связи с предоставлением муниципальной услуги</w:t>
      </w:r>
      <w:r w:rsidR="0097099D" w:rsidRPr="00F620E0">
        <w:rPr>
          <w:sz w:val="28"/>
          <w:szCs w:val="28"/>
        </w:rPr>
        <w:t xml:space="preserve"> </w:t>
      </w:r>
      <w:r w:rsidR="007A324D" w:rsidRPr="007A324D">
        <w:rPr>
          <w:sz w:val="28"/>
          <w:szCs w:val="28"/>
        </w:rPr>
        <w:t xml:space="preserve">«Внесение в реестр сведений о создании места (площадки) накопления твердых коммунальных отходов» (далее - Муниципальная услуга) Администрацией </w:t>
      </w:r>
      <w:proofErr w:type="spellStart"/>
      <w:r w:rsidR="007A324D" w:rsidRPr="007A324D">
        <w:rPr>
          <w:sz w:val="28"/>
          <w:szCs w:val="28"/>
        </w:rPr>
        <w:t>Волотовского</w:t>
      </w:r>
      <w:proofErr w:type="spellEnd"/>
      <w:r w:rsidR="007A324D" w:rsidRPr="007A324D">
        <w:rPr>
          <w:sz w:val="28"/>
          <w:szCs w:val="28"/>
        </w:rPr>
        <w:t xml:space="preserve"> муниципального округа </w:t>
      </w:r>
      <w:r w:rsidR="004112FD">
        <w:rPr>
          <w:sz w:val="28"/>
          <w:szCs w:val="28"/>
        </w:rPr>
        <w:t xml:space="preserve">в лице комитета жилищно-коммунального хозяйства, строительства и архитектуры </w:t>
      </w:r>
      <w:r w:rsidR="007A324D" w:rsidRPr="007A324D">
        <w:rPr>
          <w:sz w:val="28"/>
          <w:szCs w:val="28"/>
        </w:rPr>
        <w:t>(далее – Уполномоченный орган).</w:t>
      </w:r>
      <w:proofErr w:type="gramEnd"/>
    </w:p>
    <w:p w:rsidR="0097099D" w:rsidRPr="00F620E0" w:rsidRDefault="0097099D" w:rsidP="00BB47F2">
      <w:pPr>
        <w:ind w:firstLine="709"/>
        <w:jc w:val="both"/>
        <w:rPr>
          <w:b/>
          <w:bCs/>
          <w:sz w:val="28"/>
          <w:szCs w:val="28"/>
        </w:rPr>
      </w:pPr>
      <w:r w:rsidRPr="00F620E0">
        <w:rPr>
          <w:b/>
          <w:bCs/>
          <w:sz w:val="28"/>
          <w:szCs w:val="28"/>
        </w:rPr>
        <w:t>1.2. Круг заявителей</w:t>
      </w:r>
    </w:p>
    <w:p w:rsidR="008F06A6" w:rsidRPr="00F620E0" w:rsidRDefault="008F06A6" w:rsidP="00BB47F2">
      <w:pPr>
        <w:autoSpaceDE w:val="0"/>
        <w:autoSpaceDN w:val="0"/>
        <w:ind w:firstLine="708"/>
        <w:jc w:val="both"/>
        <w:rPr>
          <w:sz w:val="28"/>
          <w:szCs w:val="28"/>
        </w:rPr>
      </w:pPr>
      <w:r w:rsidRPr="00F620E0">
        <w:rPr>
          <w:sz w:val="28"/>
          <w:szCs w:val="28"/>
        </w:rPr>
        <w:t xml:space="preserve">1.2.1. </w:t>
      </w:r>
      <w:r w:rsidR="00602410" w:rsidRPr="00602410">
        <w:rPr>
          <w:sz w:val="28"/>
          <w:szCs w:val="28"/>
        </w:rPr>
        <w:t>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 (далее - заявитель)</w:t>
      </w:r>
      <w:r w:rsidRPr="00F620E0">
        <w:rPr>
          <w:sz w:val="28"/>
          <w:szCs w:val="28"/>
        </w:rPr>
        <w:t xml:space="preserve">, являющиеся собственниками мест (площадок) накопления твердых коммунальных отходов (далее </w:t>
      </w:r>
      <w:r w:rsidR="00602410">
        <w:rPr>
          <w:sz w:val="28"/>
          <w:szCs w:val="28"/>
        </w:rPr>
        <w:t>–</w:t>
      </w:r>
      <w:r w:rsidRPr="00F620E0">
        <w:rPr>
          <w:sz w:val="28"/>
          <w:szCs w:val="28"/>
        </w:rPr>
        <w:t xml:space="preserve"> ТКО</w:t>
      </w:r>
      <w:r w:rsidR="00602410">
        <w:rPr>
          <w:sz w:val="28"/>
          <w:szCs w:val="28"/>
        </w:rPr>
        <w:t>).</w:t>
      </w:r>
    </w:p>
    <w:p w:rsidR="001D4AB9" w:rsidRDefault="008F06A6" w:rsidP="00602410">
      <w:pPr>
        <w:autoSpaceDE w:val="0"/>
        <w:autoSpaceDN w:val="0"/>
        <w:ind w:firstLine="708"/>
        <w:jc w:val="both"/>
        <w:rPr>
          <w:sz w:val="28"/>
          <w:szCs w:val="28"/>
        </w:rPr>
      </w:pPr>
      <w:r w:rsidRPr="00F620E0">
        <w:rPr>
          <w:sz w:val="28"/>
          <w:szCs w:val="28"/>
        </w:rPr>
        <w:t xml:space="preserve">1.2.2. </w:t>
      </w:r>
      <w:r w:rsidR="00602410" w:rsidRPr="00602410">
        <w:rPr>
          <w:sz w:val="28"/>
          <w:szCs w:val="28"/>
        </w:rPr>
        <w:tab/>
      </w:r>
      <w:proofErr w:type="gramStart"/>
      <w:r w:rsidR="00602410" w:rsidRPr="00602410">
        <w:rPr>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97099D" w:rsidRPr="00F620E0" w:rsidRDefault="0097099D" w:rsidP="00602410">
      <w:pPr>
        <w:autoSpaceDE w:val="0"/>
        <w:autoSpaceDN w:val="0"/>
        <w:ind w:firstLine="708"/>
        <w:jc w:val="both"/>
        <w:rPr>
          <w:b/>
          <w:bCs/>
          <w:sz w:val="28"/>
          <w:szCs w:val="28"/>
        </w:rPr>
      </w:pPr>
      <w:r w:rsidRPr="00F620E0">
        <w:rPr>
          <w:b/>
          <w:bCs/>
          <w:sz w:val="28"/>
          <w:szCs w:val="28"/>
        </w:rPr>
        <w:t>1.3. Требования к порядку инфо</w:t>
      </w:r>
      <w:r w:rsidR="00492C08" w:rsidRPr="00F620E0">
        <w:rPr>
          <w:b/>
          <w:bCs/>
          <w:sz w:val="28"/>
          <w:szCs w:val="28"/>
        </w:rPr>
        <w:t xml:space="preserve">рмирования о предоставлении </w:t>
      </w:r>
      <w:r w:rsidRPr="00F620E0">
        <w:rPr>
          <w:b/>
          <w:bCs/>
          <w:sz w:val="28"/>
          <w:szCs w:val="28"/>
        </w:rPr>
        <w:t>муниципальной услуги</w:t>
      </w:r>
    </w:p>
    <w:p w:rsidR="001D4AB9" w:rsidRPr="001D4AB9" w:rsidRDefault="001D4AB9" w:rsidP="001D4AB9">
      <w:pPr>
        <w:widowControl w:val="0"/>
        <w:numPr>
          <w:ilvl w:val="2"/>
          <w:numId w:val="3"/>
        </w:numPr>
        <w:tabs>
          <w:tab w:val="left" w:pos="0"/>
        </w:tabs>
        <w:ind w:left="0" w:right="30" w:firstLine="709"/>
        <w:jc w:val="both"/>
        <w:rPr>
          <w:rFonts w:eastAsia="Times New Roman"/>
          <w:spacing w:val="3"/>
          <w:sz w:val="28"/>
          <w:szCs w:val="28"/>
        </w:rPr>
      </w:pPr>
      <w:r w:rsidRPr="001D4AB9">
        <w:rPr>
          <w:rFonts w:eastAsia="Times New Roman"/>
          <w:spacing w:val="3"/>
          <w:sz w:val="28"/>
          <w:szCs w:val="28"/>
        </w:rPr>
        <w:t>Прием Заявителей по вопросу предоставления Муниципальной услуги осуществляется в соответствии с организационно-распорядительным документом Уполномоченного органа</w:t>
      </w:r>
      <w:r w:rsidR="002809A7">
        <w:rPr>
          <w:rFonts w:eastAsia="Times New Roman"/>
          <w:spacing w:val="3"/>
          <w:sz w:val="28"/>
          <w:szCs w:val="28"/>
        </w:rPr>
        <w:t>.</w:t>
      </w:r>
    </w:p>
    <w:p w:rsidR="001D4AB9" w:rsidRPr="001D4AB9" w:rsidRDefault="001D4AB9" w:rsidP="001D4AB9">
      <w:pPr>
        <w:widowControl w:val="0"/>
        <w:numPr>
          <w:ilvl w:val="2"/>
          <w:numId w:val="3"/>
        </w:numPr>
        <w:tabs>
          <w:tab w:val="left" w:pos="0"/>
        </w:tabs>
        <w:ind w:left="0" w:right="30" w:firstLine="709"/>
        <w:jc w:val="both"/>
        <w:rPr>
          <w:rFonts w:eastAsia="Times New Roman"/>
          <w:spacing w:val="3"/>
          <w:sz w:val="28"/>
          <w:szCs w:val="28"/>
        </w:rPr>
      </w:pPr>
      <w:r w:rsidRPr="001D4AB9">
        <w:rPr>
          <w:rFonts w:eastAsia="Times New Roman"/>
          <w:spacing w:val="3"/>
          <w:sz w:val="28"/>
          <w:szCs w:val="28"/>
        </w:rPr>
        <w:t>На официальном сайте Уполномоченного органа</w:t>
      </w:r>
      <w:r w:rsidRPr="001D4AB9">
        <w:rPr>
          <w:rFonts w:eastAsia="Times New Roman"/>
        </w:rPr>
        <w:t xml:space="preserve"> </w:t>
      </w:r>
      <w:r w:rsidRPr="001D4AB9">
        <w:rPr>
          <w:rFonts w:eastAsia="Times New Roman"/>
          <w:spacing w:val="3"/>
          <w:sz w:val="28"/>
          <w:szCs w:val="28"/>
        </w:rPr>
        <w:t>(http://волотовский-округ</w:t>
      </w:r>
      <w:proofErr w:type="gramStart"/>
      <w:r w:rsidRPr="001D4AB9">
        <w:rPr>
          <w:rFonts w:eastAsia="Times New Roman"/>
          <w:spacing w:val="3"/>
          <w:sz w:val="28"/>
          <w:szCs w:val="28"/>
        </w:rPr>
        <w:t>.р</w:t>
      </w:r>
      <w:proofErr w:type="gramEnd"/>
      <w:r w:rsidRPr="001D4AB9">
        <w:rPr>
          <w:rFonts w:eastAsia="Times New Roman"/>
          <w:spacing w:val="3"/>
          <w:sz w:val="28"/>
          <w:szCs w:val="28"/>
        </w:rPr>
        <w:t xml:space="preserve">ф/), (далее - сайт Уполномоченного органа) в информационно-коммуникационной сети «Интернет» (далее - сеть Интернет), ЕПГУ-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10" w:history="1">
        <w:r w:rsidRPr="001D4AB9">
          <w:rPr>
            <w:rFonts w:eastAsia="Times New Roman"/>
            <w:color w:val="0066CC"/>
            <w:spacing w:val="3"/>
            <w:sz w:val="28"/>
            <w:szCs w:val="28"/>
            <w:u w:val="single"/>
            <w:lang w:val="en-US"/>
          </w:rPr>
          <w:t>www</w:t>
        </w:r>
        <w:r w:rsidRPr="001D4AB9">
          <w:rPr>
            <w:rFonts w:eastAsia="Times New Roman"/>
            <w:color w:val="0066CC"/>
            <w:spacing w:val="3"/>
            <w:sz w:val="28"/>
            <w:szCs w:val="28"/>
            <w:u w:val="single"/>
          </w:rPr>
          <w:t>.</w:t>
        </w:r>
        <w:r w:rsidRPr="001D4AB9">
          <w:rPr>
            <w:rFonts w:eastAsia="Times New Roman"/>
            <w:color w:val="0066CC"/>
            <w:spacing w:val="3"/>
            <w:sz w:val="28"/>
            <w:szCs w:val="28"/>
            <w:u w:val="single"/>
            <w:lang w:val="en-US"/>
          </w:rPr>
          <w:t>gosuslugi</w:t>
        </w:r>
        <w:r w:rsidRPr="001D4AB9">
          <w:rPr>
            <w:rFonts w:eastAsia="Times New Roman"/>
            <w:color w:val="0066CC"/>
            <w:spacing w:val="3"/>
            <w:sz w:val="28"/>
            <w:szCs w:val="28"/>
            <w:u w:val="single"/>
          </w:rPr>
          <w:t>.</w:t>
        </w:r>
        <w:r w:rsidRPr="001D4AB9">
          <w:rPr>
            <w:rFonts w:eastAsia="Times New Roman"/>
            <w:color w:val="0066CC"/>
            <w:spacing w:val="3"/>
            <w:sz w:val="28"/>
            <w:szCs w:val="28"/>
            <w:u w:val="single"/>
            <w:lang w:val="en-US"/>
          </w:rPr>
          <w:t>ru</w:t>
        </w:r>
      </w:hyperlink>
      <w:r w:rsidRPr="001D4AB9">
        <w:rPr>
          <w:rFonts w:eastAsia="Times New Roman"/>
          <w:color w:val="000000"/>
          <w:spacing w:val="3"/>
          <w:sz w:val="28"/>
          <w:szCs w:val="28"/>
          <w:u w:val="single"/>
          <w:shd w:val="clear" w:color="auto" w:fill="FFFFFF"/>
        </w:rPr>
        <w:t xml:space="preserve"> (далее - ЕПГУ)</w:t>
      </w:r>
      <w:r w:rsidRPr="001D4AB9">
        <w:rPr>
          <w:rFonts w:eastAsia="Times New Roman"/>
          <w:spacing w:val="3"/>
          <w:sz w:val="28"/>
          <w:szCs w:val="28"/>
        </w:rPr>
        <w:t xml:space="preserve"> и/ или «Региональный портал государственных и муниципальных услуг </w:t>
      </w:r>
      <w:r w:rsidRPr="001D4AB9">
        <w:rPr>
          <w:rFonts w:eastAsia="Times New Roman"/>
          <w:spacing w:val="3"/>
          <w:sz w:val="28"/>
          <w:szCs w:val="28"/>
        </w:rPr>
        <w:lastRenderedPageBreak/>
        <w:t>(функций)» (далее – РПГУ) http://uslugi.novreg.ru.;обязательному размещению подлежит следующая справочная информация:</w:t>
      </w:r>
    </w:p>
    <w:p w:rsidR="001D4AB9" w:rsidRPr="001D4AB9" w:rsidRDefault="001D4AB9" w:rsidP="001D4AB9">
      <w:pPr>
        <w:widowControl w:val="0"/>
        <w:numPr>
          <w:ilvl w:val="0"/>
          <w:numId w:val="2"/>
        </w:numPr>
        <w:tabs>
          <w:tab w:val="left" w:pos="1140"/>
        </w:tabs>
        <w:ind w:left="40" w:right="30" w:firstLine="720"/>
        <w:jc w:val="both"/>
        <w:rPr>
          <w:rFonts w:eastAsia="Times New Roman"/>
          <w:spacing w:val="3"/>
          <w:sz w:val="28"/>
          <w:szCs w:val="28"/>
        </w:rPr>
      </w:pPr>
      <w:r w:rsidRPr="001D4AB9">
        <w:rPr>
          <w:rFonts w:eastAsia="Times New Roman"/>
          <w:spacing w:val="3"/>
          <w:sz w:val="28"/>
          <w:szCs w:val="28"/>
        </w:rPr>
        <w:t>место нахождения и график работы Уполномоченного органа, ее структурных подразделений, предоставляющих Муниципальную услугу;</w:t>
      </w:r>
    </w:p>
    <w:p w:rsidR="001D4AB9" w:rsidRPr="001D4AB9" w:rsidRDefault="001D4AB9" w:rsidP="001D4AB9">
      <w:pPr>
        <w:widowControl w:val="0"/>
        <w:numPr>
          <w:ilvl w:val="0"/>
          <w:numId w:val="2"/>
        </w:numPr>
        <w:tabs>
          <w:tab w:val="left" w:pos="1346"/>
        </w:tabs>
        <w:ind w:left="40" w:right="30" w:firstLine="720"/>
        <w:jc w:val="both"/>
        <w:rPr>
          <w:rFonts w:eastAsia="Times New Roman"/>
          <w:spacing w:val="3"/>
          <w:sz w:val="28"/>
          <w:szCs w:val="28"/>
        </w:rPr>
      </w:pPr>
      <w:r w:rsidRPr="001D4AB9">
        <w:rPr>
          <w:rFonts w:eastAsia="Times New Roman"/>
          <w:spacing w:val="3"/>
          <w:sz w:val="28"/>
          <w:szCs w:val="28"/>
        </w:rPr>
        <w:t>справочные телефоны структурных подразделений Уполномоченного органа, участвующих в предоставлении Муниципальной услуги, в том числе номер телефона - автоинформатора;</w:t>
      </w:r>
    </w:p>
    <w:p w:rsidR="001D4AB9" w:rsidRPr="001D4AB9" w:rsidRDefault="001D4AB9" w:rsidP="001D4AB9">
      <w:pPr>
        <w:widowControl w:val="0"/>
        <w:numPr>
          <w:ilvl w:val="0"/>
          <w:numId w:val="2"/>
        </w:numPr>
        <w:tabs>
          <w:tab w:val="left" w:pos="952"/>
        </w:tabs>
        <w:ind w:left="40" w:right="30" w:firstLine="720"/>
        <w:jc w:val="both"/>
        <w:rPr>
          <w:rFonts w:eastAsia="Times New Roman"/>
          <w:spacing w:val="3"/>
          <w:sz w:val="28"/>
          <w:szCs w:val="28"/>
        </w:rPr>
      </w:pPr>
      <w:r w:rsidRPr="001D4AB9">
        <w:rPr>
          <w:rFonts w:eastAsia="Times New Roman"/>
          <w:spacing w:val="3"/>
          <w:sz w:val="28"/>
          <w:szCs w:val="28"/>
        </w:rPr>
        <w:t>адреса официального сайта, а также электронной почты и (или) формы обратной связи Уполномоченного органа в сети «Интернет».</w:t>
      </w:r>
    </w:p>
    <w:p w:rsidR="001D4AB9" w:rsidRPr="001D4AB9" w:rsidRDefault="001D4AB9" w:rsidP="001D4AB9">
      <w:pPr>
        <w:widowControl w:val="0"/>
        <w:numPr>
          <w:ilvl w:val="2"/>
          <w:numId w:val="3"/>
        </w:numPr>
        <w:tabs>
          <w:tab w:val="left" w:pos="0"/>
        </w:tabs>
        <w:ind w:left="0" w:right="30" w:firstLine="709"/>
        <w:jc w:val="both"/>
        <w:rPr>
          <w:rFonts w:eastAsia="Times New Roman"/>
          <w:spacing w:val="3"/>
          <w:sz w:val="28"/>
          <w:szCs w:val="28"/>
        </w:rPr>
      </w:pPr>
      <w:r>
        <w:rPr>
          <w:rFonts w:eastAsia="Times New Roman"/>
          <w:spacing w:val="3"/>
          <w:sz w:val="28"/>
          <w:szCs w:val="28"/>
        </w:rPr>
        <w:t xml:space="preserve"> </w:t>
      </w:r>
      <w:r w:rsidRPr="001D4AB9">
        <w:rPr>
          <w:rFonts w:eastAsia="Times New Roman"/>
          <w:spacing w:val="3"/>
          <w:sz w:val="28"/>
          <w:szCs w:val="28"/>
        </w:rPr>
        <w:t>Информирование Заявителей по вопросам предоставления Муниципальной услуги осуществляется:</w:t>
      </w:r>
    </w:p>
    <w:p w:rsidR="001D4AB9" w:rsidRPr="001D4AB9" w:rsidRDefault="001D4AB9" w:rsidP="001D4AB9">
      <w:pPr>
        <w:widowControl w:val="0"/>
        <w:tabs>
          <w:tab w:val="left" w:pos="1140"/>
        </w:tabs>
        <w:ind w:right="30" w:firstLine="567"/>
        <w:jc w:val="both"/>
        <w:rPr>
          <w:rFonts w:eastAsia="Times New Roman"/>
          <w:spacing w:val="3"/>
          <w:sz w:val="28"/>
          <w:szCs w:val="28"/>
        </w:rPr>
      </w:pPr>
      <w:r w:rsidRPr="001D4AB9">
        <w:rPr>
          <w:rFonts w:eastAsia="Times New Roman"/>
          <w:spacing w:val="3"/>
          <w:sz w:val="28"/>
          <w:szCs w:val="28"/>
        </w:rPr>
        <w:t>-</w:t>
      </w:r>
      <w:r w:rsidRPr="001D4AB9">
        <w:rPr>
          <w:rFonts w:eastAsia="Times New Roman"/>
          <w:spacing w:val="3"/>
          <w:sz w:val="28"/>
          <w:szCs w:val="28"/>
        </w:rPr>
        <w:tab/>
        <w:t>путем размещения информации на сайте Уполномоченного органа, ЕПГУ, РПГУ;</w:t>
      </w:r>
    </w:p>
    <w:p w:rsidR="001D4AB9" w:rsidRPr="001D4AB9" w:rsidRDefault="001D4AB9" w:rsidP="001D4AB9">
      <w:pPr>
        <w:widowControl w:val="0"/>
        <w:tabs>
          <w:tab w:val="left" w:pos="1346"/>
        </w:tabs>
        <w:ind w:right="30" w:firstLine="567"/>
        <w:jc w:val="both"/>
        <w:rPr>
          <w:rFonts w:eastAsia="Times New Roman"/>
          <w:spacing w:val="3"/>
          <w:sz w:val="28"/>
          <w:szCs w:val="28"/>
        </w:rPr>
      </w:pPr>
      <w:r w:rsidRPr="001D4AB9">
        <w:rPr>
          <w:rFonts w:eastAsia="Times New Roman"/>
          <w:spacing w:val="3"/>
          <w:sz w:val="28"/>
          <w:szCs w:val="28"/>
        </w:rPr>
        <w:t>-</w:t>
      </w:r>
      <w:r w:rsidRPr="001D4AB9">
        <w:rPr>
          <w:rFonts w:eastAsia="Times New Roman"/>
          <w:spacing w:val="3"/>
          <w:sz w:val="28"/>
          <w:szCs w:val="28"/>
        </w:rPr>
        <w:tab/>
        <w:t>должностным лицом Уполномоченного органа, ответственным за предоставление Муниципальной услуги, при непосредственном обращении Заявителя в Уполномоченный орган;</w:t>
      </w:r>
    </w:p>
    <w:p w:rsidR="001D4AB9" w:rsidRPr="001D4AB9" w:rsidRDefault="001D4AB9" w:rsidP="001D4AB9">
      <w:pPr>
        <w:widowControl w:val="0"/>
        <w:tabs>
          <w:tab w:val="left" w:pos="1140"/>
        </w:tabs>
        <w:ind w:right="30" w:firstLine="567"/>
        <w:jc w:val="both"/>
        <w:rPr>
          <w:rFonts w:eastAsia="Times New Roman"/>
          <w:spacing w:val="3"/>
          <w:sz w:val="28"/>
          <w:szCs w:val="28"/>
        </w:rPr>
      </w:pPr>
      <w:r w:rsidRPr="001D4AB9">
        <w:rPr>
          <w:rFonts w:eastAsia="Times New Roman"/>
          <w:spacing w:val="3"/>
          <w:sz w:val="28"/>
          <w:szCs w:val="28"/>
        </w:rPr>
        <w:t>-</w:t>
      </w:r>
      <w:r w:rsidRPr="001D4AB9">
        <w:rPr>
          <w:rFonts w:eastAsia="Times New Roman"/>
          <w:spacing w:val="3"/>
          <w:sz w:val="28"/>
          <w:szCs w:val="28"/>
        </w:rPr>
        <w:tab/>
        <w:t>путем публикации информационных материалов в средствах массовой информации;</w:t>
      </w:r>
    </w:p>
    <w:p w:rsidR="001D4AB9" w:rsidRPr="001D4AB9" w:rsidRDefault="001D4AB9" w:rsidP="001D4AB9">
      <w:pPr>
        <w:widowControl w:val="0"/>
        <w:tabs>
          <w:tab w:val="left" w:pos="1140"/>
        </w:tabs>
        <w:ind w:right="30" w:firstLine="567"/>
        <w:jc w:val="both"/>
        <w:rPr>
          <w:rFonts w:eastAsia="Times New Roman"/>
          <w:spacing w:val="3"/>
          <w:sz w:val="28"/>
          <w:szCs w:val="28"/>
        </w:rPr>
      </w:pPr>
      <w:r w:rsidRPr="001D4AB9">
        <w:rPr>
          <w:rFonts w:eastAsia="Times New Roman"/>
          <w:spacing w:val="3"/>
          <w:sz w:val="28"/>
          <w:szCs w:val="28"/>
        </w:rPr>
        <w:t>-</w:t>
      </w:r>
      <w:r w:rsidRPr="001D4AB9">
        <w:rPr>
          <w:rFonts w:eastAsia="Times New Roman"/>
          <w:spacing w:val="3"/>
          <w:sz w:val="28"/>
          <w:szCs w:val="28"/>
        </w:rPr>
        <w:tab/>
        <w:t>путем размещения брошюр, буклетов и других печатных материалов в помещениях Уполномоченного органа, предназначенных для приема Заявителей, а также иных организаций всех форм собственности по согласованию с указанными организациями, в том числе в многофункциональном центре;</w:t>
      </w:r>
    </w:p>
    <w:p w:rsidR="001D4AB9" w:rsidRPr="001D4AB9" w:rsidRDefault="001D4AB9" w:rsidP="001D4AB9">
      <w:pPr>
        <w:widowControl w:val="0"/>
        <w:tabs>
          <w:tab w:val="left" w:pos="1140"/>
        </w:tabs>
        <w:ind w:right="30" w:firstLine="567"/>
        <w:jc w:val="both"/>
        <w:rPr>
          <w:rFonts w:eastAsia="Times New Roman"/>
          <w:spacing w:val="3"/>
          <w:sz w:val="28"/>
          <w:szCs w:val="28"/>
        </w:rPr>
      </w:pPr>
      <w:r w:rsidRPr="001D4AB9">
        <w:rPr>
          <w:rFonts w:eastAsia="Times New Roman"/>
          <w:spacing w:val="3"/>
          <w:sz w:val="28"/>
          <w:szCs w:val="28"/>
        </w:rPr>
        <w:t>-</w:t>
      </w:r>
      <w:r w:rsidRPr="001D4AB9">
        <w:rPr>
          <w:rFonts w:eastAsia="Times New Roman"/>
          <w:spacing w:val="3"/>
          <w:sz w:val="28"/>
          <w:szCs w:val="28"/>
        </w:rPr>
        <w:tab/>
        <w:t>посредством телефонной и факсимильной связи;</w:t>
      </w:r>
    </w:p>
    <w:p w:rsidR="001D4AB9" w:rsidRPr="001D4AB9" w:rsidRDefault="001D4AB9" w:rsidP="001D4AB9">
      <w:pPr>
        <w:widowControl w:val="0"/>
        <w:tabs>
          <w:tab w:val="left" w:pos="1140"/>
        </w:tabs>
        <w:ind w:right="30" w:firstLine="567"/>
        <w:jc w:val="both"/>
        <w:rPr>
          <w:rFonts w:eastAsia="Times New Roman"/>
          <w:spacing w:val="3"/>
          <w:sz w:val="28"/>
          <w:szCs w:val="28"/>
        </w:rPr>
      </w:pPr>
      <w:r w:rsidRPr="001D4AB9">
        <w:rPr>
          <w:rFonts w:eastAsia="Times New Roman"/>
          <w:spacing w:val="3"/>
          <w:sz w:val="28"/>
          <w:szCs w:val="28"/>
        </w:rPr>
        <w:t>- посредством ответов на письменные и устные обращения Заявителей по вопросу предоставления Муниципальной услуги.</w:t>
      </w:r>
    </w:p>
    <w:p w:rsidR="001D4AB9" w:rsidRPr="001D4AB9" w:rsidRDefault="001D4AB9" w:rsidP="001D4AB9">
      <w:pPr>
        <w:widowControl w:val="0"/>
        <w:tabs>
          <w:tab w:val="left" w:pos="1140"/>
        </w:tabs>
        <w:ind w:right="30" w:firstLine="567"/>
        <w:jc w:val="both"/>
        <w:rPr>
          <w:rFonts w:eastAsia="Times New Roman"/>
          <w:spacing w:val="3"/>
          <w:sz w:val="28"/>
          <w:szCs w:val="28"/>
        </w:rPr>
      </w:pPr>
      <w:r w:rsidRPr="001D4AB9">
        <w:rPr>
          <w:rFonts w:eastAsia="Times New Roman"/>
          <w:spacing w:val="3"/>
          <w:sz w:val="28"/>
          <w:szCs w:val="28"/>
        </w:rPr>
        <w:t>1.3.4.</w:t>
      </w:r>
      <w:r w:rsidRPr="001D4AB9">
        <w:rPr>
          <w:rFonts w:eastAsia="Times New Roman"/>
          <w:spacing w:val="3"/>
          <w:sz w:val="28"/>
          <w:szCs w:val="28"/>
        </w:rPr>
        <w:tab/>
        <w:t xml:space="preserve">на ЕПГУ http://www.gosuslugi.ru и/ или РПГУ </w:t>
      </w:r>
      <w:hyperlink r:id="rId11" w:history="1">
        <w:r w:rsidRPr="001D4AB9">
          <w:rPr>
            <w:rFonts w:eastAsia="Times New Roman"/>
            <w:color w:val="0000FF"/>
            <w:spacing w:val="3"/>
            <w:sz w:val="28"/>
            <w:szCs w:val="28"/>
            <w:u w:val="single"/>
          </w:rPr>
          <w:t>http://uslugi.novreg.ru</w:t>
        </w:r>
      </w:hyperlink>
      <w:r w:rsidRPr="001D4AB9">
        <w:rPr>
          <w:rFonts w:eastAsia="Times New Roman"/>
          <w:spacing w:val="3"/>
          <w:sz w:val="28"/>
          <w:szCs w:val="28"/>
        </w:rPr>
        <w:t xml:space="preserve"> и сайте Уполномоченного органа </w:t>
      </w:r>
      <w:r w:rsidRPr="00CC701D">
        <w:rPr>
          <w:rFonts w:eastAsia="Times New Roman"/>
          <w:spacing w:val="3"/>
          <w:sz w:val="28"/>
          <w:szCs w:val="28"/>
        </w:rPr>
        <w:t>(</w:t>
      </w:r>
      <w:r w:rsidR="00CC701D" w:rsidRPr="00CC701D">
        <w:rPr>
          <w:rFonts w:eastAsia="Times New Roman"/>
          <w:spacing w:val="3"/>
          <w:sz w:val="28"/>
          <w:szCs w:val="28"/>
        </w:rPr>
        <w:t>https://volotovskij-r49.gosweb.gosuslugi.ru/</w:t>
      </w:r>
      <w:r w:rsidRPr="00CC701D">
        <w:rPr>
          <w:rFonts w:eastAsia="Times New Roman"/>
          <w:spacing w:val="3"/>
          <w:sz w:val="28"/>
          <w:szCs w:val="28"/>
        </w:rPr>
        <w:t>);</w:t>
      </w:r>
      <w:r w:rsidRPr="001D4AB9">
        <w:rPr>
          <w:rFonts w:eastAsia="Times New Roman"/>
          <w:spacing w:val="3"/>
          <w:sz w:val="28"/>
          <w:szCs w:val="28"/>
        </w:rPr>
        <w:t>в целях информирования Заявителей по вопросам предоставления Муниципальной услуги размещается следующая информация:</w:t>
      </w:r>
    </w:p>
    <w:p w:rsidR="001D4AB9" w:rsidRPr="001D4AB9" w:rsidRDefault="001D4AB9" w:rsidP="001D4AB9">
      <w:pPr>
        <w:widowControl w:val="0"/>
        <w:tabs>
          <w:tab w:val="left" w:pos="1140"/>
        </w:tabs>
        <w:ind w:right="30" w:firstLine="567"/>
        <w:jc w:val="both"/>
        <w:rPr>
          <w:rFonts w:eastAsia="Times New Roman"/>
          <w:spacing w:val="3"/>
          <w:sz w:val="28"/>
          <w:szCs w:val="28"/>
        </w:rPr>
      </w:pPr>
      <w:r w:rsidRPr="001D4AB9">
        <w:rPr>
          <w:rFonts w:eastAsia="Times New Roman"/>
          <w:spacing w:val="3"/>
          <w:sz w:val="28"/>
          <w:szCs w:val="28"/>
        </w:rPr>
        <w:t>-</w:t>
      </w:r>
      <w:r w:rsidRPr="001D4AB9">
        <w:rPr>
          <w:rFonts w:eastAsia="Times New Roman"/>
          <w:spacing w:val="3"/>
          <w:sz w:val="28"/>
          <w:szCs w:val="28"/>
        </w:rPr>
        <w:tab/>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D4AB9" w:rsidRPr="001D4AB9" w:rsidRDefault="001D4AB9" w:rsidP="001D4AB9">
      <w:pPr>
        <w:widowControl w:val="0"/>
        <w:tabs>
          <w:tab w:val="left" w:pos="1140"/>
        </w:tabs>
        <w:ind w:right="30" w:firstLine="567"/>
        <w:jc w:val="both"/>
        <w:rPr>
          <w:rFonts w:eastAsia="Times New Roman"/>
          <w:spacing w:val="3"/>
          <w:sz w:val="28"/>
          <w:szCs w:val="28"/>
        </w:rPr>
      </w:pPr>
      <w:r w:rsidRPr="001D4AB9">
        <w:rPr>
          <w:rFonts w:eastAsia="Times New Roman"/>
          <w:spacing w:val="3"/>
          <w:sz w:val="28"/>
          <w:szCs w:val="28"/>
        </w:rPr>
        <w:t>-</w:t>
      </w:r>
      <w:r w:rsidRPr="001D4AB9">
        <w:rPr>
          <w:rFonts w:eastAsia="Times New Roman"/>
          <w:spacing w:val="3"/>
          <w:sz w:val="28"/>
          <w:szCs w:val="28"/>
        </w:rPr>
        <w:tab/>
        <w:t>перечень лиц, имеющих право на получение Муниципальной услуги;</w:t>
      </w:r>
    </w:p>
    <w:p w:rsidR="001D4AB9" w:rsidRPr="001D4AB9" w:rsidRDefault="001D4AB9" w:rsidP="001D4AB9">
      <w:pPr>
        <w:widowControl w:val="0"/>
        <w:tabs>
          <w:tab w:val="left" w:pos="1140"/>
        </w:tabs>
        <w:ind w:right="30" w:firstLine="567"/>
        <w:jc w:val="both"/>
        <w:rPr>
          <w:rFonts w:eastAsia="Times New Roman"/>
          <w:spacing w:val="3"/>
          <w:sz w:val="28"/>
          <w:szCs w:val="28"/>
        </w:rPr>
      </w:pPr>
      <w:r w:rsidRPr="001D4AB9">
        <w:rPr>
          <w:rFonts w:eastAsia="Times New Roman"/>
          <w:spacing w:val="3"/>
          <w:sz w:val="28"/>
          <w:szCs w:val="28"/>
        </w:rPr>
        <w:t>-</w:t>
      </w:r>
      <w:r w:rsidRPr="001D4AB9">
        <w:rPr>
          <w:rFonts w:eastAsia="Times New Roman"/>
          <w:spacing w:val="3"/>
          <w:sz w:val="28"/>
          <w:szCs w:val="28"/>
        </w:rPr>
        <w:tab/>
        <w:t>срок предоставления Муниципальной услуги;</w:t>
      </w:r>
    </w:p>
    <w:p w:rsidR="001D4AB9" w:rsidRPr="001D4AB9" w:rsidRDefault="001D4AB9" w:rsidP="001D4AB9">
      <w:pPr>
        <w:widowControl w:val="0"/>
        <w:tabs>
          <w:tab w:val="left" w:pos="1140"/>
        </w:tabs>
        <w:ind w:right="30" w:firstLine="567"/>
        <w:jc w:val="both"/>
        <w:rPr>
          <w:rFonts w:eastAsia="Times New Roman"/>
          <w:spacing w:val="3"/>
          <w:sz w:val="28"/>
          <w:szCs w:val="28"/>
        </w:rPr>
      </w:pPr>
      <w:r w:rsidRPr="001D4AB9">
        <w:rPr>
          <w:rFonts w:eastAsia="Times New Roman"/>
          <w:spacing w:val="3"/>
          <w:sz w:val="28"/>
          <w:szCs w:val="28"/>
        </w:rPr>
        <w:t>-</w:t>
      </w:r>
      <w:r w:rsidRPr="001D4AB9">
        <w:rPr>
          <w:rFonts w:eastAsia="Times New Roman"/>
          <w:spacing w:val="3"/>
          <w:sz w:val="28"/>
          <w:szCs w:val="28"/>
        </w:rP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D4AB9" w:rsidRPr="001D4AB9" w:rsidRDefault="001D4AB9" w:rsidP="001D4AB9">
      <w:pPr>
        <w:widowControl w:val="0"/>
        <w:tabs>
          <w:tab w:val="left" w:pos="1140"/>
        </w:tabs>
        <w:ind w:right="30" w:firstLine="567"/>
        <w:jc w:val="both"/>
        <w:rPr>
          <w:rFonts w:eastAsia="Times New Roman"/>
          <w:spacing w:val="3"/>
          <w:sz w:val="28"/>
          <w:szCs w:val="28"/>
        </w:rPr>
      </w:pPr>
      <w:r w:rsidRPr="001D4AB9">
        <w:rPr>
          <w:rFonts w:eastAsia="Times New Roman"/>
          <w:spacing w:val="3"/>
          <w:sz w:val="28"/>
          <w:szCs w:val="28"/>
        </w:rPr>
        <w:t>-</w:t>
      </w:r>
      <w:r w:rsidRPr="001D4AB9">
        <w:rPr>
          <w:rFonts w:eastAsia="Times New Roman"/>
          <w:spacing w:val="3"/>
          <w:sz w:val="28"/>
          <w:szCs w:val="28"/>
        </w:rPr>
        <w:tab/>
        <w:t>исчерпывающий перечень оснований для приостановления или отказа в предоставлении Муниципальной услуги;</w:t>
      </w:r>
    </w:p>
    <w:p w:rsidR="001D4AB9" w:rsidRPr="001D4AB9" w:rsidRDefault="001D4AB9" w:rsidP="001D4AB9">
      <w:pPr>
        <w:widowControl w:val="0"/>
        <w:tabs>
          <w:tab w:val="left" w:pos="1140"/>
        </w:tabs>
        <w:ind w:right="30" w:firstLine="567"/>
        <w:jc w:val="both"/>
        <w:rPr>
          <w:rFonts w:eastAsia="Times New Roman"/>
          <w:spacing w:val="3"/>
          <w:sz w:val="28"/>
          <w:szCs w:val="28"/>
        </w:rPr>
      </w:pPr>
      <w:r w:rsidRPr="001D4AB9">
        <w:rPr>
          <w:rFonts w:eastAsia="Times New Roman"/>
          <w:spacing w:val="3"/>
          <w:sz w:val="28"/>
          <w:szCs w:val="28"/>
        </w:rPr>
        <w:t>-</w:t>
      </w:r>
      <w:r w:rsidRPr="001D4AB9">
        <w:rPr>
          <w:rFonts w:eastAsia="Times New Roman"/>
          <w:spacing w:val="3"/>
          <w:sz w:val="28"/>
          <w:szCs w:val="28"/>
        </w:rPr>
        <w:tab/>
        <w:t xml:space="preserve">информация о праве на досудебное (внесудебное) обжалование действий (бездействия) и решений, принятых (осуществляемых) в ходе </w:t>
      </w:r>
      <w:r w:rsidRPr="001D4AB9">
        <w:rPr>
          <w:rFonts w:eastAsia="Times New Roman"/>
          <w:spacing w:val="3"/>
          <w:sz w:val="28"/>
          <w:szCs w:val="28"/>
        </w:rPr>
        <w:lastRenderedPageBreak/>
        <w:t>предоставления Муниципальной услуги;</w:t>
      </w:r>
    </w:p>
    <w:p w:rsidR="001D4AB9" w:rsidRPr="001D4AB9" w:rsidRDefault="001D4AB9" w:rsidP="001D4AB9">
      <w:pPr>
        <w:widowControl w:val="0"/>
        <w:tabs>
          <w:tab w:val="left" w:pos="1140"/>
        </w:tabs>
        <w:ind w:right="30" w:firstLine="567"/>
        <w:jc w:val="both"/>
        <w:rPr>
          <w:rFonts w:eastAsia="Times New Roman"/>
          <w:spacing w:val="3"/>
          <w:sz w:val="28"/>
          <w:szCs w:val="28"/>
        </w:rPr>
      </w:pPr>
      <w:r w:rsidRPr="001D4AB9">
        <w:rPr>
          <w:rFonts w:eastAsia="Times New Roman"/>
          <w:spacing w:val="3"/>
          <w:sz w:val="28"/>
          <w:szCs w:val="28"/>
        </w:rPr>
        <w:t>-</w:t>
      </w:r>
      <w:r w:rsidRPr="001D4AB9">
        <w:rPr>
          <w:rFonts w:eastAsia="Times New Roman"/>
          <w:spacing w:val="3"/>
          <w:sz w:val="28"/>
          <w:szCs w:val="28"/>
        </w:rPr>
        <w:tab/>
        <w:t>формы заявлений (уведомлений, сообщений), используемые при предоставлении Муниципальной услуги.</w:t>
      </w:r>
    </w:p>
    <w:p w:rsidR="001D4AB9" w:rsidRPr="001D4AB9" w:rsidRDefault="001D4AB9" w:rsidP="001D4AB9">
      <w:pPr>
        <w:widowControl w:val="0"/>
        <w:tabs>
          <w:tab w:val="left" w:pos="1140"/>
        </w:tabs>
        <w:ind w:right="30" w:firstLine="567"/>
        <w:jc w:val="both"/>
        <w:rPr>
          <w:rFonts w:eastAsia="Times New Roman"/>
          <w:spacing w:val="3"/>
          <w:sz w:val="28"/>
          <w:szCs w:val="28"/>
        </w:rPr>
      </w:pPr>
      <w:r w:rsidRPr="001D4AB9">
        <w:rPr>
          <w:rFonts w:eastAsia="Times New Roman"/>
          <w:spacing w:val="3"/>
          <w:sz w:val="28"/>
          <w:szCs w:val="28"/>
        </w:rPr>
        <w:t>1.3.5. Информация на ЕПГУ (РПГУ) и сайте Уполномоченного органа о порядке и сроках предоставления Муниципальной услуги предоставляется бесплатно.</w:t>
      </w:r>
    </w:p>
    <w:p w:rsidR="001D4AB9" w:rsidRPr="001D4AB9" w:rsidRDefault="001D4AB9" w:rsidP="001D4AB9">
      <w:pPr>
        <w:widowControl w:val="0"/>
        <w:tabs>
          <w:tab w:val="left" w:pos="1140"/>
        </w:tabs>
        <w:ind w:right="30" w:firstLine="567"/>
        <w:jc w:val="both"/>
        <w:rPr>
          <w:rFonts w:eastAsia="Times New Roman"/>
          <w:spacing w:val="3"/>
          <w:sz w:val="28"/>
          <w:szCs w:val="28"/>
        </w:rPr>
      </w:pPr>
      <w:r w:rsidRPr="001D4AB9">
        <w:rPr>
          <w:rFonts w:eastAsia="Times New Roman"/>
          <w:spacing w:val="3"/>
          <w:sz w:val="28"/>
          <w:szCs w:val="28"/>
        </w:rPr>
        <w:t>1.3.6.</w:t>
      </w:r>
      <w:r w:rsidRPr="001D4AB9">
        <w:rPr>
          <w:rFonts w:eastAsia="Times New Roman"/>
          <w:spacing w:val="3"/>
          <w:sz w:val="28"/>
          <w:szCs w:val="28"/>
        </w:rPr>
        <w:tab/>
        <w:t>На сайте Уполномоченного органа дополнительно размещаются:</w:t>
      </w:r>
    </w:p>
    <w:p w:rsidR="001D4AB9" w:rsidRPr="001D4AB9" w:rsidRDefault="001D4AB9" w:rsidP="001D4AB9">
      <w:pPr>
        <w:widowControl w:val="0"/>
        <w:tabs>
          <w:tab w:val="left" w:pos="1140"/>
        </w:tabs>
        <w:ind w:right="30" w:firstLine="567"/>
        <w:jc w:val="both"/>
        <w:rPr>
          <w:rFonts w:eastAsia="Times New Roman"/>
          <w:spacing w:val="3"/>
          <w:sz w:val="28"/>
          <w:szCs w:val="28"/>
        </w:rPr>
      </w:pPr>
      <w:r w:rsidRPr="001D4AB9">
        <w:rPr>
          <w:rFonts w:eastAsia="Times New Roman"/>
          <w:spacing w:val="3"/>
          <w:sz w:val="28"/>
          <w:szCs w:val="28"/>
        </w:rPr>
        <w:t>-</w:t>
      </w:r>
      <w:r w:rsidRPr="001D4AB9">
        <w:rPr>
          <w:rFonts w:eastAsia="Times New Roman"/>
          <w:spacing w:val="3"/>
          <w:sz w:val="28"/>
          <w:szCs w:val="28"/>
        </w:rPr>
        <w:tab/>
        <w:t xml:space="preserve">полные наименования и почтовые адреса Уполномоченного органа, непосредственно </w:t>
      </w:r>
      <w:proofErr w:type="gramStart"/>
      <w:r w:rsidRPr="001D4AB9">
        <w:rPr>
          <w:rFonts w:eastAsia="Times New Roman"/>
          <w:spacing w:val="3"/>
          <w:sz w:val="28"/>
          <w:szCs w:val="28"/>
        </w:rPr>
        <w:t>предоставляющей</w:t>
      </w:r>
      <w:proofErr w:type="gramEnd"/>
      <w:r w:rsidRPr="001D4AB9">
        <w:rPr>
          <w:rFonts w:eastAsia="Times New Roman"/>
          <w:spacing w:val="3"/>
          <w:sz w:val="28"/>
          <w:szCs w:val="28"/>
        </w:rPr>
        <w:t xml:space="preserve"> Муниципальную услугу;</w:t>
      </w:r>
    </w:p>
    <w:p w:rsidR="001D4AB9" w:rsidRPr="001D4AB9" w:rsidRDefault="001D4AB9" w:rsidP="001D4AB9">
      <w:pPr>
        <w:widowControl w:val="0"/>
        <w:tabs>
          <w:tab w:val="left" w:pos="1140"/>
        </w:tabs>
        <w:ind w:right="30" w:firstLine="567"/>
        <w:jc w:val="both"/>
        <w:rPr>
          <w:rFonts w:eastAsia="Times New Roman"/>
          <w:spacing w:val="3"/>
          <w:sz w:val="28"/>
          <w:szCs w:val="28"/>
        </w:rPr>
      </w:pPr>
      <w:r w:rsidRPr="001D4AB9">
        <w:rPr>
          <w:rFonts w:eastAsia="Times New Roman"/>
          <w:spacing w:val="3"/>
          <w:sz w:val="28"/>
          <w:szCs w:val="28"/>
        </w:rPr>
        <w:t>-</w:t>
      </w:r>
      <w:r w:rsidRPr="001D4AB9">
        <w:rPr>
          <w:rFonts w:eastAsia="Times New Roman"/>
          <w:spacing w:val="3"/>
          <w:sz w:val="28"/>
          <w:szCs w:val="28"/>
        </w:rPr>
        <w:tab/>
        <w:t xml:space="preserve">номера телефонов-автоинформаторов (при наличии), справочные номера телефонов структурных подразделений Уполномоченного органа, непосредственно </w:t>
      </w:r>
      <w:proofErr w:type="gramStart"/>
      <w:r w:rsidRPr="001D4AB9">
        <w:rPr>
          <w:rFonts w:eastAsia="Times New Roman"/>
          <w:spacing w:val="3"/>
          <w:sz w:val="28"/>
          <w:szCs w:val="28"/>
        </w:rPr>
        <w:t>предоставляющей</w:t>
      </w:r>
      <w:proofErr w:type="gramEnd"/>
      <w:r w:rsidRPr="001D4AB9">
        <w:rPr>
          <w:rFonts w:eastAsia="Times New Roman"/>
          <w:spacing w:val="3"/>
          <w:sz w:val="28"/>
          <w:szCs w:val="28"/>
        </w:rPr>
        <w:t xml:space="preserve"> Муниципальную услугу;</w:t>
      </w:r>
    </w:p>
    <w:p w:rsidR="001D4AB9" w:rsidRPr="001D4AB9" w:rsidRDefault="001D4AB9" w:rsidP="001D4AB9">
      <w:pPr>
        <w:widowControl w:val="0"/>
        <w:tabs>
          <w:tab w:val="left" w:pos="1140"/>
        </w:tabs>
        <w:ind w:right="30" w:firstLine="567"/>
        <w:jc w:val="both"/>
        <w:rPr>
          <w:rFonts w:eastAsia="Times New Roman"/>
          <w:spacing w:val="3"/>
          <w:sz w:val="28"/>
          <w:szCs w:val="28"/>
        </w:rPr>
      </w:pPr>
      <w:r w:rsidRPr="001D4AB9">
        <w:rPr>
          <w:rFonts w:eastAsia="Times New Roman"/>
          <w:spacing w:val="3"/>
          <w:sz w:val="28"/>
          <w:szCs w:val="28"/>
        </w:rPr>
        <w:t>-</w:t>
      </w:r>
      <w:r w:rsidRPr="001D4AB9">
        <w:rPr>
          <w:rFonts w:eastAsia="Times New Roman"/>
          <w:spacing w:val="3"/>
          <w:sz w:val="28"/>
          <w:szCs w:val="28"/>
        </w:rPr>
        <w:tab/>
        <w:t>режим работы Уполномоченного органа;</w:t>
      </w:r>
    </w:p>
    <w:p w:rsidR="001D4AB9" w:rsidRPr="001D4AB9" w:rsidRDefault="001D4AB9" w:rsidP="001D4AB9">
      <w:pPr>
        <w:widowControl w:val="0"/>
        <w:tabs>
          <w:tab w:val="left" w:pos="1140"/>
        </w:tabs>
        <w:ind w:right="30" w:firstLine="567"/>
        <w:jc w:val="both"/>
        <w:rPr>
          <w:rFonts w:eastAsia="Times New Roman"/>
          <w:spacing w:val="3"/>
          <w:sz w:val="28"/>
          <w:szCs w:val="28"/>
        </w:rPr>
      </w:pPr>
      <w:r w:rsidRPr="001D4AB9">
        <w:rPr>
          <w:rFonts w:eastAsia="Times New Roman"/>
          <w:spacing w:val="3"/>
          <w:sz w:val="28"/>
          <w:szCs w:val="28"/>
        </w:rPr>
        <w:t>-</w:t>
      </w:r>
      <w:r w:rsidRPr="001D4AB9">
        <w:rPr>
          <w:rFonts w:eastAsia="Times New Roman"/>
          <w:spacing w:val="3"/>
          <w:sz w:val="28"/>
          <w:szCs w:val="28"/>
        </w:rPr>
        <w:tab/>
        <w:t>график работы подразделения, непосредственно предоставляющего Муниципальную услугу;</w:t>
      </w:r>
    </w:p>
    <w:p w:rsidR="001D4AB9" w:rsidRPr="001D4AB9" w:rsidRDefault="001D4AB9" w:rsidP="001D4AB9">
      <w:pPr>
        <w:widowControl w:val="0"/>
        <w:tabs>
          <w:tab w:val="left" w:pos="1140"/>
        </w:tabs>
        <w:ind w:right="30" w:firstLine="567"/>
        <w:jc w:val="both"/>
        <w:rPr>
          <w:rFonts w:eastAsia="Times New Roman"/>
          <w:spacing w:val="3"/>
          <w:sz w:val="28"/>
          <w:szCs w:val="28"/>
        </w:rPr>
      </w:pPr>
      <w:r w:rsidRPr="001D4AB9">
        <w:rPr>
          <w:rFonts w:eastAsia="Times New Roman"/>
          <w:spacing w:val="3"/>
          <w:sz w:val="28"/>
          <w:szCs w:val="28"/>
        </w:rPr>
        <w:t>-</w:t>
      </w:r>
      <w:r w:rsidRPr="001D4AB9">
        <w:rPr>
          <w:rFonts w:eastAsia="Times New Roman"/>
          <w:spacing w:val="3"/>
          <w:sz w:val="28"/>
          <w:szCs w:val="28"/>
        </w:rPr>
        <w:tab/>
        <w:t>выдержки из нормативных правовых актов, содержащих нормы, регулирующие деятельность Уполномоченного органа по предоставлению Муниципальной услуги;</w:t>
      </w:r>
    </w:p>
    <w:p w:rsidR="001D4AB9" w:rsidRPr="001D4AB9" w:rsidRDefault="001D4AB9" w:rsidP="001D4AB9">
      <w:pPr>
        <w:widowControl w:val="0"/>
        <w:tabs>
          <w:tab w:val="left" w:pos="1140"/>
        </w:tabs>
        <w:ind w:right="30" w:firstLine="567"/>
        <w:jc w:val="both"/>
        <w:rPr>
          <w:rFonts w:eastAsia="Times New Roman"/>
          <w:spacing w:val="3"/>
          <w:sz w:val="28"/>
          <w:szCs w:val="28"/>
        </w:rPr>
      </w:pPr>
      <w:r w:rsidRPr="001D4AB9">
        <w:rPr>
          <w:rFonts w:eastAsia="Times New Roman"/>
          <w:spacing w:val="3"/>
          <w:sz w:val="28"/>
          <w:szCs w:val="28"/>
        </w:rPr>
        <w:t>-</w:t>
      </w:r>
      <w:r w:rsidRPr="001D4AB9">
        <w:rPr>
          <w:rFonts w:eastAsia="Times New Roman"/>
          <w:spacing w:val="3"/>
          <w:sz w:val="28"/>
          <w:szCs w:val="28"/>
        </w:rPr>
        <w:tab/>
        <w:t>перечень лиц, имеющих право на получение Муниципальной услуги;</w:t>
      </w:r>
    </w:p>
    <w:p w:rsidR="001D4AB9" w:rsidRPr="001D4AB9" w:rsidRDefault="001D4AB9" w:rsidP="001D4AB9">
      <w:pPr>
        <w:widowControl w:val="0"/>
        <w:tabs>
          <w:tab w:val="left" w:pos="1140"/>
        </w:tabs>
        <w:ind w:right="30" w:firstLine="567"/>
        <w:jc w:val="both"/>
        <w:rPr>
          <w:rFonts w:eastAsia="Times New Roman"/>
          <w:spacing w:val="3"/>
          <w:sz w:val="28"/>
          <w:szCs w:val="28"/>
        </w:rPr>
      </w:pPr>
      <w:r w:rsidRPr="001D4AB9">
        <w:rPr>
          <w:rFonts w:eastAsia="Times New Roman"/>
          <w:spacing w:val="3"/>
          <w:sz w:val="28"/>
          <w:szCs w:val="28"/>
        </w:rPr>
        <w:t>-</w:t>
      </w:r>
      <w:r w:rsidRPr="001D4AB9">
        <w:rPr>
          <w:rFonts w:eastAsia="Times New Roman"/>
          <w:spacing w:val="3"/>
          <w:sz w:val="28"/>
          <w:szCs w:val="28"/>
        </w:rPr>
        <w:tab/>
        <w:t>формы заявлений (уведомлений, сообщений), используемые при предоставлении Муниципальной услуги, образцы и инструкции по заполнению;</w:t>
      </w:r>
    </w:p>
    <w:p w:rsidR="001D4AB9" w:rsidRPr="001D4AB9" w:rsidRDefault="001D4AB9" w:rsidP="001D4AB9">
      <w:pPr>
        <w:widowControl w:val="0"/>
        <w:tabs>
          <w:tab w:val="left" w:pos="1140"/>
        </w:tabs>
        <w:ind w:right="30" w:firstLine="567"/>
        <w:jc w:val="both"/>
        <w:rPr>
          <w:rFonts w:eastAsia="Times New Roman"/>
          <w:spacing w:val="3"/>
          <w:sz w:val="28"/>
          <w:szCs w:val="28"/>
        </w:rPr>
      </w:pPr>
      <w:r w:rsidRPr="001D4AB9">
        <w:rPr>
          <w:rFonts w:eastAsia="Times New Roman"/>
          <w:spacing w:val="3"/>
          <w:sz w:val="28"/>
          <w:szCs w:val="28"/>
        </w:rPr>
        <w:t>-</w:t>
      </w:r>
      <w:r w:rsidRPr="001D4AB9">
        <w:rPr>
          <w:rFonts w:eastAsia="Times New Roman"/>
          <w:spacing w:val="3"/>
          <w:sz w:val="28"/>
          <w:szCs w:val="28"/>
        </w:rPr>
        <w:tab/>
        <w:t>порядок и способы предварительной записи на получение Муниципальной услуги;</w:t>
      </w:r>
    </w:p>
    <w:p w:rsidR="001D4AB9" w:rsidRPr="001D4AB9" w:rsidRDefault="001D4AB9" w:rsidP="001D4AB9">
      <w:pPr>
        <w:widowControl w:val="0"/>
        <w:tabs>
          <w:tab w:val="left" w:pos="1140"/>
        </w:tabs>
        <w:ind w:right="30" w:firstLine="567"/>
        <w:jc w:val="both"/>
        <w:rPr>
          <w:rFonts w:eastAsia="Times New Roman"/>
          <w:spacing w:val="3"/>
          <w:sz w:val="28"/>
          <w:szCs w:val="28"/>
        </w:rPr>
      </w:pPr>
      <w:r w:rsidRPr="001D4AB9">
        <w:rPr>
          <w:rFonts w:eastAsia="Times New Roman"/>
          <w:spacing w:val="3"/>
          <w:sz w:val="28"/>
          <w:szCs w:val="28"/>
        </w:rPr>
        <w:t>-</w:t>
      </w:r>
      <w:r w:rsidRPr="001D4AB9">
        <w:rPr>
          <w:rFonts w:eastAsia="Times New Roman"/>
          <w:spacing w:val="3"/>
          <w:sz w:val="28"/>
          <w:szCs w:val="28"/>
        </w:rPr>
        <w:tab/>
        <w:t>текст Административного регламента с приложениями;</w:t>
      </w:r>
    </w:p>
    <w:p w:rsidR="001D4AB9" w:rsidRPr="001D4AB9" w:rsidRDefault="001D4AB9" w:rsidP="001D4AB9">
      <w:pPr>
        <w:widowControl w:val="0"/>
        <w:tabs>
          <w:tab w:val="left" w:pos="1140"/>
        </w:tabs>
        <w:ind w:right="30" w:firstLine="567"/>
        <w:jc w:val="both"/>
        <w:rPr>
          <w:rFonts w:eastAsia="Times New Roman"/>
          <w:spacing w:val="3"/>
          <w:sz w:val="28"/>
          <w:szCs w:val="28"/>
        </w:rPr>
      </w:pPr>
      <w:r w:rsidRPr="001D4AB9">
        <w:rPr>
          <w:rFonts w:eastAsia="Times New Roman"/>
          <w:spacing w:val="3"/>
          <w:sz w:val="28"/>
          <w:szCs w:val="28"/>
        </w:rPr>
        <w:t>- краткое описание порядка предоставления Муниципальной услуги;</w:t>
      </w:r>
    </w:p>
    <w:p w:rsidR="001D4AB9" w:rsidRPr="001D4AB9" w:rsidRDefault="001D4AB9" w:rsidP="001D4AB9">
      <w:pPr>
        <w:widowControl w:val="0"/>
        <w:tabs>
          <w:tab w:val="left" w:pos="1140"/>
        </w:tabs>
        <w:ind w:right="30" w:firstLine="567"/>
        <w:jc w:val="both"/>
        <w:rPr>
          <w:rFonts w:eastAsia="Times New Roman"/>
          <w:spacing w:val="3"/>
          <w:sz w:val="28"/>
          <w:szCs w:val="28"/>
        </w:rPr>
      </w:pPr>
      <w:r w:rsidRPr="001D4AB9">
        <w:rPr>
          <w:rFonts w:eastAsia="Times New Roman"/>
          <w:spacing w:val="3"/>
          <w:sz w:val="28"/>
          <w:szCs w:val="28"/>
        </w:rPr>
        <w:t>- порядок обжалования решений, действий или бездействия должностных лиц Уполномоченного органа, предоставляющих Муниципальную услугу.</w:t>
      </w:r>
    </w:p>
    <w:p w:rsidR="001D4AB9" w:rsidRPr="001D4AB9" w:rsidRDefault="001D4AB9" w:rsidP="001D4AB9">
      <w:pPr>
        <w:widowControl w:val="0"/>
        <w:tabs>
          <w:tab w:val="left" w:pos="1140"/>
        </w:tabs>
        <w:ind w:right="30" w:firstLine="567"/>
        <w:jc w:val="both"/>
        <w:rPr>
          <w:rFonts w:eastAsia="Times New Roman"/>
          <w:spacing w:val="3"/>
          <w:sz w:val="28"/>
          <w:szCs w:val="28"/>
        </w:rPr>
      </w:pPr>
      <w:r w:rsidRPr="001D4AB9">
        <w:rPr>
          <w:rFonts w:eastAsia="Times New Roman"/>
          <w:spacing w:val="3"/>
          <w:sz w:val="28"/>
          <w:szCs w:val="28"/>
        </w:rPr>
        <w:t>-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Уполномоченного органа, а также справочно-информационные материалы, содержащие сведения о порядке и способах проведения оценки.</w:t>
      </w:r>
    </w:p>
    <w:p w:rsidR="001D4AB9" w:rsidRPr="001D4AB9" w:rsidRDefault="001D4AB9" w:rsidP="001D4AB9">
      <w:pPr>
        <w:widowControl w:val="0"/>
        <w:tabs>
          <w:tab w:val="left" w:pos="1140"/>
        </w:tabs>
        <w:ind w:right="30" w:firstLine="567"/>
        <w:jc w:val="both"/>
        <w:rPr>
          <w:rFonts w:eastAsia="Times New Roman"/>
          <w:spacing w:val="3"/>
          <w:sz w:val="28"/>
          <w:szCs w:val="28"/>
        </w:rPr>
      </w:pPr>
      <w:r w:rsidRPr="001D4AB9">
        <w:rPr>
          <w:rFonts w:eastAsia="Times New Roman"/>
          <w:spacing w:val="3"/>
          <w:sz w:val="28"/>
          <w:szCs w:val="28"/>
        </w:rPr>
        <w:t>1.3.7.</w:t>
      </w:r>
      <w:r w:rsidRPr="001D4AB9">
        <w:rPr>
          <w:rFonts w:eastAsia="Times New Roman"/>
          <w:spacing w:val="3"/>
          <w:sz w:val="28"/>
          <w:szCs w:val="28"/>
        </w:rPr>
        <w:tab/>
        <w:t>При информировании о порядке предоставления Муниципальной услуги по телефону должностное лицо Уполномоченного органа, приняв вызов по телефону представляется: называет фамилию, имя, отчество (при наличии), должность, наименование структурного подразделения Уполномоченного органа.</w:t>
      </w:r>
    </w:p>
    <w:p w:rsidR="001D4AB9" w:rsidRPr="001D4AB9" w:rsidRDefault="001D4AB9" w:rsidP="001D4AB9">
      <w:pPr>
        <w:widowControl w:val="0"/>
        <w:tabs>
          <w:tab w:val="left" w:pos="1140"/>
        </w:tabs>
        <w:ind w:right="30" w:firstLine="567"/>
        <w:jc w:val="both"/>
        <w:rPr>
          <w:rFonts w:eastAsia="Times New Roman"/>
          <w:spacing w:val="3"/>
          <w:sz w:val="28"/>
          <w:szCs w:val="28"/>
        </w:rPr>
      </w:pPr>
      <w:r w:rsidRPr="001D4AB9">
        <w:rPr>
          <w:rFonts w:eastAsia="Times New Roman"/>
          <w:spacing w:val="3"/>
          <w:sz w:val="28"/>
          <w:szCs w:val="28"/>
        </w:rPr>
        <w:t>Должностное лицо Уполномоченного органа обязано сообщить Заявителю график приема, точный почтовый адрес Уполномоченного органа, способ проезда к нему, способы предварительной записи для личного приема, требования к письменному обращению.</w:t>
      </w:r>
    </w:p>
    <w:p w:rsidR="001D4AB9" w:rsidRPr="001D4AB9" w:rsidRDefault="001D4AB9" w:rsidP="001D4AB9">
      <w:pPr>
        <w:widowControl w:val="0"/>
        <w:tabs>
          <w:tab w:val="left" w:pos="1140"/>
        </w:tabs>
        <w:ind w:right="30" w:firstLine="567"/>
        <w:jc w:val="both"/>
        <w:rPr>
          <w:rFonts w:eastAsia="Times New Roman"/>
          <w:spacing w:val="3"/>
          <w:sz w:val="28"/>
          <w:szCs w:val="28"/>
        </w:rPr>
      </w:pPr>
      <w:r w:rsidRPr="001D4AB9">
        <w:rPr>
          <w:rFonts w:eastAsia="Times New Roman"/>
          <w:spacing w:val="3"/>
          <w:sz w:val="28"/>
          <w:szCs w:val="28"/>
        </w:rPr>
        <w:lastRenderedPageBreak/>
        <w:t>Информирование по телефону о порядке предоставления Муниципальной услуги осуществляется в соответствии с графиком работы Уполномоченного органа.</w:t>
      </w:r>
    </w:p>
    <w:p w:rsidR="001D4AB9" w:rsidRPr="001D4AB9" w:rsidRDefault="001D4AB9" w:rsidP="001D4AB9">
      <w:pPr>
        <w:widowControl w:val="0"/>
        <w:tabs>
          <w:tab w:val="left" w:pos="1140"/>
        </w:tabs>
        <w:ind w:right="30" w:firstLine="567"/>
        <w:jc w:val="both"/>
        <w:rPr>
          <w:rFonts w:eastAsia="Times New Roman"/>
          <w:spacing w:val="3"/>
          <w:sz w:val="28"/>
          <w:szCs w:val="28"/>
        </w:rPr>
      </w:pPr>
      <w:r w:rsidRPr="001D4AB9">
        <w:rPr>
          <w:rFonts w:eastAsia="Times New Roman"/>
          <w:spacing w:val="3"/>
          <w:sz w:val="28"/>
          <w:szCs w:val="28"/>
        </w:rPr>
        <w:t>Во время разговора должностные лица Уполномоченного органа произносят слова четко и не прерывают разговор по причине поступления другого звонка.</w:t>
      </w:r>
    </w:p>
    <w:p w:rsidR="001D4AB9" w:rsidRPr="001D4AB9" w:rsidRDefault="001D4AB9" w:rsidP="001D4AB9">
      <w:pPr>
        <w:widowControl w:val="0"/>
        <w:tabs>
          <w:tab w:val="left" w:pos="1140"/>
        </w:tabs>
        <w:ind w:right="30" w:firstLine="567"/>
        <w:jc w:val="both"/>
        <w:rPr>
          <w:rFonts w:eastAsia="Times New Roman"/>
          <w:spacing w:val="3"/>
          <w:sz w:val="28"/>
          <w:szCs w:val="28"/>
        </w:rPr>
      </w:pPr>
      <w:proofErr w:type="gramStart"/>
      <w:r w:rsidRPr="001D4AB9">
        <w:rPr>
          <w:rFonts w:eastAsia="Times New Roman"/>
          <w:spacing w:val="3"/>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Уполномоченного органа, либо обратившемуся сообщается номер телефона, по которому можно получить необходимую информацию.</w:t>
      </w:r>
      <w:proofErr w:type="gramEnd"/>
    </w:p>
    <w:p w:rsidR="001D4AB9" w:rsidRPr="001D4AB9" w:rsidRDefault="001D4AB9" w:rsidP="001D4AB9">
      <w:pPr>
        <w:widowControl w:val="0"/>
        <w:tabs>
          <w:tab w:val="left" w:pos="1140"/>
        </w:tabs>
        <w:ind w:right="30" w:firstLine="567"/>
        <w:jc w:val="both"/>
        <w:rPr>
          <w:rFonts w:eastAsia="Times New Roman"/>
          <w:spacing w:val="3"/>
          <w:sz w:val="28"/>
          <w:szCs w:val="28"/>
        </w:rPr>
      </w:pPr>
      <w:r w:rsidRPr="001D4AB9">
        <w:rPr>
          <w:rFonts w:eastAsia="Times New Roman"/>
          <w:spacing w:val="3"/>
          <w:sz w:val="28"/>
          <w:szCs w:val="28"/>
        </w:rPr>
        <w:t>1.3.8.</w:t>
      </w:r>
      <w:r w:rsidRPr="001D4AB9">
        <w:rPr>
          <w:rFonts w:eastAsia="Times New Roman"/>
          <w:spacing w:val="3"/>
          <w:sz w:val="28"/>
          <w:szCs w:val="28"/>
        </w:rPr>
        <w:tab/>
        <w:t>При ответах на телефонные звонки и устные обращения по вопросам к порядку предоставления Муниципальной услуги должностным лицом Уполномоченного органа обратившемуся сообщается следующая информация:</w:t>
      </w:r>
    </w:p>
    <w:p w:rsidR="001D4AB9" w:rsidRPr="001D4AB9" w:rsidRDefault="001D4AB9" w:rsidP="001D4AB9">
      <w:pPr>
        <w:widowControl w:val="0"/>
        <w:tabs>
          <w:tab w:val="left" w:pos="1140"/>
        </w:tabs>
        <w:ind w:right="30" w:firstLine="567"/>
        <w:jc w:val="both"/>
        <w:rPr>
          <w:rFonts w:eastAsia="Times New Roman"/>
          <w:spacing w:val="3"/>
          <w:sz w:val="28"/>
          <w:szCs w:val="28"/>
        </w:rPr>
      </w:pPr>
      <w:r w:rsidRPr="001D4AB9">
        <w:rPr>
          <w:rFonts w:eastAsia="Times New Roman"/>
          <w:spacing w:val="3"/>
          <w:sz w:val="28"/>
          <w:szCs w:val="28"/>
        </w:rPr>
        <w:t>- о перечне лиц, имеющих право на получение Муниципальной услуги;</w:t>
      </w:r>
    </w:p>
    <w:p w:rsidR="001D4AB9" w:rsidRPr="001D4AB9" w:rsidRDefault="001D4AB9" w:rsidP="001D4AB9">
      <w:pPr>
        <w:widowControl w:val="0"/>
        <w:tabs>
          <w:tab w:val="left" w:pos="0"/>
        </w:tabs>
        <w:ind w:right="30" w:firstLine="567"/>
        <w:jc w:val="both"/>
        <w:rPr>
          <w:rFonts w:eastAsia="Times New Roman"/>
          <w:spacing w:val="3"/>
          <w:sz w:val="28"/>
          <w:szCs w:val="28"/>
        </w:rPr>
      </w:pPr>
      <w:r w:rsidRPr="001D4AB9">
        <w:rPr>
          <w:rFonts w:eastAsia="Times New Roman"/>
          <w:spacing w:val="3"/>
          <w:sz w:val="28"/>
          <w:szCs w:val="28"/>
        </w:rPr>
        <w:t>-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1D4AB9" w:rsidRPr="001D4AB9" w:rsidRDefault="001D4AB9" w:rsidP="001D4AB9">
      <w:pPr>
        <w:widowControl w:val="0"/>
        <w:tabs>
          <w:tab w:val="left" w:pos="0"/>
        </w:tabs>
        <w:ind w:right="30" w:firstLine="567"/>
        <w:jc w:val="both"/>
        <w:rPr>
          <w:rFonts w:eastAsia="Times New Roman"/>
          <w:spacing w:val="3"/>
          <w:sz w:val="28"/>
          <w:szCs w:val="28"/>
        </w:rPr>
      </w:pPr>
      <w:r w:rsidRPr="001D4AB9">
        <w:rPr>
          <w:rFonts w:eastAsia="Times New Roman"/>
          <w:spacing w:val="3"/>
          <w:sz w:val="28"/>
          <w:szCs w:val="28"/>
        </w:rPr>
        <w:t>- о перечне документов, необходимых для получения Муниципальной услуги;</w:t>
      </w:r>
    </w:p>
    <w:p w:rsidR="001D4AB9" w:rsidRPr="001D4AB9" w:rsidRDefault="001D4AB9" w:rsidP="001D4AB9">
      <w:pPr>
        <w:widowControl w:val="0"/>
        <w:tabs>
          <w:tab w:val="left" w:pos="0"/>
        </w:tabs>
        <w:ind w:right="30" w:firstLine="567"/>
        <w:jc w:val="both"/>
        <w:rPr>
          <w:rFonts w:eastAsia="Times New Roman"/>
          <w:spacing w:val="3"/>
          <w:sz w:val="28"/>
          <w:szCs w:val="28"/>
        </w:rPr>
      </w:pPr>
      <w:r w:rsidRPr="001D4AB9">
        <w:rPr>
          <w:rFonts w:eastAsia="Times New Roman"/>
          <w:spacing w:val="3"/>
          <w:sz w:val="28"/>
          <w:szCs w:val="28"/>
        </w:rPr>
        <w:t>- о сроках предоставления Муниципальной услуги;</w:t>
      </w:r>
    </w:p>
    <w:p w:rsidR="001D4AB9" w:rsidRPr="001D4AB9" w:rsidRDefault="001D4AB9" w:rsidP="001D4AB9">
      <w:pPr>
        <w:widowControl w:val="0"/>
        <w:tabs>
          <w:tab w:val="left" w:pos="0"/>
        </w:tabs>
        <w:ind w:right="30" w:firstLine="567"/>
        <w:jc w:val="both"/>
        <w:rPr>
          <w:rFonts w:eastAsia="Times New Roman"/>
          <w:spacing w:val="3"/>
          <w:sz w:val="28"/>
          <w:szCs w:val="28"/>
        </w:rPr>
      </w:pPr>
      <w:r w:rsidRPr="001D4AB9">
        <w:rPr>
          <w:rFonts w:eastAsia="Times New Roman"/>
          <w:spacing w:val="3"/>
          <w:sz w:val="28"/>
          <w:szCs w:val="28"/>
        </w:rPr>
        <w:t>- об основаниях для приостановления Муниципальной услуги;</w:t>
      </w:r>
    </w:p>
    <w:p w:rsidR="001D4AB9" w:rsidRPr="001D4AB9" w:rsidRDefault="001D4AB9" w:rsidP="001D4AB9">
      <w:pPr>
        <w:widowControl w:val="0"/>
        <w:tabs>
          <w:tab w:val="left" w:pos="0"/>
        </w:tabs>
        <w:ind w:right="30" w:firstLine="567"/>
        <w:jc w:val="both"/>
        <w:rPr>
          <w:rFonts w:eastAsia="Times New Roman"/>
          <w:spacing w:val="3"/>
          <w:sz w:val="28"/>
          <w:szCs w:val="28"/>
        </w:rPr>
      </w:pPr>
      <w:r w:rsidRPr="001D4AB9">
        <w:rPr>
          <w:rFonts w:eastAsia="Times New Roman"/>
          <w:spacing w:val="3"/>
          <w:sz w:val="28"/>
          <w:szCs w:val="28"/>
        </w:rPr>
        <w:t>- об основаниях для отказа в предоставлении Муниципальной услуги;</w:t>
      </w:r>
    </w:p>
    <w:p w:rsidR="001D4AB9" w:rsidRPr="001D4AB9" w:rsidRDefault="001D4AB9" w:rsidP="001D4AB9">
      <w:pPr>
        <w:widowControl w:val="0"/>
        <w:tabs>
          <w:tab w:val="left" w:pos="0"/>
        </w:tabs>
        <w:ind w:right="30" w:firstLine="567"/>
        <w:jc w:val="both"/>
        <w:rPr>
          <w:rFonts w:eastAsia="Times New Roman"/>
          <w:spacing w:val="3"/>
          <w:sz w:val="28"/>
          <w:szCs w:val="28"/>
        </w:rPr>
      </w:pPr>
      <w:r w:rsidRPr="001D4AB9">
        <w:rPr>
          <w:rFonts w:eastAsia="Times New Roman"/>
          <w:spacing w:val="3"/>
          <w:sz w:val="28"/>
          <w:szCs w:val="28"/>
        </w:rPr>
        <w:t>- о месте размещения на ЕПГУ, сайте Уполномоченного органа информации по вопросам предоставления Муниципальной услуги.</w:t>
      </w:r>
    </w:p>
    <w:p w:rsidR="001D4AB9" w:rsidRPr="001D4AB9" w:rsidRDefault="001D4AB9" w:rsidP="001D4AB9">
      <w:pPr>
        <w:widowControl w:val="0"/>
        <w:tabs>
          <w:tab w:val="left" w:pos="0"/>
        </w:tabs>
        <w:ind w:right="30" w:firstLine="567"/>
        <w:jc w:val="both"/>
        <w:rPr>
          <w:rFonts w:eastAsia="Times New Roman"/>
          <w:spacing w:val="3"/>
          <w:sz w:val="28"/>
          <w:szCs w:val="28"/>
        </w:rPr>
      </w:pPr>
      <w:r w:rsidRPr="001D4AB9">
        <w:rPr>
          <w:rFonts w:eastAsia="Times New Roman"/>
          <w:spacing w:val="3"/>
          <w:sz w:val="28"/>
          <w:szCs w:val="28"/>
        </w:rPr>
        <w:t>1.3.9.</w:t>
      </w:r>
      <w:r w:rsidRPr="001D4AB9">
        <w:rPr>
          <w:rFonts w:eastAsia="Times New Roman"/>
          <w:spacing w:val="3"/>
          <w:sz w:val="28"/>
          <w:szCs w:val="28"/>
        </w:rPr>
        <w:tab/>
        <w:t>Информирование о порядке предоставления Муниципальной услуги осуществляется также по единому номеру телефона контактного центра.</w:t>
      </w:r>
    </w:p>
    <w:p w:rsidR="001D4AB9" w:rsidRPr="001D4AB9" w:rsidRDefault="001D4AB9" w:rsidP="001D4AB9">
      <w:pPr>
        <w:widowControl w:val="0"/>
        <w:tabs>
          <w:tab w:val="left" w:pos="0"/>
        </w:tabs>
        <w:ind w:right="30" w:firstLine="567"/>
        <w:jc w:val="both"/>
        <w:rPr>
          <w:rFonts w:eastAsia="Times New Roman"/>
          <w:spacing w:val="3"/>
          <w:sz w:val="28"/>
          <w:szCs w:val="28"/>
        </w:rPr>
      </w:pPr>
      <w:r w:rsidRPr="001D4AB9">
        <w:rPr>
          <w:rFonts w:eastAsia="Times New Roman"/>
          <w:spacing w:val="3"/>
          <w:sz w:val="28"/>
          <w:szCs w:val="28"/>
        </w:rPr>
        <w:t>1.3.10. Уполномоченного органа разрабатывает информационные материалы по порядку предоставления Муниципальной услуги - памятки, инструкции, брошюры, макеты и размещает на ЕПГУ, сайте Уполномоченного органа, передает в многофункциональный центр.</w:t>
      </w:r>
    </w:p>
    <w:p w:rsidR="001D4AB9" w:rsidRPr="001D4AB9" w:rsidRDefault="001D4AB9" w:rsidP="001D4AB9">
      <w:pPr>
        <w:widowControl w:val="0"/>
        <w:tabs>
          <w:tab w:val="left" w:pos="0"/>
        </w:tabs>
        <w:ind w:right="30" w:firstLine="567"/>
        <w:jc w:val="both"/>
        <w:rPr>
          <w:rFonts w:eastAsia="Times New Roman"/>
          <w:spacing w:val="3"/>
          <w:sz w:val="28"/>
          <w:szCs w:val="28"/>
        </w:rPr>
      </w:pPr>
      <w:r w:rsidRPr="001D4AB9">
        <w:rPr>
          <w:rFonts w:eastAsia="Times New Roman"/>
          <w:spacing w:val="3"/>
          <w:sz w:val="28"/>
          <w:szCs w:val="28"/>
        </w:rPr>
        <w:t>Уполномоченный орган обеспечивает своевременную актуализацию указанных информационных материалов на ЕПГУ (РПГУ), сайте Уполномоченного органа и контролирует их наличие и актуальность в многофункциональном центре.</w:t>
      </w:r>
    </w:p>
    <w:p w:rsidR="001D4AB9" w:rsidRPr="001D4AB9" w:rsidRDefault="001D4AB9" w:rsidP="001D4AB9">
      <w:pPr>
        <w:widowControl w:val="0"/>
        <w:tabs>
          <w:tab w:val="left" w:pos="0"/>
        </w:tabs>
        <w:ind w:right="30" w:firstLine="567"/>
        <w:jc w:val="both"/>
        <w:rPr>
          <w:rFonts w:eastAsia="Times New Roman"/>
          <w:spacing w:val="3"/>
          <w:sz w:val="28"/>
          <w:szCs w:val="28"/>
        </w:rPr>
      </w:pPr>
      <w:r w:rsidRPr="001D4AB9">
        <w:rPr>
          <w:rFonts w:eastAsia="Times New Roman"/>
          <w:spacing w:val="3"/>
          <w:sz w:val="28"/>
          <w:szCs w:val="28"/>
        </w:rPr>
        <w:t>1.3.11. Состав информации о порядке предоставления Муниципальной услуги, размещаемой в многофункциональном центре, соответствует региональному стандарту организации деятельности многофункциональных центров предоставления государственных и муниципальных услуг.</w:t>
      </w:r>
    </w:p>
    <w:p w:rsidR="001D4AB9" w:rsidRPr="001D4AB9" w:rsidRDefault="001D4AB9" w:rsidP="001D4AB9">
      <w:pPr>
        <w:widowControl w:val="0"/>
        <w:tabs>
          <w:tab w:val="left" w:pos="0"/>
        </w:tabs>
        <w:ind w:right="30" w:firstLine="567"/>
        <w:jc w:val="both"/>
        <w:rPr>
          <w:rFonts w:eastAsia="Times New Roman"/>
          <w:spacing w:val="3"/>
          <w:sz w:val="28"/>
          <w:szCs w:val="28"/>
        </w:rPr>
      </w:pPr>
      <w:r w:rsidRPr="001D4AB9">
        <w:rPr>
          <w:rFonts w:eastAsia="Times New Roman"/>
          <w:spacing w:val="3"/>
          <w:sz w:val="28"/>
          <w:szCs w:val="28"/>
        </w:rPr>
        <w:t xml:space="preserve">1.3.12. </w:t>
      </w:r>
      <w:proofErr w:type="gramStart"/>
      <w:r w:rsidRPr="001D4AB9">
        <w:rPr>
          <w:rFonts w:eastAsia="Times New Roman"/>
          <w:spacing w:val="3"/>
          <w:sz w:val="28"/>
          <w:szCs w:val="28"/>
        </w:rPr>
        <w:t>Доступ к информации о сроках и порядке предоставления Муниципальной услуги осуществляется без выполнения Заявителем каких-</w:t>
      </w:r>
      <w:r w:rsidRPr="001D4AB9">
        <w:rPr>
          <w:rFonts w:eastAsia="Times New Roman"/>
          <w:spacing w:val="3"/>
          <w:sz w:val="28"/>
          <w:szCs w:val="28"/>
        </w:rPr>
        <w:lastRenderedPageBreak/>
        <w:t>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D4AB9" w:rsidRPr="001D4AB9" w:rsidRDefault="001D4AB9" w:rsidP="001D4AB9">
      <w:pPr>
        <w:widowControl w:val="0"/>
        <w:tabs>
          <w:tab w:val="left" w:pos="0"/>
        </w:tabs>
        <w:ind w:right="30" w:firstLine="567"/>
        <w:jc w:val="both"/>
        <w:rPr>
          <w:rFonts w:eastAsia="Times New Roman"/>
          <w:spacing w:val="3"/>
          <w:sz w:val="28"/>
          <w:szCs w:val="28"/>
        </w:rPr>
      </w:pPr>
      <w:r w:rsidRPr="001D4AB9">
        <w:rPr>
          <w:rFonts w:eastAsia="Times New Roman"/>
          <w:spacing w:val="3"/>
          <w:sz w:val="28"/>
          <w:szCs w:val="28"/>
        </w:rPr>
        <w:t>1.3.13. Консультирование по вопросам предоставления Муниципальной услуги должностными лицами Уполномоченного органа осуществляется бесплатно.</w:t>
      </w:r>
    </w:p>
    <w:p w:rsidR="00492C08" w:rsidRPr="00F620E0" w:rsidRDefault="00492C08" w:rsidP="00BB47F2">
      <w:pPr>
        <w:suppressAutoHyphens/>
        <w:autoSpaceDE w:val="0"/>
        <w:ind w:firstLine="709"/>
        <w:contextualSpacing/>
        <w:jc w:val="both"/>
        <w:rPr>
          <w:b/>
          <w:sz w:val="28"/>
          <w:szCs w:val="28"/>
        </w:rPr>
      </w:pPr>
      <w:r w:rsidRPr="00F620E0">
        <w:rPr>
          <w:b/>
          <w:sz w:val="28"/>
          <w:szCs w:val="28"/>
          <w:lang w:val="en-US"/>
        </w:rPr>
        <w:t>II</w:t>
      </w:r>
      <w:r w:rsidRPr="00F620E0">
        <w:rPr>
          <w:b/>
          <w:sz w:val="28"/>
          <w:szCs w:val="28"/>
        </w:rPr>
        <w:t>. Стандарт предоставления муниципальной услуги</w:t>
      </w:r>
    </w:p>
    <w:p w:rsidR="00492C08" w:rsidRPr="00F620E0" w:rsidRDefault="00492C08" w:rsidP="00BB47F2">
      <w:pPr>
        <w:ind w:firstLine="709"/>
        <w:contextualSpacing/>
        <w:jc w:val="both"/>
        <w:rPr>
          <w:b/>
          <w:bCs/>
          <w:sz w:val="28"/>
          <w:szCs w:val="28"/>
          <w:highlight w:val="yellow"/>
        </w:rPr>
      </w:pPr>
      <w:r w:rsidRPr="00F620E0">
        <w:rPr>
          <w:b/>
          <w:bCs/>
          <w:sz w:val="28"/>
          <w:szCs w:val="28"/>
        </w:rPr>
        <w:t xml:space="preserve">2.1. Наименование </w:t>
      </w:r>
      <w:r w:rsidRPr="00F620E0">
        <w:rPr>
          <w:b/>
          <w:sz w:val="28"/>
          <w:szCs w:val="28"/>
        </w:rPr>
        <w:t xml:space="preserve">муниципальной </w:t>
      </w:r>
      <w:r w:rsidRPr="00F620E0">
        <w:rPr>
          <w:b/>
          <w:bCs/>
          <w:sz w:val="28"/>
          <w:szCs w:val="28"/>
        </w:rPr>
        <w:t>услуги</w:t>
      </w:r>
    </w:p>
    <w:p w:rsidR="0097099D" w:rsidRPr="00F620E0" w:rsidRDefault="00492C08" w:rsidP="00BB47F2">
      <w:pPr>
        <w:tabs>
          <w:tab w:val="left" w:pos="0"/>
        </w:tabs>
        <w:autoSpaceDE w:val="0"/>
        <w:autoSpaceDN w:val="0"/>
        <w:adjustRightInd w:val="0"/>
        <w:ind w:firstLine="709"/>
        <w:contextualSpacing/>
        <w:jc w:val="both"/>
        <w:rPr>
          <w:sz w:val="28"/>
          <w:szCs w:val="28"/>
          <w:highlight w:val="yellow"/>
        </w:rPr>
      </w:pPr>
      <w:r w:rsidRPr="00F620E0">
        <w:rPr>
          <w:sz w:val="28"/>
          <w:szCs w:val="28"/>
        </w:rPr>
        <w:t xml:space="preserve">Муниципальная услуга </w:t>
      </w:r>
      <w:r w:rsidR="00370CC1" w:rsidRPr="00370CC1">
        <w:rPr>
          <w:sz w:val="28"/>
          <w:szCs w:val="28"/>
        </w:rPr>
        <w:t>«Внесение в реестр сведений о создании места (площадки) накопления твердых коммунальных отходов»</w:t>
      </w:r>
    </w:p>
    <w:p w:rsidR="00A60EC5" w:rsidRPr="00F620E0" w:rsidRDefault="00A60EC5" w:rsidP="00BB47F2">
      <w:pPr>
        <w:tabs>
          <w:tab w:val="left" w:pos="0"/>
        </w:tabs>
        <w:autoSpaceDE w:val="0"/>
        <w:autoSpaceDN w:val="0"/>
        <w:adjustRightInd w:val="0"/>
        <w:ind w:firstLine="709"/>
        <w:jc w:val="both"/>
        <w:rPr>
          <w:b/>
          <w:bCs/>
          <w:sz w:val="28"/>
          <w:szCs w:val="28"/>
        </w:rPr>
      </w:pPr>
      <w:r w:rsidRPr="00F620E0">
        <w:rPr>
          <w:b/>
          <w:bCs/>
          <w:sz w:val="28"/>
          <w:szCs w:val="28"/>
        </w:rPr>
        <w:t>2.2. Наименование органа местного самоуправления, предоставляющего муниципальную услугу</w:t>
      </w:r>
    </w:p>
    <w:p w:rsidR="00903E48" w:rsidRDefault="00370CC1" w:rsidP="00BB47F2">
      <w:pPr>
        <w:autoSpaceDE w:val="0"/>
        <w:ind w:firstLine="709"/>
        <w:jc w:val="both"/>
        <w:rPr>
          <w:sz w:val="28"/>
          <w:szCs w:val="28"/>
        </w:rPr>
      </w:pPr>
      <w:r w:rsidRPr="00370CC1">
        <w:rPr>
          <w:sz w:val="28"/>
          <w:szCs w:val="28"/>
        </w:rPr>
        <w:t>2.2.1.</w:t>
      </w:r>
      <w:r w:rsidRPr="00370CC1">
        <w:rPr>
          <w:sz w:val="28"/>
          <w:szCs w:val="28"/>
        </w:rPr>
        <w:tab/>
        <w:t xml:space="preserve">Органом, ответственным за предоставление Муниципальной услуги, является орган местного самоуправления - Администрация </w:t>
      </w:r>
      <w:proofErr w:type="spellStart"/>
      <w:r w:rsidRPr="00370CC1">
        <w:rPr>
          <w:sz w:val="28"/>
          <w:szCs w:val="28"/>
        </w:rPr>
        <w:t>Волотовского</w:t>
      </w:r>
      <w:proofErr w:type="spellEnd"/>
      <w:r w:rsidRPr="00370CC1">
        <w:rPr>
          <w:sz w:val="28"/>
          <w:szCs w:val="28"/>
        </w:rPr>
        <w:t xml:space="preserve"> муниципального округа (Уполномоченный орган). Структурным подразделением, ответственным за пред</w:t>
      </w:r>
      <w:r w:rsidR="00C756B8">
        <w:rPr>
          <w:sz w:val="28"/>
          <w:szCs w:val="28"/>
        </w:rPr>
        <w:t>оставление муниципальной услуги</w:t>
      </w:r>
      <w:r w:rsidRPr="00370CC1">
        <w:rPr>
          <w:sz w:val="28"/>
          <w:szCs w:val="28"/>
        </w:rPr>
        <w:t xml:space="preserve"> явля</w:t>
      </w:r>
      <w:r w:rsidR="00903E48">
        <w:rPr>
          <w:sz w:val="28"/>
          <w:szCs w:val="28"/>
        </w:rPr>
        <w:t>е</w:t>
      </w:r>
      <w:r w:rsidRPr="00370CC1">
        <w:rPr>
          <w:sz w:val="28"/>
          <w:szCs w:val="28"/>
        </w:rPr>
        <w:t>тся</w:t>
      </w:r>
      <w:r w:rsidR="00903E48" w:rsidRPr="00903E48">
        <w:t xml:space="preserve"> </w:t>
      </w:r>
      <w:r w:rsidR="00852D44">
        <w:rPr>
          <w:sz w:val="28"/>
          <w:szCs w:val="28"/>
        </w:rPr>
        <w:t>комитет</w:t>
      </w:r>
      <w:r w:rsidR="00903E48" w:rsidRPr="00903E48">
        <w:rPr>
          <w:sz w:val="28"/>
          <w:szCs w:val="28"/>
        </w:rPr>
        <w:t xml:space="preserve"> жилищно-коммунального хозяйства, строительства и архитектуры</w:t>
      </w:r>
      <w:r w:rsidR="00903E48">
        <w:rPr>
          <w:sz w:val="28"/>
          <w:szCs w:val="28"/>
        </w:rPr>
        <w:t xml:space="preserve"> Администрации </w:t>
      </w:r>
      <w:proofErr w:type="spellStart"/>
      <w:r w:rsidR="00903E48">
        <w:rPr>
          <w:sz w:val="28"/>
          <w:szCs w:val="28"/>
        </w:rPr>
        <w:t>Вол</w:t>
      </w:r>
      <w:r w:rsidR="00C756B8">
        <w:rPr>
          <w:sz w:val="28"/>
          <w:szCs w:val="28"/>
        </w:rPr>
        <w:t>отовского</w:t>
      </w:r>
      <w:proofErr w:type="spellEnd"/>
      <w:r w:rsidR="00C756B8">
        <w:rPr>
          <w:sz w:val="28"/>
          <w:szCs w:val="28"/>
        </w:rPr>
        <w:t xml:space="preserve"> муниципального округа.</w:t>
      </w:r>
      <w:r w:rsidRPr="00370CC1">
        <w:rPr>
          <w:sz w:val="28"/>
          <w:szCs w:val="28"/>
        </w:rPr>
        <w:t xml:space="preserve"> </w:t>
      </w:r>
    </w:p>
    <w:p w:rsidR="00C756B8" w:rsidRPr="00C756B8" w:rsidRDefault="00C756B8" w:rsidP="00C756B8">
      <w:pPr>
        <w:autoSpaceDE w:val="0"/>
        <w:autoSpaceDN w:val="0"/>
        <w:adjustRightInd w:val="0"/>
        <w:ind w:firstLine="709"/>
        <w:contextualSpacing/>
        <w:jc w:val="both"/>
        <w:outlineLvl w:val="1"/>
        <w:rPr>
          <w:sz w:val="28"/>
          <w:szCs w:val="28"/>
        </w:rPr>
      </w:pPr>
      <w:r w:rsidRPr="00C756B8">
        <w:rPr>
          <w:sz w:val="28"/>
          <w:szCs w:val="28"/>
        </w:rPr>
        <w:t>2.2.2.</w:t>
      </w:r>
      <w:r w:rsidRPr="00C756B8">
        <w:rPr>
          <w:sz w:val="28"/>
          <w:szCs w:val="28"/>
        </w:rPr>
        <w:tab/>
        <w:t xml:space="preserve">Уполномоченный орган обеспечивает предоставление Муниципальной услуги </w:t>
      </w:r>
      <w:proofErr w:type="gramStart"/>
      <w:r w:rsidRPr="00C756B8">
        <w:rPr>
          <w:sz w:val="28"/>
          <w:szCs w:val="28"/>
        </w:rPr>
        <w:t>через</w:t>
      </w:r>
      <w:proofErr w:type="gramEnd"/>
      <w:r w:rsidRPr="00C756B8">
        <w:rPr>
          <w:sz w:val="28"/>
          <w:szCs w:val="28"/>
        </w:rPr>
        <w:t>:</w:t>
      </w:r>
    </w:p>
    <w:p w:rsidR="00C756B8" w:rsidRPr="00C756B8" w:rsidRDefault="00C756B8" w:rsidP="00C756B8">
      <w:pPr>
        <w:autoSpaceDE w:val="0"/>
        <w:autoSpaceDN w:val="0"/>
        <w:adjustRightInd w:val="0"/>
        <w:ind w:firstLine="709"/>
        <w:contextualSpacing/>
        <w:jc w:val="both"/>
        <w:outlineLvl w:val="1"/>
        <w:rPr>
          <w:sz w:val="28"/>
          <w:szCs w:val="28"/>
        </w:rPr>
      </w:pPr>
      <w:r w:rsidRPr="00C756B8">
        <w:rPr>
          <w:sz w:val="28"/>
          <w:szCs w:val="28"/>
        </w:rPr>
        <w:t>- многофункциональный центр;</w:t>
      </w:r>
    </w:p>
    <w:p w:rsidR="00C756B8" w:rsidRPr="00C756B8" w:rsidRDefault="00C756B8" w:rsidP="00C756B8">
      <w:pPr>
        <w:autoSpaceDE w:val="0"/>
        <w:autoSpaceDN w:val="0"/>
        <w:adjustRightInd w:val="0"/>
        <w:ind w:firstLine="709"/>
        <w:contextualSpacing/>
        <w:jc w:val="both"/>
        <w:outlineLvl w:val="1"/>
        <w:rPr>
          <w:sz w:val="28"/>
          <w:szCs w:val="28"/>
        </w:rPr>
      </w:pPr>
      <w:r w:rsidRPr="00C756B8">
        <w:rPr>
          <w:sz w:val="28"/>
          <w:szCs w:val="28"/>
        </w:rPr>
        <w:t>- в электронной форме посредством ЕПГУ, РПГУ,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Федеральным законом № 210-ФЗ).</w:t>
      </w:r>
    </w:p>
    <w:p w:rsidR="00C756B8" w:rsidRPr="00C756B8" w:rsidRDefault="00C756B8" w:rsidP="00C756B8">
      <w:pPr>
        <w:autoSpaceDE w:val="0"/>
        <w:autoSpaceDN w:val="0"/>
        <w:adjustRightInd w:val="0"/>
        <w:ind w:firstLine="709"/>
        <w:contextualSpacing/>
        <w:jc w:val="both"/>
        <w:outlineLvl w:val="1"/>
        <w:rPr>
          <w:sz w:val="28"/>
          <w:szCs w:val="28"/>
        </w:rPr>
      </w:pPr>
      <w:r w:rsidRPr="00C756B8">
        <w:rPr>
          <w:sz w:val="28"/>
          <w:szCs w:val="28"/>
        </w:rPr>
        <w:t>2.2.3.</w:t>
      </w:r>
      <w:r w:rsidRPr="00C756B8">
        <w:rPr>
          <w:sz w:val="28"/>
          <w:szCs w:val="28"/>
        </w:rPr>
        <w:tab/>
        <w:t>Порядок обеспечения личного приема Заявителей, предоставления услуги в Уполномоченном органе устанавливается организационно-распорядительным документом Уполномоченного органа, ответственного за предоставление Муниципальной услуги.</w:t>
      </w:r>
    </w:p>
    <w:p w:rsidR="00C756B8" w:rsidRPr="00C756B8" w:rsidRDefault="00C756B8" w:rsidP="00C756B8">
      <w:pPr>
        <w:autoSpaceDE w:val="0"/>
        <w:autoSpaceDN w:val="0"/>
        <w:adjustRightInd w:val="0"/>
        <w:ind w:firstLine="709"/>
        <w:contextualSpacing/>
        <w:jc w:val="both"/>
        <w:outlineLvl w:val="1"/>
        <w:rPr>
          <w:sz w:val="28"/>
          <w:szCs w:val="28"/>
        </w:rPr>
      </w:pPr>
      <w:r w:rsidRPr="00C756B8">
        <w:rPr>
          <w:sz w:val="28"/>
          <w:szCs w:val="28"/>
        </w:rPr>
        <w:t>2.2.4.</w:t>
      </w:r>
      <w:r w:rsidRPr="00C756B8">
        <w:rPr>
          <w:sz w:val="28"/>
          <w:szCs w:val="28"/>
        </w:rPr>
        <w:tab/>
      </w:r>
      <w:proofErr w:type="gramStart"/>
      <w:r w:rsidRPr="00C756B8">
        <w:rPr>
          <w:sz w:val="28"/>
          <w:szCs w:val="28"/>
        </w:rPr>
        <w:t>Уполномоченному органу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Pr="00C756B8">
        <w:rPr>
          <w:sz w:val="28"/>
          <w:szCs w:val="28"/>
        </w:rPr>
        <w:t xml:space="preserve"> </w:t>
      </w:r>
      <w:proofErr w:type="gramStart"/>
      <w:r w:rsidRPr="00C756B8">
        <w:rPr>
          <w:sz w:val="28"/>
          <w:szCs w:val="28"/>
        </w:rPr>
        <w:t>предоставлении</w:t>
      </w:r>
      <w:proofErr w:type="gramEnd"/>
      <w:r w:rsidRPr="00C756B8">
        <w:rPr>
          <w:sz w:val="28"/>
          <w:szCs w:val="28"/>
        </w:rPr>
        <w:t xml:space="preserve"> государственных и муниципальных услуг, утвержденным нормативным правовым актом представительного органа местного самоуправления.</w:t>
      </w:r>
    </w:p>
    <w:p w:rsidR="00C756B8" w:rsidRPr="00C756B8" w:rsidRDefault="00C756B8" w:rsidP="00C756B8">
      <w:pPr>
        <w:autoSpaceDE w:val="0"/>
        <w:autoSpaceDN w:val="0"/>
        <w:adjustRightInd w:val="0"/>
        <w:ind w:firstLine="709"/>
        <w:contextualSpacing/>
        <w:jc w:val="both"/>
        <w:outlineLvl w:val="1"/>
        <w:rPr>
          <w:sz w:val="28"/>
          <w:szCs w:val="28"/>
        </w:rPr>
      </w:pPr>
      <w:r w:rsidRPr="00C756B8">
        <w:rPr>
          <w:sz w:val="28"/>
          <w:szCs w:val="28"/>
        </w:rPr>
        <w:lastRenderedPageBreak/>
        <w:t>2.2.5.</w:t>
      </w:r>
      <w:r w:rsidRPr="00C756B8">
        <w:rPr>
          <w:sz w:val="28"/>
          <w:szCs w:val="28"/>
        </w:rPr>
        <w:tab/>
        <w:t xml:space="preserve">В целях предоставления Муниципальной услуги Уполномоченный орган взаимодействует </w:t>
      </w:r>
      <w:proofErr w:type="gramStart"/>
      <w:r w:rsidRPr="00C756B8">
        <w:rPr>
          <w:sz w:val="28"/>
          <w:szCs w:val="28"/>
        </w:rPr>
        <w:t>с</w:t>
      </w:r>
      <w:proofErr w:type="gramEnd"/>
      <w:r w:rsidRPr="00C756B8">
        <w:rPr>
          <w:sz w:val="28"/>
          <w:szCs w:val="28"/>
        </w:rPr>
        <w:t>:</w:t>
      </w:r>
    </w:p>
    <w:p w:rsidR="00C756B8" w:rsidRPr="00C756B8" w:rsidRDefault="00C756B8" w:rsidP="00C756B8">
      <w:pPr>
        <w:autoSpaceDE w:val="0"/>
        <w:autoSpaceDN w:val="0"/>
        <w:adjustRightInd w:val="0"/>
        <w:ind w:firstLine="709"/>
        <w:contextualSpacing/>
        <w:jc w:val="both"/>
        <w:outlineLvl w:val="1"/>
        <w:rPr>
          <w:sz w:val="28"/>
          <w:szCs w:val="28"/>
        </w:rPr>
      </w:pPr>
      <w:r w:rsidRPr="00C756B8">
        <w:rPr>
          <w:sz w:val="28"/>
          <w:szCs w:val="28"/>
        </w:rPr>
        <w:t>- Федеральной служб</w:t>
      </w:r>
      <w:r w:rsidR="00852D44">
        <w:rPr>
          <w:sz w:val="28"/>
          <w:szCs w:val="28"/>
        </w:rPr>
        <w:t>ой</w:t>
      </w:r>
      <w:r w:rsidRPr="00C756B8">
        <w:rPr>
          <w:sz w:val="28"/>
          <w:szCs w:val="28"/>
        </w:rPr>
        <w:t xml:space="preserve"> государственной регистрации, кадастра и картографии;</w:t>
      </w:r>
    </w:p>
    <w:p w:rsidR="00C756B8" w:rsidRPr="00C756B8" w:rsidRDefault="00C756B8" w:rsidP="00C756B8">
      <w:pPr>
        <w:autoSpaceDE w:val="0"/>
        <w:autoSpaceDN w:val="0"/>
        <w:adjustRightInd w:val="0"/>
        <w:ind w:firstLine="709"/>
        <w:contextualSpacing/>
        <w:jc w:val="both"/>
        <w:outlineLvl w:val="1"/>
        <w:rPr>
          <w:sz w:val="28"/>
          <w:szCs w:val="28"/>
        </w:rPr>
      </w:pPr>
      <w:r w:rsidRPr="00C756B8">
        <w:rPr>
          <w:sz w:val="28"/>
          <w:szCs w:val="28"/>
        </w:rPr>
        <w:t>- Федеральной налоговой службой;</w:t>
      </w:r>
    </w:p>
    <w:p w:rsidR="00C756B8" w:rsidRPr="00C756B8" w:rsidRDefault="00C756B8" w:rsidP="00C756B8">
      <w:pPr>
        <w:autoSpaceDE w:val="0"/>
        <w:autoSpaceDN w:val="0"/>
        <w:adjustRightInd w:val="0"/>
        <w:ind w:firstLine="709"/>
        <w:contextualSpacing/>
        <w:jc w:val="both"/>
        <w:outlineLvl w:val="1"/>
        <w:rPr>
          <w:sz w:val="28"/>
          <w:szCs w:val="28"/>
        </w:rPr>
      </w:pPr>
      <w:r w:rsidRPr="00C756B8">
        <w:rPr>
          <w:sz w:val="28"/>
          <w:szCs w:val="28"/>
        </w:rPr>
        <w:t>- Министерством культуры Российской Федерации;</w:t>
      </w:r>
    </w:p>
    <w:p w:rsidR="00C756B8" w:rsidRPr="00C756B8" w:rsidRDefault="00C756B8" w:rsidP="00C756B8">
      <w:pPr>
        <w:autoSpaceDE w:val="0"/>
        <w:autoSpaceDN w:val="0"/>
        <w:adjustRightInd w:val="0"/>
        <w:ind w:firstLine="709"/>
        <w:contextualSpacing/>
        <w:jc w:val="both"/>
        <w:outlineLvl w:val="1"/>
        <w:rPr>
          <w:sz w:val="28"/>
          <w:szCs w:val="28"/>
        </w:rPr>
      </w:pPr>
      <w:r w:rsidRPr="00C756B8">
        <w:rPr>
          <w:sz w:val="28"/>
          <w:szCs w:val="28"/>
        </w:rPr>
        <w:t>- Министерством строительства и жилищно-коммунального хозяйства Российской Федерации;</w:t>
      </w:r>
    </w:p>
    <w:p w:rsidR="00C756B8" w:rsidRPr="00C756B8" w:rsidRDefault="00C756B8" w:rsidP="00C756B8">
      <w:pPr>
        <w:autoSpaceDE w:val="0"/>
        <w:autoSpaceDN w:val="0"/>
        <w:adjustRightInd w:val="0"/>
        <w:ind w:firstLine="709"/>
        <w:contextualSpacing/>
        <w:jc w:val="both"/>
        <w:outlineLvl w:val="1"/>
        <w:rPr>
          <w:sz w:val="28"/>
          <w:szCs w:val="28"/>
        </w:rPr>
      </w:pPr>
      <w:r w:rsidRPr="00C756B8">
        <w:rPr>
          <w:sz w:val="28"/>
          <w:szCs w:val="28"/>
        </w:rPr>
        <w:t>- Министерством внутренних дел Российской Федерации;</w:t>
      </w:r>
    </w:p>
    <w:p w:rsidR="00C756B8" w:rsidRDefault="00C756B8" w:rsidP="00C756B8">
      <w:pPr>
        <w:autoSpaceDE w:val="0"/>
        <w:autoSpaceDN w:val="0"/>
        <w:adjustRightInd w:val="0"/>
        <w:ind w:firstLine="709"/>
        <w:contextualSpacing/>
        <w:jc w:val="both"/>
        <w:outlineLvl w:val="1"/>
        <w:rPr>
          <w:sz w:val="28"/>
          <w:szCs w:val="28"/>
        </w:rPr>
      </w:pPr>
      <w:r w:rsidRPr="00C756B8">
        <w:rPr>
          <w:sz w:val="28"/>
          <w:szCs w:val="28"/>
        </w:rPr>
        <w:t>- Государственной инспекцией безопасности дорожного движения.</w:t>
      </w:r>
    </w:p>
    <w:p w:rsidR="00492C08" w:rsidRPr="00F620E0" w:rsidRDefault="00492C08" w:rsidP="00C756B8">
      <w:pPr>
        <w:autoSpaceDE w:val="0"/>
        <w:autoSpaceDN w:val="0"/>
        <w:adjustRightInd w:val="0"/>
        <w:ind w:firstLine="709"/>
        <w:contextualSpacing/>
        <w:jc w:val="both"/>
        <w:outlineLvl w:val="1"/>
        <w:rPr>
          <w:b/>
          <w:sz w:val="28"/>
          <w:szCs w:val="28"/>
        </w:rPr>
      </w:pPr>
      <w:r w:rsidRPr="00F620E0">
        <w:rPr>
          <w:b/>
          <w:sz w:val="28"/>
          <w:szCs w:val="28"/>
        </w:rPr>
        <w:t>2.3. Описание результата предоставления муниципальной услуги</w:t>
      </w:r>
    </w:p>
    <w:p w:rsidR="001F38DE" w:rsidRPr="00F620E0" w:rsidRDefault="001F38DE" w:rsidP="00BB47F2">
      <w:pPr>
        <w:pStyle w:val="a4"/>
        <w:ind w:firstLine="709"/>
        <w:jc w:val="both"/>
        <w:rPr>
          <w:rFonts w:ascii="Times New Roman" w:hAnsi="Times New Roman" w:cs="Times New Roman"/>
          <w:bCs/>
          <w:sz w:val="28"/>
          <w:szCs w:val="28"/>
        </w:rPr>
      </w:pPr>
      <w:r w:rsidRPr="00F620E0">
        <w:rPr>
          <w:rFonts w:ascii="Times New Roman" w:hAnsi="Times New Roman" w:cs="Times New Roman"/>
          <w:bCs/>
          <w:sz w:val="28"/>
          <w:szCs w:val="28"/>
        </w:rPr>
        <w:t xml:space="preserve">2.3.1. Результатами предоставления муниципальной услуги являются: </w:t>
      </w:r>
    </w:p>
    <w:p w:rsidR="008F06A6" w:rsidRPr="00F620E0" w:rsidRDefault="008F06A6" w:rsidP="00BB47F2">
      <w:pPr>
        <w:pStyle w:val="ConsPlusNormal1"/>
        <w:ind w:firstLine="709"/>
        <w:jc w:val="both"/>
        <w:rPr>
          <w:rFonts w:ascii="Times New Roman" w:hAnsi="Times New Roman" w:cs="Times New Roman"/>
          <w:bCs/>
          <w:sz w:val="28"/>
          <w:szCs w:val="28"/>
          <w:lang w:eastAsia="ar-SA"/>
        </w:rPr>
      </w:pPr>
      <w:r w:rsidRPr="00F620E0">
        <w:rPr>
          <w:rFonts w:ascii="Times New Roman" w:hAnsi="Times New Roman" w:cs="Times New Roman"/>
          <w:bCs/>
          <w:sz w:val="28"/>
          <w:szCs w:val="28"/>
          <w:lang w:eastAsia="ar-SA"/>
        </w:rPr>
        <w:t>- принятие решения о включении в реестр сведений о создании места (площадки) накопления твердых коммунальных отходов, (принятие постановления Администрации Волотовского муниципального района «О включении в реестр сведений о создании места (площадки) накопления твердых коммунальных отходов»);</w:t>
      </w:r>
    </w:p>
    <w:p w:rsidR="008F06A6" w:rsidRDefault="008F06A6" w:rsidP="00BB47F2">
      <w:pPr>
        <w:pStyle w:val="ConsPlusNormal1"/>
        <w:ind w:firstLine="709"/>
        <w:jc w:val="both"/>
        <w:rPr>
          <w:rFonts w:ascii="Times New Roman" w:hAnsi="Times New Roman" w:cs="Times New Roman"/>
          <w:bCs/>
          <w:sz w:val="28"/>
          <w:szCs w:val="28"/>
          <w:lang w:eastAsia="ar-SA"/>
        </w:rPr>
      </w:pPr>
      <w:r w:rsidRPr="00F620E0">
        <w:rPr>
          <w:rFonts w:ascii="Times New Roman" w:hAnsi="Times New Roman" w:cs="Times New Roman"/>
          <w:bCs/>
          <w:sz w:val="28"/>
          <w:szCs w:val="28"/>
          <w:lang w:eastAsia="ar-SA"/>
        </w:rPr>
        <w:t>- отказ в</w:t>
      </w:r>
      <w:r w:rsidR="00B821D8">
        <w:rPr>
          <w:rFonts w:ascii="Times New Roman" w:hAnsi="Times New Roman" w:cs="Times New Roman"/>
          <w:bCs/>
          <w:sz w:val="28"/>
          <w:szCs w:val="28"/>
          <w:lang w:eastAsia="ar-SA"/>
        </w:rPr>
        <w:t>о</w:t>
      </w:r>
      <w:r w:rsidRPr="00F620E0">
        <w:rPr>
          <w:rFonts w:ascii="Times New Roman" w:hAnsi="Times New Roman" w:cs="Times New Roman"/>
          <w:bCs/>
          <w:sz w:val="28"/>
          <w:szCs w:val="28"/>
          <w:lang w:eastAsia="ar-SA"/>
        </w:rPr>
        <w:t xml:space="preserve"> включении в реестр сведений о создании места (площадки) накопления твердых коммунальных отходов, (принятие постановления Администрации Волотовского муниципального района «Об отказе </w:t>
      </w:r>
      <w:proofErr w:type="gramStart"/>
      <w:r w:rsidRPr="00F620E0">
        <w:rPr>
          <w:rFonts w:ascii="Times New Roman" w:hAnsi="Times New Roman" w:cs="Times New Roman"/>
          <w:bCs/>
          <w:sz w:val="28"/>
          <w:szCs w:val="28"/>
          <w:lang w:eastAsia="ar-SA"/>
        </w:rPr>
        <w:t>в</w:t>
      </w:r>
      <w:proofErr w:type="gramEnd"/>
      <w:r w:rsidRPr="00F620E0">
        <w:rPr>
          <w:rFonts w:ascii="Times New Roman" w:hAnsi="Times New Roman" w:cs="Times New Roman"/>
          <w:bCs/>
          <w:sz w:val="28"/>
          <w:szCs w:val="28"/>
          <w:lang w:eastAsia="ar-SA"/>
        </w:rPr>
        <w:t xml:space="preserve"> включении в реестр сведений о создании места (площадки) накопления твердых коммунальных отходов»).</w:t>
      </w:r>
    </w:p>
    <w:p w:rsidR="008A30B9" w:rsidRPr="008A30B9" w:rsidRDefault="008A30B9" w:rsidP="008A30B9">
      <w:pPr>
        <w:pStyle w:val="ConsPlusNormal1"/>
        <w:ind w:firstLine="709"/>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2</w:t>
      </w:r>
      <w:r w:rsidRPr="008A30B9">
        <w:rPr>
          <w:rFonts w:ascii="Times New Roman" w:hAnsi="Times New Roman" w:cs="Times New Roman"/>
          <w:bCs/>
          <w:sz w:val="28"/>
          <w:szCs w:val="28"/>
          <w:lang w:eastAsia="ar-SA"/>
        </w:rPr>
        <w:t>.3.</w:t>
      </w:r>
      <w:r>
        <w:rPr>
          <w:rFonts w:ascii="Times New Roman" w:hAnsi="Times New Roman" w:cs="Times New Roman"/>
          <w:bCs/>
          <w:sz w:val="28"/>
          <w:szCs w:val="28"/>
          <w:lang w:eastAsia="ar-SA"/>
        </w:rPr>
        <w:t>2</w:t>
      </w:r>
      <w:r w:rsidRPr="008A30B9">
        <w:rPr>
          <w:rFonts w:ascii="Times New Roman" w:hAnsi="Times New Roman" w:cs="Times New Roman"/>
          <w:bCs/>
          <w:sz w:val="28"/>
          <w:szCs w:val="28"/>
          <w:lang w:eastAsia="ar-SA"/>
        </w:rPr>
        <w:t>.</w:t>
      </w:r>
      <w:r w:rsidRPr="008A30B9">
        <w:rPr>
          <w:rFonts w:ascii="Times New Roman" w:hAnsi="Times New Roman" w:cs="Times New Roman"/>
          <w:bCs/>
          <w:sz w:val="28"/>
          <w:szCs w:val="28"/>
          <w:lang w:eastAsia="ar-SA"/>
        </w:rPr>
        <w:tab/>
      </w:r>
      <w:proofErr w:type="gramStart"/>
      <w:r w:rsidRPr="008A30B9">
        <w:rPr>
          <w:rFonts w:ascii="Times New Roman" w:hAnsi="Times New Roman" w:cs="Times New Roman"/>
          <w:bCs/>
          <w:sz w:val="28"/>
          <w:szCs w:val="28"/>
          <w:lang w:eastAsia="ar-SA"/>
        </w:rPr>
        <w:t>Результат предоставления Муниципальной услуги, указанный в пункте 2.3.</w:t>
      </w:r>
      <w:r>
        <w:rPr>
          <w:rFonts w:ascii="Times New Roman" w:hAnsi="Times New Roman" w:cs="Times New Roman"/>
          <w:bCs/>
          <w:sz w:val="28"/>
          <w:szCs w:val="28"/>
          <w:lang w:eastAsia="ar-SA"/>
        </w:rPr>
        <w:t>1</w:t>
      </w:r>
      <w:r w:rsidRPr="008A30B9">
        <w:rPr>
          <w:rFonts w:ascii="Times New Roman" w:hAnsi="Times New Roman" w:cs="Times New Roman"/>
          <w:bCs/>
          <w:sz w:val="28"/>
          <w:szCs w:val="28"/>
          <w:lang w:eastAsia="ar-SA"/>
        </w:rPr>
        <w:t>.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Уполномоченного органа в Личный кабинет - сервис ЕПГУ (РПГУ), позволяющий Заявителю получать информацию о ходе обработки заявлений, поданных посредством ЕПГУ (РПГУ) (далее - Личный кабинет) на ЕПГУ (РПГУ) направляется в день подписания результата.</w:t>
      </w:r>
      <w:proofErr w:type="gramEnd"/>
      <w:r w:rsidRPr="008A30B9">
        <w:rPr>
          <w:rFonts w:ascii="Times New Roman" w:hAnsi="Times New Roman" w:cs="Times New Roman"/>
          <w:bCs/>
          <w:sz w:val="28"/>
          <w:szCs w:val="28"/>
          <w:lang w:eastAsia="ar-SA"/>
        </w:rPr>
        <w:t xml:space="preserve"> Также Заявитель может получить результат предоставления Муниципальной услуги в любом многофункциональном центре на территории в форме распечатанного экземпляра электронного документа на бумажном носителе, - доставлен заявителю.</w:t>
      </w:r>
    </w:p>
    <w:p w:rsidR="008A30B9" w:rsidRPr="008A30B9" w:rsidRDefault="008A30B9" w:rsidP="008A30B9">
      <w:pPr>
        <w:pStyle w:val="ConsPlusNormal1"/>
        <w:ind w:firstLine="709"/>
        <w:jc w:val="both"/>
        <w:rPr>
          <w:rFonts w:ascii="Times New Roman" w:hAnsi="Times New Roman" w:cs="Times New Roman"/>
          <w:bCs/>
          <w:sz w:val="28"/>
          <w:szCs w:val="28"/>
          <w:lang w:eastAsia="ar-SA"/>
        </w:rPr>
      </w:pPr>
      <w:r w:rsidRPr="008A30B9">
        <w:rPr>
          <w:rFonts w:ascii="Times New Roman" w:hAnsi="Times New Roman" w:cs="Times New Roman"/>
          <w:bCs/>
          <w:sz w:val="28"/>
          <w:szCs w:val="28"/>
          <w:lang w:eastAsia="ar-SA"/>
        </w:rPr>
        <w:t>2.3.</w:t>
      </w:r>
      <w:r>
        <w:rPr>
          <w:rFonts w:ascii="Times New Roman" w:hAnsi="Times New Roman" w:cs="Times New Roman"/>
          <w:bCs/>
          <w:sz w:val="28"/>
          <w:szCs w:val="28"/>
          <w:lang w:eastAsia="ar-SA"/>
        </w:rPr>
        <w:t>3</w:t>
      </w:r>
      <w:r w:rsidRPr="008A30B9">
        <w:rPr>
          <w:rFonts w:ascii="Times New Roman" w:hAnsi="Times New Roman" w:cs="Times New Roman"/>
          <w:bCs/>
          <w:sz w:val="28"/>
          <w:szCs w:val="28"/>
          <w:lang w:eastAsia="ar-SA"/>
        </w:rPr>
        <w:t>.</w:t>
      </w:r>
      <w:r w:rsidRPr="008A30B9">
        <w:rPr>
          <w:rFonts w:ascii="Times New Roman" w:hAnsi="Times New Roman" w:cs="Times New Roman"/>
          <w:bCs/>
          <w:sz w:val="28"/>
          <w:szCs w:val="28"/>
          <w:lang w:eastAsia="ar-SA"/>
        </w:rPr>
        <w:tab/>
        <w:t>Порядок приема и регистрации заявления о предоставлении услуги</w:t>
      </w:r>
    </w:p>
    <w:p w:rsidR="008A30B9" w:rsidRPr="008A30B9" w:rsidRDefault="008A30B9" w:rsidP="008A30B9">
      <w:pPr>
        <w:pStyle w:val="ConsPlusNormal1"/>
        <w:ind w:firstLine="709"/>
        <w:jc w:val="both"/>
        <w:rPr>
          <w:rFonts w:ascii="Times New Roman" w:hAnsi="Times New Roman" w:cs="Times New Roman"/>
          <w:bCs/>
          <w:sz w:val="28"/>
          <w:szCs w:val="28"/>
          <w:lang w:eastAsia="ar-SA"/>
        </w:rPr>
      </w:pPr>
      <w:r w:rsidRPr="008A30B9">
        <w:rPr>
          <w:rFonts w:ascii="Times New Roman" w:hAnsi="Times New Roman" w:cs="Times New Roman"/>
          <w:bCs/>
          <w:sz w:val="28"/>
          <w:szCs w:val="28"/>
          <w:lang w:eastAsia="ar-SA"/>
        </w:rPr>
        <w:t>2.3.</w:t>
      </w:r>
      <w:r>
        <w:rPr>
          <w:rFonts w:ascii="Times New Roman" w:hAnsi="Times New Roman" w:cs="Times New Roman"/>
          <w:bCs/>
          <w:sz w:val="28"/>
          <w:szCs w:val="28"/>
          <w:lang w:eastAsia="ar-SA"/>
        </w:rPr>
        <w:t>3</w:t>
      </w:r>
      <w:r w:rsidRPr="008A30B9">
        <w:rPr>
          <w:rFonts w:ascii="Times New Roman" w:hAnsi="Times New Roman" w:cs="Times New Roman"/>
          <w:bCs/>
          <w:sz w:val="28"/>
          <w:szCs w:val="28"/>
          <w:lang w:eastAsia="ar-SA"/>
        </w:rPr>
        <w:t>.1.</w:t>
      </w:r>
      <w:r w:rsidRPr="008A30B9">
        <w:rPr>
          <w:rFonts w:ascii="Times New Roman" w:hAnsi="Times New Roman" w:cs="Times New Roman"/>
          <w:bCs/>
          <w:sz w:val="28"/>
          <w:szCs w:val="28"/>
          <w:lang w:eastAsia="ar-SA"/>
        </w:rPr>
        <w:tab/>
        <w:t>Регистрация заявления, представленного заявителем (представителем заявителя) в Уполномоченный орган осуществляется в день поступления.</w:t>
      </w:r>
    </w:p>
    <w:p w:rsidR="008A30B9" w:rsidRPr="00F620E0" w:rsidRDefault="008A30B9" w:rsidP="008A30B9">
      <w:pPr>
        <w:pStyle w:val="ConsPlusNormal1"/>
        <w:ind w:firstLine="709"/>
        <w:jc w:val="both"/>
        <w:rPr>
          <w:rFonts w:ascii="Times New Roman" w:hAnsi="Times New Roman" w:cs="Times New Roman"/>
          <w:bCs/>
          <w:sz w:val="28"/>
          <w:szCs w:val="28"/>
          <w:lang w:eastAsia="ar-SA"/>
        </w:rPr>
      </w:pPr>
      <w:r w:rsidRPr="008A30B9">
        <w:rPr>
          <w:rFonts w:ascii="Times New Roman" w:hAnsi="Times New Roman" w:cs="Times New Roman"/>
          <w:bCs/>
          <w:sz w:val="28"/>
          <w:szCs w:val="28"/>
          <w:lang w:eastAsia="ar-SA"/>
        </w:rPr>
        <w:t>2.3.</w:t>
      </w:r>
      <w:r>
        <w:rPr>
          <w:rFonts w:ascii="Times New Roman" w:hAnsi="Times New Roman" w:cs="Times New Roman"/>
          <w:bCs/>
          <w:sz w:val="28"/>
          <w:szCs w:val="28"/>
          <w:lang w:eastAsia="ar-SA"/>
        </w:rPr>
        <w:t>3</w:t>
      </w:r>
      <w:r w:rsidRPr="008A30B9">
        <w:rPr>
          <w:rFonts w:ascii="Times New Roman" w:hAnsi="Times New Roman" w:cs="Times New Roman"/>
          <w:bCs/>
          <w:sz w:val="28"/>
          <w:szCs w:val="28"/>
          <w:lang w:eastAsia="ar-SA"/>
        </w:rPr>
        <w:t>.2.</w:t>
      </w:r>
      <w:r w:rsidRPr="008A30B9">
        <w:rPr>
          <w:rFonts w:ascii="Times New Roman" w:hAnsi="Times New Roman" w:cs="Times New Roman"/>
          <w:bCs/>
          <w:sz w:val="28"/>
          <w:szCs w:val="28"/>
          <w:lang w:eastAsia="ar-SA"/>
        </w:rPr>
        <w:tab/>
        <w:t>В случае представления заявления в электронной форме вне рабочего времени Уполномоченного органа, либо в выходной, нерабочий или праздничный день, заявление подлежит регистрации на следующий рабочий день.</w:t>
      </w:r>
    </w:p>
    <w:p w:rsidR="0097099D" w:rsidRPr="00F620E0" w:rsidRDefault="0097099D" w:rsidP="00BB47F2">
      <w:pPr>
        <w:pStyle w:val="ConsPlusNormal1"/>
        <w:widowControl/>
        <w:ind w:firstLine="709"/>
        <w:jc w:val="both"/>
        <w:rPr>
          <w:rFonts w:ascii="Times New Roman" w:hAnsi="Times New Roman" w:cs="Times New Roman"/>
          <w:b/>
          <w:bCs/>
          <w:sz w:val="28"/>
          <w:szCs w:val="28"/>
        </w:rPr>
      </w:pPr>
      <w:r w:rsidRPr="00F620E0">
        <w:rPr>
          <w:rFonts w:ascii="Times New Roman" w:hAnsi="Times New Roman" w:cs="Times New Roman"/>
          <w:b/>
          <w:bCs/>
          <w:sz w:val="28"/>
          <w:szCs w:val="28"/>
        </w:rPr>
        <w:t>2.4. Срок предоставления муниципальной услуги</w:t>
      </w:r>
    </w:p>
    <w:p w:rsidR="008F06A6" w:rsidRPr="00F620E0" w:rsidRDefault="008F06A6" w:rsidP="00BB47F2">
      <w:pPr>
        <w:pStyle w:val="ConsPlusNormal1"/>
        <w:ind w:firstLine="709"/>
        <w:jc w:val="both"/>
        <w:rPr>
          <w:rFonts w:ascii="Times New Roman" w:hAnsi="Times New Roman" w:cs="Times New Roman"/>
          <w:bCs/>
          <w:sz w:val="28"/>
          <w:szCs w:val="28"/>
        </w:rPr>
      </w:pPr>
      <w:r w:rsidRPr="00F620E0">
        <w:rPr>
          <w:rFonts w:ascii="Times New Roman" w:hAnsi="Times New Roman" w:cs="Times New Roman"/>
          <w:bCs/>
          <w:sz w:val="28"/>
          <w:szCs w:val="28"/>
        </w:rPr>
        <w:t xml:space="preserve">2.4.1. Решение о предоставлении муниципальной услуги либо об отказе </w:t>
      </w:r>
      <w:r w:rsidRPr="00F620E0">
        <w:rPr>
          <w:rFonts w:ascii="Times New Roman" w:hAnsi="Times New Roman" w:cs="Times New Roman"/>
          <w:bCs/>
          <w:sz w:val="28"/>
          <w:szCs w:val="28"/>
        </w:rPr>
        <w:lastRenderedPageBreak/>
        <w:t>в предоставлении муниципальной услуги принимается в течение двух месяцев со дня представления в комитет заявления и документов, обязанность по предоставлению которых в соответствии с настоящим административным регламентом возложена на заявителя.</w:t>
      </w:r>
    </w:p>
    <w:p w:rsidR="008F06A6" w:rsidRPr="00F620E0" w:rsidRDefault="008F06A6" w:rsidP="00BB47F2">
      <w:pPr>
        <w:pStyle w:val="ConsPlusNormal1"/>
        <w:ind w:firstLine="709"/>
        <w:jc w:val="both"/>
        <w:rPr>
          <w:rFonts w:ascii="Times New Roman" w:hAnsi="Times New Roman" w:cs="Times New Roman"/>
          <w:bCs/>
          <w:sz w:val="28"/>
          <w:szCs w:val="28"/>
        </w:rPr>
      </w:pPr>
      <w:r w:rsidRPr="00F620E0">
        <w:rPr>
          <w:rFonts w:ascii="Times New Roman" w:hAnsi="Times New Roman" w:cs="Times New Roman"/>
          <w:bCs/>
          <w:sz w:val="28"/>
          <w:szCs w:val="28"/>
        </w:rPr>
        <w:t>2.4.2. В случае представления заявителем документов, указанных в пункте 2.6. настоящего административного регламента, через МФЦ, срок принятия решения о предоставлении или об отказе в предоставлении муниципальной услуги исчисляется со дня передачи МФЦ таких документов в комитет.</w:t>
      </w:r>
    </w:p>
    <w:p w:rsidR="008F06A6" w:rsidRPr="00F620E0" w:rsidRDefault="008F06A6" w:rsidP="00BB47F2">
      <w:pPr>
        <w:pStyle w:val="ConsPlusNormal1"/>
        <w:ind w:firstLine="709"/>
        <w:jc w:val="both"/>
        <w:rPr>
          <w:rFonts w:ascii="Times New Roman" w:hAnsi="Times New Roman" w:cs="Times New Roman"/>
          <w:bCs/>
          <w:sz w:val="28"/>
          <w:szCs w:val="28"/>
        </w:rPr>
      </w:pPr>
      <w:r w:rsidRPr="00F620E0">
        <w:rPr>
          <w:rFonts w:ascii="Times New Roman" w:hAnsi="Times New Roman" w:cs="Times New Roman"/>
          <w:bCs/>
          <w:sz w:val="28"/>
          <w:szCs w:val="28"/>
        </w:rPr>
        <w:t xml:space="preserve">2.4.3. Время приёма и проверки документов при их подаче лично заявителем </w:t>
      </w:r>
      <w:r w:rsidRPr="0018090A">
        <w:rPr>
          <w:rFonts w:ascii="Times New Roman" w:hAnsi="Times New Roman" w:cs="Times New Roman"/>
          <w:bCs/>
          <w:sz w:val="28"/>
          <w:szCs w:val="28"/>
        </w:rPr>
        <w:t xml:space="preserve">не должно превышать </w:t>
      </w:r>
      <w:r w:rsidR="00295706" w:rsidRPr="0018090A">
        <w:rPr>
          <w:rFonts w:ascii="Times New Roman" w:hAnsi="Times New Roman" w:cs="Times New Roman"/>
          <w:bCs/>
          <w:sz w:val="28"/>
          <w:szCs w:val="28"/>
        </w:rPr>
        <w:t>1 рабочего</w:t>
      </w:r>
      <w:r w:rsidR="00EF6967" w:rsidRPr="0018090A">
        <w:rPr>
          <w:rFonts w:ascii="Times New Roman" w:hAnsi="Times New Roman" w:cs="Times New Roman"/>
          <w:bCs/>
          <w:sz w:val="28"/>
          <w:szCs w:val="28"/>
        </w:rPr>
        <w:t xml:space="preserve"> дня</w:t>
      </w:r>
      <w:proofErr w:type="gramStart"/>
      <w:r w:rsidR="00EF6967" w:rsidRPr="0018090A">
        <w:rPr>
          <w:rFonts w:ascii="Times New Roman" w:hAnsi="Times New Roman" w:cs="Times New Roman"/>
          <w:bCs/>
          <w:sz w:val="28"/>
          <w:szCs w:val="28"/>
        </w:rPr>
        <w:t xml:space="preserve"> </w:t>
      </w:r>
      <w:r w:rsidRPr="0018090A">
        <w:rPr>
          <w:rFonts w:ascii="Times New Roman" w:hAnsi="Times New Roman" w:cs="Times New Roman"/>
          <w:bCs/>
          <w:sz w:val="28"/>
          <w:szCs w:val="28"/>
        </w:rPr>
        <w:t>.</w:t>
      </w:r>
      <w:proofErr w:type="gramEnd"/>
    </w:p>
    <w:p w:rsidR="008F06A6" w:rsidRPr="00F620E0" w:rsidRDefault="008F06A6" w:rsidP="00BB47F2">
      <w:pPr>
        <w:pStyle w:val="ConsPlusNormal1"/>
        <w:ind w:firstLine="709"/>
        <w:jc w:val="both"/>
        <w:rPr>
          <w:rFonts w:ascii="Times New Roman" w:hAnsi="Times New Roman" w:cs="Times New Roman"/>
          <w:bCs/>
          <w:sz w:val="28"/>
          <w:szCs w:val="28"/>
        </w:rPr>
      </w:pPr>
      <w:r w:rsidRPr="00F620E0">
        <w:rPr>
          <w:rFonts w:ascii="Times New Roman" w:hAnsi="Times New Roman" w:cs="Times New Roman"/>
          <w:bCs/>
          <w:sz w:val="28"/>
          <w:szCs w:val="28"/>
        </w:rPr>
        <w:t>2.4.4. Днём обращения заявителя за предоставлением муниципальной услуги считается день приёма и регистрации заявления с документами, указанными в пункте 2.6. настоящего административного регламента.</w:t>
      </w:r>
    </w:p>
    <w:p w:rsidR="00635627" w:rsidRPr="00F620E0" w:rsidRDefault="00635627" w:rsidP="00BB47F2">
      <w:pPr>
        <w:widowControl w:val="0"/>
        <w:tabs>
          <w:tab w:val="left" w:pos="709"/>
        </w:tabs>
        <w:suppressAutoHyphens/>
        <w:jc w:val="both"/>
        <w:rPr>
          <w:b/>
          <w:bCs/>
          <w:kern w:val="2"/>
          <w:sz w:val="28"/>
          <w:szCs w:val="28"/>
          <w:lang w:eastAsia="zh-CN"/>
        </w:rPr>
      </w:pPr>
      <w:r w:rsidRPr="00F620E0">
        <w:rPr>
          <w:b/>
          <w:bCs/>
          <w:kern w:val="2"/>
          <w:sz w:val="28"/>
          <w:szCs w:val="28"/>
          <w:lang w:eastAsia="zh-CN"/>
        </w:rPr>
        <w:tab/>
        <w:t>2.5. Правовые основания для предоставления муниципальной услуги</w:t>
      </w:r>
    </w:p>
    <w:p w:rsidR="0097099D" w:rsidRPr="00F620E0" w:rsidRDefault="0097099D" w:rsidP="00BB47F2">
      <w:pPr>
        <w:autoSpaceDE w:val="0"/>
        <w:autoSpaceDN w:val="0"/>
        <w:adjustRightInd w:val="0"/>
        <w:ind w:firstLine="709"/>
        <w:jc w:val="both"/>
        <w:rPr>
          <w:sz w:val="28"/>
          <w:szCs w:val="28"/>
        </w:rPr>
      </w:pPr>
      <w:r w:rsidRPr="00F620E0">
        <w:rPr>
          <w:sz w:val="28"/>
          <w:szCs w:val="28"/>
        </w:rPr>
        <w:t>2.5.1.</w:t>
      </w:r>
      <w:r w:rsidR="001B7C42" w:rsidRPr="00F620E0">
        <w:rPr>
          <w:sz w:val="28"/>
          <w:szCs w:val="28"/>
        </w:rPr>
        <w:t xml:space="preserve"> </w:t>
      </w:r>
      <w:r w:rsidRPr="00F620E0">
        <w:rPr>
          <w:sz w:val="28"/>
          <w:szCs w:val="28"/>
        </w:rPr>
        <w:t>Отношения, возникающие в связи с предоставлением муниципально</w:t>
      </w:r>
      <w:r w:rsidR="00635627" w:rsidRPr="00F620E0">
        <w:rPr>
          <w:sz w:val="28"/>
          <w:szCs w:val="28"/>
        </w:rPr>
        <w:t xml:space="preserve">й услуги, </w:t>
      </w:r>
      <w:r w:rsidRPr="00F620E0">
        <w:rPr>
          <w:sz w:val="28"/>
          <w:szCs w:val="28"/>
        </w:rPr>
        <w:t>регулируются следующими нормативными правовыми актами:</w:t>
      </w:r>
    </w:p>
    <w:p w:rsidR="00C40C97" w:rsidRPr="00F620E0" w:rsidRDefault="00C40C97" w:rsidP="00BB47F2">
      <w:pPr>
        <w:ind w:firstLine="709"/>
        <w:jc w:val="both"/>
        <w:rPr>
          <w:sz w:val="28"/>
          <w:szCs w:val="28"/>
        </w:rPr>
      </w:pPr>
      <w:r w:rsidRPr="00F620E0">
        <w:rPr>
          <w:sz w:val="28"/>
          <w:szCs w:val="28"/>
        </w:rPr>
        <w:t>Конституцией Российской Федерации (Собрание законодательства Российской Федерации, 26.01.2009, № 4, ст.445);</w:t>
      </w:r>
    </w:p>
    <w:p w:rsidR="00C40C97" w:rsidRPr="00F620E0" w:rsidRDefault="001B7C42" w:rsidP="00BB47F2">
      <w:pPr>
        <w:ind w:firstLine="709"/>
        <w:jc w:val="both"/>
        <w:rPr>
          <w:sz w:val="28"/>
          <w:szCs w:val="28"/>
        </w:rPr>
      </w:pPr>
      <w:r w:rsidRPr="00F620E0">
        <w:rPr>
          <w:sz w:val="28"/>
          <w:szCs w:val="28"/>
        </w:rPr>
        <w:t>Федеральным законом от 06.10.</w:t>
      </w:r>
      <w:r w:rsidR="00C40C97" w:rsidRPr="00F620E0">
        <w:rPr>
          <w:sz w:val="28"/>
          <w:szCs w:val="28"/>
        </w:rPr>
        <w:t>2003 № 131-ФЗ «Об общих принципах организации местного самоуправления в Российской Федерации», (Собрание законодательства Российской Федерации, 06.10.2003, № 40, ст.3822);</w:t>
      </w:r>
    </w:p>
    <w:p w:rsidR="001B7C42" w:rsidRPr="00F620E0" w:rsidRDefault="001B7C42" w:rsidP="00BB47F2">
      <w:pPr>
        <w:ind w:firstLine="708"/>
        <w:jc w:val="both"/>
        <w:rPr>
          <w:sz w:val="28"/>
          <w:szCs w:val="28"/>
        </w:rPr>
      </w:pPr>
      <w:r w:rsidRPr="00F620E0">
        <w:rPr>
          <w:sz w:val="28"/>
          <w:szCs w:val="28"/>
        </w:rPr>
        <w:t>Федеральным законом от 27.07.2006 № 152-ФЗ «О персональных данных», (Собрание законодательства Российской Федерации, 31.07.2006, № 31 (1 ч.), ст.3451);</w:t>
      </w:r>
    </w:p>
    <w:p w:rsidR="001B7C42" w:rsidRPr="00F620E0" w:rsidRDefault="001B7C42" w:rsidP="00BB47F2">
      <w:pPr>
        <w:ind w:firstLine="708"/>
        <w:jc w:val="both"/>
        <w:rPr>
          <w:sz w:val="28"/>
          <w:szCs w:val="28"/>
        </w:rPr>
      </w:pPr>
      <w:r w:rsidRPr="00F620E0">
        <w:rPr>
          <w:sz w:val="28"/>
          <w:szCs w:val="28"/>
        </w:rPr>
        <w:t>Федеральным законом от 27.07.2010 № 210-ФЗ «Об организации предоставления государственных и муниципальных услуг», («Российская газета», № 168, 30.07.2010);</w:t>
      </w:r>
    </w:p>
    <w:p w:rsidR="001B7C42" w:rsidRPr="00F620E0" w:rsidRDefault="001B7C42" w:rsidP="00BB47F2">
      <w:pPr>
        <w:ind w:firstLine="708"/>
        <w:jc w:val="both"/>
        <w:rPr>
          <w:sz w:val="28"/>
          <w:szCs w:val="28"/>
        </w:rPr>
      </w:pPr>
      <w:r w:rsidRPr="00F620E0">
        <w:rPr>
          <w:sz w:val="28"/>
          <w:szCs w:val="28"/>
        </w:rPr>
        <w:t>Федеральным законом от 24.06.1998 № 89-ФЗ «Об отходах производства и потребления»;</w:t>
      </w:r>
    </w:p>
    <w:p w:rsidR="001B7C42" w:rsidRPr="00F620E0" w:rsidRDefault="001B7C42" w:rsidP="00BB47F2">
      <w:pPr>
        <w:ind w:firstLine="708"/>
        <w:jc w:val="both"/>
        <w:rPr>
          <w:sz w:val="28"/>
          <w:szCs w:val="28"/>
        </w:rPr>
      </w:pPr>
      <w:r w:rsidRPr="00F620E0">
        <w:rPr>
          <w:sz w:val="28"/>
          <w:szCs w:val="28"/>
        </w:rPr>
        <w:t>Федеральным законом от 30.03.1999 № 52-ФЗ «О санитарно-эпидемиологическом благополучии населения»;</w:t>
      </w:r>
    </w:p>
    <w:p w:rsidR="001B7C42" w:rsidRPr="00F620E0" w:rsidRDefault="001B7C42" w:rsidP="00BB47F2">
      <w:pPr>
        <w:ind w:firstLine="708"/>
        <w:jc w:val="both"/>
        <w:rPr>
          <w:sz w:val="28"/>
          <w:szCs w:val="28"/>
        </w:rPr>
      </w:pPr>
      <w:r w:rsidRPr="00F620E0">
        <w:rPr>
          <w:sz w:val="28"/>
          <w:szCs w:val="28"/>
        </w:rPr>
        <w:t>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w:t>
      </w:r>
    </w:p>
    <w:p w:rsidR="001B7C42" w:rsidRPr="00F620E0" w:rsidRDefault="001B7C42" w:rsidP="00BB47F2">
      <w:pPr>
        <w:ind w:firstLine="708"/>
        <w:jc w:val="both"/>
        <w:rPr>
          <w:sz w:val="28"/>
          <w:szCs w:val="28"/>
        </w:rPr>
      </w:pPr>
      <w:r w:rsidRPr="00F620E0">
        <w:rPr>
          <w:sz w:val="28"/>
          <w:szCs w:val="28"/>
        </w:rPr>
        <w:t xml:space="preserve">Уставом </w:t>
      </w:r>
      <w:proofErr w:type="spellStart"/>
      <w:r w:rsidRPr="00F620E0">
        <w:rPr>
          <w:sz w:val="28"/>
          <w:szCs w:val="28"/>
        </w:rPr>
        <w:t>Волотовского</w:t>
      </w:r>
      <w:proofErr w:type="spellEnd"/>
      <w:r w:rsidRPr="00F620E0">
        <w:rPr>
          <w:sz w:val="28"/>
          <w:szCs w:val="28"/>
        </w:rPr>
        <w:t xml:space="preserve"> муниципального </w:t>
      </w:r>
      <w:r w:rsidR="00C756B8">
        <w:rPr>
          <w:sz w:val="28"/>
          <w:szCs w:val="28"/>
        </w:rPr>
        <w:t>округа</w:t>
      </w:r>
      <w:r w:rsidRPr="00F620E0">
        <w:rPr>
          <w:sz w:val="28"/>
          <w:szCs w:val="28"/>
        </w:rPr>
        <w:t>;</w:t>
      </w:r>
    </w:p>
    <w:p w:rsidR="00F620E0" w:rsidRDefault="0040352A" w:rsidP="00BB47F2">
      <w:pPr>
        <w:ind w:firstLine="708"/>
        <w:jc w:val="both"/>
        <w:rPr>
          <w:sz w:val="28"/>
          <w:szCs w:val="28"/>
        </w:rPr>
      </w:pPr>
      <w:r w:rsidRPr="00F620E0">
        <w:rPr>
          <w:sz w:val="28"/>
          <w:szCs w:val="28"/>
        </w:rPr>
        <w:t>И</w:t>
      </w:r>
      <w:r w:rsidR="00E44E1E" w:rsidRPr="00F620E0">
        <w:rPr>
          <w:sz w:val="28"/>
          <w:szCs w:val="28"/>
        </w:rPr>
        <w:t>ными</w:t>
      </w:r>
      <w:r>
        <w:rPr>
          <w:sz w:val="28"/>
          <w:szCs w:val="28"/>
        </w:rPr>
        <w:t xml:space="preserve"> действующими</w:t>
      </w:r>
      <w:r w:rsidR="00E44E1E" w:rsidRPr="00F620E0">
        <w:rPr>
          <w:sz w:val="28"/>
          <w:szCs w:val="28"/>
        </w:rPr>
        <w:t xml:space="preserve"> федеральными законами, соглашениями федеральных органов исполнительной власти и органов государственной власти Новгородской области, другими </w:t>
      </w:r>
      <w:r>
        <w:rPr>
          <w:sz w:val="28"/>
          <w:szCs w:val="28"/>
        </w:rPr>
        <w:t xml:space="preserve">действующими </w:t>
      </w:r>
      <w:r w:rsidR="00E44E1E" w:rsidRPr="00F620E0">
        <w:rPr>
          <w:sz w:val="28"/>
          <w:szCs w:val="28"/>
        </w:rPr>
        <w:t xml:space="preserve">областными законами, а также иными нормативными правовыми актами Российской Федерации и органов государственной власти Новгородской области, муниципальными правовыми актами Волотовского муниципального </w:t>
      </w:r>
      <w:r>
        <w:rPr>
          <w:sz w:val="28"/>
          <w:szCs w:val="28"/>
        </w:rPr>
        <w:t>округа</w:t>
      </w:r>
      <w:r w:rsidR="00E44E1E" w:rsidRPr="00F620E0">
        <w:rPr>
          <w:sz w:val="28"/>
          <w:szCs w:val="28"/>
        </w:rPr>
        <w:t>.</w:t>
      </w:r>
    </w:p>
    <w:p w:rsidR="00635627" w:rsidRPr="00F620E0" w:rsidRDefault="00635627" w:rsidP="00BB47F2">
      <w:pPr>
        <w:ind w:firstLine="708"/>
        <w:jc w:val="both"/>
        <w:rPr>
          <w:sz w:val="28"/>
          <w:szCs w:val="28"/>
        </w:rPr>
      </w:pPr>
      <w:r w:rsidRPr="00F620E0">
        <w:rPr>
          <w:b/>
          <w:bCs/>
          <w:sz w:val="28"/>
          <w:szCs w:val="28"/>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635627" w:rsidRPr="00F620E0" w:rsidRDefault="00635627" w:rsidP="00BB47F2">
      <w:pPr>
        <w:ind w:firstLine="709"/>
        <w:jc w:val="both"/>
        <w:rPr>
          <w:sz w:val="28"/>
          <w:szCs w:val="28"/>
        </w:rPr>
      </w:pPr>
      <w:r w:rsidRPr="00F620E0">
        <w:rPr>
          <w:sz w:val="28"/>
          <w:szCs w:val="28"/>
        </w:rPr>
        <w:t xml:space="preserve">2.6.1. Для предоставления услуги заявитель должен подать в </w:t>
      </w:r>
      <w:r w:rsidR="00B821D8">
        <w:rPr>
          <w:sz w:val="28"/>
          <w:szCs w:val="28"/>
        </w:rPr>
        <w:t>Уполномоченный орган</w:t>
      </w:r>
      <w:r w:rsidRPr="00F620E0">
        <w:rPr>
          <w:sz w:val="28"/>
          <w:szCs w:val="28"/>
        </w:rPr>
        <w:t xml:space="preserve"> либо в МФЦ лично, либо с использованием </w:t>
      </w:r>
      <w:r w:rsidR="00B821D8" w:rsidRPr="00B821D8">
        <w:rPr>
          <w:sz w:val="28"/>
          <w:szCs w:val="28"/>
        </w:rPr>
        <w:t>ЕПГУ (РПГУ)</w:t>
      </w:r>
      <w:r w:rsidRPr="00F620E0">
        <w:rPr>
          <w:sz w:val="28"/>
          <w:szCs w:val="28"/>
        </w:rPr>
        <w:t>, либо посредством почтовой связи, либо через должностных лиц МФЦ, с которыми у Администрации заключены соглашения о взаимодействии, следующие документы:</w:t>
      </w:r>
    </w:p>
    <w:p w:rsidR="002D0B54" w:rsidRPr="002D0B54" w:rsidRDefault="001F38DE" w:rsidP="002D0B54">
      <w:pPr>
        <w:autoSpaceDE w:val="0"/>
        <w:autoSpaceDN w:val="0"/>
        <w:adjustRightInd w:val="0"/>
        <w:ind w:firstLine="709"/>
        <w:jc w:val="both"/>
        <w:rPr>
          <w:sz w:val="28"/>
          <w:szCs w:val="28"/>
        </w:rPr>
      </w:pPr>
      <w:r w:rsidRPr="00F620E0">
        <w:rPr>
          <w:sz w:val="28"/>
          <w:szCs w:val="28"/>
        </w:rPr>
        <w:t xml:space="preserve">1) </w:t>
      </w:r>
      <w:r w:rsidR="002D0B54" w:rsidRPr="002D0B54">
        <w:rPr>
          <w:sz w:val="28"/>
          <w:szCs w:val="28"/>
        </w:rPr>
        <w:tab/>
        <w:t xml:space="preserve">заявление о предоставлении муниципальной услуги в соответствии с Приложением № </w:t>
      </w:r>
      <w:r w:rsidR="002D0B54">
        <w:rPr>
          <w:sz w:val="28"/>
          <w:szCs w:val="28"/>
        </w:rPr>
        <w:t>1</w:t>
      </w:r>
      <w:r w:rsidR="002D0B54" w:rsidRPr="002D0B54">
        <w:rPr>
          <w:sz w:val="28"/>
          <w:szCs w:val="28"/>
        </w:rPr>
        <w:t xml:space="preserve"> к настоящему Административному регламенту. В случае направления заявления посредством ЕПГУ (РПГУ) формирование заявления осуществляется посредством заполнения интерактивной формы на ЕПГУ (РПГУ) без необходимости дополнительной подачи заявления в какой-либо иной форме.</w:t>
      </w:r>
    </w:p>
    <w:p w:rsidR="002D0B54" w:rsidRPr="002D0B54" w:rsidRDefault="002D0B54" w:rsidP="002D0B54">
      <w:pPr>
        <w:autoSpaceDE w:val="0"/>
        <w:autoSpaceDN w:val="0"/>
        <w:adjustRightInd w:val="0"/>
        <w:ind w:firstLine="709"/>
        <w:jc w:val="both"/>
        <w:rPr>
          <w:sz w:val="28"/>
          <w:szCs w:val="28"/>
        </w:rPr>
      </w:pPr>
      <w:r w:rsidRPr="002D0B54">
        <w:rPr>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2D0B54" w:rsidRPr="002D0B54" w:rsidRDefault="002D0B54" w:rsidP="002D0B54">
      <w:pPr>
        <w:autoSpaceDE w:val="0"/>
        <w:autoSpaceDN w:val="0"/>
        <w:adjustRightInd w:val="0"/>
        <w:ind w:firstLine="709"/>
        <w:jc w:val="both"/>
        <w:rPr>
          <w:sz w:val="28"/>
          <w:szCs w:val="28"/>
        </w:rPr>
      </w:pPr>
      <w:r w:rsidRPr="002D0B54">
        <w:rPr>
          <w:sz w:val="28"/>
          <w:szCs w:val="28"/>
        </w:rPr>
        <w:t>- в форме электронного документа в личном кабинете на ЕПГУ (РПГУ);</w:t>
      </w:r>
    </w:p>
    <w:p w:rsidR="002D0B54" w:rsidRPr="002D0B54" w:rsidRDefault="002D0B54" w:rsidP="002D0B54">
      <w:pPr>
        <w:autoSpaceDE w:val="0"/>
        <w:autoSpaceDN w:val="0"/>
        <w:adjustRightInd w:val="0"/>
        <w:ind w:firstLine="709"/>
        <w:jc w:val="both"/>
        <w:rPr>
          <w:sz w:val="28"/>
          <w:szCs w:val="28"/>
        </w:rPr>
      </w:pPr>
      <w:r w:rsidRPr="002D0B54">
        <w:rPr>
          <w:sz w:val="28"/>
          <w:szCs w:val="28"/>
        </w:rPr>
        <w:t xml:space="preserve">- на бумажном носителе в виде распечатанного экземпляра электронного документа в Уполномоченном органе, многофункциональном центре; </w:t>
      </w:r>
    </w:p>
    <w:p w:rsidR="0094368D" w:rsidRPr="00F620E0" w:rsidRDefault="002D0B54" w:rsidP="002D0B54">
      <w:pPr>
        <w:autoSpaceDE w:val="0"/>
        <w:autoSpaceDN w:val="0"/>
        <w:adjustRightInd w:val="0"/>
        <w:ind w:firstLine="709"/>
        <w:jc w:val="both"/>
        <w:rPr>
          <w:sz w:val="28"/>
          <w:szCs w:val="28"/>
        </w:rPr>
      </w:pPr>
      <w:r w:rsidRPr="002D0B54">
        <w:rPr>
          <w:sz w:val="28"/>
          <w:szCs w:val="28"/>
        </w:rPr>
        <w:t>- на бумажном носителе в Уполномоченном орг</w:t>
      </w:r>
      <w:r w:rsidR="00616414">
        <w:rPr>
          <w:sz w:val="28"/>
          <w:szCs w:val="28"/>
        </w:rPr>
        <w:t xml:space="preserve">ане, многофункциональном центре </w:t>
      </w:r>
      <w:r w:rsidR="001B7C42" w:rsidRPr="00F620E0">
        <w:rPr>
          <w:sz w:val="28"/>
          <w:szCs w:val="28"/>
        </w:rPr>
        <w:t>по форме согласно приложению № 1 к настоящему административному регламенту</w:t>
      </w:r>
      <w:r w:rsidR="0094368D" w:rsidRPr="00F620E0">
        <w:rPr>
          <w:sz w:val="28"/>
          <w:szCs w:val="28"/>
        </w:rPr>
        <w:t>;</w:t>
      </w:r>
    </w:p>
    <w:p w:rsidR="001B7C42" w:rsidRPr="00F620E0" w:rsidRDefault="001B7C42" w:rsidP="00BB47F2">
      <w:pPr>
        <w:autoSpaceDE w:val="0"/>
        <w:autoSpaceDN w:val="0"/>
        <w:adjustRightInd w:val="0"/>
        <w:ind w:firstLine="709"/>
        <w:jc w:val="both"/>
        <w:rPr>
          <w:sz w:val="28"/>
          <w:szCs w:val="28"/>
        </w:rPr>
      </w:pPr>
      <w:r w:rsidRPr="00F620E0">
        <w:rPr>
          <w:sz w:val="28"/>
          <w:szCs w:val="28"/>
        </w:rPr>
        <w:t xml:space="preserve">2) </w:t>
      </w:r>
      <w:r w:rsidR="0040352A" w:rsidRPr="0040352A">
        <w:rPr>
          <w:sz w:val="28"/>
          <w:szCs w:val="28"/>
        </w:rPr>
        <w:t>документ, удостоверяющий личность заявителя.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40352A" w:rsidRPr="0040352A">
        <w:rPr>
          <w:sz w:val="28"/>
          <w:szCs w:val="28"/>
        </w:rPr>
        <w:t>ии и ау</w:t>
      </w:r>
      <w:proofErr w:type="gramEnd"/>
      <w:r w:rsidR="0040352A" w:rsidRPr="0040352A">
        <w:rPr>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w:t>
      </w:r>
      <w:r w:rsidR="0040352A">
        <w:rPr>
          <w:sz w:val="28"/>
          <w:szCs w:val="28"/>
        </w:rPr>
        <w:t>ого электронного взаимодействия</w:t>
      </w:r>
      <w:r w:rsidRPr="00F620E0">
        <w:rPr>
          <w:sz w:val="28"/>
          <w:szCs w:val="28"/>
        </w:rPr>
        <w:t>;</w:t>
      </w:r>
    </w:p>
    <w:p w:rsidR="001B7C42" w:rsidRPr="00F620E0" w:rsidRDefault="001B7C42" w:rsidP="00BB47F2">
      <w:pPr>
        <w:autoSpaceDE w:val="0"/>
        <w:autoSpaceDN w:val="0"/>
        <w:adjustRightInd w:val="0"/>
        <w:ind w:firstLine="709"/>
        <w:jc w:val="both"/>
        <w:rPr>
          <w:sz w:val="28"/>
          <w:szCs w:val="28"/>
        </w:rPr>
      </w:pPr>
      <w:r w:rsidRPr="00F620E0">
        <w:rPr>
          <w:sz w:val="28"/>
          <w:szCs w:val="28"/>
        </w:rPr>
        <w:t xml:space="preserve">3) </w:t>
      </w:r>
      <w:r w:rsidR="0040352A" w:rsidRPr="0040352A">
        <w:rPr>
          <w:sz w:val="28"/>
          <w:szCs w:val="28"/>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w:t>
      </w:r>
      <w:r w:rsidR="00B821D8">
        <w:rPr>
          <w:sz w:val="28"/>
          <w:szCs w:val="28"/>
        </w:rPr>
        <w:t>ЕПГУ (РПГУ)</w:t>
      </w:r>
      <w:r w:rsidR="0040352A" w:rsidRPr="0040352A">
        <w:rPr>
          <w:sz w:val="28"/>
          <w:szCs w:val="28"/>
        </w:rPr>
        <w:t xml:space="preserve">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0040352A" w:rsidRPr="0040352A">
        <w:rPr>
          <w:sz w:val="28"/>
          <w:szCs w:val="28"/>
        </w:rPr>
        <w:t>sig</w:t>
      </w:r>
      <w:proofErr w:type="spellEnd"/>
      <w:r w:rsidR="0040352A" w:rsidRPr="0040352A">
        <w:rPr>
          <w:sz w:val="28"/>
          <w:szCs w:val="28"/>
        </w:rPr>
        <w:t>;</w:t>
      </w:r>
    </w:p>
    <w:p w:rsidR="001B7C42" w:rsidRDefault="001632EC" w:rsidP="00BB47F2">
      <w:pPr>
        <w:autoSpaceDE w:val="0"/>
        <w:autoSpaceDN w:val="0"/>
        <w:adjustRightInd w:val="0"/>
        <w:ind w:firstLine="709"/>
        <w:jc w:val="both"/>
        <w:rPr>
          <w:sz w:val="28"/>
          <w:szCs w:val="28"/>
        </w:rPr>
      </w:pPr>
      <w:r>
        <w:rPr>
          <w:sz w:val="28"/>
          <w:szCs w:val="28"/>
        </w:rPr>
        <w:lastRenderedPageBreak/>
        <w:t>4</w:t>
      </w:r>
      <w:r w:rsidR="007B1BC9" w:rsidRPr="00F620E0">
        <w:rPr>
          <w:sz w:val="28"/>
          <w:szCs w:val="28"/>
        </w:rPr>
        <w:t xml:space="preserve">) </w:t>
      </w:r>
      <w:r w:rsidR="00C664F8">
        <w:rPr>
          <w:sz w:val="28"/>
          <w:szCs w:val="28"/>
        </w:rPr>
        <w:t>с</w:t>
      </w:r>
      <w:r w:rsidR="001B7C42" w:rsidRPr="00F620E0">
        <w:rPr>
          <w:sz w:val="28"/>
          <w:szCs w:val="28"/>
        </w:rPr>
        <w:t>ведения по форме согласно приложению № 2</w:t>
      </w:r>
      <w:r w:rsidR="007B1BC9" w:rsidRPr="00F620E0">
        <w:rPr>
          <w:sz w:val="28"/>
          <w:szCs w:val="28"/>
        </w:rPr>
        <w:t xml:space="preserve"> к настоящему административному регламенту</w:t>
      </w:r>
      <w:r>
        <w:rPr>
          <w:sz w:val="28"/>
          <w:szCs w:val="28"/>
        </w:rPr>
        <w:t>;</w:t>
      </w:r>
    </w:p>
    <w:p w:rsidR="001B0784" w:rsidRPr="001B0784" w:rsidRDefault="001B0784" w:rsidP="001B0784">
      <w:pPr>
        <w:autoSpaceDE w:val="0"/>
        <w:autoSpaceDN w:val="0"/>
        <w:adjustRightInd w:val="0"/>
        <w:ind w:firstLine="709"/>
        <w:jc w:val="both"/>
        <w:rPr>
          <w:color w:val="000000" w:themeColor="text1"/>
          <w:sz w:val="28"/>
          <w:szCs w:val="28"/>
        </w:rPr>
      </w:pPr>
      <w:proofErr w:type="gramStart"/>
      <w:r>
        <w:rPr>
          <w:color w:val="000000" w:themeColor="text1"/>
          <w:sz w:val="28"/>
          <w:szCs w:val="28"/>
        </w:rPr>
        <w:t>5</w:t>
      </w:r>
      <w:r w:rsidRPr="001B0784">
        <w:rPr>
          <w:color w:val="000000" w:themeColor="text1"/>
          <w:sz w:val="28"/>
          <w:szCs w:val="28"/>
        </w:rPr>
        <w:t>) для юридических лиц: копии учредительных документов (свидетельство ИНН, свидетельство о государственной регистрации, выписки из Единого государственного реестра юридических лиц, выданной не позднее 30 дней до даты подачи заявления), копии документов, подтверждающих полномочия лица на осуществление действий от имени юридического лица (копия решения о назначении или избрании либо приказа о назначении физического лица на должность, в соответствии с которым такое</w:t>
      </w:r>
      <w:proofErr w:type="gramEnd"/>
      <w:r w:rsidRPr="001B0784">
        <w:rPr>
          <w:color w:val="000000" w:themeColor="text1"/>
          <w:sz w:val="28"/>
          <w:szCs w:val="28"/>
        </w:rPr>
        <w:t xml:space="preserve"> физическое лицо обладает правом действовать от имени юридического лица без доверенности);</w:t>
      </w:r>
    </w:p>
    <w:p w:rsidR="001B0784" w:rsidRPr="001B0784" w:rsidRDefault="001B0784" w:rsidP="001B0784">
      <w:pPr>
        <w:autoSpaceDE w:val="0"/>
        <w:autoSpaceDN w:val="0"/>
        <w:adjustRightInd w:val="0"/>
        <w:ind w:firstLine="709"/>
        <w:jc w:val="both"/>
        <w:rPr>
          <w:color w:val="000000" w:themeColor="text1"/>
          <w:sz w:val="28"/>
          <w:szCs w:val="28"/>
        </w:rPr>
      </w:pPr>
      <w:r w:rsidRPr="001B0784">
        <w:rPr>
          <w:color w:val="000000" w:themeColor="text1"/>
          <w:sz w:val="28"/>
          <w:szCs w:val="28"/>
        </w:rPr>
        <w:t>5) для индивидуальных предпринимателей:</w:t>
      </w:r>
    </w:p>
    <w:p w:rsidR="001B0784" w:rsidRPr="001B0784" w:rsidRDefault="001B0784" w:rsidP="001B0784">
      <w:pPr>
        <w:autoSpaceDE w:val="0"/>
        <w:autoSpaceDN w:val="0"/>
        <w:adjustRightInd w:val="0"/>
        <w:ind w:firstLine="709"/>
        <w:jc w:val="both"/>
        <w:rPr>
          <w:color w:val="000000" w:themeColor="text1"/>
          <w:sz w:val="28"/>
          <w:szCs w:val="28"/>
        </w:rPr>
      </w:pPr>
      <w:r w:rsidRPr="001B0784">
        <w:rPr>
          <w:color w:val="000000" w:themeColor="text1"/>
          <w:sz w:val="28"/>
          <w:szCs w:val="28"/>
        </w:rPr>
        <w:t>а) копия свидетельства ОГРНИП;</w:t>
      </w:r>
    </w:p>
    <w:p w:rsidR="001B0784" w:rsidRPr="001B0784" w:rsidRDefault="001B0784" w:rsidP="001B0784">
      <w:pPr>
        <w:autoSpaceDE w:val="0"/>
        <w:autoSpaceDN w:val="0"/>
        <w:adjustRightInd w:val="0"/>
        <w:ind w:firstLine="709"/>
        <w:jc w:val="both"/>
        <w:rPr>
          <w:color w:val="000000" w:themeColor="text1"/>
          <w:sz w:val="28"/>
          <w:szCs w:val="28"/>
        </w:rPr>
      </w:pPr>
      <w:r w:rsidRPr="001B0784">
        <w:rPr>
          <w:color w:val="000000" w:themeColor="text1"/>
          <w:sz w:val="28"/>
          <w:szCs w:val="28"/>
        </w:rPr>
        <w:t>б) копии документа-основания возникновения права на земельный участок (свидетельство о государственной регистрации права собственности на земельный участок, договор аренды земельного участка);</w:t>
      </w:r>
    </w:p>
    <w:p w:rsidR="001B0784" w:rsidRPr="001B0784" w:rsidRDefault="001B0784" w:rsidP="001B0784">
      <w:pPr>
        <w:autoSpaceDE w:val="0"/>
        <w:autoSpaceDN w:val="0"/>
        <w:adjustRightInd w:val="0"/>
        <w:ind w:firstLine="709"/>
        <w:jc w:val="both"/>
        <w:rPr>
          <w:color w:val="000000" w:themeColor="text1"/>
          <w:sz w:val="28"/>
          <w:szCs w:val="28"/>
        </w:rPr>
      </w:pPr>
      <w:r w:rsidRPr="001B0784">
        <w:rPr>
          <w:color w:val="000000" w:themeColor="text1"/>
          <w:sz w:val="28"/>
          <w:szCs w:val="28"/>
        </w:rPr>
        <w:t>в) выписка из Единого государственного реестра недвижимости, (копия кадастрового паспорта земельного участка) при наличии;</w:t>
      </w:r>
    </w:p>
    <w:p w:rsidR="00C664F8" w:rsidRPr="00C664F8" w:rsidRDefault="001B0784" w:rsidP="00C664F8">
      <w:pPr>
        <w:autoSpaceDE w:val="0"/>
        <w:autoSpaceDN w:val="0"/>
        <w:adjustRightInd w:val="0"/>
        <w:ind w:firstLine="709"/>
        <w:jc w:val="both"/>
        <w:rPr>
          <w:sz w:val="28"/>
          <w:szCs w:val="28"/>
        </w:rPr>
      </w:pPr>
      <w:r>
        <w:rPr>
          <w:sz w:val="28"/>
          <w:szCs w:val="28"/>
        </w:rPr>
        <w:t>6</w:t>
      </w:r>
      <w:r w:rsidR="001632EC">
        <w:rPr>
          <w:sz w:val="28"/>
          <w:szCs w:val="28"/>
        </w:rPr>
        <w:t xml:space="preserve">) </w:t>
      </w:r>
      <w:r w:rsidR="00C664F8">
        <w:rPr>
          <w:sz w:val="28"/>
          <w:szCs w:val="28"/>
        </w:rPr>
        <w:t>а</w:t>
      </w:r>
      <w:r w:rsidR="001632EC">
        <w:rPr>
          <w:sz w:val="28"/>
          <w:szCs w:val="28"/>
        </w:rPr>
        <w:t>кт создания контейнерной площадки с согласованной схемой расположения контейнерной площадки</w:t>
      </w:r>
      <w:r w:rsidR="00C664F8" w:rsidRPr="00C664F8">
        <w:t xml:space="preserve"> </w:t>
      </w:r>
      <w:r w:rsidR="00C664F8" w:rsidRPr="00C664F8">
        <w:rPr>
          <w:sz w:val="28"/>
          <w:szCs w:val="28"/>
        </w:rPr>
        <w:t>с соответствующими службами, отвечающими за эксплуатацию инженерных коммуникаций</w:t>
      </w:r>
      <w:r w:rsidR="00C664F8">
        <w:rPr>
          <w:sz w:val="28"/>
          <w:szCs w:val="28"/>
        </w:rPr>
        <w:t>, т</w:t>
      </w:r>
      <w:r w:rsidR="00C664F8" w:rsidRPr="00C664F8">
        <w:rPr>
          <w:sz w:val="28"/>
          <w:szCs w:val="28"/>
        </w:rPr>
        <w:t>ерриториальны</w:t>
      </w:r>
      <w:r w:rsidR="00C664F8">
        <w:rPr>
          <w:sz w:val="28"/>
          <w:szCs w:val="28"/>
        </w:rPr>
        <w:t>м</w:t>
      </w:r>
      <w:r w:rsidR="00C664F8" w:rsidRPr="00C664F8">
        <w:rPr>
          <w:sz w:val="28"/>
          <w:szCs w:val="28"/>
        </w:rPr>
        <w:t xml:space="preserve"> отдел</w:t>
      </w:r>
      <w:r w:rsidR="00C664F8">
        <w:rPr>
          <w:sz w:val="28"/>
          <w:szCs w:val="28"/>
        </w:rPr>
        <w:t>ом</w:t>
      </w:r>
      <w:r w:rsidR="00C664F8" w:rsidRPr="00C664F8">
        <w:rPr>
          <w:sz w:val="28"/>
          <w:szCs w:val="28"/>
        </w:rPr>
        <w:t xml:space="preserve"> Управления Федеральной службы по надзору в сфере защиты прав потребителей и благополучия человека по Новгородской области в Старорусском районе</w:t>
      </w:r>
      <w:r w:rsidR="00852D44">
        <w:rPr>
          <w:sz w:val="28"/>
          <w:szCs w:val="28"/>
        </w:rPr>
        <w:t>.</w:t>
      </w:r>
      <w:r w:rsidR="00C664F8" w:rsidRPr="00C664F8">
        <w:rPr>
          <w:sz w:val="28"/>
          <w:szCs w:val="28"/>
        </w:rPr>
        <w:t xml:space="preserve"> </w:t>
      </w:r>
    </w:p>
    <w:p w:rsidR="007B1BC9" w:rsidRDefault="004A1103" w:rsidP="00BB47F2">
      <w:pPr>
        <w:autoSpaceDE w:val="0"/>
        <w:autoSpaceDN w:val="0"/>
        <w:adjustRightInd w:val="0"/>
        <w:ind w:firstLine="709"/>
        <w:jc w:val="both"/>
        <w:rPr>
          <w:sz w:val="28"/>
          <w:szCs w:val="28"/>
        </w:rPr>
      </w:pPr>
      <w:r w:rsidRPr="00F620E0">
        <w:rPr>
          <w:sz w:val="28"/>
          <w:szCs w:val="28"/>
        </w:rPr>
        <w:t>2.6.2.</w:t>
      </w:r>
      <w:r w:rsidR="00635627" w:rsidRPr="00F620E0">
        <w:rPr>
          <w:sz w:val="28"/>
          <w:szCs w:val="28"/>
        </w:rPr>
        <w:t xml:space="preserve"> </w:t>
      </w:r>
      <w:r w:rsidR="007B1BC9" w:rsidRPr="001B0784">
        <w:rPr>
          <w:sz w:val="28"/>
          <w:szCs w:val="28"/>
        </w:rPr>
        <w:t>Перечень документов, необходимых для предоставления муниципальной услуги, которые заявитель вправе представить, настоящим административным регламентом не установлен.</w:t>
      </w:r>
      <w:r w:rsidR="007B1BC9" w:rsidRPr="00F620E0">
        <w:rPr>
          <w:sz w:val="28"/>
          <w:szCs w:val="28"/>
        </w:rPr>
        <w:t xml:space="preserve"> </w:t>
      </w:r>
    </w:p>
    <w:p w:rsidR="00635627" w:rsidRPr="00F620E0" w:rsidRDefault="00635627" w:rsidP="00BB47F2">
      <w:pPr>
        <w:autoSpaceDE w:val="0"/>
        <w:autoSpaceDN w:val="0"/>
        <w:adjustRightInd w:val="0"/>
        <w:ind w:firstLine="709"/>
        <w:contextualSpacing/>
        <w:jc w:val="both"/>
        <w:rPr>
          <w:sz w:val="28"/>
          <w:szCs w:val="28"/>
          <w:lang w:eastAsia="zh-CN"/>
        </w:rPr>
      </w:pPr>
      <w:r w:rsidRPr="00F620E0">
        <w:rPr>
          <w:sz w:val="28"/>
          <w:szCs w:val="28"/>
        </w:rPr>
        <w:t>2.6.3.</w:t>
      </w:r>
      <w:r w:rsidRPr="00F620E0">
        <w:rPr>
          <w:sz w:val="28"/>
          <w:szCs w:val="28"/>
          <w:lang w:eastAsia="zh-CN"/>
        </w:rPr>
        <w:t xml:space="preserve"> Прилагаемые к заявлению документы должны быть оформлены надлежащим образом и содержать все необходимые для них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документа. </w:t>
      </w:r>
    </w:p>
    <w:p w:rsidR="00635627" w:rsidRPr="00F620E0" w:rsidRDefault="00635627" w:rsidP="00BB47F2">
      <w:pPr>
        <w:pStyle w:val="32"/>
        <w:ind w:left="0" w:firstLine="709"/>
        <w:jc w:val="both"/>
        <w:rPr>
          <w:sz w:val="28"/>
          <w:szCs w:val="28"/>
        </w:rPr>
      </w:pPr>
      <w:r w:rsidRPr="00F620E0">
        <w:rPr>
          <w:sz w:val="28"/>
          <w:szCs w:val="28"/>
        </w:rPr>
        <w:t xml:space="preserve">2.6.4. Копии документов, за исключением заявления, представляются вместе с оригиналами. Копии документов могут быть заверены нотариально или заверяются при приеме документов </w:t>
      </w:r>
      <w:r w:rsidRPr="00F620E0">
        <w:rPr>
          <w:sz w:val="28"/>
          <w:szCs w:val="28"/>
          <w:lang w:eastAsia="zh-CN"/>
        </w:rPr>
        <w:t>в порядке, установленном законодательством Российской Федерации, либо специалистом комитета или специалистом МФЦ, осуществляющим прием документов</w:t>
      </w:r>
      <w:r w:rsidRPr="00F620E0">
        <w:rPr>
          <w:sz w:val="28"/>
          <w:szCs w:val="28"/>
        </w:rPr>
        <w:t xml:space="preserve"> при наличии оригиналов. После сличения оригинала документа и его копии к делу приобщается копия документа, а оригинал возвращается заявителю.</w:t>
      </w:r>
    </w:p>
    <w:p w:rsidR="00635627" w:rsidRPr="00F620E0" w:rsidRDefault="00635627" w:rsidP="00BB47F2">
      <w:pPr>
        <w:pStyle w:val="32"/>
        <w:ind w:left="0" w:firstLine="709"/>
        <w:jc w:val="both"/>
        <w:rPr>
          <w:sz w:val="28"/>
          <w:szCs w:val="28"/>
        </w:rPr>
      </w:pPr>
      <w:r w:rsidRPr="00F620E0">
        <w:rPr>
          <w:sz w:val="28"/>
          <w:szCs w:val="28"/>
        </w:rPr>
        <w:t>Ответственность за достоверность и полноту представленных сведений и документов возлагается на заявителя.</w:t>
      </w:r>
    </w:p>
    <w:p w:rsidR="00635627" w:rsidRPr="00F620E0" w:rsidRDefault="00635627" w:rsidP="00BB47F2">
      <w:pPr>
        <w:ind w:firstLine="709"/>
        <w:contextualSpacing/>
        <w:jc w:val="both"/>
        <w:rPr>
          <w:sz w:val="28"/>
          <w:szCs w:val="28"/>
        </w:rPr>
      </w:pPr>
      <w:r w:rsidRPr="00F620E0">
        <w:rPr>
          <w:sz w:val="28"/>
          <w:szCs w:val="28"/>
        </w:rPr>
        <w:t xml:space="preserve">2.6.5. Заявление может быть оформлено как заявителем, так и по его просьбе специалистом </w:t>
      </w:r>
      <w:r w:rsidR="006E3117">
        <w:rPr>
          <w:sz w:val="28"/>
          <w:szCs w:val="28"/>
        </w:rPr>
        <w:t>Уполномоченного органа</w:t>
      </w:r>
      <w:r w:rsidRPr="00F620E0">
        <w:rPr>
          <w:sz w:val="28"/>
          <w:szCs w:val="28"/>
        </w:rPr>
        <w:t>, ответственным за предоставление муниципальной услуги или специалистами МФЦ.</w:t>
      </w:r>
    </w:p>
    <w:p w:rsidR="006E3117" w:rsidRDefault="00635627" w:rsidP="006E3117">
      <w:pPr>
        <w:ind w:firstLine="709"/>
        <w:jc w:val="both"/>
      </w:pPr>
      <w:r w:rsidRPr="00F620E0">
        <w:rPr>
          <w:bCs/>
          <w:sz w:val="28"/>
          <w:szCs w:val="28"/>
          <w:lang w:eastAsia="zh-CN"/>
        </w:rPr>
        <w:lastRenderedPageBreak/>
        <w:t>2.6.6. Представление заявления и документов (сведений), необходимых для предоставления муниципальной услуги, приравнивается к согласию заявителя с обработкой его персональных данных в целях и объеме, необходимых для назначения муниципальной услуги</w:t>
      </w:r>
      <w:r w:rsidR="00EC1986">
        <w:rPr>
          <w:bCs/>
          <w:sz w:val="28"/>
          <w:szCs w:val="28"/>
          <w:lang w:eastAsia="zh-CN"/>
        </w:rPr>
        <w:t>.</w:t>
      </w:r>
      <w:r w:rsidR="006E3117" w:rsidRPr="006E3117">
        <w:t xml:space="preserve"> </w:t>
      </w:r>
    </w:p>
    <w:p w:rsidR="006E3117" w:rsidRPr="006E3117" w:rsidRDefault="006E3117" w:rsidP="00EC1986">
      <w:pPr>
        <w:ind w:firstLine="709"/>
        <w:jc w:val="both"/>
        <w:rPr>
          <w:bCs/>
          <w:sz w:val="28"/>
          <w:szCs w:val="28"/>
          <w:lang w:eastAsia="zh-CN"/>
        </w:rPr>
      </w:pPr>
      <w:r w:rsidRPr="006E3117">
        <w:rPr>
          <w:bCs/>
          <w:sz w:val="28"/>
          <w:szCs w:val="28"/>
          <w:lang w:eastAsia="zh-CN"/>
        </w:rPr>
        <w:t xml:space="preserve">Если для получения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w:t>
      </w:r>
      <w:proofErr w:type="gramStart"/>
      <w:r w:rsidRPr="006E3117">
        <w:rPr>
          <w:bCs/>
          <w:sz w:val="28"/>
          <w:szCs w:val="28"/>
          <w:lang w:eastAsia="zh-CN"/>
        </w:rPr>
        <w:t>может</w:t>
      </w:r>
      <w:proofErr w:type="gramEnd"/>
      <w:r w:rsidRPr="006E3117">
        <w:rPr>
          <w:bCs/>
          <w:sz w:val="28"/>
          <w:szCs w:val="28"/>
          <w:lang w:eastAsia="zh-CN"/>
        </w:rPr>
        <w:t xml:space="preserve"> осуществляется с согласия указанного лица, заявитель дополнительно предоставляет документы, подтверждающие получение согласия указанного лица или его представителя на обработку персональных данных по форме согласно </w:t>
      </w:r>
      <w:r w:rsidRPr="00B543A5">
        <w:rPr>
          <w:bCs/>
          <w:sz w:val="28"/>
          <w:szCs w:val="28"/>
          <w:lang w:eastAsia="zh-CN"/>
        </w:rPr>
        <w:t>Приложению № 5</w:t>
      </w:r>
      <w:r w:rsidRPr="006E3117">
        <w:rPr>
          <w:bCs/>
          <w:sz w:val="28"/>
          <w:szCs w:val="28"/>
          <w:lang w:eastAsia="zh-CN"/>
        </w:rPr>
        <w:t xml:space="preserve"> к настоящему Административному регламенту.</w:t>
      </w:r>
    </w:p>
    <w:p w:rsidR="00635627" w:rsidRPr="00F620E0" w:rsidRDefault="00635627" w:rsidP="00BB47F2">
      <w:pPr>
        <w:autoSpaceDE w:val="0"/>
        <w:autoSpaceDN w:val="0"/>
        <w:adjustRightInd w:val="0"/>
        <w:ind w:firstLine="709"/>
        <w:jc w:val="both"/>
        <w:outlineLvl w:val="2"/>
        <w:rPr>
          <w:sz w:val="28"/>
          <w:szCs w:val="28"/>
        </w:rPr>
      </w:pPr>
      <w:r w:rsidRPr="00F620E0">
        <w:rPr>
          <w:sz w:val="28"/>
          <w:szCs w:val="28"/>
        </w:rPr>
        <w:t xml:space="preserve">2.6.7. Для получения муниципальной услуги в электронном виде заявителям предоставляется возможность направить заявление и документы через </w:t>
      </w:r>
      <w:r w:rsidR="00DF1A0C">
        <w:rPr>
          <w:sz w:val="28"/>
          <w:szCs w:val="28"/>
        </w:rPr>
        <w:t>ЕПГУ (РПГУ)</w:t>
      </w:r>
      <w:r w:rsidRPr="00F620E0">
        <w:rPr>
          <w:sz w:val="28"/>
          <w:szCs w:val="28"/>
        </w:rPr>
        <w:t>, путем заполнения специальной интерактивной формы, которая обеспечивает идентификацию заявителя.</w:t>
      </w:r>
    </w:p>
    <w:p w:rsidR="00635627" w:rsidRPr="00F620E0" w:rsidRDefault="00635627" w:rsidP="00BB47F2">
      <w:pPr>
        <w:ind w:firstLine="709"/>
        <w:jc w:val="both"/>
        <w:rPr>
          <w:sz w:val="28"/>
          <w:szCs w:val="28"/>
        </w:rPr>
      </w:pPr>
      <w:r w:rsidRPr="00F620E0">
        <w:rPr>
          <w:sz w:val="28"/>
          <w:szCs w:val="28"/>
        </w:rPr>
        <w:t xml:space="preserve">На </w:t>
      </w:r>
      <w:r w:rsidR="00DF1A0C">
        <w:rPr>
          <w:sz w:val="28"/>
          <w:szCs w:val="28"/>
        </w:rPr>
        <w:t>ЕПГУ (РПГУ)</w:t>
      </w:r>
      <w:r w:rsidR="00DF1A0C" w:rsidRPr="00DF1A0C">
        <w:rPr>
          <w:sz w:val="28"/>
          <w:szCs w:val="28"/>
        </w:rPr>
        <w:t xml:space="preserve"> </w:t>
      </w:r>
      <w:r w:rsidRPr="00F620E0">
        <w:rPr>
          <w:sz w:val="28"/>
          <w:szCs w:val="28"/>
        </w:rPr>
        <w:t>применяется автоматическая идентификация (нумерация) обращений, используется подсистема «Личный кабинет» для обеспечения однозначной и конфиденциальной доставки промежуточных сообщений и ответа заявителю в электронном виде.</w:t>
      </w:r>
    </w:p>
    <w:p w:rsidR="00635627" w:rsidRPr="00F620E0" w:rsidRDefault="00635627" w:rsidP="00BB47F2">
      <w:pPr>
        <w:ind w:firstLine="709"/>
        <w:jc w:val="both"/>
        <w:rPr>
          <w:sz w:val="28"/>
          <w:szCs w:val="28"/>
        </w:rPr>
      </w:pPr>
      <w:r w:rsidRPr="00F620E0">
        <w:rPr>
          <w:sz w:val="28"/>
          <w:szCs w:val="28"/>
        </w:rPr>
        <w:t>2.6.8. В полном объеме услуга может быть предоставлена на портале, если активна кнопка «Получить услугу». В противном случае, на указанных порталах размещена информация о порядке получения услуги.</w:t>
      </w:r>
    </w:p>
    <w:p w:rsidR="00635627" w:rsidRDefault="00635627" w:rsidP="00BB47F2">
      <w:pPr>
        <w:ind w:firstLine="709"/>
        <w:contextualSpacing/>
        <w:jc w:val="both"/>
        <w:rPr>
          <w:sz w:val="28"/>
          <w:szCs w:val="28"/>
        </w:rPr>
      </w:pPr>
      <w:r w:rsidRPr="00F620E0">
        <w:rPr>
          <w:sz w:val="28"/>
          <w:szCs w:val="28"/>
        </w:rPr>
        <w:t xml:space="preserve">При обращении в электронной форме за получением муниципальной услуги заявление и каждый прилагаемый к нему документ в электронном виде подписывается квалифицированной электронной подписью заявителя при заполнении экранной формы на </w:t>
      </w:r>
      <w:r w:rsidR="00EC1986">
        <w:rPr>
          <w:sz w:val="28"/>
          <w:szCs w:val="28"/>
        </w:rPr>
        <w:t>ЕПГУ (РПГУ)</w:t>
      </w:r>
      <w:r w:rsidRPr="00F620E0">
        <w:rPr>
          <w:sz w:val="28"/>
          <w:szCs w:val="28"/>
        </w:rPr>
        <w:t>.</w:t>
      </w:r>
    </w:p>
    <w:p w:rsidR="008C0A9D" w:rsidRPr="008C0A9D" w:rsidRDefault="008C0A9D" w:rsidP="008C0A9D">
      <w:pPr>
        <w:widowControl w:val="0"/>
        <w:tabs>
          <w:tab w:val="left" w:pos="567"/>
          <w:tab w:val="right" w:pos="9404"/>
        </w:tabs>
        <w:ind w:right="30" w:firstLine="567"/>
        <w:jc w:val="both"/>
        <w:rPr>
          <w:rFonts w:eastAsia="Times New Roman"/>
          <w:b/>
          <w:bCs/>
          <w:iCs/>
          <w:spacing w:val="1"/>
          <w:sz w:val="28"/>
          <w:szCs w:val="28"/>
        </w:rPr>
      </w:pPr>
      <w:r w:rsidRPr="008C0A9D">
        <w:rPr>
          <w:rFonts w:eastAsia="Times New Roman"/>
          <w:b/>
          <w:bCs/>
          <w:iCs/>
          <w:spacing w:val="1"/>
          <w:sz w:val="28"/>
          <w:szCs w:val="28"/>
        </w:rPr>
        <w:t>2.7. Исчерпывающий перечень документов, необходимых для предоставления Муниципальной услуги, которые находятся в распоряжении органов власти</w:t>
      </w:r>
    </w:p>
    <w:p w:rsidR="008C0A9D" w:rsidRPr="008C0A9D" w:rsidRDefault="008C0A9D" w:rsidP="008C0A9D">
      <w:pPr>
        <w:widowControl w:val="0"/>
        <w:tabs>
          <w:tab w:val="left" w:pos="1424"/>
        </w:tabs>
        <w:ind w:right="30" w:firstLine="567"/>
        <w:jc w:val="both"/>
        <w:rPr>
          <w:rFonts w:eastAsia="Times New Roman"/>
          <w:spacing w:val="3"/>
          <w:sz w:val="28"/>
          <w:szCs w:val="28"/>
        </w:rPr>
      </w:pPr>
      <w:r w:rsidRPr="008C0A9D">
        <w:rPr>
          <w:rFonts w:eastAsia="Times New Roman"/>
          <w:spacing w:val="3"/>
          <w:sz w:val="28"/>
          <w:szCs w:val="28"/>
        </w:rPr>
        <w:t>2.7.1. Уполномоченный орган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8C0A9D" w:rsidRPr="008C0A9D" w:rsidRDefault="008C0A9D" w:rsidP="008C0A9D">
      <w:pPr>
        <w:widowControl w:val="0"/>
        <w:tabs>
          <w:tab w:val="left" w:pos="1053"/>
        </w:tabs>
        <w:ind w:right="30" w:firstLine="567"/>
        <w:jc w:val="both"/>
        <w:rPr>
          <w:rFonts w:eastAsia="Times New Roman"/>
          <w:spacing w:val="3"/>
          <w:sz w:val="28"/>
          <w:szCs w:val="28"/>
        </w:rPr>
      </w:pPr>
      <w:r w:rsidRPr="008C0A9D">
        <w:rPr>
          <w:rFonts w:eastAsia="Times New Roman"/>
          <w:spacing w:val="3"/>
          <w:sz w:val="28"/>
          <w:szCs w:val="28"/>
        </w:rPr>
        <w:t>-</w:t>
      </w:r>
      <w:r w:rsidRPr="008C0A9D">
        <w:rPr>
          <w:rFonts w:eastAsia="Times New Roman"/>
          <w:spacing w:val="3"/>
          <w:sz w:val="28"/>
          <w:szCs w:val="28"/>
        </w:rPr>
        <w:tab/>
        <w:t>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8C0A9D" w:rsidRPr="008C0A9D" w:rsidRDefault="008C0A9D" w:rsidP="008C0A9D">
      <w:pPr>
        <w:widowControl w:val="0"/>
        <w:tabs>
          <w:tab w:val="left" w:pos="1053"/>
        </w:tabs>
        <w:ind w:right="30" w:firstLine="567"/>
        <w:jc w:val="both"/>
        <w:rPr>
          <w:rFonts w:eastAsia="Times New Roman"/>
          <w:spacing w:val="3"/>
          <w:sz w:val="28"/>
          <w:szCs w:val="28"/>
        </w:rPr>
      </w:pPr>
      <w:r w:rsidRPr="008C0A9D">
        <w:rPr>
          <w:rFonts w:eastAsia="Times New Roman"/>
          <w:spacing w:val="3"/>
          <w:sz w:val="28"/>
          <w:szCs w:val="28"/>
        </w:rPr>
        <w:t>-</w:t>
      </w:r>
      <w:r w:rsidRPr="008C0A9D">
        <w:rPr>
          <w:rFonts w:eastAsia="Times New Roman"/>
          <w:spacing w:val="3"/>
          <w:sz w:val="28"/>
          <w:szCs w:val="28"/>
        </w:rPr>
        <w:tab/>
        <w:t>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r w:rsidR="00B821D8">
        <w:rPr>
          <w:rFonts w:eastAsia="Times New Roman"/>
          <w:spacing w:val="3"/>
          <w:sz w:val="28"/>
          <w:szCs w:val="28"/>
        </w:rPr>
        <w:t>;</w:t>
      </w:r>
    </w:p>
    <w:p w:rsidR="008C0A9D" w:rsidRPr="008C0A9D" w:rsidRDefault="008C0A9D" w:rsidP="008C0A9D">
      <w:pPr>
        <w:widowControl w:val="0"/>
        <w:tabs>
          <w:tab w:val="left" w:pos="1053"/>
        </w:tabs>
        <w:ind w:right="30" w:firstLine="567"/>
        <w:jc w:val="both"/>
        <w:rPr>
          <w:rFonts w:eastAsia="Times New Roman"/>
          <w:spacing w:val="3"/>
          <w:sz w:val="28"/>
          <w:szCs w:val="28"/>
        </w:rPr>
      </w:pPr>
      <w:r w:rsidRPr="008C0A9D">
        <w:rPr>
          <w:rFonts w:eastAsia="Times New Roman"/>
          <w:spacing w:val="3"/>
          <w:sz w:val="28"/>
          <w:szCs w:val="28"/>
        </w:rPr>
        <w:t>-</w:t>
      </w:r>
      <w:r w:rsidRPr="008C0A9D">
        <w:rPr>
          <w:rFonts w:eastAsia="Times New Roman"/>
          <w:spacing w:val="3"/>
          <w:sz w:val="28"/>
          <w:szCs w:val="28"/>
        </w:rPr>
        <w:tab/>
        <w:t>выписку из Единого государственного реестра недвижимости об основных характеристиках и зарегистрированных правах на объект недвижимости</w:t>
      </w:r>
      <w:r w:rsidR="00B821D8">
        <w:rPr>
          <w:rFonts w:eastAsia="Times New Roman"/>
          <w:spacing w:val="3"/>
          <w:sz w:val="28"/>
          <w:szCs w:val="28"/>
        </w:rPr>
        <w:t>;</w:t>
      </w:r>
    </w:p>
    <w:p w:rsidR="008C0A9D" w:rsidRPr="008C0A9D" w:rsidRDefault="008C0A9D" w:rsidP="008C0A9D">
      <w:pPr>
        <w:widowControl w:val="0"/>
        <w:tabs>
          <w:tab w:val="left" w:pos="1002"/>
        </w:tabs>
        <w:ind w:right="30" w:firstLine="567"/>
        <w:jc w:val="both"/>
        <w:rPr>
          <w:rFonts w:eastAsia="Times New Roman"/>
          <w:spacing w:val="3"/>
          <w:sz w:val="28"/>
          <w:szCs w:val="28"/>
        </w:rPr>
      </w:pPr>
      <w:r w:rsidRPr="008C0A9D">
        <w:rPr>
          <w:rFonts w:eastAsia="Times New Roman"/>
          <w:spacing w:val="3"/>
          <w:sz w:val="28"/>
          <w:szCs w:val="28"/>
        </w:rPr>
        <w:t>-</w:t>
      </w:r>
      <w:r w:rsidRPr="008C0A9D">
        <w:rPr>
          <w:rFonts w:eastAsia="Times New Roman"/>
          <w:spacing w:val="3"/>
          <w:sz w:val="28"/>
          <w:szCs w:val="28"/>
        </w:rPr>
        <w:tab/>
        <w:t xml:space="preserve">разрешение на использование земель или земельного участка, находящихся в государственной </w:t>
      </w:r>
      <w:r w:rsidR="00B821D8">
        <w:rPr>
          <w:rFonts w:eastAsia="Times New Roman"/>
          <w:spacing w:val="3"/>
          <w:sz w:val="28"/>
          <w:szCs w:val="28"/>
        </w:rPr>
        <w:t>или муниципальной собственности;</w:t>
      </w:r>
    </w:p>
    <w:p w:rsidR="008C0A9D" w:rsidRPr="008C0A9D" w:rsidRDefault="008C0A9D" w:rsidP="008C0A9D">
      <w:pPr>
        <w:widowControl w:val="0"/>
        <w:tabs>
          <w:tab w:val="left" w:pos="1002"/>
        </w:tabs>
        <w:ind w:right="30" w:firstLine="567"/>
        <w:jc w:val="both"/>
        <w:rPr>
          <w:rFonts w:eastAsia="Times New Roman"/>
          <w:spacing w:val="3"/>
          <w:sz w:val="28"/>
          <w:szCs w:val="28"/>
        </w:rPr>
      </w:pPr>
      <w:r w:rsidRPr="008C0A9D">
        <w:rPr>
          <w:rFonts w:eastAsia="Times New Roman"/>
          <w:spacing w:val="3"/>
          <w:sz w:val="28"/>
          <w:szCs w:val="28"/>
        </w:rPr>
        <w:t>-</w:t>
      </w:r>
      <w:r w:rsidRPr="008C0A9D">
        <w:rPr>
          <w:rFonts w:eastAsia="Times New Roman"/>
          <w:spacing w:val="3"/>
          <w:sz w:val="28"/>
          <w:szCs w:val="28"/>
        </w:rPr>
        <w:tab/>
        <w:t>разрешение на разме</w:t>
      </w:r>
      <w:r w:rsidR="00B821D8">
        <w:rPr>
          <w:rFonts w:eastAsia="Times New Roman"/>
          <w:spacing w:val="3"/>
          <w:sz w:val="28"/>
          <w:szCs w:val="28"/>
        </w:rPr>
        <w:t>щение объекта.</w:t>
      </w:r>
    </w:p>
    <w:p w:rsidR="008C0A9D" w:rsidRDefault="008C0A9D" w:rsidP="008C0A9D">
      <w:pPr>
        <w:widowControl w:val="0"/>
        <w:ind w:right="30"/>
        <w:jc w:val="both"/>
        <w:rPr>
          <w:rFonts w:eastAsia="Times New Roman"/>
          <w:spacing w:val="3"/>
          <w:sz w:val="28"/>
          <w:szCs w:val="28"/>
        </w:rPr>
      </w:pPr>
      <w:r w:rsidRPr="008C0A9D">
        <w:rPr>
          <w:rFonts w:eastAsia="Times New Roman"/>
          <w:spacing w:val="3"/>
          <w:sz w:val="28"/>
          <w:szCs w:val="28"/>
        </w:rPr>
        <w:lastRenderedPageBreak/>
        <w:tab/>
        <w:t>2.7.2. Документы, указанные в пункте в п. 2.7.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3F04" w:rsidRPr="008C0A9D" w:rsidRDefault="00F73F04" w:rsidP="008C0A9D">
      <w:pPr>
        <w:widowControl w:val="0"/>
        <w:ind w:right="30"/>
        <w:jc w:val="both"/>
        <w:rPr>
          <w:rFonts w:eastAsia="Times New Roman"/>
          <w:spacing w:val="3"/>
          <w:sz w:val="28"/>
          <w:szCs w:val="28"/>
        </w:rPr>
      </w:pPr>
    </w:p>
    <w:p w:rsidR="006D6853" w:rsidRPr="006D6853" w:rsidRDefault="006D6853" w:rsidP="006D6853">
      <w:pPr>
        <w:autoSpaceDE w:val="0"/>
        <w:autoSpaceDN w:val="0"/>
        <w:adjustRightInd w:val="0"/>
        <w:ind w:firstLine="709"/>
        <w:jc w:val="both"/>
        <w:outlineLvl w:val="1"/>
        <w:rPr>
          <w:rFonts w:eastAsia="Arial"/>
          <w:b/>
          <w:bCs/>
          <w:sz w:val="28"/>
          <w:szCs w:val="28"/>
          <w:lang w:eastAsia="zh-CN"/>
        </w:rPr>
      </w:pPr>
      <w:r w:rsidRPr="006D6853">
        <w:rPr>
          <w:rFonts w:eastAsia="Times New Roman"/>
          <w:b/>
          <w:bCs/>
          <w:sz w:val="28"/>
          <w:szCs w:val="28"/>
          <w:lang w:eastAsia="zh-CN"/>
        </w:rPr>
        <w:t xml:space="preserve">2.8. Указание на запрет требовать от заявителя </w:t>
      </w:r>
    </w:p>
    <w:p w:rsidR="006D6853" w:rsidRPr="006D6853" w:rsidRDefault="006D6853" w:rsidP="006D6853">
      <w:pPr>
        <w:ind w:firstLine="709"/>
        <w:jc w:val="both"/>
        <w:rPr>
          <w:rFonts w:eastAsia="Times New Roman"/>
          <w:sz w:val="28"/>
          <w:szCs w:val="28"/>
        </w:rPr>
      </w:pPr>
      <w:r w:rsidRPr="006D6853">
        <w:rPr>
          <w:rFonts w:eastAsia="Times New Roman"/>
          <w:sz w:val="28"/>
          <w:szCs w:val="28"/>
        </w:rPr>
        <w:t xml:space="preserve">2.8.1. </w:t>
      </w:r>
      <w:r w:rsidRPr="006D6853">
        <w:rPr>
          <w:rFonts w:eastAsia="Times New Roman"/>
          <w:sz w:val="28"/>
          <w:szCs w:val="28"/>
        </w:rPr>
        <w:tab/>
        <w:t>Должностным лицам Уполномоченного органа запрещено требовать у Заявителя представления документов и информации, которые находятся в распоряжении органов, предоставляющих государственные или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w:t>
      </w:r>
    </w:p>
    <w:p w:rsidR="006D6853" w:rsidRPr="006D6853" w:rsidRDefault="006D6853" w:rsidP="006D6853">
      <w:pPr>
        <w:ind w:firstLine="709"/>
        <w:jc w:val="both"/>
        <w:rPr>
          <w:rFonts w:eastAsia="Times New Roman"/>
          <w:sz w:val="28"/>
          <w:szCs w:val="28"/>
        </w:rPr>
      </w:pPr>
      <w:r w:rsidRPr="006D6853">
        <w:rPr>
          <w:rFonts w:eastAsia="Times New Roman"/>
          <w:spacing w:val="3"/>
          <w:sz w:val="28"/>
          <w:szCs w:val="28"/>
        </w:rPr>
        <w:t>Запрещено требовать у Заявителя:</w:t>
      </w:r>
    </w:p>
    <w:p w:rsidR="006D6853" w:rsidRPr="006D6853" w:rsidRDefault="006D6853" w:rsidP="006D6853">
      <w:pPr>
        <w:widowControl w:val="0"/>
        <w:tabs>
          <w:tab w:val="left" w:pos="1445"/>
        </w:tabs>
        <w:ind w:right="30" w:firstLine="567"/>
        <w:jc w:val="both"/>
        <w:rPr>
          <w:rFonts w:eastAsia="Times New Roman"/>
          <w:spacing w:val="3"/>
          <w:sz w:val="28"/>
          <w:szCs w:val="28"/>
        </w:rPr>
      </w:pPr>
      <w:r w:rsidRPr="006D6853">
        <w:rPr>
          <w:rFonts w:eastAsia="Times New Roman"/>
          <w:spacing w:val="3"/>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6D6853" w:rsidRPr="006D6853" w:rsidRDefault="006D6853" w:rsidP="006D6853">
      <w:pPr>
        <w:widowControl w:val="0"/>
        <w:tabs>
          <w:tab w:val="left" w:pos="1445"/>
        </w:tabs>
        <w:ind w:right="30" w:firstLine="567"/>
        <w:jc w:val="both"/>
        <w:rPr>
          <w:rFonts w:eastAsia="Times New Roman"/>
          <w:spacing w:val="3"/>
          <w:sz w:val="28"/>
          <w:szCs w:val="28"/>
        </w:rPr>
      </w:pPr>
      <w:r w:rsidRPr="006D6853">
        <w:rPr>
          <w:rFonts w:eastAsia="Times New Roman"/>
          <w:spacing w:val="3"/>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D6853" w:rsidRPr="006D6853" w:rsidRDefault="006D6853" w:rsidP="006D6853">
      <w:pPr>
        <w:widowControl w:val="0"/>
        <w:tabs>
          <w:tab w:val="left" w:pos="1445"/>
        </w:tabs>
        <w:ind w:right="30" w:firstLine="567"/>
        <w:jc w:val="both"/>
        <w:rPr>
          <w:rFonts w:eastAsia="Times New Roman"/>
          <w:spacing w:val="3"/>
          <w:sz w:val="28"/>
          <w:szCs w:val="28"/>
        </w:rPr>
      </w:pPr>
      <w:r w:rsidRPr="006D6853">
        <w:rPr>
          <w:rFonts w:eastAsia="Times New Roman"/>
          <w:spacing w:val="3"/>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D6853" w:rsidRPr="006D6853" w:rsidRDefault="006D6853" w:rsidP="006D6853">
      <w:pPr>
        <w:widowControl w:val="0"/>
        <w:tabs>
          <w:tab w:val="left" w:pos="1445"/>
        </w:tabs>
        <w:ind w:right="30" w:firstLine="567"/>
        <w:jc w:val="both"/>
        <w:rPr>
          <w:rFonts w:eastAsia="Times New Roman"/>
          <w:spacing w:val="3"/>
          <w:sz w:val="28"/>
          <w:szCs w:val="28"/>
        </w:rPr>
      </w:pPr>
      <w:r w:rsidRPr="006D6853">
        <w:rPr>
          <w:rFonts w:eastAsia="Times New Roman"/>
          <w:spacing w:val="3"/>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D6853" w:rsidRPr="006D6853" w:rsidRDefault="006D6853" w:rsidP="006D6853">
      <w:pPr>
        <w:widowControl w:val="0"/>
        <w:tabs>
          <w:tab w:val="left" w:pos="1445"/>
        </w:tabs>
        <w:ind w:right="30" w:firstLine="567"/>
        <w:jc w:val="both"/>
        <w:rPr>
          <w:rFonts w:eastAsia="Times New Roman"/>
          <w:spacing w:val="3"/>
          <w:sz w:val="28"/>
          <w:szCs w:val="28"/>
        </w:rPr>
      </w:pPr>
      <w:r w:rsidRPr="006D6853">
        <w:rPr>
          <w:rFonts w:eastAsia="Times New Roman"/>
          <w:spacing w:val="3"/>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D6853" w:rsidRDefault="006D6853" w:rsidP="006D6853">
      <w:pPr>
        <w:widowControl w:val="0"/>
        <w:tabs>
          <w:tab w:val="left" w:pos="1445"/>
        </w:tabs>
        <w:ind w:right="30" w:firstLine="567"/>
        <w:jc w:val="both"/>
        <w:rPr>
          <w:rFonts w:eastAsia="Times New Roman"/>
          <w:spacing w:val="3"/>
          <w:sz w:val="28"/>
          <w:szCs w:val="28"/>
        </w:rPr>
      </w:pPr>
      <w:proofErr w:type="gramStart"/>
      <w:r w:rsidRPr="006D6853">
        <w:rPr>
          <w:rFonts w:eastAsia="Times New Roman"/>
          <w:spacing w:val="3"/>
          <w:sz w:val="28"/>
          <w:szCs w:val="28"/>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6D6853">
        <w:rPr>
          <w:rFonts w:eastAsia="Times New Roman"/>
          <w:spacing w:val="3"/>
          <w:sz w:val="28"/>
          <w:szCs w:val="28"/>
        </w:rPr>
        <w:t xml:space="preserve"> </w:t>
      </w:r>
      <w:r w:rsidRPr="006D6853">
        <w:rPr>
          <w:rFonts w:eastAsia="Times New Roman"/>
          <w:spacing w:val="3"/>
          <w:sz w:val="28"/>
          <w:szCs w:val="28"/>
        </w:rPr>
        <w:lastRenderedPageBreak/>
        <w:t>приносятся извинения за доставленные неудобства.</w:t>
      </w:r>
    </w:p>
    <w:p w:rsidR="00F73F04" w:rsidRPr="00F73F04" w:rsidRDefault="00F73F04" w:rsidP="00F73F04">
      <w:pPr>
        <w:widowControl w:val="0"/>
        <w:tabs>
          <w:tab w:val="left" w:pos="1445"/>
        </w:tabs>
        <w:ind w:right="30" w:firstLine="567"/>
        <w:jc w:val="both"/>
        <w:rPr>
          <w:rFonts w:eastAsia="Times New Roman"/>
          <w:b/>
          <w:bCs/>
          <w:iCs/>
          <w:spacing w:val="1"/>
          <w:sz w:val="28"/>
          <w:szCs w:val="28"/>
        </w:rPr>
      </w:pPr>
      <w:r w:rsidRPr="00F73F04">
        <w:rPr>
          <w:rFonts w:eastAsia="Times New Roman"/>
          <w:b/>
          <w:bCs/>
          <w:iCs/>
          <w:spacing w:val="1"/>
          <w:sz w:val="28"/>
          <w:szCs w:val="28"/>
        </w:rPr>
        <w:t>2.9. Исчерпывающий перечень оснований для отказа в приеме документов, необходимых для предоставления Муниципальной услуги</w:t>
      </w:r>
    </w:p>
    <w:p w:rsidR="00F73F04" w:rsidRPr="00F73F04" w:rsidRDefault="00F73F04" w:rsidP="00F73F04">
      <w:pPr>
        <w:widowControl w:val="0"/>
        <w:tabs>
          <w:tab w:val="left" w:pos="426"/>
        </w:tabs>
        <w:ind w:right="30" w:firstLine="567"/>
        <w:jc w:val="both"/>
        <w:rPr>
          <w:rFonts w:eastAsia="Times New Roman"/>
          <w:spacing w:val="3"/>
          <w:sz w:val="28"/>
          <w:szCs w:val="28"/>
        </w:rPr>
      </w:pPr>
      <w:r w:rsidRPr="00F73F04">
        <w:rPr>
          <w:rFonts w:eastAsia="Times New Roman"/>
          <w:spacing w:val="3"/>
          <w:sz w:val="28"/>
          <w:szCs w:val="28"/>
        </w:rPr>
        <w:t xml:space="preserve">2.9.1. Основаниями для отказа в приеме документов, необходимых </w:t>
      </w:r>
      <w:proofErr w:type="gramStart"/>
      <w:r w:rsidRPr="00F73F04">
        <w:rPr>
          <w:rFonts w:eastAsia="Times New Roman"/>
          <w:spacing w:val="3"/>
          <w:sz w:val="28"/>
          <w:szCs w:val="28"/>
        </w:rPr>
        <w:t>для</w:t>
      </w:r>
      <w:proofErr w:type="gramEnd"/>
      <w:r w:rsidRPr="00F73F04">
        <w:rPr>
          <w:rFonts w:eastAsia="Times New Roman"/>
          <w:spacing w:val="3"/>
          <w:sz w:val="28"/>
          <w:szCs w:val="28"/>
        </w:rPr>
        <w:t xml:space="preserve"> </w:t>
      </w:r>
    </w:p>
    <w:p w:rsidR="00F73F04" w:rsidRPr="00F73F04" w:rsidRDefault="00F73F04" w:rsidP="00F73F04">
      <w:pPr>
        <w:widowControl w:val="0"/>
        <w:tabs>
          <w:tab w:val="left" w:pos="426"/>
        </w:tabs>
        <w:ind w:right="30" w:firstLine="567"/>
        <w:jc w:val="both"/>
        <w:rPr>
          <w:rFonts w:eastAsia="Times New Roman"/>
          <w:spacing w:val="3"/>
          <w:sz w:val="28"/>
          <w:szCs w:val="28"/>
        </w:rPr>
      </w:pPr>
      <w:r w:rsidRPr="00F73F04">
        <w:rPr>
          <w:rFonts w:eastAsia="Times New Roman"/>
          <w:spacing w:val="3"/>
          <w:sz w:val="28"/>
          <w:szCs w:val="28"/>
        </w:rPr>
        <w:t>предоставления Муниципальной услуги являются:</w:t>
      </w:r>
    </w:p>
    <w:p w:rsidR="00F73F04" w:rsidRPr="00F73F04" w:rsidRDefault="00F73F04" w:rsidP="00F73F04">
      <w:pPr>
        <w:widowControl w:val="0"/>
        <w:tabs>
          <w:tab w:val="left" w:pos="426"/>
        </w:tabs>
        <w:ind w:right="30" w:firstLine="567"/>
        <w:jc w:val="both"/>
        <w:rPr>
          <w:rFonts w:eastAsia="Times New Roman"/>
          <w:spacing w:val="3"/>
          <w:sz w:val="28"/>
          <w:szCs w:val="28"/>
        </w:rPr>
      </w:pPr>
      <w:r w:rsidRPr="00F73F04">
        <w:rPr>
          <w:rFonts w:eastAsia="Times New Roman"/>
          <w:spacing w:val="3"/>
          <w:sz w:val="28"/>
          <w:szCs w:val="28"/>
        </w:rPr>
        <w:t>- заявление подано в орган местного самоуправления или организацию, в полномочия которых не входит предоставление услуги;</w:t>
      </w:r>
    </w:p>
    <w:p w:rsidR="00F73F04" w:rsidRPr="00F73F04" w:rsidRDefault="00F73F04" w:rsidP="00F73F04">
      <w:pPr>
        <w:widowControl w:val="0"/>
        <w:tabs>
          <w:tab w:val="left" w:pos="426"/>
        </w:tabs>
        <w:ind w:right="30" w:firstLine="567"/>
        <w:jc w:val="both"/>
        <w:rPr>
          <w:rFonts w:eastAsia="Times New Roman"/>
          <w:spacing w:val="3"/>
          <w:sz w:val="28"/>
          <w:szCs w:val="28"/>
        </w:rPr>
      </w:pPr>
      <w:r w:rsidRPr="00F73F04">
        <w:rPr>
          <w:rFonts w:eastAsia="Times New Roman"/>
          <w:spacing w:val="3"/>
          <w:sz w:val="28"/>
          <w:szCs w:val="28"/>
        </w:rPr>
        <w:t>- неполное заполнение полей в форме заявления, в том числе в интерактивной форме заявления на ЕПГУ;</w:t>
      </w:r>
    </w:p>
    <w:p w:rsidR="00F73F04" w:rsidRPr="00F73F04" w:rsidRDefault="00F73F04" w:rsidP="00F73F04">
      <w:pPr>
        <w:widowControl w:val="0"/>
        <w:tabs>
          <w:tab w:val="left" w:pos="426"/>
        </w:tabs>
        <w:ind w:right="30" w:firstLine="567"/>
        <w:jc w:val="both"/>
        <w:rPr>
          <w:rFonts w:eastAsia="Times New Roman"/>
          <w:spacing w:val="3"/>
          <w:sz w:val="28"/>
          <w:szCs w:val="28"/>
        </w:rPr>
      </w:pPr>
      <w:r w:rsidRPr="00F73F04">
        <w:rPr>
          <w:rFonts w:eastAsia="Times New Roman"/>
          <w:spacing w:val="3"/>
          <w:sz w:val="28"/>
          <w:szCs w:val="28"/>
        </w:rPr>
        <w:t xml:space="preserve">- представление неполного комплекта документов, необходимых для предоставления услуги; </w:t>
      </w:r>
    </w:p>
    <w:p w:rsidR="00F73F04" w:rsidRPr="00F73F04" w:rsidRDefault="00F73F04" w:rsidP="00F73F04">
      <w:pPr>
        <w:widowControl w:val="0"/>
        <w:tabs>
          <w:tab w:val="left" w:pos="426"/>
        </w:tabs>
        <w:ind w:right="30" w:firstLine="567"/>
        <w:jc w:val="both"/>
        <w:rPr>
          <w:rFonts w:eastAsia="Times New Roman"/>
          <w:spacing w:val="3"/>
          <w:sz w:val="28"/>
          <w:szCs w:val="28"/>
        </w:rPr>
      </w:pPr>
      <w:r w:rsidRPr="00F73F04">
        <w:rPr>
          <w:rFonts w:eastAsia="Times New Roman"/>
          <w:spacing w:val="3"/>
          <w:sz w:val="28"/>
          <w:szCs w:val="2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73F04" w:rsidRPr="00F73F04" w:rsidRDefault="00F73F04" w:rsidP="00F73F04">
      <w:pPr>
        <w:widowControl w:val="0"/>
        <w:tabs>
          <w:tab w:val="left" w:pos="426"/>
        </w:tabs>
        <w:ind w:right="30" w:firstLine="567"/>
        <w:jc w:val="both"/>
        <w:rPr>
          <w:rFonts w:eastAsia="Times New Roman"/>
          <w:spacing w:val="3"/>
          <w:sz w:val="28"/>
          <w:szCs w:val="28"/>
        </w:rPr>
      </w:pPr>
      <w:r w:rsidRPr="00F73F04">
        <w:rPr>
          <w:rFonts w:eastAsia="Times New Roman"/>
          <w:spacing w:val="3"/>
          <w:sz w:val="28"/>
          <w:szCs w:val="28"/>
        </w:rPr>
        <w:t>-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3F04" w:rsidRPr="00F73F04" w:rsidRDefault="00F73F04" w:rsidP="00F73F04">
      <w:pPr>
        <w:widowControl w:val="0"/>
        <w:tabs>
          <w:tab w:val="left" w:pos="426"/>
        </w:tabs>
        <w:ind w:right="30" w:firstLine="567"/>
        <w:jc w:val="both"/>
        <w:rPr>
          <w:rFonts w:eastAsia="Times New Roman"/>
          <w:spacing w:val="3"/>
          <w:sz w:val="28"/>
          <w:szCs w:val="28"/>
        </w:rPr>
      </w:pPr>
      <w:r w:rsidRPr="00F73F04">
        <w:rPr>
          <w:rFonts w:eastAsia="Times New Roman"/>
          <w:spacing w:val="3"/>
          <w:sz w:val="28"/>
          <w:szCs w:val="28"/>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73F04" w:rsidRPr="00F73F04" w:rsidRDefault="00F73F04" w:rsidP="00F73F04">
      <w:pPr>
        <w:widowControl w:val="0"/>
        <w:tabs>
          <w:tab w:val="left" w:pos="426"/>
        </w:tabs>
        <w:ind w:right="30" w:firstLine="567"/>
        <w:jc w:val="both"/>
        <w:rPr>
          <w:rFonts w:eastAsia="Times New Roman"/>
          <w:spacing w:val="3"/>
          <w:sz w:val="28"/>
          <w:szCs w:val="28"/>
        </w:rPr>
      </w:pPr>
      <w:r w:rsidRPr="00F73F04">
        <w:rPr>
          <w:rFonts w:eastAsia="Times New Roman"/>
          <w:spacing w:val="3"/>
          <w:sz w:val="28"/>
          <w:szCs w:val="28"/>
        </w:rPr>
        <w:t>-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F73F04" w:rsidRPr="00F73F04" w:rsidRDefault="00F73F04" w:rsidP="00F73F04">
      <w:pPr>
        <w:widowControl w:val="0"/>
        <w:tabs>
          <w:tab w:val="left" w:pos="426"/>
        </w:tabs>
        <w:ind w:right="30" w:firstLine="567"/>
        <w:jc w:val="both"/>
        <w:rPr>
          <w:rFonts w:eastAsia="Times New Roman"/>
          <w:spacing w:val="3"/>
          <w:sz w:val="28"/>
          <w:szCs w:val="28"/>
        </w:rPr>
      </w:pPr>
      <w:r>
        <w:rPr>
          <w:rFonts w:eastAsia="Times New Roman"/>
          <w:spacing w:val="3"/>
          <w:sz w:val="28"/>
          <w:szCs w:val="28"/>
        </w:rPr>
        <w:t>-</w:t>
      </w:r>
      <w:r w:rsidRPr="00F73F04">
        <w:rPr>
          <w:rFonts w:eastAsia="Times New Roman"/>
          <w:spacing w:val="3"/>
          <w:sz w:val="28"/>
          <w:szCs w:val="28"/>
        </w:rPr>
        <w:t xml:space="preserve">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F73F04" w:rsidRPr="00F73F04" w:rsidRDefault="00F73F04" w:rsidP="00F73F04">
      <w:pPr>
        <w:widowControl w:val="0"/>
        <w:tabs>
          <w:tab w:val="left" w:pos="426"/>
        </w:tabs>
        <w:ind w:right="30" w:firstLine="567"/>
        <w:jc w:val="both"/>
        <w:rPr>
          <w:rFonts w:eastAsia="Times New Roman"/>
          <w:spacing w:val="3"/>
          <w:sz w:val="28"/>
          <w:szCs w:val="28"/>
        </w:rPr>
      </w:pPr>
      <w:r w:rsidRPr="00F73F04">
        <w:rPr>
          <w:rFonts w:eastAsia="Times New Roman"/>
          <w:spacing w:val="3"/>
          <w:sz w:val="28"/>
          <w:szCs w:val="28"/>
        </w:rPr>
        <w:t xml:space="preserve">2.9.2. Решение об отказе в приеме документов, по основаниям, указанным в пункте 2.9.1. настоящего Административного регламента, оформляется </w:t>
      </w:r>
      <w:r w:rsidRPr="002B53BF">
        <w:rPr>
          <w:rFonts w:eastAsia="Times New Roman"/>
          <w:spacing w:val="3"/>
          <w:sz w:val="28"/>
          <w:szCs w:val="28"/>
        </w:rPr>
        <w:t xml:space="preserve">по форме согласно Приложению № </w:t>
      </w:r>
      <w:r w:rsidR="00F07435" w:rsidRPr="002B53BF">
        <w:rPr>
          <w:rFonts w:eastAsia="Times New Roman"/>
          <w:spacing w:val="3"/>
          <w:sz w:val="28"/>
          <w:szCs w:val="28"/>
        </w:rPr>
        <w:t>6</w:t>
      </w:r>
      <w:r w:rsidRPr="002B53BF">
        <w:rPr>
          <w:rFonts w:eastAsia="Times New Roman"/>
          <w:spacing w:val="3"/>
          <w:sz w:val="28"/>
          <w:szCs w:val="28"/>
        </w:rPr>
        <w:t xml:space="preserve"> к настоящему Административному регламенту</w:t>
      </w:r>
      <w:r w:rsidRPr="00F73F04">
        <w:rPr>
          <w:rFonts w:eastAsia="Times New Roman"/>
          <w:spacing w:val="3"/>
          <w:sz w:val="28"/>
          <w:szCs w:val="28"/>
        </w:rPr>
        <w:t>.</w:t>
      </w:r>
    </w:p>
    <w:p w:rsidR="00F73F04" w:rsidRPr="00F73F04" w:rsidRDefault="00F73F04" w:rsidP="00F73F04">
      <w:pPr>
        <w:widowControl w:val="0"/>
        <w:tabs>
          <w:tab w:val="left" w:pos="426"/>
        </w:tabs>
        <w:ind w:right="30" w:firstLine="567"/>
        <w:jc w:val="both"/>
        <w:rPr>
          <w:rFonts w:eastAsia="Times New Roman"/>
          <w:spacing w:val="3"/>
          <w:sz w:val="28"/>
          <w:szCs w:val="28"/>
        </w:rPr>
      </w:pPr>
      <w:r w:rsidRPr="00F73F04">
        <w:rPr>
          <w:rFonts w:eastAsia="Times New Roman"/>
          <w:spacing w:val="3"/>
          <w:sz w:val="28"/>
          <w:szCs w:val="28"/>
        </w:rPr>
        <w:t xml:space="preserve">2.9.3. </w:t>
      </w:r>
      <w:proofErr w:type="gramStart"/>
      <w:r w:rsidRPr="00F73F04">
        <w:rPr>
          <w:rFonts w:eastAsia="Times New Roman"/>
          <w:spacing w:val="3"/>
          <w:sz w:val="28"/>
          <w:szCs w:val="28"/>
        </w:rPr>
        <w:t>Решение об отказе в приеме документов, по основаниям, указанным в пункте 2.9.1.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w:t>
      </w:r>
      <w:proofErr w:type="gramEnd"/>
      <w:r w:rsidRPr="00F73F04">
        <w:rPr>
          <w:rFonts w:eastAsia="Times New Roman"/>
          <w:spacing w:val="3"/>
          <w:sz w:val="28"/>
          <w:szCs w:val="28"/>
        </w:rPr>
        <w:t>, организацию.</w:t>
      </w:r>
    </w:p>
    <w:p w:rsidR="00F73F04" w:rsidRDefault="00F73F04" w:rsidP="00F73F04">
      <w:pPr>
        <w:ind w:firstLine="709"/>
        <w:contextualSpacing/>
        <w:jc w:val="both"/>
        <w:rPr>
          <w:sz w:val="28"/>
          <w:szCs w:val="28"/>
        </w:rPr>
      </w:pPr>
      <w:r w:rsidRPr="00F73F04">
        <w:rPr>
          <w:rFonts w:eastAsia="Times New Roman"/>
          <w:spacing w:val="3"/>
          <w:sz w:val="28"/>
          <w:szCs w:val="28"/>
        </w:rPr>
        <w:t xml:space="preserve">2.9.4. Отказ в приеме документов, по основаниям, указанным в пункте 2.9.1 настоящего Административного регламента, не препятствует повторному обращению заявителя в Администрацию за получением </w:t>
      </w:r>
      <w:r w:rsidRPr="00F73F04">
        <w:rPr>
          <w:rFonts w:eastAsia="Times New Roman"/>
          <w:spacing w:val="3"/>
          <w:sz w:val="28"/>
          <w:szCs w:val="28"/>
        </w:rPr>
        <w:lastRenderedPageBreak/>
        <w:t>услуги.</w:t>
      </w:r>
      <w:r w:rsidRPr="00F73F04">
        <w:rPr>
          <w:rFonts w:eastAsia="Times New Roman"/>
          <w:spacing w:val="3"/>
          <w:sz w:val="28"/>
          <w:szCs w:val="28"/>
          <w:highlight w:val="yellow"/>
        </w:rPr>
        <w:cr/>
      </w:r>
    </w:p>
    <w:p w:rsidR="00F73F04" w:rsidRPr="00F73F04" w:rsidRDefault="00E76F21" w:rsidP="00E76F21">
      <w:pPr>
        <w:ind w:firstLine="709"/>
        <w:contextualSpacing/>
        <w:jc w:val="both"/>
        <w:rPr>
          <w:rFonts w:eastAsia="Times New Roman"/>
          <w:b/>
          <w:bCs/>
          <w:iCs/>
          <w:spacing w:val="1"/>
          <w:sz w:val="28"/>
          <w:szCs w:val="28"/>
        </w:rPr>
      </w:pPr>
      <w:r w:rsidRPr="00376865">
        <w:rPr>
          <w:b/>
          <w:sz w:val="28"/>
          <w:szCs w:val="28"/>
        </w:rPr>
        <w:t>2.10</w:t>
      </w:r>
      <w:r>
        <w:rPr>
          <w:sz w:val="28"/>
          <w:szCs w:val="28"/>
        </w:rPr>
        <w:t>.</w:t>
      </w:r>
      <w:r w:rsidRPr="00F73F04">
        <w:rPr>
          <w:rFonts w:eastAsia="Times New Roman"/>
          <w:b/>
          <w:bCs/>
          <w:iCs/>
          <w:spacing w:val="1"/>
          <w:sz w:val="28"/>
          <w:szCs w:val="28"/>
        </w:rPr>
        <w:t xml:space="preserve"> </w:t>
      </w:r>
      <w:r w:rsidR="00F73F04" w:rsidRPr="00F73F04">
        <w:rPr>
          <w:rFonts w:eastAsia="Times New Roman"/>
          <w:b/>
          <w:bCs/>
          <w:iCs/>
          <w:spacing w:val="1"/>
          <w:sz w:val="28"/>
          <w:szCs w:val="28"/>
        </w:rPr>
        <w:t>Исчерпывающий перечень оснований для приостановления или отказа в предоставлении Муниципальной услуги</w:t>
      </w:r>
    </w:p>
    <w:p w:rsidR="00376865" w:rsidRPr="00F73F04" w:rsidRDefault="00F73F04" w:rsidP="00376865">
      <w:pPr>
        <w:widowControl w:val="0"/>
        <w:numPr>
          <w:ilvl w:val="2"/>
          <w:numId w:val="4"/>
        </w:numPr>
        <w:ind w:left="0" w:right="30" w:firstLine="709"/>
        <w:jc w:val="both"/>
        <w:rPr>
          <w:rFonts w:eastAsia="Times New Roman"/>
          <w:spacing w:val="3"/>
          <w:sz w:val="28"/>
          <w:szCs w:val="28"/>
        </w:rPr>
      </w:pPr>
      <w:r w:rsidRPr="00F73F04">
        <w:rPr>
          <w:rFonts w:eastAsia="Times New Roman"/>
          <w:spacing w:val="3"/>
          <w:sz w:val="28"/>
          <w:szCs w:val="28"/>
        </w:rPr>
        <w:t>Оснований для приостановления предоставления Муниципальной услуги не предусмотрено.</w:t>
      </w:r>
    </w:p>
    <w:p w:rsidR="004B40E3" w:rsidRPr="004B40E3" w:rsidRDefault="004B40E3" w:rsidP="004B40E3">
      <w:pPr>
        <w:ind w:firstLine="709"/>
        <w:jc w:val="both"/>
        <w:rPr>
          <w:sz w:val="28"/>
          <w:szCs w:val="28"/>
        </w:rPr>
      </w:pPr>
      <w:r w:rsidRPr="004B40E3">
        <w:rPr>
          <w:sz w:val="28"/>
          <w:szCs w:val="28"/>
        </w:rPr>
        <w:t>2.10.2.</w:t>
      </w:r>
      <w:r w:rsidRPr="004B40E3">
        <w:rPr>
          <w:sz w:val="28"/>
          <w:szCs w:val="28"/>
        </w:rPr>
        <w:tab/>
        <w:t>Основания для отказа в предоставлении Муниципальной услуги:</w:t>
      </w:r>
    </w:p>
    <w:p w:rsidR="004B40E3" w:rsidRPr="004B40E3" w:rsidRDefault="004B40E3" w:rsidP="004B40E3">
      <w:pPr>
        <w:ind w:firstLine="709"/>
        <w:jc w:val="both"/>
        <w:rPr>
          <w:sz w:val="28"/>
          <w:szCs w:val="28"/>
        </w:rPr>
      </w:pPr>
      <w:r w:rsidRPr="004B40E3">
        <w:rPr>
          <w:sz w:val="28"/>
          <w:szCs w:val="28"/>
        </w:rPr>
        <w:t xml:space="preserve">-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4B40E3">
        <w:rPr>
          <w:sz w:val="28"/>
          <w:szCs w:val="28"/>
        </w:rPr>
        <w:t>необходимых</w:t>
      </w:r>
      <w:proofErr w:type="gramEnd"/>
      <w:r w:rsidRPr="004B40E3">
        <w:rPr>
          <w:sz w:val="28"/>
          <w:szCs w:val="28"/>
        </w:rPr>
        <w:t xml:space="preserve"> для предоставления Муниципальной услуги;</w:t>
      </w:r>
    </w:p>
    <w:p w:rsidR="004B40E3" w:rsidRPr="004B40E3" w:rsidRDefault="004B40E3" w:rsidP="004B40E3">
      <w:pPr>
        <w:ind w:firstLine="709"/>
        <w:jc w:val="both"/>
        <w:rPr>
          <w:sz w:val="28"/>
          <w:szCs w:val="28"/>
        </w:rPr>
      </w:pPr>
      <w:r w:rsidRPr="004B40E3">
        <w:rPr>
          <w:sz w:val="28"/>
          <w:szCs w:val="28"/>
        </w:rPr>
        <w:t xml:space="preserve">- несоответствие проекта производства работ требованиям, установленным </w:t>
      </w:r>
      <w:r w:rsidRPr="00B66A97">
        <w:rPr>
          <w:sz w:val="28"/>
          <w:szCs w:val="28"/>
        </w:rPr>
        <w:t>нормативными правовыми</w:t>
      </w:r>
      <w:r w:rsidRPr="004B40E3">
        <w:rPr>
          <w:sz w:val="28"/>
          <w:szCs w:val="28"/>
        </w:rPr>
        <w:t xml:space="preserve"> актами;</w:t>
      </w:r>
    </w:p>
    <w:p w:rsidR="004B40E3" w:rsidRPr="004B40E3" w:rsidRDefault="004B40E3" w:rsidP="004B40E3">
      <w:pPr>
        <w:ind w:firstLine="709"/>
        <w:jc w:val="both"/>
        <w:rPr>
          <w:sz w:val="28"/>
          <w:szCs w:val="28"/>
        </w:rPr>
      </w:pPr>
      <w:r w:rsidRPr="004B40E3">
        <w:rPr>
          <w:sz w:val="28"/>
          <w:szCs w:val="28"/>
        </w:rPr>
        <w:t>- наличие противоречивых сведений в заявлении о предоставлении Муниципальной услуги и приложенных к нему документах.</w:t>
      </w:r>
    </w:p>
    <w:p w:rsidR="004B40E3" w:rsidRPr="004B40E3" w:rsidRDefault="004B40E3" w:rsidP="004B40E3">
      <w:pPr>
        <w:ind w:firstLine="709"/>
        <w:jc w:val="both"/>
        <w:rPr>
          <w:sz w:val="28"/>
          <w:szCs w:val="28"/>
        </w:rPr>
      </w:pPr>
      <w:r w:rsidRPr="004B40E3">
        <w:rPr>
          <w:sz w:val="28"/>
          <w:szCs w:val="28"/>
        </w:rPr>
        <w:t xml:space="preserve">2.10.3. </w:t>
      </w:r>
      <w:proofErr w:type="gramStart"/>
      <w:r w:rsidRPr="004B40E3">
        <w:rPr>
          <w:sz w:val="28"/>
          <w:szCs w:val="28"/>
        </w:rPr>
        <w:t>Решение об отказе в оказании Муниципальной услуги, по основаниям, указанным в пункте 2.10.2. настоящего Административного регламента, оформляется по форме согласно Приложению № 2 к настоящему Административному регламенту,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w:t>
      </w:r>
      <w:proofErr w:type="gramEnd"/>
      <w:r w:rsidRPr="004B40E3">
        <w:rPr>
          <w:sz w:val="28"/>
          <w:szCs w:val="28"/>
        </w:rPr>
        <w:t xml:space="preserve"> заявления, или Уполномоченный орган.</w:t>
      </w:r>
    </w:p>
    <w:p w:rsidR="00B821D8" w:rsidRDefault="004B40E3" w:rsidP="004B40E3">
      <w:pPr>
        <w:ind w:firstLine="709"/>
        <w:jc w:val="both"/>
        <w:rPr>
          <w:sz w:val="28"/>
          <w:szCs w:val="28"/>
        </w:rPr>
      </w:pPr>
      <w:r w:rsidRPr="004B40E3">
        <w:rPr>
          <w:sz w:val="28"/>
          <w:szCs w:val="28"/>
        </w:rPr>
        <w:t>2.10.4. Отказ от предоставления Муниципальной услуги не препятствует повторному обращению Заявителя в Уполномоченный орган за предоставлением Муниципальной услуги.</w:t>
      </w:r>
    </w:p>
    <w:p w:rsidR="00E76F21" w:rsidRPr="00376865" w:rsidRDefault="00E76F21" w:rsidP="00376865">
      <w:pPr>
        <w:pStyle w:val="af2"/>
        <w:widowControl w:val="0"/>
        <w:numPr>
          <w:ilvl w:val="1"/>
          <w:numId w:val="4"/>
        </w:numPr>
        <w:tabs>
          <w:tab w:val="left" w:pos="1604"/>
        </w:tabs>
        <w:ind w:left="0" w:right="30" w:firstLine="710"/>
        <w:rPr>
          <w:rFonts w:eastAsia="Times New Roman"/>
          <w:b/>
          <w:bCs/>
          <w:iCs/>
          <w:spacing w:val="1"/>
          <w:sz w:val="28"/>
          <w:szCs w:val="28"/>
        </w:rPr>
      </w:pPr>
      <w:r w:rsidRPr="00376865">
        <w:rPr>
          <w:rFonts w:eastAsia="Times New Roman"/>
          <w:b/>
          <w:bCs/>
          <w:iCs/>
          <w:spacing w:val="1"/>
          <w:sz w:val="28"/>
          <w:szCs w:val="28"/>
        </w:rPr>
        <w:t>Перечень услуг, необходимых и обязательных для предоставления Муниципальной услуги.</w:t>
      </w:r>
    </w:p>
    <w:p w:rsidR="00E76F21" w:rsidRPr="00E76F21" w:rsidRDefault="00E76F21" w:rsidP="00E76F21">
      <w:pPr>
        <w:widowControl w:val="0"/>
        <w:tabs>
          <w:tab w:val="left" w:pos="1384"/>
        </w:tabs>
        <w:ind w:right="30" w:firstLine="567"/>
        <w:jc w:val="both"/>
        <w:rPr>
          <w:rFonts w:eastAsia="Times New Roman"/>
          <w:spacing w:val="3"/>
          <w:sz w:val="28"/>
          <w:szCs w:val="28"/>
        </w:rPr>
      </w:pPr>
      <w:r w:rsidRPr="00E76F21">
        <w:rPr>
          <w:rFonts w:eastAsia="Times New Roman"/>
          <w:spacing w:val="3"/>
          <w:sz w:val="28"/>
          <w:szCs w:val="28"/>
        </w:rPr>
        <w:t>Услуги, необходимые и обязательные для предоставления Муниципальной услуги, отсутствуют.</w:t>
      </w:r>
    </w:p>
    <w:p w:rsidR="00376865" w:rsidRPr="00376865" w:rsidRDefault="00376865" w:rsidP="00376865">
      <w:pPr>
        <w:ind w:firstLine="709"/>
        <w:jc w:val="both"/>
        <w:rPr>
          <w:b/>
          <w:sz w:val="28"/>
          <w:szCs w:val="28"/>
        </w:rPr>
      </w:pPr>
      <w:r w:rsidRPr="00376865">
        <w:rPr>
          <w:b/>
          <w:sz w:val="28"/>
          <w:szCs w:val="28"/>
        </w:rPr>
        <w:t>2.12.</w:t>
      </w:r>
      <w:r w:rsidRPr="00376865">
        <w:rPr>
          <w:b/>
          <w:sz w:val="28"/>
          <w:szCs w:val="28"/>
        </w:rPr>
        <w:tab/>
        <w:t>Порядок, размер и основания взимания муниципальной пошлины или иной платы, взимаемой за предоставление Муниципальной услуги</w:t>
      </w:r>
    </w:p>
    <w:p w:rsidR="00E76F21" w:rsidRPr="00F620E0" w:rsidRDefault="00376865" w:rsidP="00376865">
      <w:pPr>
        <w:ind w:firstLine="709"/>
        <w:jc w:val="both"/>
        <w:rPr>
          <w:sz w:val="28"/>
          <w:szCs w:val="28"/>
        </w:rPr>
      </w:pPr>
      <w:r w:rsidRPr="00376865">
        <w:rPr>
          <w:sz w:val="28"/>
          <w:szCs w:val="28"/>
        </w:rPr>
        <w:t>Муниципальная услуга предоставляется бесплатно.</w:t>
      </w:r>
    </w:p>
    <w:p w:rsidR="0022625C" w:rsidRPr="0022625C" w:rsidRDefault="0022625C" w:rsidP="0022625C">
      <w:pPr>
        <w:autoSpaceDE w:val="0"/>
        <w:autoSpaceDN w:val="0"/>
        <w:adjustRightInd w:val="0"/>
        <w:ind w:firstLine="709"/>
        <w:jc w:val="both"/>
        <w:outlineLvl w:val="1"/>
        <w:rPr>
          <w:rFonts w:ascii="Times New Roman CYR" w:eastAsia="Times New Roman" w:hAnsi="Times New Roman CYR"/>
          <w:b/>
          <w:sz w:val="28"/>
          <w:szCs w:val="28"/>
        </w:rPr>
      </w:pPr>
      <w:r w:rsidRPr="0022625C">
        <w:rPr>
          <w:rFonts w:ascii="Times New Roman CYR" w:eastAsia="Times New Roman" w:hAnsi="Times New Roman CYR"/>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22625C" w:rsidRDefault="0022625C" w:rsidP="0022625C">
      <w:pPr>
        <w:ind w:firstLine="709"/>
        <w:jc w:val="both"/>
        <w:rPr>
          <w:rFonts w:eastAsia="Times New Roman"/>
          <w:sz w:val="28"/>
          <w:szCs w:val="28"/>
        </w:rPr>
      </w:pPr>
      <w:r w:rsidRPr="0022625C">
        <w:rPr>
          <w:rFonts w:eastAsia="Times New Roman"/>
          <w:sz w:val="28"/>
          <w:szCs w:val="28"/>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22625C" w:rsidRPr="0022625C" w:rsidRDefault="0022625C" w:rsidP="00CC4F21">
      <w:pPr>
        <w:widowControl w:val="0"/>
        <w:numPr>
          <w:ilvl w:val="1"/>
          <w:numId w:val="6"/>
        </w:numPr>
        <w:tabs>
          <w:tab w:val="left" w:pos="0"/>
        </w:tabs>
        <w:ind w:left="0" w:right="30" w:firstLine="709"/>
        <w:jc w:val="both"/>
        <w:rPr>
          <w:rFonts w:eastAsia="Times New Roman"/>
          <w:b/>
          <w:spacing w:val="3"/>
          <w:sz w:val="28"/>
          <w:szCs w:val="28"/>
        </w:rPr>
      </w:pPr>
      <w:r w:rsidRPr="0022625C">
        <w:rPr>
          <w:rFonts w:eastAsia="Times New Roman"/>
          <w:b/>
          <w:spacing w:val="3"/>
          <w:sz w:val="28"/>
          <w:szCs w:val="28"/>
        </w:rPr>
        <w:t>Максимальный срок ожидания в очереди</w:t>
      </w:r>
    </w:p>
    <w:p w:rsidR="0022625C" w:rsidRPr="0022625C" w:rsidRDefault="0022625C" w:rsidP="00CC4F21">
      <w:pPr>
        <w:widowControl w:val="0"/>
        <w:tabs>
          <w:tab w:val="left" w:pos="1570"/>
        </w:tabs>
        <w:ind w:right="30" w:firstLine="709"/>
        <w:jc w:val="both"/>
        <w:rPr>
          <w:rFonts w:eastAsia="Times New Roman"/>
          <w:spacing w:val="3"/>
          <w:sz w:val="28"/>
          <w:szCs w:val="28"/>
        </w:rPr>
      </w:pPr>
      <w:r w:rsidRPr="0022625C">
        <w:rPr>
          <w:rFonts w:eastAsia="Times New Roman"/>
          <w:spacing w:val="3"/>
          <w:sz w:val="28"/>
          <w:szCs w:val="28"/>
        </w:rPr>
        <w:t xml:space="preserve">Максимальный срок ожидания в очереди при личной подаче </w:t>
      </w:r>
      <w:r w:rsidRPr="0022625C">
        <w:rPr>
          <w:rFonts w:eastAsia="Times New Roman"/>
          <w:spacing w:val="3"/>
          <w:sz w:val="28"/>
          <w:szCs w:val="28"/>
        </w:rPr>
        <w:lastRenderedPageBreak/>
        <w:t xml:space="preserve">Заявления и при получении результата предоставления Муниципальной услуги не должен превышать </w:t>
      </w:r>
      <w:r w:rsidRPr="00B66A97">
        <w:rPr>
          <w:rFonts w:eastAsia="Times New Roman"/>
          <w:spacing w:val="3"/>
          <w:sz w:val="28"/>
          <w:szCs w:val="28"/>
        </w:rPr>
        <w:t>10 минут</w:t>
      </w:r>
      <w:r w:rsidRPr="0022625C">
        <w:rPr>
          <w:rFonts w:eastAsia="Times New Roman"/>
          <w:spacing w:val="3"/>
          <w:sz w:val="28"/>
          <w:szCs w:val="28"/>
        </w:rPr>
        <w:t>.</w:t>
      </w:r>
    </w:p>
    <w:p w:rsidR="0022625C" w:rsidRPr="0022625C" w:rsidRDefault="0022625C" w:rsidP="00CC4F21">
      <w:pPr>
        <w:autoSpaceDE w:val="0"/>
        <w:autoSpaceDN w:val="0"/>
        <w:adjustRightInd w:val="0"/>
        <w:ind w:firstLine="709"/>
        <w:jc w:val="both"/>
        <w:outlineLvl w:val="1"/>
        <w:rPr>
          <w:rFonts w:ascii="Times New Roman CYR" w:eastAsia="Times New Roman" w:hAnsi="Times New Roman CYR"/>
          <w:b/>
          <w:sz w:val="28"/>
          <w:szCs w:val="28"/>
        </w:rPr>
      </w:pPr>
      <w:r w:rsidRPr="0022625C">
        <w:rPr>
          <w:rFonts w:ascii="Times New Roman CYR" w:eastAsia="Times New Roman" w:hAnsi="Times New Roman CYR"/>
          <w:b/>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C4F21" w:rsidRPr="00CC4F21" w:rsidRDefault="00CC4F21" w:rsidP="00CC4F21">
      <w:pPr>
        <w:widowControl w:val="0"/>
        <w:tabs>
          <w:tab w:val="left" w:pos="1604"/>
        </w:tabs>
        <w:ind w:right="30" w:firstLine="709"/>
        <w:jc w:val="both"/>
        <w:rPr>
          <w:rFonts w:eastAsia="Times New Roman"/>
          <w:b/>
          <w:bCs/>
          <w:iCs/>
          <w:spacing w:val="1"/>
          <w:sz w:val="28"/>
          <w:szCs w:val="28"/>
        </w:rPr>
      </w:pPr>
      <w:r w:rsidRPr="00CC4F21">
        <w:rPr>
          <w:rFonts w:eastAsia="Times New Roman"/>
          <w:b/>
          <w:bCs/>
          <w:iCs/>
          <w:spacing w:val="1"/>
          <w:sz w:val="28"/>
          <w:szCs w:val="28"/>
        </w:rPr>
        <w:t>2.16. Способы предоставления Заявителем документов, необходимых для получения Муниципальной услуги</w:t>
      </w:r>
    </w:p>
    <w:p w:rsidR="00CC4F21" w:rsidRPr="00CC4F21" w:rsidRDefault="00CC4F21" w:rsidP="00CC4F21">
      <w:pPr>
        <w:widowControl w:val="0"/>
        <w:numPr>
          <w:ilvl w:val="2"/>
          <w:numId w:val="7"/>
        </w:numPr>
        <w:tabs>
          <w:tab w:val="left" w:pos="0"/>
        </w:tabs>
        <w:ind w:left="0" w:right="30" w:firstLine="709"/>
        <w:jc w:val="both"/>
        <w:rPr>
          <w:rFonts w:eastAsia="Times New Roman"/>
          <w:spacing w:val="3"/>
          <w:sz w:val="28"/>
          <w:szCs w:val="28"/>
        </w:rPr>
      </w:pPr>
      <w:r w:rsidRPr="00CC4F21">
        <w:rPr>
          <w:rFonts w:eastAsia="Times New Roman"/>
          <w:spacing w:val="3"/>
          <w:sz w:val="28"/>
          <w:szCs w:val="28"/>
        </w:rPr>
        <w:t>Уполномоченный орган обеспечивает предоставление Муниципальной услуги в электронной форме посредством ЕПГУ (РПГУ), а также в иных формах по выбору Заявителя в соответствии с Федеральным законом № 210-ФЗ.</w:t>
      </w:r>
    </w:p>
    <w:p w:rsidR="00CC4F21" w:rsidRPr="00CC4F21" w:rsidRDefault="00CC4F21" w:rsidP="00CC4F21">
      <w:pPr>
        <w:widowControl w:val="0"/>
        <w:numPr>
          <w:ilvl w:val="2"/>
          <w:numId w:val="7"/>
        </w:numPr>
        <w:tabs>
          <w:tab w:val="left" w:pos="1439"/>
        </w:tabs>
        <w:ind w:left="0" w:right="30" w:firstLine="709"/>
        <w:jc w:val="both"/>
        <w:rPr>
          <w:rFonts w:eastAsia="Times New Roman"/>
          <w:spacing w:val="3"/>
          <w:sz w:val="28"/>
          <w:szCs w:val="28"/>
        </w:rPr>
      </w:pPr>
      <w:r w:rsidRPr="00CC4F21">
        <w:rPr>
          <w:rFonts w:eastAsia="Times New Roman"/>
          <w:spacing w:val="3"/>
          <w:sz w:val="28"/>
          <w:szCs w:val="28"/>
        </w:rPr>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w:t>
      </w:r>
      <w:proofErr w:type="gramStart"/>
      <w:r w:rsidRPr="00CC4F21">
        <w:rPr>
          <w:rFonts w:eastAsia="Times New Roman"/>
          <w:spacing w:val="3"/>
          <w:sz w:val="28"/>
          <w:szCs w:val="28"/>
        </w:rPr>
        <w:t>ии и ау</w:t>
      </w:r>
      <w:proofErr w:type="gramEnd"/>
      <w:r w:rsidRPr="00CC4F21">
        <w:rPr>
          <w:rFonts w:eastAsia="Times New Roman"/>
          <w:spacing w:val="3"/>
          <w:sz w:val="28"/>
          <w:szCs w:val="28"/>
        </w:rPr>
        <w:t>тентификации (далее - ЕСИА), затем заполняет заявление с использованием специальной интерактивной формы.</w:t>
      </w:r>
    </w:p>
    <w:p w:rsidR="00CC4F21" w:rsidRPr="00CC4F21" w:rsidRDefault="00CC4F21" w:rsidP="00CC4F21">
      <w:pPr>
        <w:widowControl w:val="0"/>
        <w:numPr>
          <w:ilvl w:val="2"/>
          <w:numId w:val="7"/>
        </w:numPr>
        <w:tabs>
          <w:tab w:val="left" w:pos="1439"/>
        </w:tabs>
        <w:ind w:left="0" w:right="30" w:firstLine="709"/>
        <w:jc w:val="both"/>
        <w:rPr>
          <w:rFonts w:eastAsia="Times New Roman"/>
          <w:spacing w:val="3"/>
          <w:sz w:val="28"/>
          <w:szCs w:val="28"/>
        </w:rPr>
      </w:pPr>
      <w:proofErr w:type="gramStart"/>
      <w:r w:rsidRPr="00CC4F21">
        <w:rPr>
          <w:rFonts w:eastAsia="Times New Roman"/>
          <w:spacing w:val="3"/>
          <w:sz w:val="28"/>
          <w:szCs w:val="28"/>
        </w:rPr>
        <w:t>Заполненное заявление отправляется Заявителем вместе с прикрепленными электронными образами обязательных документов, указанными в пункте 2.6 настоящего Административного регламента, необходимых для предоставления Муниципальной услуги, в Уполномоченный орган.</w:t>
      </w:r>
      <w:proofErr w:type="gramEnd"/>
      <w:r w:rsidRPr="00CC4F21">
        <w:rPr>
          <w:rFonts w:eastAsia="Times New Roman"/>
          <w:spacing w:val="3"/>
          <w:sz w:val="28"/>
          <w:szCs w:val="28"/>
        </w:rPr>
        <w:t xml:space="preserve">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CC4F21" w:rsidRPr="00CC4F21" w:rsidRDefault="00CC4F21" w:rsidP="00CC4F21">
      <w:pPr>
        <w:widowControl w:val="0"/>
        <w:numPr>
          <w:ilvl w:val="2"/>
          <w:numId w:val="7"/>
        </w:numPr>
        <w:tabs>
          <w:tab w:val="left" w:pos="1439"/>
        </w:tabs>
        <w:ind w:left="0" w:right="30" w:firstLine="709"/>
        <w:jc w:val="both"/>
        <w:rPr>
          <w:rFonts w:eastAsia="Times New Roman"/>
          <w:spacing w:val="3"/>
          <w:sz w:val="28"/>
          <w:szCs w:val="28"/>
        </w:rPr>
      </w:pPr>
      <w:r w:rsidRPr="00CC4F21">
        <w:rPr>
          <w:rFonts w:eastAsia="Times New Roman"/>
          <w:spacing w:val="3"/>
          <w:sz w:val="28"/>
          <w:szCs w:val="28"/>
        </w:rPr>
        <w:t>Заявитель уведомляется о получении Уполномоченным органом заявления и документов в день подачи заявления посредством изменения статуса заявления в личном кабинете Заявителя на ЕПГУ.</w:t>
      </w:r>
    </w:p>
    <w:p w:rsidR="00CC4F21" w:rsidRPr="00CC4F21" w:rsidRDefault="00CC4F21" w:rsidP="00CC4F21">
      <w:pPr>
        <w:widowControl w:val="0"/>
        <w:numPr>
          <w:ilvl w:val="2"/>
          <w:numId w:val="7"/>
        </w:numPr>
        <w:tabs>
          <w:tab w:val="left" w:pos="1439"/>
        </w:tabs>
        <w:ind w:left="0" w:right="30" w:firstLine="709"/>
        <w:jc w:val="both"/>
        <w:rPr>
          <w:rFonts w:eastAsia="Times New Roman"/>
          <w:spacing w:val="3"/>
          <w:sz w:val="28"/>
          <w:szCs w:val="28"/>
        </w:rPr>
      </w:pPr>
      <w:proofErr w:type="gramStart"/>
      <w:r w:rsidRPr="00CC4F21">
        <w:rPr>
          <w:rFonts w:eastAsia="Times New Roman"/>
          <w:spacing w:val="3"/>
          <w:sz w:val="28"/>
          <w:szCs w:val="28"/>
        </w:rPr>
        <w:t>Решение о предоставлении Муниципальной услуги принимается Уполномоченным органом на основании электронных образов документов, представленных Заявителем, сведений, а также сведений, полученных Уполномоченным органом посредством межведомственного электронного взаимодействия, а также сведений и информации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w:t>
      </w:r>
      <w:proofErr w:type="gramEnd"/>
      <w:r w:rsidRPr="00CC4F21">
        <w:rPr>
          <w:rFonts w:eastAsia="Times New Roman"/>
          <w:spacing w:val="3"/>
          <w:sz w:val="28"/>
          <w:szCs w:val="28"/>
        </w:rPr>
        <w:t xml:space="preserve"> </w:t>
      </w:r>
      <w:proofErr w:type="gramStart"/>
      <w:r w:rsidRPr="00CC4F21">
        <w:rPr>
          <w:rFonts w:eastAsia="Times New Roman"/>
          <w:spacing w:val="3"/>
          <w:sz w:val="28"/>
          <w:szCs w:val="28"/>
        </w:rPr>
        <w:t>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roofErr w:type="gramEnd"/>
    </w:p>
    <w:p w:rsidR="00CC4F21" w:rsidRPr="00CC4F21" w:rsidRDefault="00CC4F21" w:rsidP="00CC4F21">
      <w:pPr>
        <w:widowControl w:val="0"/>
        <w:numPr>
          <w:ilvl w:val="1"/>
          <w:numId w:val="7"/>
        </w:numPr>
        <w:tabs>
          <w:tab w:val="left" w:pos="2061"/>
        </w:tabs>
        <w:ind w:left="0" w:right="30" w:firstLine="709"/>
        <w:jc w:val="both"/>
        <w:rPr>
          <w:rFonts w:eastAsia="Times New Roman"/>
          <w:b/>
          <w:bCs/>
          <w:iCs/>
          <w:spacing w:val="1"/>
          <w:sz w:val="28"/>
          <w:szCs w:val="28"/>
        </w:rPr>
      </w:pPr>
      <w:r w:rsidRPr="00CC4F21">
        <w:rPr>
          <w:rFonts w:eastAsia="Times New Roman"/>
          <w:b/>
          <w:bCs/>
          <w:iCs/>
          <w:spacing w:val="1"/>
          <w:sz w:val="28"/>
          <w:szCs w:val="28"/>
        </w:rPr>
        <w:t xml:space="preserve">Способы получения Заявителем результатов </w:t>
      </w:r>
      <w:r w:rsidRPr="00CC4F21">
        <w:rPr>
          <w:rFonts w:eastAsia="Times New Roman"/>
          <w:b/>
          <w:bCs/>
          <w:iCs/>
          <w:spacing w:val="1"/>
          <w:sz w:val="28"/>
          <w:szCs w:val="28"/>
        </w:rPr>
        <w:lastRenderedPageBreak/>
        <w:t>предоставления Муниципальной услуги</w:t>
      </w:r>
    </w:p>
    <w:p w:rsidR="00CC4F21" w:rsidRPr="00CC4F21" w:rsidRDefault="00CC4F21" w:rsidP="00CC4F21">
      <w:pPr>
        <w:widowControl w:val="0"/>
        <w:numPr>
          <w:ilvl w:val="2"/>
          <w:numId w:val="7"/>
        </w:numPr>
        <w:tabs>
          <w:tab w:val="left" w:pos="0"/>
        </w:tabs>
        <w:ind w:left="0" w:right="30" w:firstLine="709"/>
        <w:jc w:val="both"/>
        <w:rPr>
          <w:rFonts w:eastAsia="Times New Roman"/>
          <w:spacing w:val="3"/>
          <w:sz w:val="28"/>
          <w:szCs w:val="28"/>
        </w:rPr>
      </w:pPr>
      <w:r w:rsidRPr="00CC4F21">
        <w:rPr>
          <w:rFonts w:eastAsia="Times New Roman"/>
          <w:spacing w:val="3"/>
          <w:sz w:val="28"/>
          <w:szCs w:val="28"/>
        </w:rPr>
        <w:t>Заявитель уведомляется о ходе рассмотрения и готовности результата предоставления Муниципальной услуги следующими способами:</w:t>
      </w:r>
    </w:p>
    <w:p w:rsidR="00CC4F21" w:rsidRPr="00CC4F21" w:rsidRDefault="00CC4F21" w:rsidP="0066548D">
      <w:pPr>
        <w:widowControl w:val="0"/>
        <w:numPr>
          <w:ilvl w:val="2"/>
          <w:numId w:val="7"/>
        </w:numPr>
        <w:tabs>
          <w:tab w:val="left" w:pos="1570"/>
        </w:tabs>
        <w:ind w:left="0" w:right="30" w:firstLine="709"/>
        <w:jc w:val="both"/>
        <w:rPr>
          <w:rFonts w:eastAsia="Times New Roman"/>
          <w:spacing w:val="3"/>
          <w:sz w:val="28"/>
          <w:szCs w:val="28"/>
        </w:rPr>
      </w:pPr>
      <w:r w:rsidRPr="00CC4F21">
        <w:rPr>
          <w:rFonts w:eastAsia="Times New Roman"/>
          <w:spacing w:val="3"/>
          <w:sz w:val="28"/>
          <w:szCs w:val="28"/>
        </w:rPr>
        <w:t>Через личный кабинет на ЕПГУ (РПГУ)</w:t>
      </w:r>
      <w:r w:rsidRPr="00CC4F21">
        <w:rPr>
          <w:rFonts w:eastAsia="Times New Roman"/>
          <w:color w:val="000000"/>
          <w:spacing w:val="3"/>
          <w:sz w:val="28"/>
          <w:szCs w:val="28"/>
          <w:shd w:val="clear" w:color="auto" w:fill="FFFFFF"/>
        </w:rPr>
        <w:t>.</w:t>
      </w:r>
    </w:p>
    <w:p w:rsidR="00CC4F21" w:rsidRPr="00CC4F21" w:rsidRDefault="00CC4F21" w:rsidP="00C970F5">
      <w:pPr>
        <w:widowControl w:val="0"/>
        <w:tabs>
          <w:tab w:val="left" w:pos="1439"/>
        </w:tabs>
        <w:ind w:right="30" w:firstLine="709"/>
        <w:jc w:val="both"/>
        <w:rPr>
          <w:rFonts w:eastAsia="Times New Roman"/>
          <w:spacing w:val="3"/>
          <w:sz w:val="28"/>
          <w:szCs w:val="28"/>
        </w:rPr>
      </w:pPr>
      <w:r w:rsidRPr="00CC4F21">
        <w:rPr>
          <w:rFonts w:eastAsia="Times New Roman"/>
          <w:spacing w:val="3"/>
          <w:sz w:val="28"/>
          <w:szCs w:val="28"/>
        </w:rPr>
        <w:t>2.17.3.Заявитель может самостоятельно получить информацию о готовности результата предоставления Муниципальной услуги посредством:</w:t>
      </w:r>
    </w:p>
    <w:p w:rsidR="00CC4F21" w:rsidRPr="00CC4F21" w:rsidRDefault="00CC4F21" w:rsidP="00CC4F21">
      <w:pPr>
        <w:widowControl w:val="0"/>
        <w:numPr>
          <w:ilvl w:val="0"/>
          <w:numId w:val="2"/>
        </w:numPr>
        <w:tabs>
          <w:tab w:val="left" w:pos="937"/>
        </w:tabs>
        <w:ind w:right="30" w:firstLine="567"/>
        <w:jc w:val="both"/>
        <w:rPr>
          <w:rFonts w:eastAsia="Times New Roman"/>
          <w:spacing w:val="3"/>
          <w:sz w:val="28"/>
          <w:szCs w:val="28"/>
        </w:rPr>
      </w:pPr>
      <w:r w:rsidRPr="00CC4F21">
        <w:rPr>
          <w:rFonts w:eastAsia="Times New Roman"/>
          <w:spacing w:val="3"/>
          <w:sz w:val="28"/>
          <w:szCs w:val="28"/>
        </w:rPr>
        <w:t>сервиса ЕПГУ (РПГУ) «Узнать статус заявления»;</w:t>
      </w:r>
    </w:p>
    <w:p w:rsidR="00CC4F21" w:rsidRPr="00CC4F21" w:rsidRDefault="00CC4F21" w:rsidP="00CC4F21">
      <w:pPr>
        <w:widowControl w:val="0"/>
        <w:numPr>
          <w:ilvl w:val="0"/>
          <w:numId w:val="2"/>
        </w:numPr>
        <w:tabs>
          <w:tab w:val="left" w:pos="937"/>
        </w:tabs>
        <w:ind w:right="30" w:firstLine="567"/>
        <w:jc w:val="both"/>
        <w:rPr>
          <w:rFonts w:eastAsia="Times New Roman"/>
          <w:spacing w:val="3"/>
          <w:sz w:val="28"/>
          <w:szCs w:val="28"/>
        </w:rPr>
      </w:pPr>
      <w:r w:rsidRPr="00CC4F21">
        <w:rPr>
          <w:rFonts w:eastAsia="Times New Roman"/>
          <w:spacing w:val="3"/>
          <w:sz w:val="28"/>
          <w:szCs w:val="28"/>
        </w:rPr>
        <w:t>по телефону.</w:t>
      </w:r>
    </w:p>
    <w:p w:rsidR="00CC4F21" w:rsidRPr="00CC4F21" w:rsidRDefault="00CC4F21" w:rsidP="00C970F5">
      <w:pPr>
        <w:widowControl w:val="0"/>
        <w:numPr>
          <w:ilvl w:val="2"/>
          <w:numId w:val="8"/>
        </w:numPr>
        <w:tabs>
          <w:tab w:val="left" w:pos="1439"/>
        </w:tabs>
        <w:ind w:left="0" w:right="30" w:firstLine="709"/>
        <w:jc w:val="both"/>
        <w:rPr>
          <w:rFonts w:eastAsia="Times New Roman"/>
          <w:spacing w:val="3"/>
          <w:sz w:val="28"/>
          <w:szCs w:val="28"/>
        </w:rPr>
      </w:pPr>
      <w:r w:rsidRPr="00CC4F21">
        <w:rPr>
          <w:rFonts w:eastAsia="Times New Roman"/>
          <w:spacing w:val="3"/>
          <w:sz w:val="28"/>
          <w:szCs w:val="28"/>
        </w:rPr>
        <w:t>Способы получения результата Муниципальной услуги:</w:t>
      </w:r>
    </w:p>
    <w:p w:rsidR="00CC4F21" w:rsidRPr="00CC4F21" w:rsidRDefault="00CC4F21" w:rsidP="00CC4F21">
      <w:pPr>
        <w:widowControl w:val="0"/>
        <w:tabs>
          <w:tab w:val="left" w:pos="1570"/>
        </w:tabs>
        <w:ind w:right="30" w:firstLine="567"/>
        <w:jc w:val="both"/>
        <w:rPr>
          <w:rFonts w:eastAsia="Times New Roman"/>
          <w:spacing w:val="3"/>
          <w:sz w:val="28"/>
          <w:szCs w:val="28"/>
        </w:rPr>
      </w:pPr>
      <w:r w:rsidRPr="00CC4F21">
        <w:rPr>
          <w:rFonts w:eastAsia="Times New Roman"/>
          <w:spacing w:val="3"/>
          <w:sz w:val="28"/>
          <w:szCs w:val="28"/>
        </w:rPr>
        <w:t>- через личный кабинет на ЕПГУ (РПГУ) в форме электронного документа, подписанного усиленной электронной цифровой подписью уполномоченного должностного лица Уполномоченного органа.</w:t>
      </w:r>
    </w:p>
    <w:p w:rsidR="00CC4F21" w:rsidRPr="00CC4F21" w:rsidRDefault="00CC4F21" w:rsidP="00CC4F21">
      <w:pPr>
        <w:widowControl w:val="0"/>
        <w:tabs>
          <w:tab w:val="left" w:pos="1570"/>
        </w:tabs>
        <w:ind w:right="30" w:firstLine="567"/>
        <w:jc w:val="both"/>
        <w:rPr>
          <w:rFonts w:eastAsia="Times New Roman"/>
          <w:spacing w:val="3"/>
          <w:sz w:val="28"/>
          <w:szCs w:val="28"/>
        </w:rPr>
      </w:pPr>
      <w:proofErr w:type="gramStart"/>
      <w:r w:rsidRPr="00CC4F21">
        <w:rPr>
          <w:rFonts w:eastAsia="Times New Roman"/>
          <w:spacing w:val="3"/>
          <w:sz w:val="28"/>
          <w:szCs w:val="28"/>
        </w:rPr>
        <w:t>- 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 а также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27.09.2011 № 797 «</w:t>
      </w:r>
      <w:r w:rsidRPr="00CC4F21">
        <w:rPr>
          <w:rFonts w:eastAsia="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proofErr w:type="gramEnd"/>
      <w:r w:rsidRPr="00CC4F21">
        <w:rPr>
          <w:rFonts w:eastAsia="Times New Roman"/>
          <w:sz w:val="28"/>
          <w:szCs w:val="28"/>
        </w:rPr>
        <w:t>,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CC4F21">
        <w:rPr>
          <w:rFonts w:eastAsia="Times New Roman"/>
          <w:spacing w:val="3"/>
          <w:sz w:val="28"/>
          <w:szCs w:val="28"/>
        </w:rPr>
        <w:t>.</w:t>
      </w:r>
    </w:p>
    <w:p w:rsidR="00CC4F21" w:rsidRPr="00CC4F21" w:rsidRDefault="00CC4F21" w:rsidP="00C970F5">
      <w:pPr>
        <w:widowControl w:val="0"/>
        <w:numPr>
          <w:ilvl w:val="2"/>
          <w:numId w:val="8"/>
        </w:numPr>
        <w:tabs>
          <w:tab w:val="left" w:pos="0"/>
        </w:tabs>
        <w:ind w:left="0" w:right="30" w:firstLine="709"/>
        <w:jc w:val="both"/>
        <w:rPr>
          <w:rFonts w:eastAsia="Times New Roman"/>
          <w:spacing w:val="3"/>
          <w:sz w:val="28"/>
          <w:szCs w:val="28"/>
        </w:rPr>
      </w:pPr>
      <w:r w:rsidRPr="00CC4F21">
        <w:rPr>
          <w:rFonts w:eastAsia="Times New Roman"/>
          <w:spacing w:val="3"/>
          <w:sz w:val="28"/>
          <w:szCs w:val="28"/>
        </w:rPr>
        <w:t>Способ получения услуги определяется заявителем и указывается в заявлении.</w:t>
      </w:r>
    </w:p>
    <w:p w:rsidR="00594A43" w:rsidRPr="00594A43" w:rsidRDefault="00594A43" w:rsidP="00600ECF">
      <w:pPr>
        <w:widowControl w:val="0"/>
        <w:numPr>
          <w:ilvl w:val="1"/>
          <w:numId w:val="8"/>
        </w:numPr>
        <w:tabs>
          <w:tab w:val="left" w:pos="0"/>
        </w:tabs>
        <w:ind w:left="0" w:right="30" w:firstLine="709"/>
        <w:jc w:val="both"/>
        <w:rPr>
          <w:rFonts w:eastAsia="Times New Roman"/>
          <w:b/>
          <w:spacing w:val="3"/>
          <w:sz w:val="28"/>
          <w:szCs w:val="28"/>
        </w:rPr>
      </w:pPr>
      <w:r w:rsidRPr="00594A43">
        <w:rPr>
          <w:rFonts w:eastAsia="Times New Roman"/>
          <w:b/>
          <w:spacing w:val="3"/>
          <w:sz w:val="28"/>
          <w:szCs w:val="28"/>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594A43" w:rsidRPr="00594A43" w:rsidRDefault="00594A43" w:rsidP="00594A43">
      <w:pPr>
        <w:widowControl w:val="0"/>
        <w:tabs>
          <w:tab w:val="left" w:pos="1570"/>
        </w:tabs>
        <w:ind w:right="30" w:firstLine="567"/>
        <w:jc w:val="both"/>
        <w:rPr>
          <w:rFonts w:eastAsia="Times New Roman"/>
          <w:color w:val="000000"/>
          <w:sz w:val="28"/>
          <w:szCs w:val="28"/>
        </w:rPr>
      </w:pPr>
      <w:r w:rsidRPr="00594A43">
        <w:rPr>
          <w:rFonts w:eastAsia="Times New Roman"/>
          <w:color w:val="000000"/>
          <w:sz w:val="28"/>
          <w:szCs w:val="28"/>
        </w:rPr>
        <w:t xml:space="preserve">2.18.1.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594A43" w:rsidRPr="00594A43" w:rsidRDefault="00594A43" w:rsidP="00594A43">
      <w:pPr>
        <w:widowControl w:val="0"/>
        <w:tabs>
          <w:tab w:val="left" w:pos="1570"/>
        </w:tabs>
        <w:ind w:right="30" w:firstLine="567"/>
        <w:jc w:val="both"/>
        <w:rPr>
          <w:rFonts w:eastAsia="Times New Roman"/>
          <w:color w:val="000000"/>
          <w:sz w:val="28"/>
          <w:szCs w:val="28"/>
        </w:rPr>
      </w:pPr>
      <w:r w:rsidRPr="00594A43">
        <w:rPr>
          <w:rFonts w:eastAsia="Times New Roman"/>
          <w:color w:val="000000"/>
          <w:sz w:val="28"/>
          <w:szCs w:val="28"/>
        </w:rPr>
        <w:t>2.18.2. В случае</w:t>
      </w:r>
      <w:proofErr w:type="gramStart"/>
      <w:r w:rsidRPr="00594A43">
        <w:rPr>
          <w:rFonts w:eastAsia="Times New Roman"/>
          <w:color w:val="000000"/>
          <w:sz w:val="28"/>
          <w:szCs w:val="28"/>
        </w:rPr>
        <w:t>,</w:t>
      </w:r>
      <w:proofErr w:type="gramEnd"/>
      <w:r w:rsidRPr="00594A43">
        <w:rPr>
          <w:rFonts w:eastAsia="Times New Roman"/>
          <w:color w:val="000000"/>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w:t>
      </w:r>
      <w:r w:rsidRPr="00594A43">
        <w:rPr>
          <w:rFonts w:eastAsia="Times New Roman"/>
          <w:color w:val="000000"/>
          <w:sz w:val="28"/>
          <w:szCs w:val="28"/>
        </w:rPr>
        <w:lastRenderedPageBreak/>
        <w:t xml:space="preserve">(парковкой) с заявителей плата не взимается. </w:t>
      </w:r>
    </w:p>
    <w:p w:rsidR="00594A43" w:rsidRPr="00594A43" w:rsidRDefault="00594A43" w:rsidP="00594A43">
      <w:pPr>
        <w:widowControl w:val="0"/>
        <w:tabs>
          <w:tab w:val="left" w:pos="1570"/>
        </w:tabs>
        <w:ind w:right="30" w:firstLine="567"/>
        <w:jc w:val="both"/>
        <w:rPr>
          <w:rFonts w:eastAsia="Times New Roman"/>
          <w:color w:val="000000"/>
          <w:sz w:val="28"/>
          <w:szCs w:val="28"/>
        </w:rPr>
      </w:pPr>
      <w:r w:rsidRPr="00594A43">
        <w:rPr>
          <w:rFonts w:eastAsia="Times New Roman"/>
          <w:color w:val="000000"/>
          <w:sz w:val="28"/>
          <w:szCs w:val="28"/>
        </w:rPr>
        <w:t xml:space="preserve">2.1.8.3.Для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594A43" w:rsidRPr="00594A43" w:rsidRDefault="00594A43" w:rsidP="00594A43">
      <w:pPr>
        <w:widowControl w:val="0"/>
        <w:tabs>
          <w:tab w:val="left" w:pos="1570"/>
        </w:tabs>
        <w:ind w:right="30" w:firstLine="567"/>
        <w:jc w:val="both"/>
        <w:rPr>
          <w:rFonts w:eastAsia="Times New Roman"/>
          <w:color w:val="000000"/>
          <w:sz w:val="28"/>
          <w:szCs w:val="28"/>
        </w:rPr>
      </w:pPr>
      <w:r w:rsidRPr="00594A43">
        <w:rPr>
          <w:rFonts w:eastAsia="Times New Roman"/>
          <w:color w:val="000000"/>
          <w:sz w:val="28"/>
          <w:szCs w:val="28"/>
        </w:rPr>
        <w:t xml:space="preserve">2.18.4.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594A43" w:rsidRPr="00594A43" w:rsidRDefault="00594A43" w:rsidP="00594A43">
      <w:pPr>
        <w:widowControl w:val="0"/>
        <w:tabs>
          <w:tab w:val="left" w:pos="1570"/>
        </w:tabs>
        <w:ind w:right="30" w:firstLine="567"/>
        <w:jc w:val="both"/>
        <w:rPr>
          <w:rFonts w:eastAsia="Times New Roman"/>
          <w:color w:val="000000"/>
          <w:sz w:val="28"/>
          <w:szCs w:val="28"/>
        </w:rPr>
      </w:pPr>
      <w:r w:rsidRPr="00594A43">
        <w:rPr>
          <w:rFonts w:eastAsia="Times New Roman"/>
          <w:color w:val="000000"/>
          <w:sz w:val="28"/>
          <w:szCs w:val="28"/>
        </w:rPr>
        <w:t>2.18.5. Центральный вход в здание Уполномоченного органа должен быть оборудован информационной табличкой (вывеской), содержащей информацию:</w:t>
      </w:r>
    </w:p>
    <w:p w:rsidR="00594A43" w:rsidRPr="00594A43" w:rsidRDefault="00594A43" w:rsidP="00594A43">
      <w:pPr>
        <w:widowControl w:val="0"/>
        <w:tabs>
          <w:tab w:val="left" w:pos="1570"/>
        </w:tabs>
        <w:ind w:right="30" w:firstLine="567"/>
        <w:jc w:val="both"/>
        <w:rPr>
          <w:rFonts w:eastAsia="Times New Roman"/>
          <w:color w:val="000000"/>
          <w:sz w:val="28"/>
          <w:szCs w:val="28"/>
        </w:rPr>
      </w:pPr>
      <w:r w:rsidRPr="00594A43">
        <w:rPr>
          <w:rFonts w:eastAsia="Times New Roman"/>
          <w:color w:val="000000"/>
          <w:sz w:val="28"/>
          <w:szCs w:val="28"/>
        </w:rPr>
        <w:sym w:font="Symbol" w:char="F02D"/>
      </w:r>
      <w:r w:rsidRPr="00594A43">
        <w:rPr>
          <w:rFonts w:eastAsia="Times New Roman"/>
          <w:color w:val="000000"/>
          <w:sz w:val="28"/>
          <w:szCs w:val="28"/>
        </w:rPr>
        <w:t xml:space="preserve"> наименование;</w:t>
      </w:r>
    </w:p>
    <w:p w:rsidR="00594A43" w:rsidRPr="00594A43" w:rsidRDefault="00594A43" w:rsidP="00594A43">
      <w:pPr>
        <w:widowControl w:val="0"/>
        <w:tabs>
          <w:tab w:val="left" w:pos="1570"/>
        </w:tabs>
        <w:ind w:right="30" w:firstLine="567"/>
        <w:jc w:val="both"/>
        <w:rPr>
          <w:rFonts w:eastAsia="Times New Roman"/>
          <w:color w:val="000000"/>
          <w:sz w:val="28"/>
          <w:szCs w:val="28"/>
        </w:rPr>
      </w:pPr>
      <w:r w:rsidRPr="00594A43">
        <w:rPr>
          <w:rFonts w:eastAsia="Times New Roman"/>
          <w:color w:val="000000"/>
          <w:sz w:val="28"/>
          <w:szCs w:val="28"/>
        </w:rPr>
        <w:sym w:font="Symbol" w:char="F02D"/>
      </w:r>
      <w:r w:rsidRPr="00594A43">
        <w:rPr>
          <w:rFonts w:eastAsia="Times New Roman"/>
          <w:color w:val="000000"/>
          <w:sz w:val="28"/>
          <w:szCs w:val="28"/>
        </w:rPr>
        <w:t xml:space="preserve"> местонахождение и юридический адрес;</w:t>
      </w:r>
    </w:p>
    <w:p w:rsidR="00594A43" w:rsidRPr="00594A43" w:rsidRDefault="00594A43" w:rsidP="00594A43">
      <w:pPr>
        <w:widowControl w:val="0"/>
        <w:tabs>
          <w:tab w:val="left" w:pos="1570"/>
        </w:tabs>
        <w:ind w:right="30" w:firstLine="567"/>
        <w:jc w:val="both"/>
        <w:rPr>
          <w:rFonts w:eastAsia="Times New Roman"/>
          <w:color w:val="000000"/>
          <w:sz w:val="28"/>
          <w:szCs w:val="28"/>
        </w:rPr>
      </w:pPr>
      <w:r w:rsidRPr="00594A43">
        <w:rPr>
          <w:rFonts w:eastAsia="Times New Roman"/>
          <w:color w:val="000000"/>
          <w:sz w:val="28"/>
          <w:szCs w:val="28"/>
        </w:rPr>
        <w:sym w:font="Symbol" w:char="F02D"/>
      </w:r>
      <w:r w:rsidRPr="00594A43">
        <w:rPr>
          <w:rFonts w:eastAsia="Times New Roman"/>
          <w:color w:val="000000"/>
          <w:sz w:val="28"/>
          <w:szCs w:val="28"/>
        </w:rPr>
        <w:t xml:space="preserve"> режим работы; </w:t>
      </w:r>
    </w:p>
    <w:p w:rsidR="00594A43" w:rsidRPr="00594A43" w:rsidRDefault="00594A43" w:rsidP="00594A43">
      <w:pPr>
        <w:widowControl w:val="0"/>
        <w:tabs>
          <w:tab w:val="left" w:pos="1570"/>
        </w:tabs>
        <w:ind w:right="30" w:firstLine="567"/>
        <w:jc w:val="both"/>
        <w:rPr>
          <w:rFonts w:eastAsia="Times New Roman"/>
          <w:color w:val="000000"/>
          <w:sz w:val="28"/>
          <w:szCs w:val="28"/>
        </w:rPr>
      </w:pPr>
      <w:r w:rsidRPr="00594A43">
        <w:rPr>
          <w:rFonts w:eastAsia="Times New Roman"/>
          <w:color w:val="000000"/>
          <w:sz w:val="28"/>
          <w:szCs w:val="28"/>
        </w:rPr>
        <w:sym w:font="Symbol" w:char="F02D"/>
      </w:r>
      <w:r w:rsidRPr="00594A43">
        <w:rPr>
          <w:rFonts w:eastAsia="Times New Roman"/>
          <w:color w:val="000000"/>
          <w:sz w:val="28"/>
          <w:szCs w:val="28"/>
        </w:rPr>
        <w:t xml:space="preserve"> график приема; </w:t>
      </w:r>
    </w:p>
    <w:p w:rsidR="00594A43" w:rsidRPr="00594A43" w:rsidRDefault="00594A43" w:rsidP="00594A43">
      <w:pPr>
        <w:widowControl w:val="0"/>
        <w:tabs>
          <w:tab w:val="left" w:pos="1570"/>
        </w:tabs>
        <w:ind w:right="30" w:firstLine="567"/>
        <w:jc w:val="both"/>
        <w:rPr>
          <w:rFonts w:eastAsia="Times New Roman"/>
          <w:color w:val="000000"/>
          <w:sz w:val="28"/>
          <w:szCs w:val="28"/>
        </w:rPr>
      </w:pPr>
      <w:r w:rsidRPr="00594A43">
        <w:rPr>
          <w:rFonts w:eastAsia="Times New Roman"/>
          <w:color w:val="000000"/>
          <w:sz w:val="28"/>
          <w:szCs w:val="28"/>
        </w:rPr>
        <w:sym w:font="Symbol" w:char="F02D"/>
      </w:r>
      <w:r w:rsidRPr="00594A43">
        <w:rPr>
          <w:rFonts w:eastAsia="Times New Roman"/>
          <w:color w:val="000000"/>
          <w:sz w:val="28"/>
          <w:szCs w:val="28"/>
        </w:rPr>
        <w:t xml:space="preserve"> номера телефонов для справок.</w:t>
      </w:r>
    </w:p>
    <w:p w:rsidR="00594A43" w:rsidRPr="00594A43" w:rsidRDefault="00594A43" w:rsidP="00594A43">
      <w:pPr>
        <w:widowControl w:val="0"/>
        <w:tabs>
          <w:tab w:val="left" w:pos="1570"/>
        </w:tabs>
        <w:ind w:right="30" w:firstLine="567"/>
        <w:jc w:val="both"/>
        <w:rPr>
          <w:rFonts w:eastAsia="Times New Roman"/>
          <w:color w:val="000000"/>
          <w:sz w:val="28"/>
          <w:szCs w:val="28"/>
        </w:rPr>
      </w:pPr>
      <w:r w:rsidRPr="00594A43">
        <w:rPr>
          <w:rFonts w:eastAsia="Times New Roman"/>
          <w:color w:val="000000"/>
          <w:sz w:val="28"/>
          <w:szCs w:val="28"/>
        </w:rPr>
        <w:t xml:space="preserve">2.18.6. Помещения, в которых предоставляется Муниципальная услуга, должны соответствовать санитарно-эпидемиологическим правилам и нормативам. </w:t>
      </w:r>
    </w:p>
    <w:p w:rsidR="00594A43" w:rsidRPr="00594A43" w:rsidRDefault="00594A43" w:rsidP="00594A43">
      <w:pPr>
        <w:widowControl w:val="0"/>
        <w:tabs>
          <w:tab w:val="left" w:pos="1570"/>
        </w:tabs>
        <w:ind w:right="30" w:firstLine="567"/>
        <w:jc w:val="both"/>
        <w:rPr>
          <w:rFonts w:eastAsia="Times New Roman"/>
          <w:color w:val="000000"/>
          <w:sz w:val="28"/>
          <w:szCs w:val="28"/>
        </w:rPr>
      </w:pPr>
      <w:r w:rsidRPr="00594A43">
        <w:rPr>
          <w:rFonts w:eastAsia="Times New Roman"/>
          <w:color w:val="000000"/>
          <w:sz w:val="28"/>
          <w:szCs w:val="28"/>
        </w:rPr>
        <w:t xml:space="preserve">2.18.7. Помещения, в которых предоставляется Муниципальная услуга, оснащаются: </w:t>
      </w:r>
    </w:p>
    <w:p w:rsidR="00594A43" w:rsidRPr="00594A43" w:rsidRDefault="00594A43" w:rsidP="00594A43">
      <w:pPr>
        <w:widowControl w:val="0"/>
        <w:tabs>
          <w:tab w:val="left" w:pos="1570"/>
        </w:tabs>
        <w:ind w:right="30" w:firstLine="567"/>
        <w:jc w:val="both"/>
        <w:rPr>
          <w:rFonts w:eastAsia="Times New Roman"/>
          <w:color w:val="000000"/>
          <w:sz w:val="28"/>
          <w:szCs w:val="28"/>
        </w:rPr>
      </w:pPr>
      <w:r w:rsidRPr="00594A43">
        <w:rPr>
          <w:rFonts w:eastAsia="Times New Roman"/>
          <w:color w:val="000000"/>
          <w:sz w:val="28"/>
          <w:szCs w:val="28"/>
        </w:rPr>
        <w:sym w:font="Symbol" w:char="F02D"/>
      </w:r>
      <w:r w:rsidRPr="00594A43">
        <w:rPr>
          <w:rFonts w:eastAsia="Times New Roman"/>
          <w:color w:val="000000"/>
          <w:sz w:val="28"/>
          <w:szCs w:val="28"/>
        </w:rPr>
        <w:t xml:space="preserve"> противопожарной системой и средствами пожаротушения; </w:t>
      </w:r>
    </w:p>
    <w:p w:rsidR="00594A43" w:rsidRPr="00594A43" w:rsidRDefault="00594A43" w:rsidP="00594A43">
      <w:pPr>
        <w:widowControl w:val="0"/>
        <w:tabs>
          <w:tab w:val="left" w:pos="1570"/>
        </w:tabs>
        <w:ind w:right="30" w:firstLine="567"/>
        <w:jc w:val="both"/>
        <w:rPr>
          <w:rFonts w:eastAsia="Times New Roman"/>
          <w:color w:val="000000"/>
          <w:sz w:val="28"/>
          <w:szCs w:val="28"/>
        </w:rPr>
      </w:pPr>
      <w:r w:rsidRPr="00594A43">
        <w:rPr>
          <w:rFonts w:eastAsia="Times New Roman"/>
          <w:color w:val="000000"/>
          <w:sz w:val="28"/>
          <w:szCs w:val="28"/>
        </w:rPr>
        <w:sym w:font="Symbol" w:char="F02D"/>
      </w:r>
      <w:r w:rsidRPr="00594A43">
        <w:rPr>
          <w:rFonts w:eastAsia="Times New Roman"/>
          <w:color w:val="000000"/>
          <w:sz w:val="28"/>
          <w:szCs w:val="28"/>
        </w:rPr>
        <w:t xml:space="preserve"> системой оповещения о возникновении чрезвычайной ситуации;</w:t>
      </w:r>
    </w:p>
    <w:p w:rsidR="00594A43" w:rsidRPr="00594A43" w:rsidRDefault="00594A43" w:rsidP="00594A43">
      <w:pPr>
        <w:widowControl w:val="0"/>
        <w:tabs>
          <w:tab w:val="left" w:pos="1570"/>
        </w:tabs>
        <w:ind w:right="30" w:firstLine="567"/>
        <w:jc w:val="both"/>
        <w:rPr>
          <w:rFonts w:eastAsia="Times New Roman"/>
          <w:color w:val="000000"/>
          <w:sz w:val="28"/>
          <w:szCs w:val="28"/>
        </w:rPr>
      </w:pPr>
      <w:r w:rsidRPr="00594A43">
        <w:rPr>
          <w:rFonts w:eastAsia="Times New Roman"/>
          <w:color w:val="000000"/>
          <w:sz w:val="28"/>
          <w:szCs w:val="28"/>
        </w:rPr>
        <w:sym w:font="Symbol" w:char="F02D"/>
      </w:r>
      <w:r w:rsidRPr="00594A43">
        <w:rPr>
          <w:rFonts w:eastAsia="Times New Roman"/>
          <w:color w:val="000000"/>
          <w:sz w:val="28"/>
          <w:szCs w:val="28"/>
        </w:rPr>
        <w:t xml:space="preserve"> средствами оказания первой медицинской помощи;</w:t>
      </w:r>
    </w:p>
    <w:p w:rsidR="00594A43" w:rsidRPr="00594A43" w:rsidRDefault="00594A43" w:rsidP="00594A43">
      <w:pPr>
        <w:widowControl w:val="0"/>
        <w:tabs>
          <w:tab w:val="left" w:pos="1570"/>
        </w:tabs>
        <w:ind w:right="30" w:firstLine="567"/>
        <w:jc w:val="both"/>
        <w:rPr>
          <w:rFonts w:eastAsia="Times New Roman"/>
        </w:rPr>
      </w:pPr>
      <w:r w:rsidRPr="00594A43">
        <w:rPr>
          <w:rFonts w:eastAsia="Times New Roman"/>
          <w:color w:val="000000"/>
          <w:sz w:val="28"/>
          <w:szCs w:val="28"/>
        </w:rPr>
        <w:sym w:font="Symbol" w:char="F02D"/>
      </w:r>
      <w:r w:rsidRPr="00594A43">
        <w:rPr>
          <w:rFonts w:eastAsia="Times New Roman"/>
          <w:color w:val="000000"/>
          <w:sz w:val="28"/>
          <w:szCs w:val="28"/>
        </w:rPr>
        <w:t>туалетными</w:t>
      </w:r>
      <w:r w:rsidRPr="00594A43">
        <w:rPr>
          <w:rFonts w:eastAsia="Times New Roman"/>
        </w:rPr>
        <w:t xml:space="preserve"> </w:t>
      </w:r>
      <w:r w:rsidRPr="00594A43">
        <w:rPr>
          <w:rFonts w:eastAsia="Times New Roman"/>
          <w:sz w:val="28"/>
        </w:rPr>
        <w:t>комнатами для посетителей</w:t>
      </w:r>
      <w:r w:rsidRPr="00594A43">
        <w:rPr>
          <w:rFonts w:eastAsia="Times New Roman"/>
        </w:rPr>
        <w:t>.</w:t>
      </w:r>
    </w:p>
    <w:p w:rsidR="00594A43" w:rsidRPr="00594A43" w:rsidRDefault="00594A43" w:rsidP="00594A43">
      <w:pPr>
        <w:widowControl w:val="0"/>
        <w:tabs>
          <w:tab w:val="left" w:pos="1570"/>
        </w:tabs>
        <w:ind w:right="30" w:firstLine="567"/>
        <w:jc w:val="both"/>
        <w:rPr>
          <w:rFonts w:eastAsia="Times New Roman"/>
          <w:sz w:val="28"/>
          <w:szCs w:val="28"/>
        </w:rPr>
      </w:pPr>
      <w:r w:rsidRPr="00594A43">
        <w:rPr>
          <w:rFonts w:eastAsia="Times New Roman"/>
          <w:sz w:val="28"/>
          <w:szCs w:val="28"/>
        </w:rPr>
        <w:t>2.18.8.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r w:rsidRPr="00594A43">
        <w:rPr>
          <w:rFonts w:eastAsia="Times New Roman"/>
        </w:rPr>
        <w:t>.</w:t>
      </w:r>
    </w:p>
    <w:p w:rsidR="00594A43" w:rsidRPr="00594A43" w:rsidRDefault="00594A43" w:rsidP="00600ECF">
      <w:pPr>
        <w:widowControl w:val="0"/>
        <w:numPr>
          <w:ilvl w:val="2"/>
          <w:numId w:val="9"/>
        </w:numPr>
        <w:tabs>
          <w:tab w:val="left" w:pos="1407"/>
        </w:tabs>
        <w:ind w:left="0" w:right="30" w:firstLine="709"/>
        <w:jc w:val="both"/>
        <w:rPr>
          <w:rFonts w:eastAsia="Times New Roman"/>
          <w:spacing w:val="3"/>
          <w:sz w:val="28"/>
          <w:szCs w:val="28"/>
        </w:rPr>
      </w:pPr>
      <w:r w:rsidRPr="00594A43">
        <w:rPr>
          <w:rFonts w:eastAsia="Times New Roman"/>
          <w:spacing w:val="3"/>
          <w:sz w:val="28"/>
          <w:szCs w:val="28"/>
        </w:rPr>
        <w:t xml:space="preserve">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94A43" w:rsidRPr="00594A43" w:rsidRDefault="00594A43" w:rsidP="00600ECF">
      <w:pPr>
        <w:widowControl w:val="0"/>
        <w:numPr>
          <w:ilvl w:val="2"/>
          <w:numId w:val="9"/>
        </w:numPr>
        <w:tabs>
          <w:tab w:val="left" w:pos="1551"/>
        </w:tabs>
        <w:ind w:left="0" w:right="30" w:firstLine="709"/>
        <w:jc w:val="both"/>
        <w:rPr>
          <w:rFonts w:eastAsia="Times New Roman"/>
          <w:spacing w:val="3"/>
          <w:sz w:val="28"/>
          <w:szCs w:val="28"/>
        </w:rPr>
      </w:pPr>
      <w:r w:rsidRPr="00594A43">
        <w:rPr>
          <w:rFonts w:eastAsia="Times New Roman"/>
          <w:spacing w:val="3"/>
          <w:sz w:val="28"/>
          <w:szCs w:val="28"/>
        </w:rPr>
        <w:t>Места для заполнения заявлений оборудуются стульями, столами (стойками), бланками заявлений, письменными принадлежностями.</w:t>
      </w:r>
    </w:p>
    <w:p w:rsidR="00594A43" w:rsidRPr="00594A43" w:rsidRDefault="00594A43" w:rsidP="00600ECF">
      <w:pPr>
        <w:widowControl w:val="0"/>
        <w:numPr>
          <w:ilvl w:val="2"/>
          <w:numId w:val="9"/>
        </w:numPr>
        <w:tabs>
          <w:tab w:val="left" w:pos="1551"/>
        </w:tabs>
        <w:ind w:left="0" w:right="30" w:firstLine="709"/>
        <w:jc w:val="both"/>
        <w:rPr>
          <w:rFonts w:eastAsia="Times New Roman"/>
          <w:spacing w:val="3"/>
          <w:sz w:val="28"/>
          <w:szCs w:val="28"/>
        </w:rPr>
      </w:pPr>
      <w:r w:rsidRPr="00594A43">
        <w:rPr>
          <w:rFonts w:eastAsia="Times New Roman"/>
          <w:spacing w:val="3"/>
          <w:sz w:val="28"/>
          <w:szCs w:val="28"/>
        </w:rPr>
        <w:t>Места приема Заявителей оборудуются информационными табличками (вывесками) с указанием:</w:t>
      </w:r>
    </w:p>
    <w:p w:rsidR="00594A43" w:rsidRPr="00594A43" w:rsidRDefault="00594A43" w:rsidP="00600ECF">
      <w:pPr>
        <w:widowControl w:val="0"/>
        <w:numPr>
          <w:ilvl w:val="0"/>
          <w:numId w:val="2"/>
        </w:numPr>
        <w:tabs>
          <w:tab w:val="left" w:pos="978"/>
        </w:tabs>
        <w:ind w:right="30" w:firstLine="709"/>
        <w:jc w:val="both"/>
        <w:rPr>
          <w:rFonts w:eastAsia="Times New Roman"/>
          <w:spacing w:val="3"/>
          <w:sz w:val="28"/>
          <w:szCs w:val="28"/>
        </w:rPr>
      </w:pPr>
      <w:r w:rsidRPr="00594A43">
        <w:rPr>
          <w:rFonts w:eastAsia="Times New Roman"/>
          <w:spacing w:val="3"/>
          <w:sz w:val="28"/>
          <w:szCs w:val="28"/>
        </w:rPr>
        <w:lastRenderedPageBreak/>
        <w:t>номера кабинета и наименования комитета (отдела) Уполномоченного органа;</w:t>
      </w:r>
    </w:p>
    <w:p w:rsidR="00594A43" w:rsidRPr="00594A43" w:rsidRDefault="00594A43" w:rsidP="00600ECF">
      <w:pPr>
        <w:widowControl w:val="0"/>
        <w:numPr>
          <w:ilvl w:val="0"/>
          <w:numId w:val="2"/>
        </w:numPr>
        <w:tabs>
          <w:tab w:val="left" w:pos="1095"/>
        </w:tabs>
        <w:ind w:right="30" w:firstLine="709"/>
        <w:jc w:val="both"/>
        <w:rPr>
          <w:rFonts w:eastAsia="Times New Roman"/>
          <w:spacing w:val="3"/>
          <w:sz w:val="28"/>
          <w:szCs w:val="28"/>
        </w:rPr>
      </w:pPr>
      <w:r w:rsidRPr="00594A43">
        <w:rPr>
          <w:rFonts w:eastAsia="Times New Roman"/>
          <w:spacing w:val="3"/>
          <w:sz w:val="28"/>
          <w:szCs w:val="28"/>
        </w:rPr>
        <w:t>фамилии, имени и отчества (последнее - при наличии), должности ответственного лица за прием документов;</w:t>
      </w:r>
    </w:p>
    <w:p w:rsidR="00594A43" w:rsidRPr="00594A43" w:rsidRDefault="00594A43" w:rsidP="00600ECF">
      <w:pPr>
        <w:widowControl w:val="0"/>
        <w:ind w:right="30" w:firstLine="709"/>
        <w:jc w:val="both"/>
        <w:rPr>
          <w:rFonts w:eastAsia="Times New Roman"/>
          <w:spacing w:val="3"/>
          <w:sz w:val="28"/>
          <w:szCs w:val="28"/>
        </w:rPr>
      </w:pPr>
      <w:r w:rsidRPr="00594A43">
        <w:rPr>
          <w:rFonts w:eastAsia="Times New Roman"/>
          <w:spacing w:val="3"/>
          <w:sz w:val="28"/>
          <w:szCs w:val="28"/>
        </w:rPr>
        <w:t>- графика приема Заявителей.</w:t>
      </w:r>
    </w:p>
    <w:p w:rsidR="00594A43" w:rsidRPr="00594A43" w:rsidRDefault="00594A43" w:rsidP="00600ECF">
      <w:pPr>
        <w:widowControl w:val="0"/>
        <w:numPr>
          <w:ilvl w:val="2"/>
          <w:numId w:val="9"/>
        </w:numPr>
        <w:ind w:left="0" w:right="30" w:firstLine="709"/>
        <w:jc w:val="both"/>
        <w:rPr>
          <w:rFonts w:eastAsia="Times New Roman"/>
          <w:spacing w:val="3"/>
          <w:sz w:val="28"/>
          <w:szCs w:val="28"/>
        </w:rPr>
      </w:pPr>
      <w:r w:rsidRPr="00594A43">
        <w:rPr>
          <w:rFonts w:eastAsia="Times New Roman"/>
          <w:spacing w:val="3"/>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94A43" w:rsidRPr="00594A43" w:rsidRDefault="00594A43" w:rsidP="00600ECF">
      <w:pPr>
        <w:widowControl w:val="0"/>
        <w:numPr>
          <w:ilvl w:val="2"/>
          <w:numId w:val="9"/>
        </w:numPr>
        <w:tabs>
          <w:tab w:val="left" w:pos="1551"/>
        </w:tabs>
        <w:ind w:left="0" w:right="30" w:firstLine="709"/>
        <w:jc w:val="both"/>
        <w:rPr>
          <w:rFonts w:eastAsia="Times New Roman"/>
          <w:spacing w:val="3"/>
          <w:sz w:val="28"/>
          <w:szCs w:val="28"/>
        </w:rPr>
      </w:pPr>
      <w:r w:rsidRPr="00594A43">
        <w:rPr>
          <w:rFonts w:eastAsia="Times New Roman"/>
          <w:spacing w:val="3"/>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94A43" w:rsidRPr="00594A43" w:rsidRDefault="00594A43" w:rsidP="00600ECF">
      <w:pPr>
        <w:widowControl w:val="0"/>
        <w:numPr>
          <w:ilvl w:val="2"/>
          <w:numId w:val="9"/>
        </w:numPr>
        <w:tabs>
          <w:tab w:val="left" w:pos="1407"/>
        </w:tabs>
        <w:ind w:left="0" w:right="30" w:firstLine="709"/>
        <w:jc w:val="both"/>
        <w:rPr>
          <w:rFonts w:eastAsia="Times New Roman"/>
          <w:spacing w:val="3"/>
          <w:sz w:val="28"/>
          <w:szCs w:val="28"/>
        </w:rPr>
      </w:pPr>
      <w:r w:rsidRPr="00594A43">
        <w:rPr>
          <w:rFonts w:eastAsia="Times New Roman"/>
          <w:spacing w:val="3"/>
          <w:sz w:val="28"/>
          <w:szCs w:val="28"/>
        </w:rPr>
        <w:t>При предоставлении Муниципальной услуги инвалидам обеспечиваются:</w:t>
      </w:r>
    </w:p>
    <w:p w:rsidR="00594A43" w:rsidRPr="00594A43" w:rsidRDefault="00594A43" w:rsidP="00594A43">
      <w:pPr>
        <w:widowControl w:val="0"/>
        <w:numPr>
          <w:ilvl w:val="0"/>
          <w:numId w:val="2"/>
        </w:numPr>
        <w:tabs>
          <w:tab w:val="left" w:pos="978"/>
        </w:tabs>
        <w:ind w:left="20" w:right="30" w:firstLine="720"/>
        <w:jc w:val="both"/>
        <w:rPr>
          <w:rFonts w:eastAsia="Times New Roman"/>
          <w:spacing w:val="3"/>
          <w:sz w:val="28"/>
          <w:szCs w:val="28"/>
        </w:rPr>
      </w:pPr>
      <w:r w:rsidRPr="00594A43">
        <w:rPr>
          <w:rFonts w:eastAsia="Times New Roman"/>
          <w:spacing w:val="3"/>
          <w:sz w:val="28"/>
          <w:szCs w:val="28"/>
        </w:rPr>
        <w:t>возможность беспрепятственного доступа к объекту (зданию, помещению), в котором предоставляется Муниципальная услуга;</w:t>
      </w:r>
    </w:p>
    <w:p w:rsidR="00594A43" w:rsidRPr="00594A43" w:rsidRDefault="00594A43" w:rsidP="00594A43">
      <w:pPr>
        <w:widowControl w:val="0"/>
        <w:numPr>
          <w:ilvl w:val="0"/>
          <w:numId w:val="2"/>
        </w:numPr>
        <w:tabs>
          <w:tab w:val="left" w:pos="1095"/>
        </w:tabs>
        <w:ind w:left="20" w:right="30" w:firstLine="720"/>
        <w:jc w:val="both"/>
        <w:rPr>
          <w:rFonts w:eastAsia="Times New Roman"/>
          <w:spacing w:val="3"/>
          <w:sz w:val="28"/>
          <w:szCs w:val="28"/>
        </w:rPr>
      </w:pPr>
      <w:r w:rsidRPr="00594A43">
        <w:rPr>
          <w:rFonts w:eastAsia="Times New Roman"/>
          <w:spacing w:val="3"/>
          <w:sz w:val="28"/>
          <w:szCs w:val="28"/>
        </w:rPr>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94A43" w:rsidRPr="00594A43" w:rsidRDefault="00594A43" w:rsidP="00594A43">
      <w:pPr>
        <w:widowControl w:val="0"/>
        <w:numPr>
          <w:ilvl w:val="0"/>
          <w:numId w:val="2"/>
        </w:numPr>
        <w:tabs>
          <w:tab w:val="left" w:pos="978"/>
        </w:tabs>
        <w:ind w:left="20" w:right="30" w:firstLine="720"/>
        <w:jc w:val="both"/>
        <w:rPr>
          <w:rFonts w:eastAsia="Times New Roman"/>
          <w:spacing w:val="3"/>
          <w:sz w:val="28"/>
          <w:szCs w:val="28"/>
        </w:rPr>
      </w:pPr>
      <w:r w:rsidRPr="00594A43">
        <w:rPr>
          <w:rFonts w:eastAsia="Times New Roman"/>
          <w:spacing w:val="3"/>
          <w:sz w:val="28"/>
          <w:szCs w:val="28"/>
        </w:rPr>
        <w:t>сопровождение инвалидов, имеющих стойкие расстройства функции зрения и самостоятельного передвижения;</w:t>
      </w:r>
    </w:p>
    <w:p w:rsidR="00594A43" w:rsidRPr="00594A43" w:rsidRDefault="00594A43" w:rsidP="00594A43">
      <w:pPr>
        <w:widowControl w:val="0"/>
        <w:numPr>
          <w:ilvl w:val="0"/>
          <w:numId w:val="2"/>
        </w:numPr>
        <w:tabs>
          <w:tab w:val="left" w:pos="978"/>
        </w:tabs>
        <w:ind w:left="20" w:right="30" w:firstLine="720"/>
        <w:jc w:val="both"/>
        <w:rPr>
          <w:rFonts w:eastAsia="Times New Roman"/>
          <w:spacing w:val="3"/>
          <w:sz w:val="28"/>
          <w:szCs w:val="28"/>
        </w:rPr>
      </w:pPr>
      <w:r w:rsidRPr="00594A43">
        <w:rPr>
          <w:rFonts w:eastAsia="Times New Roman"/>
          <w:spacing w:val="3"/>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94A43" w:rsidRPr="00594A43" w:rsidRDefault="00594A43" w:rsidP="00594A43">
      <w:pPr>
        <w:widowControl w:val="0"/>
        <w:numPr>
          <w:ilvl w:val="0"/>
          <w:numId w:val="2"/>
        </w:numPr>
        <w:tabs>
          <w:tab w:val="left" w:pos="978"/>
        </w:tabs>
        <w:ind w:left="20" w:right="30" w:firstLine="720"/>
        <w:jc w:val="both"/>
        <w:rPr>
          <w:rFonts w:eastAsia="Times New Roman"/>
          <w:spacing w:val="3"/>
          <w:sz w:val="28"/>
          <w:szCs w:val="28"/>
        </w:rPr>
      </w:pPr>
      <w:r w:rsidRPr="00594A43">
        <w:rPr>
          <w:rFonts w:eastAsia="Times New Roman"/>
          <w:spacing w:val="3"/>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94A43" w:rsidRPr="00594A43" w:rsidRDefault="00594A43" w:rsidP="00594A43">
      <w:pPr>
        <w:widowControl w:val="0"/>
        <w:numPr>
          <w:ilvl w:val="0"/>
          <w:numId w:val="2"/>
        </w:numPr>
        <w:tabs>
          <w:tab w:val="left" w:pos="978"/>
        </w:tabs>
        <w:ind w:left="20" w:right="30" w:firstLine="720"/>
        <w:jc w:val="both"/>
        <w:rPr>
          <w:rFonts w:eastAsia="Times New Roman"/>
          <w:spacing w:val="3"/>
          <w:sz w:val="28"/>
          <w:szCs w:val="28"/>
        </w:rPr>
      </w:pPr>
      <w:r w:rsidRPr="00594A43">
        <w:rPr>
          <w:rFonts w:eastAsia="Times New Roman"/>
          <w:spacing w:val="3"/>
          <w:sz w:val="28"/>
          <w:szCs w:val="28"/>
        </w:rPr>
        <w:t xml:space="preserve">допуск </w:t>
      </w:r>
      <w:proofErr w:type="spellStart"/>
      <w:r w:rsidRPr="00594A43">
        <w:rPr>
          <w:rFonts w:eastAsia="Times New Roman"/>
          <w:spacing w:val="3"/>
          <w:sz w:val="28"/>
          <w:szCs w:val="28"/>
        </w:rPr>
        <w:t>сурдопереводчика</w:t>
      </w:r>
      <w:proofErr w:type="spellEnd"/>
      <w:r w:rsidRPr="00594A43">
        <w:rPr>
          <w:rFonts w:eastAsia="Times New Roman"/>
          <w:spacing w:val="3"/>
          <w:sz w:val="28"/>
          <w:szCs w:val="28"/>
        </w:rPr>
        <w:t xml:space="preserve"> и </w:t>
      </w:r>
      <w:proofErr w:type="spellStart"/>
      <w:r w:rsidRPr="00594A43">
        <w:rPr>
          <w:rFonts w:eastAsia="Times New Roman"/>
          <w:spacing w:val="3"/>
          <w:sz w:val="28"/>
          <w:szCs w:val="28"/>
        </w:rPr>
        <w:t>тифлосурдопереводчика</w:t>
      </w:r>
      <w:proofErr w:type="spellEnd"/>
      <w:r w:rsidRPr="00594A43">
        <w:rPr>
          <w:rFonts w:eastAsia="Times New Roman"/>
          <w:spacing w:val="3"/>
          <w:sz w:val="28"/>
          <w:szCs w:val="28"/>
        </w:rPr>
        <w:t>;</w:t>
      </w:r>
    </w:p>
    <w:p w:rsidR="00594A43" w:rsidRPr="00594A43" w:rsidRDefault="00594A43" w:rsidP="00594A43">
      <w:pPr>
        <w:widowControl w:val="0"/>
        <w:numPr>
          <w:ilvl w:val="0"/>
          <w:numId w:val="2"/>
        </w:numPr>
        <w:tabs>
          <w:tab w:val="left" w:pos="1095"/>
        </w:tabs>
        <w:ind w:left="20" w:right="30" w:firstLine="720"/>
        <w:jc w:val="both"/>
        <w:rPr>
          <w:rFonts w:eastAsia="Times New Roman"/>
          <w:spacing w:val="3"/>
          <w:sz w:val="28"/>
          <w:szCs w:val="28"/>
        </w:rPr>
      </w:pPr>
      <w:r w:rsidRPr="00594A43">
        <w:rPr>
          <w:rFonts w:eastAsia="Times New Roman"/>
          <w:spacing w:val="3"/>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594A43">
        <w:rPr>
          <w:rFonts w:eastAsia="Times New Roman"/>
          <w:spacing w:val="3"/>
          <w:sz w:val="28"/>
          <w:szCs w:val="28"/>
        </w:rPr>
        <w:t>Муниципальная</w:t>
      </w:r>
      <w:proofErr w:type="gramEnd"/>
      <w:r w:rsidRPr="00594A43">
        <w:rPr>
          <w:rFonts w:eastAsia="Times New Roman"/>
          <w:spacing w:val="3"/>
          <w:sz w:val="28"/>
          <w:szCs w:val="28"/>
        </w:rPr>
        <w:t xml:space="preserve"> услуги;</w:t>
      </w:r>
    </w:p>
    <w:p w:rsidR="00594A43" w:rsidRPr="00594A43" w:rsidRDefault="00594A43" w:rsidP="00594A43">
      <w:pPr>
        <w:widowControl w:val="0"/>
        <w:numPr>
          <w:ilvl w:val="0"/>
          <w:numId w:val="2"/>
        </w:numPr>
        <w:tabs>
          <w:tab w:val="left" w:pos="978"/>
        </w:tabs>
        <w:ind w:left="20" w:right="30" w:firstLine="720"/>
        <w:jc w:val="both"/>
        <w:rPr>
          <w:rFonts w:eastAsia="Times New Roman"/>
          <w:spacing w:val="3"/>
          <w:sz w:val="28"/>
          <w:szCs w:val="28"/>
        </w:rPr>
      </w:pPr>
      <w:r w:rsidRPr="00594A43">
        <w:rPr>
          <w:rFonts w:eastAsia="Times New Roman"/>
          <w:spacing w:val="3"/>
          <w:sz w:val="28"/>
          <w:szCs w:val="28"/>
        </w:rPr>
        <w:t>оказание инвалидам помощи в преодолении барьеров, мешающих получению ими Муниципальной услуги наравне с другими лицами.</w:t>
      </w:r>
    </w:p>
    <w:p w:rsidR="00594A43" w:rsidRPr="00594A43" w:rsidRDefault="00594A43" w:rsidP="00600ECF">
      <w:pPr>
        <w:widowControl w:val="0"/>
        <w:numPr>
          <w:ilvl w:val="1"/>
          <w:numId w:val="9"/>
        </w:numPr>
        <w:ind w:left="0" w:right="30" w:firstLine="709"/>
        <w:jc w:val="both"/>
        <w:rPr>
          <w:rFonts w:eastAsia="Times New Roman"/>
          <w:b/>
          <w:bCs/>
          <w:iCs/>
          <w:spacing w:val="1"/>
          <w:sz w:val="28"/>
          <w:szCs w:val="28"/>
        </w:rPr>
      </w:pPr>
      <w:r w:rsidRPr="00594A43">
        <w:rPr>
          <w:rFonts w:eastAsia="Times New Roman"/>
          <w:b/>
          <w:bCs/>
          <w:iCs/>
          <w:spacing w:val="1"/>
          <w:sz w:val="28"/>
          <w:szCs w:val="28"/>
        </w:rPr>
        <w:t>Показатели доступности и качества Муниципальной услуги</w:t>
      </w:r>
    </w:p>
    <w:p w:rsidR="00594A43" w:rsidRPr="00594A43" w:rsidRDefault="00594A43" w:rsidP="00600ECF">
      <w:pPr>
        <w:widowControl w:val="0"/>
        <w:tabs>
          <w:tab w:val="left" w:pos="2096"/>
        </w:tabs>
        <w:ind w:right="30" w:firstLine="709"/>
        <w:jc w:val="both"/>
        <w:rPr>
          <w:rFonts w:eastAsia="Times New Roman"/>
          <w:bCs/>
          <w:iCs/>
          <w:spacing w:val="1"/>
          <w:sz w:val="28"/>
          <w:szCs w:val="28"/>
        </w:rPr>
      </w:pPr>
      <w:r w:rsidRPr="00594A43">
        <w:rPr>
          <w:rFonts w:eastAsia="Times New Roman"/>
          <w:bCs/>
          <w:iCs/>
          <w:spacing w:val="1"/>
          <w:sz w:val="28"/>
          <w:szCs w:val="28"/>
        </w:rPr>
        <w:t xml:space="preserve">2.19.1. Оценка доступности и качества предоставления Муниципальной услуги </w:t>
      </w:r>
      <w:r w:rsidRPr="00594A43">
        <w:rPr>
          <w:rFonts w:eastAsia="Times New Roman"/>
          <w:spacing w:val="3"/>
          <w:sz w:val="28"/>
          <w:szCs w:val="28"/>
        </w:rPr>
        <w:t>должна осуществляться по следующим показателям:</w:t>
      </w:r>
    </w:p>
    <w:p w:rsidR="00594A43" w:rsidRPr="00594A43" w:rsidRDefault="00594A43" w:rsidP="00594A43">
      <w:pPr>
        <w:widowControl w:val="0"/>
        <w:tabs>
          <w:tab w:val="left" w:pos="1095"/>
        </w:tabs>
        <w:ind w:right="30" w:firstLine="567"/>
        <w:jc w:val="both"/>
        <w:rPr>
          <w:rFonts w:eastAsia="Times New Roman"/>
          <w:spacing w:val="3"/>
          <w:sz w:val="28"/>
          <w:szCs w:val="28"/>
        </w:rPr>
      </w:pPr>
      <w:r w:rsidRPr="00594A43">
        <w:rPr>
          <w:rFonts w:eastAsia="Times New Roman"/>
          <w:spacing w:val="3"/>
          <w:sz w:val="28"/>
          <w:szCs w:val="28"/>
        </w:rPr>
        <w:t xml:space="preserve">-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w:t>
      </w:r>
      <w:r w:rsidRPr="00594A43">
        <w:rPr>
          <w:rFonts w:eastAsia="Times New Roman"/>
          <w:spacing w:val="3"/>
          <w:sz w:val="28"/>
          <w:szCs w:val="28"/>
        </w:rPr>
        <w:lastRenderedPageBreak/>
        <w:t xml:space="preserve">«Интернет»), средствах массовой информации; </w:t>
      </w:r>
    </w:p>
    <w:p w:rsidR="00594A43" w:rsidRPr="00594A43" w:rsidRDefault="00594A43" w:rsidP="00594A43">
      <w:pPr>
        <w:widowControl w:val="0"/>
        <w:tabs>
          <w:tab w:val="left" w:pos="1095"/>
        </w:tabs>
        <w:ind w:right="30" w:firstLine="567"/>
        <w:jc w:val="both"/>
        <w:rPr>
          <w:rFonts w:eastAsia="Times New Roman"/>
        </w:rPr>
      </w:pPr>
      <w:r w:rsidRPr="00594A43">
        <w:rPr>
          <w:rFonts w:eastAsia="Times New Roman"/>
          <w:spacing w:val="3"/>
          <w:sz w:val="28"/>
          <w:szCs w:val="28"/>
        </w:rPr>
        <w:t>- возможность выбора Заявителем форм предоставления Муниципально</w:t>
      </w:r>
      <w:r w:rsidRPr="00594A43">
        <w:rPr>
          <w:rFonts w:eastAsia="Times New Roman"/>
        </w:rPr>
        <w:t xml:space="preserve">й </w:t>
      </w:r>
      <w:r w:rsidRPr="00594A43">
        <w:rPr>
          <w:rFonts w:eastAsia="Times New Roman"/>
          <w:sz w:val="28"/>
          <w:szCs w:val="28"/>
        </w:rPr>
        <w:t>услуги);</w:t>
      </w:r>
    </w:p>
    <w:p w:rsidR="00594A43" w:rsidRPr="00594A43" w:rsidRDefault="00594A43" w:rsidP="00594A43">
      <w:pPr>
        <w:widowControl w:val="0"/>
        <w:tabs>
          <w:tab w:val="left" w:pos="1095"/>
        </w:tabs>
        <w:ind w:right="30" w:firstLine="567"/>
        <w:jc w:val="both"/>
        <w:rPr>
          <w:rFonts w:eastAsia="Times New Roman"/>
          <w:sz w:val="28"/>
          <w:szCs w:val="28"/>
        </w:rPr>
      </w:pPr>
      <w:r w:rsidRPr="00594A43">
        <w:rPr>
          <w:rFonts w:eastAsia="Times New Roman"/>
          <w:sz w:val="28"/>
          <w:szCs w:val="28"/>
        </w:rPr>
        <w:t xml:space="preserve">- возможность обращения за получением Муниципальной услуги в многофункциональном центре, в том числе с использованием ЕПГУ, РПГУ; </w:t>
      </w:r>
    </w:p>
    <w:p w:rsidR="00594A43" w:rsidRPr="00594A43" w:rsidRDefault="00594A43" w:rsidP="00594A43">
      <w:pPr>
        <w:widowControl w:val="0"/>
        <w:tabs>
          <w:tab w:val="left" w:pos="1095"/>
        </w:tabs>
        <w:ind w:right="30" w:firstLine="567"/>
        <w:jc w:val="both"/>
        <w:rPr>
          <w:rFonts w:eastAsia="Times New Roman"/>
          <w:sz w:val="28"/>
          <w:szCs w:val="28"/>
        </w:rPr>
      </w:pPr>
      <w:r w:rsidRPr="00594A43">
        <w:rPr>
          <w:rFonts w:eastAsia="Times New Roman"/>
          <w:sz w:val="28"/>
          <w:szCs w:val="28"/>
        </w:rPr>
        <w:t>- возможность обращения за получением Муниципальной услуги в электронной форме, в том числе с использованием ЕПГУ, РПГУ;</w:t>
      </w:r>
    </w:p>
    <w:p w:rsidR="00594A43" w:rsidRPr="00594A43" w:rsidRDefault="00594A43" w:rsidP="00594A43">
      <w:pPr>
        <w:widowControl w:val="0"/>
        <w:tabs>
          <w:tab w:val="left" w:pos="1095"/>
        </w:tabs>
        <w:ind w:right="30" w:firstLine="567"/>
        <w:jc w:val="both"/>
        <w:rPr>
          <w:rFonts w:eastAsia="Times New Roman"/>
          <w:sz w:val="28"/>
          <w:szCs w:val="28"/>
        </w:rPr>
      </w:pPr>
      <w:r w:rsidRPr="00594A43">
        <w:rPr>
          <w:rFonts w:eastAsia="Times New Roman"/>
          <w:sz w:val="28"/>
          <w:szCs w:val="28"/>
        </w:rPr>
        <w:t xml:space="preserve"> - доступность обращения за предоставлением Муниципальной услуги, в том числе для маломобильных групп населения; </w:t>
      </w:r>
    </w:p>
    <w:p w:rsidR="00594A43" w:rsidRPr="00594A43" w:rsidRDefault="00594A43" w:rsidP="00594A43">
      <w:pPr>
        <w:widowControl w:val="0"/>
        <w:tabs>
          <w:tab w:val="left" w:pos="1095"/>
        </w:tabs>
        <w:ind w:right="30" w:firstLine="567"/>
        <w:jc w:val="both"/>
        <w:rPr>
          <w:rFonts w:eastAsia="Times New Roman"/>
          <w:sz w:val="28"/>
          <w:szCs w:val="28"/>
        </w:rPr>
      </w:pPr>
      <w:r w:rsidRPr="00594A43">
        <w:rPr>
          <w:rFonts w:eastAsia="Times New Roman"/>
          <w:sz w:val="28"/>
          <w:szCs w:val="28"/>
        </w:rPr>
        <w:t xml:space="preserve">- соблюдения установленного времени ожидания в очереди при подаче заявления и при получении результата предоставления Муниципальной услуги; </w:t>
      </w:r>
    </w:p>
    <w:p w:rsidR="00594A43" w:rsidRPr="00594A43" w:rsidRDefault="00594A43" w:rsidP="00594A43">
      <w:pPr>
        <w:widowControl w:val="0"/>
        <w:tabs>
          <w:tab w:val="left" w:pos="1095"/>
        </w:tabs>
        <w:ind w:right="30" w:firstLine="567"/>
        <w:jc w:val="both"/>
        <w:rPr>
          <w:rFonts w:eastAsia="Times New Roman"/>
          <w:sz w:val="28"/>
          <w:szCs w:val="28"/>
        </w:rPr>
      </w:pPr>
      <w:r w:rsidRPr="00594A43">
        <w:rPr>
          <w:rFonts w:eastAsia="Times New Roman"/>
          <w:sz w:val="28"/>
          <w:szCs w:val="28"/>
        </w:rPr>
        <w:t xml:space="preserve">- соблюдение сроков предоставления Муниципальной услуги и сроков выполнения административных процедур при предоставлении Муниципальной услуги; </w:t>
      </w:r>
    </w:p>
    <w:p w:rsidR="00594A43" w:rsidRPr="00594A43" w:rsidRDefault="00594A43" w:rsidP="00594A43">
      <w:pPr>
        <w:widowControl w:val="0"/>
        <w:tabs>
          <w:tab w:val="left" w:pos="1095"/>
        </w:tabs>
        <w:ind w:right="30" w:firstLine="567"/>
        <w:jc w:val="both"/>
        <w:rPr>
          <w:rFonts w:eastAsia="Times New Roman"/>
          <w:sz w:val="28"/>
          <w:szCs w:val="28"/>
        </w:rPr>
      </w:pPr>
      <w:r w:rsidRPr="00594A43">
        <w:rPr>
          <w:rFonts w:eastAsia="Times New Roman"/>
          <w:sz w:val="28"/>
          <w:szCs w:val="28"/>
        </w:rPr>
        <w:t>-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594A43" w:rsidRPr="00594A43" w:rsidRDefault="00594A43" w:rsidP="00594A43">
      <w:pPr>
        <w:widowControl w:val="0"/>
        <w:tabs>
          <w:tab w:val="left" w:pos="1095"/>
        </w:tabs>
        <w:ind w:right="30" w:firstLine="567"/>
        <w:jc w:val="both"/>
        <w:rPr>
          <w:rFonts w:eastAsia="Times New Roman"/>
          <w:sz w:val="28"/>
          <w:szCs w:val="28"/>
        </w:rPr>
      </w:pPr>
      <w:r w:rsidRPr="00594A43">
        <w:rPr>
          <w:rFonts w:eastAsia="Times New Roman"/>
          <w:sz w:val="28"/>
          <w:szCs w:val="28"/>
        </w:rPr>
        <w:t xml:space="preserve"> -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w:t>
      </w:r>
    </w:p>
    <w:p w:rsidR="00594A43" w:rsidRPr="00594A43" w:rsidRDefault="00594A43" w:rsidP="00594A43">
      <w:pPr>
        <w:widowControl w:val="0"/>
        <w:tabs>
          <w:tab w:val="left" w:pos="1095"/>
        </w:tabs>
        <w:ind w:right="30" w:firstLine="567"/>
        <w:jc w:val="both"/>
        <w:rPr>
          <w:rFonts w:eastAsia="Times New Roman"/>
          <w:spacing w:val="3"/>
          <w:sz w:val="28"/>
          <w:szCs w:val="28"/>
        </w:rPr>
      </w:pPr>
      <w:r w:rsidRPr="00594A43">
        <w:rPr>
          <w:rFonts w:eastAsia="Times New Roman"/>
          <w:sz w:val="28"/>
          <w:szCs w:val="28"/>
        </w:rPr>
        <w:t xml:space="preserve"> - предоставление возможности получения информации о ходе предоставления Муниципальной услуги, в том числе с использованием ЕПГУ, РПГУ.</w:t>
      </w:r>
    </w:p>
    <w:p w:rsidR="00594A43" w:rsidRPr="00594A43" w:rsidRDefault="00594A43" w:rsidP="00594A43">
      <w:pPr>
        <w:widowControl w:val="0"/>
        <w:tabs>
          <w:tab w:val="left" w:pos="3177"/>
        </w:tabs>
        <w:ind w:right="30" w:firstLine="567"/>
        <w:jc w:val="both"/>
        <w:rPr>
          <w:rFonts w:eastAsia="Times New Roman"/>
          <w:sz w:val="28"/>
          <w:szCs w:val="28"/>
        </w:rPr>
      </w:pPr>
      <w:r w:rsidRPr="00594A43">
        <w:rPr>
          <w:rFonts w:eastAsia="Times New Roman"/>
          <w:sz w:val="28"/>
          <w:szCs w:val="28"/>
        </w:rPr>
        <w:t xml:space="preserve">2.19.2.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Уполномоченного органа. </w:t>
      </w:r>
    </w:p>
    <w:p w:rsidR="00594A43" w:rsidRPr="00594A43" w:rsidRDefault="00594A43" w:rsidP="00594A43">
      <w:pPr>
        <w:widowControl w:val="0"/>
        <w:tabs>
          <w:tab w:val="left" w:pos="3177"/>
        </w:tabs>
        <w:ind w:right="30" w:firstLine="567"/>
        <w:jc w:val="both"/>
        <w:rPr>
          <w:rFonts w:eastAsia="Times New Roman"/>
          <w:b/>
          <w:bCs/>
          <w:i/>
          <w:iCs/>
          <w:spacing w:val="1"/>
          <w:sz w:val="28"/>
          <w:szCs w:val="28"/>
        </w:rPr>
      </w:pPr>
      <w:r w:rsidRPr="00594A43">
        <w:rPr>
          <w:rFonts w:eastAsia="Times New Roman"/>
          <w:sz w:val="28"/>
          <w:szCs w:val="28"/>
        </w:rPr>
        <w:t>2.19.3. Предоставление Муниципальной услуги осуществляется в электронной форме без взаимодействия Заявителя с должностными лицами Уполномоченного органа, в том числе с использованием ЕПГУ, РПГУ.</w:t>
      </w:r>
    </w:p>
    <w:p w:rsidR="00594A43" w:rsidRPr="00594A43" w:rsidRDefault="00594A43" w:rsidP="00600ECF">
      <w:pPr>
        <w:widowControl w:val="0"/>
        <w:numPr>
          <w:ilvl w:val="1"/>
          <w:numId w:val="9"/>
        </w:numPr>
        <w:tabs>
          <w:tab w:val="left" w:pos="1125"/>
        </w:tabs>
        <w:ind w:left="0" w:right="30" w:firstLine="709"/>
        <w:jc w:val="both"/>
        <w:rPr>
          <w:rFonts w:eastAsia="Times New Roman"/>
          <w:b/>
          <w:bCs/>
          <w:iCs/>
          <w:spacing w:val="1"/>
          <w:sz w:val="28"/>
          <w:szCs w:val="28"/>
        </w:rPr>
      </w:pPr>
      <w:r w:rsidRPr="00594A43">
        <w:rPr>
          <w:rFonts w:eastAsia="Times New Roman"/>
          <w:b/>
          <w:bCs/>
          <w:iCs/>
          <w:spacing w:val="1"/>
          <w:sz w:val="28"/>
          <w:szCs w:val="28"/>
        </w:rPr>
        <w:t>Требования к организации предоставления Муниципальной услуги в электронной форме</w:t>
      </w:r>
    </w:p>
    <w:p w:rsidR="00594A43" w:rsidRPr="00594A43" w:rsidRDefault="00594A43" w:rsidP="00600ECF">
      <w:pPr>
        <w:widowControl w:val="0"/>
        <w:tabs>
          <w:tab w:val="left" w:pos="1404"/>
        </w:tabs>
        <w:ind w:right="30" w:firstLine="709"/>
        <w:jc w:val="both"/>
        <w:rPr>
          <w:rFonts w:eastAsia="Times New Roman"/>
          <w:spacing w:val="3"/>
          <w:sz w:val="28"/>
          <w:szCs w:val="28"/>
        </w:rPr>
      </w:pPr>
      <w:r w:rsidRPr="00594A43">
        <w:rPr>
          <w:rFonts w:eastAsia="Times New Roman"/>
          <w:spacing w:val="3"/>
          <w:sz w:val="28"/>
          <w:szCs w:val="28"/>
        </w:rPr>
        <w:t xml:space="preserve">2.20.1.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594A43">
        <w:rPr>
          <w:rFonts w:eastAsia="Times New Roman"/>
          <w:spacing w:val="3"/>
          <w:sz w:val="28"/>
          <w:szCs w:val="28"/>
        </w:rPr>
        <w:t>автозаполнение</w:t>
      </w:r>
      <w:proofErr w:type="spellEnd"/>
      <w:r w:rsidRPr="00594A43">
        <w:rPr>
          <w:rFonts w:eastAsia="Times New Roman"/>
          <w:spacing w:val="3"/>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594A43">
        <w:rPr>
          <w:rFonts w:eastAsia="Times New Roman"/>
          <w:spacing w:val="3"/>
          <w:sz w:val="28"/>
          <w:szCs w:val="28"/>
        </w:rPr>
        <w:t>автозаполнения</w:t>
      </w:r>
      <w:proofErr w:type="spellEnd"/>
      <w:r w:rsidRPr="00594A43">
        <w:rPr>
          <w:rFonts w:eastAsia="Times New Roman"/>
          <w:spacing w:val="3"/>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594A43" w:rsidRPr="00594A43" w:rsidRDefault="00594A43" w:rsidP="00594A43">
      <w:pPr>
        <w:widowControl w:val="0"/>
        <w:tabs>
          <w:tab w:val="left" w:pos="1404"/>
        </w:tabs>
        <w:ind w:right="30" w:firstLine="567"/>
        <w:jc w:val="both"/>
        <w:rPr>
          <w:rFonts w:eastAsia="Times New Roman"/>
          <w:spacing w:val="3"/>
          <w:sz w:val="28"/>
          <w:szCs w:val="28"/>
        </w:rPr>
      </w:pPr>
      <w:r w:rsidRPr="00594A43">
        <w:rPr>
          <w:rFonts w:eastAsia="Times New Roman"/>
          <w:spacing w:val="3"/>
          <w:sz w:val="28"/>
          <w:szCs w:val="28"/>
        </w:rPr>
        <w:lastRenderedPageBreak/>
        <w:t>2.20.2.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594A43" w:rsidRPr="00594A43" w:rsidRDefault="00594A43" w:rsidP="00600ECF">
      <w:pPr>
        <w:widowControl w:val="0"/>
        <w:numPr>
          <w:ilvl w:val="2"/>
          <w:numId w:val="10"/>
        </w:numPr>
        <w:tabs>
          <w:tab w:val="left" w:pos="0"/>
        </w:tabs>
        <w:ind w:left="0" w:right="30" w:firstLine="709"/>
        <w:jc w:val="both"/>
        <w:rPr>
          <w:rFonts w:eastAsia="Times New Roman"/>
          <w:spacing w:val="3"/>
          <w:sz w:val="28"/>
          <w:szCs w:val="28"/>
        </w:rPr>
      </w:pPr>
      <w:r w:rsidRPr="00594A43">
        <w:rPr>
          <w:rFonts w:eastAsia="Times New Roman"/>
          <w:spacing w:val="3"/>
          <w:sz w:val="28"/>
          <w:szCs w:val="28"/>
        </w:rPr>
        <w:t xml:space="preserve">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594A43" w:rsidRPr="00594A43" w:rsidRDefault="00594A43" w:rsidP="00600ECF">
      <w:pPr>
        <w:widowControl w:val="0"/>
        <w:numPr>
          <w:ilvl w:val="2"/>
          <w:numId w:val="10"/>
        </w:numPr>
        <w:tabs>
          <w:tab w:val="left" w:pos="0"/>
        </w:tabs>
        <w:ind w:left="0" w:right="30" w:firstLine="709"/>
        <w:jc w:val="both"/>
        <w:rPr>
          <w:rFonts w:eastAsia="Times New Roman"/>
          <w:spacing w:val="3"/>
          <w:sz w:val="28"/>
          <w:szCs w:val="28"/>
        </w:rPr>
      </w:pPr>
      <w:r w:rsidRPr="00594A43">
        <w:rPr>
          <w:rFonts w:eastAsia="Times New Roman"/>
          <w:spacing w:val="3"/>
          <w:sz w:val="28"/>
          <w:szCs w:val="28"/>
        </w:rPr>
        <w:t xml:space="preserve"> </w:t>
      </w:r>
      <w:proofErr w:type="gramStart"/>
      <w:r w:rsidRPr="00594A43">
        <w:rPr>
          <w:rFonts w:eastAsia="Times New Roman"/>
          <w:spacing w:val="3"/>
          <w:sz w:val="28"/>
          <w:szCs w:val="28"/>
        </w:rPr>
        <w:t>Результаты предоставления Муниципальной услуги, указанные в пункте 6.1. настоящего Административного регламента, направляются заявителю, представителю в личный кабинет на ЕПГУ (РПГУ)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(кроме случаев отсутствия у заявителя, представителя учетной записи ЕПГУ (РПГУ).</w:t>
      </w:r>
      <w:proofErr w:type="gramEnd"/>
      <w:r w:rsidRPr="00594A43">
        <w:rPr>
          <w:rFonts w:eastAsia="Times New Roman"/>
          <w:spacing w:val="3"/>
          <w:sz w:val="28"/>
          <w:szCs w:val="28"/>
        </w:rPr>
        <w:t xml:space="preserve"> 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настоящего Административного регламента.</w:t>
      </w:r>
    </w:p>
    <w:p w:rsidR="00594A43" w:rsidRPr="00594A43" w:rsidRDefault="00594A43" w:rsidP="00600ECF">
      <w:pPr>
        <w:widowControl w:val="0"/>
        <w:numPr>
          <w:ilvl w:val="2"/>
          <w:numId w:val="10"/>
        </w:numPr>
        <w:tabs>
          <w:tab w:val="left" w:pos="0"/>
        </w:tabs>
        <w:ind w:left="0" w:right="30" w:firstLine="709"/>
        <w:jc w:val="both"/>
        <w:rPr>
          <w:rFonts w:eastAsia="Times New Roman"/>
          <w:spacing w:val="3"/>
          <w:sz w:val="28"/>
          <w:szCs w:val="28"/>
        </w:rPr>
      </w:pPr>
      <w:r w:rsidRPr="00594A43">
        <w:rPr>
          <w:rFonts w:eastAsia="Times New Roman"/>
          <w:spacing w:val="3"/>
          <w:sz w:val="28"/>
          <w:szCs w:val="28"/>
        </w:rPr>
        <w:t xml:space="preserve">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594A43" w:rsidRPr="00594A43" w:rsidRDefault="00594A43" w:rsidP="00600ECF">
      <w:pPr>
        <w:widowControl w:val="0"/>
        <w:numPr>
          <w:ilvl w:val="2"/>
          <w:numId w:val="10"/>
        </w:numPr>
        <w:tabs>
          <w:tab w:val="left" w:pos="1542"/>
        </w:tabs>
        <w:ind w:left="0" w:right="30" w:firstLine="709"/>
        <w:jc w:val="both"/>
        <w:rPr>
          <w:rFonts w:eastAsia="Times New Roman"/>
          <w:spacing w:val="3"/>
          <w:sz w:val="28"/>
          <w:szCs w:val="28"/>
        </w:rPr>
      </w:pPr>
      <w:r w:rsidRPr="00594A43">
        <w:rPr>
          <w:rFonts w:eastAsia="Times New Roman"/>
          <w:spacing w:val="3"/>
          <w:sz w:val="28"/>
          <w:szCs w:val="28"/>
        </w:rPr>
        <w:t xml:space="preserve"> Электронные документы представляются в следующих форматах:</w:t>
      </w:r>
    </w:p>
    <w:p w:rsidR="00594A43" w:rsidRPr="00594A43" w:rsidRDefault="00594A43" w:rsidP="00600ECF">
      <w:pPr>
        <w:widowControl w:val="0"/>
        <w:tabs>
          <w:tab w:val="left" w:pos="967"/>
        </w:tabs>
        <w:ind w:right="30" w:firstLine="709"/>
        <w:jc w:val="both"/>
        <w:rPr>
          <w:rFonts w:eastAsia="Times New Roman"/>
          <w:spacing w:val="3"/>
          <w:sz w:val="28"/>
          <w:szCs w:val="28"/>
        </w:rPr>
      </w:pPr>
      <w:r w:rsidRPr="00594A43">
        <w:rPr>
          <w:rFonts w:eastAsia="Times New Roman"/>
          <w:spacing w:val="3"/>
          <w:sz w:val="28"/>
          <w:szCs w:val="28"/>
        </w:rPr>
        <w:t>а)</w:t>
      </w:r>
      <w:r w:rsidRPr="00594A43">
        <w:rPr>
          <w:rFonts w:eastAsia="Times New Roman"/>
          <w:spacing w:val="3"/>
          <w:sz w:val="28"/>
          <w:szCs w:val="28"/>
        </w:rPr>
        <w:tab/>
      </w:r>
      <w:r w:rsidRPr="00594A43">
        <w:rPr>
          <w:rFonts w:eastAsia="Times New Roman"/>
          <w:spacing w:val="3"/>
          <w:sz w:val="28"/>
          <w:szCs w:val="28"/>
          <w:lang w:val="en-US"/>
        </w:rPr>
        <w:t>xml</w:t>
      </w:r>
      <w:r w:rsidRPr="00594A43">
        <w:rPr>
          <w:rFonts w:eastAsia="Times New Roman"/>
          <w:spacing w:val="3"/>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594A43">
        <w:rPr>
          <w:rFonts w:eastAsia="Times New Roman"/>
          <w:spacing w:val="3"/>
          <w:sz w:val="28"/>
          <w:szCs w:val="28"/>
          <w:lang w:val="en-US"/>
        </w:rPr>
        <w:t>xml</w:t>
      </w:r>
      <w:r w:rsidRPr="00594A43">
        <w:rPr>
          <w:rFonts w:eastAsia="Times New Roman"/>
          <w:spacing w:val="3"/>
          <w:sz w:val="28"/>
          <w:szCs w:val="28"/>
        </w:rPr>
        <w:t>;</w:t>
      </w:r>
    </w:p>
    <w:p w:rsidR="00594A43" w:rsidRPr="00594A43" w:rsidRDefault="00594A43" w:rsidP="00594A43">
      <w:pPr>
        <w:widowControl w:val="0"/>
        <w:tabs>
          <w:tab w:val="left" w:pos="967"/>
        </w:tabs>
        <w:ind w:right="30" w:firstLine="567"/>
        <w:jc w:val="both"/>
        <w:rPr>
          <w:rFonts w:eastAsia="Times New Roman"/>
          <w:spacing w:val="3"/>
          <w:sz w:val="28"/>
          <w:szCs w:val="28"/>
        </w:rPr>
      </w:pPr>
      <w:r w:rsidRPr="00594A43">
        <w:rPr>
          <w:rFonts w:eastAsia="Times New Roman"/>
          <w:spacing w:val="3"/>
          <w:sz w:val="28"/>
          <w:szCs w:val="28"/>
        </w:rPr>
        <w:t>б)</w:t>
      </w:r>
      <w:r w:rsidRPr="00594A43">
        <w:rPr>
          <w:rFonts w:eastAsia="Times New Roman"/>
          <w:spacing w:val="3"/>
          <w:sz w:val="28"/>
          <w:szCs w:val="28"/>
        </w:rPr>
        <w:tab/>
      </w:r>
      <w:r w:rsidRPr="00594A43">
        <w:rPr>
          <w:rFonts w:eastAsia="Times New Roman"/>
          <w:spacing w:val="3"/>
          <w:sz w:val="28"/>
          <w:szCs w:val="28"/>
          <w:lang w:val="en-US"/>
        </w:rPr>
        <w:t>doc</w:t>
      </w:r>
      <w:r w:rsidRPr="00594A43">
        <w:rPr>
          <w:rFonts w:eastAsia="Times New Roman"/>
          <w:spacing w:val="3"/>
          <w:sz w:val="28"/>
          <w:szCs w:val="28"/>
        </w:rPr>
        <w:t xml:space="preserve">, </w:t>
      </w:r>
      <w:proofErr w:type="spellStart"/>
      <w:r w:rsidRPr="00594A43">
        <w:rPr>
          <w:rFonts w:eastAsia="Times New Roman"/>
          <w:spacing w:val="3"/>
          <w:sz w:val="28"/>
          <w:szCs w:val="28"/>
          <w:lang w:val="en-US"/>
        </w:rPr>
        <w:t>docx</w:t>
      </w:r>
      <w:proofErr w:type="spellEnd"/>
      <w:r w:rsidRPr="00594A43">
        <w:rPr>
          <w:rFonts w:eastAsia="Times New Roman"/>
          <w:spacing w:val="3"/>
          <w:sz w:val="28"/>
          <w:szCs w:val="28"/>
        </w:rPr>
        <w:t xml:space="preserve">, </w:t>
      </w:r>
      <w:proofErr w:type="spellStart"/>
      <w:r w:rsidRPr="00594A43">
        <w:rPr>
          <w:rFonts w:eastAsia="Times New Roman"/>
          <w:spacing w:val="3"/>
          <w:sz w:val="28"/>
          <w:szCs w:val="28"/>
          <w:lang w:val="en-US"/>
        </w:rPr>
        <w:t>odt</w:t>
      </w:r>
      <w:proofErr w:type="spellEnd"/>
      <w:r w:rsidRPr="00594A43">
        <w:rPr>
          <w:rFonts w:eastAsia="Times New Roman"/>
          <w:spacing w:val="3"/>
          <w:sz w:val="28"/>
          <w:szCs w:val="28"/>
        </w:rPr>
        <w:t xml:space="preserve"> - для документов с текстовым содержанием, не включающим формулы;</w:t>
      </w:r>
    </w:p>
    <w:p w:rsidR="00594A43" w:rsidRPr="00594A43" w:rsidRDefault="00594A43" w:rsidP="00594A43">
      <w:pPr>
        <w:widowControl w:val="0"/>
        <w:tabs>
          <w:tab w:val="left" w:pos="967"/>
        </w:tabs>
        <w:ind w:right="30" w:firstLine="567"/>
        <w:jc w:val="both"/>
        <w:rPr>
          <w:rFonts w:eastAsia="Times New Roman"/>
          <w:spacing w:val="3"/>
          <w:sz w:val="28"/>
          <w:szCs w:val="28"/>
        </w:rPr>
      </w:pPr>
      <w:r w:rsidRPr="00594A43">
        <w:rPr>
          <w:rFonts w:eastAsia="Times New Roman"/>
          <w:spacing w:val="3"/>
          <w:sz w:val="28"/>
          <w:szCs w:val="28"/>
        </w:rPr>
        <w:t>в)</w:t>
      </w:r>
      <w:r w:rsidRPr="00594A43">
        <w:rPr>
          <w:rFonts w:eastAsia="Times New Roman"/>
          <w:spacing w:val="3"/>
          <w:sz w:val="28"/>
          <w:szCs w:val="28"/>
        </w:rPr>
        <w:tab/>
      </w:r>
      <w:proofErr w:type="spellStart"/>
      <w:r w:rsidRPr="00594A43">
        <w:rPr>
          <w:rFonts w:eastAsia="Times New Roman"/>
          <w:spacing w:val="3"/>
          <w:sz w:val="28"/>
          <w:szCs w:val="28"/>
          <w:lang w:val="en-US"/>
        </w:rPr>
        <w:t>pdf</w:t>
      </w:r>
      <w:proofErr w:type="spellEnd"/>
      <w:r w:rsidRPr="00594A43">
        <w:rPr>
          <w:rFonts w:eastAsia="Times New Roman"/>
          <w:spacing w:val="3"/>
          <w:sz w:val="28"/>
          <w:szCs w:val="28"/>
        </w:rPr>
        <w:t xml:space="preserve">, </w:t>
      </w:r>
      <w:r w:rsidRPr="00594A43">
        <w:rPr>
          <w:rFonts w:eastAsia="Times New Roman"/>
          <w:spacing w:val="3"/>
          <w:sz w:val="28"/>
          <w:szCs w:val="28"/>
          <w:lang w:val="en-US"/>
        </w:rPr>
        <w:t>jpg</w:t>
      </w:r>
      <w:r w:rsidRPr="00594A43">
        <w:rPr>
          <w:rFonts w:eastAsia="Times New Roman"/>
          <w:spacing w:val="3"/>
          <w:sz w:val="28"/>
          <w:szCs w:val="28"/>
        </w:rPr>
        <w:t xml:space="preserve">, </w:t>
      </w:r>
      <w:r w:rsidRPr="00594A43">
        <w:rPr>
          <w:rFonts w:eastAsia="Times New Roman"/>
          <w:spacing w:val="3"/>
          <w:sz w:val="28"/>
          <w:szCs w:val="28"/>
          <w:lang w:val="en-US"/>
        </w:rPr>
        <w:t>jpeg</w:t>
      </w:r>
      <w:r w:rsidRPr="00594A43">
        <w:rPr>
          <w:rFonts w:eastAsia="Times New Roman"/>
          <w:spacing w:val="3"/>
          <w:sz w:val="28"/>
          <w:szCs w:val="28"/>
        </w:rPr>
        <w:t xml:space="preserve">, </w:t>
      </w:r>
      <w:proofErr w:type="spellStart"/>
      <w:r w:rsidRPr="00594A43">
        <w:rPr>
          <w:rFonts w:eastAsia="Times New Roman"/>
          <w:spacing w:val="3"/>
          <w:sz w:val="28"/>
          <w:szCs w:val="28"/>
          <w:lang w:val="en-US"/>
        </w:rPr>
        <w:t>png</w:t>
      </w:r>
      <w:proofErr w:type="spellEnd"/>
      <w:r w:rsidRPr="00594A43">
        <w:rPr>
          <w:rFonts w:eastAsia="Times New Roman"/>
          <w:spacing w:val="3"/>
          <w:sz w:val="28"/>
          <w:szCs w:val="28"/>
        </w:rPr>
        <w:t xml:space="preserve">, </w:t>
      </w:r>
      <w:r w:rsidRPr="00594A43">
        <w:rPr>
          <w:rFonts w:eastAsia="Times New Roman"/>
          <w:spacing w:val="3"/>
          <w:sz w:val="28"/>
          <w:szCs w:val="28"/>
          <w:lang w:val="en-US"/>
        </w:rPr>
        <w:t>bmp</w:t>
      </w:r>
      <w:r w:rsidRPr="00594A43">
        <w:rPr>
          <w:rFonts w:eastAsia="Times New Roman"/>
          <w:spacing w:val="3"/>
          <w:sz w:val="28"/>
          <w:szCs w:val="28"/>
        </w:rPr>
        <w:t xml:space="preserve">, </w:t>
      </w:r>
      <w:r w:rsidRPr="00594A43">
        <w:rPr>
          <w:rFonts w:eastAsia="Times New Roman"/>
          <w:spacing w:val="3"/>
          <w:sz w:val="28"/>
          <w:szCs w:val="28"/>
          <w:lang w:val="en-US"/>
        </w:rPr>
        <w:t>tiff</w:t>
      </w:r>
      <w:r w:rsidRPr="00594A43">
        <w:rPr>
          <w:rFonts w:eastAsia="Times New Roman"/>
          <w:spacing w:val="3"/>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94A43" w:rsidRPr="00594A43" w:rsidRDefault="00594A43" w:rsidP="00594A43">
      <w:pPr>
        <w:widowControl w:val="0"/>
        <w:tabs>
          <w:tab w:val="left" w:pos="967"/>
        </w:tabs>
        <w:ind w:right="30" w:firstLine="567"/>
        <w:jc w:val="both"/>
        <w:rPr>
          <w:rFonts w:eastAsia="Times New Roman"/>
          <w:spacing w:val="3"/>
          <w:sz w:val="28"/>
          <w:szCs w:val="28"/>
        </w:rPr>
      </w:pPr>
      <w:r w:rsidRPr="00594A43">
        <w:rPr>
          <w:rFonts w:eastAsia="Times New Roman"/>
          <w:spacing w:val="3"/>
          <w:sz w:val="28"/>
          <w:szCs w:val="28"/>
        </w:rPr>
        <w:t>г)</w:t>
      </w:r>
      <w:r w:rsidRPr="00594A43">
        <w:rPr>
          <w:rFonts w:eastAsia="Times New Roman"/>
          <w:spacing w:val="3"/>
          <w:sz w:val="28"/>
          <w:szCs w:val="28"/>
        </w:rPr>
        <w:tab/>
      </w:r>
      <w:r w:rsidRPr="00594A43">
        <w:rPr>
          <w:rFonts w:eastAsia="Times New Roman"/>
          <w:spacing w:val="3"/>
          <w:sz w:val="28"/>
          <w:szCs w:val="28"/>
          <w:lang w:val="en-US"/>
        </w:rPr>
        <w:t>zip</w:t>
      </w:r>
      <w:r w:rsidRPr="00594A43">
        <w:rPr>
          <w:rFonts w:eastAsia="Times New Roman"/>
          <w:spacing w:val="3"/>
          <w:sz w:val="28"/>
          <w:szCs w:val="28"/>
        </w:rPr>
        <w:t xml:space="preserve">, </w:t>
      </w:r>
      <w:proofErr w:type="spellStart"/>
      <w:r w:rsidRPr="00594A43">
        <w:rPr>
          <w:rFonts w:eastAsia="Times New Roman"/>
          <w:spacing w:val="3"/>
          <w:sz w:val="28"/>
          <w:szCs w:val="28"/>
          <w:lang w:val="en-US"/>
        </w:rPr>
        <w:t>rar</w:t>
      </w:r>
      <w:proofErr w:type="spellEnd"/>
      <w:r w:rsidRPr="00594A43">
        <w:rPr>
          <w:rFonts w:eastAsia="Times New Roman"/>
          <w:spacing w:val="3"/>
          <w:sz w:val="28"/>
          <w:szCs w:val="28"/>
        </w:rPr>
        <w:t xml:space="preserve"> - для сжатых документов в один файл;</w:t>
      </w:r>
    </w:p>
    <w:p w:rsidR="00594A43" w:rsidRPr="00594A43" w:rsidRDefault="00594A43" w:rsidP="00594A43">
      <w:pPr>
        <w:widowControl w:val="0"/>
        <w:tabs>
          <w:tab w:val="left" w:pos="967"/>
        </w:tabs>
        <w:ind w:right="30" w:firstLine="567"/>
        <w:jc w:val="both"/>
        <w:rPr>
          <w:rFonts w:eastAsia="Times New Roman"/>
          <w:spacing w:val="3"/>
          <w:sz w:val="28"/>
          <w:szCs w:val="28"/>
        </w:rPr>
      </w:pPr>
      <w:r w:rsidRPr="00594A43">
        <w:rPr>
          <w:rFonts w:eastAsia="Times New Roman"/>
          <w:spacing w:val="3"/>
          <w:sz w:val="28"/>
          <w:szCs w:val="28"/>
        </w:rPr>
        <w:t>д)</w:t>
      </w:r>
      <w:r w:rsidRPr="00594A43">
        <w:rPr>
          <w:rFonts w:eastAsia="Times New Roman"/>
          <w:spacing w:val="3"/>
          <w:sz w:val="28"/>
          <w:szCs w:val="28"/>
        </w:rPr>
        <w:tab/>
      </w:r>
      <w:r w:rsidRPr="00594A43">
        <w:rPr>
          <w:rFonts w:eastAsia="Times New Roman"/>
          <w:spacing w:val="3"/>
          <w:sz w:val="28"/>
          <w:szCs w:val="28"/>
          <w:lang w:val="en-US"/>
        </w:rPr>
        <w:t>sig</w:t>
      </w:r>
      <w:r w:rsidRPr="00594A43">
        <w:rPr>
          <w:rFonts w:eastAsia="Times New Roman"/>
          <w:spacing w:val="3"/>
          <w:sz w:val="28"/>
          <w:szCs w:val="28"/>
        </w:rPr>
        <w:t xml:space="preserve"> - для открепленной усиленной квалифицированной электронной подписи.</w:t>
      </w:r>
    </w:p>
    <w:p w:rsidR="00594A43" w:rsidRPr="00594A43" w:rsidRDefault="00594A43" w:rsidP="00600ECF">
      <w:pPr>
        <w:widowControl w:val="0"/>
        <w:numPr>
          <w:ilvl w:val="2"/>
          <w:numId w:val="10"/>
        </w:numPr>
        <w:tabs>
          <w:tab w:val="left" w:pos="0"/>
        </w:tabs>
        <w:ind w:left="0" w:right="30" w:firstLine="709"/>
        <w:jc w:val="both"/>
        <w:rPr>
          <w:rFonts w:eastAsia="Times New Roman"/>
          <w:spacing w:val="3"/>
          <w:sz w:val="28"/>
          <w:szCs w:val="28"/>
        </w:rPr>
      </w:pPr>
      <w:r w:rsidRPr="00594A43">
        <w:rPr>
          <w:rFonts w:eastAsia="Times New Roman"/>
          <w:spacing w:val="3"/>
          <w:sz w:val="28"/>
          <w:szCs w:val="28"/>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594A43">
        <w:rPr>
          <w:rFonts w:eastAsia="Times New Roman"/>
          <w:spacing w:val="3"/>
          <w:sz w:val="28"/>
          <w:szCs w:val="28"/>
          <w:lang w:val="en-US"/>
        </w:rPr>
        <w:t>dpi</w:t>
      </w:r>
      <w:r w:rsidRPr="00594A43">
        <w:rPr>
          <w:rFonts w:eastAsia="Times New Roman"/>
          <w:spacing w:val="3"/>
          <w:sz w:val="28"/>
          <w:szCs w:val="28"/>
        </w:rPr>
        <w:t xml:space="preserve"> (масштаб 1:1) с использованием следующих режимов:</w:t>
      </w:r>
    </w:p>
    <w:p w:rsidR="00594A43" w:rsidRPr="00594A43" w:rsidRDefault="00594A43" w:rsidP="00594A43">
      <w:pPr>
        <w:widowControl w:val="0"/>
        <w:ind w:right="30" w:firstLine="567"/>
        <w:jc w:val="both"/>
        <w:rPr>
          <w:rFonts w:eastAsia="Times New Roman"/>
          <w:spacing w:val="3"/>
          <w:sz w:val="28"/>
          <w:szCs w:val="28"/>
        </w:rPr>
      </w:pPr>
      <w:r w:rsidRPr="00594A43">
        <w:rPr>
          <w:rFonts w:eastAsia="Times New Roman"/>
          <w:spacing w:val="3"/>
          <w:sz w:val="28"/>
          <w:szCs w:val="28"/>
        </w:rPr>
        <w:t xml:space="preserve">- «черно-белый» (при отсутствии в документе графических </w:t>
      </w:r>
      <w:r w:rsidRPr="00594A43">
        <w:rPr>
          <w:rFonts w:eastAsia="Times New Roman"/>
          <w:spacing w:val="3"/>
          <w:sz w:val="28"/>
          <w:szCs w:val="28"/>
        </w:rPr>
        <w:lastRenderedPageBreak/>
        <w:t>изображений и (или) цветного текста);</w:t>
      </w:r>
    </w:p>
    <w:p w:rsidR="00594A43" w:rsidRPr="00594A43" w:rsidRDefault="00594A43" w:rsidP="00594A43">
      <w:pPr>
        <w:widowControl w:val="0"/>
        <w:ind w:right="30" w:firstLine="567"/>
        <w:jc w:val="both"/>
        <w:rPr>
          <w:rFonts w:eastAsia="Times New Roman"/>
          <w:spacing w:val="3"/>
          <w:sz w:val="28"/>
          <w:szCs w:val="28"/>
        </w:rPr>
      </w:pPr>
      <w:r w:rsidRPr="00594A43">
        <w:rPr>
          <w:rFonts w:eastAsia="Times New Roman"/>
          <w:spacing w:val="3"/>
          <w:sz w:val="28"/>
          <w:szCs w:val="28"/>
        </w:rPr>
        <w:t>- «оттенки серого» (при наличии в документе графических изображений, отличных от цветного графического изображения);</w:t>
      </w:r>
    </w:p>
    <w:p w:rsidR="00594A43" w:rsidRPr="00594A43" w:rsidRDefault="00594A43" w:rsidP="00594A43">
      <w:pPr>
        <w:widowControl w:val="0"/>
        <w:ind w:right="30" w:firstLine="567"/>
        <w:jc w:val="both"/>
        <w:rPr>
          <w:rFonts w:eastAsia="Times New Roman"/>
          <w:spacing w:val="3"/>
          <w:sz w:val="28"/>
          <w:szCs w:val="28"/>
        </w:rPr>
      </w:pPr>
      <w:r w:rsidRPr="00594A43">
        <w:rPr>
          <w:rFonts w:eastAsia="Times New Roman"/>
          <w:spacing w:val="3"/>
          <w:sz w:val="28"/>
          <w:szCs w:val="28"/>
        </w:rPr>
        <w:t>- «цветной» или «режим полной цветопередачи» (при наличии в документе цветных графических изображений либо цветного текста);</w:t>
      </w:r>
    </w:p>
    <w:p w:rsidR="00594A43" w:rsidRPr="00594A43" w:rsidRDefault="00594A43" w:rsidP="00594A43">
      <w:pPr>
        <w:widowControl w:val="0"/>
        <w:ind w:right="30" w:firstLine="567"/>
        <w:jc w:val="both"/>
        <w:rPr>
          <w:rFonts w:eastAsia="Times New Roman"/>
          <w:spacing w:val="3"/>
          <w:sz w:val="28"/>
          <w:szCs w:val="28"/>
        </w:rPr>
      </w:pPr>
      <w:r w:rsidRPr="00594A43">
        <w:rPr>
          <w:rFonts w:eastAsia="Times New Roman"/>
          <w:spacing w:val="3"/>
          <w:sz w:val="28"/>
          <w:szCs w:val="28"/>
        </w:rPr>
        <w:t>- сохранением всех аутентичных признаков подлинности, а именно: графической подписи лица, печати, углового штампа бланка;</w:t>
      </w:r>
    </w:p>
    <w:p w:rsidR="00594A43" w:rsidRPr="00594A43" w:rsidRDefault="00594A43" w:rsidP="00594A43">
      <w:pPr>
        <w:widowControl w:val="0"/>
        <w:ind w:right="30" w:firstLine="567"/>
        <w:jc w:val="both"/>
        <w:rPr>
          <w:rFonts w:eastAsia="Times New Roman"/>
          <w:spacing w:val="3"/>
          <w:sz w:val="28"/>
          <w:szCs w:val="28"/>
        </w:rPr>
      </w:pPr>
      <w:r w:rsidRPr="00594A43">
        <w:rPr>
          <w:rFonts w:eastAsia="Times New Roman"/>
          <w:spacing w:val="3"/>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594A43" w:rsidRPr="00594A43" w:rsidRDefault="00594A43" w:rsidP="00594A43">
      <w:pPr>
        <w:widowControl w:val="0"/>
        <w:numPr>
          <w:ilvl w:val="2"/>
          <w:numId w:val="10"/>
        </w:numPr>
        <w:tabs>
          <w:tab w:val="left" w:pos="142"/>
        </w:tabs>
        <w:ind w:left="142" w:right="30" w:firstLine="567"/>
        <w:jc w:val="both"/>
        <w:rPr>
          <w:rFonts w:eastAsia="Times New Roman"/>
          <w:spacing w:val="3"/>
          <w:sz w:val="28"/>
          <w:szCs w:val="28"/>
        </w:rPr>
      </w:pPr>
      <w:r w:rsidRPr="00594A43">
        <w:rPr>
          <w:rFonts w:eastAsia="Times New Roman"/>
          <w:spacing w:val="3"/>
          <w:sz w:val="28"/>
          <w:szCs w:val="28"/>
        </w:rPr>
        <w:t xml:space="preserve"> Электронные документы должны обеспечивать:</w:t>
      </w:r>
    </w:p>
    <w:p w:rsidR="00594A43" w:rsidRPr="00594A43" w:rsidRDefault="00594A43" w:rsidP="00594A43">
      <w:pPr>
        <w:widowControl w:val="0"/>
        <w:numPr>
          <w:ilvl w:val="0"/>
          <w:numId w:val="2"/>
        </w:numPr>
        <w:tabs>
          <w:tab w:val="left" w:pos="142"/>
          <w:tab w:val="left" w:pos="967"/>
        </w:tabs>
        <w:ind w:left="142" w:right="30" w:firstLine="567"/>
        <w:jc w:val="both"/>
        <w:rPr>
          <w:rFonts w:eastAsia="Times New Roman"/>
          <w:spacing w:val="3"/>
          <w:sz w:val="28"/>
          <w:szCs w:val="28"/>
        </w:rPr>
      </w:pPr>
      <w:r w:rsidRPr="00594A43">
        <w:rPr>
          <w:rFonts w:eastAsia="Times New Roman"/>
          <w:spacing w:val="3"/>
          <w:sz w:val="28"/>
          <w:szCs w:val="28"/>
        </w:rPr>
        <w:t>возможность идентифицировать документ и количество листов в документе;</w:t>
      </w:r>
    </w:p>
    <w:p w:rsidR="00594A43" w:rsidRPr="00594A43" w:rsidRDefault="00594A43" w:rsidP="00594A43">
      <w:pPr>
        <w:widowControl w:val="0"/>
        <w:numPr>
          <w:ilvl w:val="0"/>
          <w:numId w:val="2"/>
        </w:numPr>
        <w:tabs>
          <w:tab w:val="left" w:pos="142"/>
          <w:tab w:val="left" w:pos="967"/>
        </w:tabs>
        <w:ind w:left="142" w:right="30" w:firstLine="567"/>
        <w:jc w:val="both"/>
        <w:rPr>
          <w:rFonts w:eastAsia="Times New Roman"/>
          <w:spacing w:val="3"/>
          <w:sz w:val="28"/>
          <w:szCs w:val="28"/>
        </w:rPr>
      </w:pPr>
      <w:r w:rsidRPr="00594A43">
        <w:rPr>
          <w:rFonts w:eastAsia="Times New Roman"/>
          <w:spacing w:val="3"/>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594A43" w:rsidRPr="00594A43" w:rsidRDefault="00594A43" w:rsidP="00594A43">
      <w:pPr>
        <w:widowControl w:val="0"/>
        <w:numPr>
          <w:ilvl w:val="0"/>
          <w:numId w:val="2"/>
        </w:numPr>
        <w:tabs>
          <w:tab w:val="left" w:pos="142"/>
          <w:tab w:val="left" w:pos="967"/>
        </w:tabs>
        <w:ind w:left="142" w:right="30" w:firstLine="567"/>
        <w:jc w:val="both"/>
        <w:rPr>
          <w:rFonts w:eastAsia="Times New Roman"/>
          <w:spacing w:val="3"/>
          <w:sz w:val="28"/>
          <w:szCs w:val="28"/>
        </w:rPr>
      </w:pPr>
      <w:r w:rsidRPr="00594A43">
        <w:rPr>
          <w:rFonts w:eastAsia="Times New Roman"/>
          <w:spacing w:val="3"/>
          <w:sz w:val="28"/>
          <w:szCs w:val="28"/>
        </w:rPr>
        <w:t>содержать оглавление, соответствующее их смыслу и содержанию;</w:t>
      </w:r>
    </w:p>
    <w:p w:rsidR="00594A43" w:rsidRPr="00594A43" w:rsidRDefault="00594A43" w:rsidP="00594A43">
      <w:pPr>
        <w:widowControl w:val="0"/>
        <w:numPr>
          <w:ilvl w:val="0"/>
          <w:numId w:val="2"/>
        </w:numPr>
        <w:tabs>
          <w:tab w:val="left" w:pos="0"/>
          <w:tab w:val="left" w:pos="967"/>
        </w:tabs>
        <w:ind w:right="30" w:firstLine="709"/>
        <w:jc w:val="both"/>
        <w:rPr>
          <w:rFonts w:eastAsia="Times New Roman"/>
          <w:spacing w:val="3"/>
          <w:sz w:val="28"/>
          <w:szCs w:val="28"/>
        </w:rPr>
      </w:pPr>
      <w:r w:rsidRPr="00594A43">
        <w:rPr>
          <w:rFonts w:eastAsia="Times New Roman"/>
          <w:spacing w:val="3"/>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94A43" w:rsidRPr="00594A43" w:rsidRDefault="00594A43" w:rsidP="00594A43">
      <w:pPr>
        <w:widowControl w:val="0"/>
        <w:numPr>
          <w:ilvl w:val="2"/>
          <w:numId w:val="10"/>
        </w:numPr>
        <w:tabs>
          <w:tab w:val="left" w:pos="0"/>
        </w:tabs>
        <w:ind w:left="0" w:right="30" w:firstLine="709"/>
        <w:jc w:val="both"/>
        <w:rPr>
          <w:rFonts w:eastAsia="Times New Roman"/>
          <w:spacing w:val="3"/>
          <w:sz w:val="28"/>
          <w:szCs w:val="28"/>
        </w:rPr>
      </w:pPr>
      <w:r w:rsidRPr="00594A43">
        <w:rPr>
          <w:rFonts w:eastAsia="Times New Roman"/>
          <w:spacing w:val="3"/>
          <w:sz w:val="28"/>
          <w:szCs w:val="28"/>
        </w:rPr>
        <w:t xml:space="preserve"> Документы, подлежащие представлению в форматах </w:t>
      </w:r>
      <w:proofErr w:type="spellStart"/>
      <w:r w:rsidRPr="00594A43">
        <w:rPr>
          <w:rFonts w:eastAsia="Times New Roman"/>
          <w:spacing w:val="3"/>
          <w:sz w:val="28"/>
          <w:szCs w:val="28"/>
          <w:lang w:val="en-US"/>
        </w:rPr>
        <w:t>xls</w:t>
      </w:r>
      <w:proofErr w:type="spellEnd"/>
      <w:r w:rsidRPr="00594A43">
        <w:rPr>
          <w:rFonts w:eastAsia="Times New Roman"/>
          <w:spacing w:val="3"/>
          <w:sz w:val="28"/>
          <w:szCs w:val="28"/>
        </w:rPr>
        <w:t xml:space="preserve">, </w:t>
      </w:r>
      <w:r w:rsidRPr="00594A43">
        <w:rPr>
          <w:rFonts w:eastAsia="Times New Roman"/>
          <w:bCs/>
          <w:color w:val="000000"/>
          <w:spacing w:val="-3"/>
          <w:sz w:val="28"/>
          <w:szCs w:val="28"/>
          <w:shd w:val="clear" w:color="auto" w:fill="FFFFFF"/>
          <w:lang w:val="en-US"/>
        </w:rPr>
        <w:t>XL</w:t>
      </w:r>
      <w:r w:rsidRPr="00594A43">
        <w:rPr>
          <w:rFonts w:eastAsia="Times New Roman"/>
          <w:color w:val="000000"/>
          <w:spacing w:val="3"/>
          <w:sz w:val="28"/>
          <w:szCs w:val="28"/>
          <w:shd w:val="clear" w:color="auto" w:fill="FFFFFF"/>
          <w:lang w:val="en-US"/>
        </w:rPr>
        <w:t>I</w:t>
      </w:r>
      <w:r w:rsidRPr="00594A43">
        <w:rPr>
          <w:rFonts w:eastAsia="Times New Roman"/>
          <w:bCs/>
          <w:color w:val="000000"/>
          <w:spacing w:val="-3"/>
          <w:sz w:val="28"/>
          <w:szCs w:val="28"/>
          <w:shd w:val="clear" w:color="auto" w:fill="FFFFFF"/>
          <w:lang w:val="en-US"/>
        </w:rPr>
        <w:t>SX</w:t>
      </w:r>
      <w:r w:rsidRPr="00594A43">
        <w:rPr>
          <w:rFonts w:eastAsia="Times New Roman"/>
          <w:b/>
          <w:bCs/>
          <w:color w:val="000000"/>
          <w:spacing w:val="-3"/>
          <w:sz w:val="28"/>
          <w:szCs w:val="28"/>
          <w:shd w:val="clear" w:color="auto" w:fill="FFFFFF"/>
        </w:rPr>
        <w:t xml:space="preserve"> </w:t>
      </w:r>
      <w:r w:rsidRPr="00594A43">
        <w:rPr>
          <w:rFonts w:eastAsia="Times New Roman"/>
          <w:spacing w:val="3"/>
          <w:sz w:val="28"/>
          <w:szCs w:val="28"/>
        </w:rPr>
        <w:t xml:space="preserve">или </w:t>
      </w:r>
      <w:proofErr w:type="spellStart"/>
      <w:r w:rsidRPr="00594A43">
        <w:rPr>
          <w:rFonts w:eastAsia="Times New Roman"/>
          <w:spacing w:val="3"/>
          <w:sz w:val="28"/>
          <w:szCs w:val="28"/>
          <w:lang w:val="en-US"/>
        </w:rPr>
        <w:t>ods</w:t>
      </w:r>
      <w:proofErr w:type="spellEnd"/>
      <w:r w:rsidRPr="00594A43">
        <w:rPr>
          <w:rFonts w:eastAsia="Times New Roman"/>
          <w:spacing w:val="3"/>
          <w:sz w:val="28"/>
          <w:szCs w:val="28"/>
        </w:rPr>
        <w:t>, формируются в виде отдельного электронного документа.</w:t>
      </w:r>
    </w:p>
    <w:p w:rsidR="00594A43" w:rsidRPr="00594A43" w:rsidRDefault="00594A43" w:rsidP="00594A43">
      <w:pPr>
        <w:widowControl w:val="0"/>
        <w:numPr>
          <w:ilvl w:val="1"/>
          <w:numId w:val="10"/>
        </w:numPr>
        <w:tabs>
          <w:tab w:val="left" w:pos="0"/>
          <w:tab w:val="left" w:pos="1765"/>
        </w:tabs>
        <w:ind w:left="0" w:right="30" w:firstLine="709"/>
        <w:jc w:val="both"/>
        <w:rPr>
          <w:rFonts w:eastAsia="Times New Roman"/>
          <w:b/>
          <w:bCs/>
          <w:iCs/>
          <w:spacing w:val="1"/>
          <w:sz w:val="28"/>
          <w:szCs w:val="28"/>
        </w:rPr>
      </w:pPr>
      <w:r w:rsidRPr="00594A43">
        <w:rPr>
          <w:rFonts w:eastAsia="Times New Roman"/>
          <w:b/>
          <w:bCs/>
          <w:iCs/>
          <w:spacing w:val="1"/>
          <w:sz w:val="28"/>
          <w:szCs w:val="28"/>
        </w:rPr>
        <w:t>Требования к организации предоставления Муниципальной услуги в многофункциональном центре</w:t>
      </w:r>
    </w:p>
    <w:p w:rsidR="00594A43" w:rsidRPr="00594A43" w:rsidRDefault="00594A43" w:rsidP="00594A43">
      <w:pPr>
        <w:widowControl w:val="0"/>
        <w:numPr>
          <w:ilvl w:val="2"/>
          <w:numId w:val="11"/>
        </w:numPr>
        <w:tabs>
          <w:tab w:val="left" w:pos="0"/>
        </w:tabs>
        <w:ind w:left="0" w:right="30" w:firstLine="709"/>
        <w:jc w:val="both"/>
        <w:rPr>
          <w:rFonts w:eastAsia="Times New Roman"/>
          <w:spacing w:val="3"/>
          <w:sz w:val="28"/>
          <w:szCs w:val="28"/>
        </w:rPr>
      </w:pPr>
      <w:r w:rsidRPr="00594A43">
        <w:rPr>
          <w:rFonts w:eastAsia="Times New Roman"/>
          <w:spacing w:val="3"/>
          <w:sz w:val="28"/>
          <w:szCs w:val="28"/>
        </w:rPr>
        <w:t xml:space="preserve"> 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многофункциональным центром и Уполномоченным органом.</w:t>
      </w:r>
    </w:p>
    <w:p w:rsidR="00594A43" w:rsidRPr="00594A43" w:rsidRDefault="00594A43" w:rsidP="00594A43">
      <w:pPr>
        <w:widowControl w:val="0"/>
        <w:numPr>
          <w:ilvl w:val="2"/>
          <w:numId w:val="11"/>
        </w:numPr>
        <w:tabs>
          <w:tab w:val="left" w:pos="0"/>
        </w:tabs>
        <w:ind w:left="0" w:right="30" w:firstLine="709"/>
        <w:jc w:val="both"/>
        <w:rPr>
          <w:rFonts w:eastAsia="Times New Roman"/>
          <w:spacing w:val="3"/>
          <w:sz w:val="28"/>
          <w:szCs w:val="28"/>
        </w:rPr>
      </w:pPr>
      <w:r w:rsidRPr="00594A43">
        <w:rPr>
          <w:rFonts w:eastAsia="Times New Roman"/>
          <w:sz w:val="28"/>
          <w:szCs w:val="28"/>
        </w:rPr>
        <w:t xml:space="preserve">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94A43" w:rsidRPr="00594A43" w:rsidRDefault="00594A43" w:rsidP="00594A43">
      <w:pPr>
        <w:widowControl w:val="0"/>
        <w:numPr>
          <w:ilvl w:val="2"/>
          <w:numId w:val="11"/>
        </w:numPr>
        <w:tabs>
          <w:tab w:val="left" w:pos="0"/>
        </w:tabs>
        <w:ind w:left="0" w:right="30" w:firstLine="709"/>
        <w:jc w:val="both"/>
        <w:rPr>
          <w:rFonts w:eastAsia="Times New Roman"/>
          <w:spacing w:val="3"/>
          <w:sz w:val="28"/>
          <w:szCs w:val="28"/>
        </w:rPr>
      </w:pPr>
      <w:r w:rsidRPr="00594A43">
        <w:rPr>
          <w:rFonts w:eastAsia="Times New Roman"/>
          <w:sz w:val="28"/>
          <w:szCs w:val="28"/>
        </w:rPr>
        <w:t xml:space="preserve"> Исчерпывающий перечень административных процедур (действий) при предоставлении Муниципальной услуги, выполняемых многофункциональным центром.</w:t>
      </w:r>
    </w:p>
    <w:p w:rsidR="00594A43" w:rsidRPr="00594A43" w:rsidRDefault="00594A43" w:rsidP="00594A43">
      <w:pPr>
        <w:widowControl w:val="0"/>
        <w:numPr>
          <w:ilvl w:val="2"/>
          <w:numId w:val="11"/>
        </w:numPr>
        <w:tabs>
          <w:tab w:val="left" w:pos="0"/>
          <w:tab w:val="left" w:pos="142"/>
        </w:tabs>
        <w:ind w:left="142" w:right="30" w:firstLine="567"/>
        <w:jc w:val="both"/>
        <w:rPr>
          <w:rFonts w:eastAsia="Times New Roman"/>
          <w:spacing w:val="3"/>
          <w:sz w:val="28"/>
          <w:szCs w:val="28"/>
        </w:rPr>
      </w:pPr>
      <w:r w:rsidRPr="00594A43">
        <w:rPr>
          <w:rFonts w:eastAsia="Times New Roman"/>
          <w:sz w:val="28"/>
          <w:szCs w:val="28"/>
        </w:rPr>
        <w:t xml:space="preserve"> Многофункциональный центр осуществляет: </w:t>
      </w:r>
    </w:p>
    <w:p w:rsidR="00594A43" w:rsidRPr="00594A43" w:rsidRDefault="00594A43" w:rsidP="00594A43">
      <w:pPr>
        <w:widowControl w:val="0"/>
        <w:tabs>
          <w:tab w:val="left" w:pos="0"/>
        </w:tabs>
        <w:ind w:right="30"/>
        <w:jc w:val="both"/>
        <w:rPr>
          <w:rFonts w:eastAsia="Times New Roman"/>
          <w:sz w:val="28"/>
          <w:szCs w:val="28"/>
        </w:rPr>
      </w:pPr>
      <w:r w:rsidRPr="00594A43">
        <w:rPr>
          <w:rFonts w:eastAsia="Times New Roman"/>
          <w:sz w:val="28"/>
          <w:szCs w:val="28"/>
        </w:rPr>
        <w:tab/>
      </w:r>
      <w:r w:rsidRPr="00594A43">
        <w:rPr>
          <w:rFonts w:eastAsia="Times New Roman"/>
          <w:sz w:val="28"/>
          <w:szCs w:val="28"/>
        </w:rPr>
        <w:sym w:font="Symbol" w:char="F02D"/>
      </w:r>
      <w:r w:rsidRPr="00594A43">
        <w:rPr>
          <w:rFonts w:eastAsia="Times New Roman"/>
          <w:sz w:val="28"/>
          <w:szCs w:val="28"/>
        </w:rPr>
        <w:t xml:space="preserve">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 </w:t>
      </w:r>
    </w:p>
    <w:p w:rsidR="00594A43" w:rsidRPr="00594A43" w:rsidRDefault="00594A43" w:rsidP="00594A43">
      <w:pPr>
        <w:widowControl w:val="0"/>
        <w:tabs>
          <w:tab w:val="left" w:pos="0"/>
        </w:tabs>
        <w:ind w:right="30"/>
        <w:jc w:val="both"/>
        <w:rPr>
          <w:rFonts w:eastAsia="Times New Roman"/>
          <w:spacing w:val="3"/>
          <w:sz w:val="28"/>
          <w:szCs w:val="28"/>
        </w:rPr>
      </w:pPr>
      <w:r w:rsidRPr="00594A43">
        <w:rPr>
          <w:rFonts w:eastAsia="Times New Roman"/>
          <w:sz w:val="28"/>
          <w:szCs w:val="28"/>
        </w:rPr>
        <w:tab/>
      </w:r>
      <w:r w:rsidRPr="00594A43">
        <w:rPr>
          <w:rFonts w:eastAsia="Times New Roman"/>
          <w:sz w:val="28"/>
          <w:szCs w:val="28"/>
        </w:rPr>
        <w:sym w:font="Symbol" w:char="F02D"/>
      </w:r>
      <w:r w:rsidRPr="00594A43">
        <w:rPr>
          <w:rFonts w:eastAsia="Times New Roman"/>
          <w:sz w:val="28"/>
          <w:szCs w:val="28"/>
        </w:rPr>
        <w:t xml:space="preserve"> 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594A43">
        <w:rPr>
          <w:rFonts w:eastAsia="Times New Roman"/>
          <w:sz w:val="28"/>
          <w:szCs w:val="28"/>
        </w:rPr>
        <w:t>заверение выписок</w:t>
      </w:r>
      <w:proofErr w:type="gramEnd"/>
      <w:r w:rsidRPr="00594A43">
        <w:rPr>
          <w:rFonts w:eastAsia="Times New Roman"/>
          <w:sz w:val="28"/>
          <w:szCs w:val="28"/>
        </w:rPr>
        <w:t xml:space="preserve"> из информационных систем </w:t>
      </w:r>
      <w:r w:rsidRPr="00594A43">
        <w:rPr>
          <w:rFonts w:eastAsia="Times New Roman"/>
          <w:sz w:val="28"/>
          <w:szCs w:val="28"/>
        </w:rPr>
        <w:lastRenderedPageBreak/>
        <w:t>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
    <w:p w:rsidR="00594A43" w:rsidRPr="00594A43" w:rsidRDefault="00594A43" w:rsidP="00594A43">
      <w:pPr>
        <w:widowControl w:val="0"/>
        <w:tabs>
          <w:tab w:val="left" w:pos="0"/>
        </w:tabs>
        <w:ind w:right="30" w:firstLine="567"/>
        <w:jc w:val="both"/>
        <w:rPr>
          <w:rFonts w:eastAsia="Times New Roman"/>
          <w:spacing w:val="3"/>
          <w:sz w:val="28"/>
          <w:szCs w:val="28"/>
        </w:rPr>
      </w:pPr>
      <w:r w:rsidRPr="00594A43">
        <w:rPr>
          <w:rFonts w:eastAsia="Times New Roman"/>
          <w:sz w:val="28"/>
          <w:szCs w:val="28"/>
        </w:rPr>
        <w:t>2.21.5.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594A43" w:rsidRPr="00594A43" w:rsidRDefault="00594A43" w:rsidP="00594A43">
      <w:pPr>
        <w:widowControl w:val="0"/>
        <w:tabs>
          <w:tab w:val="left" w:pos="0"/>
        </w:tabs>
        <w:ind w:right="30" w:firstLine="567"/>
        <w:jc w:val="both"/>
        <w:rPr>
          <w:rFonts w:eastAsia="Times New Roman"/>
          <w:sz w:val="28"/>
          <w:szCs w:val="28"/>
        </w:rPr>
      </w:pPr>
      <w:r w:rsidRPr="00594A43">
        <w:rPr>
          <w:rFonts w:eastAsia="Times New Roman"/>
          <w:sz w:val="28"/>
          <w:szCs w:val="28"/>
        </w:rPr>
        <w:t xml:space="preserve">2.21.6. Информирование заявителя многофункциональными центрами осуществляется следующими способами: </w:t>
      </w:r>
    </w:p>
    <w:p w:rsidR="00594A43" w:rsidRPr="00594A43" w:rsidRDefault="00594A43" w:rsidP="00594A43">
      <w:pPr>
        <w:widowControl w:val="0"/>
        <w:tabs>
          <w:tab w:val="left" w:pos="0"/>
        </w:tabs>
        <w:ind w:right="30" w:firstLine="567"/>
        <w:jc w:val="both"/>
        <w:rPr>
          <w:rFonts w:eastAsia="Times New Roman"/>
          <w:sz w:val="28"/>
          <w:szCs w:val="28"/>
        </w:rPr>
      </w:pPr>
      <w:r w:rsidRPr="00594A43">
        <w:rPr>
          <w:rFonts w:eastAsia="Times New Roman"/>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594A43" w:rsidRPr="00594A43" w:rsidRDefault="00594A43" w:rsidP="00594A43">
      <w:pPr>
        <w:widowControl w:val="0"/>
        <w:tabs>
          <w:tab w:val="left" w:pos="0"/>
        </w:tabs>
        <w:ind w:right="30" w:firstLine="567"/>
        <w:jc w:val="both"/>
        <w:rPr>
          <w:rFonts w:eastAsia="Times New Roman"/>
          <w:spacing w:val="3"/>
          <w:sz w:val="28"/>
          <w:szCs w:val="28"/>
        </w:rPr>
      </w:pPr>
      <w:r w:rsidRPr="00594A43">
        <w:rPr>
          <w:rFonts w:eastAsia="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94A43" w:rsidRPr="00594A43" w:rsidRDefault="00594A43" w:rsidP="00594A43">
      <w:pPr>
        <w:widowControl w:val="0"/>
        <w:tabs>
          <w:tab w:val="left" w:pos="0"/>
        </w:tabs>
        <w:ind w:right="30" w:firstLine="567"/>
        <w:jc w:val="both"/>
        <w:rPr>
          <w:rFonts w:eastAsia="Times New Roman"/>
          <w:spacing w:val="3"/>
          <w:sz w:val="28"/>
          <w:szCs w:val="28"/>
        </w:rPr>
      </w:pPr>
      <w:r w:rsidRPr="00594A43">
        <w:rPr>
          <w:rFonts w:eastAsia="Times New Roman"/>
          <w:sz w:val="28"/>
          <w:szCs w:val="28"/>
        </w:rPr>
        <w:t xml:space="preserve">2.21.7.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594A43" w:rsidRPr="00594A43" w:rsidRDefault="00594A43" w:rsidP="00594A43">
      <w:pPr>
        <w:widowControl w:val="0"/>
        <w:tabs>
          <w:tab w:val="left" w:pos="0"/>
        </w:tabs>
        <w:ind w:right="30" w:firstLine="567"/>
        <w:jc w:val="both"/>
        <w:rPr>
          <w:rFonts w:eastAsia="Times New Roman"/>
          <w:sz w:val="28"/>
          <w:szCs w:val="28"/>
        </w:rPr>
      </w:pPr>
      <w:r w:rsidRPr="00594A43">
        <w:rPr>
          <w:rFonts w:eastAsia="Times New Roman"/>
          <w:sz w:val="28"/>
          <w:szCs w:val="28"/>
        </w:rPr>
        <w:sym w:font="Symbol" w:char="F02D"/>
      </w:r>
      <w:r w:rsidRPr="00594A43">
        <w:rPr>
          <w:rFonts w:eastAsia="Times New Roman"/>
          <w:sz w:val="28"/>
          <w:szCs w:val="28"/>
        </w:rPr>
        <w:t xml:space="preserve"> изложить обращение в письменной форме (ответ направляется заявителю в соответствии со способом, указанным в обращении); </w:t>
      </w:r>
    </w:p>
    <w:p w:rsidR="00594A43" w:rsidRPr="00594A43" w:rsidRDefault="00594A43" w:rsidP="00594A43">
      <w:pPr>
        <w:widowControl w:val="0"/>
        <w:tabs>
          <w:tab w:val="left" w:pos="0"/>
        </w:tabs>
        <w:ind w:right="30" w:firstLine="567"/>
        <w:jc w:val="both"/>
        <w:rPr>
          <w:rFonts w:eastAsia="Times New Roman"/>
          <w:spacing w:val="3"/>
          <w:sz w:val="28"/>
          <w:szCs w:val="28"/>
        </w:rPr>
      </w:pPr>
      <w:r w:rsidRPr="00594A43">
        <w:rPr>
          <w:rFonts w:eastAsia="Times New Roman"/>
          <w:sz w:val="28"/>
          <w:szCs w:val="28"/>
        </w:rPr>
        <w:sym w:font="Symbol" w:char="F02D"/>
      </w:r>
      <w:r w:rsidRPr="00594A43">
        <w:rPr>
          <w:rFonts w:eastAsia="Times New Roman"/>
          <w:sz w:val="28"/>
          <w:szCs w:val="28"/>
        </w:rPr>
        <w:t xml:space="preserve"> назначить другое время для консультаций.</w:t>
      </w:r>
    </w:p>
    <w:p w:rsidR="00594A43" w:rsidRPr="00594A43" w:rsidRDefault="00594A43" w:rsidP="00594A43">
      <w:pPr>
        <w:widowControl w:val="0"/>
        <w:numPr>
          <w:ilvl w:val="2"/>
          <w:numId w:val="12"/>
        </w:numPr>
        <w:tabs>
          <w:tab w:val="left" w:pos="1386"/>
        </w:tabs>
        <w:ind w:left="0" w:right="30" w:firstLine="709"/>
        <w:jc w:val="both"/>
        <w:rPr>
          <w:rFonts w:eastAsia="Times New Roman"/>
          <w:spacing w:val="3"/>
          <w:sz w:val="28"/>
          <w:szCs w:val="28"/>
        </w:rPr>
      </w:pPr>
      <w:r w:rsidRPr="00594A43">
        <w:rPr>
          <w:rFonts w:eastAsia="Times New Roman"/>
          <w:sz w:val="28"/>
          <w:szCs w:val="28"/>
        </w:rPr>
        <w:t xml:space="preserve"> </w:t>
      </w:r>
      <w:proofErr w:type="gramStart"/>
      <w:r w:rsidRPr="00594A43">
        <w:rPr>
          <w:rFonts w:eastAsia="Times New Roman"/>
          <w:sz w:val="28"/>
          <w:szCs w:val="28"/>
        </w:rPr>
        <w:t xml:space="preserve">При консультировании по письменным обращениям заявителей ответ направляется в письменном виде в срок не позднее 30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594A43" w:rsidRPr="00594A43" w:rsidRDefault="00594A43" w:rsidP="00594A43">
      <w:pPr>
        <w:widowControl w:val="0"/>
        <w:numPr>
          <w:ilvl w:val="2"/>
          <w:numId w:val="12"/>
        </w:numPr>
        <w:tabs>
          <w:tab w:val="left" w:pos="1386"/>
        </w:tabs>
        <w:ind w:left="0" w:right="30" w:firstLine="709"/>
        <w:jc w:val="both"/>
        <w:rPr>
          <w:rFonts w:eastAsia="Times New Roman"/>
          <w:spacing w:val="3"/>
          <w:sz w:val="28"/>
          <w:szCs w:val="28"/>
        </w:rPr>
      </w:pPr>
      <w:r w:rsidRPr="00594A43">
        <w:rPr>
          <w:rFonts w:eastAsia="Times New Roman"/>
          <w:sz w:val="28"/>
          <w:szCs w:val="28"/>
        </w:rPr>
        <w:t xml:space="preserve"> Выдача заявителю результата предоставления Муниципальной услуги.</w:t>
      </w:r>
      <w:r w:rsidRPr="00594A43">
        <w:rPr>
          <w:rFonts w:eastAsia="Times New Roman"/>
          <w:spacing w:val="3"/>
          <w:sz w:val="28"/>
          <w:szCs w:val="28"/>
        </w:rPr>
        <w:t xml:space="preserve"> </w:t>
      </w:r>
    </w:p>
    <w:p w:rsidR="00594A43" w:rsidRPr="00594A43" w:rsidRDefault="00594A43" w:rsidP="00594A43">
      <w:pPr>
        <w:widowControl w:val="0"/>
        <w:tabs>
          <w:tab w:val="left" w:pos="1386"/>
        </w:tabs>
        <w:ind w:right="30" w:firstLine="709"/>
        <w:jc w:val="both"/>
        <w:rPr>
          <w:rFonts w:eastAsia="Times New Roman"/>
          <w:sz w:val="28"/>
          <w:szCs w:val="28"/>
        </w:rPr>
      </w:pPr>
      <w:proofErr w:type="gramStart"/>
      <w:r w:rsidRPr="00594A43">
        <w:rPr>
          <w:rFonts w:eastAsia="Times New Roman"/>
          <w:sz w:val="28"/>
          <w:szCs w:val="28"/>
        </w:rPr>
        <w:t xml:space="preserve">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передает документы в </w:t>
      </w:r>
      <w:r w:rsidRPr="00594A43">
        <w:rPr>
          <w:rFonts w:eastAsia="Times New Roman"/>
          <w:sz w:val="28"/>
          <w:szCs w:val="28"/>
        </w:rPr>
        <w:lastRenderedPageBreak/>
        <w:t>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w:t>
      </w:r>
      <w:proofErr w:type="gramEnd"/>
      <w:r w:rsidRPr="00594A43">
        <w:rPr>
          <w:rFonts w:eastAsia="Times New Roman"/>
          <w:sz w:val="28"/>
          <w:szCs w:val="28"/>
        </w:rPr>
        <w:t xml:space="preserve">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постановлением Правительства от 27.09.2011 № 797). </w:t>
      </w:r>
    </w:p>
    <w:p w:rsidR="00594A43" w:rsidRPr="00594A43" w:rsidRDefault="00594A43" w:rsidP="00594A43">
      <w:pPr>
        <w:widowControl w:val="0"/>
        <w:ind w:right="30" w:firstLine="709"/>
        <w:jc w:val="both"/>
        <w:rPr>
          <w:rFonts w:eastAsia="Times New Roman"/>
          <w:spacing w:val="3"/>
          <w:sz w:val="28"/>
          <w:szCs w:val="28"/>
        </w:rPr>
      </w:pPr>
      <w:r w:rsidRPr="00594A43">
        <w:rPr>
          <w:rFonts w:eastAsia="Times New Roman"/>
          <w:sz w:val="28"/>
          <w:szCs w:val="28"/>
        </w:rPr>
        <w:t>2.21.10.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от 27.09.2011 № 797.</w:t>
      </w:r>
    </w:p>
    <w:p w:rsidR="00594A43" w:rsidRPr="00594A43" w:rsidRDefault="00594A43" w:rsidP="00594A43">
      <w:pPr>
        <w:widowControl w:val="0"/>
        <w:numPr>
          <w:ilvl w:val="2"/>
          <w:numId w:val="13"/>
        </w:numPr>
        <w:ind w:left="0" w:right="30" w:firstLine="709"/>
        <w:jc w:val="both"/>
        <w:rPr>
          <w:rFonts w:eastAsia="Times New Roman"/>
          <w:spacing w:val="3"/>
          <w:sz w:val="28"/>
          <w:szCs w:val="28"/>
        </w:rPr>
      </w:pPr>
      <w:r w:rsidRPr="00594A43">
        <w:rPr>
          <w:rFonts w:eastAsia="Times New Roman"/>
          <w:sz w:val="28"/>
          <w:szCs w:val="28"/>
        </w:rPr>
        <w:t xml:space="preserve">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94A43" w:rsidRPr="00594A43" w:rsidRDefault="00594A43" w:rsidP="00594A43">
      <w:pPr>
        <w:widowControl w:val="0"/>
        <w:numPr>
          <w:ilvl w:val="2"/>
          <w:numId w:val="13"/>
        </w:numPr>
        <w:tabs>
          <w:tab w:val="left" w:pos="0"/>
        </w:tabs>
        <w:ind w:left="0" w:right="30" w:firstLine="709"/>
        <w:jc w:val="both"/>
        <w:rPr>
          <w:rFonts w:eastAsia="Times New Roman"/>
          <w:spacing w:val="3"/>
          <w:sz w:val="28"/>
          <w:szCs w:val="28"/>
        </w:rPr>
      </w:pPr>
      <w:r w:rsidRPr="00594A43">
        <w:rPr>
          <w:rFonts w:eastAsia="Times New Roman"/>
          <w:spacing w:val="3"/>
          <w:sz w:val="28"/>
          <w:szCs w:val="28"/>
        </w:rPr>
        <w:t xml:space="preserve"> Работник многофункционального центра осуществляет следующие действия:</w:t>
      </w:r>
    </w:p>
    <w:p w:rsidR="00594A43" w:rsidRPr="00594A43" w:rsidRDefault="00594A43" w:rsidP="00594A43">
      <w:pPr>
        <w:widowControl w:val="0"/>
        <w:numPr>
          <w:ilvl w:val="0"/>
          <w:numId w:val="2"/>
        </w:numPr>
        <w:tabs>
          <w:tab w:val="left" w:pos="0"/>
        </w:tabs>
        <w:ind w:right="30" w:firstLine="709"/>
        <w:jc w:val="both"/>
        <w:rPr>
          <w:rFonts w:eastAsia="Times New Roman"/>
          <w:spacing w:val="3"/>
          <w:sz w:val="28"/>
          <w:szCs w:val="28"/>
        </w:rPr>
      </w:pPr>
      <w:r w:rsidRPr="00594A43">
        <w:rPr>
          <w:rFonts w:eastAsia="Times New Roman"/>
          <w:spacing w:val="3"/>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94A43" w:rsidRPr="00594A43" w:rsidRDefault="00594A43" w:rsidP="00594A43">
      <w:pPr>
        <w:widowControl w:val="0"/>
        <w:numPr>
          <w:ilvl w:val="0"/>
          <w:numId w:val="2"/>
        </w:numPr>
        <w:tabs>
          <w:tab w:val="left" w:pos="0"/>
        </w:tabs>
        <w:ind w:right="30" w:firstLine="709"/>
        <w:jc w:val="both"/>
        <w:rPr>
          <w:rFonts w:eastAsia="Times New Roman"/>
          <w:spacing w:val="3"/>
          <w:sz w:val="28"/>
          <w:szCs w:val="28"/>
        </w:rPr>
      </w:pPr>
      <w:r w:rsidRPr="00594A43">
        <w:rPr>
          <w:rFonts w:eastAsia="Times New Roman"/>
          <w:spacing w:val="3"/>
          <w:sz w:val="28"/>
          <w:szCs w:val="28"/>
        </w:rPr>
        <w:t>проверяет полномочия представителя заявителя (в случае обращения представителя заявителя);</w:t>
      </w:r>
    </w:p>
    <w:p w:rsidR="00594A43" w:rsidRPr="00594A43" w:rsidRDefault="00594A43" w:rsidP="00594A43">
      <w:pPr>
        <w:widowControl w:val="0"/>
        <w:numPr>
          <w:ilvl w:val="0"/>
          <w:numId w:val="2"/>
        </w:numPr>
        <w:tabs>
          <w:tab w:val="left" w:pos="0"/>
        </w:tabs>
        <w:ind w:right="30" w:firstLine="709"/>
        <w:jc w:val="both"/>
        <w:rPr>
          <w:rFonts w:eastAsia="Times New Roman"/>
          <w:spacing w:val="3"/>
          <w:sz w:val="28"/>
          <w:szCs w:val="28"/>
        </w:rPr>
      </w:pPr>
      <w:r w:rsidRPr="00594A43">
        <w:rPr>
          <w:rFonts w:eastAsia="Times New Roman"/>
          <w:spacing w:val="3"/>
          <w:sz w:val="28"/>
          <w:szCs w:val="28"/>
        </w:rPr>
        <w:t>определяет статус исполнения заявления о выдаче разрешения на ввод объекта в эксплуатацию в ГИС;</w:t>
      </w:r>
    </w:p>
    <w:p w:rsidR="00594A43" w:rsidRPr="00594A43" w:rsidRDefault="00594A43" w:rsidP="00594A43">
      <w:pPr>
        <w:widowControl w:val="0"/>
        <w:numPr>
          <w:ilvl w:val="0"/>
          <w:numId w:val="2"/>
        </w:numPr>
        <w:tabs>
          <w:tab w:val="left" w:pos="0"/>
        </w:tabs>
        <w:ind w:right="30" w:firstLine="567"/>
        <w:jc w:val="both"/>
        <w:rPr>
          <w:rFonts w:eastAsia="Times New Roman"/>
          <w:spacing w:val="3"/>
          <w:sz w:val="28"/>
          <w:szCs w:val="28"/>
        </w:rPr>
      </w:pPr>
      <w:proofErr w:type="gramStart"/>
      <w:r w:rsidRPr="00594A43">
        <w:rPr>
          <w:rFonts w:eastAsia="Times New Roman"/>
          <w:spacing w:val="3"/>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594A43" w:rsidRPr="00594A43" w:rsidRDefault="00594A43" w:rsidP="00594A43">
      <w:pPr>
        <w:widowControl w:val="0"/>
        <w:numPr>
          <w:ilvl w:val="0"/>
          <w:numId w:val="2"/>
        </w:numPr>
        <w:tabs>
          <w:tab w:val="left" w:pos="0"/>
        </w:tabs>
        <w:ind w:right="30" w:firstLine="567"/>
        <w:jc w:val="both"/>
        <w:rPr>
          <w:rFonts w:eastAsia="Times New Roman"/>
          <w:spacing w:val="3"/>
          <w:sz w:val="28"/>
          <w:szCs w:val="28"/>
        </w:rPr>
      </w:pPr>
      <w:r w:rsidRPr="00594A43">
        <w:rPr>
          <w:rFonts w:eastAsia="Times New Roman"/>
          <w:spacing w:val="3"/>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94A43" w:rsidRPr="00594A43" w:rsidRDefault="00594A43" w:rsidP="00594A43">
      <w:pPr>
        <w:widowControl w:val="0"/>
        <w:numPr>
          <w:ilvl w:val="0"/>
          <w:numId w:val="2"/>
        </w:numPr>
        <w:tabs>
          <w:tab w:val="left" w:pos="0"/>
        </w:tabs>
        <w:ind w:right="30" w:firstLine="567"/>
        <w:jc w:val="both"/>
        <w:rPr>
          <w:rFonts w:eastAsia="Times New Roman"/>
          <w:spacing w:val="3"/>
          <w:sz w:val="28"/>
          <w:szCs w:val="28"/>
        </w:rPr>
      </w:pPr>
      <w:r w:rsidRPr="00594A43">
        <w:rPr>
          <w:rFonts w:eastAsia="Times New Roman"/>
          <w:spacing w:val="3"/>
          <w:sz w:val="28"/>
          <w:szCs w:val="28"/>
        </w:rPr>
        <w:t>выдает документы заявителю, при необходимости запрашивает у заявителя подписи за каждый выданный документ;</w:t>
      </w:r>
    </w:p>
    <w:p w:rsidR="00594A43" w:rsidRPr="00594A43" w:rsidRDefault="00594A43" w:rsidP="00594A43">
      <w:pPr>
        <w:widowControl w:val="0"/>
        <w:numPr>
          <w:ilvl w:val="0"/>
          <w:numId w:val="2"/>
        </w:numPr>
        <w:tabs>
          <w:tab w:val="left" w:pos="0"/>
        </w:tabs>
        <w:ind w:right="30" w:firstLine="567"/>
        <w:jc w:val="both"/>
        <w:rPr>
          <w:rFonts w:eastAsia="Times New Roman"/>
          <w:spacing w:val="3"/>
          <w:sz w:val="28"/>
          <w:szCs w:val="28"/>
        </w:rPr>
      </w:pPr>
      <w:r w:rsidRPr="00594A43">
        <w:rPr>
          <w:rFonts w:eastAsia="Times New Roman"/>
          <w:spacing w:val="3"/>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594A43" w:rsidRPr="00594A43" w:rsidRDefault="00594A43" w:rsidP="00594A43">
      <w:pPr>
        <w:widowControl w:val="0"/>
        <w:numPr>
          <w:ilvl w:val="0"/>
          <w:numId w:val="2"/>
        </w:numPr>
        <w:tabs>
          <w:tab w:val="left" w:pos="0"/>
        </w:tabs>
        <w:ind w:right="30" w:firstLine="567"/>
        <w:jc w:val="both"/>
        <w:rPr>
          <w:rFonts w:eastAsia="Times New Roman"/>
          <w:spacing w:val="3"/>
          <w:sz w:val="28"/>
          <w:szCs w:val="28"/>
        </w:rPr>
      </w:pPr>
      <w:r w:rsidRPr="00594A43">
        <w:rPr>
          <w:rFonts w:eastAsia="Times New Roman"/>
          <w:spacing w:val="3"/>
          <w:sz w:val="28"/>
          <w:szCs w:val="28"/>
        </w:rPr>
        <w:t xml:space="preserve">проверяет наличие всех документов, необходимых для предоставления муниципальной услуги, которые заявитель обязан </w:t>
      </w:r>
      <w:r w:rsidRPr="00594A43">
        <w:rPr>
          <w:rFonts w:eastAsia="Times New Roman"/>
          <w:spacing w:val="3"/>
          <w:sz w:val="28"/>
          <w:szCs w:val="28"/>
        </w:rPr>
        <w:lastRenderedPageBreak/>
        <w:t>предоставить самостоятельно в соответствии с пунктом 2.6 настоящего административного регламента.</w:t>
      </w:r>
    </w:p>
    <w:p w:rsidR="00600ECF" w:rsidRPr="00600ECF" w:rsidRDefault="00600ECF" w:rsidP="00600ECF">
      <w:pPr>
        <w:widowControl w:val="0"/>
        <w:numPr>
          <w:ilvl w:val="0"/>
          <w:numId w:val="14"/>
        </w:numPr>
        <w:tabs>
          <w:tab w:val="left" w:pos="0"/>
        </w:tabs>
        <w:ind w:right="30" w:firstLine="567"/>
        <w:jc w:val="both"/>
        <w:outlineLvl w:val="1"/>
        <w:rPr>
          <w:rFonts w:eastAsia="Times New Roman"/>
          <w:b/>
          <w:bCs/>
          <w:spacing w:val="3"/>
          <w:sz w:val="28"/>
          <w:szCs w:val="28"/>
        </w:rPr>
      </w:pPr>
      <w:r w:rsidRPr="00600ECF">
        <w:rPr>
          <w:rFonts w:eastAsia="Times New Roman"/>
          <w:b/>
          <w:bCs/>
          <w:spacing w:val="3"/>
          <w:sz w:val="28"/>
          <w:szCs w:val="28"/>
        </w:rPr>
        <w:t>Состав, последовательность и сроки выполнения административных процедур, требования к порядку их выполнения</w:t>
      </w:r>
    </w:p>
    <w:p w:rsidR="00600ECF" w:rsidRPr="00600ECF" w:rsidRDefault="00600ECF" w:rsidP="00600ECF">
      <w:pPr>
        <w:widowControl w:val="0"/>
        <w:numPr>
          <w:ilvl w:val="0"/>
          <w:numId w:val="13"/>
        </w:numPr>
        <w:tabs>
          <w:tab w:val="left" w:pos="1719"/>
        </w:tabs>
        <w:ind w:right="30" w:firstLine="567"/>
        <w:jc w:val="both"/>
        <w:rPr>
          <w:rFonts w:eastAsia="Times New Roman"/>
          <w:b/>
          <w:bCs/>
          <w:iCs/>
          <w:spacing w:val="1"/>
          <w:sz w:val="28"/>
          <w:szCs w:val="28"/>
        </w:rPr>
      </w:pPr>
      <w:r w:rsidRPr="00600ECF">
        <w:rPr>
          <w:rFonts w:eastAsia="Times New Roman"/>
          <w:b/>
          <w:bCs/>
          <w:iCs/>
          <w:spacing w:val="1"/>
          <w:sz w:val="28"/>
          <w:szCs w:val="28"/>
        </w:rPr>
        <w:t>Состав, последовательность и сроки выполнения административных процедур (действий) при предоставлении Муниципальной услуги</w:t>
      </w:r>
    </w:p>
    <w:p w:rsidR="00600ECF" w:rsidRPr="00600ECF" w:rsidRDefault="00600ECF" w:rsidP="00600ECF">
      <w:pPr>
        <w:widowControl w:val="0"/>
        <w:numPr>
          <w:ilvl w:val="1"/>
          <w:numId w:val="15"/>
        </w:numPr>
        <w:tabs>
          <w:tab w:val="left" w:pos="1258"/>
        </w:tabs>
        <w:ind w:right="30" w:firstLine="567"/>
        <w:jc w:val="both"/>
        <w:rPr>
          <w:rFonts w:eastAsia="Times New Roman"/>
          <w:b/>
          <w:spacing w:val="3"/>
          <w:sz w:val="28"/>
          <w:szCs w:val="28"/>
        </w:rPr>
      </w:pPr>
      <w:r w:rsidRPr="00600ECF">
        <w:rPr>
          <w:rFonts w:eastAsia="Times New Roman"/>
          <w:b/>
          <w:spacing w:val="3"/>
          <w:sz w:val="28"/>
          <w:szCs w:val="28"/>
        </w:rPr>
        <w:t>Исчерпывающий перечень административных процедур (действий):</w:t>
      </w:r>
    </w:p>
    <w:p w:rsidR="00600ECF" w:rsidRPr="00600ECF" w:rsidRDefault="00600ECF" w:rsidP="00600ECF">
      <w:pPr>
        <w:widowControl w:val="0"/>
        <w:tabs>
          <w:tab w:val="left" w:pos="1110"/>
        </w:tabs>
        <w:ind w:right="30" w:firstLine="567"/>
        <w:jc w:val="both"/>
        <w:rPr>
          <w:rFonts w:eastAsia="Times New Roman"/>
          <w:spacing w:val="3"/>
          <w:sz w:val="28"/>
          <w:szCs w:val="28"/>
        </w:rPr>
      </w:pPr>
      <w:r w:rsidRPr="00600ECF">
        <w:rPr>
          <w:rFonts w:eastAsia="Times New Roman"/>
          <w:spacing w:val="3"/>
          <w:sz w:val="28"/>
          <w:szCs w:val="28"/>
        </w:rPr>
        <w:t xml:space="preserve">Перечень и содержание административных действий, составляющих административные процедуры: </w:t>
      </w:r>
    </w:p>
    <w:p w:rsidR="00600ECF" w:rsidRPr="00600ECF" w:rsidRDefault="00600ECF" w:rsidP="00600ECF">
      <w:pPr>
        <w:widowControl w:val="0"/>
        <w:tabs>
          <w:tab w:val="left" w:pos="1110"/>
        </w:tabs>
        <w:ind w:right="30" w:firstLine="567"/>
        <w:jc w:val="both"/>
        <w:rPr>
          <w:rFonts w:eastAsia="Times New Roman"/>
          <w:spacing w:val="3"/>
          <w:sz w:val="28"/>
          <w:szCs w:val="28"/>
        </w:rPr>
      </w:pPr>
      <w:r w:rsidRPr="00600ECF">
        <w:rPr>
          <w:rFonts w:eastAsia="Times New Roman"/>
          <w:spacing w:val="3"/>
          <w:sz w:val="28"/>
          <w:szCs w:val="28"/>
        </w:rPr>
        <w:t>-</w:t>
      </w:r>
      <w:r w:rsidRPr="00600ECF">
        <w:rPr>
          <w:rFonts w:eastAsia="Times New Roman"/>
          <w:spacing w:val="3"/>
          <w:sz w:val="28"/>
          <w:szCs w:val="28"/>
        </w:rPr>
        <w:tab/>
        <w:t xml:space="preserve">прием и регистрация заявления и документов, необходимых для предоставления Муниципальной услуги. </w:t>
      </w:r>
    </w:p>
    <w:p w:rsidR="00600ECF" w:rsidRPr="00600ECF" w:rsidRDefault="00600ECF" w:rsidP="00600ECF">
      <w:pPr>
        <w:widowControl w:val="0"/>
        <w:tabs>
          <w:tab w:val="left" w:pos="1110"/>
        </w:tabs>
        <w:ind w:right="30" w:firstLine="567"/>
        <w:jc w:val="both"/>
        <w:rPr>
          <w:rFonts w:eastAsia="Times New Roman"/>
          <w:spacing w:val="3"/>
          <w:sz w:val="28"/>
          <w:szCs w:val="28"/>
        </w:rPr>
      </w:pPr>
      <w:r w:rsidRPr="00600ECF">
        <w:rPr>
          <w:rFonts w:eastAsia="Times New Roman"/>
          <w:spacing w:val="3"/>
          <w:sz w:val="28"/>
          <w:szCs w:val="28"/>
        </w:rPr>
        <w:t>- обработка и предварительное рассмотрение документов, необходимых для предоставления Муниципальной услуги;</w:t>
      </w:r>
    </w:p>
    <w:p w:rsidR="00600ECF" w:rsidRPr="00600ECF" w:rsidRDefault="00600ECF" w:rsidP="00600ECF">
      <w:pPr>
        <w:widowControl w:val="0"/>
        <w:tabs>
          <w:tab w:val="left" w:pos="1110"/>
        </w:tabs>
        <w:ind w:right="30" w:firstLine="567"/>
        <w:jc w:val="both"/>
        <w:rPr>
          <w:rFonts w:eastAsia="Times New Roman"/>
          <w:spacing w:val="3"/>
          <w:sz w:val="28"/>
          <w:szCs w:val="28"/>
        </w:rPr>
      </w:pPr>
      <w:r w:rsidRPr="00600ECF">
        <w:rPr>
          <w:rFonts w:eastAsia="Times New Roman"/>
          <w:spacing w:val="3"/>
          <w:sz w:val="28"/>
          <w:szCs w:val="28"/>
        </w:rPr>
        <w:t>-</w:t>
      </w:r>
      <w:r w:rsidRPr="00600ECF">
        <w:rPr>
          <w:rFonts w:eastAsia="Times New Roman"/>
          <w:spacing w:val="3"/>
          <w:sz w:val="28"/>
          <w:szCs w:val="28"/>
        </w:rPr>
        <w:tab/>
        <w:t>формирование и направление межведомственных запросов в органы (организации), участвующие в предоставлении Муниципальной услуги;</w:t>
      </w:r>
    </w:p>
    <w:p w:rsidR="00600ECF" w:rsidRPr="00600ECF" w:rsidRDefault="00600ECF" w:rsidP="00600ECF">
      <w:pPr>
        <w:widowControl w:val="0"/>
        <w:tabs>
          <w:tab w:val="left" w:pos="1110"/>
        </w:tabs>
        <w:ind w:right="30" w:firstLine="567"/>
        <w:jc w:val="both"/>
        <w:rPr>
          <w:rFonts w:eastAsia="Times New Roman"/>
          <w:spacing w:val="3"/>
          <w:sz w:val="28"/>
          <w:szCs w:val="28"/>
        </w:rPr>
      </w:pPr>
      <w:r w:rsidRPr="00600ECF">
        <w:rPr>
          <w:rFonts w:eastAsia="Times New Roman"/>
          <w:spacing w:val="3"/>
          <w:sz w:val="28"/>
          <w:szCs w:val="28"/>
        </w:rPr>
        <w:t>-</w:t>
      </w:r>
      <w:r w:rsidRPr="00600ECF">
        <w:rPr>
          <w:rFonts w:eastAsia="Times New Roman"/>
          <w:spacing w:val="3"/>
          <w:sz w:val="28"/>
          <w:szCs w:val="28"/>
        </w:rPr>
        <w:tab/>
        <w:t xml:space="preserve">определение возможности предоставления Муниципальной услуги, принятие решения о предоставлении (об отказе в предоставлении) </w:t>
      </w:r>
    </w:p>
    <w:p w:rsidR="00600ECF" w:rsidRPr="00600ECF" w:rsidRDefault="00600ECF" w:rsidP="00600ECF">
      <w:pPr>
        <w:widowControl w:val="0"/>
        <w:tabs>
          <w:tab w:val="left" w:pos="1110"/>
        </w:tabs>
        <w:ind w:right="30"/>
        <w:jc w:val="both"/>
        <w:rPr>
          <w:rFonts w:eastAsia="Times New Roman"/>
          <w:spacing w:val="3"/>
          <w:sz w:val="28"/>
          <w:szCs w:val="28"/>
        </w:rPr>
      </w:pPr>
      <w:r w:rsidRPr="00600ECF">
        <w:rPr>
          <w:rFonts w:eastAsia="Times New Roman"/>
          <w:spacing w:val="3"/>
          <w:sz w:val="28"/>
          <w:szCs w:val="28"/>
        </w:rPr>
        <w:t>Муниципальной услуги;</w:t>
      </w:r>
      <w:r w:rsidRPr="00600ECF">
        <w:rPr>
          <w:rFonts w:eastAsia="Times New Roman"/>
          <w:spacing w:val="3"/>
          <w:sz w:val="28"/>
          <w:szCs w:val="28"/>
          <w:highlight w:val="yellow"/>
        </w:rPr>
        <w:t xml:space="preserve"> </w:t>
      </w:r>
    </w:p>
    <w:p w:rsidR="00600ECF" w:rsidRPr="00600ECF" w:rsidRDefault="00600ECF" w:rsidP="00600ECF">
      <w:pPr>
        <w:widowControl w:val="0"/>
        <w:tabs>
          <w:tab w:val="left" w:pos="1110"/>
        </w:tabs>
        <w:ind w:right="30" w:firstLine="567"/>
        <w:jc w:val="both"/>
        <w:rPr>
          <w:rFonts w:eastAsia="Times New Roman"/>
          <w:spacing w:val="3"/>
          <w:sz w:val="28"/>
          <w:szCs w:val="28"/>
        </w:rPr>
      </w:pPr>
      <w:r w:rsidRPr="00600ECF">
        <w:rPr>
          <w:rFonts w:eastAsia="Times New Roman"/>
          <w:spacing w:val="3"/>
          <w:sz w:val="28"/>
          <w:szCs w:val="28"/>
        </w:rPr>
        <w:t>-</w:t>
      </w:r>
      <w:r w:rsidRPr="00600ECF">
        <w:rPr>
          <w:rFonts w:eastAsia="Times New Roman"/>
          <w:spacing w:val="3"/>
          <w:sz w:val="28"/>
          <w:szCs w:val="28"/>
        </w:rPr>
        <w:tab/>
        <w:t>подписание и направление (выдача) результата предоставления Муниципальной услуги Заявителю.</w:t>
      </w:r>
    </w:p>
    <w:p w:rsidR="00600ECF" w:rsidRPr="00600ECF" w:rsidRDefault="00600ECF" w:rsidP="00600ECF">
      <w:pPr>
        <w:widowControl w:val="0"/>
        <w:tabs>
          <w:tab w:val="left" w:pos="1110"/>
        </w:tabs>
        <w:ind w:right="30" w:firstLine="567"/>
        <w:jc w:val="both"/>
        <w:rPr>
          <w:rFonts w:eastAsia="Times New Roman"/>
          <w:spacing w:val="3"/>
          <w:sz w:val="28"/>
          <w:szCs w:val="28"/>
        </w:rPr>
      </w:pPr>
      <w:r w:rsidRPr="00600ECF">
        <w:rPr>
          <w:rFonts w:eastAsia="Times New Roman"/>
          <w:spacing w:val="3"/>
          <w:sz w:val="28"/>
          <w:szCs w:val="28"/>
        </w:rPr>
        <w:t xml:space="preserve">Перечень </w:t>
      </w:r>
      <w:proofErr w:type="gramStart"/>
      <w:r w:rsidRPr="00600ECF">
        <w:rPr>
          <w:rFonts w:eastAsia="Times New Roman"/>
          <w:spacing w:val="3"/>
          <w:sz w:val="28"/>
          <w:szCs w:val="28"/>
        </w:rPr>
        <w:t>административных действий, составляющих каждую административную процедуру приведен</w:t>
      </w:r>
      <w:proofErr w:type="gramEnd"/>
      <w:r w:rsidRPr="00600ECF">
        <w:rPr>
          <w:rFonts w:eastAsia="Times New Roman"/>
          <w:spacing w:val="3"/>
          <w:sz w:val="28"/>
          <w:szCs w:val="28"/>
        </w:rPr>
        <w:t xml:space="preserve"> </w:t>
      </w:r>
      <w:r w:rsidRPr="00B66A97">
        <w:rPr>
          <w:rFonts w:eastAsia="Times New Roman"/>
          <w:spacing w:val="3"/>
          <w:sz w:val="28"/>
          <w:szCs w:val="28"/>
        </w:rPr>
        <w:t>в Приложении</w:t>
      </w:r>
      <w:r w:rsidRPr="00600ECF">
        <w:rPr>
          <w:rFonts w:eastAsia="Times New Roman"/>
          <w:spacing w:val="3"/>
          <w:sz w:val="28"/>
          <w:szCs w:val="28"/>
        </w:rPr>
        <w:t xml:space="preserve"> </w:t>
      </w:r>
      <w:r w:rsidR="00295706">
        <w:rPr>
          <w:rFonts w:eastAsia="Times New Roman"/>
          <w:spacing w:val="3"/>
          <w:sz w:val="28"/>
          <w:szCs w:val="28"/>
        </w:rPr>
        <w:t>7</w:t>
      </w:r>
      <w:r w:rsidRPr="00600ECF">
        <w:rPr>
          <w:rFonts w:eastAsia="Times New Roman"/>
          <w:spacing w:val="3"/>
          <w:sz w:val="28"/>
          <w:szCs w:val="28"/>
        </w:rPr>
        <w:t xml:space="preserve"> к настоящему Административному регламенту.</w:t>
      </w:r>
    </w:p>
    <w:p w:rsidR="00600ECF" w:rsidRPr="00600ECF" w:rsidRDefault="00600ECF" w:rsidP="00600ECF">
      <w:pPr>
        <w:ind w:firstLine="709"/>
        <w:jc w:val="both"/>
        <w:rPr>
          <w:rFonts w:ascii="Times New Roman CYR" w:eastAsia="Times New Roman" w:hAnsi="Times New Roman CYR"/>
          <w:b/>
          <w:sz w:val="28"/>
          <w:szCs w:val="28"/>
        </w:rPr>
      </w:pPr>
      <w:r w:rsidRPr="00600ECF">
        <w:rPr>
          <w:rFonts w:eastAsia="Times New Roman"/>
          <w:b/>
          <w:sz w:val="28"/>
          <w:szCs w:val="28"/>
        </w:rPr>
        <w:t xml:space="preserve">3.2. </w:t>
      </w:r>
      <w:r w:rsidRPr="00600ECF">
        <w:rPr>
          <w:rFonts w:ascii="Times New Roman CYR" w:eastAsia="Times New Roman" w:hAnsi="Times New Roman CYR"/>
          <w:b/>
          <w:sz w:val="28"/>
          <w:szCs w:val="28"/>
        </w:rPr>
        <w:t xml:space="preserve">Прием и регистрация заявления о предоставлении Муниципальной услуги и иных документов. </w:t>
      </w:r>
    </w:p>
    <w:p w:rsidR="00600ECF" w:rsidRPr="00600ECF" w:rsidRDefault="00600ECF" w:rsidP="00600ECF">
      <w:pPr>
        <w:autoSpaceDE w:val="0"/>
        <w:autoSpaceDN w:val="0"/>
        <w:adjustRightInd w:val="0"/>
        <w:ind w:firstLine="708"/>
        <w:contextualSpacing/>
        <w:jc w:val="both"/>
        <w:rPr>
          <w:rFonts w:eastAsia="Times New Roman"/>
          <w:sz w:val="28"/>
          <w:szCs w:val="28"/>
        </w:rPr>
      </w:pPr>
      <w:r w:rsidRPr="00600ECF">
        <w:rPr>
          <w:rFonts w:eastAsia="Times New Roman"/>
          <w:sz w:val="28"/>
          <w:szCs w:val="28"/>
        </w:rPr>
        <w:t>3.2.1. Основанием для начала административной процедуры является поступление от заявителя заявления о предоставлении Муниципальной услуги и иных документов:</w:t>
      </w:r>
    </w:p>
    <w:p w:rsidR="00600ECF" w:rsidRPr="00600ECF" w:rsidRDefault="00600ECF" w:rsidP="00600ECF">
      <w:pPr>
        <w:autoSpaceDE w:val="0"/>
        <w:autoSpaceDN w:val="0"/>
        <w:adjustRightInd w:val="0"/>
        <w:ind w:firstLine="540"/>
        <w:contextualSpacing/>
        <w:jc w:val="both"/>
        <w:rPr>
          <w:rFonts w:eastAsia="Times New Roman"/>
          <w:sz w:val="28"/>
          <w:szCs w:val="28"/>
        </w:rPr>
      </w:pPr>
      <w:r w:rsidRPr="00600ECF">
        <w:rPr>
          <w:rFonts w:eastAsia="Times New Roman"/>
          <w:sz w:val="28"/>
          <w:szCs w:val="28"/>
        </w:rPr>
        <w:t xml:space="preserve">- на бумажном носителе непосредственно в Уполномоченный орган, </w:t>
      </w:r>
      <w:proofErr w:type="gramStart"/>
      <w:r w:rsidRPr="00600ECF">
        <w:rPr>
          <w:rFonts w:eastAsia="Times New Roman"/>
          <w:sz w:val="28"/>
          <w:szCs w:val="28"/>
        </w:rPr>
        <w:t>многофункциональной</w:t>
      </w:r>
      <w:proofErr w:type="gramEnd"/>
      <w:r w:rsidRPr="00600ECF">
        <w:rPr>
          <w:rFonts w:eastAsia="Times New Roman"/>
          <w:sz w:val="28"/>
          <w:szCs w:val="28"/>
        </w:rPr>
        <w:t xml:space="preserve"> центр;</w:t>
      </w:r>
    </w:p>
    <w:p w:rsidR="00600ECF" w:rsidRPr="00600ECF" w:rsidRDefault="00600ECF" w:rsidP="00600ECF">
      <w:pPr>
        <w:autoSpaceDE w:val="0"/>
        <w:autoSpaceDN w:val="0"/>
        <w:adjustRightInd w:val="0"/>
        <w:ind w:firstLine="540"/>
        <w:contextualSpacing/>
        <w:jc w:val="both"/>
        <w:rPr>
          <w:rFonts w:eastAsia="Times New Roman"/>
          <w:sz w:val="28"/>
          <w:szCs w:val="28"/>
        </w:rPr>
      </w:pPr>
      <w:r w:rsidRPr="00600ECF">
        <w:rPr>
          <w:rFonts w:eastAsia="Times New Roman"/>
          <w:sz w:val="28"/>
          <w:szCs w:val="28"/>
        </w:rPr>
        <w:t>- на бумажном носителе в Уполномоченный орган посредством почтового отправления;</w:t>
      </w:r>
    </w:p>
    <w:p w:rsidR="00600ECF" w:rsidRPr="00600ECF" w:rsidRDefault="00600ECF" w:rsidP="00600ECF">
      <w:pPr>
        <w:autoSpaceDE w:val="0"/>
        <w:autoSpaceDN w:val="0"/>
        <w:adjustRightInd w:val="0"/>
        <w:ind w:firstLine="540"/>
        <w:contextualSpacing/>
        <w:jc w:val="both"/>
        <w:rPr>
          <w:rFonts w:eastAsia="Times New Roman"/>
          <w:sz w:val="28"/>
          <w:szCs w:val="28"/>
        </w:rPr>
      </w:pPr>
      <w:r w:rsidRPr="00600ECF">
        <w:rPr>
          <w:rFonts w:eastAsia="Times New Roman"/>
          <w:sz w:val="28"/>
          <w:szCs w:val="28"/>
        </w:rPr>
        <w:t>- в форме электронного документа с использованием ЕПГУ (РПГУ).</w:t>
      </w:r>
    </w:p>
    <w:p w:rsidR="00600ECF" w:rsidRPr="00600ECF" w:rsidRDefault="00600ECF" w:rsidP="00600ECF">
      <w:pPr>
        <w:autoSpaceDE w:val="0"/>
        <w:autoSpaceDN w:val="0"/>
        <w:adjustRightInd w:val="0"/>
        <w:ind w:firstLine="540"/>
        <w:contextualSpacing/>
        <w:jc w:val="both"/>
        <w:rPr>
          <w:rFonts w:eastAsia="Times New Roman"/>
          <w:sz w:val="28"/>
          <w:szCs w:val="28"/>
        </w:rPr>
      </w:pPr>
      <w:r w:rsidRPr="00600ECF">
        <w:rPr>
          <w:rFonts w:eastAsia="Times New Roman"/>
          <w:sz w:val="28"/>
          <w:szCs w:val="28"/>
        </w:rPr>
        <w:t xml:space="preserve">3.2.2. При личной форме подачи документов в Уполномоченный орган, многофункциональный центр подача заявления и иных документов осуществляется в порядке общей очереди в приемные часы или по предварительной записи. При личной форме подачи документов заявитель подает заявление и иные документы, указанные в </w:t>
      </w:r>
      <w:hyperlink r:id="rId12" w:history="1">
        <w:r w:rsidRPr="00600ECF">
          <w:rPr>
            <w:rFonts w:eastAsia="Times New Roman"/>
            <w:sz w:val="28"/>
            <w:szCs w:val="28"/>
          </w:rPr>
          <w:t>пунктах 2.6</w:t>
        </w:r>
      </w:hyperlink>
      <w:r w:rsidRPr="00600ECF">
        <w:rPr>
          <w:rFonts w:eastAsia="Times New Roman"/>
          <w:sz w:val="28"/>
          <w:szCs w:val="28"/>
        </w:rPr>
        <w:t xml:space="preserve"> настоящего Административного регламента (в случае если заявитель представляет документы, указанные в </w:t>
      </w:r>
      <w:hyperlink r:id="rId13" w:history="1">
        <w:r w:rsidRPr="00600ECF">
          <w:rPr>
            <w:rFonts w:eastAsia="Times New Roman"/>
            <w:sz w:val="28"/>
            <w:szCs w:val="28"/>
          </w:rPr>
          <w:t>пункте 2.</w:t>
        </w:r>
      </w:hyperlink>
      <w:r w:rsidRPr="00600ECF">
        <w:rPr>
          <w:rFonts w:eastAsia="Times New Roman"/>
          <w:sz w:val="28"/>
          <w:szCs w:val="28"/>
        </w:rPr>
        <w:t>7 настоящего Административного регламента, по собственной инициативе) на бумажном носителе, а также документ удостоверяющий личность и полномочия заявителя.</w:t>
      </w:r>
    </w:p>
    <w:p w:rsidR="00600ECF" w:rsidRPr="00600ECF" w:rsidRDefault="00600ECF" w:rsidP="00600ECF">
      <w:pPr>
        <w:autoSpaceDE w:val="0"/>
        <w:autoSpaceDN w:val="0"/>
        <w:adjustRightInd w:val="0"/>
        <w:ind w:firstLine="540"/>
        <w:contextualSpacing/>
        <w:jc w:val="both"/>
        <w:rPr>
          <w:rFonts w:eastAsia="Times New Roman"/>
          <w:sz w:val="28"/>
          <w:szCs w:val="28"/>
        </w:rPr>
      </w:pPr>
      <w:r w:rsidRPr="00600ECF">
        <w:rPr>
          <w:rFonts w:eastAsia="Times New Roman"/>
          <w:sz w:val="28"/>
          <w:szCs w:val="28"/>
        </w:rPr>
        <w:lastRenderedPageBreak/>
        <w:t>3.2.3. При личной форме подачи документов заявление о предоставлении Муниципальной услуги может быть оформлено заявителем в ходе приема в Уполномоченном органе, многофункциональном центре либо оформлено заранее.</w:t>
      </w:r>
    </w:p>
    <w:p w:rsidR="00600ECF" w:rsidRPr="00600ECF" w:rsidRDefault="00600ECF" w:rsidP="00600ECF">
      <w:pPr>
        <w:autoSpaceDE w:val="0"/>
        <w:autoSpaceDN w:val="0"/>
        <w:adjustRightInd w:val="0"/>
        <w:ind w:firstLine="540"/>
        <w:contextualSpacing/>
        <w:jc w:val="both"/>
        <w:rPr>
          <w:rFonts w:eastAsia="Times New Roman"/>
          <w:sz w:val="28"/>
          <w:szCs w:val="28"/>
        </w:rPr>
      </w:pPr>
      <w:r w:rsidRPr="00600ECF">
        <w:rPr>
          <w:rFonts w:eastAsia="Times New Roman"/>
          <w:sz w:val="28"/>
          <w:szCs w:val="28"/>
        </w:rPr>
        <w:t>3.2.4. По просьбе обратившегося лица заявление может быть оформлено должностным лицом Уполномоченного органа, специалистом многофункционального центра, ответственными за прием документов, с использованием программных средств. В этом случае заявитель собственноручно вписывает</w:t>
      </w:r>
      <w:r w:rsidRPr="00600ECF">
        <w:rPr>
          <w:rFonts w:eastAsia="Times New Roman"/>
          <w:color w:val="00B050"/>
          <w:sz w:val="28"/>
          <w:szCs w:val="28"/>
        </w:rPr>
        <w:t xml:space="preserve"> </w:t>
      </w:r>
      <w:r w:rsidRPr="00600ECF">
        <w:rPr>
          <w:rFonts w:eastAsia="Times New Roman"/>
          <w:sz w:val="28"/>
          <w:szCs w:val="28"/>
        </w:rPr>
        <w:t>в заявление свою фамилию, имя и отчество, ставит дату и подпись.</w:t>
      </w:r>
    </w:p>
    <w:p w:rsidR="00600ECF" w:rsidRPr="00600ECF" w:rsidRDefault="00600ECF" w:rsidP="00600ECF">
      <w:pPr>
        <w:autoSpaceDE w:val="0"/>
        <w:autoSpaceDN w:val="0"/>
        <w:adjustRightInd w:val="0"/>
        <w:ind w:firstLine="540"/>
        <w:contextualSpacing/>
        <w:jc w:val="both"/>
        <w:rPr>
          <w:rFonts w:eastAsia="Times New Roman"/>
          <w:sz w:val="28"/>
          <w:szCs w:val="28"/>
        </w:rPr>
      </w:pPr>
      <w:r w:rsidRPr="00600ECF">
        <w:rPr>
          <w:rFonts w:eastAsia="Times New Roman"/>
          <w:sz w:val="28"/>
          <w:szCs w:val="28"/>
        </w:rPr>
        <w:t xml:space="preserve">В целях предоставления Муниципальной услуги установление личности заявителя </w:t>
      </w:r>
      <w:proofErr w:type="gramStart"/>
      <w:r w:rsidRPr="00600ECF">
        <w:rPr>
          <w:rFonts w:eastAsia="Times New Roman"/>
          <w:sz w:val="28"/>
          <w:szCs w:val="28"/>
        </w:rPr>
        <w:t>может</w:t>
      </w:r>
      <w:proofErr w:type="gramEnd"/>
      <w:r w:rsidRPr="00600ECF">
        <w:rPr>
          <w:rFonts w:eastAsia="Times New Roman"/>
          <w:sz w:val="28"/>
          <w:szCs w:val="28"/>
        </w:rPr>
        <w:t xml:space="preserve"> осуществляется в ходе личного приёма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многофункциональном центре с использованием информационных технологий, предусмотренных частью 18 статьи 14.1 Федерального закона от 20.07.2006 № 149-ФЗ «Об информации, информационных технологиях и о защите информации» (после их разработки и принятия соответствующих нормативных актов).</w:t>
      </w:r>
    </w:p>
    <w:p w:rsidR="00600ECF" w:rsidRPr="00600ECF" w:rsidRDefault="00600ECF" w:rsidP="00600ECF">
      <w:pPr>
        <w:autoSpaceDE w:val="0"/>
        <w:autoSpaceDN w:val="0"/>
        <w:adjustRightInd w:val="0"/>
        <w:ind w:firstLine="539"/>
        <w:contextualSpacing/>
        <w:jc w:val="both"/>
        <w:rPr>
          <w:rFonts w:eastAsia="Times New Roman"/>
          <w:sz w:val="28"/>
          <w:szCs w:val="28"/>
        </w:rPr>
      </w:pPr>
      <w:r w:rsidRPr="00600ECF">
        <w:rPr>
          <w:rFonts w:eastAsia="Times New Roman"/>
          <w:sz w:val="28"/>
          <w:szCs w:val="28"/>
        </w:rPr>
        <w:t>3.2.5. Специалист Уполномоченного органа, ответственный за прием документов, осуществляет следующие действия в ходе приема заявителя:</w:t>
      </w:r>
    </w:p>
    <w:p w:rsidR="00600ECF" w:rsidRPr="00600ECF" w:rsidRDefault="00600ECF" w:rsidP="00600ECF">
      <w:pPr>
        <w:autoSpaceDE w:val="0"/>
        <w:autoSpaceDN w:val="0"/>
        <w:adjustRightInd w:val="0"/>
        <w:ind w:firstLine="540"/>
        <w:contextualSpacing/>
        <w:jc w:val="both"/>
        <w:rPr>
          <w:rFonts w:eastAsia="Times New Roman"/>
          <w:sz w:val="28"/>
          <w:szCs w:val="28"/>
        </w:rPr>
      </w:pPr>
      <w:r w:rsidRPr="00600ECF">
        <w:rPr>
          <w:rFonts w:eastAsia="Times New Roman"/>
          <w:sz w:val="28"/>
          <w:szCs w:val="28"/>
        </w:rPr>
        <w:t xml:space="preserve">- устанавливает предмет обращения; </w:t>
      </w:r>
    </w:p>
    <w:p w:rsidR="00600ECF" w:rsidRPr="00600ECF" w:rsidRDefault="00600ECF" w:rsidP="00600ECF">
      <w:pPr>
        <w:autoSpaceDE w:val="0"/>
        <w:autoSpaceDN w:val="0"/>
        <w:adjustRightInd w:val="0"/>
        <w:ind w:firstLine="540"/>
        <w:contextualSpacing/>
        <w:jc w:val="both"/>
        <w:rPr>
          <w:rFonts w:eastAsia="Times New Roman"/>
          <w:sz w:val="28"/>
          <w:szCs w:val="28"/>
        </w:rPr>
      </w:pPr>
      <w:r w:rsidRPr="00600ECF">
        <w:rPr>
          <w:rFonts w:eastAsia="Times New Roman"/>
          <w:sz w:val="28"/>
          <w:szCs w:val="28"/>
        </w:rPr>
        <w:t>- устанавливает личность заявителя, в том числе проверяет наличие документа, удостоверяющего личность;</w:t>
      </w:r>
    </w:p>
    <w:p w:rsidR="00600ECF" w:rsidRPr="00600ECF" w:rsidRDefault="00600ECF" w:rsidP="00600ECF">
      <w:pPr>
        <w:autoSpaceDE w:val="0"/>
        <w:autoSpaceDN w:val="0"/>
        <w:adjustRightInd w:val="0"/>
        <w:ind w:firstLine="540"/>
        <w:contextualSpacing/>
        <w:jc w:val="both"/>
        <w:rPr>
          <w:rFonts w:eastAsia="Times New Roman"/>
          <w:sz w:val="28"/>
          <w:szCs w:val="28"/>
        </w:rPr>
      </w:pPr>
      <w:r w:rsidRPr="00600ECF">
        <w:rPr>
          <w:rFonts w:eastAsia="Times New Roman"/>
          <w:sz w:val="28"/>
          <w:szCs w:val="28"/>
        </w:rPr>
        <w:t>- проверяет полномочия заявителя;</w:t>
      </w:r>
    </w:p>
    <w:p w:rsidR="00600ECF" w:rsidRPr="00600ECF" w:rsidRDefault="00600ECF" w:rsidP="00600ECF">
      <w:pPr>
        <w:autoSpaceDE w:val="0"/>
        <w:autoSpaceDN w:val="0"/>
        <w:adjustRightInd w:val="0"/>
        <w:ind w:firstLine="540"/>
        <w:contextualSpacing/>
        <w:jc w:val="both"/>
        <w:rPr>
          <w:rFonts w:eastAsia="Times New Roman"/>
          <w:sz w:val="28"/>
          <w:szCs w:val="28"/>
        </w:rPr>
      </w:pPr>
      <w:r w:rsidRPr="00600ECF">
        <w:rPr>
          <w:rFonts w:eastAsia="Times New Roman"/>
          <w:sz w:val="28"/>
          <w:szCs w:val="28"/>
        </w:rPr>
        <w:t xml:space="preserve">-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14" w:history="1">
        <w:r w:rsidRPr="00600ECF">
          <w:rPr>
            <w:rFonts w:eastAsia="Times New Roman"/>
            <w:sz w:val="28"/>
            <w:szCs w:val="28"/>
          </w:rPr>
          <w:t>пунктом 2.6</w:t>
        </w:r>
      </w:hyperlink>
      <w:r w:rsidRPr="00600ECF">
        <w:rPr>
          <w:rFonts w:eastAsia="Times New Roman"/>
          <w:sz w:val="28"/>
          <w:szCs w:val="28"/>
        </w:rPr>
        <w:t xml:space="preserve"> настоящего Административного регламента;</w:t>
      </w:r>
    </w:p>
    <w:p w:rsidR="00600ECF" w:rsidRPr="00600ECF" w:rsidRDefault="00600ECF" w:rsidP="00600ECF">
      <w:pPr>
        <w:autoSpaceDE w:val="0"/>
        <w:autoSpaceDN w:val="0"/>
        <w:adjustRightInd w:val="0"/>
        <w:ind w:firstLine="540"/>
        <w:contextualSpacing/>
        <w:jc w:val="both"/>
        <w:rPr>
          <w:rFonts w:eastAsia="Times New Roman"/>
          <w:sz w:val="28"/>
          <w:szCs w:val="28"/>
        </w:rPr>
      </w:pPr>
      <w:r w:rsidRPr="00600ECF">
        <w:rPr>
          <w:rFonts w:eastAsia="Times New Roman"/>
          <w:sz w:val="28"/>
          <w:szCs w:val="28"/>
        </w:rPr>
        <w:t>- 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(представителя заявителя) о выявленных фактах и предлагает принять меры по их устранению;</w:t>
      </w:r>
    </w:p>
    <w:p w:rsidR="00600ECF" w:rsidRPr="00600ECF" w:rsidRDefault="00600ECF" w:rsidP="00600ECF">
      <w:pPr>
        <w:autoSpaceDE w:val="0"/>
        <w:autoSpaceDN w:val="0"/>
        <w:adjustRightInd w:val="0"/>
        <w:ind w:firstLine="540"/>
        <w:contextualSpacing/>
        <w:jc w:val="both"/>
        <w:rPr>
          <w:rFonts w:eastAsia="Times New Roman"/>
          <w:sz w:val="28"/>
          <w:szCs w:val="28"/>
        </w:rPr>
      </w:pPr>
      <w:r w:rsidRPr="00600ECF">
        <w:rPr>
          <w:rFonts w:eastAsia="Times New Roman"/>
          <w:sz w:val="28"/>
          <w:szCs w:val="28"/>
        </w:rPr>
        <w:t>- принимает решение о приеме у заявителя представленных документов и регистрирует заявление и представленные документы под индивидуальным порядковым номером в день их поступления;</w:t>
      </w:r>
    </w:p>
    <w:p w:rsidR="00600ECF" w:rsidRPr="00600ECF" w:rsidRDefault="00600ECF" w:rsidP="00600ECF">
      <w:pPr>
        <w:autoSpaceDE w:val="0"/>
        <w:autoSpaceDN w:val="0"/>
        <w:adjustRightInd w:val="0"/>
        <w:ind w:firstLine="540"/>
        <w:contextualSpacing/>
        <w:jc w:val="both"/>
        <w:rPr>
          <w:rFonts w:eastAsia="Times New Roman"/>
          <w:sz w:val="28"/>
          <w:szCs w:val="28"/>
        </w:rPr>
      </w:pPr>
      <w:r w:rsidRPr="00600ECF">
        <w:rPr>
          <w:rFonts w:eastAsia="Times New Roman"/>
          <w:sz w:val="28"/>
          <w:szCs w:val="28"/>
        </w:rPr>
        <w:t>- выдает заявителю расписку с описью представленных документов и указанием даты их принятия, подтверждающую принятие документов.</w:t>
      </w:r>
    </w:p>
    <w:p w:rsidR="00600ECF" w:rsidRPr="00600ECF" w:rsidRDefault="00600ECF" w:rsidP="00600ECF">
      <w:pPr>
        <w:autoSpaceDE w:val="0"/>
        <w:autoSpaceDN w:val="0"/>
        <w:adjustRightInd w:val="0"/>
        <w:ind w:firstLine="539"/>
        <w:contextualSpacing/>
        <w:jc w:val="both"/>
        <w:rPr>
          <w:rFonts w:eastAsia="Times New Roman"/>
          <w:sz w:val="28"/>
          <w:szCs w:val="28"/>
        </w:rPr>
      </w:pPr>
      <w:r w:rsidRPr="00600ECF">
        <w:rPr>
          <w:rFonts w:eastAsia="Times New Roman"/>
          <w:sz w:val="28"/>
          <w:szCs w:val="28"/>
        </w:rPr>
        <w:t>3.2.6. Специалист многофункционального центра, ответственный за прием документов, осуществляет следующие действия в ходе приема заявителя:</w:t>
      </w:r>
    </w:p>
    <w:p w:rsidR="00600ECF" w:rsidRPr="00600ECF" w:rsidRDefault="00600ECF" w:rsidP="00600ECF">
      <w:pPr>
        <w:widowControl w:val="0"/>
        <w:numPr>
          <w:ilvl w:val="0"/>
          <w:numId w:val="2"/>
        </w:numPr>
        <w:tabs>
          <w:tab w:val="left" w:pos="1386"/>
        </w:tabs>
        <w:ind w:right="30" w:firstLine="567"/>
        <w:jc w:val="both"/>
        <w:rPr>
          <w:rFonts w:eastAsia="Times New Roman"/>
          <w:spacing w:val="3"/>
          <w:sz w:val="28"/>
          <w:szCs w:val="28"/>
        </w:rPr>
      </w:pPr>
      <w:r w:rsidRPr="00600ECF">
        <w:rPr>
          <w:rFonts w:eastAsia="Times New Roman"/>
          <w:spacing w:val="3"/>
          <w:sz w:val="28"/>
          <w:szCs w:val="28"/>
        </w:rPr>
        <w:t xml:space="preserve">устанавливает личность заявителя на основании документа, удостоверяющего личность в соответствии с законодательством </w:t>
      </w:r>
      <w:r w:rsidRPr="00600ECF">
        <w:rPr>
          <w:rFonts w:eastAsia="Times New Roman"/>
          <w:spacing w:val="3"/>
          <w:sz w:val="28"/>
          <w:szCs w:val="28"/>
        </w:rPr>
        <w:lastRenderedPageBreak/>
        <w:t>Российской Федерации;</w:t>
      </w:r>
    </w:p>
    <w:p w:rsidR="00600ECF" w:rsidRPr="00600ECF" w:rsidRDefault="00600ECF" w:rsidP="00600ECF">
      <w:pPr>
        <w:widowControl w:val="0"/>
        <w:numPr>
          <w:ilvl w:val="0"/>
          <w:numId w:val="2"/>
        </w:numPr>
        <w:tabs>
          <w:tab w:val="left" w:pos="1386"/>
        </w:tabs>
        <w:ind w:right="30" w:firstLine="567"/>
        <w:jc w:val="both"/>
        <w:rPr>
          <w:rFonts w:eastAsia="Times New Roman"/>
          <w:spacing w:val="3"/>
          <w:sz w:val="28"/>
          <w:szCs w:val="28"/>
        </w:rPr>
      </w:pPr>
      <w:r w:rsidRPr="00600ECF">
        <w:rPr>
          <w:rFonts w:eastAsia="Times New Roman"/>
          <w:spacing w:val="3"/>
          <w:sz w:val="28"/>
          <w:szCs w:val="28"/>
        </w:rPr>
        <w:t>проверяет полномочия представителя заявителя (в случае обращения представителя заявителя);</w:t>
      </w:r>
    </w:p>
    <w:p w:rsidR="00600ECF" w:rsidRPr="00600ECF" w:rsidRDefault="00600ECF" w:rsidP="00600ECF">
      <w:pPr>
        <w:widowControl w:val="0"/>
        <w:numPr>
          <w:ilvl w:val="0"/>
          <w:numId w:val="2"/>
        </w:numPr>
        <w:tabs>
          <w:tab w:val="left" w:pos="1386"/>
        </w:tabs>
        <w:ind w:right="30" w:firstLine="567"/>
        <w:jc w:val="both"/>
        <w:rPr>
          <w:rFonts w:eastAsia="Times New Roman"/>
          <w:spacing w:val="3"/>
          <w:sz w:val="28"/>
          <w:szCs w:val="28"/>
        </w:rPr>
      </w:pPr>
      <w:r w:rsidRPr="00600ECF">
        <w:rPr>
          <w:rFonts w:eastAsia="Times New Roman"/>
          <w:spacing w:val="3"/>
          <w:sz w:val="28"/>
          <w:szCs w:val="28"/>
        </w:rPr>
        <w:t>определяет статус исполнения заявления о выдаче разрешения на ввод объекта в эксплуатацию в ГИС;</w:t>
      </w:r>
    </w:p>
    <w:p w:rsidR="00600ECF" w:rsidRPr="00600ECF" w:rsidRDefault="00600ECF" w:rsidP="00600ECF">
      <w:pPr>
        <w:widowControl w:val="0"/>
        <w:numPr>
          <w:ilvl w:val="0"/>
          <w:numId w:val="2"/>
        </w:numPr>
        <w:tabs>
          <w:tab w:val="left" w:pos="1386"/>
        </w:tabs>
        <w:ind w:right="30" w:firstLine="567"/>
        <w:jc w:val="both"/>
        <w:rPr>
          <w:rFonts w:eastAsia="Times New Roman"/>
          <w:spacing w:val="3"/>
          <w:sz w:val="28"/>
          <w:szCs w:val="28"/>
        </w:rPr>
      </w:pPr>
      <w:proofErr w:type="gramStart"/>
      <w:r w:rsidRPr="00600ECF">
        <w:rPr>
          <w:rFonts w:eastAsia="Times New Roman"/>
          <w:spacing w:val="3"/>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600ECF" w:rsidRPr="00600ECF" w:rsidRDefault="00600ECF" w:rsidP="00600ECF">
      <w:pPr>
        <w:widowControl w:val="0"/>
        <w:numPr>
          <w:ilvl w:val="0"/>
          <w:numId w:val="2"/>
        </w:numPr>
        <w:tabs>
          <w:tab w:val="left" w:pos="1386"/>
        </w:tabs>
        <w:ind w:right="30" w:firstLine="567"/>
        <w:jc w:val="both"/>
        <w:rPr>
          <w:rFonts w:eastAsia="Times New Roman"/>
          <w:spacing w:val="3"/>
          <w:sz w:val="28"/>
          <w:szCs w:val="28"/>
        </w:rPr>
      </w:pPr>
      <w:r w:rsidRPr="00600ECF">
        <w:rPr>
          <w:rFonts w:eastAsia="Times New Roman"/>
          <w:spacing w:val="3"/>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00ECF" w:rsidRPr="00600ECF" w:rsidRDefault="00600ECF" w:rsidP="00600ECF">
      <w:pPr>
        <w:widowControl w:val="0"/>
        <w:numPr>
          <w:ilvl w:val="0"/>
          <w:numId w:val="2"/>
        </w:numPr>
        <w:tabs>
          <w:tab w:val="left" w:pos="1386"/>
        </w:tabs>
        <w:ind w:right="30" w:firstLine="567"/>
        <w:jc w:val="both"/>
        <w:rPr>
          <w:rFonts w:eastAsia="Times New Roman"/>
          <w:spacing w:val="3"/>
          <w:sz w:val="28"/>
          <w:szCs w:val="28"/>
        </w:rPr>
      </w:pPr>
      <w:r w:rsidRPr="00600ECF">
        <w:rPr>
          <w:rFonts w:eastAsia="Times New Roman"/>
          <w:spacing w:val="3"/>
          <w:sz w:val="28"/>
          <w:szCs w:val="28"/>
        </w:rPr>
        <w:t>выдает документы заявителю, при необходимости запрашивает у заявителя подписи за каждый выданный документ;</w:t>
      </w:r>
    </w:p>
    <w:p w:rsidR="00600ECF" w:rsidRPr="00600ECF" w:rsidRDefault="00600ECF" w:rsidP="00600ECF">
      <w:pPr>
        <w:widowControl w:val="0"/>
        <w:numPr>
          <w:ilvl w:val="0"/>
          <w:numId w:val="2"/>
        </w:numPr>
        <w:tabs>
          <w:tab w:val="left" w:pos="1386"/>
        </w:tabs>
        <w:ind w:right="30" w:firstLine="567"/>
        <w:jc w:val="both"/>
        <w:rPr>
          <w:rFonts w:eastAsia="Times New Roman"/>
          <w:spacing w:val="3"/>
          <w:sz w:val="28"/>
          <w:szCs w:val="28"/>
        </w:rPr>
      </w:pPr>
      <w:r w:rsidRPr="00600ECF">
        <w:rPr>
          <w:rFonts w:eastAsia="Times New Roman"/>
          <w:spacing w:val="3"/>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600ECF" w:rsidRPr="00600ECF" w:rsidRDefault="00600ECF" w:rsidP="00600ECF">
      <w:pPr>
        <w:widowControl w:val="0"/>
        <w:numPr>
          <w:ilvl w:val="0"/>
          <w:numId w:val="2"/>
        </w:numPr>
        <w:tabs>
          <w:tab w:val="left" w:pos="1386"/>
        </w:tabs>
        <w:ind w:right="30" w:firstLine="567"/>
        <w:jc w:val="both"/>
        <w:rPr>
          <w:rFonts w:eastAsia="Times New Roman"/>
          <w:spacing w:val="3"/>
          <w:sz w:val="28"/>
          <w:szCs w:val="28"/>
        </w:rPr>
      </w:pPr>
      <w:r w:rsidRPr="00600ECF">
        <w:rPr>
          <w:rFonts w:eastAsia="Times New Roman"/>
          <w:sz w:val="28"/>
          <w:szCs w:val="28"/>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15" w:history="1">
        <w:r w:rsidRPr="00600ECF">
          <w:rPr>
            <w:rFonts w:eastAsia="Times New Roman"/>
            <w:sz w:val="28"/>
            <w:szCs w:val="28"/>
          </w:rPr>
          <w:t>пунктом 2.6</w:t>
        </w:r>
      </w:hyperlink>
      <w:r w:rsidRPr="00600ECF">
        <w:rPr>
          <w:rFonts w:eastAsia="Times New Roman"/>
          <w:sz w:val="28"/>
          <w:szCs w:val="28"/>
        </w:rPr>
        <w:t xml:space="preserve"> настоящего Административного регламента;</w:t>
      </w:r>
    </w:p>
    <w:p w:rsidR="00600ECF" w:rsidRPr="00600ECF" w:rsidRDefault="00600ECF" w:rsidP="00600ECF">
      <w:pPr>
        <w:autoSpaceDE w:val="0"/>
        <w:autoSpaceDN w:val="0"/>
        <w:adjustRightInd w:val="0"/>
        <w:ind w:firstLine="539"/>
        <w:contextualSpacing/>
        <w:jc w:val="both"/>
        <w:rPr>
          <w:rFonts w:eastAsia="Times New Roman"/>
          <w:sz w:val="28"/>
          <w:szCs w:val="28"/>
        </w:rPr>
      </w:pPr>
      <w:r w:rsidRPr="00600ECF">
        <w:rPr>
          <w:rFonts w:eastAsia="Times New Roman"/>
          <w:sz w:val="28"/>
          <w:szCs w:val="28"/>
        </w:rPr>
        <w:t>- 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о выявленных фактах и предлагает принять меры по их устранению;</w:t>
      </w:r>
    </w:p>
    <w:p w:rsidR="00600ECF" w:rsidRPr="00600ECF" w:rsidRDefault="00600ECF" w:rsidP="00600ECF">
      <w:pPr>
        <w:autoSpaceDE w:val="0"/>
        <w:autoSpaceDN w:val="0"/>
        <w:adjustRightInd w:val="0"/>
        <w:ind w:firstLine="539"/>
        <w:contextualSpacing/>
        <w:jc w:val="both"/>
        <w:rPr>
          <w:rFonts w:eastAsia="Times New Roman"/>
          <w:sz w:val="28"/>
          <w:szCs w:val="28"/>
        </w:rPr>
      </w:pPr>
      <w:r w:rsidRPr="00600ECF">
        <w:rPr>
          <w:rFonts w:eastAsia="Times New Roman"/>
          <w:sz w:val="28"/>
          <w:szCs w:val="28"/>
        </w:rPr>
        <w:t>- принимает решение о приеме у заявителя представленных документов, формирует заявление о предоставлении услуги посредством информационной системы в многофункциональном центре, регистрирует заявление и пакет документов в информационной системе многофункционального центра, выдает заявителю (представителю заявителя) расписку о получении документов с информацией о сроках рассмотрения заявления.</w:t>
      </w:r>
    </w:p>
    <w:p w:rsidR="00600ECF" w:rsidRPr="00600ECF" w:rsidRDefault="00600ECF" w:rsidP="00600ECF">
      <w:pPr>
        <w:autoSpaceDE w:val="0"/>
        <w:autoSpaceDN w:val="0"/>
        <w:adjustRightInd w:val="0"/>
        <w:ind w:firstLine="539"/>
        <w:contextualSpacing/>
        <w:jc w:val="both"/>
        <w:rPr>
          <w:rFonts w:eastAsia="Times New Roman"/>
          <w:sz w:val="28"/>
          <w:szCs w:val="28"/>
        </w:rPr>
      </w:pPr>
      <w:r w:rsidRPr="00600ECF">
        <w:rPr>
          <w:rFonts w:eastAsia="Times New Roman"/>
          <w:sz w:val="28"/>
          <w:szCs w:val="28"/>
        </w:rPr>
        <w:t>3.2.7. Передача в Уполномоченный орган пакета документов, принятых специалистами многофункционального центра, осуществляется посредством информационной системы многофункционального центра не позднее следующего рабочего дня со дня приема документов от заявителя в многофункциональном центре.</w:t>
      </w:r>
    </w:p>
    <w:p w:rsidR="00600ECF" w:rsidRPr="00600ECF" w:rsidRDefault="00600ECF" w:rsidP="00600ECF">
      <w:pPr>
        <w:autoSpaceDE w:val="0"/>
        <w:autoSpaceDN w:val="0"/>
        <w:adjustRightInd w:val="0"/>
        <w:ind w:firstLine="539"/>
        <w:contextualSpacing/>
        <w:jc w:val="both"/>
        <w:rPr>
          <w:rFonts w:eastAsia="Times New Roman"/>
          <w:sz w:val="28"/>
          <w:szCs w:val="28"/>
        </w:rPr>
      </w:pPr>
      <w:r w:rsidRPr="00600ECF">
        <w:rPr>
          <w:rFonts w:eastAsia="Times New Roman"/>
          <w:sz w:val="28"/>
          <w:szCs w:val="28"/>
        </w:rPr>
        <w:t>3.2.8. При необходимости специалист Уполномоченного органа (многофункционального центра) изготавливает копии представленных заявителем документов, выполняют на них надпись об их соответствии подлинным экземплярам, заверяют своей подписью с указанием фамилии и инициалов.</w:t>
      </w:r>
    </w:p>
    <w:p w:rsidR="00600ECF" w:rsidRPr="00600ECF" w:rsidRDefault="00600ECF" w:rsidP="00600ECF">
      <w:pPr>
        <w:autoSpaceDE w:val="0"/>
        <w:autoSpaceDN w:val="0"/>
        <w:adjustRightInd w:val="0"/>
        <w:ind w:firstLine="540"/>
        <w:contextualSpacing/>
        <w:jc w:val="both"/>
        <w:rPr>
          <w:rFonts w:eastAsia="Times New Roman"/>
          <w:sz w:val="28"/>
          <w:szCs w:val="28"/>
        </w:rPr>
      </w:pPr>
      <w:r w:rsidRPr="00600ECF">
        <w:rPr>
          <w:rFonts w:eastAsia="Times New Roman"/>
          <w:sz w:val="28"/>
          <w:szCs w:val="28"/>
        </w:rPr>
        <w:lastRenderedPageBreak/>
        <w:t>3.2.9. Документы для предоставления Муниципальной услуги могут быть представлены в Уполномоченный орган посредством направления заявления о предоставлении Муниципальной услуги и иных документов почтовым отправлением, через ЕПГУ (РПГУ) (заочная форма подачи документов):</w:t>
      </w:r>
    </w:p>
    <w:p w:rsidR="00600ECF" w:rsidRPr="00600ECF" w:rsidRDefault="00600ECF" w:rsidP="00600ECF">
      <w:pPr>
        <w:autoSpaceDE w:val="0"/>
        <w:autoSpaceDN w:val="0"/>
        <w:adjustRightInd w:val="0"/>
        <w:ind w:firstLine="540"/>
        <w:contextualSpacing/>
        <w:jc w:val="both"/>
        <w:rPr>
          <w:rFonts w:eastAsia="Times New Roman"/>
          <w:sz w:val="28"/>
          <w:szCs w:val="28"/>
        </w:rPr>
      </w:pPr>
      <w:r w:rsidRPr="00600ECF">
        <w:rPr>
          <w:rFonts w:eastAsia="Times New Roman"/>
          <w:sz w:val="28"/>
          <w:szCs w:val="28"/>
        </w:rPr>
        <w:t>- в виде оригинала заявления и копий документов на бумажном носителе посредством почтового отправления. В данном случае удостоверение верности копий документов осуществляется в порядке, установленном федеральным законодательством.</w:t>
      </w:r>
    </w:p>
    <w:p w:rsidR="00600ECF" w:rsidRPr="00600ECF" w:rsidRDefault="00600ECF" w:rsidP="00600ECF">
      <w:pPr>
        <w:autoSpaceDE w:val="0"/>
        <w:autoSpaceDN w:val="0"/>
        <w:adjustRightInd w:val="0"/>
        <w:ind w:firstLine="540"/>
        <w:contextualSpacing/>
        <w:jc w:val="both"/>
        <w:rPr>
          <w:rFonts w:eastAsia="Times New Roman"/>
          <w:sz w:val="28"/>
          <w:szCs w:val="28"/>
        </w:rPr>
      </w:pPr>
      <w:r w:rsidRPr="00600ECF">
        <w:rPr>
          <w:rFonts w:eastAsia="Times New Roman"/>
          <w:sz w:val="28"/>
          <w:szCs w:val="28"/>
        </w:rPr>
        <w:t>3.2.10. Днем регистрации заявления является день его поступления в Уполномоченный орган;</w:t>
      </w:r>
    </w:p>
    <w:p w:rsidR="00600ECF" w:rsidRPr="00600ECF" w:rsidRDefault="00600ECF" w:rsidP="00600ECF">
      <w:pPr>
        <w:autoSpaceDE w:val="0"/>
        <w:autoSpaceDN w:val="0"/>
        <w:adjustRightInd w:val="0"/>
        <w:ind w:firstLine="540"/>
        <w:contextualSpacing/>
        <w:jc w:val="both"/>
        <w:rPr>
          <w:rFonts w:eastAsia="Times New Roman"/>
          <w:sz w:val="28"/>
          <w:szCs w:val="28"/>
        </w:rPr>
      </w:pPr>
      <w:r w:rsidRPr="00600ECF">
        <w:rPr>
          <w:rFonts w:eastAsia="Times New Roman"/>
          <w:sz w:val="28"/>
          <w:szCs w:val="28"/>
        </w:rPr>
        <w:t>- в электронном виде посредством заполнения интерактивной формы заявления, подписанного простой электронной подписью, через личный кабинет единого портала, регионального портала, без необходимости дополнительной подачи заявления в иной форме.</w:t>
      </w:r>
    </w:p>
    <w:p w:rsidR="00600ECF" w:rsidRPr="00600ECF" w:rsidRDefault="00600ECF" w:rsidP="00600ECF">
      <w:pPr>
        <w:autoSpaceDE w:val="0"/>
        <w:autoSpaceDN w:val="0"/>
        <w:adjustRightInd w:val="0"/>
        <w:ind w:firstLine="540"/>
        <w:contextualSpacing/>
        <w:jc w:val="both"/>
        <w:rPr>
          <w:rFonts w:eastAsia="Times New Roman"/>
          <w:sz w:val="28"/>
          <w:szCs w:val="28"/>
        </w:rPr>
      </w:pPr>
      <w:r w:rsidRPr="00600ECF">
        <w:rPr>
          <w:rFonts w:eastAsia="Times New Roman"/>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00ECF" w:rsidRPr="00600ECF" w:rsidRDefault="00600ECF" w:rsidP="00600ECF">
      <w:pPr>
        <w:autoSpaceDE w:val="0"/>
        <w:autoSpaceDN w:val="0"/>
        <w:adjustRightInd w:val="0"/>
        <w:ind w:firstLine="540"/>
        <w:contextualSpacing/>
        <w:jc w:val="both"/>
        <w:rPr>
          <w:rFonts w:eastAsia="Times New Roman"/>
          <w:sz w:val="28"/>
          <w:szCs w:val="28"/>
        </w:rPr>
      </w:pPr>
      <w:r w:rsidRPr="00600ECF">
        <w:rPr>
          <w:rFonts w:eastAsia="Times New Roman"/>
          <w:sz w:val="28"/>
          <w:szCs w:val="28"/>
        </w:rPr>
        <w:t>3.2.10. При формировании заявления обеспечивается:</w:t>
      </w:r>
    </w:p>
    <w:p w:rsidR="00600ECF" w:rsidRPr="00600ECF" w:rsidRDefault="00600ECF" w:rsidP="00600ECF">
      <w:pPr>
        <w:autoSpaceDE w:val="0"/>
        <w:autoSpaceDN w:val="0"/>
        <w:adjustRightInd w:val="0"/>
        <w:ind w:firstLine="540"/>
        <w:contextualSpacing/>
        <w:jc w:val="both"/>
        <w:rPr>
          <w:rFonts w:eastAsia="Times New Roman"/>
          <w:sz w:val="28"/>
          <w:szCs w:val="28"/>
        </w:rPr>
      </w:pPr>
      <w:r w:rsidRPr="00600ECF">
        <w:rPr>
          <w:rFonts w:eastAsia="Times New Roman"/>
          <w:sz w:val="28"/>
          <w:szCs w:val="28"/>
        </w:rPr>
        <w:t>- возможность копирования и сохранения заявления и иных документов, указанных в пунктах 2.6, 2.7 настоящего Административного регламента, необходимых для предоставления Муниципальной услуги;</w:t>
      </w:r>
    </w:p>
    <w:p w:rsidR="00600ECF" w:rsidRPr="00600ECF" w:rsidRDefault="00600ECF" w:rsidP="00600ECF">
      <w:pPr>
        <w:autoSpaceDE w:val="0"/>
        <w:autoSpaceDN w:val="0"/>
        <w:adjustRightInd w:val="0"/>
        <w:ind w:firstLine="540"/>
        <w:contextualSpacing/>
        <w:jc w:val="both"/>
        <w:rPr>
          <w:rFonts w:eastAsia="Times New Roman"/>
          <w:sz w:val="28"/>
          <w:szCs w:val="28"/>
        </w:rPr>
      </w:pPr>
      <w:r w:rsidRPr="00600ECF">
        <w:rPr>
          <w:rFonts w:eastAsia="Times New Roman"/>
          <w:sz w:val="28"/>
          <w:szCs w:val="28"/>
        </w:rPr>
        <w:t>- возможность печати на бумажном носителе копии электронной формы заявления;</w:t>
      </w:r>
    </w:p>
    <w:p w:rsidR="00600ECF" w:rsidRPr="00600ECF" w:rsidRDefault="00600ECF" w:rsidP="00600ECF">
      <w:pPr>
        <w:autoSpaceDE w:val="0"/>
        <w:autoSpaceDN w:val="0"/>
        <w:adjustRightInd w:val="0"/>
        <w:ind w:firstLine="540"/>
        <w:contextualSpacing/>
        <w:jc w:val="both"/>
        <w:rPr>
          <w:rFonts w:eastAsia="Times New Roman"/>
          <w:sz w:val="28"/>
          <w:szCs w:val="28"/>
        </w:rPr>
      </w:pPr>
      <w:r w:rsidRPr="00600ECF">
        <w:rPr>
          <w:rFonts w:eastAsia="Times New Roman"/>
          <w:sz w:val="28"/>
          <w:szCs w:val="28"/>
        </w:rPr>
        <w:t>- в любой момент по желанию пользователя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600ECF" w:rsidRPr="00600ECF" w:rsidRDefault="00600ECF" w:rsidP="00600ECF">
      <w:pPr>
        <w:autoSpaceDE w:val="0"/>
        <w:autoSpaceDN w:val="0"/>
        <w:adjustRightInd w:val="0"/>
        <w:ind w:firstLine="540"/>
        <w:contextualSpacing/>
        <w:jc w:val="both"/>
        <w:rPr>
          <w:rFonts w:eastAsia="Times New Roman"/>
          <w:sz w:val="28"/>
          <w:szCs w:val="28"/>
        </w:rPr>
      </w:pPr>
      <w:proofErr w:type="gramStart"/>
      <w:r w:rsidRPr="00600ECF">
        <w:rPr>
          <w:rFonts w:eastAsia="Times New Roman"/>
          <w:sz w:val="28"/>
          <w:szCs w:val="28"/>
        </w:rPr>
        <w:t>-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roofErr w:type="gramEnd"/>
    </w:p>
    <w:p w:rsidR="00600ECF" w:rsidRPr="00600ECF" w:rsidRDefault="00600ECF" w:rsidP="00600ECF">
      <w:pPr>
        <w:autoSpaceDE w:val="0"/>
        <w:autoSpaceDN w:val="0"/>
        <w:adjustRightInd w:val="0"/>
        <w:ind w:firstLine="540"/>
        <w:contextualSpacing/>
        <w:jc w:val="both"/>
        <w:rPr>
          <w:rFonts w:eastAsia="Times New Roman"/>
          <w:sz w:val="28"/>
          <w:szCs w:val="28"/>
        </w:rPr>
      </w:pPr>
      <w:r w:rsidRPr="00600ECF">
        <w:rPr>
          <w:rFonts w:eastAsia="Times New Roman"/>
          <w:sz w:val="28"/>
          <w:szCs w:val="28"/>
        </w:rPr>
        <w:t xml:space="preserve">- возможность вернуться на любой из этапов заполнения электронной формы заявления без </w:t>
      </w:r>
      <w:proofErr w:type="gramStart"/>
      <w:r w:rsidRPr="00600ECF">
        <w:rPr>
          <w:rFonts w:eastAsia="Times New Roman"/>
          <w:sz w:val="28"/>
          <w:szCs w:val="28"/>
        </w:rPr>
        <w:t>потери</w:t>
      </w:r>
      <w:proofErr w:type="gramEnd"/>
      <w:r w:rsidRPr="00600ECF">
        <w:rPr>
          <w:rFonts w:eastAsia="Times New Roman"/>
          <w:sz w:val="28"/>
          <w:szCs w:val="28"/>
        </w:rPr>
        <w:t xml:space="preserve"> ранее введенной информации;</w:t>
      </w:r>
    </w:p>
    <w:p w:rsidR="00600ECF" w:rsidRPr="00600ECF" w:rsidRDefault="00600ECF" w:rsidP="00600ECF">
      <w:pPr>
        <w:autoSpaceDE w:val="0"/>
        <w:autoSpaceDN w:val="0"/>
        <w:adjustRightInd w:val="0"/>
        <w:ind w:firstLine="540"/>
        <w:contextualSpacing/>
        <w:jc w:val="both"/>
        <w:rPr>
          <w:rFonts w:eastAsia="Times New Roman"/>
          <w:sz w:val="28"/>
          <w:szCs w:val="28"/>
        </w:rPr>
      </w:pPr>
      <w:r w:rsidRPr="00600ECF">
        <w:rPr>
          <w:rFonts w:eastAsia="Times New Roman"/>
          <w:sz w:val="28"/>
          <w:szCs w:val="28"/>
        </w:rPr>
        <w:t xml:space="preserve">- возможность доступа заявителя на едином портале, региональном портале к ранее поданным им заявлениям в течение не менее 1 (одного) года, </w:t>
      </w:r>
      <w:r w:rsidRPr="00600ECF">
        <w:rPr>
          <w:rFonts w:eastAsia="Times New Roman"/>
          <w:sz w:val="28"/>
          <w:szCs w:val="28"/>
        </w:rPr>
        <w:lastRenderedPageBreak/>
        <w:t>а также частично сформированным заявлениям - в течение не менее 3 (трех) месяцев.</w:t>
      </w:r>
    </w:p>
    <w:p w:rsidR="00600ECF" w:rsidRPr="00600ECF" w:rsidRDefault="00600ECF" w:rsidP="00600ECF">
      <w:pPr>
        <w:autoSpaceDE w:val="0"/>
        <w:autoSpaceDN w:val="0"/>
        <w:adjustRightInd w:val="0"/>
        <w:ind w:firstLine="540"/>
        <w:contextualSpacing/>
        <w:jc w:val="both"/>
        <w:rPr>
          <w:rFonts w:eastAsia="Times New Roman"/>
          <w:sz w:val="28"/>
          <w:szCs w:val="28"/>
        </w:rPr>
      </w:pPr>
      <w:r w:rsidRPr="00600ECF">
        <w:rPr>
          <w:rFonts w:eastAsia="Times New Roman"/>
          <w:sz w:val="28"/>
          <w:szCs w:val="28"/>
        </w:rPr>
        <w:t xml:space="preserve">3.2.12. Сформированное и подписанное </w:t>
      </w:r>
      <w:proofErr w:type="gramStart"/>
      <w:r w:rsidRPr="00600ECF">
        <w:rPr>
          <w:rFonts w:eastAsia="Times New Roman"/>
          <w:sz w:val="28"/>
          <w:szCs w:val="28"/>
        </w:rPr>
        <w:t>заявление</w:t>
      </w:r>
      <w:proofErr w:type="gramEnd"/>
      <w:r w:rsidRPr="00600ECF">
        <w:rPr>
          <w:rFonts w:eastAsia="Times New Roman"/>
          <w:sz w:val="28"/>
          <w:szCs w:val="28"/>
        </w:rPr>
        <w:t xml:space="preserve"> и иные документы, указанные в пунктах 2.6, 2.7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600ECF" w:rsidRPr="00600ECF" w:rsidRDefault="00600ECF" w:rsidP="00600ECF">
      <w:pPr>
        <w:autoSpaceDE w:val="0"/>
        <w:autoSpaceDN w:val="0"/>
        <w:adjustRightInd w:val="0"/>
        <w:ind w:firstLine="540"/>
        <w:contextualSpacing/>
        <w:jc w:val="both"/>
        <w:rPr>
          <w:rFonts w:eastAsia="Times New Roman"/>
          <w:sz w:val="28"/>
          <w:szCs w:val="28"/>
        </w:rPr>
      </w:pPr>
      <w:r w:rsidRPr="00600ECF">
        <w:rPr>
          <w:rFonts w:eastAsia="Times New Roman"/>
          <w:sz w:val="28"/>
          <w:szCs w:val="28"/>
        </w:rPr>
        <w:t>3.2.13. Заявителям предоставляется возможность предварительной записи на представление заявления о предоставлении Муниципальной услуги и необходимых документов.</w:t>
      </w:r>
    </w:p>
    <w:p w:rsidR="00600ECF" w:rsidRPr="00600ECF" w:rsidRDefault="00600ECF" w:rsidP="00600ECF">
      <w:pPr>
        <w:autoSpaceDE w:val="0"/>
        <w:autoSpaceDN w:val="0"/>
        <w:adjustRightInd w:val="0"/>
        <w:ind w:firstLine="540"/>
        <w:contextualSpacing/>
        <w:jc w:val="both"/>
        <w:rPr>
          <w:rFonts w:eastAsia="Times New Roman"/>
          <w:sz w:val="28"/>
          <w:szCs w:val="28"/>
        </w:rPr>
      </w:pPr>
      <w:r w:rsidRPr="00600ECF">
        <w:rPr>
          <w:rFonts w:eastAsia="Times New Roman"/>
          <w:sz w:val="28"/>
          <w:szCs w:val="28"/>
        </w:rPr>
        <w:t>3.2.14. Предварительная запись может осуществляться следующими способами по выбору заявителя:</w:t>
      </w:r>
    </w:p>
    <w:p w:rsidR="00600ECF" w:rsidRPr="00600ECF" w:rsidRDefault="00600ECF" w:rsidP="00600ECF">
      <w:pPr>
        <w:autoSpaceDE w:val="0"/>
        <w:autoSpaceDN w:val="0"/>
        <w:adjustRightInd w:val="0"/>
        <w:ind w:firstLine="540"/>
        <w:contextualSpacing/>
        <w:jc w:val="both"/>
        <w:rPr>
          <w:rFonts w:eastAsia="Times New Roman"/>
          <w:sz w:val="28"/>
          <w:szCs w:val="28"/>
        </w:rPr>
      </w:pPr>
      <w:r w:rsidRPr="00600ECF">
        <w:rPr>
          <w:rFonts w:eastAsia="Times New Roman"/>
          <w:sz w:val="28"/>
          <w:szCs w:val="28"/>
        </w:rPr>
        <w:t>по телефону Уполномоченного органа и при личном обращении в Уполномоченный орган в соответствии с режимом работы Уполномоченного органа;</w:t>
      </w:r>
    </w:p>
    <w:p w:rsidR="00600ECF" w:rsidRPr="00600ECF" w:rsidRDefault="00600ECF" w:rsidP="00600ECF">
      <w:pPr>
        <w:autoSpaceDE w:val="0"/>
        <w:autoSpaceDN w:val="0"/>
        <w:adjustRightInd w:val="0"/>
        <w:ind w:firstLine="540"/>
        <w:contextualSpacing/>
        <w:jc w:val="both"/>
        <w:rPr>
          <w:rFonts w:eastAsia="Times New Roman"/>
          <w:sz w:val="28"/>
          <w:szCs w:val="28"/>
        </w:rPr>
      </w:pPr>
      <w:r w:rsidRPr="00600ECF">
        <w:rPr>
          <w:rFonts w:eastAsia="Times New Roman"/>
          <w:sz w:val="28"/>
          <w:szCs w:val="28"/>
        </w:rPr>
        <w:t>При осуществлении записи заявитель сообщает следующие данные:</w:t>
      </w:r>
    </w:p>
    <w:p w:rsidR="00600ECF" w:rsidRPr="00600ECF" w:rsidRDefault="00600ECF" w:rsidP="00600ECF">
      <w:pPr>
        <w:autoSpaceDE w:val="0"/>
        <w:autoSpaceDN w:val="0"/>
        <w:adjustRightInd w:val="0"/>
        <w:ind w:firstLine="540"/>
        <w:contextualSpacing/>
        <w:jc w:val="both"/>
        <w:rPr>
          <w:rFonts w:eastAsia="Times New Roman"/>
          <w:sz w:val="28"/>
          <w:szCs w:val="28"/>
        </w:rPr>
      </w:pPr>
      <w:r w:rsidRPr="00600ECF">
        <w:rPr>
          <w:rFonts w:eastAsia="Times New Roman"/>
          <w:sz w:val="28"/>
          <w:szCs w:val="28"/>
        </w:rPr>
        <w:t>- фамилию, имя, отчество (последнее - при наличии);</w:t>
      </w:r>
    </w:p>
    <w:p w:rsidR="00600ECF" w:rsidRPr="00600ECF" w:rsidRDefault="00600ECF" w:rsidP="00600ECF">
      <w:pPr>
        <w:autoSpaceDE w:val="0"/>
        <w:autoSpaceDN w:val="0"/>
        <w:adjustRightInd w:val="0"/>
        <w:ind w:firstLine="540"/>
        <w:contextualSpacing/>
        <w:jc w:val="both"/>
        <w:rPr>
          <w:rFonts w:eastAsia="Times New Roman"/>
          <w:sz w:val="28"/>
          <w:szCs w:val="28"/>
        </w:rPr>
      </w:pPr>
      <w:r w:rsidRPr="00600ECF">
        <w:rPr>
          <w:rFonts w:eastAsia="Times New Roman"/>
          <w:sz w:val="28"/>
          <w:szCs w:val="28"/>
        </w:rPr>
        <w:t>- номер контактного телефона;</w:t>
      </w:r>
    </w:p>
    <w:p w:rsidR="00600ECF" w:rsidRPr="00600ECF" w:rsidRDefault="00600ECF" w:rsidP="00600ECF">
      <w:pPr>
        <w:autoSpaceDE w:val="0"/>
        <w:autoSpaceDN w:val="0"/>
        <w:adjustRightInd w:val="0"/>
        <w:ind w:firstLine="540"/>
        <w:contextualSpacing/>
        <w:jc w:val="both"/>
        <w:rPr>
          <w:rFonts w:eastAsia="Times New Roman"/>
          <w:sz w:val="28"/>
          <w:szCs w:val="28"/>
        </w:rPr>
      </w:pPr>
      <w:r w:rsidRPr="00600ECF">
        <w:rPr>
          <w:rFonts w:eastAsia="Times New Roman"/>
          <w:sz w:val="28"/>
          <w:szCs w:val="28"/>
        </w:rPr>
        <w:t>- адрес электронной почты (по желанию);</w:t>
      </w:r>
    </w:p>
    <w:p w:rsidR="00600ECF" w:rsidRPr="00600ECF" w:rsidRDefault="00600ECF" w:rsidP="00600ECF">
      <w:pPr>
        <w:autoSpaceDE w:val="0"/>
        <w:autoSpaceDN w:val="0"/>
        <w:adjustRightInd w:val="0"/>
        <w:ind w:firstLine="540"/>
        <w:contextualSpacing/>
        <w:jc w:val="both"/>
        <w:rPr>
          <w:rFonts w:eastAsia="Times New Roman"/>
          <w:sz w:val="28"/>
          <w:szCs w:val="28"/>
        </w:rPr>
      </w:pPr>
      <w:r w:rsidRPr="00600ECF">
        <w:rPr>
          <w:rFonts w:eastAsia="Times New Roman"/>
          <w:sz w:val="28"/>
          <w:szCs w:val="28"/>
        </w:rPr>
        <w:t>- желаемые дату и время представления заявления и необходимых документов.</w:t>
      </w:r>
    </w:p>
    <w:p w:rsidR="00600ECF" w:rsidRPr="00600ECF" w:rsidRDefault="00600ECF" w:rsidP="00600ECF">
      <w:pPr>
        <w:autoSpaceDE w:val="0"/>
        <w:autoSpaceDN w:val="0"/>
        <w:adjustRightInd w:val="0"/>
        <w:ind w:firstLine="540"/>
        <w:contextualSpacing/>
        <w:jc w:val="both"/>
        <w:rPr>
          <w:rFonts w:eastAsia="Times New Roman"/>
          <w:sz w:val="28"/>
          <w:szCs w:val="28"/>
        </w:rPr>
      </w:pPr>
      <w:r w:rsidRPr="00600ECF">
        <w:rPr>
          <w:rFonts w:eastAsia="Times New Roman"/>
          <w:sz w:val="28"/>
          <w:szCs w:val="28"/>
        </w:rPr>
        <w:t>В случае несоответствия сведений, которые сообщил заявитель при записи, документам, представленным заявителем при личном приеме, предварительная запись аннулируется.</w:t>
      </w:r>
    </w:p>
    <w:p w:rsidR="00600ECF" w:rsidRPr="00600ECF" w:rsidRDefault="00600ECF" w:rsidP="00600ECF">
      <w:pPr>
        <w:autoSpaceDE w:val="0"/>
        <w:autoSpaceDN w:val="0"/>
        <w:adjustRightInd w:val="0"/>
        <w:ind w:firstLine="540"/>
        <w:contextualSpacing/>
        <w:jc w:val="both"/>
        <w:rPr>
          <w:rFonts w:eastAsia="Times New Roman"/>
          <w:sz w:val="28"/>
          <w:szCs w:val="28"/>
        </w:rPr>
      </w:pPr>
      <w:r w:rsidRPr="00600ECF">
        <w:rPr>
          <w:rFonts w:eastAsia="Times New Roman"/>
          <w:sz w:val="28"/>
          <w:szCs w:val="28"/>
        </w:rPr>
        <w:t>3.2.15. При осуществлении записи заявитель в обязательном порядке информируется о том, что предварительная запись аннулируется в случае его неявки по истечении 5 (пяти) минут с назначенного времени приема.</w:t>
      </w:r>
    </w:p>
    <w:p w:rsidR="00600ECF" w:rsidRPr="00600ECF" w:rsidRDefault="00600ECF" w:rsidP="00600ECF">
      <w:pPr>
        <w:autoSpaceDE w:val="0"/>
        <w:autoSpaceDN w:val="0"/>
        <w:adjustRightInd w:val="0"/>
        <w:ind w:firstLine="539"/>
        <w:contextualSpacing/>
        <w:jc w:val="both"/>
        <w:rPr>
          <w:rFonts w:eastAsia="Times New Roman"/>
          <w:sz w:val="28"/>
          <w:szCs w:val="28"/>
        </w:rPr>
      </w:pPr>
      <w:r w:rsidRPr="00600ECF">
        <w:rPr>
          <w:rFonts w:eastAsia="Times New Roman"/>
          <w:sz w:val="28"/>
          <w:szCs w:val="28"/>
        </w:rPr>
        <w:t>Уполномоченный орган обеспечивает прием документов, необходимых для предоставления Муниципальной услуги, в электронном виде, и регистрацию заявления без необходимости повторного представления заявителем таких документов на бумажном носителе.</w:t>
      </w:r>
    </w:p>
    <w:p w:rsidR="00600ECF" w:rsidRPr="00600ECF" w:rsidRDefault="00600ECF" w:rsidP="00600ECF">
      <w:pPr>
        <w:autoSpaceDE w:val="0"/>
        <w:autoSpaceDN w:val="0"/>
        <w:adjustRightInd w:val="0"/>
        <w:ind w:firstLine="540"/>
        <w:contextualSpacing/>
        <w:jc w:val="both"/>
        <w:rPr>
          <w:rFonts w:eastAsia="Times New Roman"/>
          <w:sz w:val="28"/>
          <w:szCs w:val="28"/>
        </w:rPr>
      </w:pPr>
      <w:r w:rsidRPr="00600ECF">
        <w:rPr>
          <w:rFonts w:eastAsia="Times New Roman"/>
          <w:sz w:val="28"/>
          <w:szCs w:val="28"/>
        </w:rPr>
        <w:t>3.2.16. При поступлении документов в форме электронных документов с использованием информационно-телекоммуникационных сетей общего пользования, расписка 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w:t>
      </w:r>
    </w:p>
    <w:p w:rsidR="00600ECF" w:rsidRPr="00600ECF" w:rsidRDefault="00600ECF" w:rsidP="00600ECF">
      <w:pPr>
        <w:autoSpaceDE w:val="0"/>
        <w:autoSpaceDN w:val="0"/>
        <w:adjustRightInd w:val="0"/>
        <w:ind w:firstLine="540"/>
        <w:contextualSpacing/>
        <w:jc w:val="both"/>
        <w:rPr>
          <w:rFonts w:eastAsia="Times New Roman"/>
          <w:sz w:val="28"/>
          <w:szCs w:val="28"/>
        </w:rPr>
      </w:pPr>
      <w:r w:rsidRPr="00600ECF">
        <w:rPr>
          <w:rFonts w:eastAsia="Times New Roman"/>
          <w:sz w:val="28"/>
          <w:szCs w:val="28"/>
        </w:rPr>
        <w:t>3.2.17. При поступлении заявления о предоставлении Муниципальной услуги в электронной форме через единый портал, региональный портал в Уполномоченный орган, заявлению присваивается статус «отправлено в ведомство». Информирование заявителя осуществляется через личный кабинет указанных порталов.</w:t>
      </w:r>
    </w:p>
    <w:p w:rsidR="00600ECF" w:rsidRPr="00600ECF" w:rsidRDefault="00600ECF" w:rsidP="00600ECF">
      <w:pPr>
        <w:autoSpaceDE w:val="0"/>
        <w:autoSpaceDN w:val="0"/>
        <w:adjustRightInd w:val="0"/>
        <w:ind w:firstLine="540"/>
        <w:contextualSpacing/>
        <w:jc w:val="both"/>
        <w:rPr>
          <w:rFonts w:eastAsia="Times New Roman"/>
          <w:sz w:val="28"/>
          <w:szCs w:val="28"/>
        </w:rPr>
      </w:pPr>
      <w:r w:rsidRPr="00600ECF">
        <w:rPr>
          <w:rFonts w:eastAsia="Times New Roman"/>
          <w:sz w:val="28"/>
          <w:szCs w:val="28"/>
        </w:rPr>
        <w:t>Идентификация заявителя обеспечивается электронным идентификационным приложением с использованием соответствующего сервиса ЕСИА.</w:t>
      </w:r>
    </w:p>
    <w:p w:rsidR="00600ECF" w:rsidRPr="00600ECF" w:rsidRDefault="00600ECF" w:rsidP="00600ECF">
      <w:pPr>
        <w:autoSpaceDE w:val="0"/>
        <w:autoSpaceDN w:val="0"/>
        <w:adjustRightInd w:val="0"/>
        <w:ind w:firstLine="540"/>
        <w:contextualSpacing/>
        <w:jc w:val="both"/>
        <w:rPr>
          <w:rFonts w:eastAsia="Times New Roman"/>
          <w:sz w:val="28"/>
          <w:szCs w:val="28"/>
        </w:rPr>
      </w:pPr>
      <w:r w:rsidRPr="00600ECF">
        <w:rPr>
          <w:rFonts w:eastAsia="Times New Roman"/>
          <w:sz w:val="28"/>
          <w:szCs w:val="28"/>
        </w:rPr>
        <w:lastRenderedPageBreak/>
        <w:t>При предоставлении Муниципальной услуги в электронной форме идентификация и аутентификация могут осуществляться посредством:</w:t>
      </w:r>
    </w:p>
    <w:p w:rsidR="00600ECF" w:rsidRPr="00600ECF" w:rsidRDefault="00600ECF" w:rsidP="004B40E3">
      <w:pPr>
        <w:numPr>
          <w:ilvl w:val="0"/>
          <w:numId w:val="16"/>
        </w:numPr>
        <w:autoSpaceDE w:val="0"/>
        <w:autoSpaceDN w:val="0"/>
        <w:adjustRightInd w:val="0"/>
        <w:ind w:left="0" w:firstLine="709"/>
        <w:contextualSpacing/>
        <w:jc w:val="both"/>
        <w:rPr>
          <w:rFonts w:eastAsia="Times New Roman"/>
          <w:sz w:val="28"/>
          <w:szCs w:val="28"/>
        </w:rPr>
      </w:pPr>
      <w:proofErr w:type="gramStart"/>
      <w:r w:rsidRPr="00600ECF">
        <w:rPr>
          <w:rFonts w:eastAsia="Times New Roman"/>
          <w:sz w:val="28"/>
          <w:szCs w:val="28"/>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roofErr w:type="gramEnd"/>
    </w:p>
    <w:p w:rsidR="00600ECF" w:rsidRPr="00600ECF" w:rsidRDefault="00600ECF" w:rsidP="004B40E3">
      <w:pPr>
        <w:numPr>
          <w:ilvl w:val="0"/>
          <w:numId w:val="16"/>
        </w:numPr>
        <w:autoSpaceDE w:val="0"/>
        <w:autoSpaceDN w:val="0"/>
        <w:adjustRightInd w:val="0"/>
        <w:ind w:left="0" w:firstLine="709"/>
        <w:contextualSpacing/>
        <w:jc w:val="both"/>
        <w:rPr>
          <w:rFonts w:eastAsia="Times New Roman"/>
          <w:sz w:val="28"/>
          <w:szCs w:val="28"/>
        </w:rPr>
      </w:pPr>
      <w:r w:rsidRPr="00600ECF">
        <w:rPr>
          <w:rFonts w:eastAsia="Times New Roman"/>
          <w:sz w:val="28"/>
          <w:szCs w:val="28"/>
        </w:rPr>
        <w:t>ЕСИА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00ECF" w:rsidRPr="00600ECF" w:rsidRDefault="00600ECF" w:rsidP="00600ECF">
      <w:pPr>
        <w:autoSpaceDE w:val="0"/>
        <w:autoSpaceDN w:val="0"/>
        <w:adjustRightInd w:val="0"/>
        <w:ind w:firstLine="567"/>
        <w:contextualSpacing/>
        <w:jc w:val="both"/>
        <w:rPr>
          <w:rFonts w:eastAsia="Times New Roman"/>
          <w:sz w:val="28"/>
          <w:szCs w:val="28"/>
        </w:rPr>
      </w:pPr>
      <w:r w:rsidRPr="00600ECF">
        <w:rPr>
          <w:rFonts w:eastAsia="Times New Roman"/>
          <w:sz w:val="28"/>
          <w:szCs w:val="28"/>
        </w:rPr>
        <w:t>При направлении документов через единый портал, региональный портал днем получения заявления о предоставлении Муниципальной услуги является дата присвоения заявлению статуса «отправлено в ведомство».</w:t>
      </w:r>
    </w:p>
    <w:p w:rsidR="00600ECF" w:rsidRPr="00600ECF" w:rsidRDefault="00600ECF" w:rsidP="00600ECF">
      <w:pPr>
        <w:autoSpaceDE w:val="0"/>
        <w:autoSpaceDN w:val="0"/>
        <w:adjustRightInd w:val="0"/>
        <w:ind w:firstLine="540"/>
        <w:contextualSpacing/>
        <w:jc w:val="both"/>
        <w:rPr>
          <w:rFonts w:eastAsia="Times New Roman"/>
          <w:sz w:val="28"/>
          <w:szCs w:val="28"/>
        </w:rPr>
      </w:pPr>
      <w:r w:rsidRPr="00600ECF">
        <w:rPr>
          <w:rFonts w:eastAsia="Times New Roman"/>
          <w:sz w:val="28"/>
          <w:szCs w:val="28"/>
        </w:rPr>
        <w:t>3.2.18. Если заявитель обратился заочно, должностное лицо Уполномоченного органа, ответственное за прием документов:</w:t>
      </w:r>
    </w:p>
    <w:p w:rsidR="00600ECF" w:rsidRPr="00600ECF" w:rsidRDefault="00600ECF" w:rsidP="00600ECF">
      <w:pPr>
        <w:autoSpaceDE w:val="0"/>
        <w:autoSpaceDN w:val="0"/>
        <w:adjustRightInd w:val="0"/>
        <w:ind w:firstLine="540"/>
        <w:contextualSpacing/>
        <w:jc w:val="both"/>
        <w:rPr>
          <w:rFonts w:eastAsia="Times New Roman"/>
          <w:sz w:val="28"/>
          <w:szCs w:val="28"/>
        </w:rPr>
      </w:pPr>
      <w:r w:rsidRPr="00600ECF">
        <w:rPr>
          <w:rFonts w:eastAsia="Times New Roman"/>
          <w:sz w:val="28"/>
          <w:szCs w:val="28"/>
        </w:rPr>
        <w:t>- регистрирует заявление под индивидуальным порядковым номером в день поступления документов;</w:t>
      </w:r>
    </w:p>
    <w:p w:rsidR="00600ECF" w:rsidRPr="00600ECF" w:rsidRDefault="00600ECF" w:rsidP="00600ECF">
      <w:pPr>
        <w:autoSpaceDE w:val="0"/>
        <w:autoSpaceDN w:val="0"/>
        <w:adjustRightInd w:val="0"/>
        <w:ind w:firstLine="540"/>
        <w:contextualSpacing/>
        <w:jc w:val="both"/>
        <w:rPr>
          <w:rFonts w:eastAsia="Times New Roman"/>
          <w:sz w:val="28"/>
          <w:szCs w:val="28"/>
        </w:rPr>
      </w:pPr>
      <w:r w:rsidRPr="00600ECF">
        <w:rPr>
          <w:rFonts w:eastAsia="Times New Roman"/>
          <w:sz w:val="28"/>
          <w:szCs w:val="28"/>
        </w:rPr>
        <w:t>- проверяет правильность оформления заявления и правильность оформления иных документов, поступивших от заявителя;</w:t>
      </w:r>
    </w:p>
    <w:p w:rsidR="00600ECF" w:rsidRPr="00600ECF" w:rsidRDefault="00600ECF" w:rsidP="00600ECF">
      <w:pPr>
        <w:autoSpaceDE w:val="0"/>
        <w:autoSpaceDN w:val="0"/>
        <w:adjustRightInd w:val="0"/>
        <w:ind w:firstLine="540"/>
        <w:contextualSpacing/>
        <w:jc w:val="both"/>
        <w:rPr>
          <w:rFonts w:eastAsia="Times New Roman"/>
          <w:sz w:val="28"/>
          <w:szCs w:val="28"/>
        </w:rPr>
      </w:pPr>
      <w:r w:rsidRPr="00600ECF">
        <w:rPr>
          <w:rFonts w:eastAsia="Times New Roman"/>
          <w:sz w:val="28"/>
          <w:szCs w:val="28"/>
        </w:rPr>
        <w:t>- проверяет представленные документы на предмет комплектности;</w:t>
      </w:r>
    </w:p>
    <w:p w:rsidR="00600ECF" w:rsidRPr="00600ECF" w:rsidRDefault="00600ECF" w:rsidP="00600ECF">
      <w:pPr>
        <w:autoSpaceDE w:val="0"/>
        <w:autoSpaceDN w:val="0"/>
        <w:adjustRightInd w:val="0"/>
        <w:ind w:firstLine="540"/>
        <w:contextualSpacing/>
        <w:jc w:val="both"/>
        <w:rPr>
          <w:rFonts w:eastAsia="Times New Roman"/>
          <w:sz w:val="28"/>
          <w:szCs w:val="28"/>
        </w:rPr>
      </w:pPr>
      <w:r w:rsidRPr="00600ECF">
        <w:rPr>
          <w:rFonts w:eastAsia="Times New Roman"/>
          <w:sz w:val="28"/>
          <w:szCs w:val="28"/>
        </w:rPr>
        <w:t>- отправляет заявителю уведомление с описью принятых документов и указанием даты их принятия, подтверждающее принятие документов.</w:t>
      </w:r>
    </w:p>
    <w:p w:rsidR="00600ECF" w:rsidRPr="00600ECF" w:rsidRDefault="00600ECF" w:rsidP="00600ECF">
      <w:pPr>
        <w:autoSpaceDE w:val="0"/>
        <w:autoSpaceDN w:val="0"/>
        <w:adjustRightInd w:val="0"/>
        <w:ind w:firstLine="540"/>
        <w:contextualSpacing/>
        <w:jc w:val="both"/>
        <w:rPr>
          <w:rFonts w:eastAsia="Times New Roman"/>
          <w:sz w:val="28"/>
          <w:szCs w:val="28"/>
        </w:rPr>
      </w:pPr>
      <w:r w:rsidRPr="00600ECF">
        <w:rPr>
          <w:rFonts w:eastAsia="Times New Roman"/>
          <w:sz w:val="28"/>
          <w:szCs w:val="28"/>
        </w:rPr>
        <w:t>3.2.19. Уведомление о приеме документов направляется заявителю не позднее рабочего дня, следующего за днем поступления запроса и документов, способом, который использовал (указал) заявитель при заочном обращении.</w:t>
      </w:r>
    </w:p>
    <w:p w:rsidR="00600ECF" w:rsidRPr="00600ECF" w:rsidRDefault="00600ECF" w:rsidP="00600ECF">
      <w:pPr>
        <w:autoSpaceDE w:val="0"/>
        <w:autoSpaceDN w:val="0"/>
        <w:adjustRightInd w:val="0"/>
        <w:ind w:firstLine="540"/>
        <w:contextualSpacing/>
        <w:jc w:val="both"/>
        <w:rPr>
          <w:rFonts w:eastAsia="Times New Roman"/>
          <w:sz w:val="28"/>
          <w:szCs w:val="28"/>
        </w:rPr>
      </w:pPr>
      <w:r w:rsidRPr="00600ECF">
        <w:rPr>
          <w:rFonts w:eastAsia="Times New Roman"/>
          <w:sz w:val="28"/>
          <w:szCs w:val="28"/>
        </w:rPr>
        <w:t>3.2.20. По итогам исполнения административной процедуры по приему документов в Уполномоченный орган, должностное лицо Уполномоченного органа, ответственное за прием документов, формирует документы (дело) и передает его должностному лицу Уполномоченного органа, ответственному за принятие решения.</w:t>
      </w:r>
    </w:p>
    <w:p w:rsidR="00600ECF" w:rsidRPr="00600ECF" w:rsidRDefault="00600ECF" w:rsidP="00600ECF">
      <w:pPr>
        <w:autoSpaceDE w:val="0"/>
        <w:autoSpaceDN w:val="0"/>
        <w:adjustRightInd w:val="0"/>
        <w:ind w:firstLine="540"/>
        <w:contextualSpacing/>
        <w:jc w:val="both"/>
        <w:rPr>
          <w:rFonts w:eastAsia="Times New Roman"/>
          <w:sz w:val="28"/>
          <w:szCs w:val="28"/>
        </w:rPr>
      </w:pPr>
      <w:r w:rsidRPr="00600ECF">
        <w:rPr>
          <w:rFonts w:eastAsia="Times New Roman"/>
          <w:sz w:val="28"/>
          <w:szCs w:val="28"/>
        </w:rPr>
        <w:t>По итогам исполнения административной процедуры по приему документов в многофункциональном центре специалист многофункционального центра, ответственный за прием документов, формирует документы (дело) и передает его специалисту многофункционального центра, ответственному за межведомственное взаимодействие, который в свою очередь в сроки, установленные соглашением о взаимодействии, передает документы в Уполномоченный орган.</w:t>
      </w:r>
    </w:p>
    <w:p w:rsidR="00600ECF" w:rsidRPr="00600ECF" w:rsidRDefault="00600ECF" w:rsidP="00600ECF">
      <w:pPr>
        <w:autoSpaceDE w:val="0"/>
        <w:autoSpaceDN w:val="0"/>
        <w:adjustRightInd w:val="0"/>
        <w:ind w:firstLine="540"/>
        <w:contextualSpacing/>
        <w:jc w:val="both"/>
        <w:rPr>
          <w:rFonts w:eastAsia="Times New Roman"/>
          <w:sz w:val="28"/>
          <w:szCs w:val="28"/>
        </w:rPr>
      </w:pPr>
      <w:r w:rsidRPr="00600ECF">
        <w:rPr>
          <w:rFonts w:eastAsia="Times New Roman"/>
          <w:sz w:val="28"/>
          <w:szCs w:val="28"/>
        </w:rPr>
        <w:t xml:space="preserve">3.2.21. Результатом административной процедуры является регистрация в Уполномоченном органе заявления и документов, представленных заявителем, их передача должностному лицу Уполномоченного органа, </w:t>
      </w:r>
      <w:r w:rsidRPr="00600ECF">
        <w:rPr>
          <w:rFonts w:eastAsia="Times New Roman"/>
          <w:sz w:val="28"/>
          <w:szCs w:val="28"/>
        </w:rPr>
        <w:lastRenderedPageBreak/>
        <w:t>ответственному за принятие решений о предоставлении муниципальной услуги.</w:t>
      </w:r>
    </w:p>
    <w:p w:rsidR="00600ECF" w:rsidRPr="00600ECF" w:rsidRDefault="00600ECF" w:rsidP="00600ECF">
      <w:pPr>
        <w:autoSpaceDE w:val="0"/>
        <w:autoSpaceDN w:val="0"/>
        <w:adjustRightInd w:val="0"/>
        <w:ind w:firstLine="540"/>
        <w:contextualSpacing/>
        <w:jc w:val="both"/>
        <w:rPr>
          <w:rFonts w:eastAsia="Times New Roman"/>
          <w:sz w:val="28"/>
          <w:szCs w:val="28"/>
        </w:rPr>
      </w:pPr>
      <w:r w:rsidRPr="00600ECF">
        <w:rPr>
          <w:rFonts w:eastAsia="Times New Roman"/>
          <w:sz w:val="28"/>
          <w:szCs w:val="28"/>
        </w:rPr>
        <w:t>3.2.22. Результат административной процедуры фиксируется в системе электронного документооборота Уполномоченного органа.</w:t>
      </w:r>
    </w:p>
    <w:p w:rsidR="00600ECF" w:rsidRPr="00600ECF" w:rsidRDefault="00600ECF" w:rsidP="00600ECF">
      <w:pPr>
        <w:autoSpaceDE w:val="0"/>
        <w:autoSpaceDN w:val="0"/>
        <w:adjustRightInd w:val="0"/>
        <w:ind w:firstLine="567"/>
        <w:contextualSpacing/>
        <w:jc w:val="both"/>
        <w:rPr>
          <w:rFonts w:eastAsia="Times New Roman"/>
          <w:sz w:val="28"/>
          <w:szCs w:val="28"/>
        </w:rPr>
      </w:pPr>
      <w:r w:rsidRPr="00600ECF">
        <w:rPr>
          <w:rFonts w:eastAsia="Times New Roman"/>
          <w:sz w:val="28"/>
          <w:szCs w:val="28"/>
        </w:rPr>
        <w:t>3.2.23. Результат административной процедуры в отношении заявления, поступившего в электронной форме с использованием единого портала, регионального портала, подтверждается присвоением статуса заявке «принято в работу ведомством». 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Уполномоченного органа, ответственное за принятие решений о предоставлении Муниципальной услуги.</w:t>
      </w:r>
    </w:p>
    <w:p w:rsidR="00600ECF" w:rsidRPr="00600ECF" w:rsidRDefault="00600ECF" w:rsidP="00600ECF">
      <w:pPr>
        <w:autoSpaceDE w:val="0"/>
        <w:autoSpaceDN w:val="0"/>
        <w:adjustRightInd w:val="0"/>
        <w:ind w:firstLine="567"/>
        <w:jc w:val="both"/>
        <w:rPr>
          <w:rFonts w:eastAsia="Times New Roman"/>
          <w:sz w:val="28"/>
          <w:szCs w:val="28"/>
        </w:rPr>
      </w:pPr>
      <w:r w:rsidRPr="00600ECF">
        <w:rPr>
          <w:rFonts w:eastAsia="Times New Roman"/>
          <w:sz w:val="28"/>
          <w:szCs w:val="28"/>
        </w:rPr>
        <w:t>3.2.24. Результат административной процедуры – прием и регистрация заявления и документов от заявителя.</w:t>
      </w:r>
    </w:p>
    <w:p w:rsidR="00600ECF" w:rsidRPr="00600ECF" w:rsidRDefault="00600ECF" w:rsidP="00600ECF">
      <w:pPr>
        <w:autoSpaceDE w:val="0"/>
        <w:autoSpaceDN w:val="0"/>
        <w:adjustRightInd w:val="0"/>
        <w:ind w:firstLine="567"/>
        <w:jc w:val="both"/>
        <w:rPr>
          <w:rFonts w:eastAsia="Times New Roman"/>
          <w:sz w:val="28"/>
          <w:szCs w:val="28"/>
        </w:rPr>
      </w:pPr>
      <w:r w:rsidRPr="00600ECF">
        <w:rPr>
          <w:rFonts w:eastAsia="Times New Roman"/>
          <w:sz w:val="28"/>
          <w:szCs w:val="28"/>
        </w:rPr>
        <w:t>3.2.25. Время выполнения административной процедуры не должно превышать 1 рабочего дня.</w:t>
      </w:r>
    </w:p>
    <w:p w:rsidR="00600ECF" w:rsidRPr="00600ECF" w:rsidRDefault="00600ECF" w:rsidP="00600ECF">
      <w:pPr>
        <w:widowControl w:val="0"/>
        <w:tabs>
          <w:tab w:val="left" w:pos="1110"/>
        </w:tabs>
        <w:ind w:right="30" w:firstLine="567"/>
        <w:jc w:val="both"/>
        <w:rPr>
          <w:rFonts w:eastAsia="Times New Roman"/>
          <w:b/>
          <w:spacing w:val="3"/>
          <w:sz w:val="28"/>
          <w:szCs w:val="28"/>
        </w:rPr>
      </w:pPr>
      <w:r w:rsidRPr="00600ECF">
        <w:rPr>
          <w:rFonts w:eastAsia="Times New Roman"/>
          <w:b/>
          <w:spacing w:val="3"/>
          <w:sz w:val="28"/>
          <w:szCs w:val="28"/>
        </w:rPr>
        <w:t>3.3. Административная процедура «Обработка и предварительное рассмотрение документов, необходимых для предоставления Муниципальной услуги».</w:t>
      </w:r>
    </w:p>
    <w:p w:rsidR="00600ECF" w:rsidRPr="00600ECF" w:rsidRDefault="00600ECF" w:rsidP="00600ECF">
      <w:pPr>
        <w:widowControl w:val="0"/>
        <w:tabs>
          <w:tab w:val="left" w:pos="1110"/>
        </w:tabs>
        <w:ind w:right="30" w:firstLine="567"/>
        <w:jc w:val="both"/>
        <w:rPr>
          <w:rFonts w:eastAsia="Times New Roman"/>
          <w:spacing w:val="3"/>
          <w:sz w:val="28"/>
          <w:szCs w:val="28"/>
        </w:rPr>
      </w:pPr>
      <w:r w:rsidRPr="00600ECF">
        <w:rPr>
          <w:rFonts w:eastAsia="Times New Roman"/>
          <w:spacing w:val="3"/>
          <w:sz w:val="28"/>
          <w:szCs w:val="28"/>
        </w:rPr>
        <w:t>3.3.1. Основанием для начала административной процедуры по рассмотрению заявления должностным лицом Уполномоченного органа является направление заявления с соответствующими резолюциями и представленными документами должностному лицу Уполномоченного органа для работы.</w:t>
      </w:r>
    </w:p>
    <w:p w:rsidR="00600ECF" w:rsidRPr="00600ECF" w:rsidRDefault="00600ECF" w:rsidP="00600ECF">
      <w:pPr>
        <w:widowControl w:val="0"/>
        <w:tabs>
          <w:tab w:val="left" w:pos="1110"/>
        </w:tabs>
        <w:ind w:right="30" w:firstLine="567"/>
        <w:jc w:val="both"/>
        <w:rPr>
          <w:rFonts w:eastAsia="Times New Roman"/>
          <w:spacing w:val="3"/>
          <w:sz w:val="28"/>
          <w:szCs w:val="28"/>
        </w:rPr>
      </w:pPr>
      <w:r w:rsidRPr="00600ECF">
        <w:rPr>
          <w:rFonts w:eastAsia="Times New Roman"/>
          <w:spacing w:val="3"/>
          <w:sz w:val="28"/>
          <w:szCs w:val="28"/>
        </w:rPr>
        <w:t>3.3.2. Должностное лицо проверяет правильность составления заявления об осуществлении земляных работ, непротиворечивость содержащихся в них сведений и полноту представленного заявителем или его представителем комплекта документов.</w:t>
      </w:r>
    </w:p>
    <w:p w:rsidR="00600ECF" w:rsidRPr="00600ECF" w:rsidRDefault="00600ECF" w:rsidP="00600ECF">
      <w:pPr>
        <w:widowControl w:val="0"/>
        <w:tabs>
          <w:tab w:val="left" w:pos="1110"/>
        </w:tabs>
        <w:ind w:right="30" w:firstLine="567"/>
        <w:jc w:val="both"/>
        <w:rPr>
          <w:rFonts w:eastAsia="Times New Roman"/>
          <w:spacing w:val="3"/>
          <w:sz w:val="28"/>
          <w:szCs w:val="28"/>
        </w:rPr>
      </w:pPr>
      <w:r w:rsidRPr="00600ECF">
        <w:rPr>
          <w:rFonts w:eastAsia="Times New Roman"/>
          <w:spacing w:val="3"/>
          <w:sz w:val="28"/>
          <w:szCs w:val="28"/>
        </w:rPr>
        <w:t>Должностное лицо изучает каждый представленный документ по отдельности, а затем сравнивает сведения, содержащиеся в представленных документах.</w:t>
      </w:r>
    </w:p>
    <w:p w:rsidR="00600ECF" w:rsidRPr="00600ECF" w:rsidRDefault="00600ECF" w:rsidP="00600ECF">
      <w:pPr>
        <w:widowControl w:val="0"/>
        <w:tabs>
          <w:tab w:val="left" w:pos="1110"/>
        </w:tabs>
        <w:ind w:right="30" w:firstLine="567"/>
        <w:jc w:val="both"/>
        <w:rPr>
          <w:rFonts w:eastAsia="Times New Roman"/>
          <w:spacing w:val="3"/>
          <w:sz w:val="28"/>
          <w:szCs w:val="28"/>
        </w:rPr>
      </w:pPr>
      <w:r w:rsidRPr="00600ECF">
        <w:rPr>
          <w:rFonts w:eastAsia="Times New Roman"/>
          <w:spacing w:val="3"/>
          <w:sz w:val="28"/>
          <w:szCs w:val="28"/>
        </w:rPr>
        <w:t>При предоставлении полного комплекта документов, указанных в пункте 2.6 настоящего Административного регламента, должностное лицо выполняет копирование подлинников документов, представленных заявителем или его представителем, в случае подачи заявления на бумажном носителе, за исключением документов, которые предназначены для однократного предъявления. Копии документов специалист заверяет штампом "Копия верна" и подписью с расшифровкой и возвращает заявителю или его представителю подлинники документов, с которых сняты копии.</w:t>
      </w:r>
    </w:p>
    <w:p w:rsidR="00600ECF" w:rsidRPr="00600ECF" w:rsidRDefault="00600ECF" w:rsidP="00600ECF">
      <w:pPr>
        <w:widowControl w:val="0"/>
        <w:tabs>
          <w:tab w:val="left" w:pos="1110"/>
        </w:tabs>
        <w:ind w:right="30" w:firstLine="567"/>
        <w:jc w:val="both"/>
        <w:rPr>
          <w:rFonts w:eastAsia="Times New Roman"/>
          <w:spacing w:val="3"/>
          <w:sz w:val="28"/>
          <w:szCs w:val="28"/>
        </w:rPr>
      </w:pPr>
      <w:r w:rsidRPr="00600ECF">
        <w:rPr>
          <w:rFonts w:eastAsia="Times New Roman"/>
          <w:spacing w:val="3"/>
          <w:sz w:val="28"/>
          <w:szCs w:val="28"/>
        </w:rPr>
        <w:t xml:space="preserve">Уведомление о планируемом строительстве и пакет документов, направленные заявителем в форме электронных документов с использованием Единого портала или Регионального портала Новгородской области через информационную систему межведомственного взаимодействия "SMART ROUTE" (далее - "SMART </w:t>
      </w:r>
      <w:r w:rsidRPr="00600ECF">
        <w:rPr>
          <w:rFonts w:eastAsia="Times New Roman"/>
          <w:spacing w:val="3"/>
          <w:sz w:val="28"/>
          <w:szCs w:val="28"/>
        </w:rPr>
        <w:lastRenderedPageBreak/>
        <w:t>ROUTE").</w:t>
      </w:r>
    </w:p>
    <w:p w:rsidR="00600ECF" w:rsidRPr="00600ECF" w:rsidRDefault="00600ECF" w:rsidP="00600ECF">
      <w:pPr>
        <w:widowControl w:val="0"/>
        <w:tabs>
          <w:tab w:val="left" w:pos="1110"/>
        </w:tabs>
        <w:ind w:right="30" w:firstLine="567"/>
        <w:jc w:val="both"/>
        <w:rPr>
          <w:rFonts w:eastAsia="Times New Roman"/>
          <w:spacing w:val="3"/>
          <w:sz w:val="28"/>
          <w:szCs w:val="28"/>
        </w:rPr>
      </w:pPr>
      <w:r w:rsidRPr="00600ECF">
        <w:rPr>
          <w:rFonts w:eastAsia="Times New Roman"/>
          <w:spacing w:val="3"/>
          <w:sz w:val="28"/>
          <w:szCs w:val="28"/>
        </w:rPr>
        <w:t>Должностное лицо входит в "SMART ROUTE", путем авторизации, используя "Логин" и "Пароль" или сертификат электронной цифровой подписи (при ее наличии) и производит следующие действия:</w:t>
      </w:r>
    </w:p>
    <w:p w:rsidR="00600ECF" w:rsidRPr="00600ECF" w:rsidRDefault="00600ECF" w:rsidP="00600ECF">
      <w:pPr>
        <w:widowControl w:val="0"/>
        <w:tabs>
          <w:tab w:val="left" w:pos="1110"/>
        </w:tabs>
        <w:ind w:right="30" w:firstLine="567"/>
        <w:jc w:val="both"/>
        <w:rPr>
          <w:rFonts w:eastAsia="Times New Roman"/>
          <w:spacing w:val="3"/>
          <w:sz w:val="28"/>
          <w:szCs w:val="28"/>
        </w:rPr>
      </w:pPr>
      <w:r w:rsidRPr="00600ECF">
        <w:rPr>
          <w:rFonts w:eastAsia="Times New Roman"/>
          <w:spacing w:val="3"/>
          <w:sz w:val="28"/>
          <w:szCs w:val="28"/>
        </w:rPr>
        <w:t>1) проверяет правильность заполнения заявления в электронной форме, а также полноту указанных сведений;</w:t>
      </w:r>
    </w:p>
    <w:p w:rsidR="00600ECF" w:rsidRPr="00600ECF" w:rsidRDefault="00600ECF" w:rsidP="00600ECF">
      <w:pPr>
        <w:widowControl w:val="0"/>
        <w:tabs>
          <w:tab w:val="left" w:pos="1110"/>
        </w:tabs>
        <w:ind w:right="30" w:firstLine="567"/>
        <w:jc w:val="both"/>
        <w:rPr>
          <w:rFonts w:eastAsia="Times New Roman"/>
          <w:spacing w:val="3"/>
          <w:sz w:val="28"/>
          <w:szCs w:val="28"/>
        </w:rPr>
      </w:pPr>
      <w:r w:rsidRPr="00600ECF">
        <w:rPr>
          <w:rFonts w:eastAsia="Times New Roman"/>
          <w:spacing w:val="3"/>
          <w:sz w:val="28"/>
          <w:szCs w:val="28"/>
        </w:rPr>
        <w:t xml:space="preserve">2) проверяет соответствие представленных электронных </w:t>
      </w:r>
      <w:proofErr w:type="gramStart"/>
      <w:r w:rsidRPr="00600ECF">
        <w:rPr>
          <w:rFonts w:eastAsia="Times New Roman"/>
          <w:spacing w:val="3"/>
          <w:sz w:val="28"/>
          <w:szCs w:val="28"/>
        </w:rPr>
        <w:t>документов</w:t>
      </w:r>
      <w:proofErr w:type="gramEnd"/>
      <w:r w:rsidRPr="00600ECF">
        <w:rPr>
          <w:rFonts w:eastAsia="Times New Roman"/>
          <w:spacing w:val="3"/>
          <w:sz w:val="28"/>
          <w:szCs w:val="28"/>
        </w:rPr>
        <w:t xml:space="preserve"> установленным действующим законодательством требованиям, а именно:</w:t>
      </w:r>
    </w:p>
    <w:p w:rsidR="00600ECF" w:rsidRPr="00600ECF" w:rsidRDefault="00600ECF" w:rsidP="00600ECF">
      <w:pPr>
        <w:widowControl w:val="0"/>
        <w:tabs>
          <w:tab w:val="left" w:pos="1110"/>
        </w:tabs>
        <w:ind w:right="30" w:firstLine="567"/>
        <w:jc w:val="both"/>
        <w:rPr>
          <w:rFonts w:eastAsia="Times New Roman"/>
          <w:spacing w:val="3"/>
          <w:sz w:val="28"/>
          <w:szCs w:val="28"/>
        </w:rPr>
      </w:pPr>
      <w:r w:rsidRPr="00600ECF">
        <w:rPr>
          <w:rFonts w:eastAsia="Times New Roman"/>
          <w:spacing w:val="3"/>
          <w:sz w:val="28"/>
          <w:szCs w:val="28"/>
        </w:rPr>
        <w:t>а) наличие документов, необходимых для предоставления услуги;</w:t>
      </w:r>
    </w:p>
    <w:p w:rsidR="00600ECF" w:rsidRPr="00600ECF" w:rsidRDefault="00600ECF" w:rsidP="00600ECF">
      <w:pPr>
        <w:widowControl w:val="0"/>
        <w:tabs>
          <w:tab w:val="left" w:pos="1110"/>
        </w:tabs>
        <w:ind w:right="30" w:firstLine="567"/>
        <w:jc w:val="both"/>
        <w:rPr>
          <w:rFonts w:eastAsia="Times New Roman"/>
          <w:spacing w:val="3"/>
          <w:sz w:val="28"/>
          <w:szCs w:val="28"/>
        </w:rPr>
      </w:pPr>
      <w:r w:rsidRPr="00600ECF">
        <w:rPr>
          <w:rFonts w:eastAsia="Times New Roman"/>
          <w:spacing w:val="3"/>
          <w:sz w:val="28"/>
          <w:szCs w:val="28"/>
        </w:rPr>
        <w:t>б) актуальность представленных документов в соответствии с требованиями к срокам их действия;</w:t>
      </w:r>
    </w:p>
    <w:p w:rsidR="00600ECF" w:rsidRPr="00600ECF" w:rsidRDefault="00600ECF" w:rsidP="00600ECF">
      <w:pPr>
        <w:widowControl w:val="0"/>
        <w:tabs>
          <w:tab w:val="left" w:pos="1110"/>
        </w:tabs>
        <w:ind w:right="30" w:firstLine="567"/>
        <w:jc w:val="both"/>
        <w:rPr>
          <w:rFonts w:eastAsia="Times New Roman"/>
          <w:spacing w:val="3"/>
          <w:sz w:val="28"/>
          <w:szCs w:val="28"/>
        </w:rPr>
      </w:pPr>
      <w:r w:rsidRPr="00600ECF">
        <w:rPr>
          <w:rFonts w:eastAsia="Times New Roman"/>
          <w:spacing w:val="3"/>
          <w:sz w:val="28"/>
          <w:szCs w:val="28"/>
        </w:rPr>
        <w:t>3) проверяет соблюдение следующих требований:</w:t>
      </w:r>
    </w:p>
    <w:p w:rsidR="00600ECF" w:rsidRPr="00600ECF" w:rsidRDefault="00600ECF" w:rsidP="00600ECF">
      <w:pPr>
        <w:widowControl w:val="0"/>
        <w:tabs>
          <w:tab w:val="left" w:pos="1110"/>
        </w:tabs>
        <w:ind w:right="30" w:firstLine="567"/>
        <w:jc w:val="both"/>
        <w:rPr>
          <w:rFonts w:eastAsia="Times New Roman"/>
          <w:spacing w:val="3"/>
          <w:sz w:val="28"/>
          <w:szCs w:val="28"/>
        </w:rPr>
      </w:pPr>
      <w:r w:rsidRPr="00600ECF">
        <w:rPr>
          <w:rFonts w:eastAsia="Times New Roman"/>
          <w:spacing w:val="3"/>
          <w:sz w:val="28"/>
          <w:szCs w:val="28"/>
        </w:rPr>
        <w:t>а) наличие четкого изображения сканированных документов;</w:t>
      </w:r>
    </w:p>
    <w:p w:rsidR="00600ECF" w:rsidRPr="00600ECF" w:rsidRDefault="00600ECF" w:rsidP="00600ECF">
      <w:pPr>
        <w:widowControl w:val="0"/>
        <w:tabs>
          <w:tab w:val="left" w:pos="1110"/>
        </w:tabs>
        <w:ind w:right="30" w:firstLine="567"/>
        <w:jc w:val="both"/>
        <w:rPr>
          <w:rFonts w:eastAsia="Times New Roman"/>
          <w:spacing w:val="3"/>
          <w:sz w:val="28"/>
          <w:szCs w:val="28"/>
        </w:rPr>
      </w:pPr>
      <w:r w:rsidRPr="00600ECF">
        <w:rPr>
          <w:rFonts w:eastAsia="Times New Roman"/>
          <w:spacing w:val="3"/>
          <w:sz w:val="28"/>
          <w:szCs w:val="28"/>
        </w:rPr>
        <w:t>б) соответствие сведений, содержащихся в заявлении, сведениям, содержащимся в представленных заявителем документах.</w:t>
      </w:r>
    </w:p>
    <w:p w:rsidR="00600ECF" w:rsidRPr="00600ECF" w:rsidRDefault="00600ECF" w:rsidP="00600ECF">
      <w:pPr>
        <w:widowControl w:val="0"/>
        <w:tabs>
          <w:tab w:val="left" w:pos="1110"/>
        </w:tabs>
        <w:ind w:right="30" w:firstLine="567"/>
        <w:jc w:val="both"/>
        <w:rPr>
          <w:rFonts w:eastAsia="Times New Roman"/>
          <w:spacing w:val="3"/>
          <w:sz w:val="28"/>
          <w:szCs w:val="28"/>
        </w:rPr>
      </w:pPr>
      <w:r w:rsidRPr="00600ECF">
        <w:rPr>
          <w:rFonts w:eastAsia="Times New Roman"/>
          <w:spacing w:val="3"/>
          <w:sz w:val="28"/>
          <w:szCs w:val="28"/>
        </w:rPr>
        <w:t>Подлинные документы, необходимые для оказания муниципальной услуги, предоставляются заявителем лично, специалист назначает заявителю дату, время и место приема;</w:t>
      </w:r>
    </w:p>
    <w:p w:rsidR="00600ECF" w:rsidRPr="00600ECF" w:rsidRDefault="00600ECF" w:rsidP="00600ECF">
      <w:pPr>
        <w:widowControl w:val="0"/>
        <w:tabs>
          <w:tab w:val="left" w:pos="1110"/>
        </w:tabs>
        <w:ind w:right="30" w:firstLine="567"/>
        <w:jc w:val="both"/>
        <w:rPr>
          <w:rFonts w:eastAsia="Times New Roman"/>
          <w:spacing w:val="3"/>
          <w:sz w:val="28"/>
          <w:szCs w:val="28"/>
        </w:rPr>
      </w:pPr>
      <w:r w:rsidRPr="00600ECF">
        <w:rPr>
          <w:rFonts w:eastAsia="Times New Roman"/>
          <w:spacing w:val="3"/>
          <w:sz w:val="28"/>
          <w:szCs w:val="28"/>
        </w:rPr>
        <w:t>6) вносит в журнал регистрации обращений граждан за муниципальной услугой в электронном виде с использованием Единого портала или Регионального портала Новгородской области запись о приеме электронного заявления и документов;</w:t>
      </w:r>
    </w:p>
    <w:p w:rsidR="00600ECF" w:rsidRPr="00600ECF" w:rsidRDefault="00600ECF" w:rsidP="00600ECF">
      <w:pPr>
        <w:widowControl w:val="0"/>
        <w:tabs>
          <w:tab w:val="left" w:pos="1110"/>
        </w:tabs>
        <w:ind w:right="30" w:firstLine="567"/>
        <w:jc w:val="both"/>
        <w:rPr>
          <w:rFonts w:eastAsia="Times New Roman"/>
          <w:spacing w:val="3"/>
          <w:sz w:val="28"/>
          <w:szCs w:val="28"/>
        </w:rPr>
      </w:pPr>
      <w:r w:rsidRPr="00600ECF">
        <w:rPr>
          <w:rFonts w:eastAsia="Times New Roman"/>
          <w:spacing w:val="3"/>
          <w:sz w:val="28"/>
          <w:szCs w:val="28"/>
        </w:rPr>
        <w:t>7) направляет заявителю уведомление о статусе, присвоенном заявке, путем заполнения в "SMART ROUTE" интерактивных полей.</w:t>
      </w:r>
    </w:p>
    <w:p w:rsidR="00600ECF" w:rsidRPr="00600ECF" w:rsidRDefault="00600ECF" w:rsidP="00600ECF">
      <w:pPr>
        <w:widowControl w:val="0"/>
        <w:tabs>
          <w:tab w:val="left" w:pos="1110"/>
        </w:tabs>
        <w:ind w:right="30" w:firstLine="567"/>
        <w:jc w:val="both"/>
        <w:rPr>
          <w:rFonts w:eastAsia="Times New Roman"/>
          <w:spacing w:val="3"/>
          <w:sz w:val="28"/>
          <w:szCs w:val="28"/>
        </w:rPr>
      </w:pPr>
      <w:r w:rsidRPr="00600ECF">
        <w:rPr>
          <w:rFonts w:eastAsia="Times New Roman"/>
          <w:spacing w:val="3"/>
          <w:sz w:val="28"/>
          <w:szCs w:val="28"/>
        </w:rPr>
        <w:t>Регистрация уведомления о планируемых земельных работах, поступившего в форме электронного документа, осуществляется в день его поступления в Уполномоченный орган. В случае поступления уведомления о планируемых земельных работах в выходные или нерабочие праздничные дни его регистрация осуществляется в первый рабочий день Уполномоченного органа, следующий за выходным или нерабочим праздничным днем.</w:t>
      </w:r>
    </w:p>
    <w:p w:rsidR="00600ECF" w:rsidRPr="00600ECF" w:rsidRDefault="00600ECF" w:rsidP="00600ECF">
      <w:pPr>
        <w:widowControl w:val="0"/>
        <w:tabs>
          <w:tab w:val="left" w:pos="1110"/>
        </w:tabs>
        <w:ind w:right="30" w:firstLine="567"/>
        <w:jc w:val="both"/>
        <w:rPr>
          <w:rFonts w:eastAsia="Times New Roman"/>
          <w:spacing w:val="3"/>
          <w:sz w:val="28"/>
          <w:szCs w:val="28"/>
        </w:rPr>
      </w:pPr>
      <w:r w:rsidRPr="00600ECF">
        <w:rPr>
          <w:rFonts w:eastAsia="Times New Roman"/>
          <w:spacing w:val="3"/>
          <w:sz w:val="28"/>
          <w:szCs w:val="28"/>
        </w:rPr>
        <w:t xml:space="preserve">3.3.3. Время выполнения административной процедуры не должно превышать </w:t>
      </w:r>
      <w:r w:rsidR="00800C01" w:rsidRPr="00800C01">
        <w:rPr>
          <w:rFonts w:eastAsia="Times New Roman"/>
          <w:spacing w:val="3"/>
          <w:sz w:val="28"/>
          <w:szCs w:val="28"/>
        </w:rPr>
        <w:t xml:space="preserve">1 </w:t>
      </w:r>
      <w:r w:rsidR="00800C01">
        <w:rPr>
          <w:rFonts w:eastAsia="Times New Roman"/>
          <w:spacing w:val="3"/>
          <w:sz w:val="28"/>
          <w:szCs w:val="28"/>
        </w:rPr>
        <w:t>дня</w:t>
      </w:r>
      <w:r w:rsidRPr="00600ECF">
        <w:rPr>
          <w:rFonts w:eastAsia="Times New Roman"/>
          <w:spacing w:val="3"/>
          <w:sz w:val="28"/>
          <w:szCs w:val="28"/>
        </w:rPr>
        <w:t xml:space="preserve"> с начала рассмотрения заявления должностным лицом Уполномоченного органа.</w:t>
      </w:r>
    </w:p>
    <w:p w:rsidR="00600ECF" w:rsidRPr="00600ECF" w:rsidRDefault="00600ECF" w:rsidP="00600ECF">
      <w:pPr>
        <w:widowControl w:val="0"/>
        <w:tabs>
          <w:tab w:val="left" w:pos="1110"/>
        </w:tabs>
        <w:ind w:right="30" w:firstLine="567"/>
        <w:jc w:val="both"/>
        <w:rPr>
          <w:rFonts w:eastAsia="Times New Roman"/>
          <w:b/>
          <w:spacing w:val="3"/>
          <w:sz w:val="28"/>
          <w:szCs w:val="28"/>
        </w:rPr>
      </w:pPr>
      <w:r w:rsidRPr="00600ECF">
        <w:rPr>
          <w:rFonts w:eastAsia="Times New Roman"/>
          <w:b/>
          <w:spacing w:val="3"/>
          <w:sz w:val="28"/>
          <w:szCs w:val="28"/>
        </w:rPr>
        <w:t>3.4.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600ECF" w:rsidRPr="00600ECF" w:rsidRDefault="00600ECF" w:rsidP="00600ECF">
      <w:pPr>
        <w:autoSpaceDE w:val="0"/>
        <w:autoSpaceDN w:val="0"/>
        <w:adjustRightInd w:val="0"/>
        <w:ind w:firstLine="567"/>
        <w:jc w:val="both"/>
        <w:rPr>
          <w:rFonts w:eastAsia="Times New Roman"/>
          <w:sz w:val="28"/>
          <w:szCs w:val="28"/>
        </w:rPr>
      </w:pPr>
      <w:r w:rsidRPr="00600ECF">
        <w:rPr>
          <w:rFonts w:eastAsia="Times New Roman"/>
          <w:sz w:val="28"/>
          <w:szCs w:val="28"/>
        </w:rPr>
        <w:t>3.4.1. 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600ECF" w:rsidRPr="00600ECF" w:rsidRDefault="00600ECF" w:rsidP="00600ECF">
      <w:pPr>
        <w:autoSpaceDE w:val="0"/>
        <w:autoSpaceDN w:val="0"/>
        <w:adjustRightInd w:val="0"/>
        <w:ind w:firstLine="540"/>
        <w:contextualSpacing/>
        <w:jc w:val="both"/>
        <w:rPr>
          <w:rFonts w:eastAsia="Times New Roman"/>
          <w:sz w:val="28"/>
          <w:szCs w:val="28"/>
        </w:rPr>
      </w:pPr>
      <w:r w:rsidRPr="00600ECF">
        <w:rPr>
          <w:rFonts w:eastAsia="Times New Roman"/>
          <w:sz w:val="28"/>
          <w:szCs w:val="28"/>
        </w:rPr>
        <w:t xml:space="preserve">3.4.2. Должностное лицо Уполномоченного органа, ответственное за предоставление Муниципальной услуги в день регистрации заявления формирует и направляет межведомственные запросы в соответствующий орган (организацию), в распоряжении которого находятся необходимые </w:t>
      </w:r>
      <w:r w:rsidRPr="00600ECF">
        <w:rPr>
          <w:rFonts w:eastAsia="Times New Roman"/>
          <w:sz w:val="28"/>
          <w:szCs w:val="28"/>
        </w:rPr>
        <w:lastRenderedPageBreak/>
        <w:t>сведения.</w:t>
      </w:r>
      <w:r w:rsidRPr="00600ECF">
        <w:rPr>
          <w:rFonts w:eastAsia="Times New Roman"/>
        </w:rPr>
        <w:t xml:space="preserve"> </w:t>
      </w:r>
      <w:r w:rsidRPr="00600ECF">
        <w:rPr>
          <w:rFonts w:eastAsia="Times New Roman"/>
          <w:sz w:val="28"/>
          <w:szCs w:val="28"/>
        </w:rPr>
        <w:t>В течение 5 (пяти) рабочих дней в Уполномоченный орган направляются ответы на полученные запросы.</w:t>
      </w:r>
    </w:p>
    <w:p w:rsidR="00600ECF" w:rsidRPr="00600ECF" w:rsidRDefault="00600ECF" w:rsidP="00600ECF">
      <w:pPr>
        <w:autoSpaceDE w:val="0"/>
        <w:autoSpaceDN w:val="0"/>
        <w:adjustRightInd w:val="0"/>
        <w:ind w:firstLine="540"/>
        <w:contextualSpacing/>
        <w:jc w:val="both"/>
        <w:rPr>
          <w:rFonts w:eastAsia="Times New Roman"/>
          <w:sz w:val="28"/>
          <w:szCs w:val="28"/>
        </w:rPr>
      </w:pPr>
      <w:r w:rsidRPr="00600ECF">
        <w:rPr>
          <w:rFonts w:eastAsia="Times New Roman"/>
          <w:sz w:val="28"/>
          <w:szCs w:val="28"/>
        </w:rPr>
        <w:t>3.4.3.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2.7. настоящего Административного регламента.</w:t>
      </w:r>
    </w:p>
    <w:p w:rsidR="00600ECF" w:rsidRPr="00600ECF" w:rsidRDefault="00600ECF" w:rsidP="00600ECF">
      <w:pPr>
        <w:autoSpaceDE w:val="0"/>
        <w:autoSpaceDN w:val="0"/>
        <w:adjustRightInd w:val="0"/>
        <w:ind w:firstLine="540"/>
        <w:contextualSpacing/>
        <w:jc w:val="both"/>
        <w:rPr>
          <w:rFonts w:eastAsia="Times New Roman"/>
          <w:sz w:val="28"/>
          <w:szCs w:val="28"/>
        </w:rPr>
      </w:pPr>
      <w:r w:rsidRPr="00600ECF">
        <w:rPr>
          <w:rFonts w:eastAsia="Times New Roman"/>
          <w:sz w:val="28"/>
          <w:szCs w:val="28"/>
        </w:rPr>
        <w:t xml:space="preserve">3.4.4. Максимальный срок исполнения административной процедуры составляет не более </w:t>
      </w:r>
      <w:r w:rsidRPr="00B66A97">
        <w:rPr>
          <w:rFonts w:eastAsia="Times New Roman"/>
          <w:sz w:val="28"/>
          <w:szCs w:val="28"/>
        </w:rPr>
        <w:t>5 (пяти) рабочих дней,</w:t>
      </w:r>
      <w:r w:rsidRPr="00600ECF">
        <w:rPr>
          <w:rFonts w:eastAsia="Times New Roman"/>
          <w:sz w:val="28"/>
          <w:szCs w:val="28"/>
        </w:rPr>
        <w:t xml:space="preserve"> являющегося днем </w:t>
      </w:r>
      <w:proofErr w:type="gramStart"/>
      <w:r w:rsidRPr="00600ECF">
        <w:rPr>
          <w:rFonts w:eastAsia="Times New Roman"/>
          <w:sz w:val="28"/>
          <w:szCs w:val="28"/>
        </w:rPr>
        <w:t>регистрации</w:t>
      </w:r>
      <w:proofErr w:type="gramEnd"/>
      <w:r w:rsidRPr="00600ECF">
        <w:rPr>
          <w:rFonts w:eastAsia="Times New Roman"/>
          <w:sz w:val="28"/>
          <w:szCs w:val="28"/>
        </w:rPr>
        <w:t xml:space="preserve"> Уполномоченным органом заявления о предоставлении Муниципальной услуги.</w:t>
      </w:r>
    </w:p>
    <w:p w:rsidR="00600ECF" w:rsidRPr="00600ECF" w:rsidRDefault="00600ECF" w:rsidP="00600ECF">
      <w:pPr>
        <w:autoSpaceDE w:val="0"/>
        <w:autoSpaceDN w:val="0"/>
        <w:adjustRightInd w:val="0"/>
        <w:ind w:firstLine="540"/>
        <w:contextualSpacing/>
        <w:jc w:val="both"/>
        <w:rPr>
          <w:rFonts w:eastAsia="Times New Roman"/>
          <w:sz w:val="28"/>
          <w:szCs w:val="28"/>
        </w:rPr>
      </w:pPr>
      <w:r w:rsidRPr="00600ECF">
        <w:rPr>
          <w:rFonts w:eastAsia="Times New Roman"/>
          <w:sz w:val="28"/>
          <w:szCs w:val="28"/>
        </w:rPr>
        <w:t>3.4.5. Результатом исполнения административной процедуры является получение документов, необходимых для принятия решения о предоставлении Муниципальной услуги.</w:t>
      </w:r>
    </w:p>
    <w:p w:rsidR="00600ECF" w:rsidRPr="00600ECF" w:rsidRDefault="00600ECF" w:rsidP="00600ECF">
      <w:pPr>
        <w:autoSpaceDE w:val="0"/>
        <w:autoSpaceDN w:val="0"/>
        <w:adjustRightInd w:val="0"/>
        <w:ind w:firstLine="540"/>
        <w:contextualSpacing/>
        <w:jc w:val="both"/>
        <w:rPr>
          <w:rFonts w:eastAsia="Times New Roman"/>
          <w:sz w:val="28"/>
          <w:szCs w:val="28"/>
        </w:rPr>
      </w:pPr>
      <w:r w:rsidRPr="00600ECF">
        <w:rPr>
          <w:rFonts w:eastAsia="Times New Roman"/>
          <w:sz w:val="28"/>
          <w:szCs w:val="28"/>
        </w:rPr>
        <w:t xml:space="preserve">Способом фиксации результата административной процедуры является регистрация полученных ответов на межведомственные запросы. </w:t>
      </w:r>
    </w:p>
    <w:p w:rsidR="00600ECF" w:rsidRPr="00600ECF" w:rsidRDefault="00600ECF" w:rsidP="00600ECF">
      <w:pPr>
        <w:autoSpaceDE w:val="0"/>
        <w:autoSpaceDN w:val="0"/>
        <w:adjustRightInd w:val="0"/>
        <w:ind w:firstLine="709"/>
        <w:jc w:val="both"/>
        <w:rPr>
          <w:rFonts w:eastAsia="Times New Roman"/>
          <w:b/>
          <w:sz w:val="28"/>
          <w:szCs w:val="28"/>
        </w:rPr>
      </w:pPr>
      <w:r w:rsidRPr="00600ECF">
        <w:rPr>
          <w:rFonts w:eastAsia="Times New Roman"/>
          <w:b/>
          <w:sz w:val="28"/>
          <w:szCs w:val="28"/>
        </w:rPr>
        <w:t xml:space="preserve">3.5. Административная процедура «Определение возможности предоставления Муниципальной услуги, принятие решения о предоставлении (об отказе в предоставлении) Муниципальной услуги»; </w:t>
      </w:r>
    </w:p>
    <w:p w:rsidR="00600ECF" w:rsidRPr="00600ECF" w:rsidRDefault="00600ECF" w:rsidP="00600ECF">
      <w:pPr>
        <w:autoSpaceDE w:val="0"/>
        <w:autoSpaceDN w:val="0"/>
        <w:adjustRightInd w:val="0"/>
        <w:ind w:firstLine="709"/>
        <w:jc w:val="both"/>
        <w:rPr>
          <w:rFonts w:eastAsia="Times New Roman"/>
          <w:sz w:val="28"/>
          <w:szCs w:val="28"/>
        </w:rPr>
      </w:pPr>
      <w:r w:rsidRPr="00600ECF">
        <w:rPr>
          <w:rFonts w:eastAsia="Times New Roman"/>
          <w:sz w:val="28"/>
          <w:szCs w:val="28"/>
        </w:rPr>
        <w:t>3.5.1. Основанием для начала административной процедуры является наличие полного пакета документов, необходимых для предоставления Муниципальной услуги, или получение последнего ответа на направленный в соответствии с пунктом 3.4 настоящего Административного регламента межведомственный запрос.</w:t>
      </w:r>
    </w:p>
    <w:p w:rsidR="00600ECF" w:rsidRPr="00600ECF" w:rsidRDefault="00600ECF" w:rsidP="00600ECF">
      <w:pPr>
        <w:widowControl w:val="0"/>
        <w:ind w:firstLine="709"/>
        <w:jc w:val="both"/>
        <w:rPr>
          <w:rFonts w:eastAsia="Times New Roman"/>
          <w:sz w:val="28"/>
          <w:szCs w:val="28"/>
        </w:rPr>
      </w:pPr>
      <w:r w:rsidRPr="00600ECF">
        <w:rPr>
          <w:rFonts w:eastAsia="Times New Roman"/>
          <w:sz w:val="28"/>
          <w:szCs w:val="28"/>
        </w:rPr>
        <w:t>3.5.2. В случае отсутствия оснований для отказа, указанных в пункте 2.10.2 настоящего Административного регламента, после проверки заявления и прилагаемых к нему документов должностное лицо Уполномоченного органа готовит проект решения о выдаче разрешения и согласовывает его в установленном порядке.</w:t>
      </w:r>
    </w:p>
    <w:p w:rsidR="00600ECF" w:rsidRPr="00600ECF" w:rsidRDefault="00600ECF" w:rsidP="00600ECF">
      <w:pPr>
        <w:widowControl w:val="0"/>
        <w:ind w:firstLine="709"/>
        <w:jc w:val="both"/>
        <w:rPr>
          <w:rFonts w:eastAsia="Times New Roman"/>
          <w:sz w:val="28"/>
          <w:szCs w:val="28"/>
        </w:rPr>
      </w:pPr>
      <w:r w:rsidRPr="00600ECF">
        <w:rPr>
          <w:rFonts w:eastAsia="Times New Roman"/>
          <w:sz w:val="28"/>
          <w:szCs w:val="28"/>
        </w:rPr>
        <w:t>3.5.3. В случае наличия оснований для отказа, указанных в пункте 2.10.2 настоящего Административного регламента, после проверки заявления и прилагаемых к нему документов должностное лицо Уполномоченного органа готовит проект решения об отказе в выдаче разрешения и согласовывает его в установленном порядке.</w:t>
      </w:r>
    </w:p>
    <w:p w:rsidR="00600ECF" w:rsidRPr="00600ECF" w:rsidRDefault="00600ECF" w:rsidP="00600ECF">
      <w:pPr>
        <w:widowControl w:val="0"/>
        <w:ind w:firstLine="709"/>
        <w:jc w:val="both"/>
        <w:rPr>
          <w:rFonts w:eastAsia="Times New Roman"/>
          <w:sz w:val="28"/>
          <w:szCs w:val="28"/>
        </w:rPr>
      </w:pPr>
      <w:r w:rsidRPr="00600ECF">
        <w:rPr>
          <w:rFonts w:eastAsia="Times New Roman"/>
          <w:sz w:val="28"/>
          <w:szCs w:val="28"/>
        </w:rPr>
        <w:t>3.5.4. После согласования проекта решения о разрешении либо об отказе в разрешении, решение подписывается руководителем Уполномоченного органа и регистрируется в системе электронного документооборота Уполномоченного органа.</w:t>
      </w:r>
    </w:p>
    <w:p w:rsidR="00600ECF" w:rsidRPr="00600ECF" w:rsidRDefault="00600ECF" w:rsidP="00600ECF">
      <w:pPr>
        <w:widowControl w:val="0"/>
        <w:ind w:firstLine="709"/>
        <w:jc w:val="both"/>
        <w:rPr>
          <w:rFonts w:eastAsia="Times New Roman"/>
          <w:sz w:val="28"/>
          <w:szCs w:val="28"/>
        </w:rPr>
      </w:pPr>
      <w:r w:rsidRPr="00600ECF">
        <w:rPr>
          <w:rFonts w:eastAsia="Times New Roman"/>
          <w:sz w:val="28"/>
          <w:szCs w:val="28"/>
        </w:rPr>
        <w:t xml:space="preserve">3.5.5.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r:id="rId16" w:history="1">
        <w:r w:rsidRPr="00600ECF">
          <w:rPr>
            <w:rFonts w:eastAsia="Times New Roman"/>
            <w:sz w:val="28"/>
            <w:szCs w:val="28"/>
          </w:rPr>
          <w:t>пункте 2.10.2</w:t>
        </w:r>
      </w:hyperlink>
      <w:r w:rsidRPr="00600ECF">
        <w:rPr>
          <w:rFonts w:eastAsia="Times New Roman"/>
          <w:sz w:val="28"/>
          <w:szCs w:val="28"/>
        </w:rPr>
        <w:t xml:space="preserve"> настоящего Административного регламента.</w:t>
      </w:r>
    </w:p>
    <w:p w:rsidR="00600ECF" w:rsidRPr="00600ECF" w:rsidRDefault="00600ECF" w:rsidP="00600ECF">
      <w:pPr>
        <w:tabs>
          <w:tab w:val="left" w:pos="1260"/>
        </w:tabs>
        <w:ind w:firstLine="709"/>
        <w:jc w:val="both"/>
        <w:rPr>
          <w:rFonts w:eastAsia="Times New Roman"/>
          <w:sz w:val="28"/>
          <w:szCs w:val="28"/>
        </w:rPr>
      </w:pPr>
      <w:r w:rsidRPr="00600ECF">
        <w:rPr>
          <w:rFonts w:eastAsia="Times New Roman"/>
          <w:sz w:val="28"/>
          <w:szCs w:val="28"/>
        </w:rPr>
        <w:t>3.5.6. Результат административной процедуры – подписанное должностным лицом Уполномоченного органа решение о предоставлении либо отказе в предоставлении Муниципальной услуги.</w:t>
      </w:r>
    </w:p>
    <w:p w:rsidR="00600ECF" w:rsidRDefault="00600ECF" w:rsidP="00600ECF">
      <w:pPr>
        <w:widowControl w:val="0"/>
        <w:ind w:firstLine="709"/>
        <w:jc w:val="both"/>
        <w:rPr>
          <w:rFonts w:eastAsia="Times New Roman"/>
          <w:sz w:val="28"/>
          <w:szCs w:val="28"/>
        </w:rPr>
      </w:pPr>
      <w:r w:rsidRPr="00600ECF">
        <w:rPr>
          <w:rFonts w:eastAsia="Times New Roman"/>
          <w:sz w:val="28"/>
          <w:szCs w:val="28"/>
        </w:rPr>
        <w:t xml:space="preserve">3.5.7. Максимальный срок исполнения административной процедуры </w:t>
      </w:r>
      <w:r w:rsidRPr="00600ECF">
        <w:rPr>
          <w:rFonts w:eastAsia="Times New Roman"/>
          <w:sz w:val="28"/>
          <w:szCs w:val="28"/>
        </w:rPr>
        <w:lastRenderedPageBreak/>
        <w:t xml:space="preserve">не может </w:t>
      </w:r>
      <w:r w:rsidRPr="00B66A97">
        <w:rPr>
          <w:rFonts w:eastAsia="Times New Roman"/>
          <w:sz w:val="28"/>
          <w:szCs w:val="28"/>
        </w:rPr>
        <w:t>превышать 5 рабочих дней</w:t>
      </w:r>
      <w:r w:rsidRPr="00600ECF">
        <w:rPr>
          <w:rFonts w:eastAsia="Times New Roman"/>
          <w:sz w:val="28"/>
          <w:szCs w:val="28"/>
        </w:rPr>
        <w:t xml:space="preserve"> со дня получения Уполномоченным органом полного пакета документов, необходимых для предоставления Муниципальной услуги (в соответствии с пунктом 2.6 настоящего Административного регламента).</w:t>
      </w:r>
    </w:p>
    <w:p w:rsidR="00FE5538" w:rsidRDefault="00FE5538" w:rsidP="00600ECF">
      <w:pPr>
        <w:widowControl w:val="0"/>
        <w:ind w:firstLine="709"/>
        <w:jc w:val="both"/>
        <w:rPr>
          <w:rFonts w:eastAsia="Times New Roman"/>
          <w:sz w:val="28"/>
          <w:szCs w:val="28"/>
        </w:rPr>
      </w:pPr>
    </w:p>
    <w:p w:rsidR="009A0A88" w:rsidRPr="009A0A88" w:rsidRDefault="009A0A88" w:rsidP="009A0A88">
      <w:pPr>
        <w:ind w:firstLine="709"/>
        <w:jc w:val="both"/>
        <w:rPr>
          <w:rFonts w:eastAsia="Times New Roman"/>
          <w:b/>
          <w:sz w:val="28"/>
        </w:rPr>
      </w:pPr>
      <w:r w:rsidRPr="009A0A88">
        <w:rPr>
          <w:rFonts w:eastAsia="Times New Roman"/>
          <w:b/>
          <w:sz w:val="28"/>
        </w:rPr>
        <w:t>3.</w:t>
      </w:r>
      <w:r>
        <w:rPr>
          <w:rFonts w:eastAsia="Times New Roman"/>
          <w:b/>
          <w:sz w:val="28"/>
        </w:rPr>
        <w:t>6</w:t>
      </w:r>
      <w:r w:rsidRPr="009A0A88">
        <w:rPr>
          <w:rFonts w:eastAsia="Times New Roman"/>
          <w:b/>
          <w:sz w:val="28"/>
        </w:rPr>
        <w:t>. Внесение сведений о месте (площадке) накопления ТКО в Реестр, являющихся результатом предоставления муниципальной услуги</w:t>
      </w:r>
    </w:p>
    <w:p w:rsidR="009A0A88" w:rsidRPr="009A0A88" w:rsidRDefault="009A0A88" w:rsidP="009A0A88">
      <w:pPr>
        <w:ind w:firstLine="709"/>
        <w:jc w:val="both"/>
        <w:rPr>
          <w:rFonts w:eastAsia="Times New Roman"/>
          <w:sz w:val="28"/>
          <w:szCs w:val="28"/>
        </w:rPr>
      </w:pPr>
      <w:r w:rsidRPr="009A0A88">
        <w:rPr>
          <w:rFonts w:eastAsia="Times New Roman"/>
          <w:sz w:val="28"/>
          <w:szCs w:val="28"/>
        </w:rPr>
        <w:t>3.</w:t>
      </w:r>
      <w:r>
        <w:rPr>
          <w:rFonts w:eastAsia="Times New Roman"/>
          <w:sz w:val="28"/>
          <w:szCs w:val="28"/>
        </w:rPr>
        <w:t>6</w:t>
      </w:r>
      <w:r w:rsidRPr="009A0A88">
        <w:rPr>
          <w:rFonts w:eastAsia="Times New Roman"/>
          <w:sz w:val="28"/>
          <w:szCs w:val="28"/>
        </w:rPr>
        <w:t>.1. Основанием для начала административной процедуры, является принятие решения о включении сведений о месте (площадке) накопления ТКО в Реестр.</w:t>
      </w:r>
    </w:p>
    <w:p w:rsidR="009A0A88" w:rsidRPr="009A0A88" w:rsidRDefault="009A0A88" w:rsidP="009A0A88">
      <w:pPr>
        <w:ind w:firstLine="709"/>
        <w:jc w:val="both"/>
        <w:rPr>
          <w:rFonts w:eastAsia="Times New Roman"/>
          <w:sz w:val="28"/>
          <w:szCs w:val="28"/>
        </w:rPr>
      </w:pPr>
      <w:r w:rsidRPr="009A0A88">
        <w:rPr>
          <w:rFonts w:eastAsia="Times New Roman"/>
          <w:sz w:val="28"/>
          <w:szCs w:val="28"/>
        </w:rPr>
        <w:t>3.</w:t>
      </w:r>
      <w:r>
        <w:rPr>
          <w:rFonts w:eastAsia="Times New Roman"/>
          <w:sz w:val="28"/>
          <w:szCs w:val="28"/>
        </w:rPr>
        <w:t>6</w:t>
      </w:r>
      <w:r w:rsidRPr="009A0A88">
        <w:rPr>
          <w:rFonts w:eastAsia="Times New Roman"/>
          <w:sz w:val="28"/>
          <w:szCs w:val="28"/>
        </w:rPr>
        <w:t>.2. Лицом, ответственным за выполнение административной процедуры, является специалист комитета, в должностные обязанности которого входит ведение Реестра на бумажном носителе и в электронном виде.</w:t>
      </w:r>
    </w:p>
    <w:p w:rsidR="009A0A88" w:rsidRPr="009A0A88" w:rsidRDefault="009A0A88" w:rsidP="009A0A88">
      <w:pPr>
        <w:ind w:firstLine="709"/>
        <w:jc w:val="both"/>
        <w:rPr>
          <w:rFonts w:eastAsia="Times New Roman"/>
          <w:sz w:val="28"/>
          <w:szCs w:val="28"/>
        </w:rPr>
      </w:pPr>
      <w:r w:rsidRPr="009A0A88">
        <w:rPr>
          <w:rFonts w:eastAsia="Times New Roman"/>
          <w:sz w:val="28"/>
          <w:szCs w:val="28"/>
        </w:rPr>
        <w:t>3.</w:t>
      </w:r>
      <w:r>
        <w:rPr>
          <w:rFonts w:eastAsia="Times New Roman"/>
          <w:sz w:val="28"/>
          <w:szCs w:val="28"/>
        </w:rPr>
        <w:t>6</w:t>
      </w:r>
      <w:r w:rsidRPr="009A0A88">
        <w:rPr>
          <w:rFonts w:eastAsia="Times New Roman"/>
          <w:sz w:val="28"/>
          <w:szCs w:val="28"/>
        </w:rPr>
        <w:t xml:space="preserve">.3. В течение 2 рабочих дней со дня принятия решения о внесении в Реестр сведений о месте (площадке) накопления ТКО специалист комитета, ответственный за выполнение административной процедуры, </w:t>
      </w:r>
      <w:r>
        <w:rPr>
          <w:rFonts w:eastAsia="Times New Roman"/>
          <w:sz w:val="28"/>
          <w:szCs w:val="28"/>
        </w:rPr>
        <w:t>разрабатывает проект нормативно – правового акта о внесении</w:t>
      </w:r>
      <w:r w:rsidRPr="009A0A88">
        <w:rPr>
          <w:rFonts w:eastAsia="Times New Roman"/>
          <w:sz w:val="28"/>
          <w:szCs w:val="28"/>
        </w:rPr>
        <w:t xml:space="preserve"> сведени</w:t>
      </w:r>
      <w:r>
        <w:rPr>
          <w:rFonts w:eastAsia="Times New Roman"/>
          <w:sz w:val="28"/>
          <w:szCs w:val="28"/>
        </w:rPr>
        <w:t>й</w:t>
      </w:r>
      <w:r w:rsidRPr="009A0A88">
        <w:rPr>
          <w:rFonts w:eastAsia="Times New Roman"/>
          <w:sz w:val="28"/>
          <w:szCs w:val="28"/>
        </w:rPr>
        <w:t xml:space="preserve"> о месте (площадке) накопления ТКО в Реестр</w:t>
      </w:r>
      <w:r>
        <w:rPr>
          <w:rFonts w:eastAsia="Times New Roman"/>
          <w:sz w:val="28"/>
          <w:szCs w:val="28"/>
        </w:rPr>
        <w:t>, организует его публичные обсуждения.</w:t>
      </w:r>
    </w:p>
    <w:p w:rsidR="009A0A88" w:rsidRPr="009A0A88" w:rsidRDefault="009A0A88" w:rsidP="009A0A88">
      <w:pPr>
        <w:ind w:firstLine="709"/>
        <w:jc w:val="both"/>
        <w:rPr>
          <w:rFonts w:eastAsia="Times New Roman"/>
          <w:sz w:val="28"/>
          <w:szCs w:val="28"/>
        </w:rPr>
      </w:pPr>
      <w:r w:rsidRPr="009A0A88">
        <w:rPr>
          <w:rFonts w:eastAsia="Times New Roman"/>
          <w:sz w:val="28"/>
          <w:szCs w:val="28"/>
        </w:rPr>
        <w:t>3.</w:t>
      </w:r>
      <w:r>
        <w:rPr>
          <w:rFonts w:eastAsia="Times New Roman"/>
          <w:sz w:val="28"/>
          <w:szCs w:val="28"/>
        </w:rPr>
        <w:t>6</w:t>
      </w:r>
      <w:r w:rsidRPr="009A0A88">
        <w:rPr>
          <w:rFonts w:eastAsia="Times New Roman"/>
          <w:sz w:val="28"/>
          <w:szCs w:val="28"/>
        </w:rPr>
        <w:t xml:space="preserve">.4. Результатом административной процедуры является внесение сведений о месте (площадке) накопления ТКО в Реестр на бумажном </w:t>
      </w:r>
      <w:r>
        <w:rPr>
          <w:rFonts w:eastAsia="Times New Roman"/>
          <w:sz w:val="28"/>
          <w:szCs w:val="28"/>
        </w:rPr>
        <w:t>носителе и в электронном виде</w:t>
      </w:r>
      <w:proofErr w:type="gramStart"/>
      <w:r>
        <w:rPr>
          <w:rFonts w:eastAsia="Times New Roman"/>
          <w:sz w:val="28"/>
          <w:szCs w:val="28"/>
        </w:rPr>
        <w:t>.»</w:t>
      </w:r>
      <w:proofErr w:type="gramEnd"/>
    </w:p>
    <w:p w:rsidR="009A0A88" w:rsidRPr="00600ECF" w:rsidRDefault="00C55220" w:rsidP="00600ECF">
      <w:pPr>
        <w:widowControl w:val="0"/>
        <w:ind w:firstLine="709"/>
        <w:jc w:val="both"/>
        <w:rPr>
          <w:rFonts w:eastAsia="Times New Roman"/>
          <w:sz w:val="28"/>
          <w:szCs w:val="28"/>
        </w:rPr>
      </w:pPr>
      <w:r w:rsidRPr="00C55220">
        <w:rPr>
          <w:rFonts w:eastAsia="Times New Roman"/>
          <w:sz w:val="28"/>
          <w:szCs w:val="28"/>
        </w:rPr>
        <w:t>3.</w:t>
      </w:r>
      <w:r>
        <w:rPr>
          <w:rFonts w:eastAsia="Times New Roman"/>
          <w:sz w:val="28"/>
          <w:szCs w:val="28"/>
        </w:rPr>
        <w:t>6</w:t>
      </w:r>
      <w:r w:rsidRPr="00C55220">
        <w:rPr>
          <w:rFonts w:eastAsia="Times New Roman"/>
          <w:sz w:val="28"/>
          <w:szCs w:val="28"/>
        </w:rPr>
        <w:t xml:space="preserve">.5. Максимальное время, затраченное на административное действие, </w:t>
      </w:r>
      <w:r w:rsidRPr="00AC139E">
        <w:rPr>
          <w:rFonts w:eastAsia="Times New Roman"/>
          <w:sz w:val="28"/>
          <w:szCs w:val="28"/>
        </w:rPr>
        <w:t>не должно пре</w:t>
      </w:r>
      <w:r w:rsidR="00F20D0D" w:rsidRPr="00AC139E">
        <w:rPr>
          <w:rFonts w:eastAsia="Times New Roman"/>
          <w:sz w:val="28"/>
          <w:szCs w:val="28"/>
        </w:rPr>
        <w:t xml:space="preserve">вышать </w:t>
      </w:r>
      <w:r w:rsidR="00B66A97" w:rsidRPr="00AC139E">
        <w:rPr>
          <w:rFonts w:eastAsia="Times New Roman"/>
          <w:sz w:val="28"/>
          <w:szCs w:val="28"/>
        </w:rPr>
        <w:t>45</w:t>
      </w:r>
      <w:r w:rsidR="00F20D0D" w:rsidRPr="00AC139E">
        <w:rPr>
          <w:rFonts w:eastAsia="Times New Roman"/>
          <w:sz w:val="28"/>
          <w:szCs w:val="28"/>
        </w:rPr>
        <w:t xml:space="preserve"> дней.</w:t>
      </w:r>
    </w:p>
    <w:p w:rsidR="00600ECF" w:rsidRPr="00600ECF" w:rsidRDefault="00600ECF" w:rsidP="00600ECF">
      <w:pPr>
        <w:widowControl w:val="0"/>
        <w:ind w:firstLine="709"/>
        <w:jc w:val="both"/>
        <w:rPr>
          <w:rFonts w:eastAsia="Times New Roman"/>
          <w:b/>
          <w:sz w:val="28"/>
          <w:szCs w:val="28"/>
        </w:rPr>
      </w:pPr>
      <w:r w:rsidRPr="00600ECF">
        <w:rPr>
          <w:rFonts w:eastAsia="Times New Roman"/>
          <w:b/>
          <w:sz w:val="28"/>
          <w:szCs w:val="28"/>
        </w:rPr>
        <w:t>3.</w:t>
      </w:r>
      <w:r w:rsidR="00FE5538">
        <w:rPr>
          <w:rFonts w:eastAsia="Times New Roman"/>
          <w:b/>
          <w:sz w:val="28"/>
          <w:szCs w:val="28"/>
        </w:rPr>
        <w:t>7</w:t>
      </w:r>
      <w:r w:rsidRPr="00600ECF">
        <w:rPr>
          <w:rFonts w:eastAsia="Times New Roman"/>
          <w:b/>
          <w:sz w:val="28"/>
          <w:szCs w:val="28"/>
        </w:rPr>
        <w:t>. Административная процедура «Подписание и направление (выдача) результата предоставления Муниципальной услуги Заявителю».</w:t>
      </w:r>
    </w:p>
    <w:p w:rsidR="00600ECF" w:rsidRPr="00600ECF" w:rsidRDefault="00600ECF" w:rsidP="00600ECF">
      <w:pPr>
        <w:widowControl w:val="0"/>
        <w:ind w:firstLine="709"/>
        <w:jc w:val="both"/>
        <w:rPr>
          <w:rFonts w:eastAsia="Times New Roman"/>
          <w:sz w:val="28"/>
          <w:szCs w:val="28"/>
        </w:rPr>
      </w:pPr>
      <w:r w:rsidRPr="00600ECF">
        <w:rPr>
          <w:rFonts w:eastAsia="Times New Roman"/>
          <w:sz w:val="28"/>
          <w:szCs w:val="28"/>
        </w:rPr>
        <w:t>3.</w:t>
      </w:r>
      <w:r w:rsidR="00FE5538">
        <w:rPr>
          <w:rFonts w:eastAsia="Times New Roman"/>
          <w:sz w:val="28"/>
          <w:szCs w:val="28"/>
        </w:rPr>
        <w:t>7</w:t>
      </w:r>
      <w:r w:rsidRPr="00600ECF">
        <w:rPr>
          <w:rFonts w:eastAsia="Times New Roman"/>
          <w:sz w:val="28"/>
          <w:szCs w:val="28"/>
        </w:rPr>
        <w:t xml:space="preserve">.1. </w:t>
      </w:r>
      <w:proofErr w:type="gramStart"/>
      <w:r w:rsidRPr="00600ECF">
        <w:rPr>
          <w:rFonts w:eastAsia="Times New Roman"/>
          <w:sz w:val="28"/>
          <w:szCs w:val="28"/>
        </w:rPr>
        <w:t>Основанием для начала административной процедуры является подписание решения о предоставлении либо отказе в предоставлении Муниципальной услуги (далее – результат предоставления Муниципальной услуги.</w:t>
      </w:r>
      <w:proofErr w:type="gramEnd"/>
    </w:p>
    <w:p w:rsidR="00600ECF" w:rsidRPr="00600ECF" w:rsidRDefault="00600ECF" w:rsidP="00600ECF">
      <w:pPr>
        <w:widowControl w:val="0"/>
        <w:ind w:firstLine="709"/>
        <w:jc w:val="both"/>
        <w:rPr>
          <w:rFonts w:eastAsia="Times New Roman"/>
          <w:sz w:val="28"/>
          <w:szCs w:val="28"/>
        </w:rPr>
      </w:pPr>
      <w:r w:rsidRPr="00600ECF">
        <w:rPr>
          <w:rFonts w:eastAsia="Times New Roman"/>
          <w:sz w:val="28"/>
          <w:szCs w:val="28"/>
        </w:rPr>
        <w:t>3.</w:t>
      </w:r>
      <w:r w:rsidR="00FE5538">
        <w:rPr>
          <w:rFonts w:eastAsia="Times New Roman"/>
          <w:sz w:val="28"/>
          <w:szCs w:val="28"/>
        </w:rPr>
        <w:t>7</w:t>
      </w:r>
      <w:r w:rsidRPr="00600ECF">
        <w:rPr>
          <w:rFonts w:eastAsia="Times New Roman"/>
          <w:sz w:val="28"/>
          <w:szCs w:val="28"/>
        </w:rPr>
        <w:t xml:space="preserve">.2. Должностное лицо Уполномоченного органа вручает (направляет) заявителю результат предоставления Муниципальной услуги в </w:t>
      </w:r>
      <w:r w:rsidRPr="00AC139E">
        <w:rPr>
          <w:rFonts w:eastAsia="Times New Roman"/>
          <w:sz w:val="28"/>
          <w:szCs w:val="28"/>
        </w:rPr>
        <w:t>течение 1 (одного) рабочего дня со дня принятия решения о выдаче или об отказе в выдаче разрешения.</w:t>
      </w:r>
    </w:p>
    <w:p w:rsidR="00600ECF" w:rsidRPr="00600ECF" w:rsidRDefault="00600ECF" w:rsidP="00600ECF">
      <w:pPr>
        <w:autoSpaceDE w:val="0"/>
        <w:autoSpaceDN w:val="0"/>
        <w:adjustRightInd w:val="0"/>
        <w:ind w:firstLine="540"/>
        <w:contextualSpacing/>
        <w:jc w:val="both"/>
        <w:rPr>
          <w:rFonts w:eastAsia="Times New Roman"/>
          <w:sz w:val="28"/>
          <w:szCs w:val="28"/>
        </w:rPr>
      </w:pPr>
      <w:r w:rsidRPr="00600ECF">
        <w:rPr>
          <w:rFonts w:eastAsia="Times New Roman"/>
          <w:sz w:val="28"/>
          <w:szCs w:val="28"/>
        </w:rPr>
        <w:t>3.</w:t>
      </w:r>
      <w:r w:rsidR="00FE5538">
        <w:rPr>
          <w:rFonts w:eastAsia="Times New Roman"/>
          <w:sz w:val="28"/>
          <w:szCs w:val="28"/>
        </w:rPr>
        <w:t>7</w:t>
      </w:r>
      <w:r w:rsidRPr="00600ECF">
        <w:rPr>
          <w:rFonts w:eastAsia="Times New Roman"/>
          <w:sz w:val="28"/>
          <w:szCs w:val="28"/>
        </w:rPr>
        <w:t>.3.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w:t>
      </w:r>
    </w:p>
    <w:p w:rsidR="00600ECF" w:rsidRPr="00600ECF" w:rsidRDefault="00600ECF" w:rsidP="00600ECF">
      <w:pPr>
        <w:widowControl w:val="0"/>
        <w:ind w:firstLine="709"/>
        <w:jc w:val="both"/>
        <w:rPr>
          <w:rFonts w:eastAsia="Times New Roman"/>
          <w:sz w:val="28"/>
          <w:szCs w:val="28"/>
        </w:rPr>
      </w:pPr>
      <w:r w:rsidRPr="00600ECF">
        <w:rPr>
          <w:rFonts w:eastAsia="Times New Roman"/>
          <w:sz w:val="28"/>
          <w:szCs w:val="28"/>
        </w:rPr>
        <w:t>3.</w:t>
      </w:r>
      <w:r w:rsidR="00FE5538">
        <w:rPr>
          <w:rFonts w:eastAsia="Times New Roman"/>
          <w:sz w:val="28"/>
          <w:szCs w:val="28"/>
        </w:rPr>
        <w:t>7</w:t>
      </w:r>
      <w:r w:rsidRPr="00600ECF">
        <w:rPr>
          <w:rFonts w:eastAsia="Times New Roman"/>
          <w:sz w:val="28"/>
          <w:szCs w:val="28"/>
        </w:rPr>
        <w:t>.4. Результатом выполнения административной процедуры является направление (вручение) заявителю решения о выдаче или об отказе в выдаче разрешения способом, указанном в заявлении.</w:t>
      </w:r>
    </w:p>
    <w:p w:rsidR="00600ECF" w:rsidRPr="00600ECF" w:rsidRDefault="00600ECF" w:rsidP="00600ECF">
      <w:pPr>
        <w:widowControl w:val="0"/>
        <w:ind w:firstLine="709"/>
        <w:jc w:val="both"/>
        <w:rPr>
          <w:rFonts w:eastAsia="Times New Roman"/>
          <w:sz w:val="28"/>
          <w:szCs w:val="28"/>
        </w:rPr>
      </w:pPr>
      <w:r w:rsidRPr="00600ECF">
        <w:rPr>
          <w:rFonts w:eastAsia="Times New Roman"/>
          <w:sz w:val="28"/>
          <w:szCs w:val="28"/>
        </w:rPr>
        <w:t xml:space="preserve">Результат предоставления Муниципальной услуги в электронной </w:t>
      </w:r>
      <w:r w:rsidRPr="00600ECF">
        <w:rPr>
          <w:rFonts w:eastAsia="Times New Roman"/>
          <w:sz w:val="28"/>
          <w:szCs w:val="28"/>
        </w:rPr>
        <w:lastRenderedPageBreak/>
        <w:t>форме с использованием единого портала, регионального портала в случае принятия решения о предоставлении Муниципальной услуги, подтверждается присвоением статуса заявке «исполнено». 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Уполномоченного органа.</w:t>
      </w:r>
    </w:p>
    <w:p w:rsidR="00600ECF" w:rsidRPr="00600ECF" w:rsidRDefault="00600ECF" w:rsidP="00600ECF">
      <w:pPr>
        <w:widowControl w:val="0"/>
        <w:ind w:firstLine="709"/>
        <w:jc w:val="both"/>
        <w:rPr>
          <w:rFonts w:eastAsia="Times New Roman"/>
          <w:sz w:val="28"/>
          <w:szCs w:val="28"/>
        </w:rPr>
      </w:pPr>
      <w:r w:rsidRPr="00600ECF">
        <w:rPr>
          <w:rFonts w:eastAsia="Times New Roman"/>
          <w:sz w:val="28"/>
          <w:szCs w:val="28"/>
        </w:rPr>
        <w:t>В случае принятия решения об отказе предоставления Муниципальной услуги по заявлению, поступившему в Уполномоченный орган в электронной форме с использованием единого портала, регионального портала, заявке присваивается статус «отказано».</w:t>
      </w:r>
    </w:p>
    <w:p w:rsidR="00600ECF" w:rsidRPr="00600ECF" w:rsidRDefault="00600ECF" w:rsidP="00600ECF">
      <w:pPr>
        <w:widowControl w:val="0"/>
        <w:ind w:firstLine="709"/>
        <w:jc w:val="both"/>
        <w:rPr>
          <w:rFonts w:eastAsia="Times New Roman"/>
          <w:sz w:val="28"/>
          <w:szCs w:val="28"/>
        </w:rPr>
      </w:pPr>
      <w:r w:rsidRPr="00600ECF">
        <w:rPr>
          <w:rFonts w:eastAsia="Times New Roman"/>
          <w:sz w:val="28"/>
          <w:szCs w:val="28"/>
        </w:rPr>
        <w:t>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Уполномоченного органа.</w:t>
      </w:r>
    </w:p>
    <w:p w:rsidR="00600ECF" w:rsidRPr="00600ECF" w:rsidRDefault="00600ECF" w:rsidP="00600ECF">
      <w:pPr>
        <w:widowControl w:val="0"/>
        <w:ind w:firstLine="709"/>
        <w:jc w:val="both"/>
        <w:rPr>
          <w:rFonts w:eastAsia="Times New Roman"/>
          <w:sz w:val="28"/>
          <w:szCs w:val="28"/>
        </w:rPr>
      </w:pPr>
      <w:r w:rsidRPr="00600ECF">
        <w:rPr>
          <w:rFonts w:eastAsia="Times New Roman"/>
          <w:sz w:val="28"/>
          <w:szCs w:val="28"/>
        </w:rPr>
        <w:t>3.</w:t>
      </w:r>
      <w:r w:rsidR="00FE5538">
        <w:rPr>
          <w:rFonts w:eastAsia="Times New Roman"/>
          <w:sz w:val="28"/>
          <w:szCs w:val="28"/>
        </w:rPr>
        <w:t>7</w:t>
      </w:r>
      <w:r w:rsidRPr="00600ECF">
        <w:rPr>
          <w:rFonts w:eastAsia="Times New Roman"/>
          <w:sz w:val="28"/>
          <w:szCs w:val="28"/>
        </w:rPr>
        <w:t xml:space="preserve">.5. Максимальное время, затраченное на административное действие, не должно </w:t>
      </w:r>
      <w:r w:rsidRPr="00AC139E">
        <w:rPr>
          <w:rFonts w:eastAsia="Times New Roman"/>
          <w:sz w:val="28"/>
          <w:szCs w:val="28"/>
        </w:rPr>
        <w:t>превышать 1 (одного) часа.</w:t>
      </w:r>
    </w:p>
    <w:p w:rsidR="00E265A7" w:rsidRPr="00E265A7" w:rsidRDefault="00E265A7" w:rsidP="00E265A7">
      <w:pPr>
        <w:widowControl w:val="0"/>
        <w:ind w:firstLine="709"/>
        <w:jc w:val="both"/>
        <w:rPr>
          <w:rFonts w:eastAsia="Times New Roman"/>
          <w:sz w:val="28"/>
          <w:szCs w:val="28"/>
        </w:rPr>
      </w:pPr>
    </w:p>
    <w:p w:rsidR="00E265A7" w:rsidRPr="00E265A7" w:rsidRDefault="00E265A7" w:rsidP="002353F4">
      <w:pPr>
        <w:widowControl w:val="0"/>
        <w:numPr>
          <w:ilvl w:val="0"/>
          <w:numId w:val="14"/>
        </w:numPr>
        <w:tabs>
          <w:tab w:val="left" w:pos="1928"/>
        </w:tabs>
        <w:ind w:right="30" w:firstLine="709"/>
        <w:jc w:val="both"/>
        <w:outlineLvl w:val="1"/>
        <w:rPr>
          <w:rFonts w:eastAsia="Times New Roman"/>
          <w:b/>
          <w:bCs/>
          <w:spacing w:val="3"/>
          <w:sz w:val="28"/>
          <w:szCs w:val="28"/>
        </w:rPr>
      </w:pPr>
      <w:r w:rsidRPr="00E265A7">
        <w:rPr>
          <w:rFonts w:eastAsia="Times New Roman"/>
          <w:b/>
          <w:bCs/>
          <w:spacing w:val="3"/>
          <w:sz w:val="28"/>
          <w:szCs w:val="28"/>
        </w:rPr>
        <w:t xml:space="preserve">Порядок и формы </w:t>
      </w:r>
      <w:proofErr w:type="gramStart"/>
      <w:r w:rsidRPr="00E265A7">
        <w:rPr>
          <w:rFonts w:eastAsia="Times New Roman"/>
          <w:b/>
          <w:bCs/>
          <w:spacing w:val="3"/>
          <w:sz w:val="28"/>
          <w:szCs w:val="28"/>
        </w:rPr>
        <w:t>контроля за</w:t>
      </w:r>
      <w:proofErr w:type="gramEnd"/>
      <w:r w:rsidRPr="00E265A7">
        <w:rPr>
          <w:rFonts w:eastAsia="Times New Roman"/>
          <w:b/>
          <w:bCs/>
          <w:spacing w:val="3"/>
          <w:sz w:val="28"/>
          <w:szCs w:val="28"/>
        </w:rPr>
        <w:t xml:space="preserve"> исполнением Административного регламента</w:t>
      </w:r>
    </w:p>
    <w:p w:rsidR="00E265A7" w:rsidRPr="00E265A7" w:rsidRDefault="00E265A7" w:rsidP="002353F4">
      <w:pPr>
        <w:widowControl w:val="0"/>
        <w:numPr>
          <w:ilvl w:val="1"/>
          <w:numId w:val="19"/>
        </w:numPr>
        <w:tabs>
          <w:tab w:val="left" w:pos="1928"/>
        </w:tabs>
        <w:ind w:left="0" w:right="30" w:firstLine="709"/>
        <w:jc w:val="both"/>
        <w:rPr>
          <w:rFonts w:eastAsia="Times New Roman"/>
          <w:b/>
          <w:bCs/>
          <w:iCs/>
          <w:spacing w:val="1"/>
          <w:sz w:val="28"/>
          <w:szCs w:val="28"/>
        </w:rPr>
      </w:pPr>
      <w:r w:rsidRPr="00E265A7">
        <w:rPr>
          <w:rFonts w:eastAsia="Times New Roman"/>
          <w:b/>
          <w:bCs/>
          <w:iCs/>
          <w:spacing w:val="1"/>
          <w:sz w:val="28"/>
          <w:szCs w:val="28"/>
        </w:rPr>
        <w:t xml:space="preserve">Порядок осуществления текущего </w:t>
      </w:r>
      <w:proofErr w:type="gramStart"/>
      <w:r w:rsidRPr="00E265A7">
        <w:rPr>
          <w:rFonts w:eastAsia="Times New Roman"/>
          <w:b/>
          <w:bCs/>
          <w:iCs/>
          <w:spacing w:val="1"/>
          <w:sz w:val="28"/>
          <w:szCs w:val="28"/>
        </w:rPr>
        <w:t>контроля за</w:t>
      </w:r>
      <w:proofErr w:type="gramEnd"/>
      <w:r w:rsidRPr="00E265A7">
        <w:rPr>
          <w:rFonts w:eastAsia="Times New Roman"/>
          <w:b/>
          <w:bCs/>
          <w:iCs/>
          <w:spacing w:val="1"/>
          <w:sz w:val="28"/>
          <w:szCs w:val="28"/>
        </w:rPr>
        <w:t xml:space="preserve"> соблюдением и исполнением ответственными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E265A7" w:rsidRPr="00E265A7" w:rsidRDefault="00E265A7" w:rsidP="002353F4">
      <w:pPr>
        <w:widowControl w:val="0"/>
        <w:tabs>
          <w:tab w:val="left" w:pos="1429"/>
        </w:tabs>
        <w:ind w:right="30" w:firstLine="709"/>
        <w:jc w:val="both"/>
        <w:rPr>
          <w:rFonts w:eastAsia="Times New Roman"/>
          <w:spacing w:val="3"/>
          <w:sz w:val="28"/>
          <w:szCs w:val="28"/>
        </w:rPr>
      </w:pPr>
      <w:r w:rsidRPr="00E265A7">
        <w:rPr>
          <w:rFonts w:eastAsia="Times New Roman"/>
          <w:spacing w:val="3"/>
          <w:sz w:val="28"/>
          <w:szCs w:val="28"/>
        </w:rPr>
        <w:t xml:space="preserve">4.1.1.Текущий </w:t>
      </w:r>
      <w:proofErr w:type="gramStart"/>
      <w:r w:rsidRPr="00E265A7">
        <w:rPr>
          <w:rFonts w:eastAsia="Times New Roman"/>
          <w:spacing w:val="3"/>
          <w:sz w:val="28"/>
          <w:szCs w:val="28"/>
        </w:rPr>
        <w:t>контроль за</w:t>
      </w:r>
      <w:proofErr w:type="gramEnd"/>
      <w:r w:rsidRPr="00E265A7">
        <w:rPr>
          <w:rFonts w:eastAsia="Times New Roman"/>
          <w:spacing w:val="3"/>
          <w:sz w:val="28"/>
          <w:szCs w:val="28"/>
        </w:rPr>
        <w:t xml:space="preserve">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организации, уполномоченной на осуществление контроля за предоставлением Муниципальной услуги.</w:t>
      </w:r>
    </w:p>
    <w:p w:rsidR="00E265A7" w:rsidRPr="00E265A7" w:rsidRDefault="00E265A7" w:rsidP="002353F4">
      <w:pPr>
        <w:widowControl w:val="0"/>
        <w:numPr>
          <w:ilvl w:val="2"/>
          <w:numId w:val="20"/>
        </w:numPr>
        <w:tabs>
          <w:tab w:val="left" w:pos="1429"/>
        </w:tabs>
        <w:ind w:left="0" w:right="30" w:firstLine="709"/>
        <w:jc w:val="both"/>
        <w:rPr>
          <w:rFonts w:eastAsia="Times New Roman"/>
          <w:spacing w:val="3"/>
          <w:sz w:val="28"/>
          <w:szCs w:val="28"/>
        </w:rPr>
      </w:pPr>
      <w:r w:rsidRPr="00E265A7">
        <w:rPr>
          <w:rFonts w:eastAsia="Times New Roman"/>
          <w:spacing w:val="3"/>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организации.</w:t>
      </w:r>
    </w:p>
    <w:p w:rsidR="00E265A7" w:rsidRPr="00E265A7" w:rsidRDefault="00E265A7" w:rsidP="002353F4">
      <w:pPr>
        <w:widowControl w:val="0"/>
        <w:numPr>
          <w:ilvl w:val="2"/>
          <w:numId w:val="20"/>
        </w:numPr>
        <w:tabs>
          <w:tab w:val="left" w:pos="1429"/>
        </w:tabs>
        <w:ind w:left="0" w:right="30" w:firstLine="709"/>
        <w:jc w:val="both"/>
        <w:rPr>
          <w:rFonts w:eastAsia="Times New Roman"/>
          <w:spacing w:val="3"/>
          <w:sz w:val="28"/>
          <w:szCs w:val="28"/>
        </w:rPr>
      </w:pPr>
      <w:r w:rsidRPr="00E265A7">
        <w:rPr>
          <w:rFonts w:eastAsia="Times New Roman"/>
          <w:spacing w:val="3"/>
          <w:sz w:val="28"/>
          <w:szCs w:val="28"/>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E265A7" w:rsidRPr="00E265A7" w:rsidRDefault="00E265A7" w:rsidP="00E265A7">
      <w:pPr>
        <w:widowControl w:val="0"/>
        <w:tabs>
          <w:tab w:val="left" w:pos="0"/>
        </w:tabs>
        <w:ind w:right="30" w:firstLine="567"/>
        <w:jc w:val="both"/>
        <w:rPr>
          <w:rFonts w:eastAsia="Times New Roman"/>
          <w:b/>
          <w:bCs/>
          <w:iCs/>
          <w:spacing w:val="1"/>
          <w:sz w:val="28"/>
          <w:szCs w:val="28"/>
        </w:rPr>
      </w:pPr>
      <w:r w:rsidRPr="00E265A7">
        <w:rPr>
          <w:rFonts w:eastAsia="Times New Roman"/>
          <w:b/>
          <w:bCs/>
          <w:iCs/>
          <w:spacing w:val="1"/>
          <w:sz w:val="28"/>
          <w:szCs w:val="28"/>
        </w:rPr>
        <w:t>4.2</w:t>
      </w:r>
      <w:r w:rsidRPr="00E265A7">
        <w:rPr>
          <w:rFonts w:eastAsia="Times New Roman"/>
          <w:b/>
          <w:bCs/>
          <w:i/>
          <w:iCs/>
          <w:spacing w:val="1"/>
          <w:sz w:val="28"/>
          <w:szCs w:val="28"/>
        </w:rPr>
        <w:t xml:space="preserve">. </w:t>
      </w:r>
      <w:r w:rsidRPr="00E265A7">
        <w:rPr>
          <w:rFonts w:eastAsia="Times New Roman"/>
          <w:b/>
          <w:bCs/>
          <w:iCs/>
          <w:spacing w:val="1"/>
          <w:sz w:val="28"/>
          <w:szCs w:val="28"/>
        </w:rPr>
        <w:t>Порядок и периодичность осуществления плановых и внеплановых проверок.</w:t>
      </w:r>
    </w:p>
    <w:p w:rsidR="00E265A7" w:rsidRPr="00E265A7" w:rsidRDefault="00E265A7" w:rsidP="00E265A7">
      <w:pPr>
        <w:widowControl w:val="0"/>
        <w:tabs>
          <w:tab w:val="left" w:pos="0"/>
        </w:tabs>
        <w:ind w:right="30" w:firstLine="567"/>
        <w:jc w:val="both"/>
        <w:rPr>
          <w:rFonts w:eastAsia="Times New Roman"/>
          <w:spacing w:val="3"/>
          <w:sz w:val="28"/>
          <w:szCs w:val="28"/>
        </w:rPr>
      </w:pPr>
      <w:r w:rsidRPr="00E265A7">
        <w:rPr>
          <w:rFonts w:eastAsia="Times New Roman"/>
          <w:spacing w:val="3"/>
          <w:sz w:val="28"/>
          <w:szCs w:val="28"/>
        </w:rPr>
        <w:t>4.2.1.</w:t>
      </w:r>
      <w:proofErr w:type="gramStart"/>
      <w:r w:rsidRPr="00E265A7">
        <w:rPr>
          <w:rFonts w:eastAsia="Times New Roman"/>
          <w:spacing w:val="3"/>
          <w:sz w:val="28"/>
          <w:szCs w:val="28"/>
        </w:rPr>
        <w:t>Контроль за</w:t>
      </w:r>
      <w:proofErr w:type="gramEnd"/>
      <w:r w:rsidRPr="00E265A7">
        <w:rPr>
          <w:rFonts w:eastAsia="Times New Roman"/>
          <w:spacing w:val="3"/>
          <w:sz w:val="28"/>
          <w:szCs w:val="28"/>
        </w:rPr>
        <w:t xml:space="preserve">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E265A7" w:rsidRPr="00E265A7" w:rsidRDefault="00E265A7" w:rsidP="00E265A7">
      <w:pPr>
        <w:widowControl w:val="0"/>
        <w:tabs>
          <w:tab w:val="left" w:pos="0"/>
        </w:tabs>
        <w:ind w:right="30" w:firstLine="567"/>
        <w:jc w:val="both"/>
        <w:rPr>
          <w:rFonts w:eastAsia="Times New Roman"/>
          <w:spacing w:val="3"/>
          <w:sz w:val="28"/>
          <w:szCs w:val="28"/>
        </w:rPr>
      </w:pPr>
      <w:r w:rsidRPr="00E265A7">
        <w:rPr>
          <w:rFonts w:eastAsia="Times New Roman"/>
          <w:spacing w:val="3"/>
          <w:sz w:val="28"/>
          <w:szCs w:val="28"/>
        </w:rPr>
        <w:lastRenderedPageBreak/>
        <w:t>При плановой проверке полноты и качества предоставления услуги по контролю подлежат:</w:t>
      </w:r>
    </w:p>
    <w:p w:rsidR="00E265A7" w:rsidRPr="00E265A7" w:rsidRDefault="00E265A7" w:rsidP="00E265A7">
      <w:pPr>
        <w:widowControl w:val="0"/>
        <w:tabs>
          <w:tab w:val="left" w:pos="1041"/>
        </w:tabs>
        <w:ind w:right="30" w:firstLine="567"/>
        <w:jc w:val="both"/>
        <w:rPr>
          <w:rFonts w:eastAsia="Times New Roman"/>
          <w:spacing w:val="3"/>
          <w:sz w:val="28"/>
          <w:szCs w:val="28"/>
        </w:rPr>
      </w:pPr>
      <w:r w:rsidRPr="00E265A7">
        <w:rPr>
          <w:rFonts w:eastAsia="Times New Roman"/>
          <w:spacing w:val="3"/>
          <w:sz w:val="28"/>
          <w:szCs w:val="28"/>
        </w:rPr>
        <w:t>-</w:t>
      </w:r>
      <w:r w:rsidRPr="00E265A7">
        <w:rPr>
          <w:rFonts w:eastAsia="Times New Roman"/>
          <w:spacing w:val="3"/>
          <w:sz w:val="28"/>
          <w:szCs w:val="28"/>
        </w:rPr>
        <w:tab/>
        <w:t>соблюдение сроков предоставления услуги;</w:t>
      </w:r>
    </w:p>
    <w:p w:rsidR="00E265A7" w:rsidRPr="00E265A7" w:rsidRDefault="00E265A7" w:rsidP="00E265A7">
      <w:pPr>
        <w:widowControl w:val="0"/>
        <w:tabs>
          <w:tab w:val="left" w:pos="1041"/>
        </w:tabs>
        <w:ind w:right="30" w:firstLine="567"/>
        <w:jc w:val="both"/>
        <w:rPr>
          <w:rFonts w:eastAsia="Times New Roman"/>
          <w:spacing w:val="3"/>
          <w:sz w:val="28"/>
          <w:szCs w:val="28"/>
        </w:rPr>
      </w:pPr>
      <w:r w:rsidRPr="00E265A7">
        <w:rPr>
          <w:rFonts w:eastAsia="Times New Roman"/>
          <w:spacing w:val="3"/>
          <w:sz w:val="28"/>
          <w:szCs w:val="28"/>
        </w:rPr>
        <w:t>-</w:t>
      </w:r>
      <w:r w:rsidRPr="00E265A7">
        <w:rPr>
          <w:rFonts w:eastAsia="Times New Roman"/>
          <w:spacing w:val="3"/>
          <w:sz w:val="28"/>
          <w:szCs w:val="28"/>
        </w:rPr>
        <w:tab/>
        <w:t>соблюдение положений настоящего Административного регламента;</w:t>
      </w:r>
    </w:p>
    <w:p w:rsidR="00E265A7" w:rsidRPr="00E265A7" w:rsidRDefault="00E265A7" w:rsidP="00E265A7">
      <w:pPr>
        <w:widowControl w:val="0"/>
        <w:tabs>
          <w:tab w:val="left" w:pos="1041"/>
        </w:tabs>
        <w:ind w:right="30" w:firstLine="567"/>
        <w:jc w:val="both"/>
        <w:rPr>
          <w:rFonts w:eastAsia="Times New Roman"/>
          <w:spacing w:val="3"/>
          <w:sz w:val="28"/>
          <w:szCs w:val="28"/>
        </w:rPr>
      </w:pPr>
      <w:r w:rsidRPr="00E265A7">
        <w:rPr>
          <w:rFonts w:eastAsia="Times New Roman"/>
          <w:spacing w:val="3"/>
          <w:sz w:val="28"/>
          <w:szCs w:val="28"/>
        </w:rPr>
        <w:t>-</w:t>
      </w:r>
      <w:r w:rsidRPr="00E265A7">
        <w:rPr>
          <w:rFonts w:eastAsia="Times New Roman"/>
          <w:spacing w:val="3"/>
          <w:sz w:val="28"/>
          <w:szCs w:val="28"/>
        </w:rPr>
        <w:tab/>
        <w:t>правильность и обоснованность принятого решения об отказе в предоставлении услуги.</w:t>
      </w:r>
    </w:p>
    <w:p w:rsidR="00E265A7" w:rsidRPr="00E265A7" w:rsidRDefault="00E265A7" w:rsidP="00E265A7">
      <w:pPr>
        <w:widowControl w:val="0"/>
        <w:tabs>
          <w:tab w:val="left" w:pos="1479"/>
        </w:tabs>
        <w:ind w:left="355" w:right="30" w:firstLine="212"/>
        <w:jc w:val="both"/>
        <w:rPr>
          <w:rFonts w:eastAsia="Times New Roman"/>
          <w:spacing w:val="3"/>
          <w:sz w:val="28"/>
          <w:szCs w:val="28"/>
        </w:rPr>
      </w:pPr>
      <w:r w:rsidRPr="00E265A7">
        <w:rPr>
          <w:rFonts w:eastAsia="Times New Roman"/>
          <w:spacing w:val="3"/>
          <w:sz w:val="28"/>
          <w:szCs w:val="28"/>
        </w:rPr>
        <w:t>4.2.3.</w:t>
      </w:r>
      <w:r w:rsidR="00E27952">
        <w:rPr>
          <w:rFonts w:eastAsia="Times New Roman"/>
          <w:spacing w:val="3"/>
          <w:sz w:val="28"/>
          <w:szCs w:val="28"/>
        </w:rPr>
        <w:t xml:space="preserve"> </w:t>
      </w:r>
      <w:r w:rsidRPr="00E265A7">
        <w:rPr>
          <w:rFonts w:eastAsia="Times New Roman"/>
          <w:spacing w:val="3"/>
          <w:sz w:val="28"/>
          <w:szCs w:val="28"/>
        </w:rPr>
        <w:t>Основанием для проведения внеплановых проверок являются:</w:t>
      </w:r>
    </w:p>
    <w:p w:rsidR="00E265A7" w:rsidRPr="00E265A7" w:rsidRDefault="00E265A7" w:rsidP="00E265A7">
      <w:pPr>
        <w:widowControl w:val="0"/>
        <w:tabs>
          <w:tab w:val="left" w:pos="1041"/>
        </w:tabs>
        <w:ind w:right="30" w:firstLine="567"/>
        <w:jc w:val="both"/>
        <w:rPr>
          <w:rFonts w:eastAsia="Times New Roman"/>
          <w:spacing w:val="3"/>
          <w:sz w:val="28"/>
          <w:szCs w:val="28"/>
        </w:rPr>
      </w:pPr>
      <w:r w:rsidRPr="00E265A7">
        <w:rPr>
          <w:rFonts w:eastAsia="Times New Roman"/>
          <w:spacing w:val="3"/>
          <w:sz w:val="28"/>
          <w:szCs w:val="28"/>
        </w:rPr>
        <w:t>-</w:t>
      </w:r>
      <w:r w:rsidRPr="00E265A7">
        <w:rPr>
          <w:rFonts w:eastAsia="Times New Roman"/>
        </w:rPr>
        <w:t xml:space="preserve"> </w:t>
      </w:r>
      <w:r w:rsidRPr="00E265A7">
        <w:rPr>
          <w:rFonts w:eastAsia="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Новгородской области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w:t>
      </w:r>
      <w:proofErr w:type="spellStart"/>
      <w:r w:rsidRPr="00E265A7">
        <w:rPr>
          <w:rFonts w:eastAsia="Times New Roman"/>
          <w:sz w:val="28"/>
          <w:szCs w:val="28"/>
        </w:rPr>
        <w:t>Волотовского</w:t>
      </w:r>
      <w:proofErr w:type="spellEnd"/>
      <w:r w:rsidRPr="00E265A7">
        <w:rPr>
          <w:rFonts w:eastAsia="Times New Roman"/>
          <w:sz w:val="28"/>
          <w:szCs w:val="28"/>
        </w:rPr>
        <w:t xml:space="preserve"> муниципального округа в случае предоставления муниципальной услуги;</w:t>
      </w:r>
    </w:p>
    <w:p w:rsidR="00E265A7" w:rsidRPr="00E265A7" w:rsidRDefault="00E265A7" w:rsidP="00E265A7">
      <w:pPr>
        <w:widowControl w:val="0"/>
        <w:tabs>
          <w:tab w:val="left" w:pos="1041"/>
        </w:tabs>
        <w:ind w:right="30" w:firstLine="567"/>
        <w:jc w:val="both"/>
        <w:rPr>
          <w:rFonts w:eastAsia="Times New Roman"/>
          <w:spacing w:val="3"/>
          <w:sz w:val="28"/>
          <w:szCs w:val="28"/>
        </w:rPr>
      </w:pPr>
      <w:r w:rsidRPr="00E265A7">
        <w:rPr>
          <w:rFonts w:eastAsia="Times New Roman"/>
          <w:spacing w:val="3"/>
          <w:sz w:val="28"/>
          <w:szCs w:val="28"/>
        </w:rPr>
        <w:t>-</w:t>
      </w:r>
      <w:r w:rsidRPr="00E265A7">
        <w:rPr>
          <w:rFonts w:eastAsia="Times New Roman"/>
          <w:spacing w:val="3"/>
          <w:sz w:val="28"/>
          <w:szCs w:val="28"/>
        </w:rPr>
        <w:tab/>
        <w:t>обращения граждан и юридических лиц на нарушения законодательства, в том числе на качество предоставления услуги.</w:t>
      </w:r>
    </w:p>
    <w:p w:rsidR="00E265A7" w:rsidRPr="00E265A7" w:rsidRDefault="00E265A7" w:rsidP="00E265A7">
      <w:pPr>
        <w:widowControl w:val="0"/>
        <w:numPr>
          <w:ilvl w:val="1"/>
          <w:numId w:val="17"/>
        </w:numPr>
        <w:tabs>
          <w:tab w:val="left" w:pos="1479"/>
        </w:tabs>
        <w:ind w:left="0" w:right="30" w:firstLine="709"/>
        <w:jc w:val="both"/>
        <w:rPr>
          <w:rFonts w:eastAsia="Times New Roman"/>
          <w:b/>
          <w:bCs/>
          <w:spacing w:val="3"/>
          <w:sz w:val="28"/>
          <w:szCs w:val="28"/>
        </w:rPr>
      </w:pPr>
      <w:r w:rsidRPr="00E265A7">
        <w:rPr>
          <w:rFonts w:eastAsia="Times New Roman"/>
          <w:b/>
          <w:bCs/>
          <w:spacing w:val="3"/>
          <w:sz w:val="28"/>
          <w:szCs w:val="28"/>
        </w:rPr>
        <w:t>Ответственность должностных лиц Уполномоченного органа, работников многофункционального центра за решения и действия (бездействие), принимаемые (осуществляемые) в ходе предоставления Муниципальной услуги</w:t>
      </w:r>
    </w:p>
    <w:p w:rsidR="00E265A7" w:rsidRPr="00E265A7" w:rsidRDefault="00E265A7" w:rsidP="00E265A7">
      <w:pPr>
        <w:widowControl w:val="0"/>
        <w:numPr>
          <w:ilvl w:val="2"/>
          <w:numId w:val="17"/>
        </w:numPr>
        <w:tabs>
          <w:tab w:val="left" w:pos="0"/>
        </w:tabs>
        <w:ind w:left="0" w:right="30" w:firstLine="709"/>
        <w:jc w:val="both"/>
        <w:rPr>
          <w:rFonts w:eastAsia="Times New Roman"/>
          <w:spacing w:val="3"/>
          <w:sz w:val="28"/>
          <w:szCs w:val="28"/>
        </w:rPr>
      </w:pPr>
      <w:r w:rsidRPr="00E265A7">
        <w:rPr>
          <w:rFonts w:eastAsia="Times New Roman"/>
          <w:spacing w:val="3"/>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proofErr w:type="spellStart"/>
      <w:r w:rsidRPr="00E265A7">
        <w:rPr>
          <w:rFonts w:eastAsia="Times New Roman"/>
          <w:spacing w:val="3"/>
          <w:sz w:val="28"/>
          <w:szCs w:val="28"/>
        </w:rPr>
        <w:t>Волотовского</w:t>
      </w:r>
      <w:proofErr w:type="spellEnd"/>
      <w:r w:rsidRPr="00E265A7">
        <w:rPr>
          <w:rFonts w:eastAsia="Times New Roman"/>
          <w:spacing w:val="3"/>
          <w:sz w:val="28"/>
          <w:szCs w:val="28"/>
        </w:rPr>
        <w:t xml:space="preserve"> муниципального округа осуществляется привлечение виновных лиц к ответственности в соответствии с законодательством Российской Федерации.</w:t>
      </w:r>
    </w:p>
    <w:p w:rsidR="00E265A7" w:rsidRPr="00E265A7" w:rsidRDefault="00E265A7" w:rsidP="00E265A7">
      <w:pPr>
        <w:widowControl w:val="0"/>
        <w:numPr>
          <w:ilvl w:val="2"/>
          <w:numId w:val="17"/>
        </w:numPr>
        <w:tabs>
          <w:tab w:val="left" w:pos="0"/>
        </w:tabs>
        <w:ind w:left="0" w:right="30" w:firstLine="709"/>
        <w:jc w:val="both"/>
        <w:rPr>
          <w:rFonts w:eastAsia="Times New Roman"/>
          <w:spacing w:val="3"/>
          <w:sz w:val="28"/>
          <w:szCs w:val="28"/>
        </w:rPr>
      </w:pPr>
      <w:r w:rsidRPr="00E265A7">
        <w:rPr>
          <w:rFonts w:eastAsia="Times New Roman"/>
          <w:spacing w:val="3"/>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обязанностях в соответствии с требованиями законодательства.</w:t>
      </w:r>
    </w:p>
    <w:p w:rsidR="00E265A7" w:rsidRPr="00E265A7" w:rsidRDefault="00E265A7" w:rsidP="00E265A7">
      <w:pPr>
        <w:widowControl w:val="0"/>
        <w:numPr>
          <w:ilvl w:val="2"/>
          <w:numId w:val="17"/>
        </w:numPr>
        <w:tabs>
          <w:tab w:val="left" w:pos="0"/>
        </w:tabs>
        <w:ind w:left="0" w:right="30" w:firstLine="709"/>
        <w:jc w:val="both"/>
        <w:rPr>
          <w:rFonts w:eastAsia="Times New Roman"/>
          <w:spacing w:val="3"/>
          <w:sz w:val="28"/>
          <w:szCs w:val="28"/>
        </w:rPr>
      </w:pPr>
      <w:r w:rsidRPr="00E265A7">
        <w:rPr>
          <w:rFonts w:eastAsia="Times New Roman"/>
          <w:spacing w:val="3"/>
          <w:sz w:val="28"/>
          <w:szCs w:val="28"/>
        </w:rPr>
        <w:t xml:space="preserve">Положения, характеризующие требования к порядку и формам </w:t>
      </w:r>
      <w:proofErr w:type="gramStart"/>
      <w:r w:rsidRPr="00E265A7">
        <w:rPr>
          <w:rFonts w:eastAsia="Times New Roman"/>
          <w:spacing w:val="3"/>
          <w:sz w:val="28"/>
          <w:szCs w:val="28"/>
        </w:rPr>
        <w:t>контроля за</w:t>
      </w:r>
      <w:proofErr w:type="gramEnd"/>
      <w:r w:rsidRPr="00E265A7">
        <w:rPr>
          <w:rFonts w:eastAsia="Times New Roman"/>
          <w:spacing w:val="3"/>
          <w:sz w:val="28"/>
          <w:szCs w:val="28"/>
        </w:rPr>
        <w:t xml:space="preserve"> предоставлением Муниципальной услуги, в том числе со стороны граждан, их объединений и организаций:</w:t>
      </w:r>
    </w:p>
    <w:p w:rsidR="00E265A7" w:rsidRPr="00E265A7" w:rsidRDefault="00E265A7" w:rsidP="00E265A7">
      <w:pPr>
        <w:widowControl w:val="0"/>
        <w:numPr>
          <w:ilvl w:val="2"/>
          <w:numId w:val="17"/>
        </w:numPr>
        <w:tabs>
          <w:tab w:val="left" w:pos="0"/>
        </w:tabs>
        <w:ind w:left="0" w:right="30" w:firstLine="709"/>
        <w:jc w:val="both"/>
        <w:rPr>
          <w:rFonts w:eastAsia="Times New Roman"/>
          <w:spacing w:val="3"/>
          <w:sz w:val="28"/>
          <w:szCs w:val="28"/>
        </w:rPr>
      </w:pPr>
      <w:r w:rsidRPr="00E265A7">
        <w:rPr>
          <w:rFonts w:eastAsia="Times New Roman"/>
          <w:spacing w:val="3"/>
          <w:sz w:val="28"/>
          <w:szCs w:val="28"/>
        </w:rPr>
        <w:t xml:space="preserve">Требованиями к порядку и формам текущего </w:t>
      </w:r>
      <w:proofErr w:type="gramStart"/>
      <w:r w:rsidRPr="00E265A7">
        <w:rPr>
          <w:rFonts w:eastAsia="Times New Roman"/>
          <w:spacing w:val="3"/>
          <w:sz w:val="28"/>
          <w:szCs w:val="28"/>
        </w:rPr>
        <w:t>контроля за</w:t>
      </w:r>
      <w:proofErr w:type="gramEnd"/>
      <w:r w:rsidRPr="00E265A7">
        <w:rPr>
          <w:rFonts w:eastAsia="Times New Roman"/>
          <w:spacing w:val="3"/>
          <w:sz w:val="28"/>
          <w:szCs w:val="28"/>
        </w:rPr>
        <w:t xml:space="preserve"> предоставлением Муниципальной услуги являются:</w:t>
      </w:r>
    </w:p>
    <w:p w:rsidR="00E265A7" w:rsidRPr="00E265A7" w:rsidRDefault="00E265A7" w:rsidP="00E265A7">
      <w:pPr>
        <w:widowControl w:val="0"/>
        <w:numPr>
          <w:ilvl w:val="0"/>
          <w:numId w:val="2"/>
        </w:numPr>
        <w:tabs>
          <w:tab w:val="left" w:pos="1041"/>
        </w:tabs>
        <w:ind w:right="30" w:firstLine="709"/>
        <w:jc w:val="both"/>
        <w:rPr>
          <w:rFonts w:eastAsia="Times New Roman"/>
          <w:spacing w:val="3"/>
          <w:sz w:val="28"/>
          <w:szCs w:val="28"/>
        </w:rPr>
      </w:pPr>
      <w:r w:rsidRPr="00E265A7">
        <w:rPr>
          <w:rFonts w:eastAsia="Times New Roman"/>
          <w:spacing w:val="3"/>
          <w:sz w:val="28"/>
          <w:szCs w:val="28"/>
        </w:rPr>
        <w:t>независимость;</w:t>
      </w:r>
    </w:p>
    <w:p w:rsidR="00E265A7" w:rsidRPr="00E265A7" w:rsidRDefault="00E265A7" w:rsidP="00E265A7">
      <w:pPr>
        <w:widowControl w:val="0"/>
        <w:numPr>
          <w:ilvl w:val="0"/>
          <w:numId w:val="2"/>
        </w:numPr>
        <w:tabs>
          <w:tab w:val="left" w:pos="1041"/>
        </w:tabs>
        <w:ind w:right="30" w:firstLine="709"/>
        <w:jc w:val="both"/>
        <w:rPr>
          <w:rFonts w:eastAsia="Times New Roman"/>
          <w:spacing w:val="3"/>
          <w:sz w:val="28"/>
          <w:szCs w:val="28"/>
        </w:rPr>
      </w:pPr>
      <w:r w:rsidRPr="00E265A7">
        <w:rPr>
          <w:rFonts w:eastAsia="Times New Roman"/>
          <w:spacing w:val="3"/>
          <w:sz w:val="28"/>
          <w:szCs w:val="28"/>
        </w:rPr>
        <w:t>тщательность.</w:t>
      </w:r>
    </w:p>
    <w:p w:rsidR="00E265A7" w:rsidRPr="00E265A7" w:rsidRDefault="00E265A7" w:rsidP="00E265A7">
      <w:pPr>
        <w:widowControl w:val="0"/>
        <w:numPr>
          <w:ilvl w:val="2"/>
          <w:numId w:val="17"/>
        </w:numPr>
        <w:ind w:left="0" w:right="30" w:firstLine="709"/>
        <w:jc w:val="both"/>
        <w:rPr>
          <w:rFonts w:eastAsia="Times New Roman"/>
          <w:spacing w:val="3"/>
          <w:sz w:val="28"/>
          <w:szCs w:val="28"/>
        </w:rPr>
      </w:pPr>
      <w:proofErr w:type="gramStart"/>
      <w:r w:rsidRPr="00E265A7">
        <w:rPr>
          <w:rFonts w:eastAsia="Times New Roman"/>
          <w:spacing w:val="3"/>
          <w:sz w:val="28"/>
          <w:szCs w:val="28"/>
        </w:rPr>
        <w:t xml:space="preserve">Независимость текущего контроля заключается в том, что должностное лицо Уполномоченного органа, уполномоченное на его осуществление, не находится в служебной зависимости от должностного лица Уполномоченного органа,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w:t>
      </w:r>
      <w:r w:rsidRPr="00E265A7">
        <w:rPr>
          <w:rFonts w:eastAsia="Times New Roman"/>
          <w:spacing w:val="3"/>
          <w:sz w:val="28"/>
          <w:szCs w:val="28"/>
        </w:rPr>
        <w:lastRenderedPageBreak/>
        <w:t>родители, дети супругов и супруги детей) с ним.</w:t>
      </w:r>
      <w:proofErr w:type="gramEnd"/>
    </w:p>
    <w:p w:rsidR="00E265A7" w:rsidRPr="00E265A7" w:rsidRDefault="00E265A7" w:rsidP="00E265A7">
      <w:pPr>
        <w:widowControl w:val="0"/>
        <w:numPr>
          <w:ilvl w:val="2"/>
          <w:numId w:val="17"/>
        </w:numPr>
        <w:tabs>
          <w:tab w:val="left" w:pos="1466"/>
        </w:tabs>
        <w:ind w:left="0" w:right="30" w:firstLine="709"/>
        <w:jc w:val="both"/>
        <w:rPr>
          <w:rFonts w:eastAsia="Times New Roman"/>
          <w:spacing w:val="3"/>
          <w:sz w:val="28"/>
          <w:szCs w:val="28"/>
        </w:rPr>
      </w:pPr>
      <w:r w:rsidRPr="00E265A7">
        <w:rPr>
          <w:rFonts w:eastAsia="Times New Roman"/>
          <w:spacing w:val="3"/>
          <w:sz w:val="28"/>
          <w:szCs w:val="28"/>
        </w:rPr>
        <w:t xml:space="preserve">Должностные лица, осуществляющие текущий </w:t>
      </w:r>
      <w:proofErr w:type="gramStart"/>
      <w:r w:rsidRPr="00E265A7">
        <w:rPr>
          <w:rFonts w:eastAsia="Times New Roman"/>
          <w:spacing w:val="3"/>
          <w:sz w:val="28"/>
          <w:szCs w:val="28"/>
        </w:rPr>
        <w:t>контроль за</w:t>
      </w:r>
      <w:proofErr w:type="gramEnd"/>
      <w:r w:rsidRPr="00E265A7">
        <w:rPr>
          <w:rFonts w:eastAsia="Times New Roman"/>
          <w:spacing w:val="3"/>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E265A7" w:rsidRPr="00E265A7" w:rsidRDefault="00E265A7" w:rsidP="00E265A7">
      <w:pPr>
        <w:widowControl w:val="0"/>
        <w:numPr>
          <w:ilvl w:val="2"/>
          <w:numId w:val="17"/>
        </w:numPr>
        <w:tabs>
          <w:tab w:val="left" w:pos="1466"/>
        </w:tabs>
        <w:ind w:left="0" w:right="30" w:firstLine="709"/>
        <w:jc w:val="both"/>
        <w:rPr>
          <w:rFonts w:eastAsia="Times New Roman"/>
          <w:spacing w:val="3"/>
          <w:sz w:val="28"/>
          <w:szCs w:val="28"/>
        </w:rPr>
      </w:pPr>
      <w:r w:rsidRPr="00E265A7">
        <w:rPr>
          <w:rFonts w:eastAsia="Times New Roman"/>
          <w:spacing w:val="3"/>
          <w:sz w:val="28"/>
          <w:szCs w:val="28"/>
        </w:rPr>
        <w:t xml:space="preserve">Тщательность осуществления текущего </w:t>
      </w:r>
      <w:proofErr w:type="gramStart"/>
      <w:r w:rsidRPr="00E265A7">
        <w:rPr>
          <w:rFonts w:eastAsia="Times New Roman"/>
          <w:spacing w:val="3"/>
          <w:sz w:val="28"/>
          <w:szCs w:val="28"/>
        </w:rPr>
        <w:t>контроля за</w:t>
      </w:r>
      <w:proofErr w:type="gramEnd"/>
      <w:r w:rsidRPr="00E265A7">
        <w:rPr>
          <w:rFonts w:eastAsia="Times New Roman"/>
          <w:spacing w:val="3"/>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E265A7" w:rsidRPr="00E265A7" w:rsidRDefault="00E265A7" w:rsidP="00E265A7">
      <w:pPr>
        <w:widowControl w:val="0"/>
        <w:numPr>
          <w:ilvl w:val="2"/>
          <w:numId w:val="17"/>
        </w:numPr>
        <w:tabs>
          <w:tab w:val="left" w:pos="1466"/>
        </w:tabs>
        <w:ind w:left="0" w:right="30" w:firstLine="709"/>
        <w:jc w:val="both"/>
        <w:rPr>
          <w:rFonts w:eastAsia="Times New Roman"/>
          <w:spacing w:val="3"/>
          <w:sz w:val="28"/>
          <w:szCs w:val="28"/>
        </w:rPr>
      </w:pPr>
      <w:r w:rsidRPr="00E265A7">
        <w:rPr>
          <w:rFonts w:eastAsia="Times New Roman"/>
          <w:spacing w:val="3"/>
          <w:sz w:val="28"/>
          <w:szCs w:val="28"/>
        </w:rPr>
        <w:t xml:space="preserve">Граждане, их объединения и организации для осуществления </w:t>
      </w:r>
      <w:proofErr w:type="gramStart"/>
      <w:r w:rsidRPr="00E265A7">
        <w:rPr>
          <w:rFonts w:eastAsia="Times New Roman"/>
          <w:spacing w:val="3"/>
          <w:sz w:val="28"/>
          <w:szCs w:val="28"/>
        </w:rPr>
        <w:t>контроля за</w:t>
      </w:r>
      <w:proofErr w:type="gramEnd"/>
      <w:r w:rsidRPr="00E265A7">
        <w:rPr>
          <w:rFonts w:eastAsia="Times New Roman"/>
          <w:spacing w:val="3"/>
          <w:sz w:val="28"/>
          <w:szCs w:val="28"/>
        </w:rPr>
        <w:t xml:space="preserve"> предоставлением Муниципальной услуги с целью соблюдения порядка ее предоставления имеют право направлять в Уполномоченный орган жалобы на нарушение должностными лицами Уполномоченного органа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E265A7" w:rsidRPr="00E265A7" w:rsidRDefault="00E265A7" w:rsidP="00E265A7">
      <w:pPr>
        <w:widowControl w:val="0"/>
        <w:numPr>
          <w:ilvl w:val="2"/>
          <w:numId w:val="17"/>
        </w:numPr>
        <w:tabs>
          <w:tab w:val="left" w:pos="1466"/>
        </w:tabs>
        <w:ind w:left="0" w:right="30" w:firstLine="709"/>
        <w:jc w:val="both"/>
        <w:rPr>
          <w:rFonts w:eastAsia="Times New Roman"/>
          <w:spacing w:val="3"/>
          <w:sz w:val="28"/>
          <w:szCs w:val="28"/>
        </w:rPr>
      </w:pPr>
      <w:proofErr w:type="gramStart"/>
      <w:r w:rsidRPr="00E265A7">
        <w:rPr>
          <w:rFonts w:eastAsia="Times New Roman"/>
          <w:spacing w:val="3"/>
          <w:sz w:val="28"/>
          <w:szCs w:val="28"/>
        </w:rPr>
        <w:t>Граждане, их объединения и организации для осуществления контроля за предоставлением Муниципальной услуги имеют право направлять в Уполномоченный орган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Уполномоченного органа и принятые ими решения, связанные с предоставлением Муниципальной услуги.</w:t>
      </w:r>
      <w:proofErr w:type="gramEnd"/>
    </w:p>
    <w:p w:rsidR="00E265A7" w:rsidRPr="00E265A7" w:rsidRDefault="00E265A7" w:rsidP="00E265A7">
      <w:pPr>
        <w:widowControl w:val="0"/>
        <w:numPr>
          <w:ilvl w:val="2"/>
          <w:numId w:val="17"/>
        </w:numPr>
        <w:tabs>
          <w:tab w:val="left" w:pos="1466"/>
        </w:tabs>
        <w:ind w:left="0" w:right="30" w:firstLine="709"/>
        <w:jc w:val="both"/>
        <w:rPr>
          <w:rFonts w:eastAsia="Times New Roman"/>
          <w:spacing w:val="3"/>
          <w:sz w:val="28"/>
          <w:szCs w:val="28"/>
        </w:rPr>
      </w:pPr>
      <w:proofErr w:type="gramStart"/>
      <w:r w:rsidRPr="00E265A7">
        <w:rPr>
          <w:rFonts w:eastAsia="Times New Roman"/>
          <w:spacing w:val="3"/>
          <w:sz w:val="28"/>
          <w:szCs w:val="28"/>
        </w:rPr>
        <w:t>Контроль за</w:t>
      </w:r>
      <w:proofErr w:type="gramEnd"/>
      <w:r w:rsidRPr="00E265A7">
        <w:rPr>
          <w:rFonts w:eastAsia="Times New Roman"/>
          <w:spacing w:val="3"/>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r w:rsidRPr="00E265A7">
        <w:rPr>
          <w:rFonts w:eastAsia="Times New Roman"/>
          <w:b/>
          <w:bCs/>
          <w:spacing w:val="3"/>
          <w:sz w:val="28"/>
          <w:szCs w:val="28"/>
        </w:rPr>
        <w:t xml:space="preserve"> </w:t>
      </w:r>
    </w:p>
    <w:p w:rsidR="00E265A7" w:rsidRPr="00E265A7" w:rsidRDefault="00E265A7" w:rsidP="00E265A7">
      <w:pPr>
        <w:widowControl w:val="0"/>
        <w:numPr>
          <w:ilvl w:val="1"/>
          <w:numId w:val="18"/>
        </w:numPr>
        <w:tabs>
          <w:tab w:val="left" w:pos="1466"/>
        </w:tabs>
        <w:ind w:left="0" w:right="30" w:firstLine="709"/>
        <w:jc w:val="both"/>
        <w:rPr>
          <w:rFonts w:eastAsia="Times New Roman"/>
          <w:b/>
          <w:bCs/>
          <w:iCs/>
          <w:spacing w:val="1"/>
          <w:sz w:val="28"/>
          <w:szCs w:val="28"/>
        </w:rPr>
      </w:pPr>
      <w:r w:rsidRPr="00E265A7">
        <w:rPr>
          <w:rFonts w:eastAsia="Times New Roman"/>
          <w:b/>
          <w:bCs/>
          <w:spacing w:val="3"/>
          <w:sz w:val="28"/>
          <w:szCs w:val="28"/>
        </w:rPr>
        <w:t xml:space="preserve">Досудебный (внесудебный) порядок обжалования решений и действий (бездействия) Уполномоченного органа, предоставляющего Муниципальную услугу, а также их работников </w:t>
      </w:r>
    </w:p>
    <w:p w:rsidR="00E265A7" w:rsidRPr="00E265A7" w:rsidRDefault="00E265A7" w:rsidP="00E265A7">
      <w:pPr>
        <w:widowControl w:val="0"/>
        <w:numPr>
          <w:ilvl w:val="1"/>
          <w:numId w:val="18"/>
        </w:numPr>
        <w:tabs>
          <w:tab w:val="left" w:pos="1466"/>
        </w:tabs>
        <w:ind w:left="0" w:right="30" w:firstLine="709"/>
        <w:jc w:val="both"/>
        <w:rPr>
          <w:rFonts w:eastAsia="Times New Roman"/>
          <w:b/>
          <w:bCs/>
          <w:iCs/>
          <w:spacing w:val="1"/>
          <w:sz w:val="28"/>
          <w:szCs w:val="28"/>
        </w:rPr>
      </w:pPr>
      <w:r w:rsidRPr="00E265A7">
        <w:rPr>
          <w:rFonts w:eastAsia="Times New Roman"/>
          <w:b/>
          <w:bCs/>
          <w:iCs/>
          <w:spacing w:val="1"/>
          <w:sz w:val="28"/>
          <w:szCs w:val="28"/>
        </w:rPr>
        <w:t>Досудебный (внесудебный) порядок обжалования решений и действий (бездействия) Уполномоченного органа, многофункционального центра, а также их работников</w:t>
      </w:r>
    </w:p>
    <w:p w:rsidR="00E265A7" w:rsidRPr="00E265A7" w:rsidRDefault="00E265A7" w:rsidP="00E265A7">
      <w:pPr>
        <w:widowControl w:val="0"/>
        <w:numPr>
          <w:ilvl w:val="2"/>
          <w:numId w:val="18"/>
        </w:numPr>
        <w:tabs>
          <w:tab w:val="left" w:pos="1568"/>
        </w:tabs>
        <w:ind w:left="0" w:right="30" w:firstLine="709"/>
        <w:jc w:val="both"/>
        <w:rPr>
          <w:rFonts w:eastAsia="Times New Roman"/>
          <w:spacing w:val="3"/>
          <w:sz w:val="28"/>
          <w:szCs w:val="28"/>
        </w:rPr>
      </w:pPr>
      <w:r w:rsidRPr="00E265A7">
        <w:rPr>
          <w:rFonts w:eastAsia="Times New Roman"/>
          <w:spacing w:val="3"/>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многофункционального центра, а также работников многофункционального центра при предоставлении услуги в досудебном (внесудебном) порядке (далее - жалоба). </w:t>
      </w:r>
    </w:p>
    <w:p w:rsidR="00E265A7" w:rsidRPr="00E265A7" w:rsidRDefault="00E265A7" w:rsidP="00E265A7">
      <w:pPr>
        <w:widowControl w:val="0"/>
        <w:numPr>
          <w:ilvl w:val="2"/>
          <w:numId w:val="18"/>
        </w:numPr>
        <w:tabs>
          <w:tab w:val="left" w:pos="1568"/>
        </w:tabs>
        <w:ind w:left="0" w:right="30" w:firstLine="709"/>
        <w:jc w:val="both"/>
        <w:rPr>
          <w:rFonts w:eastAsia="Times New Roman"/>
          <w:spacing w:val="3"/>
          <w:sz w:val="28"/>
          <w:szCs w:val="28"/>
        </w:rPr>
      </w:pPr>
      <w:r w:rsidRPr="00E265A7">
        <w:rPr>
          <w:rFonts w:eastAsia="Times New Roman"/>
          <w:spacing w:val="3"/>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265A7" w:rsidRPr="00E265A7" w:rsidRDefault="00E265A7" w:rsidP="00E265A7">
      <w:pPr>
        <w:widowControl w:val="0"/>
        <w:tabs>
          <w:tab w:val="left" w:pos="1388"/>
        </w:tabs>
        <w:ind w:right="30" w:firstLine="567"/>
        <w:jc w:val="both"/>
        <w:rPr>
          <w:rFonts w:eastAsia="Times New Roman"/>
          <w:spacing w:val="3"/>
          <w:sz w:val="28"/>
          <w:szCs w:val="28"/>
        </w:rPr>
      </w:pPr>
      <w:r w:rsidRPr="00E265A7">
        <w:rPr>
          <w:rFonts w:eastAsia="Times New Roman"/>
          <w:spacing w:val="3"/>
          <w:sz w:val="28"/>
          <w:szCs w:val="28"/>
        </w:rPr>
        <w:lastRenderedPageBreak/>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265A7" w:rsidRPr="00E265A7" w:rsidRDefault="00E265A7" w:rsidP="00E265A7">
      <w:pPr>
        <w:widowControl w:val="0"/>
        <w:ind w:right="30" w:firstLine="567"/>
        <w:jc w:val="both"/>
        <w:rPr>
          <w:rFonts w:eastAsia="Times New Roman"/>
          <w:spacing w:val="3"/>
          <w:sz w:val="28"/>
          <w:szCs w:val="28"/>
        </w:rPr>
      </w:pPr>
      <w:proofErr w:type="gramStart"/>
      <w:r w:rsidRPr="00E265A7">
        <w:rPr>
          <w:rFonts w:eastAsia="Times New Roman"/>
          <w:spacing w:val="3"/>
          <w:sz w:val="28"/>
          <w:szCs w:val="28"/>
        </w:rPr>
        <w:t>- 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w:t>
      </w:r>
      <w:proofErr w:type="gramEnd"/>
      <w:r w:rsidRPr="00E265A7">
        <w:rPr>
          <w:rFonts w:eastAsia="Times New Roman"/>
          <w:spacing w:val="3"/>
          <w:sz w:val="28"/>
          <w:szCs w:val="28"/>
        </w:rPr>
        <w:t xml:space="preserve"> </w:t>
      </w:r>
      <w:proofErr w:type="gramStart"/>
      <w:r w:rsidRPr="00E265A7">
        <w:rPr>
          <w:rFonts w:eastAsia="Times New Roman"/>
          <w:spacing w:val="3"/>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w:t>
      </w:r>
      <w:proofErr w:type="gramEnd"/>
    </w:p>
    <w:p w:rsidR="00E265A7" w:rsidRPr="00E265A7" w:rsidRDefault="00E265A7" w:rsidP="00E265A7">
      <w:pPr>
        <w:widowControl w:val="0"/>
        <w:ind w:right="30" w:firstLine="567"/>
        <w:jc w:val="both"/>
        <w:rPr>
          <w:rFonts w:eastAsia="Times New Roman"/>
          <w:spacing w:val="3"/>
          <w:sz w:val="28"/>
          <w:szCs w:val="28"/>
        </w:rPr>
      </w:pPr>
      <w:r w:rsidRPr="00E265A7">
        <w:rPr>
          <w:rFonts w:eastAsia="Times New Roman"/>
          <w:spacing w:val="3"/>
          <w:sz w:val="28"/>
          <w:szCs w:val="28"/>
        </w:rPr>
        <w:t xml:space="preserve">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E265A7" w:rsidRPr="00E265A7" w:rsidRDefault="00E265A7" w:rsidP="00E265A7">
      <w:pPr>
        <w:widowControl w:val="0"/>
        <w:ind w:right="30" w:firstLine="567"/>
        <w:jc w:val="both"/>
        <w:rPr>
          <w:rFonts w:eastAsia="Times New Roman"/>
          <w:spacing w:val="3"/>
          <w:sz w:val="28"/>
          <w:szCs w:val="28"/>
        </w:rPr>
      </w:pPr>
      <w:proofErr w:type="gramStart"/>
      <w:r w:rsidRPr="00E265A7">
        <w:rPr>
          <w:rFonts w:eastAsia="Times New Roman"/>
          <w:spacing w:val="3"/>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E265A7" w:rsidRPr="00E265A7" w:rsidRDefault="00E265A7" w:rsidP="00E265A7">
      <w:pPr>
        <w:tabs>
          <w:tab w:val="num" w:pos="540"/>
          <w:tab w:val="left" w:pos="1260"/>
        </w:tabs>
        <w:suppressAutoHyphens/>
        <w:autoSpaceDE w:val="0"/>
        <w:autoSpaceDN w:val="0"/>
        <w:adjustRightInd w:val="0"/>
        <w:ind w:firstLine="709"/>
        <w:outlineLvl w:val="1"/>
        <w:rPr>
          <w:rFonts w:eastAsia="Times New Roman"/>
          <w:b/>
          <w:color w:val="000000"/>
          <w:sz w:val="28"/>
          <w:szCs w:val="28"/>
          <w:lang w:eastAsia="zh-CN"/>
        </w:rPr>
      </w:pPr>
      <w:r w:rsidRPr="00E265A7">
        <w:rPr>
          <w:rFonts w:eastAsia="Times New Roman"/>
          <w:b/>
          <w:color w:val="000000"/>
          <w:sz w:val="28"/>
          <w:szCs w:val="28"/>
          <w:lang w:eastAsia="zh-CN"/>
        </w:rPr>
        <w:t>5.2. Предмет жалобы</w:t>
      </w:r>
    </w:p>
    <w:p w:rsidR="00E265A7" w:rsidRPr="00CC72B9" w:rsidRDefault="00E265A7" w:rsidP="00CC72B9">
      <w:pPr>
        <w:widowControl w:val="0"/>
        <w:suppressAutoHyphens/>
        <w:autoSpaceDE w:val="0"/>
        <w:autoSpaceDN w:val="0"/>
        <w:adjustRightInd w:val="0"/>
        <w:ind w:firstLine="709"/>
        <w:jc w:val="both"/>
        <w:rPr>
          <w:sz w:val="28"/>
          <w:szCs w:val="28"/>
        </w:rPr>
      </w:pPr>
      <w:r w:rsidRPr="00E265A7">
        <w:rPr>
          <w:rFonts w:eastAsia="Times New Roman"/>
          <w:color w:val="000000"/>
          <w:sz w:val="28"/>
          <w:szCs w:val="28"/>
          <w:lang w:eastAsia="zh-CN"/>
        </w:rPr>
        <w:t xml:space="preserve">5.2.1. </w:t>
      </w:r>
      <w:proofErr w:type="gramStart"/>
      <w:r w:rsidRPr="00E265A7">
        <w:rPr>
          <w:rFonts w:eastAsia="Times New Roman"/>
          <w:color w:val="000000"/>
          <w:sz w:val="28"/>
          <w:szCs w:val="28"/>
          <w:lang w:eastAsia="zh-CN"/>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E265A7">
        <w:rPr>
          <w:rFonts w:eastAsia="Times New Roman"/>
          <w:color w:val="000000"/>
          <w:sz w:val="28"/>
          <w:szCs w:val="28"/>
          <w:lang w:eastAsia="zh-CN"/>
        </w:rPr>
        <w:t xml:space="preserve"> Заявитель </w:t>
      </w:r>
      <w:r w:rsidRPr="002B53BF">
        <w:rPr>
          <w:rFonts w:eastAsia="Times New Roman"/>
          <w:color w:val="000000"/>
          <w:sz w:val="28"/>
          <w:szCs w:val="28"/>
          <w:lang w:eastAsia="zh-CN"/>
        </w:rPr>
        <w:t>может обратиться с жалобой</w:t>
      </w:r>
      <w:r w:rsidRPr="00CC72B9">
        <w:rPr>
          <w:rFonts w:eastAsia="Times New Roman"/>
          <w:color w:val="000000"/>
          <w:sz w:val="28"/>
          <w:szCs w:val="28"/>
          <w:lang w:eastAsia="zh-CN"/>
        </w:rPr>
        <w:t>,</w:t>
      </w:r>
      <w:r w:rsidRPr="00E265A7">
        <w:rPr>
          <w:rFonts w:eastAsia="Times New Roman"/>
          <w:color w:val="000000"/>
          <w:sz w:val="28"/>
          <w:szCs w:val="28"/>
          <w:lang w:eastAsia="zh-CN"/>
        </w:rPr>
        <w:t xml:space="preserve"> в том числе в следующих случаях:</w:t>
      </w:r>
    </w:p>
    <w:p w:rsidR="00E265A7" w:rsidRPr="00E265A7" w:rsidRDefault="00E265A7" w:rsidP="00E265A7">
      <w:pPr>
        <w:widowControl w:val="0"/>
        <w:suppressAutoHyphens/>
        <w:autoSpaceDE w:val="0"/>
        <w:autoSpaceDN w:val="0"/>
        <w:adjustRightInd w:val="0"/>
        <w:ind w:firstLine="709"/>
        <w:jc w:val="both"/>
        <w:rPr>
          <w:rFonts w:eastAsia="Times New Roman"/>
          <w:color w:val="000000"/>
          <w:sz w:val="28"/>
          <w:szCs w:val="28"/>
          <w:lang w:eastAsia="zh-CN"/>
        </w:rPr>
      </w:pPr>
      <w:r w:rsidRPr="00E265A7">
        <w:rPr>
          <w:rFonts w:eastAsia="Times New Roman"/>
          <w:color w:val="000000"/>
          <w:sz w:val="28"/>
          <w:szCs w:val="28"/>
          <w:lang w:eastAsia="zh-CN"/>
        </w:rPr>
        <w:t>- нарушение срока регистрации заявления о предоставлении Муниципальной услуги, комплексного запроса;</w:t>
      </w:r>
    </w:p>
    <w:p w:rsidR="00E265A7" w:rsidRPr="00E265A7" w:rsidRDefault="00E265A7" w:rsidP="00E265A7">
      <w:pPr>
        <w:widowControl w:val="0"/>
        <w:suppressAutoHyphens/>
        <w:autoSpaceDE w:val="0"/>
        <w:autoSpaceDN w:val="0"/>
        <w:adjustRightInd w:val="0"/>
        <w:ind w:firstLine="709"/>
        <w:jc w:val="both"/>
        <w:rPr>
          <w:rFonts w:eastAsia="Times New Roman"/>
          <w:color w:val="000000"/>
          <w:sz w:val="28"/>
          <w:szCs w:val="28"/>
          <w:lang w:eastAsia="zh-CN"/>
        </w:rPr>
      </w:pPr>
      <w:r w:rsidRPr="00E265A7">
        <w:rPr>
          <w:rFonts w:eastAsia="Times New Roman"/>
          <w:color w:val="000000"/>
          <w:sz w:val="28"/>
          <w:szCs w:val="28"/>
          <w:lang w:eastAsia="zh-CN"/>
        </w:rPr>
        <w:t xml:space="preserve">- нарушение срока предоставления Муниципальной услуги. </w:t>
      </w:r>
      <w:proofErr w:type="gramStart"/>
      <w:r w:rsidRPr="00E265A7">
        <w:rPr>
          <w:rFonts w:eastAsia="Times New Roman"/>
          <w:color w:val="000000"/>
          <w:sz w:val="28"/>
          <w:szCs w:val="28"/>
          <w:lang w:eastAsia="zh-CN"/>
        </w:rPr>
        <w:t>В указанном случае досудебное (внесудебное) обжалование заявителем решений и действий (бездействия) многофункционального центра, специалиста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E265A7" w:rsidRPr="00E265A7" w:rsidRDefault="00E265A7" w:rsidP="00E265A7">
      <w:pPr>
        <w:widowControl w:val="0"/>
        <w:suppressAutoHyphens/>
        <w:autoSpaceDE w:val="0"/>
        <w:autoSpaceDN w:val="0"/>
        <w:adjustRightInd w:val="0"/>
        <w:ind w:firstLine="709"/>
        <w:jc w:val="both"/>
        <w:rPr>
          <w:rFonts w:eastAsia="Times New Roman"/>
          <w:color w:val="000000"/>
          <w:sz w:val="28"/>
          <w:szCs w:val="28"/>
          <w:lang w:eastAsia="zh-CN"/>
        </w:rPr>
      </w:pPr>
      <w:r w:rsidRPr="00E265A7">
        <w:rPr>
          <w:rFonts w:eastAsia="Times New Roman"/>
          <w:color w:val="000000"/>
          <w:sz w:val="28"/>
          <w:szCs w:val="28"/>
          <w:lang w:eastAsia="zh-CN"/>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E265A7">
        <w:rPr>
          <w:rFonts w:eastAsia="Times New Roman"/>
          <w:color w:val="000000"/>
          <w:sz w:val="28"/>
          <w:szCs w:val="28"/>
          <w:lang w:eastAsia="zh-CN"/>
        </w:rPr>
        <w:lastRenderedPageBreak/>
        <w:t>нормативными правовыми актами Новгородской области, муниципальными правовыми актами для предоставления муниципальной услуги;</w:t>
      </w:r>
    </w:p>
    <w:p w:rsidR="00E265A7" w:rsidRPr="00E265A7" w:rsidRDefault="00E265A7" w:rsidP="00E265A7">
      <w:pPr>
        <w:widowControl w:val="0"/>
        <w:suppressAutoHyphens/>
        <w:autoSpaceDE w:val="0"/>
        <w:autoSpaceDN w:val="0"/>
        <w:adjustRightInd w:val="0"/>
        <w:ind w:firstLine="709"/>
        <w:jc w:val="both"/>
        <w:rPr>
          <w:rFonts w:eastAsia="Times New Roman"/>
          <w:color w:val="000000"/>
          <w:sz w:val="28"/>
          <w:szCs w:val="28"/>
          <w:lang w:eastAsia="zh-CN"/>
        </w:rPr>
      </w:pPr>
      <w:r w:rsidRPr="00E265A7">
        <w:rPr>
          <w:rFonts w:eastAsia="Times New Roman"/>
          <w:color w:val="000000"/>
          <w:sz w:val="28"/>
          <w:szCs w:val="28"/>
          <w:lang w:eastAsia="zh-CN"/>
        </w:rPr>
        <w:t>-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E265A7" w:rsidRPr="00E265A7" w:rsidRDefault="00E265A7" w:rsidP="00E265A7">
      <w:pPr>
        <w:widowControl w:val="0"/>
        <w:suppressAutoHyphens/>
        <w:autoSpaceDE w:val="0"/>
        <w:autoSpaceDN w:val="0"/>
        <w:adjustRightInd w:val="0"/>
        <w:ind w:firstLine="709"/>
        <w:jc w:val="both"/>
        <w:rPr>
          <w:rFonts w:eastAsia="Times New Roman"/>
          <w:color w:val="000000"/>
          <w:sz w:val="28"/>
          <w:szCs w:val="28"/>
          <w:lang w:eastAsia="zh-CN"/>
        </w:rPr>
      </w:pPr>
      <w:proofErr w:type="gramStart"/>
      <w:r w:rsidRPr="00E265A7">
        <w:rPr>
          <w:rFonts w:eastAsia="Times New Roman"/>
          <w:color w:val="000000"/>
          <w:sz w:val="28"/>
          <w:szCs w:val="28"/>
          <w:lang w:eastAsia="zh-C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Новгородской области, муниципальными правовыми актами.</w:t>
      </w:r>
      <w:proofErr w:type="gramEnd"/>
      <w:r w:rsidRPr="00E265A7">
        <w:rPr>
          <w:rFonts w:eastAsia="Times New Roman"/>
          <w:color w:val="000000"/>
          <w:sz w:val="28"/>
          <w:szCs w:val="28"/>
          <w:lang w:eastAsia="zh-CN"/>
        </w:rPr>
        <w:t xml:space="preserve"> </w:t>
      </w:r>
      <w:proofErr w:type="gramStart"/>
      <w:r w:rsidRPr="00E265A7">
        <w:rPr>
          <w:rFonts w:eastAsia="Times New Roman"/>
          <w:color w:val="000000"/>
          <w:sz w:val="28"/>
          <w:szCs w:val="28"/>
          <w:lang w:eastAsia="zh-CN"/>
        </w:rPr>
        <w:t>В указанном случае досудебное (внесудебное) обжалование заявителем решений и действий (бездействия) многофункционального центра, специалиста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E265A7" w:rsidRPr="00E265A7" w:rsidRDefault="00E265A7" w:rsidP="00E265A7">
      <w:pPr>
        <w:widowControl w:val="0"/>
        <w:suppressAutoHyphens/>
        <w:autoSpaceDE w:val="0"/>
        <w:autoSpaceDN w:val="0"/>
        <w:adjustRightInd w:val="0"/>
        <w:ind w:firstLine="709"/>
        <w:jc w:val="both"/>
        <w:rPr>
          <w:rFonts w:eastAsia="Times New Roman"/>
          <w:color w:val="000000"/>
          <w:sz w:val="28"/>
          <w:szCs w:val="28"/>
          <w:lang w:eastAsia="zh-CN"/>
        </w:rPr>
      </w:pPr>
      <w:r w:rsidRPr="00E265A7">
        <w:rPr>
          <w:rFonts w:eastAsia="Times New Roman"/>
          <w:color w:val="000000"/>
          <w:sz w:val="28"/>
          <w:szCs w:val="28"/>
          <w:lang w:eastAsia="zh-CN"/>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E265A7" w:rsidRPr="00E265A7" w:rsidRDefault="00E265A7" w:rsidP="00E265A7">
      <w:pPr>
        <w:widowControl w:val="0"/>
        <w:suppressAutoHyphens/>
        <w:autoSpaceDE w:val="0"/>
        <w:autoSpaceDN w:val="0"/>
        <w:adjustRightInd w:val="0"/>
        <w:ind w:firstLine="709"/>
        <w:jc w:val="both"/>
        <w:rPr>
          <w:rFonts w:eastAsia="Times New Roman"/>
          <w:color w:val="000000"/>
          <w:sz w:val="28"/>
          <w:szCs w:val="28"/>
          <w:lang w:eastAsia="zh-CN"/>
        </w:rPr>
      </w:pPr>
      <w:proofErr w:type="gramStart"/>
      <w:r w:rsidRPr="00E265A7">
        <w:rPr>
          <w:rFonts w:eastAsia="Times New Roman"/>
          <w:color w:val="000000"/>
          <w:sz w:val="28"/>
          <w:szCs w:val="28"/>
          <w:lang w:eastAsia="zh-CN"/>
        </w:rPr>
        <w:t>- отказ органа, предоставляющего муниципальную услугу, муниципального служащего либо должностного лица органа, предоставляющего муниципальную услугу, многофункционального центра, специалиста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265A7">
        <w:rPr>
          <w:rFonts w:eastAsia="Times New Roman"/>
          <w:color w:val="000000"/>
          <w:sz w:val="28"/>
          <w:szCs w:val="28"/>
          <w:lang w:eastAsia="zh-CN"/>
        </w:rPr>
        <w:t xml:space="preserve"> </w:t>
      </w:r>
      <w:proofErr w:type="gramStart"/>
      <w:r w:rsidRPr="00E265A7">
        <w:rPr>
          <w:rFonts w:eastAsia="Times New Roman"/>
          <w:color w:val="000000"/>
          <w:sz w:val="28"/>
          <w:szCs w:val="28"/>
          <w:lang w:eastAsia="zh-CN"/>
        </w:rPr>
        <w:t>В указанном случае досудебное (внесудебное) обжалование заявителем решений и действий (бездействия) многофункционального центра, специалиста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E265A7" w:rsidRPr="00E265A7" w:rsidRDefault="00E265A7" w:rsidP="00E265A7">
      <w:pPr>
        <w:widowControl w:val="0"/>
        <w:suppressAutoHyphens/>
        <w:autoSpaceDE w:val="0"/>
        <w:autoSpaceDN w:val="0"/>
        <w:adjustRightInd w:val="0"/>
        <w:ind w:firstLine="709"/>
        <w:jc w:val="both"/>
        <w:rPr>
          <w:rFonts w:eastAsia="Times New Roman"/>
          <w:color w:val="000000"/>
          <w:sz w:val="28"/>
          <w:szCs w:val="28"/>
          <w:lang w:eastAsia="zh-CN"/>
        </w:rPr>
      </w:pPr>
      <w:r w:rsidRPr="00E265A7">
        <w:rPr>
          <w:rFonts w:eastAsia="Times New Roman"/>
          <w:color w:val="000000"/>
          <w:sz w:val="28"/>
          <w:szCs w:val="28"/>
          <w:lang w:eastAsia="zh-CN"/>
        </w:rPr>
        <w:t>- нарушение срока или порядка выдачи документов по результатам предоставления Муниципальной услуги;</w:t>
      </w:r>
    </w:p>
    <w:p w:rsidR="00E265A7" w:rsidRPr="00E265A7" w:rsidRDefault="00E265A7" w:rsidP="00E265A7">
      <w:pPr>
        <w:widowControl w:val="0"/>
        <w:suppressAutoHyphens/>
        <w:autoSpaceDE w:val="0"/>
        <w:autoSpaceDN w:val="0"/>
        <w:adjustRightInd w:val="0"/>
        <w:ind w:firstLine="709"/>
        <w:jc w:val="both"/>
        <w:rPr>
          <w:rFonts w:eastAsia="Times New Roman"/>
          <w:color w:val="000000"/>
          <w:sz w:val="28"/>
          <w:szCs w:val="28"/>
          <w:lang w:eastAsia="zh-CN"/>
        </w:rPr>
      </w:pPr>
      <w:proofErr w:type="gramStart"/>
      <w:r w:rsidRPr="00E265A7">
        <w:rPr>
          <w:rFonts w:eastAsia="Times New Roman"/>
          <w:color w:val="000000"/>
          <w:sz w:val="28"/>
          <w:szCs w:val="28"/>
          <w:lang w:eastAsia="zh-CN"/>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правовыми актами Новгородской области, муниципальными правовыми актами.</w:t>
      </w:r>
      <w:proofErr w:type="gramEnd"/>
      <w:r w:rsidRPr="00E265A7">
        <w:rPr>
          <w:rFonts w:eastAsia="Times New Roman"/>
          <w:color w:val="000000"/>
          <w:sz w:val="28"/>
          <w:szCs w:val="28"/>
          <w:lang w:eastAsia="zh-CN"/>
        </w:rPr>
        <w:t xml:space="preserve"> </w:t>
      </w:r>
      <w:proofErr w:type="gramStart"/>
      <w:r w:rsidRPr="00E265A7">
        <w:rPr>
          <w:rFonts w:eastAsia="Times New Roman"/>
          <w:color w:val="000000"/>
          <w:sz w:val="28"/>
          <w:szCs w:val="28"/>
          <w:lang w:eastAsia="zh-CN"/>
        </w:rPr>
        <w:t xml:space="preserve">В указанном случае досудебное (внесудебное) обжалование заявителем решений и действий (бездействия) многофункционального центра, специалиста многофункционального центра возможно в случае, если на </w:t>
      </w:r>
      <w:r w:rsidRPr="00E265A7">
        <w:rPr>
          <w:rFonts w:eastAsia="Times New Roman"/>
          <w:color w:val="000000"/>
          <w:sz w:val="28"/>
          <w:szCs w:val="28"/>
          <w:lang w:eastAsia="zh-CN"/>
        </w:rPr>
        <w:lastRenderedPageBreak/>
        <w:t>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E265A7" w:rsidRPr="00E265A7" w:rsidRDefault="00E265A7" w:rsidP="00E265A7">
      <w:pPr>
        <w:widowControl w:val="0"/>
        <w:autoSpaceDE w:val="0"/>
        <w:autoSpaceDN w:val="0"/>
        <w:adjustRightInd w:val="0"/>
        <w:ind w:firstLine="709"/>
        <w:jc w:val="both"/>
        <w:rPr>
          <w:color w:val="000000"/>
          <w:sz w:val="28"/>
          <w:szCs w:val="28"/>
        </w:rPr>
      </w:pPr>
      <w:r w:rsidRPr="00E265A7">
        <w:rPr>
          <w:rFonts w:eastAsia="Times New Roman"/>
          <w:color w:val="000000"/>
          <w:sz w:val="28"/>
          <w:szCs w:val="28"/>
          <w:lang w:eastAsia="zh-CN"/>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3 пункта 2.8 раздела 2 настоящего Административного регламента. </w:t>
      </w:r>
      <w:proofErr w:type="gramStart"/>
      <w:r w:rsidRPr="00E265A7">
        <w:rPr>
          <w:rFonts w:eastAsia="Times New Roman"/>
          <w:color w:val="000000"/>
          <w:sz w:val="28"/>
          <w:szCs w:val="28"/>
          <w:lang w:eastAsia="zh-CN"/>
        </w:rPr>
        <w:t xml:space="preserve">В указанном случае досудебное (внесудебное) обжалование заявителем решений и действий (бездействия) многофункционального центра, специалиста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E265A7">
        <w:rPr>
          <w:color w:val="000000"/>
          <w:sz w:val="28"/>
          <w:szCs w:val="28"/>
        </w:rPr>
        <w:t xml:space="preserve">в порядке, определенном </w:t>
      </w:r>
      <w:hyperlink r:id="rId17" w:history="1">
        <w:r w:rsidRPr="00E265A7">
          <w:rPr>
            <w:color w:val="000000"/>
            <w:sz w:val="28"/>
            <w:szCs w:val="28"/>
          </w:rPr>
          <w:t>частью 1.3 статьи 16</w:t>
        </w:r>
      </w:hyperlink>
      <w:r w:rsidRPr="00E265A7">
        <w:rPr>
          <w:color w:val="000000"/>
          <w:sz w:val="28"/>
          <w:szCs w:val="28"/>
        </w:rPr>
        <w:t xml:space="preserve"> Федерального закона № 210-ФЗ</w:t>
      </w:r>
      <w:r w:rsidR="00CC72B9">
        <w:rPr>
          <w:color w:val="000000"/>
          <w:sz w:val="28"/>
          <w:szCs w:val="28"/>
        </w:rPr>
        <w:t xml:space="preserve"> </w:t>
      </w:r>
      <w:r w:rsidR="00CC72B9" w:rsidRPr="00CC72B9">
        <w:rPr>
          <w:color w:val="000000"/>
          <w:sz w:val="28"/>
          <w:szCs w:val="28"/>
        </w:rPr>
        <w:t>(образец жалобы - в Приложении № 3 к настоящему Административному регламенту)</w:t>
      </w:r>
      <w:r w:rsidRPr="00E265A7">
        <w:rPr>
          <w:color w:val="000000"/>
          <w:sz w:val="28"/>
          <w:szCs w:val="28"/>
        </w:rPr>
        <w:t>.</w:t>
      </w:r>
      <w:proofErr w:type="gramEnd"/>
    </w:p>
    <w:p w:rsidR="00E265A7" w:rsidRPr="00E265A7" w:rsidRDefault="00E265A7" w:rsidP="00E265A7">
      <w:pPr>
        <w:widowControl w:val="0"/>
        <w:autoSpaceDE w:val="0"/>
        <w:autoSpaceDN w:val="0"/>
        <w:adjustRightInd w:val="0"/>
        <w:ind w:firstLine="709"/>
        <w:jc w:val="both"/>
        <w:rPr>
          <w:rFonts w:eastAsia="Times New Roman"/>
          <w:color w:val="000000"/>
          <w:sz w:val="28"/>
          <w:szCs w:val="28"/>
        </w:rPr>
      </w:pPr>
      <w:r w:rsidRPr="00E265A7">
        <w:rPr>
          <w:rFonts w:eastAsia="Times New Roman"/>
          <w:color w:val="000000"/>
          <w:sz w:val="28"/>
          <w:szCs w:val="28"/>
        </w:rPr>
        <w:t xml:space="preserve">5.2.2. </w:t>
      </w:r>
      <w:proofErr w:type="gramStart"/>
      <w:r w:rsidRPr="00E265A7">
        <w:rPr>
          <w:rFonts w:eastAsia="Times New Roman"/>
          <w:color w:val="000000"/>
          <w:sz w:val="28"/>
          <w:szCs w:val="28"/>
        </w:rPr>
        <w:t>В случаях, указанных в абзацах 2), 5), 7), 9) подпункта 5.2.1. настоящего Административного регламента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 муниципальных услуг в полном объеме и порядке, определенном частью 1.3. статьи 16 Федерального</w:t>
      </w:r>
      <w:proofErr w:type="gramEnd"/>
      <w:r w:rsidRPr="00E265A7">
        <w:rPr>
          <w:rFonts w:eastAsia="Times New Roman"/>
          <w:color w:val="000000"/>
          <w:sz w:val="28"/>
          <w:szCs w:val="28"/>
        </w:rPr>
        <w:t xml:space="preserve"> закона № 210-ФЗ.  </w:t>
      </w:r>
    </w:p>
    <w:p w:rsidR="00E265A7" w:rsidRPr="00E265A7" w:rsidRDefault="00E265A7" w:rsidP="00E265A7">
      <w:pPr>
        <w:suppressAutoHyphens/>
        <w:autoSpaceDE w:val="0"/>
        <w:autoSpaceDN w:val="0"/>
        <w:adjustRightInd w:val="0"/>
        <w:ind w:firstLine="709"/>
        <w:jc w:val="both"/>
        <w:rPr>
          <w:rFonts w:eastAsia="Times New Roman"/>
          <w:b/>
          <w:color w:val="000000"/>
          <w:sz w:val="28"/>
          <w:szCs w:val="28"/>
          <w:lang w:eastAsia="zh-CN"/>
        </w:rPr>
      </w:pPr>
      <w:r w:rsidRPr="00E265A7">
        <w:rPr>
          <w:b/>
          <w:iCs/>
          <w:color w:val="000000"/>
          <w:sz w:val="28"/>
          <w:szCs w:val="28"/>
          <w:lang w:eastAsia="zh-CN"/>
        </w:rPr>
        <w:t xml:space="preserve">5.3. </w:t>
      </w:r>
      <w:r w:rsidRPr="00E265A7">
        <w:rPr>
          <w:rFonts w:eastAsia="Times New Roman"/>
          <w:b/>
          <w:color w:val="000000"/>
          <w:sz w:val="28"/>
          <w:szCs w:val="28"/>
          <w:lang w:eastAsia="zh-CN"/>
        </w:rPr>
        <w:t>Органы местного самоуправления и уполномоченные на рассмотрение жалобы должностные лица, которым может быть направлена жалоба</w:t>
      </w:r>
    </w:p>
    <w:p w:rsidR="00E265A7" w:rsidRPr="00E265A7" w:rsidRDefault="00E265A7" w:rsidP="00E265A7">
      <w:pPr>
        <w:suppressAutoHyphens/>
        <w:autoSpaceDE w:val="0"/>
        <w:autoSpaceDN w:val="0"/>
        <w:adjustRightInd w:val="0"/>
        <w:ind w:firstLine="709"/>
        <w:jc w:val="both"/>
        <w:outlineLvl w:val="1"/>
        <w:rPr>
          <w:rFonts w:eastAsia="Times New Roman"/>
          <w:color w:val="000000"/>
          <w:sz w:val="28"/>
          <w:szCs w:val="28"/>
          <w:lang w:eastAsia="zh-CN"/>
        </w:rPr>
      </w:pPr>
      <w:r w:rsidRPr="00E265A7">
        <w:rPr>
          <w:rFonts w:eastAsia="Times New Roman"/>
          <w:color w:val="000000"/>
          <w:sz w:val="28"/>
          <w:szCs w:val="28"/>
          <w:lang w:eastAsia="zh-CN"/>
        </w:rPr>
        <w:t xml:space="preserve">5.3.1. Жалобы на должностное лицо (муниципального служащего) Уполномоченного органа, решения и действия (бездействие) которого обжалуются, подаются </w:t>
      </w:r>
      <w:r w:rsidR="00655DDB">
        <w:rPr>
          <w:rFonts w:eastAsia="Times New Roman"/>
          <w:color w:val="000000"/>
          <w:sz w:val="28"/>
          <w:szCs w:val="28"/>
          <w:lang w:eastAsia="zh-CN"/>
        </w:rPr>
        <w:t xml:space="preserve">председателю комитета </w:t>
      </w:r>
      <w:proofErr w:type="spellStart"/>
      <w:r w:rsidR="00655DDB">
        <w:rPr>
          <w:rFonts w:eastAsia="Times New Roman"/>
          <w:color w:val="000000"/>
          <w:sz w:val="28"/>
          <w:szCs w:val="28"/>
          <w:lang w:eastAsia="zh-CN"/>
        </w:rPr>
        <w:t>жилищно</w:t>
      </w:r>
      <w:proofErr w:type="spellEnd"/>
      <w:r w:rsidR="00655DDB">
        <w:rPr>
          <w:rFonts w:eastAsia="Times New Roman"/>
          <w:color w:val="000000"/>
          <w:sz w:val="28"/>
          <w:szCs w:val="28"/>
          <w:lang w:eastAsia="zh-CN"/>
        </w:rPr>
        <w:t xml:space="preserve"> – коммунального хозяйства, строительства и архитектуры Администрации </w:t>
      </w:r>
      <w:proofErr w:type="spellStart"/>
      <w:r w:rsidR="00655DDB">
        <w:rPr>
          <w:rFonts w:eastAsia="Times New Roman"/>
          <w:color w:val="000000"/>
          <w:sz w:val="28"/>
          <w:szCs w:val="28"/>
          <w:lang w:eastAsia="zh-CN"/>
        </w:rPr>
        <w:t>Волотовского</w:t>
      </w:r>
      <w:proofErr w:type="spellEnd"/>
      <w:r w:rsidR="00655DDB">
        <w:rPr>
          <w:rFonts w:eastAsia="Times New Roman"/>
          <w:color w:val="000000"/>
          <w:sz w:val="28"/>
          <w:szCs w:val="28"/>
          <w:lang w:eastAsia="zh-CN"/>
        </w:rPr>
        <w:t xml:space="preserve"> муниципального округа.</w:t>
      </w:r>
    </w:p>
    <w:p w:rsidR="00E265A7" w:rsidRPr="00E265A7" w:rsidRDefault="00E265A7" w:rsidP="00E265A7">
      <w:pPr>
        <w:suppressAutoHyphens/>
        <w:autoSpaceDE w:val="0"/>
        <w:autoSpaceDN w:val="0"/>
        <w:adjustRightInd w:val="0"/>
        <w:ind w:firstLine="709"/>
        <w:jc w:val="both"/>
        <w:outlineLvl w:val="1"/>
        <w:rPr>
          <w:rFonts w:eastAsia="Times New Roman"/>
          <w:color w:val="000000"/>
          <w:sz w:val="28"/>
          <w:szCs w:val="28"/>
          <w:lang w:eastAsia="zh-CN"/>
        </w:rPr>
      </w:pPr>
      <w:r w:rsidRPr="00E265A7">
        <w:rPr>
          <w:rFonts w:eastAsia="Times New Roman"/>
          <w:color w:val="000000"/>
          <w:sz w:val="28"/>
          <w:szCs w:val="28"/>
          <w:lang w:eastAsia="zh-CN"/>
        </w:rPr>
        <w:t xml:space="preserve">5.3.2. Жалобы на решения, принятые </w:t>
      </w:r>
      <w:r w:rsidR="00655DDB" w:rsidRPr="00655DDB">
        <w:rPr>
          <w:rFonts w:eastAsia="Times New Roman"/>
          <w:color w:val="000000"/>
          <w:sz w:val="28"/>
          <w:szCs w:val="28"/>
          <w:lang w:eastAsia="zh-CN"/>
        </w:rPr>
        <w:t>председател</w:t>
      </w:r>
      <w:r w:rsidR="00655DDB">
        <w:rPr>
          <w:rFonts w:eastAsia="Times New Roman"/>
          <w:color w:val="000000"/>
          <w:sz w:val="28"/>
          <w:szCs w:val="28"/>
          <w:lang w:eastAsia="zh-CN"/>
        </w:rPr>
        <w:t>ем</w:t>
      </w:r>
      <w:r w:rsidR="00655DDB" w:rsidRPr="00655DDB">
        <w:rPr>
          <w:rFonts w:eastAsia="Times New Roman"/>
          <w:color w:val="000000"/>
          <w:sz w:val="28"/>
          <w:szCs w:val="28"/>
          <w:lang w:eastAsia="zh-CN"/>
        </w:rPr>
        <w:t xml:space="preserve"> комитета </w:t>
      </w:r>
      <w:proofErr w:type="spellStart"/>
      <w:r w:rsidR="00655DDB" w:rsidRPr="00655DDB">
        <w:rPr>
          <w:rFonts w:eastAsia="Times New Roman"/>
          <w:color w:val="000000"/>
          <w:sz w:val="28"/>
          <w:szCs w:val="28"/>
          <w:lang w:eastAsia="zh-CN"/>
        </w:rPr>
        <w:t>жилищно</w:t>
      </w:r>
      <w:proofErr w:type="spellEnd"/>
      <w:r w:rsidR="00655DDB" w:rsidRPr="00655DDB">
        <w:rPr>
          <w:rFonts w:eastAsia="Times New Roman"/>
          <w:color w:val="000000"/>
          <w:sz w:val="28"/>
          <w:szCs w:val="28"/>
          <w:lang w:eastAsia="zh-CN"/>
        </w:rPr>
        <w:t xml:space="preserve"> – коммунального хозяйства, строительства и архитектуры Администрации </w:t>
      </w:r>
      <w:proofErr w:type="spellStart"/>
      <w:r w:rsidR="00655DDB" w:rsidRPr="00655DDB">
        <w:rPr>
          <w:rFonts w:eastAsia="Times New Roman"/>
          <w:color w:val="000000"/>
          <w:sz w:val="28"/>
          <w:szCs w:val="28"/>
          <w:lang w:eastAsia="zh-CN"/>
        </w:rPr>
        <w:t>Волотовского</w:t>
      </w:r>
      <w:proofErr w:type="spellEnd"/>
      <w:r w:rsidR="00655DDB" w:rsidRPr="00655DDB">
        <w:rPr>
          <w:rFonts w:eastAsia="Times New Roman"/>
          <w:color w:val="000000"/>
          <w:sz w:val="28"/>
          <w:szCs w:val="28"/>
          <w:lang w:eastAsia="zh-CN"/>
        </w:rPr>
        <w:t xml:space="preserve"> муниципального округа </w:t>
      </w:r>
      <w:r w:rsidRPr="00E265A7">
        <w:rPr>
          <w:rFonts w:eastAsia="Times New Roman"/>
          <w:color w:val="000000"/>
          <w:sz w:val="28"/>
          <w:szCs w:val="28"/>
          <w:lang w:eastAsia="zh-CN"/>
        </w:rPr>
        <w:t xml:space="preserve">при предоставлении муниципальной услуги, подаются </w:t>
      </w:r>
      <w:r w:rsidR="00655DDB">
        <w:rPr>
          <w:rFonts w:eastAsia="Times New Roman"/>
          <w:color w:val="000000"/>
          <w:sz w:val="28"/>
          <w:szCs w:val="28"/>
          <w:lang w:eastAsia="zh-CN"/>
        </w:rPr>
        <w:t xml:space="preserve">Первому </w:t>
      </w:r>
      <w:r w:rsidRPr="00E265A7">
        <w:rPr>
          <w:rFonts w:eastAsia="Times New Roman"/>
          <w:color w:val="000000"/>
          <w:sz w:val="28"/>
          <w:szCs w:val="28"/>
          <w:lang w:eastAsia="zh-CN"/>
        </w:rPr>
        <w:t>заместителю Главы Администрации.</w:t>
      </w:r>
    </w:p>
    <w:p w:rsidR="00E265A7" w:rsidRPr="00E265A7" w:rsidRDefault="00E265A7" w:rsidP="00E265A7">
      <w:pPr>
        <w:suppressAutoHyphens/>
        <w:autoSpaceDE w:val="0"/>
        <w:autoSpaceDN w:val="0"/>
        <w:adjustRightInd w:val="0"/>
        <w:ind w:firstLine="709"/>
        <w:jc w:val="both"/>
        <w:outlineLvl w:val="1"/>
        <w:rPr>
          <w:rFonts w:eastAsia="Times New Roman"/>
          <w:color w:val="000000"/>
          <w:sz w:val="28"/>
          <w:szCs w:val="28"/>
          <w:lang w:eastAsia="zh-CN"/>
        </w:rPr>
      </w:pPr>
      <w:r w:rsidRPr="00E265A7">
        <w:rPr>
          <w:rFonts w:eastAsia="Times New Roman"/>
          <w:color w:val="000000"/>
          <w:sz w:val="28"/>
          <w:szCs w:val="28"/>
          <w:lang w:eastAsia="zh-CN"/>
        </w:rPr>
        <w:t xml:space="preserve">5.3.3. Жалобы на решения, принятые </w:t>
      </w:r>
      <w:r w:rsidR="00655DDB">
        <w:rPr>
          <w:rFonts w:eastAsia="Times New Roman"/>
          <w:color w:val="000000"/>
          <w:sz w:val="28"/>
          <w:szCs w:val="28"/>
          <w:lang w:eastAsia="zh-CN"/>
        </w:rPr>
        <w:t xml:space="preserve">Первым </w:t>
      </w:r>
      <w:r w:rsidRPr="00E265A7">
        <w:rPr>
          <w:rFonts w:eastAsia="Times New Roman"/>
          <w:color w:val="000000"/>
          <w:sz w:val="28"/>
          <w:szCs w:val="28"/>
          <w:lang w:eastAsia="zh-CN"/>
        </w:rPr>
        <w:t xml:space="preserve">заместителем Главы Администрации, подаются Главе муниципального </w:t>
      </w:r>
      <w:r w:rsidRPr="00E265A7">
        <w:rPr>
          <w:rFonts w:eastAsia="Times New Roman"/>
          <w:color w:val="000000"/>
          <w:sz w:val="28"/>
          <w:szCs w:val="28"/>
        </w:rPr>
        <w:t>округа</w:t>
      </w:r>
      <w:r w:rsidRPr="00E265A7">
        <w:rPr>
          <w:rFonts w:eastAsia="Times New Roman"/>
          <w:color w:val="000000"/>
          <w:sz w:val="28"/>
          <w:szCs w:val="28"/>
          <w:lang w:eastAsia="zh-CN"/>
        </w:rPr>
        <w:t>.</w:t>
      </w:r>
    </w:p>
    <w:p w:rsidR="00E265A7" w:rsidRPr="00E265A7" w:rsidRDefault="00E265A7" w:rsidP="00E265A7">
      <w:pPr>
        <w:suppressAutoHyphens/>
        <w:autoSpaceDE w:val="0"/>
        <w:autoSpaceDN w:val="0"/>
        <w:adjustRightInd w:val="0"/>
        <w:ind w:firstLine="709"/>
        <w:jc w:val="both"/>
        <w:outlineLvl w:val="1"/>
        <w:rPr>
          <w:rFonts w:eastAsia="Times New Roman"/>
          <w:color w:val="000000"/>
          <w:sz w:val="28"/>
          <w:szCs w:val="28"/>
          <w:lang w:eastAsia="zh-CN"/>
        </w:rPr>
      </w:pPr>
      <w:r w:rsidRPr="00E265A7">
        <w:rPr>
          <w:rFonts w:eastAsia="Times New Roman"/>
          <w:color w:val="000000"/>
          <w:sz w:val="28"/>
          <w:szCs w:val="28"/>
          <w:lang w:eastAsia="zh-CN"/>
        </w:rPr>
        <w:t xml:space="preserve">5.3.4. В случае установления в ходе или по результатам </w:t>
      </w:r>
      <w:proofErr w:type="gramStart"/>
      <w:r w:rsidRPr="00E265A7">
        <w:rPr>
          <w:rFonts w:eastAsia="Times New Roman"/>
          <w:color w:val="000000"/>
          <w:sz w:val="28"/>
          <w:szCs w:val="28"/>
          <w:lang w:eastAsia="zh-CN"/>
        </w:rPr>
        <w:t>рассмотрения жалобы признаков состава административного правонарушения</w:t>
      </w:r>
      <w:proofErr w:type="gramEnd"/>
      <w:r w:rsidRPr="00E265A7">
        <w:rPr>
          <w:rFonts w:eastAsia="Times New Roman"/>
          <w:color w:val="000000"/>
          <w:sz w:val="28"/>
          <w:szCs w:val="28"/>
          <w:lang w:eastAsia="zh-CN"/>
        </w:rPr>
        <w:t xml:space="preserve"> или преступления должностное лицо, наделенное полномочиями по </w:t>
      </w:r>
      <w:r w:rsidRPr="00E265A7">
        <w:rPr>
          <w:rFonts w:eastAsia="Times New Roman"/>
          <w:color w:val="000000"/>
          <w:sz w:val="28"/>
          <w:szCs w:val="28"/>
          <w:lang w:eastAsia="zh-CN"/>
        </w:rPr>
        <w:lastRenderedPageBreak/>
        <w:t>рассмотрению жалоб, незамедлительно направляет имеющиеся материалы в органы прокуратуры.</w:t>
      </w:r>
    </w:p>
    <w:p w:rsidR="00E265A7" w:rsidRPr="00E265A7" w:rsidRDefault="00E265A7" w:rsidP="00E265A7">
      <w:pPr>
        <w:suppressAutoHyphens/>
        <w:autoSpaceDE w:val="0"/>
        <w:autoSpaceDN w:val="0"/>
        <w:adjustRightInd w:val="0"/>
        <w:ind w:firstLine="709"/>
        <w:jc w:val="both"/>
        <w:outlineLvl w:val="1"/>
        <w:rPr>
          <w:rFonts w:eastAsia="Times New Roman"/>
          <w:color w:val="000000"/>
          <w:sz w:val="28"/>
          <w:szCs w:val="28"/>
          <w:lang w:eastAsia="zh-CN"/>
        </w:rPr>
      </w:pPr>
      <w:r w:rsidRPr="00E265A7">
        <w:rPr>
          <w:rFonts w:eastAsia="Times New Roman"/>
          <w:color w:val="000000"/>
          <w:sz w:val="28"/>
          <w:szCs w:val="28"/>
          <w:lang w:eastAsia="zh-CN"/>
        </w:rPr>
        <w:t>5.3.5. Жалобы на решения и действия (бездействие) специалиста многофункционального центра подаются руководителю этого многофункционального центра. Жалобы на решения и действия (бездействие) руководителя многофункционального центра подаются учредителю многофункционального центра или должностному лицу, уполномоченному нормативным правовым актом Новгородской области.</w:t>
      </w:r>
    </w:p>
    <w:p w:rsidR="00E265A7" w:rsidRPr="00E265A7" w:rsidRDefault="00E265A7" w:rsidP="00E265A7">
      <w:pPr>
        <w:tabs>
          <w:tab w:val="left" w:pos="1276"/>
        </w:tabs>
        <w:suppressAutoHyphens/>
        <w:autoSpaceDE w:val="0"/>
        <w:autoSpaceDN w:val="0"/>
        <w:adjustRightInd w:val="0"/>
        <w:ind w:firstLine="709"/>
        <w:jc w:val="both"/>
        <w:rPr>
          <w:rFonts w:eastAsia="Times New Roman"/>
          <w:b/>
          <w:color w:val="000000"/>
          <w:sz w:val="28"/>
          <w:szCs w:val="28"/>
          <w:lang w:eastAsia="zh-CN"/>
        </w:rPr>
      </w:pPr>
      <w:r w:rsidRPr="00E265A7">
        <w:rPr>
          <w:rFonts w:eastAsia="Times New Roman"/>
          <w:b/>
          <w:color w:val="000000"/>
          <w:sz w:val="28"/>
          <w:szCs w:val="28"/>
          <w:lang w:eastAsia="zh-CN"/>
        </w:rPr>
        <w:t>5.4. Порядок подачи и рассмотрения жалобы</w:t>
      </w:r>
    </w:p>
    <w:p w:rsidR="00E265A7" w:rsidRPr="00E265A7" w:rsidRDefault="00E265A7" w:rsidP="00E265A7">
      <w:pPr>
        <w:suppressAutoHyphens/>
        <w:autoSpaceDE w:val="0"/>
        <w:autoSpaceDN w:val="0"/>
        <w:adjustRightInd w:val="0"/>
        <w:ind w:firstLine="709"/>
        <w:jc w:val="both"/>
        <w:outlineLvl w:val="1"/>
        <w:rPr>
          <w:color w:val="000000"/>
          <w:sz w:val="28"/>
          <w:szCs w:val="28"/>
          <w:lang w:eastAsia="zh-CN"/>
        </w:rPr>
      </w:pPr>
      <w:r w:rsidRPr="00E265A7">
        <w:rPr>
          <w:color w:val="000000"/>
          <w:sz w:val="28"/>
          <w:szCs w:val="28"/>
          <w:lang w:eastAsia="zh-CN"/>
        </w:rPr>
        <w:t>5.4.1. Основанием для начала процедуры досудебного (внесудебного) обжалования является поступление жалобы заявителя в Уполномоченный орган.</w:t>
      </w:r>
    </w:p>
    <w:p w:rsidR="00E265A7" w:rsidRPr="00E265A7" w:rsidRDefault="00E265A7" w:rsidP="00E265A7">
      <w:pPr>
        <w:suppressAutoHyphens/>
        <w:autoSpaceDE w:val="0"/>
        <w:autoSpaceDN w:val="0"/>
        <w:adjustRightInd w:val="0"/>
        <w:ind w:firstLine="709"/>
        <w:jc w:val="both"/>
        <w:outlineLvl w:val="1"/>
        <w:rPr>
          <w:iCs/>
          <w:color w:val="000000"/>
          <w:sz w:val="28"/>
          <w:szCs w:val="28"/>
          <w:lang w:eastAsia="zh-CN"/>
        </w:rPr>
      </w:pPr>
      <w:r w:rsidRPr="00E265A7">
        <w:rPr>
          <w:iCs/>
          <w:color w:val="000000"/>
          <w:sz w:val="28"/>
          <w:szCs w:val="28"/>
          <w:lang w:eastAsia="zh-CN"/>
        </w:rPr>
        <w:t xml:space="preserve">Жалоба подается в письменной форме на бумажном носителе, в электронной форме. </w:t>
      </w:r>
    </w:p>
    <w:p w:rsidR="00E265A7" w:rsidRPr="00E265A7" w:rsidRDefault="00E265A7" w:rsidP="00E265A7">
      <w:pPr>
        <w:suppressAutoHyphens/>
        <w:autoSpaceDE w:val="0"/>
        <w:autoSpaceDN w:val="0"/>
        <w:adjustRightInd w:val="0"/>
        <w:ind w:firstLine="709"/>
        <w:jc w:val="both"/>
        <w:outlineLvl w:val="1"/>
        <w:rPr>
          <w:iCs/>
          <w:color w:val="000000"/>
          <w:sz w:val="28"/>
          <w:szCs w:val="28"/>
          <w:lang w:eastAsia="zh-CN"/>
        </w:rPr>
      </w:pPr>
      <w:proofErr w:type="gramStart"/>
      <w:r w:rsidRPr="00E265A7">
        <w:rPr>
          <w:iCs/>
          <w:color w:val="000000"/>
          <w:sz w:val="28"/>
          <w:szCs w:val="28"/>
          <w:lang w:eastAsia="zh-CN"/>
        </w:rPr>
        <w:t xml:space="preserve">Жалоба на решения и действия (бездействие) Уполномоченного органа, должностного лица Уполномоченного органа (муниципального служащего, Главу территориального отдела и других лиц), может быть направлена по почте, через </w:t>
      </w:r>
      <w:r w:rsidRPr="00E265A7">
        <w:rPr>
          <w:rFonts w:eastAsia="Times New Roman"/>
          <w:color w:val="000000"/>
          <w:sz w:val="28"/>
          <w:szCs w:val="28"/>
          <w:lang w:eastAsia="zh-CN"/>
        </w:rPr>
        <w:t>многофункциональный центр</w:t>
      </w:r>
      <w:r w:rsidRPr="00E265A7">
        <w:rPr>
          <w:iCs/>
          <w:color w:val="000000"/>
          <w:sz w:val="28"/>
          <w:szCs w:val="28"/>
          <w:lang w:eastAsia="zh-CN"/>
        </w:rPr>
        <w:t>,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E265A7" w:rsidRPr="00E265A7" w:rsidRDefault="00E265A7" w:rsidP="00E265A7">
      <w:pPr>
        <w:suppressAutoHyphens/>
        <w:autoSpaceDE w:val="0"/>
        <w:autoSpaceDN w:val="0"/>
        <w:adjustRightInd w:val="0"/>
        <w:ind w:firstLine="709"/>
        <w:jc w:val="both"/>
        <w:outlineLvl w:val="1"/>
        <w:rPr>
          <w:iCs/>
          <w:color w:val="000000"/>
          <w:sz w:val="28"/>
          <w:szCs w:val="28"/>
          <w:lang w:eastAsia="zh-CN"/>
        </w:rPr>
      </w:pPr>
      <w:r w:rsidRPr="00E265A7">
        <w:rPr>
          <w:iCs/>
          <w:color w:val="000000"/>
          <w:sz w:val="28"/>
          <w:szCs w:val="28"/>
          <w:lang w:eastAsia="zh-CN"/>
        </w:rPr>
        <w:t xml:space="preserve">Жалоба на решения и действия (бездействие) руководителя многофункционального центра, специалиста </w:t>
      </w:r>
      <w:r w:rsidRPr="00E265A7">
        <w:rPr>
          <w:rFonts w:eastAsia="Times New Roman"/>
          <w:color w:val="000000"/>
          <w:sz w:val="28"/>
          <w:szCs w:val="28"/>
          <w:lang w:eastAsia="zh-CN"/>
        </w:rPr>
        <w:t>многофункционального центра</w:t>
      </w:r>
      <w:r w:rsidRPr="00E265A7">
        <w:rPr>
          <w:iCs/>
          <w:color w:val="000000"/>
          <w:sz w:val="28"/>
          <w:szCs w:val="28"/>
          <w:lang w:eastAsia="zh-CN"/>
        </w:rPr>
        <w:t xml:space="preserve"> может быть направлена по почте, с использованием сети Интернет, официального сайта </w:t>
      </w:r>
      <w:r w:rsidRPr="00E265A7">
        <w:rPr>
          <w:rFonts w:eastAsia="Times New Roman"/>
          <w:color w:val="000000"/>
          <w:sz w:val="28"/>
          <w:szCs w:val="28"/>
          <w:lang w:eastAsia="zh-CN"/>
        </w:rPr>
        <w:t>многофункционального центра</w:t>
      </w:r>
      <w:r w:rsidRPr="00E265A7">
        <w:rPr>
          <w:iCs/>
          <w:color w:val="000000"/>
          <w:sz w:val="28"/>
          <w:szCs w:val="28"/>
          <w:lang w:eastAsia="zh-CN"/>
        </w:rPr>
        <w:t>, единого портала государственных и муниципальных услуг Новгородской области, а также может быть принята на личном приеме заявителя.</w:t>
      </w:r>
    </w:p>
    <w:p w:rsidR="00E265A7" w:rsidRPr="00E265A7" w:rsidRDefault="00E265A7" w:rsidP="00E265A7">
      <w:pPr>
        <w:suppressAutoHyphens/>
        <w:autoSpaceDE w:val="0"/>
        <w:autoSpaceDN w:val="0"/>
        <w:adjustRightInd w:val="0"/>
        <w:ind w:firstLine="709"/>
        <w:jc w:val="both"/>
        <w:outlineLvl w:val="1"/>
        <w:rPr>
          <w:iCs/>
          <w:color w:val="000000"/>
          <w:sz w:val="28"/>
          <w:szCs w:val="28"/>
          <w:lang w:eastAsia="zh-CN"/>
        </w:rPr>
      </w:pPr>
      <w:r w:rsidRPr="00E265A7">
        <w:rPr>
          <w:iCs/>
          <w:color w:val="000000"/>
          <w:sz w:val="28"/>
          <w:szCs w:val="28"/>
          <w:lang w:eastAsia="zh-CN"/>
        </w:rPr>
        <w:t>5.4.2. В электронном виде жалоба может быть подана заявителем посредством:</w:t>
      </w:r>
    </w:p>
    <w:p w:rsidR="00E265A7" w:rsidRPr="00E265A7" w:rsidRDefault="00E265A7" w:rsidP="00E265A7">
      <w:pPr>
        <w:suppressAutoHyphens/>
        <w:autoSpaceDE w:val="0"/>
        <w:autoSpaceDN w:val="0"/>
        <w:adjustRightInd w:val="0"/>
        <w:ind w:firstLine="709"/>
        <w:jc w:val="both"/>
        <w:outlineLvl w:val="1"/>
        <w:rPr>
          <w:iCs/>
          <w:color w:val="000000"/>
          <w:sz w:val="28"/>
          <w:szCs w:val="28"/>
          <w:lang w:eastAsia="zh-CN"/>
        </w:rPr>
      </w:pPr>
      <w:r w:rsidRPr="00E265A7">
        <w:rPr>
          <w:iCs/>
          <w:color w:val="000000"/>
          <w:sz w:val="28"/>
          <w:szCs w:val="28"/>
          <w:lang w:eastAsia="zh-CN"/>
        </w:rPr>
        <w:t>1) региональной информационной системы «Портал государственных и муниципальных услуг (функций) Новгородской области» (https://uslugi.novreg.ru);</w:t>
      </w:r>
    </w:p>
    <w:p w:rsidR="00E265A7" w:rsidRPr="00E265A7" w:rsidRDefault="00E265A7" w:rsidP="00E265A7">
      <w:pPr>
        <w:suppressAutoHyphens/>
        <w:autoSpaceDE w:val="0"/>
        <w:autoSpaceDN w:val="0"/>
        <w:adjustRightInd w:val="0"/>
        <w:ind w:firstLine="709"/>
        <w:jc w:val="both"/>
        <w:outlineLvl w:val="1"/>
        <w:rPr>
          <w:iCs/>
          <w:color w:val="000000"/>
          <w:sz w:val="28"/>
          <w:szCs w:val="28"/>
          <w:lang w:eastAsia="zh-CN"/>
        </w:rPr>
      </w:pPr>
      <w:r w:rsidRPr="00E265A7">
        <w:rPr>
          <w:iCs/>
          <w:color w:val="000000"/>
          <w:sz w:val="28"/>
          <w:szCs w:val="28"/>
          <w:lang w:eastAsia="zh-CN"/>
        </w:rPr>
        <w:t>2) федеральной государственной информационной системы «Единый портал государственных и муниципальных услуг (функций)» (https:// gosuslugi.ru);</w:t>
      </w:r>
    </w:p>
    <w:p w:rsidR="00E265A7" w:rsidRPr="00E265A7" w:rsidRDefault="00E265A7" w:rsidP="00E265A7">
      <w:pPr>
        <w:suppressAutoHyphens/>
        <w:autoSpaceDE w:val="0"/>
        <w:autoSpaceDN w:val="0"/>
        <w:adjustRightInd w:val="0"/>
        <w:ind w:firstLine="709"/>
        <w:jc w:val="both"/>
        <w:outlineLvl w:val="1"/>
        <w:rPr>
          <w:iCs/>
          <w:color w:val="000000"/>
          <w:sz w:val="28"/>
          <w:szCs w:val="28"/>
          <w:lang w:eastAsia="zh-CN"/>
        </w:rPr>
      </w:pPr>
      <w:r w:rsidRPr="00E265A7">
        <w:rPr>
          <w:iCs/>
          <w:color w:val="000000"/>
          <w:sz w:val="28"/>
          <w:szCs w:val="28"/>
          <w:lang w:eastAsia="zh-CN"/>
        </w:rPr>
        <w:t>3) федеральной государственной информационной системы «Досудебное обжалование» (</w:t>
      </w:r>
      <w:hyperlink r:id="rId18" w:history="1">
        <w:r w:rsidRPr="00E265A7">
          <w:rPr>
            <w:iCs/>
            <w:color w:val="000000"/>
            <w:sz w:val="28"/>
            <w:szCs w:val="28"/>
            <w:u w:val="single"/>
            <w:lang w:val="en-US" w:eastAsia="zh-CN"/>
          </w:rPr>
          <w:t>https</w:t>
        </w:r>
        <w:r w:rsidRPr="00E265A7">
          <w:rPr>
            <w:iCs/>
            <w:color w:val="000000"/>
            <w:sz w:val="28"/>
            <w:szCs w:val="28"/>
            <w:u w:val="single"/>
            <w:lang w:eastAsia="zh-CN"/>
          </w:rPr>
          <w:t>://</w:t>
        </w:r>
        <w:r w:rsidRPr="00E265A7">
          <w:rPr>
            <w:iCs/>
            <w:color w:val="000000"/>
            <w:sz w:val="28"/>
            <w:szCs w:val="28"/>
            <w:u w:val="single"/>
            <w:lang w:val="en-US" w:eastAsia="zh-CN"/>
          </w:rPr>
          <w:t>do</w:t>
        </w:r>
        <w:r w:rsidRPr="00E265A7">
          <w:rPr>
            <w:iCs/>
            <w:color w:val="000000"/>
            <w:sz w:val="28"/>
            <w:szCs w:val="28"/>
            <w:u w:val="single"/>
            <w:lang w:eastAsia="zh-CN"/>
          </w:rPr>
          <w:t>.</w:t>
        </w:r>
        <w:proofErr w:type="spellStart"/>
        <w:r w:rsidRPr="00E265A7">
          <w:rPr>
            <w:iCs/>
            <w:color w:val="000000"/>
            <w:sz w:val="28"/>
            <w:szCs w:val="28"/>
            <w:u w:val="single"/>
            <w:lang w:val="en-US" w:eastAsia="zh-CN"/>
          </w:rPr>
          <w:t>gosuslugi</w:t>
        </w:r>
        <w:proofErr w:type="spellEnd"/>
        <w:r w:rsidRPr="00E265A7">
          <w:rPr>
            <w:iCs/>
            <w:color w:val="000000"/>
            <w:sz w:val="28"/>
            <w:szCs w:val="28"/>
            <w:u w:val="single"/>
            <w:lang w:eastAsia="zh-CN"/>
          </w:rPr>
          <w:t>.</w:t>
        </w:r>
        <w:proofErr w:type="spellStart"/>
        <w:r w:rsidRPr="00E265A7">
          <w:rPr>
            <w:iCs/>
            <w:color w:val="000000"/>
            <w:sz w:val="28"/>
            <w:szCs w:val="28"/>
            <w:u w:val="single"/>
            <w:lang w:val="en-US" w:eastAsia="zh-CN"/>
          </w:rPr>
          <w:t>ru</w:t>
        </w:r>
        <w:proofErr w:type="spellEnd"/>
      </w:hyperlink>
      <w:r w:rsidRPr="00E265A7">
        <w:rPr>
          <w:iCs/>
          <w:color w:val="000000"/>
          <w:sz w:val="28"/>
          <w:szCs w:val="28"/>
          <w:lang w:eastAsia="zh-CN"/>
        </w:rPr>
        <w:t>).</w:t>
      </w:r>
    </w:p>
    <w:p w:rsidR="00E265A7" w:rsidRPr="00E265A7" w:rsidRDefault="00E265A7" w:rsidP="00E265A7">
      <w:pPr>
        <w:tabs>
          <w:tab w:val="left" w:pos="1276"/>
        </w:tabs>
        <w:suppressAutoHyphens/>
        <w:autoSpaceDE w:val="0"/>
        <w:autoSpaceDN w:val="0"/>
        <w:adjustRightInd w:val="0"/>
        <w:ind w:firstLine="709"/>
        <w:jc w:val="both"/>
        <w:rPr>
          <w:rFonts w:eastAsia="Times New Roman"/>
          <w:color w:val="000000"/>
          <w:sz w:val="28"/>
          <w:szCs w:val="28"/>
          <w:lang w:eastAsia="zh-CN"/>
        </w:rPr>
      </w:pPr>
      <w:r w:rsidRPr="00E265A7">
        <w:rPr>
          <w:rFonts w:eastAsia="Times New Roman"/>
          <w:color w:val="000000"/>
          <w:sz w:val="28"/>
          <w:szCs w:val="28"/>
          <w:lang w:eastAsia="zh-CN"/>
        </w:rPr>
        <w:t>5.4.3. Жалоба должна содержать:</w:t>
      </w:r>
    </w:p>
    <w:p w:rsidR="00E265A7" w:rsidRPr="00E265A7" w:rsidRDefault="00E265A7" w:rsidP="00E265A7">
      <w:pPr>
        <w:tabs>
          <w:tab w:val="left" w:pos="1276"/>
        </w:tabs>
        <w:suppressAutoHyphens/>
        <w:autoSpaceDE w:val="0"/>
        <w:autoSpaceDN w:val="0"/>
        <w:adjustRightInd w:val="0"/>
        <w:ind w:firstLine="709"/>
        <w:jc w:val="both"/>
        <w:rPr>
          <w:rFonts w:eastAsia="Times New Roman"/>
          <w:color w:val="000000"/>
          <w:sz w:val="28"/>
          <w:szCs w:val="28"/>
          <w:lang w:eastAsia="zh-CN"/>
        </w:rPr>
      </w:pPr>
      <w:proofErr w:type="gramStart"/>
      <w:r w:rsidRPr="00E265A7">
        <w:rPr>
          <w:rFonts w:eastAsia="Times New Roman"/>
          <w:color w:val="000000"/>
          <w:sz w:val="28"/>
          <w:szCs w:val="28"/>
          <w:lang w:eastAsia="zh-C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и (или) специалиста многофункционального центра, решения и действия (бездействие) которых обжалуется;</w:t>
      </w:r>
      <w:proofErr w:type="gramEnd"/>
    </w:p>
    <w:p w:rsidR="00E265A7" w:rsidRPr="00E265A7" w:rsidRDefault="00E265A7" w:rsidP="00E265A7">
      <w:pPr>
        <w:tabs>
          <w:tab w:val="left" w:pos="1276"/>
        </w:tabs>
        <w:suppressAutoHyphens/>
        <w:autoSpaceDE w:val="0"/>
        <w:autoSpaceDN w:val="0"/>
        <w:adjustRightInd w:val="0"/>
        <w:ind w:firstLine="709"/>
        <w:jc w:val="both"/>
        <w:rPr>
          <w:rFonts w:eastAsia="Times New Roman"/>
          <w:color w:val="000000"/>
          <w:sz w:val="28"/>
          <w:szCs w:val="28"/>
          <w:lang w:eastAsia="zh-CN"/>
        </w:rPr>
      </w:pPr>
      <w:proofErr w:type="gramStart"/>
      <w:r w:rsidRPr="00E265A7">
        <w:rPr>
          <w:rFonts w:eastAsia="Times New Roman"/>
          <w:color w:val="000000"/>
          <w:sz w:val="28"/>
          <w:szCs w:val="28"/>
          <w:lang w:eastAsia="zh-CN"/>
        </w:rPr>
        <w:lastRenderedPageBreak/>
        <w:t>- фамилию, имя, отчество (последнее – при наличии), сведения о месте жительства заявителя-физического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roofErr w:type="gramEnd"/>
    </w:p>
    <w:p w:rsidR="00E265A7" w:rsidRPr="00E265A7" w:rsidRDefault="00E265A7" w:rsidP="00E265A7">
      <w:pPr>
        <w:tabs>
          <w:tab w:val="left" w:pos="1276"/>
        </w:tabs>
        <w:suppressAutoHyphens/>
        <w:autoSpaceDE w:val="0"/>
        <w:autoSpaceDN w:val="0"/>
        <w:adjustRightInd w:val="0"/>
        <w:ind w:firstLine="709"/>
        <w:jc w:val="both"/>
        <w:rPr>
          <w:rFonts w:eastAsia="Times New Roman"/>
          <w:color w:val="000000"/>
          <w:sz w:val="28"/>
          <w:szCs w:val="28"/>
          <w:lang w:eastAsia="zh-CN"/>
        </w:rPr>
      </w:pPr>
      <w:r w:rsidRPr="00E265A7">
        <w:rPr>
          <w:rFonts w:eastAsia="Times New Roman"/>
          <w:color w:val="000000"/>
          <w:sz w:val="28"/>
          <w:szCs w:val="28"/>
          <w:lang w:eastAsia="zh-C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многофункционального центра, специалиста многофункционального центра;</w:t>
      </w:r>
    </w:p>
    <w:p w:rsidR="00E265A7" w:rsidRPr="00E265A7" w:rsidRDefault="00E265A7" w:rsidP="00E265A7">
      <w:pPr>
        <w:suppressAutoHyphens/>
        <w:autoSpaceDE w:val="0"/>
        <w:autoSpaceDN w:val="0"/>
        <w:adjustRightInd w:val="0"/>
        <w:ind w:firstLine="709"/>
        <w:jc w:val="both"/>
        <w:outlineLvl w:val="1"/>
        <w:rPr>
          <w:iCs/>
          <w:color w:val="000000"/>
          <w:sz w:val="28"/>
          <w:szCs w:val="28"/>
          <w:lang w:eastAsia="zh-CN"/>
        </w:rPr>
      </w:pPr>
      <w:r w:rsidRPr="00E265A7">
        <w:rPr>
          <w:rFonts w:eastAsia="Times New Roman"/>
          <w:color w:val="000000"/>
          <w:sz w:val="28"/>
          <w:szCs w:val="28"/>
          <w:lang w:eastAsia="zh-CN"/>
        </w:rP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специалиста многофункционального центра. Заявителем могут быть представлены документы (при наличии), подтверждающие доводы заявителя, либо их копии.</w:t>
      </w:r>
    </w:p>
    <w:p w:rsidR="00E265A7" w:rsidRPr="00E265A7" w:rsidRDefault="00E265A7" w:rsidP="00E265A7">
      <w:pPr>
        <w:tabs>
          <w:tab w:val="left" w:pos="1276"/>
        </w:tabs>
        <w:suppressAutoHyphens/>
        <w:autoSpaceDE w:val="0"/>
        <w:autoSpaceDN w:val="0"/>
        <w:adjustRightInd w:val="0"/>
        <w:ind w:firstLine="709"/>
        <w:jc w:val="both"/>
        <w:rPr>
          <w:rFonts w:eastAsia="Times New Roman"/>
          <w:b/>
          <w:color w:val="000000"/>
          <w:sz w:val="28"/>
          <w:szCs w:val="28"/>
          <w:lang w:eastAsia="zh-CN"/>
        </w:rPr>
      </w:pPr>
      <w:r w:rsidRPr="00E265A7">
        <w:rPr>
          <w:rFonts w:eastAsia="Times New Roman"/>
          <w:b/>
          <w:color w:val="000000"/>
          <w:sz w:val="28"/>
          <w:szCs w:val="28"/>
          <w:lang w:eastAsia="zh-CN"/>
        </w:rPr>
        <w:t>5.5. Сроки рассмотрения жалобы</w:t>
      </w:r>
    </w:p>
    <w:p w:rsidR="00E265A7" w:rsidRPr="00E265A7" w:rsidRDefault="00E265A7" w:rsidP="00E265A7">
      <w:pPr>
        <w:suppressAutoHyphens/>
        <w:autoSpaceDE w:val="0"/>
        <w:autoSpaceDN w:val="0"/>
        <w:adjustRightInd w:val="0"/>
        <w:ind w:firstLine="709"/>
        <w:jc w:val="both"/>
        <w:outlineLvl w:val="1"/>
        <w:rPr>
          <w:iCs/>
          <w:color w:val="000000"/>
          <w:sz w:val="28"/>
          <w:szCs w:val="28"/>
          <w:lang w:eastAsia="zh-CN"/>
        </w:rPr>
      </w:pPr>
      <w:r w:rsidRPr="00E265A7">
        <w:rPr>
          <w:iCs/>
          <w:color w:val="000000"/>
          <w:sz w:val="28"/>
          <w:szCs w:val="28"/>
          <w:lang w:eastAsia="zh-CN"/>
        </w:rPr>
        <w:t xml:space="preserve">5.5.1. </w:t>
      </w:r>
      <w:proofErr w:type="gramStart"/>
      <w:r w:rsidRPr="00E265A7">
        <w:rPr>
          <w:iCs/>
          <w:color w:val="000000"/>
          <w:sz w:val="28"/>
          <w:szCs w:val="28"/>
          <w:lang w:eastAsia="zh-CN"/>
        </w:rPr>
        <w:t xml:space="preserve">Жалоба, поступившая в Уполномоченный орган, </w:t>
      </w:r>
      <w:r w:rsidRPr="00E265A7">
        <w:rPr>
          <w:rFonts w:eastAsia="Times New Roman"/>
          <w:color w:val="000000"/>
          <w:sz w:val="28"/>
          <w:szCs w:val="28"/>
          <w:lang w:eastAsia="zh-CN"/>
        </w:rPr>
        <w:t>многофункциональный центр</w:t>
      </w:r>
      <w:r w:rsidRPr="00E265A7">
        <w:rPr>
          <w:iCs/>
          <w:color w:val="000000"/>
          <w:sz w:val="28"/>
          <w:szCs w:val="28"/>
          <w:lang w:eastAsia="zh-CN"/>
        </w:rPr>
        <w:t xml:space="preserve">, учредителю </w:t>
      </w:r>
      <w:r w:rsidRPr="00E265A7">
        <w:rPr>
          <w:rFonts w:eastAsia="Times New Roman"/>
          <w:color w:val="000000"/>
          <w:sz w:val="28"/>
          <w:szCs w:val="28"/>
          <w:lang w:eastAsia="zh-CN"/>
        </w:rPr>
        <w:t>многофункционального центра</w:t>
      </w:r>
      <w:r w:rsidRPr="00E265A7">
        <w:rPr>
          <w:iCs/>
          <w:color w:val="000000"/>
          <w:sz w:val="28"/>
          <w:szCs w:val="28"/>
          <w:lang w:eastAsia="zh-CN"/>
        </w:rPr>
        <w:t>, рассматривается в течение 15 (пятнадцати) рабочих дней со дня ее регистрации, а в случае обжалования отказа должностного лица Уполномоченного органа</w:t>
      </w:r>
      <w:r w:rsidRPr="00E265A7">
        <w:rPr>
          <w:color w:val="000000"/>
          <w:sz w:val="28"/>
          <w:szCs w:val="28"/>
          <w:lang w:eastAsia="zh-CN"/>
        </w:rPr>
        <w:t xml:space="preserve">, руководителя и (или) специалиста </w:t>
      </w:r>
      <w:r w:rsidRPr="00E265A7">
        <w:rPr>
          <w:rFonts w:eastAsia="Times New Roman"/>
          <w:color w:val="000000"/>
          <w:sz w:val="28"/>
          <w:szCs w:val="28"/>
          <w:lang w:eastAsia="zh-CN"/>
        </w:rPr>
        <w:t>многофункционального центра</w:t>
      </w:r>
      <w:r w:rsidRPr="00E265A7">
        <w:rPr>
          <w:color w:val="000000"/>
          <w:sz w:val="28"/>
          <w:szCs w:val="28"/>
          <w:lang w:eastAsia="zh-CN"/>
        </w:rPr>
        <w:t xml:space="preserve">, </w:t>
      </w:r>
      <w:r w:rsidRPr="00E265A7">
        <w:rPr>
          <w:iCs/>
          <w:color w:val="000000"/>
          <w:sz w:val="28"/>
          <w:szCs w:val="28"/>
          <w:lang w:eastAsia="zh-CN"/>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w:t>
      </w:r>
      <w:proofErr w:type="gramEnd"/>
      <w:r w:rsidRPr="00E265A7">
        <w:rPr>
          <w:iCs/>
          <w:color w:val="000000"/>
          <w:sz w:val="28"/>
          <w:szCs w:val="28"/>
          <w:lang w:eastAsia="zh-CN"/>
        </w:rPr>
        <w:t xml:space="preserve"> (пяти) рабочих дней со дня ее регистрации. При этом</w:t>
      </w:r>
      <w:proofErr w:type="gramStart"/>
      <w:r w:rsidRPr="00E265A7">
        <w:rPr>
          <w:iCs/>
          <w:color w:val="000000"/>
          <w:sz w:val="28"/>
          <w:szCs w:val="28"/>
          <w:lang w:eastAsia="zh-CN"/>
        </w:rPr>
        <w:t>,</w:t>
      </w:r>
      <w:proofErr w:type="gramEnd"/>
      <w:r w:rsidRPr="00E265A7">
        <w:rPr>
          <w:iCs/>
          <w:color w:val="000000"/>
          <w:sz w:val="28"/>
          <w:szCs w:val="28"/>
          <w:lang w:eastAsia="zh-CN"/>
        </w:rPr>
        <w:t xml:space="preserve">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взимание платы с заявителя не допускается.</w:t>
      </w:r>
    </w:p>
    <w:p w:rsidR="00E265A7" w:rsidRPr="00E265A7" w:rsidRDefault="00E265A7" w:rsidP="00E265A7">
      <w:pPr>
        <w:tabs>
          <w:tab w:val="left" w:pos="1276"/>
        </w:tabs>
        <w:suppressAutoHyphens/>
        <w:autoSpaceDE w:val="0"/>
        <w:autoSpaceDN w:val="0"/>
        <w:adjustRightInd w:val="0"/>
        <w:ind w:firstLine="709"/>
        <w:jc w:val="both"/>
        <w:rPr>
          <w:rFonts w:eastAsia="Times New Roman"/>
          <w:b/>
          <w:color w:val="000000"/>
          <w:sz w:val="28"/>
          <w:szCs w:val="28"/>
          <w:lang w:eastAsia="zh-CN"/>
        </w:rPr>
      </w:pPr>
      <w:r w:rsidRPr="00E265A7">
        <w:rPr>
          <w:rFonts w:eastAsia="Times New Roman"/>
          <w:b/>
          <w:color w:val="000000"/>
          <w:sz w:val="28"/>
          <w:szCs w:val="28"/>
          <w:lang w:eastAsia="zh-CN"/>
        </w:rPr>
        <w:t>5.6. Результат рассмотрения жалобы</w:t>
      </w:r>
    </w:p>
    <w:p w:rsidR="00E265A7" w:rsidRPr="00E265A7" w:rsidRDefault="00E265A7" w:rsidP="00E265A7">
      <w:pPr>
        <w:suppressAutoHyphens/>
        <w:autoSpaceDE w:val="0"/>
        <w:autoSpaceDN w:val="0"/>
        <w:adjustRightInd w:val="0"/>
        <w:ind w:firstLine="709"/>
        <w:jc w:val="both"/>
        <w:outlineLvl w:val="1"/>
        <w:rPr>
          <w:iCs/>
          <w:strike/>
          <w:color w:val="000000"/>
          <w:sz w:val="28"/>
          <w:szCs w:val="28"/>
          <w:lang w:eastAsia="zh-CN"/>
        </w:rPr>
      </w:pPr>
      <w:r w:rsidRPr="00E265A7">
        <w:rPr>
          <w:iCs/>
          <w:color w:val="000000"/>
          <w:sz w:val="28"/>
          <w:szCs w:val="28"/>
          <w:lang w:eastAsia="zh-CN"/>
        </w:rPr>
        <w:t>5.6.1. По результатам рассмотрения жалобы принимается одно из следующих решений:</w:t>
      </w:r>
    </w:p>
    <w:p w:rsidR="00E265A7" w:rsidRPr="00E265A7" w:rsidRDefault="00E265A7" w:rsidP="00E265A7">
      <w:pPr>
        <w:suppressAutoHyphens/>
        <w:autoSpaceDE w:val="0"/>
        <w:autoSpaceDN w:val="0"/>
        <w:adjustRightInd w:val="0"/>
        <w:ind w:firstLine="709"/>
        <w:jc w:val="both"/>
        <w:outlineLvl w:val="1"/>
        <w:rPr>
          <w:iCs/>
          <w:color w:val="000000"/>
          <w:sz w:val="28"/>
          <w:szCs w:val="28"/>
          <w:lang w:eastAsia="zh-CN"/>
        </w:rPr>
      </w:pPr>
      <w:proofErr w:type="gramStart"/>
      <w:r w:rsidRPr="00E265A7">
        <w:rPr>
          <w:iCs/>
          <w:color w:val="000000"/>
          <w:sz w:val="28"/>
          <w:szCs w:val="28"/>
          <w:lang w:eastAsia="zh-CN"/>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w:t>
      </w:r>
      <w:r w:rsidRPr="00E265A7">
        <w:rPr>
          <w:color w:val="000000"/>
          <w:sz w:val="28"/>
          <w:szCs w:val="28"/>
          <w:lang w:eastAsia="zh-CN"/>
        </w:rPr>
        <w:t xml:space="preserve"> муниципальными правовыми актами</w:t>
      </w:r>
      <w:r w:rsidRPr="00E265A7">
        <w:rPr>
          <w:iCs/>
          <w:color w:val="000000"/>
          <w:sz w:val="28"/>
          <w:szCs w:val="28"/>
          <w:lang w:eastAsia="zh-CN"/>
        </w:rPr>
        <w:t>;</w:t>
      </w:r>
      <w:proofErr w:type="gramEnd"/>
    </w:p>
    <w:p w:rsidR="00E265A7" w:rsidRPr="00E265A7" w:rsidRDefault="00E265A7" w:rsidP="00E265A7">
      <w:pPr>
        <w:suppressAutoHyphens/>
        <w:autoSpaceDE w:val="0"/>
        <w:autoSpaceDN w:val="0"/>
        <w:adjustRightInd w:val="0"/>
        <w:ind w:firstLine="709"/>
        <w:jc w:val="both"/>
        <w:outlineLvl w:val="1"/>
        <w:rPr>
          <w:iCs/>
          <w:color w:val="000000"/>
          <w:sz w:val="28"/>
          <w:szCs w:val="28"/>
          <w:lang w:eastAsia="zh-CN"/>
        </w:rPr>
      </w:pPr>
      <w:r w:rsidRPr="00E265A7">
        <w:rPr>
          <w:iCs/>
          <w:color w:val="000000"/>
          <w:sz w:val="28"/>
          <w:szCs w:val="28"/>
          <w:lang w:eastAsia="zh-CN"/>
        </w:rPr>
        <w:t>- в удовлетворении жалобы отказывается</w:t>
      </w:r>
      <w:r w:rsidR="00CC72B9" w:rsidRPr="00CC72B9">
        <w:t xml:space="preserve"> </w:t>
      </w:r>
      <w:r w:rsidR="00CC72B9">
        <w:t>(</w:t>
      </w:r>
      <w:r w:rsidR="00CC72B9" w:rsidRPr="00CC72B9">
        <w:rPr>
          <w:iCs/>
          <w:color w:val="000000"/>
          <w:sz w:val="28"/>
          <w:szCs w:val="28"/>
          <w:lang w:eastAsia="zh-CN"/>
        </w:rPr>
        <w:t xml:space="preserve">образец решения </w:t>
      </w:r>
      <w:r w:rsidR="00CC72B9">
        <w:rPr>
          <w:iCs/>
          <w:color w:val="000000"/>
          <w:sz w:val="28"/>
          <w:szCs w:val="28"/>
          <w:lang w:eastAsia="zh-CN"/>
        </w:rPr>
        <w:t>органа местного самоуправления</w:t>
      </w:r>
      <w:r w:rsidR="00CC72B9" w:rsidRPr="00CC72B9">
        <w:rPr>
          <w:iCs/>
          <w:color w:val="000000"/>
          <w:sz w:val="28"/>
          <w:szCs w:val="28"/>
          <w:lang w:eastAsia="zh-CN"/>
        </w:rPr>
        <w:t xml:space="preserve"> по жалобе на действие (бездействие) комитета или его должностного лица</w:t>
      </w:r>
      <w:r w:rsidR="00CC72B9">
        <w:rPr>
          <w:iCs/>
          <w:color w:val="000000"/>
          <w:sz w:val="28"/>
          <w:szCs w:val="28"/>
          <w:lang w:eastAsia="zh-CN"/>
        </w:rPr>
        <w:t xml:space="preserve"> – в Приложении № 4  к настоящему административному регламенту).</w:t>
      </w:r>
    </w:p>
    <w:p w:rsidR="00E265A7" w:rsidRPr="00E265A7" w:rsidRDefault="00E265A7" w:rsidP="00E265A7">
      <w:pPr>
        <w:tabs>
          <w:tab w:val="left" w:pos="1276"/>
        </w:tabs>
        <w:suppressAutoHyphens/>
        <w:autoSpaceDE w:val="0"/>
        <w:autoSpaceDN w:val="0"/>
        <w:adjustRightInd w:val="0"/>
        <w:ind w:firstLine="709"/>
        <w:jc w:val="both"/>
        <w:rPr>
          <w:rFonts w:eastAsia="Times New Roman"/>
          <w:b/>
          <w:color w:val="000000"/>
          <w:sz w:val="28"/>
          <w:szCs w:val="28"/>
          <w:lang w:eastAsia="zh-CN"/>
        </w:rPr>
      </w:pPr>
      <w:r w:rsidRPr="00E265A7">
        <w:rPr>
          <w:rFonts w:eastAsia="Times New Roman"/>
          <w:b/>
          <w:color w:val="000000"/>
          <w:sz w:val="28"/>
          <w:szCs w:val="28"/>
          <w:lang w:eastAsia="zh-CN"/>
        </w:rPr>
        <w:lastRenderedPageBreak/>
        <w:t>5.7. Порядок информирования заявителя о результатах рассмотрения жалобы</w:t>
      </w:r>
    </w:p>
    <w:p w:rsidR="00E265A7" w:rsidRPr="00E265A7" w:rsidRDefault="00E265A7" w:rsidP="00E265A7">
      <w:pPr>
        <w:suppressAutoHyphens/>
        <w:autoSpaceDE w:val="0"/>
        <w:autoSpaceDN w:val="0"/>
        <w:adjustRightInd w:val="0"/>
        <w:ind w:firstLine="709"/>
        <w:jc w:val="both"/>
        <w:outlineLvl w:val="1"/>
        <w:rPr>
          <w:rFonts w:eastAsia="Times New Roman"/>
          <w:iCs/>
          <w:color w:val="000000"/>
          <w:sz w:val="28"/>
          <w:szCs w:val="28"/>
          <w:lang w:eastAsia="zh-CN"/>
        </w:rPr>
      </w:pPr>
      <w:r w:rsidRPr="00E265A7">
        <w:rPr>
          <w:iCs/>
          <w:color w:val="000000"/>
          <w:sz w:val="28"/>
          <w:szCs w:val="28"/>
          <w:lang w:eastAsia="zh-CN"/>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265A7" w:rsidRPr="00E265A7" w:rsidRDefault="00E265A7" w:rsidP="00E265A7">
      <w:pPr>
        <w:suppressAutoHyphens/>
        <w:autoSpaceDE w:val="0"/>
        <w:autoSpaceDN w:val="0"/>
        <w:adjustRightInd w:val="0"/>
        <w:ind w:firstLine="709"/>
        <w:jc w:val="both"/>
        <w:rPr>
          <w:rFonts w:eastAsia="Times New Roman"/>
          <w:color w:val="000000"/>
          <w:sz w:val="28"/>
          <w:szCs w:val="28"/>
          <w:lang w:eastAsia="zh-CN"/>
        </w:rPr>
      </w:pPr>
      <w:r w:rsidRPr="00E265A7">
        <w:rPr>
          <w:rFonts w:eastAsia="Times New Roman"/>
          <w:color w:val="000000"/>
          <w:sz w:val="28"/>
          <w:szCs w:val="28"/>
          <w:lang w:eastAsia="zh-CN"/>
        </w:rPr>
        <w:t xml:space="preserve">5.7.2. </w:t>
      </w:r>
      <w:proofErr w:type="gramStart"/>
      <w:r w:rsidRPr="00E265A7">
        <w:rPr>
          <w:rFonts w:eastAsia="Times New Roman"/>
          <w:color w:val="000000"/>
          <w:sz w:val="28"/>
          <w:szCs w:val="28"/>
          <w:lang w:eastAsia="zh-CN"/>
        </w:rPr>
        <w:t>В случае признания жалобы</w:t>
      </w:r>
      <w:r w:rsidR="002809A7">
        <w:rPr>
          <w:rFonts w:eastAsia="Times New Roman"/>
          <w:color w:val="000000"/>
          <w:sz w:val="28"/>
          <w:szCs w:val="28"/>
          <w:lang w:eastAsia="zh-CN"/>
        </w:rPr>
        <w:t>,</w:t>
      </w:r>
      <w:r w:rsidRPr="00E265A7">
        <w:rPr>
          <w:rFonts w:eastAsia="Times New Roman"/>
          <w:color w:val="000000"/>
          <w:sz w:val="28"/>
          <w:szCs w:val="28"/>
          <w:lang w:eastAsia="zh-CN"/>
        </w:rPr>
        <w:t xml:space="preserve"> подлежащей удовлетворению</w:t>
      </w:r>
      <w:r w:rsidR="002809A7">
        <w:rPr>
          <w:rFonts w:eastAsia="Times New Roman"/>
          <w:color w:val="000000"/>
          <w:sz w:val="28"/>
          <w:szCs w:val="28"/>
          <w:lang w:eastAsia="zh-CN"/>
        </w:rPr>
        <w:t>,</w:t>
      </w:r>
      <w:r w:rsidRPr="00E265A7">
        <w:rPr>
          <w:rFonts w:eastAsia="Times New Roman"/>
          <w:color w:val="000000"/>
          <w:sz w:val="28"/>
          <w:szCs w:val="28"/>
          <w:lang w:eastAsia="zh-CN"/>
        </w:rPr>
        <w:t xml:space="preserve"> в ответе заявителю, указанном в подпункте 5.7.1 пункта 5.7 раздела 5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rsidRPr="00E265A7">
        <w:rPr>
          <w:rFonts w:eastAsia="Times New Roman"/>
          <w:color w:val="000000"/>
          <w:sz w:val="28"/>
          <w:szCs w:val="28"/>
          <w:lang w:eastAsia="zh-CN"/>
        </w:rPr>
        <w:t xml:space="preserve"> информация о дальнейших действиях, которые необходимо совершить заявителю в целях получения Муниципальной услуги.</w:t>
      </w:r>
    </w:p>
    <w:p w:rsidR="00E265A7" w:rsidRPr="00E265A7" w:rsidRDefault="00E265A7" w:rsidP="00E265A7">
      <w:pPr>
        <w:suppressAutoHyphens/>
        <w:autoSpaceDE w:val="0"/>
        <w:autoSpaceDN w:val="0"/>
        <w:adjustRightInd w:val="0"/>
        <w:ind w:firstLine="709"/>
        <w:jc w:val="both"/>
        <w:rPr>
          <w:rFonts w:eastAsia="Times New Roman"/>
          <w:color w:val="000000"/>
          <w:sz w:val="28"/>
          <w:szCs w:val="28"/>
          <w:lang w:eastAsia="zh-CN"/>
        </w:rPr>
      </w:pPr>
      <w:r w:rsidRPr="00E265A7">
        <w:rPr>
          <w:rFonts w:eastAsia="Times New Roman"/>
          <w:color w:val="000000"/>
          <w:sz w:val="28"/>
          <w:szCs w:val="28"/>
          <w:lang w:eastAsia="zh-CN"/>
        </w:rPr>
        <w:t>5.7.3. В случае признания жалобы</w:t>
      </w:r>
      <w:r w:rsidR="002809A7">
        <w:rPr>
          <w:rFonts w:eastAsia="Times New Roman"/>
          <w:color w:val="000000"/>
          <w:sz w:val="28"/>
          <w:szCs w:val="28"/>
          <w:lang w:eastAsia="zh-CN"/>
        </w:rPr>
        <w:t>,</w:t>
      </w:r>
      <w:r w:rsidRPr="00E265A7">
        <w:rPr>
          <w:rFonts w:eastAsia="Times New Roman"/>
          <w:color w:val="000000"/>
          <w:sz w:val="28"/>
          <w:szCs w:val="28"/>
          <w:lang w:eastAsia="zh-CN"/>
        </w:rPr>
        <w:t xml:space="preserve"> не подлежащей удовлетворению</w:t>
      </w:r>
      <w:r w:rsidR="002809A7">
        <w:rPr>
          <w:rFonts w:eastAsia="Times New Roman"/>
          <w:color w:val="000000"/>
          <w:sz w:val="28"/>
          <w:szCs w:val="28"/>
          <w:lang w:eastAsia="zh-CN"/>
        </w:rPr>
        <w:t>,</w:t>
      </w:r>
      <w:r w:rsidRPr="00E265A7">
        <w:rPr>
          <w:rFonts w:eastAsia="Times New Roman"/>
          <w:color w:val="000000"/>
          <w:sz w:val="28"/>
          <w:szCs w:val="28"/>
          <w:lang w:eastAsia="zh-CN"/>
        </w:rPr>
        <w:t xml:space="preserve"> в ответе заявителю, указанном в подпункте 5.7.1 пункта 5.7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265A7" w:rsidRPr="00E265A7" w:rsidRDefault="00E265A7" w:rsidP="00E265A7">
      <w:pPr>
        <w:suppressAutoHyphens/>
        <w:autoSpaceDE w:val="0"/>
        <w:autoSpaceDN w:val="0"/>
        <w:adjustRightInd w:val="0"/>
        <w:ind w:firstLine="709"/>
        <w:jc w:val="both"/>
        <w:rPr>
          <w:rFonts w:eastAsia="Times New Roman"/>
          <w:b/>
          <w:color w:val="000000"/>
          <w:sz w:val="28"/>
          <w:szCs w:val="28"/>
          <w:lang w:eastAsia="zh-CN"/>
        </w:rPr>
      </w:pPr>
      <w:r w:rsidRPr="00E265A7">
        <w:rPr>
          <w:rFonts w:eastAsia="Times New Roman"/>
          <w:b/>
          <w:color w:val="000000"/>
          <w:sz w:val="28"/>
          <w:szCs w:val="28"/>
          <w:lang w:eastAsia="zh-CN"/>
        </w:rPr>
        <w:t>5.8. Порядок обжалования решения по жалобе</w:t>
      </w:r>
    </w:p>
    <w:p w:rsidR="00E265A7" w:rsidRPr="00E265A7" w:rsidRDefault="00E265A7" w:rsidP="00E265A7">
      <w:pPr>
        <w:suppressAutoHyphens/>
        <w:autoSpaceDE w:val="0"/>
        <w:autoSpaceDN w:val="0"/>
        <w:adjustRightInd w:val="0"/>
        <w:ind w:firstLine="709"/>
        <w:jc w:val="both"/>
        <w:outlineLvl w:val="1"/>
        <w:rPr>
          <w:color w:val="000000"/>
          <w:sz w:val="28"/>
          <w:szCs w:val="28"/>
          <w:lang w:eastAsia="zh-CN"/>
        </w:rPr>
      </w:pPr>
      <w:r w:rsidRPr="00E265A7">
        <w:rPr>
          <w:iCs/>
          <w:color w:val="000000"/>
          <w:sz w:val="28"/>
          <w:szCs w:val="28"/>
          <w:lang w:eastAsia="zh-CN"/>
        </w:rPr>
        <w:t xml:space="preserve">5.8.1. В досудебном порядке могут быть обжалованы действия (бездействие) и решения </w:t>
      </w:r>
      <w:r w:rsidRPr="00E265A7">
        <w:rPr>
          <w:rFonts w:eastAsia="Times New Roman"/>
          <w:iCs/>
          <w:color w:val="000000"/>
          <w:sz w:val="28"/>
          <w:szCs w:val="28"/>
          <w:lang w:eastAsia="zh-CN"/>
        </w:rPr>
        <w:t xml:space="preserve">должностных лиц (муниципальных служащих) </w:t>
      </w:r>
      <w:r w:rsidRPr="00E265A7">
        <w:rPr>
          <w:rFonts w:eastAsia="Times New Roman"/>
          <w:color w:val="000000"/>
          <w:sz w:val="28"/>
          <w:szCs w:val="28"/>
          <w:lang w:eastAsia="zh-CN"/>
        </w:rPr>
        <w:t>Уполномоченного органа</w:t>
      </w:r>
      <w:r w:rsidRPr="00E265A7">
        <w:rPr>
          <w:rFonts w:eastAsia="Times New Roman"/>
          <w:iCs/>
          <w:color w:val="000000"/>
          <w:sz w:val="28"/>
          <w:szCs w:val="28"/>
          <w:lang w:eastAsia="zh-CN"/>
        </w:rPr>
        <w:t xml:space="preserve"> – </w:t>
      </w:r>
      <w:r w:rsidRPr="00E265A7">
        <w:rPr>
          <w:rFonts w:eastAsia="Times New Roman"/>
          <w:color w:val="000000"/>
          <w:sz w:val="28"/>
          <w:szCs w:val="28"/>
          <w:lang w:eastAsia="zh-CN"/>
        </w:rPr>
        <w:t xml:space="preserve">Главе муниципального </w:t>
      </w:r>
      <w:r w:rsidRPr="00E265A7">
        <w:rPr>
          <w:rFonts w:eastAsia="Times New Roman"/>
          <w:color w:val="000000"/>
          <w:sz w:val="28"/>
          <w:szCs w:val="28"/>
        </w:rPr>
        <w:t>округа</w:t>
      </w:r>
      <w:r w:rsidRPr="00E265A7">
        <w:rPr>
          <w:bCs/>
          <w:color w:val="000000"/>
          <w:sz w:val="28"/>
          <w:szCs w:val="28"/>
          <w:lang w:eastAsia="zh-CN"/>
        </w:rPr>
        <w:t xml:space="preserve">. </w:t>
      </w:r>
    </w:p>
    <w:p w:rsidR="00E265A7" w:rsidRPr="00E265A7" w:rsidRDefault="00E265A7" w:rsidP="00E265A7">
      <w:pPr>
        <w:suppressAutoHyphens/>
        <w:autoSpaceDE w:val="0"/>
        <w:autoSpaceDN w:val="0"/>
        <w:adjustRightInd w:val="0"/>
        <w:ind w:firstLine="709"/>
        <w:jc w:val="both"/>
        <w:rPr>
          <w:rFonts w:eastAsia="Times New Roman"/>
          <w:b/>
          <w:color w:val="000000"/>
          <w:sz w:val="28"/>
          <w:szCs w:val="28"/>
          <w:lang w:eastAsia="zh-CN"/>
        </w:rPr>
      </w:pPr>
      <w:r w:rsidRPr="00E265A7">
        <w:rPr>
          <w:rFonts w:eastAsia="Times New Roman"/>
          <w:b/>
          <w:color w:val="000000"/>
          <w:sz w:val="28"/>
          <w:szCs w:val="28"/>
          <w:lang w:eastAsia="zh-CN"/>
        </w:rPr>
        <w:t>5.9. Право заявителя на получение информации и документов, необходимых для обоснования и рассмотрения жалобы</w:t>
      </w:r>
    </w:p>
    <w:p w:rsidR="00E265A7" w:rsidRPr="00E265A7" w:rsidRDefault="00E265A7" w:rsidP="00E265A7">
      <w:pPr>
        <w:suppressAutoHyphens/>
        <w:autoSpaceDE w:val="0"/>
        <w:autoSpaceDN w:val="0"/>
        <w:adjustRightInd w:val="0"/>
        <w:ind w:firstLine="709"/>
        <w:jc w:val="both"/>
        <w:outlineLvl w:val="1"/>
        <w:rPr>
          <w:iCs/>
          <w:color w:val="000000"/>
          <w:sz w:val="28"/>
          <w:szCs w:val="28"/>
          <w:lang w:eastAsia="zh-CN"/>
        </w:rPr>
      </w:pPr>
      <w:r w:rsidRPr="00E265A7">
        <w:rPr>
          <w:iCs/>
          <w:color w:val="000000"/>
          <w:sz w:val="28"/>
          <w:szCs w:val="28"/>
          <w:lang w:eastAsia="zh-CN"/>
        </w:rPr>
        <w:t xml:space="preserve">5.9.1. На стадии досудебного обжалования действий (бездействия) должностного лица (муниципального служащего) </w:t>
      </w:r>
      <w:r w:rsidRPr="00E265A7">
        <w:rPr>
          <w:color w:val="000000"/>
          <w:sz w:val="28"/>
          <w:szCs w:val="28"/>
          <w:lang w:eastAsia="zh-CN"/>
        </w:rPr>
        <w:t>Уполномоченного органа</w:t>
      </w:r>
      <w:r w:rsidRPr="00E265A7">
        <w:rPr>
          <w:iCs/>
          <w:color w:val="000000"/>
          <w:sz w:val="28"/>
          <w:szCs w:val="28"/>
          <w:lang w:eastAsia="zh-CN"/>
        </w:rPr>
        <w:t>,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E265A7" w:rsidRPr="00E265A7" w:rsidRDefault="00E265A7" w:rsidP="00E265A7">
      <w:pPr>
        <w:widowControl w:val="0"/>
        <w:numPr>
          <w:ilvl w:val="1"/>
          <w:numId w:val="21"/>
        </w:numPr>
        <w:tabs>
          <w:tab w:val="left" w:pos="1568"/>
        </w:tabs>
        <w:ind w:left="0" w:right="30" w:firstLine="709"/>
        <w:jc w:val="both"/>
        <w:rPr>
          <w:rFonts w:eastAsia="Times New Roman"/>
          <w:b/>
          <w:bCs/>
          <w:iCs/>
          <w:spacing w:val="1"/>
          <w:sz w:val="28"/>
          <w:szCs w:val="28"/>
        </w:rPr>
      </w:pPr>
      <w:r w:rsidRPr="00E265A7">
        <w:rPr>
          <w:rFonts w:eastAsia="Times New Roman"/>
          <w:b/>
          <w:bCs/>
          <w:iCs/>
          <w:spacing w:val="1"/>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265A7" w:rsidRPr="00E265A7" w:rsidRDefault="00E265A7" w:rsidP="00E265A7">
      <w:pPr>
        <w:widowControl w:val="0"/>
        <w:tabs>
          <w:tab w:val="left" w:pos="1388"/>
        </w:tabs>
        <w:ind w:right="30" w:firstLine="709"/>
        <w:jc w:val="both"/>
        <w:rPr>
          <w:rFonts w:eastAsia="Times New Roman"/>
          <w:spacing w:val="3"/>
          <w:sz w:val="28"/>
          <w:szCs w:val="28"/>
        </w:rPr>
      </w:pPr>
      <w:r w:rsidRPr="00E265A7">
        <w:rPr>
          <w:rFonts w:eastAsia="Times New Roman"/>
          <w:spacing w:val="3"/>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ЕПГУ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265A7" w:rsidRPr="00E265A7" w:rsidRDefault="00E265A7" w:rsidP="00E265A7">
      <w:pPr>
        <w:widowControl w:val="0"/>
        <w:numPr>
          <w:ilvl w:val="1"/>
          <w:numId w:val="21"/>
        </w:numPr>
        <w:tabs>
          <w:tab w:val="left" w:pos="0"/>
        </w:tabs>
        <w:ind w:left="0" w:right="30" w:firstLine="709"/>
        <w:jc w:val="both"/>
        <w:rPr>
          <w:rFonts w:eastAsia="Times New Roman"/>
          <w:b/>
          <w:bCs/>
          <w:iCs/>
          <w:spacing w:val="1"/>
          <w:sz w:val="28"/>
          <w:szCs w:val="28"/>
        </w:rPr>
      </w:pPr>
      <w:proofErr w:type="gramStart"/>
      <w:r w:rsidRPr="00E265A7">
        <w:rPr>
          <w:rFonts w:eastAsia="Times New Roman"/>
          <w:b/>
          <w:bCs/>
          <w:iCs/>
          <w:spacing w:val="1"/>
          <w:sz w:val="28"/>
          <w:szCs w:val="28"/>
        </w:rP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E265A7" w:rsidRPr="00E265A7" w:rsidRDefault="00E265A7" w:rsidP="00E265A7">
      <w:pPr>
        <w:widowControl w:val="0"/>
        <w:tabs>
          <w:tab w:val="left" w:pos="1339"/>
        </w:tabs>
        <w:ind w:right="30" w:firstLine="709"/>
        <w:jc w:val="both"/>
        <w:rPr>
          <w:rFonts w:eastAsia="Times New Roman"/>
          <w:spacing w:val="3"/>
          <w:sz w:val="28"/>
          <w:szCs w:val="28"/>
        </w:rPr>
      </w:pPr>
      <w:r w:rsidRPr="00E265A7">
        <w:rPr>
          <w:rFonts w:eastAsia="Times New Roman"/>
          <w:spacing w:val="3"/>
          <w:sz w:val="28"/>
          <w:szCs w:val="28"/>
        </w:rPr>
        <w:t>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E265A7" w:rsidRPr="00E265A7" w:rsidRDefault="00E265A7" w:rsidP="00E265A7">
      <w:pPr>
        <w:widowControl w:val="0"/>
        <w:numPr>
          <w:ilvl w:val="0"/>
          <w:numId w:val="2"/>
        </w:numPr>
        <w:tabs>
          <w:tab w:val="left" w:pos="567"/>
        </w:tabs>
        <w:ind w:right="30" w:firstLine="567"/>
        <w:jc w:val="both"/>
        <w:rPr>
          <w:rFonts w:eastAsia="Times New Roman"/>
          <w:spacing w:val="3"/>
          <w:sz w:val="28"/>
          <w:szCs w:val="28"/>
        </w:rPr>
      </w:pPr>
      <w:r w:rsidRPr="00E265A7">
        <w:rPr>
          <w:rFonts w:eastAsia="Times New Roman"/>
          <w:spacing w:val="3"/>
          <w:sz w:val="28"/>
          <w:szCs w:val="28"/>
        </w:rPr>
        <w:t>Федеральным законом № 210-ФЗ и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муниципальных служащих;</w:t>
      </w:r>
    </w:p>
    <w:p w:rsidR="00E265A7" w:rsidRPr="00E265A7" w:rsidRDefault="00E265A7" w:rsidP="00E265A7">
      <w:pPr>
        <w:widowControl w:val="0"/>
        <w:numPr>
          <w:ilvl w:val="0"/>
          <w:numId w:val="2"/>
        </w:numPr>
        <w:tabs>
          <w:tab w:val="left" w:pos="938"/>
        </w:tabs>
        <w:ind w:right="30" w:firstLine="567"/>
        <w:jc w:val="both"/>
        <w:rPr>
          <w:rFonts w:eastAsia="Times New Roman"/>
          <w:spacing w:val="3"/>
          <w:sz w:val="28"/>
          <w:szCs w:val="28"/>
        </w:rPr>
      </w:pPr>
      <w:r w:rsidRPr="00E265A7">
        <w:rPr>
          <w:rFonts w:eastAsia="Times New Roman"/>
          <w:spacing w:val="3"/>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97099D" w:rsidRPr="00F620E0" w:rsidRDefault="0097099D" w:rsidP="00BB47F2">
      <w:pPr>
        <w:autoSpaceDE w:val="0"/>
        <w:autoSpaceDN w:val="0"/>
        <w:adjustRightInd w:val="0"/>
        <w:ind w:firstLine="709"/>
        <w:jc w:val="center"/>
        <w:outlineLvl w:val="1"/>
        <w:rPr>
          <w:sz w:val="28"/>
          <w:szCs w:val="28"/>
        </w:rPr>
      </w:pPr>
    </w:p>
    <w:p w:rsidR="003E4415" w:rsidRPr="00F620E0" w:rsidRDefault="003E4415" w:rsidP="00BB47F2">
      <w:pPr>
        <w:autoSpaceDE w:val="0"/>
        <w:autoSpaceDN w:val="0"/>
        <w:adjustRightInd w:val="0"/>
        <w:ind w:firstLine="709"/>
        <w:jc w:val="both"/>
        <w:outlineLvl w:val="1"/>
        <w:rPr>
          <w:sz w:val="28"/>
          <w:szCs w:val="28"/>
        </w:rPr>
      </w:pPr>
    </w:p>
    <w:p w:rsidR="003E4415" w:rsidRPr="00F620E0" w:rsidRDefault="003E4415" w:rsidP="00BB47F2">
      <w:pPr>
        <w:autoSpaceDE w:val="0"/>
        <w:autoSpaceDN w:val="0"/>
        <w:adjustRightInd w:val="0"/>
        <w:ind w:firstLine="709"/>
        <w:jc w:val="both"/>
        <w:outlineLvl w:val="1"/>
        <w:rPr>
          <w:sz w:val="28"/>
          <w:szCs w:val="28"/>
        </w:rPr>
      </w:pPr>
    </w:p>
    <w:p w:rsidR="003E4415" w:rsidRDefault="003E4415" w:rsidP="00BB47F2">
      <w:pPr>
        <w:autoSpaceDE w:val="0"/>
        <w:autoSpaceDN w:val="0"/>
        <w:adjustRightInd w:val="0"/>
        <w:ind w:firstLine="709"/>
        <w:jc w:val="both"/>
        <w:outlineLvl w:val="1"/>
        <w:rPr>
          <w:sz w:val="28"/>
          <w:szCs w:val="28"/>
        </w:rPr>
      </w:pPr>
    </w:p>
    <w:p w:rsidR="00BB47F2" w:rsidRDefault="00BB47F2" w:rsidP="00BB47F2">
      <w:pPr>
        <w:autoSpaceDE w:val="0"/>
        <w:autoSpaceDN w:val="0"/>
        <w:adjustRightInd w:val="0"/>
        <w:ind w:firstLine="709"/>
        <w:jc w:val="both"/>
        <w:outlineLvl w:val="1"/>
        <w:rPr>
          <w:sz w:val="28"/>
          <w:szCs w:val="28"/>
        </w:rPr>
      </w:pPr>
    </w:p>
    <w:p w:rsidR="00BB47F2" w:rsidRDefault="00BB47F2" w:rsidP="00BB47F2">
      <w:pPr>
        <w:autoSpaceDE w:val="0"/>
        <w:autoSpaceDN w:val="0"/>
        <w:adjustRightInd w:val="0"/>
        <w:ind w:firstLine="709"/>
        <w:jc w:val="both"/>
        <w:outlineLvl w:val="1"/>
        <w:rPr>
          <w:sz w:val="28"/>
          <w:szCs w:val="28"/>
        </w:rPr>
      </w:pPr>
    </w:p>
    <w:p w:rsidR="00BB47F2" w:rsidRDefault="00BB47F2" w:rsidP="00BB47F2">
      <w:pPr>
        <w:autoSpaceDE w:val="0"/>
        <w:autoSpaceDN w:val="0"/>
        <w:adjustRightInd w:val="0"/>
        <w:ind w:firstLine="709"/>
        <w:jc w:val="both"/>
        <w:outlineLvl w:val="1"/>
        <w:rPr>
          <w:sz w:val="28"/>
          <w:szCs w:val="28"/>
        </w:rPr>
      </w:pPr>
    </w:p>
    <w:p w:rsidR="00BB47F2" w:rsidRDefault="00BB47F2" w:rsidP="00BB47F2">
      <w:pPr>
        <w:autoSpaceDE w:val="0"/>
        <w:autoSpaceDN w:val="0"/>
        <w:adjustRightInd w:val="0"/>
        <w:ind w:firstLine="709"/>
        <w:jc w:val="both"/>
        <w:outlineLvl w:val="1"/>
        <w:rPr>
          <w:sz w:val="28"/>
          <w:szCs w:val="28"/>
        </w:rPr>
      </w:pPr>
    </w:p>
    <w:p w:rsidR="00BB47F2" w:rsidRDefault="00BB47F2" w:rsidP="00BB47F2">
      <w:pPr>
        <w:autoSpaceDE w:val="0"/>
        <w:autoSpaceDN w:val="0"/>
        <w:adjustRightInd w:val="0"/>
        <w:ind w:firstLine="709"/>
        <w:jc w:val="both"/>
        <w:outlineLvl w:val="1"/>
        <w:rPr>
          <w:sz w:val="28"/>
          <w:szCs w:val="28"/>
        </w:rPr>
      </w:pPr>
    </w:p>
    <w:p w:rsidR="00BB47F2" w:rsidRDefault="00BB47F2" w:rsidP="00BB47F2">
      <w:pPr>
        <w:autoSpaceDE w:val="0"/>
        <w:autoSpaceDN w:val="0"/>
        <w:adjustRightInd w:val="0"/>
        <w:ind w:firstLine="709"/>
        <w:jc w:val="both"/>
        <w:outlineLvl w:val="1"/>
        <w:rPr>
          <w:sz w:val="28"/>
          <w:szCs w:val="28"/>
        </w:rPr>
      </w:pPr>
    </w:p>
    <w:p w:rsidR="00BB47F2" w:rsidRDefault="00BB47F2" w:rsidP="00BB47F2">
      <w:pPr>
        <w:autoSpaceDE w:val="0"/>
        <w:autoSpaceDN w:val="0"/>
        <w:adjustRightInd w:val="0"/>
        <w:ind w:firstLine="709"/>
        <w:jc w:val="both"/>
        <w:outlineLvl w:val="1"/>
        <w:rPr>
          <w:sz w:val="28"/>
          <w:szCs w:val="28"/>
        </w:rPr>
      </w:pPr>
    </w:p>
    <w:p w:rsidR="00BB47F2" w:rsidRDefault="00BB47F2" w:rsidP="00BB47F2">
      <w:pPr>
        <w:autoSpaceDE w:val="0"/>
        <w:autoSpaceDN w:val="0"/>
        <w:adjustRightInd w:val="0"/>
        <w:ind w:firstLine="709"/>
        <w:jc w:val="both"/>
        <w:outlineLvl w:val="1"/>
        <w:rPr>
          <w:sz w:val="28"/>
          <w:szCs w:val="28"/>
        </w:rPr>
      </w:pPr>
    </w:p>
    <w:p w:rsidR="00BB47F2" w:rsidRPr="00F620E0" w:rsidRDefault="00BB47F2" w:rsidP="00BB47F2">
      <w:pPr>
        <w:autoSpaceDE w:val="0"/>
        <w:autoSpaceDN w:val="0"/>
        <w:adjustRightInd w:val="0"/>
        <w:ind w:firstLine="709"/>
        <w:jc w:val="both"/>
        <w:outlineLvl w:val="1"/>
        <w:rPr>
          <w:sz w:val="28"/>
          <w:szCs w:val="28"/>
        </w:rPr>
      </w:pPr>
    </w:p>
    <w:p w:rsidR="003E4415" w:rsidRPr="00F620E0" w:rsidRDefault="003E4415" w:rsidP="00BB47F2">
      <w:pPr>
        <w:autoSpaceDE w:val="0"/>
        <w:autoSpaceDN w:val="0"/>
        <w:adjustRightInd w:val="0"/>
        <w:ind w:firstLine="709"/>
        <w:jc w:val="both"/>
        <w:outlineLvl w:val="1"/>
        <w:rPr>
          <w:sz w:val="28"/>
          <w:szCs w:val="28"/>
        </w:rPr>
      </w:pPr>
    </w:p>
    <w:p w:rsidR="00FD3D51" w:rsidRPr="00F620E0" w:rsidRDefault="00FD3D51" w:rsidP="00BB47F2">
      <w:pPr>
        <w:autoSpaceDE w:val="0"/>
        <w:autoSpaceDN w:val="0"/>
        <w:adjustRightInd w:val="0"/>
        <w:jc w:val="both"/>
        <w:outlineLvl w:val="1"/>
        <w:rPr>
          <w:sz w:val="28"/>
          <w:szCs w:val="28"/>
        </w:rPr>
      </w:pPr>
    </w:p>
    <w:p w:rsidR="00FD3D51" w:rsidRDefault="00FD3D51" w:rsidP="00BB47F2">
      <w:pPr>
        <w:autoSpaceDE w:val="0"/>
        <w:autoSpaceDN w:val="0"/>
        <w:adjustRightInd w:val="0"/>
        <w:jc w:val="both"/>
        <w:outlineLvl w:val="1"/>
        <w:rPr>
          <w:sz w:val="28"/>
          <w:szCs w:val="28"/>
        </w:rPr>
      </w:pPr>
    </w:p>
    <w:p w:rsidR="0018090A" w:rsidRDefault="0018090A" w:rsidP="00BB47F2">
      <w:pPr>
        <w:autoSpaceDE w:val="0"/>
        <w:autoSpaceDN w:val="0"/>
        <w:adjustRightInd w:val="0"/>
        <w:jc w:val="both"/>
        <w:outlineLvl w:val="1"/>
        <w:rPr>
          <w:sz w:val="28"/>
          <w:szCs w:val="28"/>
        </w:rPr>
      </w:pPr>
    </w:p>
    <w:p w:rsidR="0018090A" w:rsidRDefault="0018090A" w:rsidP="00BB47F2">
      <w:pPr>
        <w:autoSpaceDE w:val="0"/>
        <w:autoSpaceDN w:val="0"/>
        <w:adjustRightInd w:val="0"/>
        <w:jc w:val="both"/>
        <w:outlineLvl w:val="1"/>
        <w:rPr>
          <w:sz w:val="28"/>
          <w:szCs w:val="28"/>
        </w:rPr>
      </w:pPr>
    </w:p>
    <w:p w:rsidR="0018090A" w:rsidRDefault="0018090A" w:rsidP="00BB47F2">
      <w:pPr>
        <w:autoSpaceDE w:val="0"/>
        <w:autoSpaceDN w:val="0"/>
        <w:adjustRightInd w:val="0"/>
        <w:jc w:val="both"/>
        <w:outlineLvl w:val="1"/>
        <w:rPr>
          <w:sz w:val="28"/>
          <w:szCs w:val="28"/>
        </w:rPr>
      </w:pPr>
    </w:p>
    <w:p w:rsidR="0018090A" w:rsidRDefault="0018090A" w:rsidP="00BB47F2">
      <w:pPr>
        <w:autoSpaceDE w:val="0"/>
        <w:autoSpaceDN w:val="0"/>
        <w:adjustRightInd w:val="0"/>
        <w:jc w:val="both"/>
        <w:outlineLvl w:val="1"/>
        <w:rPr>
          <w:sz w:val="28"/>
          <w:szCs w:val="28"/>
        </w:rPr>
      </w:pPr>
    </w:p>
    <w:p w:rsidR="0018090A" w:rsidRDefault="0018090A" w:rsidP="00BB47F2">
      <w:pPr>
        <w:autoSpaceDE w:val="0"/>
        <w:autoSpaceDN w:val="0"/>
        <w:adjustRightInd w:val="0"/>
        <w:jc w:val="both"/>
        <w:outlineLvl w:val="1"/>
        <w:rPr>
          <w:sz w:val="28"/>
          <w:szCs w:val="28"/>
        </w:rPr>
      </w:pPr>
    </w:p>
    <w:p w:rsidR="0018090A" w:rsidRDefault="0018090A" w:rsidP="00BB47F2">
      <w:pPr>
        <w:autoSpaceDE w:val="0"/>
        <w:autoSpaceDN w:val="0"/>
        <w:adjustRightInd w:val="0"/>
        <w:jc w:val="both"/>
        <w:outlineLvl w:val="1"/>
        <w:rPr>
          <w:sz w:val="28"/>
          <w:szCs w:val="28"/>
        </w:rPr>
      </w:pPr>
    </w:p>
    <w:p w:rsidR="0018090A" w:rsidRDefault="0018090A" w:rsidP="00BB47F2">
      <w:pPr>
        <w:autoSpaceDE w:val="0"/>
        <w:autoSpaceDN w:val="0"/>
        <w:adjustRightInd w:val="0"/>
        <w:jc w:val="both"/>
        <w:outlineLvl w:val="1"/>
        <w:rPr>
          <w:sz w:val="28"/>
          <w:szCs w:val="28"/>
        </w:rPr>
      </w:pPr>
    </w:p>
    <w:p w:rsidR="0018090A" w:rsidRPr="00F620E0" w:rsidRDefault="0018090A" w:rsidP="00BB47F2">
      <w:pPr>
        <w:autoSpaceDE w:val="0"/>
        <w:autoSpaceDN w:val="0"/>
        <w:adjustRightInd w:val="0"/>
        <w:jc w:val="both"/>
        <w:outlineLvl w:val="1"/>
        <w:rPr>
          <w:sz w:val="28"/>
          <w:szCs w:val="28"/>
        </w:rPr>
      </w:pPr>
    </w:p>
    <w:p w:rsidR="001E247F" w:rsidRPr="00BE0279" w:rsidRDefault="001E247F" w:rsidP="00BB47F2">
      <w:pPr>
        <w:pStyle w:val="a4"/>
        <w:jc w:val="right"/>
        <w:rPr>
          <w:rFonts w:ascii="Times New Roman" w:hAnsi="Times New Roman" w:cs="Times New Roman"/>
          <w:sz w:val="24"/>
          <w:szCs w:val="24"/>
        </w:rPr>
      </w:pPr>
      <w:r w:rsidRPr="00BE0279">
        <w:rPr>
          <w:rFonts w:ascii="Times New Roman" w:hAnsi="Times New Roman" w:cs="Times New Roman"/>
          <w:sz w:val="24"/>
          <w:szCs w:val="24"/>
        </w:rPr>
        <w:t>Приложение №1</w:t>
      </w:r>
    </w:p>
    <w:p w:rsidR="00BE0279" w:rsidRPr="00BE0279" w:rsidRDefault="00BE0279" w:rsidP="00BE0279">
      <w:pPr>
        <w:suppressAutoHyphens/>
        <w:ind w:left="4820"/>
        <w:jc w:val="both"/>
        <w:rPr>
          <w:rFonts w:eastAsia="Arial"/>
          <w:bCs/>
          <w:lang w:eastAsia="ar-SA"/>
        </w:rPr>
      </w:pPr>
      <w:r w:rsidRPr="00BE0279">
        <w:rPr>
          <w:rFonts w:eastAsia="Arial"/>
          <w:bCs/>
          <w:lang w:eastAsia="ar-SA"/>
        </w:rPr>
        <w:t>к административному регламенту предо</w:t>
      </w:r>
      <w:r>
        <w:rPr>
          <w:rFonts w:eastAsia="Arial"/>
          <w:bCs/>
          <w:lang w:eastAsia="ar-SA"/>
        </w:rPr>
        <w:t xml:space="preserve">ставления Муниципальной услуги </w:t>
      </w:r>
      <w:r w:rsidRPr="00BE0279">
        <w:rPr>
          <w:rFonts w:eastAsia="Arial"/>
          <w:bCs/>
          <w:lang w:eastAsia="ar-SA"/>
        </w:rPr>
        <w:t>«Внесение в реестр сведений о создании</w:t>
      </w:r>
    </w:p>
    <w:p w:rsidR="00BE0279" w:rsidRPr="00BE0279" w:rsidRDefault="00BE0279" w:rsidP="00BE0279">
      <w:pPr>
        <w:suppressAutoHyphens/>
        <w:ind w:left="4820"/>
        <w:jc w:val="both"/>
        <w:rPr>
          <w:rFonts w:eastAsia="Arial"/>
          <w:bCs/>
          <w:lang w:eastAsia="ar-SA"/>
        </w:rPr>
      </w:pPr>
      <w:r w:rsidRPr="00BE0279">
        <w:rPr>
          <w:rFonts w:eastAsia="Arial"/>
          <w:bCs/>
          <w:lang w:eastAsia="ar-SA"/>
        </w:rPr>
        <w:lastRenderedPageBreak/>
        <w:t xml:space="preserve"> места (площадки) накопления </w:t>
      </w:r>
      <w:proofErr w:type="gramStart"/>
      <w:r w:rsidRPr="00BE0279">
        <w:rPr>
          <w:rFonts w:eastAsia="Arial"/>
          <w:bCs/>
          <w:lang w:eastAsia="ar-SA"/>
        </w:rPr>
        <w:t>твердых</w:t>
      </w:r>
      <w:proofErr w:type="gramEnd"/>
      <w:r w:rsidRPr="00BE0279">
        <w:rPr>
          <w:rFonts w:eastAsia="Arial"/>
          <w:bCs/>
          <w:lang w:eastAsia="ar-SA"/>
        </w:rPr>
        <w:t xml:space="preserve"> </w:t>
      </w:r>
    </w:p>
    <w:p w:rsidR="00BE0279" w:rsidRPr="00BE0279" w:rsidRDefault="00BE0279" w:rsidP="00BE0279">
      <w:pPr>
        <w:suppressAutoHyphens/>
        <w:ind w:left="4820"/>
        <w:jc w:val="both"/>
        <w:rPr>
          <w:rFonts w:eastAsia="Arial"/>
          <w:bCs/>
          <w:lang w:eastAsia="ar-SA"/>
        </w:rPr>
      </w:pPr>
      <w:r w:rsidRPr="00BE0279">
        <w:rPr>
          <w:rFonts w:eastAsia="Arial"/>
          <w:bCs/>
          <w:lang w:eastAsia="ar-SA"/>
        </w:rPr>
        <w:t>коммунальных отходов»</w:t>
      </w:r>
    </w:p>
    <w:p w:rsidR="00F620E0" w:rsidRPr="001E247F" w:rsidRDefault="00F620E0" w:rsidP="00BB47F2">
      <w:pPr>
        <w:tabs>
          <w:tab w:val="left" w:pos="4536"/>
          <w:tab w:val="left" w:pos="9356"/>
        </w:tabs>
        <w:jc w:val="right"/>
        <w:rPr>
          <w:sz w:val="28"/>
          <w:szCs w:val="28"/>
        </w:rPr>
      </w:pPr>
    </w:p>
    <w:p w:rsidR="003E4415" w:rsidRPr="00F620E0" w:rsidRDefault="003E4415" w:rsidP="00BB47F2">
      <w:pPr>
        <w:rPr>
          <w:sz w:val="28"/>
          <w:szCs w:val="28"/>
        </w:rPr>
      </w:pPr>
    </w:p>
    <w:p w:rsidR="003E4415" w:rsidRPr="00F620E0" w:rsidRDefault="003E4415" w:rsidP="00BB47F2">
      <w:pPr>
        <w:jc w:val="center"/>
        <w:rPr>
          <w:b/>
          <w:sz w:val="28"/>
          <w:szCs w:val="28"/>
        </w:rPr>
      </w:pPr>
      <w:r w:rsidRPr="00F620E0">
        <w:rPr>
          <w:b/>
          <w:sz w:val="28"/>
          <w:szCs w:val="28"/>
        </w:rPr>
        <w:t>ЗАЯВЛЕНИЕ</w:t>
      </w:r>
    </w:p>
    <w:p w:rsidR="003E4415" w:rsidRPr="00F620E0" w:rsidRDefault="003E4415" w:rsidP="00BB47F2">
      <w:pPr>
        <w:jc w:val="center"/>
        <w:rPr>
          <w:b/>
          <w:sz w:val="28"/>
          <w:szCs w:val="28"/>
        </w:rPr>
      </w:pPr>
      <w:r w:rsidRPr="00F620E0">
        <w:rPr>
          <w:b/>
          <w:sz w:val="28"/>
          <w:szCs w:val="28"/>
        </w:rPr>
        <w:t>о внесении в реестр сведений о создании места (площадки) накопления твердых коммунальных отходов</w:t>
      </w:r>
    </w:p>
    <w:p w:rsidR="003E4415" w:rsidRPr="00F620E0" w:rsidRDefault="003E4415" w:rsidP="00BB47F2">
      <w:pPr>
        <w:rPr>
          <w:sz w:val="28"/>
          <w:szCs w:val="28"/>
        </w:rPr>
      </w:pPr>
      <w:r w:rsidRPr="00F620E0">
        <w:rPr>
          <w:sz w:val="28"/>
          <w:szCs w:val="28"/>
        </w:rPr>
        <w:t> </w:t>
      </w:r>
    </w:p>
    <w:p w:rsidR="003E4415" w:rsidRPr="00F620E0" w:rsidRDefault="003E4415" w:rsidP="00BB47F2">
      <w:pPr>
        <w:ind w:firstLine="708"/>
        <w:rPr>
          <w:sz w:val="28"/>
          <w:szCs w:val="28"/>
        </w:rPr>
      </w:pPr>
      <w:r w:rsidRPr="00F620E0">
        <w:rPr>
          <w:sz w:val="28"/>
          <w:szCs w:val="28"/>
        </w:rPr>
        <w:t>Прошу включить сведения о месте (площадке) накопления твердых коммунальных отходов в реестр:____________________________________________</w:t>
      </w:r>
      <w:r w:rsidR="00F620E0">
        <w:rPr>
          <w:sz w:val="28"/>
          <w:szCs w:val="28"/>
        </w:rPr>
        <w:t>________________</w:t>
      </w:r>
    </w:p>
    <w:p w:rsidR="003E4415" w:rsidRPr="00F620E0" w:rsidRDefault="003E4415" w:rsidP="00BB47F2">
      <w:pPr>
        <w:rPr>
          <w:sz w:val="28"/>
          <w:szCs w:val="28"/>
        </w:rPr>
      </w:pPr>
      <w:r w:rsidRPr="00F620E0">
        <w:rPr>
          <w:sz w:val="28"/>
          <w:szCs w:val="28"/>
        </w:rPr>
        <w:t>__________________________________________________________________</w:t>
      </w:r>
    </w:p>
    <w:p w:rsidR="003E4415" w:rsidRPr="00F620E0" w:rsidRDefault="003E4415" w:rsidP="00BB47F2">
      <w:pPr>
        <w:rPr>
          <w:sz w:val="28"/>
          <w:szCs w:val="28"/>
        </w:rPr>
      </w:pPr>
      <w:r w:rsidRPr="00F620E0">
        <w:rPr>
          <w:sz w:val="28"/>
          <w:szCs w:val="28"/>
        </w:rPr>
        <w:t>К заявлению прилагаются:</w:t>
      </w:r>
    </w:p>
    <w:p w:rsidR="003E4415" w:rsidRPr="00F620E0" w:rsidRDefault="003E4415" w:rsidP="00BB47F2">
      <w:pPr>
        <w:rPr>
          <w:sz w:val="28"/>
          <w:szCs w:val="28"/>
        </w:rPr>
      </w:pPr>
      <w:r w:rsidRPr="00F620E0">
        <w:rPr>
          <w:sz w:val="28"/>
          <w:szCs w:val="28"/>
        </w:rPr>
        <w:t>______________________________________________________________________________________________________________________________________________________________________________________________________</w:t>
      </w:r>
    </w:p>
    <w:p w:rsidR="003E4415" w:rsidRPr="00F620E0" w:rsidRDefault="003E4415" w:rsidP="00BB47F2">
      <w:pPr>
        <w:rPr>
          <w:sz w:val="28"/>
          <w:szCs w:val="28"/>
        </w:rPr>
      </w:pPr>
      <w:r w:rsidRPr="00F620E0">
        <w:rPr>
          <w:sz w:val="28"/>
          <w:szCs w:val="28"/>
        </w:rPr>
        <w:t> </w:t>
      </w:r>
    </w:p>
    <w:p w:rsidR="001E247F" w:rsidRDefault="003E4415" w:rsidP="00BB47F2">
      <w:pPr>
        <w:rPr>
          <w:sz w:val="28"/>
          <w:szCs w:val="28"/>
        </w:rPr>
      </w:pPr>
      <w:r w:rsidRPr="00F620E0">
        <w:rPr>
          <w:sz w:val="28"/>
          <w:szCs w:val="28"/>
        </w:rPr>
        <w:t>Дополнительные документы ________________________________________________</w:t>
      </w:r>
      <w:r w:rsidR="00F620E0">
        <w:rPr>
          <w:sz w:val="28"/>
          <w:szCs w:val="28"/>
        </w:rPr>
        <w:t>__________________</w:t>
      </w:r>
    </w:p>
    <w:p w:rsidR="001E247F" w:rsidRDefault="001E247F" w:rsidP="00BB47F2">
      <w:pPr>
        <w:rPr>
          <w:sz w:val="28"/>
          <w:szCs w:val="28"/>
        </w:rPr>
      </w:pPr>
    </w:p>
    <w:p w:rsidR="001E247F" w:rsidRDefault="001E247F" w:rsidP="00BB47F2">
      <w:pPr>
        <w:rPr>
          <w:sz w:val="28"/>
          <w:szCs w:val="28"/>
        </w:rPr>
      </w:pPr>
    </w:p>
    <w:p w:rsidR="001E247F" w:rsidRDefault="001E247F" w:rsidP="00BB47F2">
      <w:pPr>
        <w:rPr>
          <w:sz w:val="28"/>
          <w:szCs w:val="28"/>
        </w:rPr>
      </w:pPr>
    </w:p>
    <w:p w:rsidR="003E4415" w:rsidRPr="00F620E0" w:rsidRDefault="003E4415" w:rsidP="00BB47F2">
      <w:pPr>
        <w:rPr>
          <w:sz w:val="28"/>
          <w:szCs w:val="28"/>
        </w:rPr>
      </w:pPr>
      <w:r w:rsidRPr="00F620E0">
        <w:rPr>
          <w:sz w:val="28"/>
          <w:szCs w:val="28"/>
        </w:rPr>
        <w:t xml:space="preserve">                                                                                     ___________________</w:t>
      </w:r>
    </w:p>
    <w:p w:rsidR="003E4415" w:rsidRPr="00F620E0" w:rsidRDefault="003E4415" w:rsidP="00BB47F2">
      <w:pPr>
        <w:rPr>
          <w:sz w:val="28"/>
          <w:szCs w:val="28"/>
        </w:rPr>
      </w:pPr>
      <w:r w:rsidRPr="00F620E0">
        <w:rPr>
          <w:sz w:val="28"/>
          <w:szCs w:val="28"/>
        </w:rPr>
        <w:t>(дата)                                                                  </w:t>
      </w:r>
      <w:r w:rsidR="001E247F">
        <w:rPr>
          <w:sz w:val="28"/>
          <w:szCs w:val="28"/>
        </w:rPr>
        <w:t>                              </w:t>
      </w:r>
      <w:r w:rsidRPr="00F620E0">
        <w:rPr>
          <w:sz w:val="28"/>
          <w:szCs w:val="28"/>
        </w:rPr>
        <w:t>(подпись)</w:t>
      </w:r>
    </w:p>
    <w:p w:rsidR="003E4415" w:rsidRPr="00F620E0" w:rsidRDefault="003E4415" w:rsidP="00BB47F2">
      <w:pPr>
        <w:pStyle w:val="11"/>
        <w:jc w:val="right"/>
        <w:rPr>
          <w:rFonts w:ascii="Times New Roman" w:hAnsi="Times New Roman" w:cs="Times New Roman"/>
          <w:sz w:val="28"/>
          <w:szCs w:val="28"/>
          <w:highlight w:val="yellow"/>
        </w:rPr>
      </w:pPr>
    </w:p>
    <w:p w:rsidR="003E4415" w:rsidRPr="00F620E0" w:rsidRDefault="003E4415" w:rsidP="00BB47F2">
      <w:pPr>
        <w:pStyle w:val="11"/>
        <w:jc w:val="right"/>
        <w:rPr>
          <w:rFonts w:ascii="Times New Roman" w:hAnsi="Times New Roman" w:cs="Times New Roman"/>
          <w:sz w:val="28"/>
          <w:szCs w:val="28"/>
          <w:highlight w:val="yellow"/>
        </w:rPr>
      </w:pPr>
    </w:p>
    <w:p w:rsidR="003E4415" w:rsidRPr="00F620E0" w:rsidRDefault="003E4415" w:rsidP="00BB47F2">
      <w:pPr>
        <w:pStyle w:val="11"/>
        <w:jc w:val="right"/>
        <w:rPr>
          <w:rFonts w:ascii="Times New Roman" w:hAnsi="Times New Roman" w:cs="Times New Roman"/>
          <w:sz w:val="28"/>
          <w:szCs w:val="28"/>
          <w:highlight w:val="yellow"/>
        </w:rPr>
      </w:pPr>
    </w:p>
    <w:p w:rsidR="003E4415" w:rsidRPr="00F620E0" w:rsidRDefault="003E4415" w:rsidP="00BB47F2">
      <w:pPr>
        <w:pStyle w:val="11"/>
        <w:jc w:val="right"/>
        <w:rPr>
          <w:rFonts w:ascii="Times New Roman" w:hAnsi="Times New Roman" w:cs="Times New Roman"/>
          <w:sz w:val="28"/>
          <w:szCs w:val="28"/>
          <w:highlight w:val="yellow"/>
        </w:rPr>
      </w:pPr>
    </w:p>
    <w:p w:rsidR="003E4415" w:rsidRPr="00F620E0" w:rsidRDefault="003E4415" w:rsidP="00BB47F2">
      <w:pPr>
        <w:pStyle w:val="11"/>
        <w:jc w:val="right"/>
        <w:rPr>
          <w:rFonts w:ascii="Times New Roman" w:hAnsi="Times New Roman" w:cs="Times New Roman"/>
          <w:sz w:val="28"/>
          <w:szCs w:val="28"/>
          <w:highlight w:val="yellow"/>
        </w:rPr>
      </w:pPr>
    </w:p>
    <w:p w:rsidR="003E4415" w:rsidRPr="00F620E0" w:rsidRDefault="003E4415" w:rsidP="00BB47F2">
      <w:pPr>
        <w:pStyle w:val="11"/>
        <w:jc w:val="right"/>
        <w:rPr>
          <w:rFonts w:ascii="Times New Roman" w:hAnsi="Times New Roman" w:cs="Times New Roman"/>
          <w:sz w:val="28"/>
          <w:szCs w:val="28"/>
          <w:highlight w:val="yellow"/>
        </w:rPr>
      </w:pPr>
    </w:p>
    <w:p w:rsidR="003E4415" w:rsidRPr="00F620E0" w:rsidRDefault="003E4415" w:rsidP="00BB47F2">
      <w:pPr>
        <w:pStyle w:val="11"/>
        <w:jc w:val="right"/>
        <w:rPr>
          <w:rFonts w:ascii="Times New Roman" w:hAnsi="Times New Roman" w:cs="Times New Roman"/>
          <w:sz w:val="28"/>
          <w:szCs w:val="28"/>
          <w:highlight w:val="yellow"/>
        </w:rPr>
      </w:pPr>
    </w:p>
    <w:p w:rsidR="003E4415" w:rsidRPr="00F620E0" w:rsidRDefault="003E4415" w:rsidP="00BB47F2">
      <w:pPr>
        <w:pStyle w:val="11"/>
        <w:jc w:val="right"/>
        <w:rPr>
          <w:rFonts w:ascii="Times New Roman" w:hAnsi="Times New Roman" w:cs="Times New Roman"/>
          <w:sz w:val="28"/>
          <w:szCs w:val="28"/>
          <w:highlight w:val="yellow"/>
        </w:rPr>
      </w:pPr>
    </w:p>
    <w:p w:rsidR="003E4415" w:rsidRPr="00F620E0" w:rsidRDefault="003E4415" w:rsidP="00BB47F2">
      <w:pPr>
        <w:pStyle w:val="11"/>
        <w:jc w:val="right"/>
        <w:rPr>
          <w:rFonts w:ascii="Times New Roman" w:hAnsi="Times New Roman" w:cs="Times New Roman"/>
          <w:sz w:val="28"/>
          <w:szCs w:val="28"/>
          <w:highlight w:val="yellow"/>
        </w:rPr>
      </w:pPr>
    </w:p>
    <w:p w:rsidR="003E4415" w:rsidRPr="00F620E0" w:rsidRDefault="003E4415" w:rsidP="00BB47F2">
      <w:pPr>
        <w:pStyle w:val="11"/>
        <w:jc w:val="right"/>
        <w:rPr>
          <w:rFonts w:ascii="Times New Roman" w:hAnsi="Times New Roman" w:cs="Times New Roman"/>
          <w:sz w:val="28"/>
          <w:szCs w:val="28"/>
          <w:highlight w:val="yellow"/>
        </w:rPr>
      </w:pPr>
    </w:p>
    <w:p w:rsidR="003E4415" w:rsidRPr="00F620E0" w:rsidRDefault="003E4415" w:rsidP="00BB47F2">
      <w:pPr>
        <w:pStyle w:val="11"/>
        <w:jc w:val="right"/>
        <w:rPr>
          <w:rFonts w:ascii="Times New Roman" w:hAnsi="Times New Roman" w:cs="Times New Roman"/>
          <w:sz w:val="28"/>
          <w:szCs w:val="28"/>
          <w:highlight w:val="yellow"/>
        </w:rPr>
      </w:pPr>
    </w:p>
    <w:p w:rsidR="003E4415" w:rsidRPr="00F620E0" w:rsidRDefault="003E4415" w:rsidP="00BB47F2">
      <w:pPr>
        <w:pStyle w:val="11"/>
        <w:jc w:val="right"/>
        <w:rPr>
          <w:rFonts w:ascii="Times New Roman" w:hAnsi="Times New Roman" w:cs="Times New Roman"/>
          <w:sz w:val="28"/>
          <w:szCs w:val="28"/>
          <w:highlight w:val="yellow"/>
        </w:rPr>
      </w:pPr>
    </w:p>
    <w:p w:rsidR="003E4415" w:rsidRPr="00F620E0" w:rsidRDefault="003E4415" w:rsidP="00BB47F2">
      <w:pPr>
        <w:pStyle w:val="11"/>
        <w:jc w:val="right"/>
        <w:rPr>
          <w:rFonts w:ascii="Times New Roman" w:hAnsi="Times New Roman" w:cs="Times New Roman"/>
          <w:sz w:val="28"/>
          <w:szCs w:val="28"/>
          <w:highlight w:val="yellow"/>
        </w:rPr>
      </w:pPr>
    </w:p>
    <w:p w:rsidR="003E4415" w:rsidRPr="00F620E0" w:rsidRDefault="003E4415" w:rsidP="00BB47F2">
      <w:pPr>
        <w:pStyle w:val="11"/>
        <w:jc w:val="right"/>
        <w:rPr>
          <w:rFonts w:ascii="Times New Roman" w:hAnsi="Times New Roman" w:cs="Times New Roman"/>
          <w:sz w:val="28"/>
          <w:szCs w:val="28"/>
          <w:highlight w:val="yellow"/>
        </w:rPr>
      </w:pPr>
    </w:p>
    <w:p w:rsidR="003E4415" w:rsidRPr="00F620E0" w:rsidRDefault="003E4415" w:rsidP="00BB47F2">
      <w:pPr>
        <w:pStyle w:val="11"/>
        <w:jc w:val="right"/>
        <w:rPr>
          <w:rFonts w:ascii="Times New Roman" w:hAnsi="Times New Roman" w:cs="Times New Roman"/>
          <w:sz w:val="28"/>
          <w:szCs w:val="28"/>
          <w:highlight w:val="yellow"/>
        </w:rPr>
      </w:pPr>
    </w:p>
    <w:p w:rsidR="003E4415" w:rsidRPr="00F620E0" w:rsidRDefault="003E4415" w:rsidP="00BB47F2">
      <w:pPr>
        <w:pStyle w:val="11"/>
        <w:jc w:val="right"/>
        <w:rPr>
          <w:rFonts w:ascii="Times New Roman" w:hAnsi="Times New Roman" w:cs="Times New Roman"/>
          <w:sz w:val="28"/>
          <w:szCs w:val="28"/>
          <w:highlight w:val="yellow"/>
        </w:rPr>
      </w:pPr>
    </w:p>
    <w:p w:rsidR="003E4415" w:rsidRDefault="003E4415" w:rsidP="00BB47F2">
      <w:pPr>
        <w:pStyle w:val="11"/>
        <w:jc w:val="right"/>
        <w:rPr>
          <w:rFonts w:ascii="Times New Roman" w:hAnsi="Times New Roman" w:cs="Times New Roman"/>
          <w:sz w:val="28"/>
          <w:szCs w:val="28"/>
          <w:highlight w:val="yellow"/>
        </w:rPr>
      </w:pPr>
    </w:p>
    <w:p w:rsidR="00BB47F2" w:rsidRDefault="00BB47F2" w:rsidP="00BB47F2">
      <w:pPr>
        <w:pStyle w:val="11"/>
        <w:jc w:val="center"/>
        <w:rPr>
          <w:rFonts w:ascii="Times New Roman" w:hAnsi="Times New Roman" w:cs="Times New Roman"/>
          <w:sz w:val="28"/>
          <w:szCs w:val="28"/>
          <w:highlight w:val="yellow"/>
        </w:rPr>
        <w:sectPr w:rsidR="00BB47F2" w:rsidSect="002809A7">
          <w:pgSz w:w="11906" w:h="16838"/>
          <w:pgMar w:top="1134" w:right="851" w:bottom="1134" w:left="1701" w:header="709" w:footer="709" w:gutter="0"/>
          <w:cols w:space="708"/>
          <w:docGrid w:linePitch="360"/>
        </w:sectPr>
      </w:pPr>
    </w:p>
    <w:p w:rsidR="001E247F" w:rsidRPr="00BE0279" w:rsidRDefault="001E247F" w:rsidP="00BB47F2">
      <w:pPr>
        <w:pStyle w:val="11"/>
        <w:jc w:val="right"/>
        <w:rPr>
          <w:rFonts w:ascii="Times New Roman" w:hAnsi="Times New Roman" w:cs="Times New Roman"/>
          <w:sz w:val="24"/>
          <w:szCs w:val="24"/>
        </w:rPr>
      </w:pPr>
      <w:r w:rsidRPr="00BE0279">
        <w:rPr>
          <w:rFonts w:ascii="Times New Roman" w:hAnsi="Times New Roman" w:cs="Times New Roman"/>
          <w:sz w:val="24"/>
          <w:szCs w:val="24"/>
        </w:rPr>
        <w:lastRenderedPageBreak/>
        <w:t>Приложение № 2</w:t>
      </w:r>
    </w:p>
    <w:p w:rsidR="00BE0279" w:rsidRPr="00BE0279" w:rsidRDefault="00BE0279" w:rsidP="00BE0279">
      <w:pPr>
        <w:suppressAutoHyphens/>
        <w:ind w:left="8505"/>
        <w:jc w:val="both"/>
        <w:rPr>
          <w:rFonts w:eastAsia="Arial"/>
          <w:bCs/>
          <w:lang w:eastAsia="ar-SA"/>
        </w:rPr>
      </w:pPr>
      <w:r w:rsidRPr="00BE0279">
        <w:rPr>
          <w:rFonts w:eastAsia="Arial"/>
          <w:bCs/>
          <w:lang w:eastAsia="ar-SA"/>
        </w:rPr>
        <w:t>к административному регламенту предо</w:t>
      </w:r>
      <w:r>
        <w:rPr>
          <w:rFonts w:eastAsia="Arial"/>
          <w:bCs/>
          <w:lang w:eastAsia="ar-SA"/>
        </w:rPr>
        <w:t xml:space="preserve">ставления Муниципальной услуги </w:t>
      </w:r>
      <w:r w:rsidRPr="00BE0279">
        <w:rPr>
          <w:rFonts w:eastAsia="Arial"/>
          <w:bCs/>
          <w:lang w:eastAsia="ar-SA"/>
        </w:rPr>
        <w:t>«Внесение в реестр сведений о создании</w:t>
      </w:r>
      <w:r>
        <w:rPr>
          <w:rFonts w:eastAsia="Arial"/>
          <w:bCs/>
          <w:lang w:eastAsia="ar-SA"/>
        </w:rPr>
        <w:t xml:space="preserve"> </w:t>
      </w:r>
      <w:r w:rsidRPr="00BE0279">
        <w:rPr>
          <w:rFonts w:eastAsia="Arial"/>
          <w:bCs/>
          <w:lang w:eastAsia="ar-SA"/>
        </w:rPr>
        <w:t xml:space="preserve">места (площадки) накопления твердых </w:t>
      </w:r>
    </w:p>
    <w:p w:rsidR="00BE0279" w:rsidRPr="00BE0279" w:rsidRDefault="00BE0279" w:rsidP="00BE0279">
      <w:pPr>
        <w:suppressAutoHyphens/>
        <w:ind w:left="8505"/>
        <w:jc w:val="both"/>
        <w:rPr>
          <w:rFonts w:eastAsia="Arial"/>
          <w:bCs/>
          <w:lang w:eastAsia="ar-SA"/>
        </w:rPr>
      </w:pPr>
      <w:r w:rsidRPr="00BE0279">
        <w:rPr>
          <w:rFonts w:eastAsia="Arial"/>
          <w:bCs/>
          <w:lang w:eastAsia="ar-SA"/>
        </w:rPr>
        <w:t>коммунальных отходов»</w:t>
      </w:r>
    </w:p>
    <w:p w:rsidR="001E247F" w:rsidRPr="00F620E0" w:rsidRDefault="00BB5B64" w:rsidP="00BB5B64">
      <w:pPr>
        <w:pStyle w:val="a4"/>
        <w:jc w:val="center"/>
        <w:rPr>
          <w:rFonts w:ascii="Times New Roman" w:hAnsi="Times New Roman" w:cs="Times New Roman"/>
          <w:bCs/>
          <w:sz w:val="28"/>
          <w:szCs w:val="28"/>
        </w:rPr>
      </w:pPr>
      <w:r>
        <w:rPr>
          <w:rFonts w:ascii="Times New Roman" w:hAnsi="Times New Roman" w:cs="Times New Roman"/>
          <w:bCs/>
          <w:sz w:val="28"/>
          <w:szCs w:val="28"/>
        </w:rPr>
        <w:t>С</w:t>
      </w:r>
      <w:r w:rsidRPr="00BB5B64">
        <w:rPr>
          <w:rFonts w:ascii="Times New Roman" w:hAnsi="Times New Roman" w:cs="Times New Roman"/>
          <w:bCs/>
          <w:sz w:val="28"/>
          <w:szCs w:val="28"/>
        </w:rPr>
        <w:t>ведения</w:t>
      </w:r>
      <w:r>
        <w:rPr>
          <w:rFonts w:ascii="Times New Roman" w:hAnsi="Times New Roman" w:cs="Times New Roman"/>
          <w:bCs/>
          <w:sz w:val="28"/>
          <w:szCs w:val="28"/>
        </w:rPr>
        <w:t xml:space="preserve"> о контейнерной площадке</w:t>
      </w:r>
    </w:p>
    <w:p w:rsidR="001E247F" w:rsidRPr="00F620E0" w:rsidRDefault="001E247F" w:rsidP="00BB47F2">
      <w:pPr>
        <w:rPr>
          <w:sz w:val="28"/>
          <w:szCs w:val="28"/>
        </w:rPr>
      </w:pPr>
      <w:r w:rsidRPr="00F620E0">
        <w:rPr>
          <w:sz w:val="28"/>
          <w:szCs w:val="28"/>
        </w:rPr>
        <w:t> </w:t>
      </w:r>
    </w:p>
    <w:tbl>
      <w:tblPr>
        <w:tblW w:w="15026"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9F9F9"/>
        <w:tblLayout w:type="fixed"/>
        <w:tblCellMar>
          <w:left w:w="0" w:type="dxa"/>
          <w:right w:w="0" w:type="dxa"/>
        </w:tblCellMar>
        <w:tblLook w:val="04A0" w:firstRow="1" w:lastRow="0" w:firstColumn="1" w:lastColumn="0" w:noHBand="0" w:noVBand="1"/>
      </w:tblPr>
      <w:tblGrid>
        <w:gridCol w:w="567"/>
        <w:gridCol w:w="1559"/>
        <w:gridCol w:w="709"/>
        <w:gridCol w:w="1276"/>
        <w:gridCol w:w="709"/>
        <w:gridCol w:w="1275"/>
        <w:gridCol w:w="1560"/>
        <w:gridCol w:w="1275"/>
        <w:gridCol w:w="1985"/>
        <w:gridCol w:w="1559"/>
        <w:gridCol w:w="1134"/>
        <w:gridCol w:w="1418"/>
      </w:tblGrid>
      <w:tr w:rsidR="001E247F" w:rsidRPr="0039447B" w:rsidTr="0039447B">
        <w:trPr>
          <w:trHeight w:val="767"/>
        </w:trPr>
        <w:tc>
          <w:tcPr>
            <w:tcW w:w="567" w:type="dxa"/>
            <w:vMerge w:val="restart"/>
            <w:shd w:val="clear" w:color="auto" w:fill="auto"/>
            <w:tcMar>
              <w:top w:w="90" w:type="dxa"/>
              <w:left w:w="150" w:type="dxa"/>
              <w:bottom w:w="90" w:type="dxa"/>
              <w:right w:w="150" w:type="dxa"/>
            </w:tcMar>
            <w:vAlign w:val="center"/>
            <w:hideMark/>
          </w:tcPr>
          <w:p w:rsidR="001E247F" w:rsidRPr="0039447B" w:rsidRDefault="001E247F" w:rsidP="0039447B">
            <w:pPr>
              <w:ind w:right="-150"/>
              <w:jc w:val="center"/>
              <w:rPr>
                <w:sz w:val="28"/>
                <w:szCs w:val="28"/>
              </w:rPr>
            </w:pPr>
            <w:r w:rsidRPr="0039447B">
              <w:rPr>
                <w:sz w:val="28"/>
                <w:szCs w:val="28"/>
              </w:rPr>
              <w:t xml:space="preserve">№ </w:t>
            </w:r>
            <w:proofErr w:type="gramStart"/>
            <w:r w:rsidRPr="0039447B">
              <w:rPr>
                <w:sz w:val="28"/>
                <w:szCs w:val="28"/>
              </w:rPr>
              <w:t>п</w:t>
            </w:r>
            <w:proofErr w:type="gramEnd"/>
            <w:r w:rsidRPr="0039447B">
              <w:rPr>
                <w:sz w:val="28"/>
                <w:szCs w:val="28"/>
              </w:rPr>
              <w:t>/п</w:t>
            </w:r>
          </w:p>
        </w:tc>
        <w:tc>
          <w:tcPr>
            <w:tcW w:w="1559" w:type="dxa"/>
            <w:vMerge w:val="restart"/>
            <w:shd w:val="clear" w:color="auto" w:fill="auto"/>
            <w:tcMar>
              <w:top w:w="90" w:type="dxa"/>
              <w:left w:w="150" w:type="dxa"/>
              <w:bottom w:w="90" w:type="dxa"/>
              <w:right w:w="150" w:type="dxa"/>
            </w:tcMar>
            <w:vAlign w:val="center"/>
            <w:hideMark/>
          </w:tcPr>
          <w:p w:rsidR="001E247F" w:rsidRPr="0039447B" w:rsidRDefault="001E247F" w:rsidP="0039447B">
            <w:pPr>
              <w:ind w:right="-150"/>
              <w:jc w:val="center"/>
              <w:rPr>
                <w:sz w:val="28"/>
                <w:szCs w:val="28"/>
              </w:rPr>
            </w:pPr>
            <w:r w:rsidRPr="0039447B">
              <w:rPr>
                <w:sz w:val="28"/>
                <w:szCs w:val="28"/>
              </w:rPr>
              <w:t>Наименование места накопления ТКО</w:t>
            </w:r>
          </w:p>
        </w:tc>
        <w:tc>
          <w:tcPr>
            <w:tcW w:w="1985" w:type="dxa"/>
            <w:gridSpan w:val="2"/>
            <w:shd w:val="clear" w:color="auto" w:fill="auto"/>
            <w:tcMar>
              <w:top w:w="90" w:type="dxa"/>
              <w:left w:w="150" w:type="dxa"/>
              <w:bottom w:w="90" w:type="dxa"/>
              <w:right w:w="150" w:type="dxa"/>
            </w:tcMar>
            <w:vAlign w:val="center"/>
            <w:hideMark/>
          </w:tcPr>
          <w:p w:rsidR="001E247F" w:rsidRPr="0039447B" w:rsidRDefault="001E247F" w:rsidP="0039447B">
            <w:pPr>
              <w:ind w:left="-150" w:right="-150"/>
              <w:jc w:val="center"/>
              <w:rPr>
                <w:sz w:val="28"/>
                <w:szCs w:val="28"/>
              </w:rPr>
            </w:pPr>
            <w:r w:rsidRPr="0039447B">
              <w:rPr>
                <w:sz w:val="28"/>
                <w:szCs w:val="28"/>
              </w:rPr>
              <w:t>Данные о нахождении мест накопления ТКО</w:t>
            </w:r>
          </w:p>
        </w:tc>
        <w:tc>
          <w:tcPr>
            <w:tcW w:w="10915" w:type="dxa"/>
            <w:gridSpan w:val="8"/>
            <w:shd w:val="clear" w:color="auto" w:fill="auto"/>
            <w:tcMar>
              <w:top w:w="90" w:type="dxa"/>
              <w:left w:w="150" w:type="dxa"/>
              <w:bottom w:w="90" w:type="dxa"/>
              <w:right w:w="150" w:type="dxa"/>
            </w:tcMar>
            <w:vAlign w:val="center"/>
            <w:hideMark/>
          </w:tcPr>
          <w:p w:rsidR="001E247F" w:rsidRPr="0039447B" w:rsidRDefault="001E247F" w:rsidP="0039447B">
            <w:pPr>
              <w:ind w:left="-150" w:right="-150"/>
              <w:jc w:val="center"/>
              <w:rPr>
                <w:sz w:val="28"/>
                <w:szCs w:val="28"/>
              </w:rPr>
            </w:pPr>
            <w:r w:rsidRPr="0039447B">
              <w:rPr>
                <w:sz w:val="28"/>
                <w:szCs w:val="28"/>
              </w:rPr>
              <w:t>Данные о технических характеристиках мест накопления ТКО</w:t>
            </w:r>
          </w:p>
        </w:tc>
      </w:tr>
      <w:tr w:rsidR="002C564F" w:rsidRPr="0039447B" w:rsidTr="0039447B">
        <w:trPr>
          <w:trHeight w:val="20"/>
        </w:trPr>
        <w:tc>
          <w:tcPr>
            <w:tcW w:w="567" w:type="dxa"/>
            <w:vMerge/>
            <w:shd w:val="clear" w:color="auto" w:fill="auto"/>
            <w:vAlign w:val="center"/>
            <w:hideMark/>
          </w:tcPr>
          <w:p w:rsidR="001E247F" w:rsidRPr="0039447B" w:rsidRDefault="001E247F" w:rsidP="0039447B">
            <w:pPr>
              <w:jc w:val="center"/>
              <w:rPr>
                <w:sz w:val="28"/>
                <w:szCs w:val="28"/>
              </w:rPr>
            </w:pPr>
          </w:p>
        </w:tc>
        <w:tc>
          <w:tcPr>
            <w:tcW w:w="1559" w:type="dxa"/>
            <w:vMerge/>
            <w:shd w:val="clear" w:color="auto" w:fill="auto"/>
            <w:vAlign w:val="center"/>
            <w:hideMark/>
          </w:tcPr>
          <w:p w:rsidR="001E247F" w:rsidRPr="0039447B" w:rsidRDefault="001E247F" w:rsidP="0039447B">
            <w:pPr>
              <w:jc w:val="center"/>
              <w:rPr>
                <w:sz w:val="28"/>
                <w:szCs w:val="28"/>
              </w:rPr>
            </w:pPr>
          </w:p>
        </w:tc>
        <w:tc>
          <w:tcPr>
            <w:tcW w:w="709" w:type="dxa"/>
            <w:shd w:val="clear" w:color="auto" w:fill="auto"/>
            <w:tcMar>
              <w:top w:w="90" w:type="dxa"/>
              <w:left w:w="150" w:type="dxa"/>
              <w:bottom w:w="90" w:type="dxa"/>
              <w:right w:w="150" w:type="dxa"/>
            </w:tcMar>
            <w:vAlign w:val="center"/>
            <w:hideMark/>
          </w:tcPr>
          <w:p w:rsidR="001E247F" w:rsidRPr="0039447B" w:rsidRDefault="001E247F" w:rsidP="0039447B">
            <w:pPr>
              <w:jc w:val="center"/>
              <w:rPr>
                <w:sz w:val="28"/>
                <w:szCs w:val="28"/>
              </w:rPr>
            </w:pPr>
            <w:r w:rsidRPr="0039447B">
              <w:rPr>
                <w:sz w:val="28"/>
                <w:szCs w:val="28"/>
              </w:rPr>
              <w:t>Адрес</w:t>
            </w:r>
          </w:p>
        </w:tc>
        <w:tc>
          <w:tcPr>
            <w:tcW w:w="1276" w:type="dxa"/>
            <w:shd w:val="clear" w:color="auto" w:fill="auto"/>
            <w:tcMar>
              <w:top w:w="90" w:type="dxa"/>
              <w:left w:w="150" w:type="dxa"/>
              <w:bottom w:w="90" w:type="dxa"/>
              <w:right w:w="150" w:type="dxa"/>
            </w:tcMar>
            <w:vAlign w:val="center"/>
            <w:hideMark/>
          </w:tcPr>
          <w:p w:rsidR="001E247F" w:rsidRPr="0039447B" w:rsidRDefault="001E247F" w:rsidP="0039447B">
            <w:pPr>
              <w:ind w:left="-150" w:right="-150"/>
              <w:jc w:val="center"/>
              <w:rPr>
                <w:sz w:val="28"/>
                <w:szCs w:val="28"/>
              </w:rPr>
            </w:pPr>
            <w:r w:rsidRPr="0039447B">
              <w:rPr>
                <w:sz w:val="28"/>
                <w:szCs w:val="28"/>
              </w:rPr>
              <w:t>Географические координаты</w:t>
            </w:r>
          </w:p>
        </w:tc>
        <w:tc>
          <w:tcPr>
            <w:tcW w:w="709" w:type="dxa"/>
            <w:shd w:val="clear" w:color="auto" w:fill="auto"/>
            <w:tcMar>
              <w:top w:w="90" w:type="dxa"/>
              <w:left w:w="150" w:type="dxa"/>
              <w:bottom w:w="90" w:type="dxa"/>
              <w:right w:w="150" w:type="dxa"/>
            </w:tcMar>
            <w:vAlign w:val="center"/>
            <w:hideMark/>
          </w:tcPr>
          <w:p w:rsidR="001E247F" w:rsidRPr="0039447B" w:rsidRDefault="001E247F" w:rsidP="0039447B">
            <w:pPr>
              <w:ind w:left="-150" w:right="-150"/>
              <w:jc w:val="center"/>
              <w:rPr>
                <w:sz w:val="28"/>
                <w:szCs w:val="28"/>
              </w:rPr>
            </w:pPr>
            <w:r w:rsidRPr="0039447B">
              <w:rPr>
                <w:sz w:val="28"/>
                <w:szCs w:val="28"/>
              </w:rPr>
              <w:t>Площадь, м</w:t>
            </w:r>
            <w:proofErr w:type="gramStart"/>
            <w:r w:rsidRPr="0039447B">
              <w:rPr>
                <w:sz w:val="28"/>
                <w:szCs w:val="28"/>
              </w:rPr>
              <w:t>2</w:t>
            </w:r>
            <w:proofErr w:type="gramEnd"/>
          </w:p>
        </w:tc>
        <w:tc>
          <w:tcPr>
            <w:tcW w:w="1275" w:type="dxa"/>
            <w:shd w:val="clear" w:color="auto" w:fill="auto"/>
            <w:tcMar>
              <w:top w:w="90" w:type="dxa"/>
              <w:left w:w="150" w:type="dxa"/>
              <w:bottom w:w="90" w:type="dxa"/>
              <w:right w:w="150" w:type="dxa"/>
            </w:tcMar>
            <w:vAlign w:val="center"/>
            <w:hideMark/>
          </w:tcPr>
          <w:p w:rsidR="001E247F" w:rsidRPr="0039447B" w:rsidRDefault="001E247F" w:rsidP="0039447B">
            <w:pPr>
              <w:ind w:left="-150" w:right="-150"/>
              <w:jc w:val="center"/>
              <w:rPr>
                <w:sz w:val="28"/>
                <w:szCs w:val="28"/>
              </w:rPr>
            </w:pPr>
            <w:r w:rsidRPr="0039447B">
              <w:rPr>
                <w:sz w:val="28"/>
                <w:szCs w:val="28"/>
              </w:rPr>
              <w:t>Тип покрытия</w:t>
            </w:r>
          </w:p>
        </w:tc>
        <w:tc>
          <w:tcPr>
            <w:tcW w:w="1560" w:type="dxa"/>
            <w:shd w:val="clear" w:color="auto" w:fill="auto"/>
            <w:tcMar>
              <w:top w:w="90" w:type="dxa"/>
              <w:left w:w="150" w:type="dxa"/>
              <w:bottom w:w="90" w:type="dxa"/>
              <w:right w:w="150" w:type="dxa"/>
            </w:tcMar>
            <w:vAlign w:val="center"/>
            <w:hideMark/>
          </w:tcPr>
          <w:p w:rsidR="001E247F" w:rsidRPr="0039447B" w:rsidRDefault="001E247F" w:rsidP="0039447B">
            <w:pPr>
              <w:ind w:left="-150" w:right="-150"/>
              <w:jc w:val="center"/>
              <w:rPr>
                <w:sz w:val="28"/>
                <w:szCs w:val="28"/>
              </w:rPr>
            </w:pPr>
            <w:r w:rsidRPr="0039447B">
              <w:rPr>
                <w:sz w:val="28"/>
                <w:szCs w:val="28"/>
              </w:rPr>
              <w:t>Вид площадки (открытая/закрытая)</w:t>
            </w:r>
          </w:p>
        </w:tc>
        <w:tc>
          <w:tcPr>
            <w:tcW w:w="1275" w:type="dxa"/>
            <w:shd w:val="clear" w:color="auto" w:fill="auto"/>
            <w:tcMar>
              <w:top w:w="90" w:type="dxa"/>
              <w:left w:w="150" w:type="dxa"/>
              <w:bottom w:w="90" w:type="dxa"/>
              <w:right w:w="150" w:type="dxa"/>
            </w:tcMar>
            <w:vAlign w:val="center"/>
            <w:hideMark/>
          </w:tcPr>
          <w:p w:rsidR="001E247F" w:rsidRPr="0039447B" w:rsidRDefault="001E247F" w:rsidP="0039447B">
            <w:pPr>
              <w:ind w:left="-150" w:right="-150"/>
              <w:jc w:val="center"/>
              <w:rPr>
                <w:sz w:val="28"/>
                <w:szCs w:val="28"/>
              </w:rPr>
            </w:pPr>
            <w:r w:rsidRPr="0039447B">
              <w:rPr>
                <w:sz w:val="28"/>
                <w:szCs w:val="28"/>
              </w:rPr>
              <w:t>Материал ограждения</w:t>
            </w:r>
          </w:p>
        </w:tc>
        <w:tc>
          <w:tcPr>
            <w:tcW w:w="1985" w:type="dxa"/>
            <w:shd w:val="clear" w:color="auto" w:fill="auto"/>
            <w:tcMar>
              <w:top w:w="90" w:type="dxa"/>
              <w:left w:w="150" w:type="dxa"/>
              <w:bottom w:w="90" w:type="dxa"/>
              <w:right w:w="150" w:type="dxa"/>
            </w:tcMar>
            <w:vAlign w:val="center"/>
            <w:hideMark/>
          </w:tcPr>
          <w:p w:rsidR="001E247F" w:rsidRPr="0039447B" w:rsidRDefault="001E247F" w:rsidP="0039447B">
            <w:pPr>
              <w:ind w:left="-150" w:right="-150"/>
              <w:jc w:val="center"/>
              <w:rPr>
                <w:sz w:val="28"/>
                <w:szCs w:val="28"/>
              </w:rPr>
            </w:pPr>
            <w:r w:rsidRPr="0039447B">
              <w:rPr>
                <w:sz w:val="28"/>
                <w:szCs w:val="28"/>
              </w:rPr>
              <w:t>Вид контейнера (заглубленный, поверхностный)</w:t>
            </w:r>
          </w:p>
        </w:tc>
        <w:tc>
          <w:tcPr>
            <w:tcW w:w="1559" w:type="dxa"/>
            <w:shd w:val="clear" w:color="auto" w:fill="auto"/>
            <w:tcMar>
              <w:top w:w="90" w:type="dxa"/>
              <w:left w:w="150" w:type="dxa"/>
              <w:bottom w:w="90" w:type="dxa"/>
              <w:right w:w="150" w:type="dxa"/>
            </w:tcMar>
            <w:vAlign w:val="center"/>
            <w:hideMark/>
          </w:tcPr>
          <w:p w:rsidR="001E247F" w:rsidRPr="0039447B" w:rsidRDefault="001E247F" w:rsidP="0039447B">
            <w:pPr>
              <w:ind w:left="-150" w:right="-150"/>
              <w:jc w:val="center"/>
              <w:rPr>
                <w:sz w:val="28"/>
                <w:szCs w:val="28"/>
              </w:rPr>
            </w:pPr>
            <w:r w:rsidRPr="0039447B">
              <w:rPr>
                <w:sz w:val="28"/>
                <w:szCs w:val="28"/>
              </w:rPr>
              <w:t>Материал, из которого изготовлен контейнер</w:t>
            </w:r>
          </w:p>
        </w:tc>
        <w:tc>
          <w:tcPr>
            <w:tcW w:w="1134" w:type="dxa"/>
            <w:shd w:val="clear" w:color="auto" w:fill="auto"/>
            <w:tcMar>
              <w:top w:w="90" w:type="dxa"/>
              <w:left w:w="150" w:type="dxa"/>
              <w:bottom w:w="90" w:type="dxa"/>
              <w:right w:w="150" w:type="dxa"/>
            </w:tcMar>
            <w:vAlign w:val="center"/>
            <w:hideMark/>
          </w:tcPr>
          <w:p w:rsidR="001E247F" w:rsidRPr="0039447B" w:rsidRDefault="001E247F" w:rsidP="0039447B">
            <w:pPr>
              <w:ind w:left="-150" w:right="-150"/>
              <w:jc w:val="center"/>
              <w:rPr>
                <w:sz w:val="28"/>
                <w:szCs w:val="28"/>
              </w:rPr>
            </w:pPr>
            <w:r w:rsidRPr="0039447B">
              <w:rPr>
                <w:sz w:val="28"/>
                <w:szCs w:val="28"/>
              </w:rPr>
              <w:t>Объем контейнера м3</w:t>
            </w:r>
          </w:p>
        </w:tc>
        <w:tc>
          <w:tcPr>
            <w:tcW w:w="1418" w:type="dxa"/>
            <w:shd w:val="clear" w:color="auto" w:fill="auto"/>
            <w:tcMar>
              <w:top w:w="90" w:type="dxa"/>
              <w:left w:w="150" w:type="dxa"/>
              <w:bottom w:w="90" w:type="dxa"/>
              <w:right w:w="150" w:type="dxa"/>
            </w:tcMar>
            <w:vAlign w:val="center"/>
            <w:hideMark/>
          </w:tcPr>
          <w:p w:rsidR="001E247F" w:rsidRPr="0039447B" w:rsidRDefault="001E247F" w:rsidP="0039447B">
            <w:pPr>
              <w:ind w:left="-150" w:right="-150"/>
              <w:jc w:val="center"/>
              <w:rPr>
                <w:sz w:val="28"/>
                <w:szCs w:val="28"/>
              </w:rPr>
            </w:pPr>
            <w:r w:rsidRPr="0039447B">
              <w:rPr>
                <w:sz w:val="28"/>
                <w:szCs w:val="28"/>
              </w:rPr>
              <w:t>Количество контейнеров данного объема</w:t>
            </w:r>
          </w:p>
        </w:tc>
      </w:tr>
      <w:tr w:rsidR="002C564F" w:rsidRPr="0039447B" w:rsidTr="0039447B">
        <w:tc>
          <w:tcPr>
            <w:tcW w:w="567" w:type="dxa"/>
            <w:shd w:val="clear" w:color="auto" w:fill="auto"/>
            <w:tcMar>
              <w:top w:w="90" w:type="dxa"/>
              <w:left w:w="150" w:type="dxa"/>
              <w:bottom w:w="90" w:type="dxa"/>
              <w:right w:w="150" w:type="dxa"/>
            </w:tcMar>
            <w:vAlign w:val="bottom"/>
            <w:hideMark/>
          </w:tcPr>
          <w:p w:rsidR="001E247F" w:rsidRPr="0039447B" w:rsidRDefault="001E247F" w:rsidP="0039447B">
            <w:pPr>
              <w:jc w:val="center"/>
              <w:rPr>
                <w:sz w:val="28"/>
                <w:szCs w:val="28"/>
              </w:rPr>
            </w:pPr>
            <w:r w:rsidRPr="0039447B">
              <w:rPr>
                <w:sz w:val="28"/>
                <w:szCs w:val="28"/>
              </w:rPr>
              <w:t>1</w:t>
            </w:r>
          </w:p>
        </w:tc>
        <w:tc>
          <w:tcPr>
            <w:tcW w:w="1559" w:type="dxa"/>
            <w:shd w:val="clear" w:color="auto" w:fill="auto"/>
            <w:tcMar>
              <w:top w:w="90" w:type="dxa"/>
              <w:left w:w="150" w:type="dxa"/>
              <w:bottom w:w="90" w:type="dxa"/>
              <w:right w:w="150" w:type="dxa"/>
            </w:tcMar>
            <w:vAlign w:val="bottom"/>
            <w:hideMark/>
          </w:tcPr>
          <w:p w:rsidR="001E247F" w:rsidRPr="0039447B" w:rsidRDefault="001E247F" w:rsidP="0039447B">
            <w:pPr>
              <w:jc w:val="center"/>
              <w:rPr>
                <w:sz w:val="28"/>
                <w:szCs w:val="28"/>
              </w:rPr>
            </w:pPr>
            <w:r w:rsidRPr="0039447B">
              <w:rPr>
                <w:sz w:val="28"/>
                <w:szCs w:val="28"/>
              </w:rPr>
              <w:t>2</w:t>
            </w:r>
          </w:p>
        </w:tc>
        <w:tc>
          <w:tcPr>
            <w:tcW w:w="709" w:type="dxa"/>
            <w:shd w:val="clear" w:color="auto" w:fill="auto"/>
            <w:tcMar>
              <w:top w:w="90" w:type="dxa"/>
              <w:left w:w="150" w:type="dxa"/>
              <w:bottom w:w="90" w:type="dxa"/>
              <w:right w:w="150" w:type="dxa"/>
            </w:tcMar>
            <w:vAlign w:val="bottom"/>
            <w:hideMark/>
          </w:tcPr>
          <w:p w:rsidR="001E247F" w:rsidRPr="0039447B" w:rsidRDefault="001E247F" w:rsidP="0039447B">
            <w:pPr>
              <w:jc w:val="center"/>
              <w:rPr>
                <w:sz w:val="28"/>
                <w:szCs w:val="28"/>
              </w:rPr>
            </w:pPr>
            <w:r w:rsidRPr="0039447B">
              <w:rPr>
                <w:sz w:val="28"/>
                <w:szCs w:val="28"/>
              </w:rPr>
              <w:t>3</w:t>
            </w:r>
          </w:p>
        </w:tc>
        <w:tc>
          <w:tcPr>
            <w:tcW w:w="1276" w:type="dxa"/>
            <w:shd w:val="clear" w:color="auto" w:fill="auto"/>
            <w:tcMar>
              <w:top w:w="90" w:type="dxa"/>
              <w:left w:w="150" w:type="dxa"/>
              <w:bottom w:w="90" w:type="dxa"/>
              <w:right w:w="150" w:type="dxa"/>
            </w:tcMar>
            <w:vAlign w:val="bottom"/>
            <w:hideMark/>
          </w:tcPr>
          <w:p w:rsidR="001E247F" w:rsidRPr="0039447B" w:rsidRDefault="001E247F" w:rsidP="0039447B">
            <w:pPr>
              <w:ind w:left="-150" w:right="-150"/>
              <w:jc w:val="center"/>
              <w:rPr>
                <w:sz w:val="28"/>
                <w:szCs w:val="28"/>
              </w:rPr>
            </w:pPr>
            <w:r w:rsidRPr="0039447B">
              <w:rPr>
                <w:sz w:val="28"/>
                <w:szCs w:val="28"/>
              </w:rPr>
              <w:t>4</w:t>
            </w:r>
          </w:p>
        </w:tc>
        <w:tc>
          <w:tcPr>
            <w:tcW w:w="709" w:type="dxa"/>
            <w:shd w:val="clear" w:color="auto" w:fill="auto"/>
            <w:tcMar>
              <w:top w:w="90" w:type="dxa"/>
              <w:left w:w="150" w:type="dxa"/>
              <w:bottom w:w="90" w:type="dxa"/>
              <w:right w:w="150" w:type="dxa"/>
            </w:tcMar>
            <w:vAlign w:val="bottom"/>
            <w:hideMark/>
          </w:tcPr>
          <w:p w:rsidR="001E247F" w:rsidRPr="0039447B" w:rsidRDefault="001E247F" w:rsidP="0039447B">
            <w:pPr>
              <w:ind w:left="-150" w:right="-150"/>
              <w:jc w:val="center"/>
              <w:rPr>
                <w:sz w:val="28"/>
                <w:szCs w:val="28"/>
              </w:rPr>
            </w:pPr>
            <w:r w:rsidRPr="0039447B">
              <w:rPr>
                <w:sz w:val="28"/>
                <w:szCs w:val="28"/>
              </w:rPr>
              <w:t>5</w:t>
            </w:r>
          </w:p>
        </w:tc>
        <w:tc>
          <w:tcPr>
            <w:tcW w:w="1275" w:type="dxa"/>
            <w:shd w:val="clear" w:color="auto" w:fill="auto"/>
            <w:tcMar>
              <w:top w:w="90" w:type="dxa"/>
              <w:left w:w="150" w:type="dxa"/>
              <w:bottom w:w="90" w:type="dxa"/>
              <w:right w:w="150" w:type="dxa"/>
            </w:tcMar>
            <w:vAlign w:val="bottom"/>
            <w:hideMark/>
          </w:tcPr>
          <w:p w:rsidR="001E247F" w:rsidRPr="0039447B" w:rsidRDefault="001E247F" w:rsidP="0039447B">
            <w:pPr>
              <w:ind w:left="-150" w:right="-150"/>
              <w:jc w:val="center"/>
              <w:rPr>
                <w:sz w:val="28"/>
                <w:szCs w:val="28"/>
              </w:rPr>
            </w:pPr>
            <w:r w:rsidRPr="0039447B">
              <w:rPr>
                <w:sz w:val="28"/>
                <w:szCs w:val="28"/>
              </w:rPr>
              <w:t>6</w:t>
            </w:r>
          </w:p>
        </w:tc>
        <w:tc>
          <w:tcPr>
            <w:tcW w:w="1560" w:type="dxa"/>
            <w:shd w:val="clear" w:color="auto" w:fill="auto"/>
            <w:tcMar>
              <w:top w:w="90" w:type="dxa"/>
              <w:left w:w="150" w:type="dxa"/>
              <w:bottom w:w="90" w:type="dxa"/>
              <w:right w:w="150" w:type="dxa"/>
            </w:tcMar>
            <w:vAlign w:val="bottom"/>
            <w:hideMark/>
          </w:tcPr>
          <w:p w:rsidR="001E247F" w:rsidRPr="0039447B" w:rsidRDefault="001E247F" w:rsidP="0039447B">
            <w:pPr>
              <w:ind w:left="-150" w:right="-150"/>
              <w:jc w:val="center"/>
              <w:rPr>
                <w:sz w:val="28"/>
                <w:szCs w:val="28"/>
              </w:rPr>
            </w:pPr>
            <w:r w:rsidRPr="0039447B">
              <w:rPr>
                <w:sz w:val="28"/>
                <w:szCs w:val="28"/>
              </w:rPr>
              <w:t>7</w:t>
            </w:r>
          </w:p>
        </w:tc>
        <w:tc>
          <w:tcPr>
            <w:tcW w:w="1275" w:type="dxa"/>
            <w:shd w:val="clear" w:color="auto" w:fill="auto"/>
            <w:tcMar>
              <w:top w:w="90" w:type="dxa"/>
              <w:left w:w="150" w:type="dxa"/>
              <w:bottom w:w="90" w:type="dxa"/>
              <w:right w:w="150" w:type="dxa"/>
            </w:tcMar>
            <w:vAlign w:val="bottom"/>
            <w:hideMark/>
          </w:tcPr>
          <w:p w:rsidR="001E247F" w:rsidRPr="0039447B" w:rsidRDefault="001E247F" w:rsidP="0039447B">
            <w:pPr>
              <w:ind w:left="-150" w:right="-150"/>
              <w:jc w:val="center"/>
              <w:rPr>
                <w:sz w:val="28"/>
                <w:szCs w:val="28"/>
              </w:rPr>
            </w:pPr>
            <w:r w:rsidRPr="0039447B">
              <w:rPr>
                <w:sz w:val="28"/>
                <w:szCs w:val="28"/>
              </w:rPr>
              <w:t>8</w:t>
            </w:r>
          </w:p>
        </w:tc>
        <w:tc>
          <w:tcPr>
            <w:tcW w:w="1985" w:type="dxa"/>
            <w:shd w:val="clear" w:color="auto" w:fill="auto"/>
            <w:tcMar>
              <w:top w:w="90" w:type="dxa"/>
              <w:left w:w="150" w:type="dxa"/>
              <w:bottom w:w="90" w:type="dxa"/>
              <w:right w:w="150" w:type="dxa"/>
            </w:tcMar>
            <w:vAlign w:val="bottom"/>
            <w:hideMark/>
          </w:tcPr>
          <w:p w:rsidR="001E247F" w:rsidRPr="0039447B" w:rsidRDefault="001E247F" w:rsidP="0039447B">
            <w:pPr>
              <w:ind w:left="-150" w:right="-150"/>
              <w:jc w:val="center"/>
              <w:rPr>
                <w:sz w:val="28"/>
                <w:szCs w:val="28"/>
              </w:rPr>
            </w:pPr>
            <w:r w:rsidRPr="0039447B">
              <w:rPr>
                <w:sz w:val="28"/>
                <w:szCs w:val="28"/>
              </w:rPr>
              <w:t>9</w:t>
            </w:r>
          </w:p>
        </w:tc>
        <w:tc>
          <w:tcPr>
            <w:tcW w:w="1559" w:type="dxa"/>
            <w:shd w:val="clear" w:color="auto" w:fill="auto"/>
            <w:tcMar>
              <w:top w:w="90" w:type="dxa"/>
              <w:left w:w="150" w:type="dxa"/>
              <w:bottom w:w="90" w:type="dxa"/>
              <w:right w:w="150" w:type="dxa"/>
            </w:tcMar>
            <w:vAlign w:val="bottom"/>
            <w:hideMark/>
          </w:tcPr>
          <w:p w:rsidR="001E247F" w:rsidRPr="0039447B" w:rsidRDefault="001E247F" w:rsidP="0039447B">
            <w:pPr>
              <w:ind w:left="-150" w:right="-150"/>
              <w:jc w:val="center"/>
              <w:rPr>
                <w:sz w:val="28"/>
                <w:szCs w:val="28"/>
              </w:rPr>
            </w:pPr>
            <w:r w:rsidRPr="0039447B">
              <w:rPr>
                <w:sz w:val="28"/>
                <w:szCs w:val="28"/>
              </w:rPr>
              <w:t>10</w:t>
            </w:r>
          </w:p>
        </w:tc>
        <w:tc>
          <w:tcPr>
            <w:tcW w:w="1134" w:type="dxa"/>
            <w:shd w:val="clear" w:color="auto" w:fill="auto"/>
            <w:tcMar>
              <w:top w:w="90" w:type="dxa"/>
              <w:left w:w="150" w:type="dxa"/>
              <w:bottom w:w="90" w:type="dxa"/>
              <w:right w:w="150" w:type="dxa"/>
            </w:tcMar>
            <w:vAlign w:val="bottom"/>
            <w:hideMark/>
          </w:tcPr>
          <w:p w:rsidR="001E247F" w:rsidRPr="0039447B" w:rsidRDefault="001E247F" w:rsidP="0039447B">
            <w:pPr>
              <w:ind w:left="-150" w:right="-150"/>
              <w:jc w:val="center"/>
              <w:rPr>
                <w:sz w:val="28"/>
                <w:szCs w:val="28"/>
              </w:rPr>
            </w:pPr>
            <w:r w:rsidRPr="0039447B">
              <w:rPr>
                <w:sz w:val="28"/>
                <w:szCs w:val="28"/>
              </w:rPr>
              <w:t>11</w:t>
            </w:r>
          </w:p>
        </w:tc>
        <w:tc>
          <w:tcPr>
            <w:tcW w:w="1418" w:type="dxa"/>
            <w:shd w:val="clear" w:color="auto" w:fill="auto"/>
            <w:tcMar>
              <w:top w:w="90" w:type="dxa"/>
              <w:left w:w="150" w:type="dxa"/>
              <w:bottom w:w="90" w:type="dxa"/>
              <w:right w:w="150" w:type="dxa"/>
            </w:tcMar>
            <w:vAlign w:val="bottom"/>
            <w:hideMark/>
          </w:tcPr>
          <w:p w:rsidR="001E247F" w:rsidRPr="0039447B" w:rsidRDefault="001E247F" w:rsidP="0039447B">
            <w:pPr>
              <w:ind w:left="-150" w:right="-150"/>
              <w:jc w:val="center"/>
              <w:rPr>
                <w:sz w:val="28"/>
                <w:szCs w:val="28"/>
              </w:rPr>
            </w:pPr>
            <w:r w:rsidRPr="0039447B">
              <w:rPr>
                <w:sz w:val="28"/>
                <w:szCs w:val="28"/>
              </w:rPr>
              <w:t>12</w:t>
            </w:r>
          </w:p>
        </w:tc>
      </w:tr>
      <w:tr w:rsidR="002C564F" w:rsidRPr="0039447B" w:rsidTr="00BB5B64">
        <w:trPr>
          <w:trHeight w:val="1529"/>
        </w:trPr>
        <w:tc>
          <w:tcPr>
            <w:tcW w:w="567" w:type="dxa"/>
            <w:shd w:val="clear" w:color="auto" w:fill="auto"/>
            <w:tcMar>
              <w:top w:w="90" w:type="dxa"/>
              <w:left w:w="150" w:type="dxa"/>
              <w:bottom w:w="90" w:type="dxa"/>
              <w:right w:w="150" w:type="dxa"/>
            </w:tcMar>
            <w:vAlign w:val="bottom"/>
            <w:hideMark/>
          </w:tcPr>
          <w:p w:rsidR="001E247F" w:rsidRPr="0039447B" w:rsidRDefault="001E247F" w:rsidP="0039447B">
            <w:pPr>
              <w:rPr>
                <w:sz w:val="28"/>
                <w:szCs w:val="28"/>
              </w:rPr>
            </w:pPr>
            <w:r w:rsidRPr="0039447B">
              <w:rPr>
                <w:sz w:val="28"/>
                <w:szCs w:val="28"/>
              </w:rPr>
              <w:t> </w:t>
            </w:r>
          </w:p>
        </w:tc>
        <w:tc>
          <w:tcPr>
            <w:tcW w:w="1559" w:type="dxa"/>
            <w:shd w:val="clear" w:color="auto" w:fill="auto"/>
            <w:tcMar>
              <w:top w:w="90" w:type="dxa"/>
              <w:left w:w="150" w:type="dxa"/>
              <w:bottom w:w="90" w:type="dxa"/>
              <w:right w:w="150" w:type="dxa"/>
            </w:tcMar>
            <w:vAlign w:val="bottom"/>
            <w:hideMark/>
          </w:tcPr>
          <w:p w:rsidR="001E247F" w:rsidRPr="0039447B" w:rsidRDefault="001E247F" w:rsidP="0039447B">
            <w:pPr>
              <w:rPr>
                <w:sz w:val="28"/>
                <w:szCs w:val="28"/>
              </w:rPr>
            </w:pPr>
            <w:r w:rsidRPr="0039447B">
              <w:rPr>
                <w:sz w:val="28"/>
                <w:szCs w:val="28"/>
              </w:rPr>
              <w:t> </w:t>
            </w:r>
          </w:p>
        </w:tc>
        <w:tc>
          <w:tcPr>
            <w:tcW w:w="709" w:type="dxa"/>
            <w:shd w:val="clear" w:color="auto" w:fill="auto"/>
            <w:tcMar>
              <w:top w:w="90" w:type="dxa"/>
              <w:left w:w="150" w:type="dxa"/>
              <w:bottom w:w="90" w:type="dxa"/>
              <w:right w:w="150" w:type="dxa"/>
            </w:tcMar>
            <w:vAlign w:val="bottom"/>
            <w:hideMark/>
          </w:tcPr>
          <w:p w:rsidR="001E247F" w:rsidRPr="0039447B" w:rsidRDefault="001E247F" w:rsidP="0039447B">
            <w:pPr>
              <w:rPr>
                <w:sz w:val="28"/>
                <w:szCs w:val="28"/>
              </w:rPr>
            </w:pPr>
            <w:r w:rsidRPr="0039447B">
              <w:rPr>
                <w:sz w:val="28"/>
                <w:szCs w:val="28"/>
              </w:rPr>
              <w:t> </w:t>
            </w:r>
          </w:p>
        </w:tc>
        <w:tc>
          <w:tcPr>
            <w:tcW w:w="1276" w:type="dxa"/>
            <w:shd w:val="clear" w:color="auto" w:fill="auto"/>
            <w:tcMar>
              <w:top w:w="90" w:type="dxa"/>
              <w:left w:w="150" w:type="dxa"/>
              <w:bottom w:w="90" w:type="dxa"/>
              <w:right w:w="150" w:type="dxa"/>
            </w:tcMar>
            <w:vAlign w:val="bottom"/>
            <w:hideMark/>
          </w:tcPr>
          <w:p w:rsidR="001E247F" w:rsidRPr="0039447B" w:rsidRDefault="001E247F" w:rsidP="0039447B">
            <w:pPr>
              <w:rPr>
                <w:sz w:val="28"/>
                <w:szCs w:val="28"/>
              </w:rPr>
            </w:pPr>
            <w:r w:rsidRPr="0039447B">
              <w:rPr>
                <w:sz w:val="28"/>
                <w:szCs w:val="28"/>
              </w:rPr>
              <w:t> </w:t>
            </w:r>
          </w:p>
        </w:tc>
        <w:tc>
          <w:tcPr>
            <w:tcW w:w="709" w:type="dxa"/>
            <w:shd w:val="clear" w:color="auto" w:fill="auto"/>
            <w:tcMar>
              <w:top w:w="90" w:type="dxa"/>
              <w:left w:w="150" w:type="dxa"/>
              <w:bottom w:w="90" w:type="dxa"/>
              <w:right w:w="150" w:type="dxa"/>
            </w:tcMar>
            <w:vAlign w:val="bottom"/>
            <w:hideMark/>
          </w:tcPr>
          <w:p w:rsidR="001E247F" w:rsidRPr="0039447B" w:rsidRDefault="001E247F" w:rsidP="0039447B">
            <w:pPr>
              <w:rPr>
                <w:sz w:val="28"/>
                <w:szCs w:val="28"/>
              </w:rPr>
            </w:pPr>
            <w:r w:rsidRPr="0039447B">
              <w:rPr>
                <w:sz w:val="28"/>
                <w:szCs w:val="28"/>
              </w:rPr>
              <w:t> </w:t>
            </w:r>
          </w:p>
        </w:tc>
        <w:tc>
          <w:tcPr>
            <w:tcW w:w="1275" w:type="dxa"/>
            <w:shd w:val="clear" w:color="auto" w:fill="auto"/>
            <w:tcMar>
              <w:top w:w="90" w:type="dxa"/>
              <w:left w:w="150" w:type="dxa"/>
              <w:bottom w:w="90" w:type="dxa"/>
              <w:right w:w="150" w:type="dxa"/>
            </w:tcMar>
            <w:vAlign w:val="bottom"/>
            <w:hideMark/>
          </w:tcPr>
          <w:p w:rsidR="001E247F" w:rsidRPr="0039447B" w:rsidRDefault="001E247F" w:rsidP="0039447B">
            <w:pPr>
              <w:rPr>
                <w:sz w:val="28"/>
                <w:szCs w:val="28"/>
              </w:rPr>
            </w:pPr>
            <w:r w:rsidRPr="0039447B">
              <w:rPr>
                <w:sz w:val="28"/>
                <w:szCs w:val="28"/>
              </w:rPr>
              <w:t> </w:t>
            </w:r>
          </w:p>
        </w:tc>
        <w:tc>
          <w:tcPr>
            <w:tcW w:w="1560" w:type="dxa"/>
            <w:shd w:val="clear" w:color="auto" w:fill="auto"/>
            <w:tcMar>
              <w:top w:w="90" w:type="dxa"/>
              <w:left w:w="150" w:type="dxa"/>
              <w:bottom w:w="90" w:type="dxa"/>
              <w:right w:w="150" w:type="dxa"/>
            </w:tcMar>
            <w:vAlign w:val="bottom"/>
            <w:hideMark/>
          </w:tcPr>
          <w:p w:rsidR="001E247F" w:rsidRPr="0039447B" w:rsidRDefault="001E247F" w:rsidP="0039447B">
            <w:pPr>
              <w:rPr>
                <w:sz w:val="28"/>
                <w:szCs w:val="28"/>
              </w:rPr>
            </w:pPr>
            <w:r w:rsidRPr="0039447B">
              <w:rPr>
                <w:sz w:val="28"/>
                <w:szCs w:val="28"/>
              </w:rPr>
              <w:t> </w:t>
            </w:r>
          </w:p>
        </w:tc>
        <w:tc>
          <w:tcPr>
            <w:tcW w:w="1275" w:type="dxa"/>
            <w:shd w:val="clear" w:color="auto" w:fill="auto"/>
            <w:tcMar>
              <w:top w:w="90" w:type="dxa"/>
              <w:left w:w="150" w:type="dxa"/>
              <w:bottom w:w="90" w:type="dxa"/>
              <w:right w:w="150" w:type="dxa"/>
            </w:tcMar>
            <w:vAlign w:val="bottom"/>
            <w:hideMark/>
          </w:tcPr>
          <w:p w:rsidR="001E247F" w:rsidRPr="0039447B" w:rsidRDefault="001E247F" w:rsidP="0039447B">
            <w:pPr>
              <w:rPr>
                <w:sz w:val="28"/>
                <w:szCs w:val="28"/>
              </w:rPr>
            </w:pPr>
            <w:r w:rsidRPr="0039447B">
              <w:rPr>
                <w:sz w:val="28"/>
                <w:szCs w:val="28"/>
              </w:rPr>
              <w:t> </w:t>
            </w:r>
          </w:p>
        </w:tc>
        <w:tc>
          <w:tcPr>
            <w:tcW w:w="1985" w:type="dxa"/>
            <w:shd w:val="clear" w:color="auto" w:fill="auto"/>
            <w:tcMar>
              <w:top w:w="90" w:type="dxa"/>
              <w:left w:w="150" w:type="dxa"/>
              <w:bottom w:w="90" w:type="dxa"/>
              <w:right w:w="150" w:type="dxa"/>
            </w:tcMar>
            <w:vAlign w:val="bottom"/>
            <w:hideMark/>
          </w:tcPr>
          <w:p w:rsidR="001E247F" w:rsidRPr="0039447B" w:rsidRDefault="001E247F" w:rsidP="0039447B">
            <w:pPr>
              <w:rPr>
                <w:sz w:val="28"/>
                <w:szCs w:val="28"/>
              </w:rPr>
            </w:pPr>
            <w:r w:rsidRPr="0039447B">
              <w:rPr>
                <w:sz w:val="28"/>
                <w:szCs w:val="28"/>
              </w:rPr>
              <w:t> </w:t>
            </w:r>
          </w:p>
        </w:tc>
        <w:tc>
          <w:tcPr>
            <w:tcW w:w="1559" w:type="dxa"/>
            <w:shd w:val="clear" w:color="auto" w:fill="auto"/>
            <w:tcMar>
              <w:top w:w="90" w:type="dxa"/>
              <w:left w:w="150" w:type="dxa"/>
              <w:bottom w:w="90" w:type="dxa"/>
              <w:right w:w="150" w:type="dxa"/>
            </w:tcMar>
            <w:vAlign w:val="bottom"/>
            <w:hideMark/>
          </w:tcPr>
          <w:p w:rsidR="001E247F" w:rsidRPr="0039447B" w:rsidRDefault="001E247F" w:rsidP="0039447B">
            <w:pPr>
              <w:rPr>
                <w:sz w:val="28"/>
                <w:szCs w:val="28"/>
              </w:rPr>
            </w:pPr>
            <w:r w:rsidRPr="0039447B">
              <w:rPr>
                <w:sz w:val="28"/>
                <w:szCs w:val="28"/>
              </w:rPr>
              <w:t> </w:t>
            </w:r>
          </w:p>
        </w:tc>
        <w:tc>
          <w:tcPr>
            <w:tcW w:w="1134" w:type="dxa"/>
            <w:shd w:val="clear" w:color="auto" w:fill="auto"/>
            <w:tcMar>
              <w:top w:w="90" w:type="dxa"/>
              <w:left w:w="150" w:type="dxa"/>
              <w:bottom w:w="90" w:type="dxa"/>
              <w:right w:w="150" w:type="dxa"/>
            </w:tcMar>
            <w:vAlign w:val="bottom"/>
            <w:hideMark/>
          </w:tcPr>
          <w:p w:rsidR="001E247F" w:rsidRPr="0039447B" w:rsidRDefault="001E247F" w:rsidP="0039447B">
            <w:pPr>
              <w:rPr>
                <w:sz w:val="28"/>
                <w:szCs w:val="28"/>
              </w:rPr>
            </w:pPr>
            <w:r w:rsidRPr="0039447B">
              <w:rPr>
                <w:sz w:val="28"/>
                <w:szCs w:val="28"/>
              </w:rPr>
              <w:t> </w:t>
            </w:r>
          </w:p>
        </w:tc>
        <w:tc>
          <w:tcPr>
            <w:tcW w:w="1418" w:type="dxa"/>
            <w:shd w:val="clear" w:color="auto" w:fill="auto"/>
            <w:tcMar>
              <w:top w:w="90" w:type="dxa"/>
              <w:left w:w="150" w:type="dxa"/>
              <w:bottom w:w="90" w:type="dxa"/>
              <w:right w:w="150" w:type="dxa"/>
            </w:tcMar>
            <w:vAlign w:val="bottom"/>
            <w:hideMark/>
          </w:tcPr>
          <w:p w:rsidR="001E247F" w:rsidRPr="0039447B" w:rsidRDefault="001E247F" w:rsidP="0039447B">
            <w:pPr>
              <w:rPr>
                <w:sz w:val="28"/>
                <w:szCs w:val="28"/>
              </w:rPr>
            </w:pPr>
            <w:r w:rsidRPr="0039447B">
              <w:rPr>
                <w:sz w:val="28"/>
                <w:szCs w:val="28"/>
              </w:rPr>
              <w:t> </w:t>
            </w:r>
          </w:p>
        </w:tc>
      </w:tr>
    </w:tbl>
    <w:p w:rsidR="001E247F" w:rsidRPr="0039447B" w:rsidRDefault="001E247F" w:rsidP="0039447B">
      <w:pPr>
        <w:rPr>
          <w:sz w:val="28"/>
          <w:szCs w:val="28"/>
        </w:rPr>
      </w:pPr>
      <w:r w:rsidRPr="0039447B">
        <w:rPr>
          <w:sz w:val="28"/>
          <w:szCs w:val="28"/>
        </w:rPr>
        <w:t>  </w:t>
      </w:r>
    </w:p>
    <w:tbl>
      <w:tblPr>
        <w:tblW w:w="15026"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9F9F9"/>
        <w:tblLayout w:type="fixed"/>
        <w:tblCellMar>
          <w:left w:w="0" w:type="dxa"/>
          <w:right w:w="0" w:type="dxa"/>
        </w:tblCellMar>
        <w:tblLook w:val="04A0" w:firstRow="1" w:lastRow="0" w:firstColumn="1" w:lastColumn="0" w:noHBand="0" w:noVBand="1"/>
      </w:tblPr>
      <w:tblGrid>
        <w:gridCol w:w="709"/>
        <w:gridCol w:w="992"/>
        <w:gridCol w:w="1276"/>
        <w:gridCol w:w="744"/>
        <w:gridCol w:w="673"/>
        <w:gridCol w:w="1134"/>
        <w:gridCol w:w="709"/>
        <w:gridCol w:w="1418"/>
        <w:gridCol w:w="992"/>
        <w:gridCol w:w="567"/>
        <w:gridCol w:w="850"/>
        <w:gridCol w:w="1560"/>
        <w:gridCol w:w="1559"/>
        <w:gridCol w:w="1843"/>
      </w:tblGrid>
      <w:tr w:rsidR="00BA2421" w:rsidRPr="0039447B" w:rsidTr="0039447B">
        <w:trPr>
          <w:trHeight w:val="499"/>
        </w:trPr>
        <w:tc>
          <w:tcPr>
            <w:tcW w:w="2977" w:type="dxa"/>
            <w:gridSpan w:val="3"/>
            <w:shd w:val="clear" w:color="auto" w:fill="auto"/>
            <w:tcMar>
              <w:top w:w="90" w:type="dxa"/>
              <w:left w:w="150" w:type="dxa"/>
              <w:bottom w:w="90" w:type="dxa"/>
              <w:right w:w="150" w:type="dxa"/>
            </w:tcMar>
            <w:vAlign w:val="center"/>
            <w:hideMark/>
          </w:tcPr>
          <w:p w:rsidR="00BA2421" w:rsidRPr="0039447B" w:rsidRDefault="00BA2421" w:rsidP="0039447B">
            <w:pPr>
              <w:jc w:val="center"/>
              <w:rPr>
                <w:sz w:val="28"/>
                <w:szCs w:val="28"/>
              </w:rPr>
            </w:pPr>
            <w:r w:rsidRPr="0039447B">
              <w:rPr>
                <w:sz w:val="28"/>
                <w:szCs w:val="28"/>
              </w:rPr>
              <w:t>Данные о собственниках мест накопления ТКО для юр. лиц</w:t>
            </w:r>
          </w:p>
        </w:tc>
        <w:tc>
          <w:tcPr>
            <w:tcW w:w="2551" w:type="dxa"/>
            <w:gridSpan w:val="3"/>
            <w:shd w:val="clear" w:color="auto" w:fill="auto"/>
            <w:tcMar>
              <w:top w:w="90" w:type="dxa"/>
              <w:left w:w="150" w:type="dxa"/>
              <w:bottom w:w="90" w:type="dxa"/>
              <w:right w:w="150" w:type="dxa"/>
            </w:tcMar>
            <w:vAlign w:val="center"/>
            <w:hideMark/>
          </w:tcPr>
          <w:p w:rsidR="00BA2421" w:rsidRPr="0039447B" w:rsidRDefault="00BA2421" w:rsidP="0039447B">
            <w:pPr>
              <w:jc w:val="center"/>
              <w:rPr>
                <w:sz w:val="28"/>
                <w:szCs w:val="28"/>
              </w:rPr>
            </w:pPr>
            <w:r w:rsidRPr="0039447B">
              <w:rPr>
                <w:sz w:val="28"/>
                <w:szCs w:val="28"/>
              </w:rPr>
              <w:t>Данные о собственниках мест накопления ТКО для ИП</w:t>
            </w:r>
          </w:p>
        </w:tc>
        <w:tc>
          <w:tcPr>
            <w:tcW w:w="4536" w:type="dxa"/>
            <w:gridSpan w:val="5"/>
            <w:shd w:val="clear" w:color="auto" w:fill="auto"/>
            <w:tcMar>
              <w:top w:w="90" w:type="dxa"/>
              <w:left w:w="150" w:type="dxa"/>
              <w:bottom w:w="90" w:type="dxa"/>
              <w:right w:w="150" w:type="dxa"/>
            </w:tcMar>
            <w:vAlign w:val="center"/>
            <w:hideMark/>
          </w:tcPr>
          <w:p w:rsidR="00BA2421" w:rsidRPr="0039447B" w:rsidRDefault="00BA2421" w:rsidP="0039447B">
            <w:pPr>
              <w:jc w:val="center"/>
              <w:rPr>
                <w:sz w:val="28"/>
                <w:szCs w:val="28"/>
              </w:rPr>
            </w:pPr>
            <w:r w:rsidRPr="0039447B">
              <w:rPr>
                <w:sz w:val="28"/>
                <w:szCs w:val="28"/>
              </w:rPr>
              <w:t>Данные о собственниках мест накопления ТКО для физических лиц</w:t>
            </w:r>
          </w:p>
        </w:tc>
        <w:tc>
          <w:tcPr>
            <w:tcW w:w="4962" w:type="dxa"/>
            <w:gridSpan w:val="3"/>
            <w:shd w:val="clear" w:color="auto" w:fill="auto"/>
            <w:tcMar>
              <w:top w:w="90" w:type="dxa"/>
              <w:left w:w="150" w:type="dxa"/>
              <w:bottom w:w="90" w:type="dxa"/>
              <w:right w:w="150" w:type="dxa"/>
            </w:tcMar>
            <w:vAlign w:val="center"/>
            <w:hideMark/>
          </w:tcPr>
          <w:p w:rsidR="00BA2421" w:rsidRPr="0039447B" w:rsidRDefault="00BA2421" w:rsidP="0039447B">
            <w:pPr>
              <w:jc w:val="center"/>
              <w:rPr>
                <w:sz w:val="28"/>
                <w:szCs w:val="28"/>
              </w:rPr>
            </w:pPr>
            <w:r w:rsidRPr="0039447B">
              <w:rPr>
                <w:sz w:val="28"/>
                <w:szCs w:val="28"/>
              </w:rPr>
              <w:t>Данные об источниках образования ТКО</w:t>
            </w:r>
          </w:p>
        </w:tc>
      </w:tr>
      <w:tr w:rsidR="0039447B" w:rsidRPr="0039447B" w:rsidTr="00985338">
        <w:tc>
          <w:tcPr>
            <w:tcW w:w="709" w:type="dxa"/>
            <w:shd w:val="clear" w:color="auto" w:fill="auto"/>
            <w:tcMar>
              <w:top w:w="90" w:type="dxa"/>
              <w:left w:w="150" w:type="dxa"/>
              <w:bottom w:w="90" w:type="dxa"/>
              <w:right w:w="150" w:type="dxa"/>
            </w:tcMar>
            <w:vAlign w:val="center"/>
            <w:hideMark/>
          </w:tcPr>
          <w:p w:rsidR="00BA2421" w:rsidRPr="0039447B" w:rsidRDefault="00BA2421" w:rsidP="0039447B">
            <w:pPr>
              <w:ind w:left="-142" w:right="-150"/>
              <w:jc w:val="center"/>
              <w:rPr>
                <w:sz w:val="28"/>
                <w:szCs w:val="28"/>
              </w:rPr>
            </w:pPr>
            <w:r w:rsidRPr="0039447B">
              <w:rPr>
                <w:sz w:val="28"/>
                <w:szCs w:val="28"/>
              </w:rPr>
              <w:lastRenderedPageBreak/>
              <w:t>Полное наименование</w:t>
            </w:r>
          </w:p>
        </w:tc>
        <w:tc>
          <w:tcPr>
            <w:tcW w:w="992" w:type="dxa"/>
            <w:shd w:val="clear" w:color="auto" w:fill="auto"/>
            <w:tcMar>
              <w:top w:w="90" w:type="dxa"/>
              <w:left w:w="150" w:type="dxa"/>
              <w:bottom w:w="90" w:type="dxa"/>
              <w:right w:w="150" w:type="dxa"/>
            </w:tcMar>
            <w:vAlign w:val="center"/>
            <w:hideMark/>
          </w:tcPr>
          <w:p w:rsidR="00BA2421" w:rsidRPr="0039447B" w:rsidRDefault="00BA2421" w:rsidP="0039447B">
            <w:pPr>
              <w:ind w:left="-142" w:right="-150"/>
              <w:jc w:val="center"/>
              <w:rPr>
                <w:sz w:val="28"/>
                <w:szCs w:val="28"/>
              </w:rPr>
            </w:pPr>
            <w:r w:rsidRPr="0039447B">
              <w:rPr>
                <w:sz w:val="28"/>
                <w:szCs w:val="28"/>
              </w:rPr>
              <w:t>ОГРН/ИНН</w:t>
            </w:r>
          </w:p>
        </w:tc>
        <w:tc>
          <w:tcPr>
            <w:tcW w:w="1276" w:type="dxa"/>
            <w:shd w:val="clear" w:color="auto" w:fill="auto"/>
            <w:tcMar>
              <w:top w:w="90" w:type="dxa"/>
              <w:left w:w="150" w:type="dxa"/>
              <w:bottom w:w="90" w:type="dxa"/>
              <w:right w:w="150" w:type="dxa"/>
            </w:tcMar>
            <w:vAlign w:val="center"/>
            <w:hideMark/>
          </w:tcPr>
          <w:p w:rsidR="00BA2421" w:rsidRPr="0039447B" w:rsidRDefault="00BA2421" w:rsidP="0039447B">
            <w:pPr>
              <w:ind w:left="-142" w:right="-150"/>
              <w:jc w:val="center"/>
              <w:rPr>
                <w:sz w:val="28"/>
                <w:szCs w:val="28"/>
              </w:rPr>
            </w:pPr>
            <w:r w:rsidRPr="0039447B">
              <w:rPr>
                <w:sz w:val="28"/>
                <w:szCs w:val="28"/>
              </w:rPr>
              <w:t>Фактический адрес</w:t>
            </w:r>
          </w:p>
        </w:tc>
        <w:tc>
          <w:tcPr>
            <w:tcW w:w="744" w:type="dxa"/>
            <w:shd w:val="clear" w:color="auto" w:fill="auto"/>
            <w:tcMar>
              <w:top w:w="90" w:type="dxa"/>
              <w:left w:w="150" w:type="dxa"/>
              <w:bottom w:w="90" w:type="dxa"/>
              <w:right w:w="150" w:type="dxa"/>
            </w:tcMar>
            <w:vAlign w:val="center"/>
            <w:hideMark/>
          </w:tcPr>
          <w:p w:rsidR="00BA2421" w:rsidRPr="0039447B" w:rsidRDefault="00BA2421" w:rsidP="0039447B">
            <w:pPr>
              <w:ind w:left="-150" w:right="-115"/>
              <w:jc w:val="center"/>
              <w:rPr>
                <w:sz w:val="28"/>
                <w:szCs w:val="28"/>
              </w:rPr>
            </w:pPr>
            <w:r w:rsidRPr="0039447B">
              <w:rPr>
                <w:sz w:val="28"/>
                <w:szCs w:val="28"/>
              </w:rPr>
              <w:t>ФИО</w:t>
            </w:r>
          </w:p>
        </w:tc>
        <w:tc>
          <w:tcPr>
            <w:tcW w:w="673" w:type="dxa"/>
            <w:shd w:val="clear" w:color="auto" w:fill="auto"/>
            <w:tcMar>
              <w:top w:w="90" w:type="dxa"/>
              <w:left w:w="150" w:type="dxa"/>
              <w:bottom w:w="90" w:type="dxa"/>
              <w:right w:w="150" w:type="dxa"/>
            </w:tcMar>
            <w:vAlign w:val="center"/>
            <w:hideMark/>
          </w:tcPr>
          <w:p w:rsidR="00BA2421" w:rsidRPr="0039447B" w:rsidRDefault="00BA2421" w:rsidP="0039447B">
            <w:pPr>
              <w:ind w:left="-150" w:right="-115"/>
              <w:jc w:val="center"/>
              <w:rPr>
                <w:sz w:val="28"/>
                <w:szCs w:val="28"/>
              </w:rPr>
            </w:pPr>
            <w:r w:rsidRPr="0039447B">
              <w:rPr>
                <w:sz w:val="28"/>
                <w:szCs w:val="28"/>
              </w:rPr>
              <w:t>ОГРН</w:t>
            </w:r>
          </w:p>
        </w:tc>
        <w:tc>
          <w:tcPr>
            <w:tcW w:w="1134" w:type="dxa"/>
            <w:shd w:val="clear" w:color="auto" w:fill="auto"/>
            <w:tcMar>
              <w:top w:w="90" w:type="dxa"/>
              <w:left w:w="150" w:type="dxa"/>
              <w:bottom w:w="90" w:type="dxa"/>
              <w:right w:w="150" w:type="dxa"/>
            </w:tcMar>
            <w:vAlign w:val="center"/>
            <w:hideMark/>
          </w:tcPr>
          <w:p w:rsidR="00BA2421" w:rsidRPr="0039447B" w:rsidRDefault="00BA2421" w:rsidP="0039447B">
            <w:pPr>
              <w:ind w:left="-150" w:right="-115"/>
              <w:jc w:val="center"/>
              <w:rPr>
                <w:sz w:val="28"/>
                <w:szCs w:val="28"/>
              </w:rPr>
            </w:pPr>
            <w:r w:rsidRPr="0039447B">
              <w:rPr>
                <w:sz w:val="28"/>
                <w:szCs w:val="28"/>
              </w:rPr>
              <w:t>Адрес регистрации по месту жительства</w:t>
            </w:r>
          </w:p>
        </w:tc>
        <w:tc>
          <w:tcPr>
            <w:tcW w:w="709" w:type="dxa"/>
            <w:shd w:val="clear" w:color="auto" w:fill="auto"/>
            <w:tcMar>
              <w:top w:w="90" w:type="dxa"/>
              <w:left w:w="150" w:type="dxa"/>
              <w:bottom w:w="90" w:type="dxa"/>
              <w:right w:w="150" w:type="dxa"/>
            </w:tcMar>
            <w:vAlign w:val="center"/>
            <w:hideMark/>
          </w:tcPr>
          <w:p w:rsidR="00BA2421" w:rsidRPr="0039447B" w:rsidRDefault="00BA2421" w:rsidP="0039447B">
            <w:pPr>
              <w:ind w:left="-150" w:right="-150"/>
              <w:jc w:val="center"/>
              <w:rPr>
                <w:sz w:val="28"/>
                <w:szCs w:val="28"/>
              </w:rPr>
            </w:pPr>
            <w:r w:rsidRPr="0039447B">
              <w:rPr>
                <w:sz w:val="28"/>
                <w:szCs w:val="28"/>
              </w:rPr>
              <w:t>ФИО</w:t>
            </w:r>
          </w:p>
        </w:tc>
        <w:tc>
          <w:tcPr>
            <w:tcW w:w="1418" w:type="dxa"/>
            <w:shd w:val="clear" w:color="auto" w:fill="auto"/>
            <w:tcMar>
              <w:top w:w="90" w:type="dxa"/>
              <w:left w:w="150" w:type="dxa"/>
              <w:bottom w:w="90" w:type="dxa"/>
              <w:right w:w="150" w:type="dxa"/>
            </w:tcMar>
            <w:vAlign w:val="center"/>
            <w:hideMark/>
          </w:tcPr>
          <w:p w:rsidR="00BA2421" w:rsidRPr="0039447B" w:rsidRDefault="00BA2421" w:rsidP="0039447B">
            <w:pPr>
              <w:ind w:left="-150" w:right="-150"/>
              <w:jc w:val="center"/>
              <w:rPr>
                <w:sz w:val="28"/>
                <w:szCs w:val="28"/>
              </w:rPr>
            </w:pPr>
            <w:r w:rsidRPr="0039447B">
              <w:rPr>
                <w:sz w:val="28"/>
                <w:szCs w:val="28"/>
              </w:rPr>
              <w:t>Номер, серия паспорта или иного документа удостоверяющего личность, кем и когда выдан</w:t>
            </w:r>
          </w:p>
        </w:tc>
        <w:tc>
          <w:tcPr>
            <w:tcW w:w="992" w:type="dxa"/>
            <w:shd w:val="clear" w:color="auto" w:fill="auto"/>
            <w:tcMar>
              <w:top w:w="90" w:type="dxa"/>
              <w:left w:w="150" w:type="dxa"/>
              <w:bottom w:w="90" w:type="dxa"/>
              <w:right w:w="150" w:type="dxa"/>
            </w:tcMar>
            <w:vAlign w:val="center"/>
            <w:hideMark/>
          </w:tcPr>
          <w:p w:rsidR="00BA2421" w:rsidRPr="0039447B" w:rsidRDefault="00BA2421" w:rsidP="0039447B">
            <w:pPr>
              <w:ind w:left="-150" w:right="-150"/>
              <w:jc w:val="center"/>
              <w:rPr>
                <w:sz w:val="28"/>
                <w:szCs w:val="28"/>
              </w:rPr>
            </w:pPr>
            <w:r w:rsidRPr="0039447B">
              <w:rPr>
                <w:sz w:val="28"/>
                <w:szCs w:val="28"/>
              </w:rPr>
              <w:t>Адрес регистрации по месту жительства</w:t>
            </w:r>
          </w:p>
        </w:tc>
        <w:tc>
          <w:tcPr>
            <w:tcW w:w="567" w:type="dxa"/>
            <w:shd w:val="clear" w:color="auto" w:fill="auto"/>
            <w:tcMar>
              <w:top w:w="90" w:type="dxa"/>
              <w:left w:w="150" w:type="dxa"/>
              <w:bottom w:w="90" w:type="dxa"/>
              <w:right w:w="150" w:type="dxa"/>
            </w:tcMar>
            <w:vAlign w:val="center"/>
            <w:hideMark/>
          </w:tcPr>
          <w:p w:rsidR="00BA2421" w:rsidRPr="0039447B" w:rsidRDefault="00BA2421" w:rsidP="0039447B">
            <w:pPr>
              <w:ind w:left="-150" w:right="-150"/>
              <w:jc w:val="center"/>
              <w:rPr>
                <w:sz w:val="28"/>
                <w:szCs w:val="28"/>
              </w:rPr>
            </w:pPr>
            <w:r w:rsidRPr="0039447B">
              <w:rPr>
                <w:sz w:val="28"/>
                <w:szCs w:val="28"/>
              </w:rPr>
              <w:t>Телефон</w:t>
            </w:r>
          </w:p>
        </w:tc>
        <w:tc>
          <w:tcPr>
            <w:tcW w:w="850" w:type="dxa"/>
            <w:shd w:val="clear" w:color="auto" w:fill="auto"/>
            <w:tcMar>
              <w:top w:w="90" w:type="dxa"/>
              <w:left w:w="150" w:type="dxa"/>
              <w:bottom w:w="90" w:type="dxa"/>
              <w:right w:w="150" w:type="dxa"/>
            </w:tcMar>
            <w:vAlign w:val="center"/>
            <w:hideMark/>
          </w:tcPr>
          <w:p w:rsidR="00BA2421" w:rsidRPr="0039447B" w:rsidRDefault="00BA2421" w:rsidP="0039447B">
            <w:pPr>
              <w:ind w:left="-150" w:right="-150"/>
              <w:jc w:val="center"/>
              <w:rPr>
                <w:sz w:val="28"/>
                <w:szCs w:val="28"/>
              </w:rPr>
            </w:pPr>
            <w:r w:rsidRPr="0039447B">
              <w:rPr>
                <w:sz w:val="28"/>
                <w:szCs w:val="28"/>
              </w:rPr>
              <w:t>Электронная почта</w:t>
            </w:r>
          </w:p>
        </w:tc>
        <w:tc>
          <w:tcPr>
            <w:tcW w:w="1560" w:type="dxa"/>
            <w:shd w:val="clear" w:color="auto" w:fill="auto"/>
            <w:tcMar>
              <w:top w:w="90" w:type="dxa"/>
              <w:left w:w="150" w:type="dxa"/>
              <w:bottom w:w="90" w:type="dxa"/>
              <w:right w:w="150" w:type="dxa"/>
            </w:tcMar>
            <w:vAlign w:val="center"/>
            <w:hideMark/>
          </w:tcPr>
          <w:p w:rsidR="00BA2421" w:rsidRPr="0039447B" w:rsidRDefault="00BA2421" w:rsidP="00985338">
            <w:pPr>
              <w:ind w:left="-150" w:right="-150"/>
              <w:jc w:val="center"/>
              <w:rPr>
                <w:sz w:val="28"/>
                <w:szCs w:val="28"/>
              </w:rPr>
            </w:pPr>
            <w:r w:rsidRPr="0039447B">
              <w:rPr>
                <w:sz w:val="28"/>
                <w:szCs w:val="28"/>
              </w:rPr>
              <w:t>Адрес объекта, при осуществлении деятельности на котором образуется ТКО</w:t>
            </w:r>
          </w:p>
        </w:tc>
        <w:tc>
          <w:tcPr>
            <w:tcW w:w="1559" w:type="dxa"/>
            <w:shd w:val="clear" w:color="auto" w:fill="auto"/>
            <w:tcMar>
              <w:top w:w="90" w:type="dxa"/>
              <w:left w:w="150" w:type="dxa"/>
              <w:bottom w:w="90" w:type="dxa"/>
              <w:right w:w="150" w:type="dxa"/>
            </w:tcMar>
            <w:vAlign w:val="center"/>
            <w:hideMark/>
          </w:tcPr>
          <w:p w:rsidR="00BA2421" w:rsidRPr="0039447B" w:rsidRDefault="00BA2421" w:rsidP="00985338">
            <w:pPr>
              <w:ind w:left="-150" w:right="-150"/>
              <w:jc w:val="center"/>
              <w:rPr>
                <w:sz w:val="28"/>
                <w:szCs w:val="28"/>
              </w:rPr>
            </w:pPr>
            <w:r w:rsidRPr="0039447B">
              <w:rPr>
                <w:sz w:val="28"/>
                <w:szCs w:val="28"/>
              </w:rPr>
              <w:t>Вид деятельности, в результате которого образуется ТКО</w:t>
            </w:r>
          </w:p>
        </w:tc>
        <w:tc>
          <w:tcPr>
            <w:tcW w:w="1843" w:type="dxa"/>
            <w:shd w:val="clear" w:color="auto" w:fill="auto"/>
            <w:tcMar>
              <w:top w:w="90" w:type="dxa"/>
              <w:left w:w="150" w:type="dxa"/>
              <w:bottom w:w="90" w:type="dxa"/>
              <w:right w:w="150" w:type="dxa"/>
            </w:tcMar>
            <w:vAlign w:val="center"/>
            <w:hideMark/>
          </w:tcPr>
          <w:p w:rsidR="00BA2421" w:rsidRPr="0039447B" w:rsidRDefault="00BA2421" w:rsidP="00985338">
            <w:pPr>
              <w:ind w:left="-150" w:right="-150"/>
              <w:jc w:val="center"/>
              <w:rPr>
                <w:sz w:val="28"/>
                <w:szCs w:val="28"/>
              </w:rPr>
            </w:pPr>
            <w:r w:rsidRPr="0039447B">
              <w:rPr>
                <w:sz w:val="28"/>
                <w:szCs w:val="28"/>
              </w:rPr>
              <w:t>Совместное накопление отходов с другими объектами (МКД/ИЖС/Юр. Лица/ИП)</w:t>
            </w:r>
          </w:p>
        </w:tc>
      </w:tr>
      <w:tr w:rsidR="0039447B" w:rsidRPr="00F620E0" w:rsidTr="00985338">
        <w:tc>
          <w:tcPr>
            <w:tcW w:w="709" w:type="dxa"/>
            <w:shd w:val="clear" w:color="auto" w:fill="auto"/>
            <w:tcMar>
              <w:top w:w="90" w:type="dxa"/>
              <w:left w:w="150" w:type="dxa"/>
              <w:bottom w:w="90" w:type="dxa"/>
              <w:right w:w="150" w:type="dxa"/>
            </w:tcMar>
            <w:vAlign w:val="center"/>
            <w:hideMark/>
          </w:tcPr>
          <w:p w:rsidR="00BA2421" w:rsidRPr="0039447B" w:rsidRDefault="00BA2421" w:rsidP="0039447B">
            <w:pPr>
              <w:jc w:val="center"/>
              <w:rPr>
                <w:sz w:val="28"/>
                <w:szCs w:val="28"/>
              </w:rPr>
            </w:pPr>
            <w:r w:rsidRPr="0039447B">
              <w:rPr>
                <w:sz w:val="28"/>
                <w:szCs w:val="28"/>
              </w:rPr>
              <w:t>13</w:t>
            </w:r>
          </w:p>
        </w:tc>
        <w:tc>
          <w:tcPr>
            <w:tcW w:w="992" w:type="dxa"/>
            <w:shd w:val="clear" w:color="auto" w:fill="auto"/>
            <w:tcMar>
              <w:top w:w="90" w:type="dxa"/>
              <w:left w:w="150" w:type="dxa"/>
              <w:bottom w:w="90" w:type="dxa"/>
              <w:right w:w="150" w:type="dxa"/>
            </w:tcMar>
            <w:vAlign w:val="center"/>
            <w:hideMark/>
          </w:tcPr>
          <w:p w:rsidR="00BA2421" w:rsidRPr="0039447B" w:rsidRDefault="00BA2421" w:rsidP="0039447B">
            <w:pPr>
              <w:jc w:val="center"/>
              <w:rPr>
                <w:sz w:val="28"/>
                <w:szCs w:val="28"/>
              </w:rPr>
            </w:pPr>
            <w:r w:rsidRPr="0039447B">
              <w:rPr>
                <w:sz w:val="28"/>
                <w:szCs w:val="28"/>
              </w:rPr>
              <w:t>14</w:t>
            </w:r>
          </w:p>
        </w:tc>
        <w:tc>
          <w:tcPr>
            <w:tcW w:w="1276" w:type="dxa"/>
            <w:shd w:val="clear" w:color="auto" w:fill="auto"/>
            <w:tcMar>
              <w:top w:w="90" w:type="dxa"/>
              <w:left w:w="150" w:type="dxa"/>
              <w:bottom w:w="90" w:type="dxa"/>
              <w:right w:w="150" w:type="dxa"/>
            </w:tcMar>
            <w:vAlign w:val="center"/>
            <w:hideMark/>
          </w:tcPr>
          <w:p w:rsidR="00BA2421" w:rsidRPr="0039447B" w:rsidRDefault="00BA2421" w:rsidP="0039447B">
            <w:pPr>
              <w:jc w:val="center"/>
              <w:rPr>
                <w:sz w:val="28"/>
                <w:szCs w:val="28"/>
              </w:rPr>
            </w:pPr>
            <w:r w:rsidRPr="0039447B">
              <w:rPr>
                <w:sz w:val="28"/>
                <w:szCs w:val="28"/>
              </w:rPr>
              <w:t>15</w:t>
            </w:r>
          </w:p>
        </w:tc>
        <w:tc>
          <w:tcPr>
            <w:tcW w:w="744" w:type="dxa"/>
            <w:shd w:val="clear" w:color="auto" w:fill="auto"/>
            <w:tcMar>
              <w:top w:w="90" w:type="dxa"/>
              <w:left w:w="150" w:type="dxa"/>
              <w:bottom w:w="90" w:type="dxa"/>
              <w:right w:w="150" w:type="dxa"/>
            </w:tcMar>
            <w:vAlign w:val="center"/>
            <w:hideMark/>
          </w:tcPr>
          <w:p w:rsidR="00BA2421" w:rsidRPr="0039447B" w:rsidRDefault="00BA2421" w:rsidP="0039447B">
            <w:pPr>
              <w:jc w:val="center"/>
              <w:rPr>
                <w:sz w:val="28"/>
                <w:szCs w:val="28"/>
              </w:rPr>
            </w:pPr>
            <w:r w:rsidRPr="0039447B">
              <w:rPr>
                <w:sz w:val="28"/>
                <w:szCs w:val="28"/>
              </w:rPr>
              <w:t>16</w:t>
            </w:r>
          </w:p>
        </w:tc>
        <w:tc>
          <w:tcPr>
            <w:tcW w:w="673" w:type="dxa"/>
            <w:shd w:val="clear" w:color="auto" w:fill="auto"/>
            <w:tcMar>
              <w:top w:w="90" w:type="dxa"/>
              <w:left w:w="150" w:type="dxa"/>
              <w:bottom w:w="90" w:type="dxa"/>
              <w:right w:w="150" w:type="dxa"/>
            </w:tcMar>
            <w:vAlign w:val="center"/>
            <w:hideMark/>
          </w:tcPr>
          <w:p w:rsidR="00BA2421" w:rsidRPr="0039447B" w:rsidRDefault="00BA2421" w:rsidP="0039447B">
            <w:pPr>
              <w:jc w:val="center"/>
              <w:rPr>
                <w:sz w:val="28"/>
                <w:szCs w:val="28"/>
              </w:rPr>
            </w:pPr>
            <w:r w:rsidRPr="0039447B">
              <w:rPr>
                <w:sz w:val="28"/>
                <w:szCs w:val="28"/>
              </w:rPr>
              <w:t>17</w:t>
            </w:r>
          </w:p>
        </w:tc>
        <w:tc>
          <w:tcPr>
            <w:tcW w:w="1134" w:type="dxa"/>
            <w:shd w:val="clear" w:color="auto" w:fill="auto"/>
            <w:tcMar>
              <w:top w:w="90" w:type="dxa"/>
              <w:left w:w="150" w:type="dxa"/>
              <w:bottom w:w="90" w:type="dxa"/>
              <w:right w:w="150" w:type="dxa"/>
            </w:tcMar>
            <w:vAlign w:val="center"/>
            <w:hideMark/>
          </w:tcPr>
          <w:p w:rsidR="00BA2421" w:rsidRPr="0039447B" w:rsidRDefault="00BA2421" w:rsidP="0039447B">
            <w:pPr>
              <w:jc w:val="center"/>
              <w:rPr>
                <w:sz w:val="28"/>
                <w:szCs w:val="28"/>
              </w:rPr>
            </w:pPr>
            <w:r w:rsidRPr="0039447B">
              <w:rPr>
                <w:sz w:val="28"/>
                <w:szCs w:val="28"/>
              </w:rPr>
              <w:t>18</w:t>
            </w:r>
          </w:p>
        </w:tc>
        <w:tc>
          <w:tcPr>
            <w:tcW w:w="709" w:type="dxa"/>
            <w:shd w:val="clear" w:color="auto" w:fill="auto"/>
            <w:tcMar>
              <w:top w:w="90" w:type="dxa"/>
              <w:left w:w="150" w:type="dxa"/>
              <w:bottom w:w="90" w:type="dxa"/>
              <w:right w:w="150" w:type="dxa"/>
            </w:tcMar>
            <w:vAlign w:val="center"/>
            <w:hideMark/>
          </w:tcPr>
          <w:p w:rsidR="00BA2421" w:rsidRPr="0039447B" w:rsidRDefault="00BA2421" w:rsidP="0039447B">
            <w:pPr>
              <w:jc w:val="center"/>
              <w:rPr>
                <w:sz w:val="28"/>
                <w:szCs w:val="28"/>
              </w:rPr>
            </w:pPr>
            <w:r w:rsidRPr="0039447B">
              <w:rPr>
                <w:sz w:val="28"/>
                <w:szCs w:val="28"/>
              </w:rPr>
              <w:t>19</w:t>
            </w:r>
          </w:p>
        </w:tc>
        <w:tc>
          <w:tcPr>
            <w:tcW w:w="1418" w:type="dxa"/>
            <w:shd w:val="clear" w:color="auto" w:fill="auto"/>
            <w:tcMar>
              <w:top w:w="90" w:type="dxa"/>
              <w:left w:w="150" w:type="dxa"/>
              <w:bottom w:w="90" w:type="dxa"/>
              <w:right w:w="150" w:type="dxa"/>
            </w:tcMar>
            <w:vAlign w:val="center"/>
            <w:hideMark/>
          </w:tcPr>
          <w:p w:rsidR="00BA2421" w:rsidRPr="0039447B" w:rsidRDefault="00BA2421" w:rsidP="0039447B">
            <w:pPr>
              <w:jc w:val="center"/>
              <w:rPr>
                <w:sz w:val="28"/>
                <w:szCs w:val="28"/>
              </w:rPr>
            </w:pPr>
            <w:r w:rsidRPr="0039447B">
              <w:rPr>
                <w:sz w:val="28"/>
                <w:szCs w:val="28"/>
              </w:rPr>
              <w:t>20</w:t>
            </w:r>
          </w:p>
        </w:tc>
        <w:tc>
          <w:tcPr>
            <w:tcW w:w="992" w:type="dxa"/>
            <w:shd w:val="clear" w:color="auto" w:fill="auto"/>
            <w:tcMar>
              <w:top w:w="90" w:type="dxa"/>
              <w:left w:w="150" w:type="dxa"/>
              <w:bottom w:w="90" w:type="dxa"/>
              <w:right w:w="150" w:type="dxa"/>
            </w:tcMar>
            <w:vAlign w:val="center"/>
            <w:hideMark/>
          </w:tcPr>
          <w:p w:rsidR="00BA2421" w:rsidRPr="0039447B" w:rsidRDefault="00BA2421" w:rsidP="0039447B">
            <w:pPr>
              <w:jc w:val="center"/>
              <w:rPr>
                <w:sz w:val="28"/>
                <w:szCs w:val="28"/>
              </w:rPr>
            </w:pPr>
            <w:r w:rsidRPr="0039447B">
              <w:rPr>
                <w:sz w:val="28"/>
                <w:szCs w:val="28"/>
              </w:rPr>
              <w:t>21</w:t>
            </w:r>
          </w:p>
        </w:tc>
        <w:tc>
          <w:tcPr>
            <w:tcW w:w="567" w:type="dxa"/>
            <w:shd w:val="clear" w:color="auto" w:fill="auto"/>
            <w:tcMar>
              <w:top w:w="90" w:type="dxa"/>
              <w:left w:w="150" w:type="dxa"/>
              <w:bottom w:w="90" w:type="dxa"/>
              <w:right w:w="150" w:type="dxa"/>
            </w:tcMar>
            <w:vAlign w:val="center"/>
            <w:hideMark/>
          </w:tcPr>
          <w:p w:rsidR="00BA2421" w:rsidRPr="0039447B" w:rsidRDefault="00BA2421" w:rsidP="0039447B">
            <w:pPr>
              <w:ind w:left="-150"/>
              <w:jc w:val="center"/>
              <w:rPr>
                <w:sz w:val="28"/>
                <w:szCs w:val="28"/>
              </w:rPr>
            </w:pPr>
            <w:r w:rsidRPr="0039447B">
              <w:rPr>
                <w:sz w:val="28"/>
                <w:szCs w:val="28"/>
              </w:rPr>
              <w:t>22</w:t>
            </w:r>
          </w:p>
        </w:tc>
        <w:tc>
          <w:tcPr>
            <w:tcW w:w="850" w:type="dxa"/>
            <w:shd w:val="clear" w:color="auto" w:fill="auto"/>
            <w:tcMar>
              <w:top w:w="90" w:type="dxa"/>
              <w:left w:w="150" w:type="dxa"/>
              <w:bottom w:w="90" w:type="dxa"/>
              <w:right w:w="150" w:type="dxa"/>
            </w:tcMar>
            <w:vAlign w:val="center"/>
            <w:hideMark/>
          </w:tcPr>
          <w:p w:rsidR="00BA2421" w:rsidRPr="0039447B" w:rsidRDefault="00BA2421" w:rsidP="0039447B">
            <w:pPr>
              <w:jc w:val="center"/>
              <w:rPr>
                <w:sz w:val="28"/>
                <w:szCs w:val="28"/>
              </w:rPr>
            </w:pPr>
            <w:r w:rsidRPr="0039447B">
              <w:rPr>
                <w:sz w:val="28"/>
                <w:szCs w:val="28"/>
              </w:rPr>
              <w:t>23</w:t>
            </w:r>
          </w:p>
        </w:tc>
        <w:tc>
          <w:tcPr>
            <w:tcW w:w="1560" w:type="dxa"/>
            <w:shd w:val="clear" w:color="auto" w:fill="auto"/>
            <w:tcMar>
              <w:top w:w="90" w:type="dxa"/>
              <w:left w:w="150" w:type="dxa"/>
              <w:bottom w:w="90" w:type="dxa"/>
              <w:right w:w="150" w:type="dxa"/>
            </w:tcMar>
            <w:vAlign w:val="center"/>
            <w:hideMark/>
          </w:tcPr>
          <w:p w:rsidR="00BA2421" w:rsidRPr="0039447B" w:rsidRDefault="00BA2421" w:rsidP="0039447B">
            <w:pPr>
              <w:jc w:val="center"/>
              <w:rPr>
                <w:sz w:val="28"/>
                <w:szCs w:val="28"/>
              </w:rPr>
            </w:pPr>
            <w:r w:rsidRPr="0039447B">
              <w:rPr>
                <w:sz w:val="28"/>
                <w:szCs w:val="28"/>
              </w:rPr>
              <w:t>24</w:t>
            </w:r>
          </w:p>
        </w:tc>
        <w:tc>
          <w:tcPr>
            <w:tcW w:w="1559" w:type="dxa"/>
            <w:shd w:val="clear" w:color="auto" w:fill="auto"/>
            <w:tcMar>
              <w:top w:w="90" w:type="dxa"/>
              <w:left w:w="150" w:type="dxa"/>
              <w:bottom w:w="90" w:type="dxa"/>
              <w:right w:w="150" w:type="dxa"/>
            </w:tcMar>
            <w:vAlign w:val="center"/>
            <w:hideMark/>
          </w:tcPr>
          <w:p w:rsidR="00BA2421" w:rsidRPr="0039447B" w:rsidRDefault="00BA2421" w:rsidP="0039447B">
            <w:pPr>
              <w:jc w:val="center"/>
              <w:rPr>
                <w:sz w:val="28"/>
                <w:szCs w:val="28"/>
              </w:rPr>
            </w:pPr>
            <w:r w:rsidRPr="0039447B">
              <w:rPr>
                <w:sz w:val="28"/>
                <w:szCs w:val="28"/>
              </w:rPr>
              <w:t>25</w:t>
            </w:r>
          </w:p>
        </w:tc>
        <w:tc>
          <w:tcPr>
            <w:tcW w:w="1843" w:type="dxa"/>
            <w:shd w:val="clear" w:color="auto" w:fill="auto"/>
            <w:tcMar>
              <w:top w:w="90" w:type="dxa"/>
              <w:left w:w="150" w:type="dxa"/>
              <w:bottom w:w="90" w:type="dxa"/>
              <w:right w:w="150" w:type="dxa"/>
            </w:tcMar>
            <w:vAlign w:val="center"/>
            <w:hideMark/>
          </w:tcPr>
          <w:p w:rsidR="00BA2421" w:rsidRPr="00F620E0" w:rsidRDefault="00BA2421" w:rsidP="0039447B">
            <w:pPr>
              <w:jc w:val="center"/>
              <w:rPr>
                <w:sz w:val="28"/>
                <w:szCs w:val="28"/>
              </w:rPr>
            </w:pPr>
            <w:r w:rsidRPr="0039447B">
              <w:rPr>
                <w:sz w:val="28"/>
                <w:szCs w:val="28"/>
              </w:rPr>
              <w:t>26</w:t>
            </w:r>
          </w:p>
        </w:tc>
      </w:tr>
      <w:tr w:rsidR="0039447B" w:rsidRPr="00F620E0" w:rsidTr="00BB5B64">
        <w:trPr>
          <w:trHeight w:val="2282"/>
        </w:trPr>
        <w:tc>
          <w:tcPr>
            <w:tcW w:w="709" w:type="dxa"/>
            <w:shd w:val="clear" w:color="auto" w:fill="auto"/>
            <w:tcMar>
              <w:top w:w="90" w:type="dxa"/>
              <w:left w:w="150" w:type="dxa"/>
              <w:bottom w:w="90" w:type="dxa"/>
              <w:right w:w="150" w:type="dxa"/>
            </w:tcMar>
            <w:vAlign w:val="center"/>
            <w:hideMark/>
          </w:tcPr>
          <w:p w:rsidR="00BA2421" w:rsidRPr="00F620E0" w:rsidRDefault="00BA2421" w:rsidP="0039447B">
            <w:pPr>
              <w:jc w:val="center"/>
              <w:rPr>
                <w:sz w:val="28"/>
                <w:szCs w:val="28"/>
              </w:rPr>
            </w:pPr>
          </w:p>
        </w:tc>
        <w:tc>
          <w:tcPr>
            <w:tcW w:w="992" w:type="dxa"/>
            <w:shd w:val="clear" w:color="auto" w:fill="auto"/>
            <w:tcMar>
              <w:top w:w="90" w:type="dxa"/>
              <w:left w:w="150" w:type="dxa"/>
              <w:bottom w:w="90" w:type="dxa"/>
              <w:right w:w="150" w:type="dxa"/>
            </w:tcMar>
            <w:vAlign w:val="center"/>
            <w:hideMark/>
          </w:tcPr>
          <w:p w:rsidR="00BA2421" w:rsidRPr="00F620E0" w:rsidRDefault="00BA2421" w:rsidP="0039447B">
            <w:pPr>
              <w:jc w:val="center"/>
              <w:rPr>
                <w:sz w:val="28"/>
                <w:szCs w:val="28"/>
              </w:rPr>
            </w:pPr>
          </w:p>
        </w:tc>
        <w:tc>
          <w:tcPr>
            <w:tcW w:w="1276" w:type="dxa"/>
            <w:shd w:val="clear" w:color="auto" w:fill="auto"/>
            <w:tcMar>
              <w:top w:w="90" w:type="dxa"/>
              <w:left w:w="150" w:type="dxa"/>
              <w:bottom w:w="90" w:type="dxa"/>
              <w:right w:w="150" w:type="dxa"/>
            </w:tcMar>
            <w:vAlign w:val="center"/>
            <w:hideMark/>
          </w:tcPr>
          <w:p w:rsidR="00BA2421" w:rsidRPr="00F620E0" w:rsidRDefault="00BA2421" w:rsidP="0039447B">
            <w:pPr>
              <w:jc w:val="center"/>
              <w:rPr>
                <w:sz w:val="28"/>
                <w:szCs w:val="28"/>
              </w:rPr>
            </w:pPr>
          </w:p>
        </w:tc>
        <w:tc>
          <w:tcPr>
            <w:tcW w:w="744" w:type="dxa"/>
            <w:shd w:val="clear" w:color="auto" w:fill="auto"/>
            <w:tcMar>
              <w:top w:w="90" w:type="dxa"/>
              <w:left w:w="150" w:type="dxa"/>
              <w:bottom w:w="90" w:type="dxa"/>
              <w:right w:w="150" w:type="dxa"/>
            </w:tcMar>
            <w:vAlign w:val="center"/>
            <w:hideMark/>
          </w:tcPr>
          <w:p w:rsidR="00BA2421" w:rsidRPr="00F620E0" w:rsidRDefault="00BA2421" w:rsidP="0039447B">
            <w:pPr>
              <w:jc w:val="center"/>
              <w:rPr>
                <w:sz w:val="28"/>
                <w:szCs w:val="28"/>
              </w:rPr>
            </w:pPr>
          </w:p>
        </w:tc>
        <w:tc>
          <w:tcPr>
            <w:tcW w:w="673" w:type="dxa"/>
            <w:shd w:val="clear" w:color="auto" w:fill="auto"/>
            <w:tcMar>
              <w:top w:w="90" w:type="dxa"/>
              <w:left w:w="150" w:type="dxa"/>
              <w:bottom w:w="90" w:type="dxa"/>
              <w:right w:w="150" w:type="dxa"/>
            </w:tcMar>
            <w:vAlign w:val="center"/>
            <w:hideMark/>
          </w:tcPr>
          <w:p w:rsidR="00BA2421" w:rsidRPr="00F620E0" w:rsidRDefault="00BA2421" w:rsidP="0039447B">
            <w:pPr>
              <w:jc w:val="center"/>
              <w:rPr>
                <w:sz w:val="28"/>
                <w:szCs w:val="28"/>
              </w:rPr>
            </w:pPr>
          </w:p>
        </w:tc>
        <w:tc>
          <w:tcPr>
            <w:tcW w:w="1134" w:type="dxa"/>
            <w:shd w:val="clear" w:color="auto" w:fill="auto"/>
            <w:tcMar>
              <w:top w:w="90" w:type="dxa"/>
              <w:left w:w="150" w:type="dxa"/>
              <w:bottom w:w="90" w:type="dxa"/>
              <w:right w:w="150" w:type="dxa"/>
            </w:tcMar>
            <w:vAlign w:val="center"/>
            <w:hideMark/>
          </w:tcPr>
          <w:p w:rsidR="00BA2421" w:rsidRPr="00F620E0" w:rsidRDefault="00BA2421" w:rsidP="0039447B">
            <w:pPr>
              <w:jc w:val="center"/>
              <w:rPr>
                <w:sz w:val="28"/>
                <w:szCs w:val="28"/>
              </w:rPr>
            </w:pPr>
          </w:p>
        </w:tc>
        <w:tc>
          <w:tcPr>
            <w:tcW w:w="709" w:type="dxa"/>
            <w:shd w:val="clear" w:color="auto" w:fill="auto"/>
            <w:tcMar>
              <w:top w:w="90" w:type="dxa"/>
              <w:left w:w="150" w:type="dxa"/>
              <w:bottom w:w="90" w:type="dxa"/>
              <w:right w:w="150" w:type="dxa"/>
            </w:tcMar>
            <w:vAlign w:val="center"/>
            <w:hideMark/>
          </w:tcPr>
          <w:p w:rsidR="00BA2421" w:rsidRPr="00F620E0" w:rsidRDefault="00BA2421" w:rsidP="0039447B">
            <w:pPr>
              <w:jc w:val="center"/>
              <w:rPr>
                <w:sz w:val="28"/>
                <w:szCs w:val="28"/>
              </w:rPr>
            </w:pPr>
          </w:p>
        </w:tc>
        <w:tc>
          <w:tcPr>
            <w:tcW w:w="1418" w:type="dxa"/>
            <w:shd w:val="clear" w:color="auto" w:fill="auto"/>
            <w:tcMar>
              <w:top w:w="90" w:type="dxa"/>
              <w:left w:w="150" w:type="dxa"/>
              <w:bottom w:w="90" w:type="dxa"/>
              <w:right w:w="150" w:type="dxa"/>
            </w:tcMar>
            <w:vAlign w:val="center"/>
            <w:hideMark/>
          </w:tcPr>
          <w:p w:rsidR="00BA2421" w:rsidRPr="00F620E0" w:rsidRDefault="00BA2421" w:rsidP="0039447B">
            <w:pPr>
              <w:jc w:val="center"/>
              <w:rPr>
                <w:sz w:val="28"/>
                <w:szCs w:val="28"/>
              </w:rPr>
            </w:pPr>
          </w:p>
        </w:tc>
        <w:tc>
          <w:tcPr>
            <w:tcW w:w="992" w:type="dxa"/>
            <w:shd w:val="clear" w:color="auto" w:fill="auto"/>
            <w:tcMar>
              <w:top w:w="90" w:type="dxa"/>
              <w:left w:w="150" w:type="dxa"/>
              <w:bottom w:w="90" w:type="dxa"/>
              <w:right w:w="150" w:type="dxa"/>
            </w:tcMar>
            <w:vAlign w:val="center"/>
            <w:hideMark/>
          </w:tcPr>
          <w:p w:rsidR="00BA2421" w:rsidRPr="00F620E0" w:rsidRDefault="00BA2421" w:rsidP="0039447B">
            <w:pPr>
              <w:jc w:val="center"/>
              <w:rPr>
                <w:sz w:val="28"/>
                <w:szCs w:val="28"/>
              </w:rPr>
            </w:pPr>
          </w:p>
        </w:tc>
        <w:tc>
          <w:tcPr>
            <w:tcW w:w="567" w:type="dxa"/>
            <w:shd w:val="clear" w:color="auto" w:fill="auto"/>
            <w:tcMar>
              <w:top w:w="90" w:type="dxa"/>
              <w:left w:w="150" w:type="dxa"/>
              <w:bottom w:w="90" w:type="dxa"/>
              <w:right w:w="150" w:type="dxa"/>
            </w:tcMar>
            <w:vAlign w:val="center"/>
            <w:hideMark/>
          </w:tcPr>
          <w:p w:rsidR="00BA2421" w:rsidRPr="00F620E0" w:rsidRDefault="00BA2421" w:rsidP="0039447B">
            <w:pPr>
              <w:jc w:val="center"/>
              <w:rPr>
                <w:sz w:val="28"/>
                <w:szCs w:val="28"/>
              </w:rPr>
            </w:pPr>
          </w:p>
        </w:tc>
        <w:tc>
          <w:tcPr>
            <w:tcW w:w="850" w:type="dxa"/>
            <w:shd w:val="clear" w:color="auto" w:fill="auto"/>
            <w:tcMar>
              <w:top w:w="90" w:type="dxa"/>
              <w:left w:w="150" w:type="dxa"/>
              <w:bottom w:w="90" w:type="dxa"/>
              <w:right w:w="150" w:type="dxa"/>
            </w:tcMar>
            <w:vAlign w:val="center"/>
            <w:hideMark/>
          </w:tcPr>
          <w:p w:rsidR="00BA2421" w:rsidRPr="00F620E0" w:rsidRDefault="00BA2421" w:rsidP="0039447B">
            <w:pPr>
              <w:jc w:val="center"/>
              <w:rPr>
                <w:sz w:val="28"/>
                <w:szCs w:val="28"/>
              </w:rPr>
            </w:pPr>
          </w:p>
        </w:tc>
        <w:tc>
          <w:tcPr>
            <w:tcW w:w="1560" w:type="dxa"/>
            <w:shd w:val="clear" w:color="auto" w:fill="auto"/>
            <w:tcMar>
              <w:top w:w="90" w:type="dxa"/>
              <w:left w:w="150" w:type="dxa"/>
              <w:bottom w:w="90" w:type="dxa"/>
              <w:right w:w="150" w:type="dxa"/>
            </w:tcMar>
            <w:vAlign w:val="center"/>
            <w:hideMark/>
          </w:tcPr>
          <w:p w:rsidR="00BA2421" w:rsidRPr="00F620E0" w:rsidRDefault="00BA2421" w:rsidP="0039447B">
            <w:pPr>
              <w:jc w:val="center"/>
              <w:rPr>
                <w:sz w:val="28"/>
                <w:szCs w:val="28"/>
              </w:rPr>
            </w:pPr>
          </w:p>
        </w:tc>
        <w:tc>
          <w:tcPr>
            <w:tcW w:w="1559" w:type="dxa"/>
            <w:shd w:val="clear" w:color="auto" w:fill="auto"/>
            <w:tcMar>
              <w:top w:w="90" w:type="dxa"/>
              <w:left w:w="150" w:type="dxa"/>
              <w:bottom w:w="90" w:type="dxa"/>
              <w:right w:w="150" w:type="dxa"/>
            </w:tcMar>
            <w:vAlign w:val="center"/>
            <w:hideMark/>
          </w:tcPr>
          <w:p w:rsidR="00BA2421" w:rsidRPr="00F620E0" w:rsidRDefault="00BA2421" w:rsidP="0039447B">
            <w:pPr>
              <w:jc w:val="center"/>
              <w:rPr>
                <w:sz w:val="28"/>
                <w:szCs w:val="28"/>
              </w:rPr>
            </w:pPr>
          </w:p>
        </w:tc>
        <w:tc>
          <w:tcPr>
            <w:tcW w:w="1843" w:type="dxa"/>
            <w:shd w:val="clear" w:color="auto" w:fill="auto"/>
            <w:tcMar>
              <w:top w:w="90" w:type="dxa"/>
              <w:left w:w="150" w:type="dxa"/>
              <w:bottom w:w="90" w:type="dxa"/>
              <w:right w:w="150" w:type="dxa"/>
            </w:tcMar>
            <w:vAlign w:val="center"/>
            <w:hideMark/>
          </w:tcPr>
          <w:p w:rsidR="00BA2421" w:rsidRPr="00F620E0" w:rsidRDefault="00BA2421" w:rsidP="0039447B">
            <w:pPr>
              <w:jc w:val="center"/>
              <w:rPr>
                <w:sz w:val="28"/>
                <w:szCs w:val="28"/>
              </w:rPr>
            </w:pPr>
          </w:p>
        </w:tc>
      </w:tr>
    </w:tbl>
    <w:p w:rsidR="001E247F" w:rsidRDefault="001E247F" w:rsidP="00BB47F2">
      <w:pPr>
        <w:rPr>
          <w:sz w:val="28"/>
          <w:szCs w:val="28"/>
        </w:rPr>
      </w:pPr>
    </w:p>
    <w:p w:rsidR="001E247F" w:rsidRDefault="001E247F" w:rsidP="00BB47F2">
      <w:pPr>
        <w:rPr>
          <w:sz w:val="28"/>
          <w:szCs w:val="28"/>
        </w:rPr>
      </w:pPr>
    </w:p>
    <w:p w:rsidR="001E247F" w:rsidRDefault="001E247F" w:rsidP="00BB47F2">
      <w:pPr>
        <w:rPr>
          <w:sz w:val="28"/>
          <w:szCs w:val="28"/>
        </w:rPr>
      </w:pPr>
    </w:p>
    <w:p w:rsidR="001E247F" w:rsidRDefault="001E247F" w:rsidP="00BB47F2">
      <w:pPr>
        <w:rPr>
          <w:sz w:val="28"/>
          <w:szCs w:val="28"/>
        </w:rPr>
      </w:pPr>
    </w:p>
    <w:p w:rsidR="001E247F" w:rsidRDefault="001E247F" w:rsidP="00BB47F2">
      <w:pPr>
        <w:rPr>
          <w:sz w:val="28"/>
          <w:szCs w:val="28"/>
        </w:rPr>
      </w:pPr>
    </w:p>
    <w:p w:rsidR="001E247F" w:rsidRDefault="001E247F" w:rsidP="00BB47F2">
      <w:pPr>
        <w:rPr>
          <w:sz w:val="28"/>
          <w:szCs w:val="28"/>
        </w:rPr>
      </w:pPr>
    </w:p>
    <w:p w:rsidR="001E247F" w:rsidRDefault="001E247F" w:rsidP="00BB47F2">
      <w:pPr>
        <w:rPr>
          <w:sz w:val="28"/>
          <w:szCs w:val="28"/>
        </w:rPr>
      </w:pPr>
    </w:p>
    <w:p w:rsidR="00BB47F2" w:rsidRDefault="00BB47F2" w:rsidP="00BB47F2">
      <w:pPr>
        <w:rPr>
          <w:sz w:val="28"/>
          <w:szCs w:val="28"/>
        </w:rPr>
        <w:sectPr w:rsidR="00BB47F2" w:rsidSect="00BB47F2">
          <w:pgSz w:w="16838" w:h="11906" w:orient="landscape"/>
          <w:pgMar w:top="1701" w:right="851" w:bottom="851" w:left="851" w:header="709" w:footer="709" w:gutter="0"/>
          <w:cols w:space="708"/>
          <w:docGrid w:linePitch="360"/>
        </w:sectPr>
      </w:pPr>
    </w:p>
    <w:p w:rsidR="001E247F" w:rsidRPr="00BE0279" w:rsidRDefault="001E247F" w:rsidP="00BB47F2">
      <w:pPr>
        <w:keepNext/>
        <w:ind w:firstLine="720"/>
        <w:jc w:val="right"/>
        <w:outlineLvl w:val="2"/>
        <w:rPr>
          <w:rFonts w:eastAsia="Times New Roman"/>
          <w:bCs/>
        </w:rPr>
      </w:pPr>
      <w:r w:rsidRPr="00BE0279">
        <w:rPr>
          <w:rFonts w:eastAsia="Times New Roman"/>
          <w:bCs/>
        </w:rPr>
        <w:lastRenderedPageBreak/>
        <w:t>Приложение № 3</w:t>
      </w:r>
    </w:p>
    <w:p w:rsidR="00BE0279" w:rsidRPr="00BE0279" w:rsidRDefault="00BE0279" w:rsidP="00BE0279">
      <w:pPr>
        <w:suppressAutoHyphens/>
        <w:ind w:left="4820"/>
        <w:jc w:val="both"/>
        <w:rPr>
          <w:rFonts w:eastAsia="Arial"/>
          <w:bCs/>
          <w:lang w:eastAsia="ar-SA"/>
        </w:rPr>
      </w:pPr>
      <w:r w:rsidRPr="00BE0279">
        <w:rPr>
          <w:rFonts w:eastAsia="Arial"/>
          <w:bCs/>
          <w:lang w:eastAsia="ar-SA"/>
        </w:rPr>
        <w:t>к административному регламенту предо</w:t>
      </w:r>
      <w:r>
        <w:rPr>
          <w:rFonts w:eastAsia="Arial"/>
          <w:bCs/>
          <w:lang w:eastAsia="ar-SA"/>
        </w:rPr>
        <w:t xml:space="preserve">ставления Муниципальной услуги </w:t>
      </w:r>
      <w:r w:rsidRPr="00BE0279">
        <w:rPr>
          <w:rFonts w:eastAsia="Arial"/>
          <w:bCs/>
          <w:lang w:eastAsia="ar-SA"/>
        </w:rPr>
        <w:t>«Внесение в реестр сведений о создании</w:t>
      </w:r>
    </w:p>
    <w:p w:rsidR="00BE0279" w:rsidRPr="00BE0279" w:rsidRDefault="00BE0279" w:rsidP="00BE0279">
      <w:pPr>
        <w:suppressAutoHyphens/>
        <w:ind w:left="4820"/>
        <w:jc w:val="both"/>
        <w:rPr>
          <w:rFonts w:eastAsia="Arial"/>
          <w:bCs/>
          <w:lang w:eastAsia="ar-SA"/>
        </w:rPr>
      </w:pPr>
      <w:r w:rsidRPr="00BE0279">
        <w:rPr>
          <w:rFonts w:eastAsia="Arial"/>
          <w:bCs/>
          <w:lang w:eastAsia="ar-SA"/>
        </w:rPr>
        <w:t xml:space="preserve"> места (площадки) накопления </w:t>
      </w:r>
      <w:proofErr w:type="gramStart"/>
      <w:r w:rsidRPr="00BE0279">
        <w:rPr>
          <w:rFonts w:eastAsia="Arial"/>
          <w:bCs/>
          <w:lang w:eastAsia="ar-SA"/>
        </w:rPr>
        <w:t>твердых</w:t>
      </w:r>
      <w:proofErr w:type="gramEnd"/>
      <w:r w:rsidRPr="00BE0279">
        <w:rPr>
          <w:rFonts w:eastAsia="Arial"/>
          <w:bCs/>
          <w:lang w:eastAsia="ar-SA"/>
        </w:rPr>
        <w:t xml:space="preserve"> </w:t>
      </w:r>
    </w:p>
    <w:p w:rsidR="00BE0279" w:rsidRPr="00BE0279" w:rsidRDefault="00BE0279" w:rsidP="00BE0279">
      <w:pPr>
        <w:suppressAutoHyphens/>
        <w:ind w:left="4820"/>
        <w:jc w:val="both"/>
        <w:rPr>
          <w:rFonts w:eastAsia="Arial"/>
          <w:bCs/>
          <w:lang w:eastAsia="ar-SA"/>
        </w:rPr>
      </w:pPr>
      <w:r w:rsidRPr="00BE0279">
        <w:rPr>
          <w:rFonts w:eastAsia="Arial"/>
          <w:bCs/>
          <w:lang w:eastAsia="ar-SA"/>
        </w:rPr>
        <w:t>коммунальных отходов»</w:t>
      </w:r>
    </w:p>
    <w:p w:rsidR="001E247F" w:rsidRPr="00F620E0" w:rsidRDefault="001E247F" w:rsidP="00BB47F2">
      <w:pPr>
        <w:pStyle w:val="a4"/>
        <w:jc w:val="right"/>
        <w:rPr>
          <w:rFonts w:ascii="Times New Roman" w:hAnsi="Times New Roman" w:cs="Times New Roman"/>
          <w:bCs/>
          <w:sz w:val="28"/>
          <w:szCs w:val="28"/>
        </w:rPr>
      </w:pPr>
      <w:r w:rsidRPr="00F620E0">
        <w:rPr>
          <w:rFonts w:ascii="Times New Roman" w:hAnsi="Times New Roman" w:cs="Times New Roman"/>
          <w:sz w:val="28"/>
          <w:szCs w:val="28"/>
        </w:rPr>
        <w:t>»</w:t>
      </w:r>
    </w:p>
    <w:p w:rsidR="001E247F" w:rsidRPr="00F620E0" w:rsidRDefault="001E247F" w:rsidP="00BB47F2">
      <w:pPr>
        <w:autoSpaceDE w:val="0"/>
        <w:autoSpaceDN w:val="0"/>
        <w:rPr>
          <w:rFonts w:eastAsia="Times New Roman"/>
          <w:b/>
          <w:sz w:val="28"/>
          <w:szCs w:val="28"/>
        </w:rPr>
      </w:pPr>
    </w:p>
    <w:p w:rsidR="001E247F" w:rsidRPr="00F620E0" w:rsidRDefault="001E247F" w:rsidP="00BB47F2">
      <w:pPr>
        <w:autoSpaceDE w:val="0"/>
        <w:autoSpaceDN w:val="0"/>
        <w:jc w:val="center"/>
        <w:rPr>
          <w:rFonts w:eastAsia="Times New Roman"/>
          <w:b/>
          <w:sz w:val="28"/>
          <w:szCs w:val="28"/>
        </w:rPr>
      </w:pPr>
      <w:r w:rsidRPr="00F620E0">
        <w:rPr>
          <w:rFonts w:eastAsia="Times New Roman"/>
          <w:b/>
          <w:sz w:val="28"/>
          <w:szCs w:val="28"/>
        </w:rPr>
        <w:t>ОБРАЗЕЦ ЖАЛОБЫ НА ДЕЙСТВИЕ (БЕЗДЕЙСТВИЕ) КОМИТЕТА</w:t>
      </w:r>
      <w:r w:rsidRPr="00F620E0">
        <w:rPr>
          <w:rFonts w:eastAsia="Times New Roman"/>
          <w:sz w:val="28"/>
          <w:szCs w:val="28"/>
        </w:rPr>
        <w:t xml:space="preserve"> </w:t>
      </w:r>
    </w:p>
    <w:p w:rsidR="001E247F" w:rsidRPr="00F620E0" w:rsidRDefault="001E247F" w:rsidP="00BB47F2">
      <w:pPr>
        <w:autoSpaceDE w:val="0"/>
        <w:autoSpaceDN w:val="0"/>
        <w:jc w:val="center"/>
        <w:rPr>
          <w:rFonts w:eastAsia="Times New Roman"/>
          <w:b/>
          <w:sz w:val="28"/>
          <w:szCs w:val="28"/>
        </w:rPr>
      </w:pPr>
      <w:r w:rsidRPr="00F620E0">
        <w:rPr>
          <w:rFonts w:eastAsia="Times New Roman"/>
          <w:b/>
          <w:sz w:val="28"/>
          <w:szCs w:val="28"/>
        </w:rPr>
        <w:t>И ЕГО ДОЛЖНОСТНОГО ЛИЦА</w:t>
      </w:r>
    </w:p>
    <w:p w:rsidR="001E247F" w:rsidRPr="00F620E0" w:rsidRDefault="001E247F" w:rsidP="00BB47F2">
      <w:pPr>
        <w:autoSpaceDE w:val="0"/>
        <w:autoSpaceDN w:val="0"/>
        <w:ind w:firstLine="540"/>
        <w:jc w:val="both"/>
        <w:rPr>
          <w:rFonts w:eastAsia="Times New Roman"/>
          <w:sz w:val="28"/>
          <w:szCs w:val="28"/>
        </w:rPr>
      </w:pPr>
    </w:p>
    <w:p w:rsidR="001E247F" w:rsidRPr="00F620E0" w:rsidRDefault="001E247F" w:rsidP="00BB47F2">
      <w:pPr>
        <w:autoSpaceDE w:val="0"/>
        <w:autoSpaceDN w:val="0"/>
        <w:rPr>
          <w:rFonts w:eastAsia="Times New Roman"/>
          <w:sz w:val="28"/>
          <w:szCs w:val="28"/>
        </w:rPr>
      </w:pPr>
      <w:r w:rsidRPr="00F620E0">
        <w:rPr>
          <w:rFonts w:eastAsia="Times New Roman"/>
          <w:sz w:val="28"/>
          <w:szCs w:val="28"/>
        </w:rPr>
        <w:t xml:space="preserve">Исх. от _____________ N ____             </w:t>
      </w:r>
      <w:r w:rsidR="0018090A">
        <w:rPr>
          <w:rFonts w:eastAsia="Times New Roman"/>
          <w:sz w:val="28"/>
          <w:szCs w:val="28"/>
        </w:rPr>
        <w:t xml:space="preserve">       </w:t>
      </w:r>
      <w:r w:rsidRPr="00F620E0">
        <w:rPr>
          <w:rFonts w:eastAsia="Times New Roman"/>
          <w:sz w:val="28"/>
          <w:szCs w:val="28"/>
        </w:rPr>
        <w:t xml:space="preserve">        Наименование ____________</w:t>
      </w:r>
    </w:p>
    <w:p w:rsidR="001E247F" w:rsidRPr="00F620E0" w:rsidRDefault="001E247F" w:rsidP="00BB47F2">
      <w:pPr>
        <w:autoSpaceDE w:val="0"/>
        <w:autoSpaceDN w:val="0"/>
        <w:rPr>
          <w:rFonts w:eastAsia="Times New Roman"/>
          <w:sz w:val="28"/>
          <w:szCs w:val="28"/>
        </w:rPr>
      </w:pPr>
      <w:r w:rsidRPr="00F620E0">
        <w:rPr>
          <w:rFonts w:eastAsia="Times New Roman"/>
          <w:sz w:val="28"/>
          <w:szCs w:val="28"/>
        </w:rPr>
        <w:t xml:space="preserve">                                                                                                         </w:t>
      </w:r>
    </w:p>
    <w:p w:rsidR="001E247F" w:rsidRPr="00F620E0" w:rsidRDefault="001E247F" w:rsidP="00BB47F2">
      <w:pPr>
        <w:autoSpaceDE w:val="0"/>
        <w:autoSpaceDN w:val="0"/>
        <w:jc w:val="center"/>
        <w:rPr>
          <w:rFonts w:eastAsia="Times New Roman"/>
          <w:sz w:val="28"/>
          <w:szCs w:val="28"/>
        </w:rPr>
      </w:pPr>
    </w:p>
    <w:p w:rsidR="001E247F" w:rsidRPr="00F620E0" w:rsidRDefault="001E247F" w:rsidP="00BB47F2">
      <w:pPr>
        <w:autoSpaceDE w:val="0"/>
        <w:autoSpaceDN w:val="0"/>
        <w:jc w:val="center"/>
        <w:rPr>
          <w:rFonts w:eastAsia="Times New Roman"/>
          <w:b/>
          <w:sz w:val="28"/>
          <w:szCs w:val="28"/>
        </w:rPr>
      </w:pPr>
      <w:r w:rsidRPr="00F620E0">
        <w:rPr>
          <w:rFonts w:eastAsia="Times New Roman"/>
          <w:b/>
          <w:sz w:val="28"/>
          <w:szCs w:val="28"/>
        </w:rPr>
        <w:t>Жалоба</w:t>
      </w:r>
    </w:p>
    <w:p w:rsidR="001E247F" w:rsidRPr="00F620E0" w:rsidRDefault="001E247F" w:rsidP="00BB47F2">
      <w:pPr>
        <w:autoSpaceDE w:val="0"/>
        <w:autoSpaceDN w:val="0"/>
        <w:rPr>
          <w:rFonts w:eastAsia="Times New Roman"/>
          <w:sz w:val="28"/>
          <w:szCs w:val="28"/>
        </w:rPr>
      </w:pPr>
    </w:p>
    <w:p w:rsidR="001E247F" w:rsidRPr="00F620E0" w:rsidRDefault="001E247F" w:rsidP="00BB47F2">
      <w:pPr>
        <w:autoSpaceDE w:val="0"/>
        <w:autoSpaceDN w:val="0"/>
        <w:rPr>
          <w:rFonts w:eastAsia="Times New Roman"/>
          <w:sz w:val="28"/>
          <w:szCs w:val="28"/>
        </w:rPr>
      </w:pPr>
      <w:r w:rsidRPr="00F620E0">
        <w:rPr>
          <w:rFonts w:eastAsia="Times New Roman"/>
          <w:sz w:val="28"/>
          <w:szCs w:val="28"/>
        </w:rPr>
        <w:t>* Полное наименование юридического лица, Ф.И.О. физического лица __________________________________________________________________</w:t>
      </w:r>
      <w:r>
        <w:rPr>
          <w:rFonts w:eastAsia="Times New Roman"/>
          <w:sz w:val="28"/>
          <w:szCs w:val="28"/>
        </w:rPr>
        <w:t xml:space="preserve"> </w:t>
      </w:r>
    </w:p>
    <w:p w:rsidR="001E247F" w:rsidRPr="00F620E0" w:rsidRDefault="001E247F" w:rsidP="00BB47F2">
      <w:pPr>
        <w:autoSpaceDE w:val="0"/>
        <w:autoSpaceDN w:val="0"/>
        <w:rPr>
          <w:rFonts w:eastAsia="Times New Roman"/>
          <w:sz w:val="28"/>
          <w:szCs w:val="28"/>
        </w:rPr>
      </w:pPr>
    </w:p>
    <w:p w:rsidR="001E247F" w:rsidRPr="00F620E0" w:rsidRDefault="001E247F" w:rsidP="00BB47F2">
      <w:pPr>
        <w:autoSpaceDE w:val="0"/>
        <w:autoSpaceDN w:val="0"/>
        <w:rPr>
          <w:rFonts w:eastAsia="Times New Roman"/>
          <w:sz w:val="28"/>
          <w:szCs w:val="28"/>
        </w:rPr>
      </w:pPr>
      <w:r w:rsidRPr="00F620E0">
        <w:rPr>
          <w:rFonts w:eastAsia="Times New Roman"/>
          <w:sz w:val="28"/>
          <w:szCs w:val="28"/>
        </w:rPr>
        <w:t>* Местонахождение юридического лица, физического лица __________________________________________________________________</w:t>
      </w:r>
      <w:r>
        <w:rPr>
          <w:rFonts w:eastAsia="Times New Roman"/>
          <w:sz w:val="28"/>
          <w:szCs w:val="28"/>
        </w:rPr>
        <w:t xml:space="preserve"> </w:t>
      </w:r>
    </w:p>
    <w:p w:rsidR="001E247F" w:rsidRPr="00F620E0" w:rsidRDefault="001E247F" w:rsidP="00BB47F2">
      <w:pPr>
        <w:autoSpaceDE w:val="0"/>
        <w:autoSpaceDN w:val="0"/>
        <w:jc w:val="center"/>
        <w:rPr>
          <w:rFonts w:eastAsia="Times New Roman"/>
          <w:sz w:val="28"/>
          <w:szCs w:val="28"/>
        </w:rPr>
      </w:pPr>
      <w:r w:rsidRPr="00F620E0">
        <w:rPr>
          <w:rFonts w:eastAsia="Times New Roman"/>
          <w:sz w:val="28"/>
          <w:szCs w:val="28"/>
        </w:rPr>
        <w:t>(фактический адрес)</w:t>
      </w:r>
    </w:p>
    <w:p w:rsidR="001E247F" w:rsidRPr="00F620E0" w:rsidRDefault="001E247F" w:rsidP="00BB47F2">
      <w:pPr>
        <w:autoSpaceDE w:val="0"/>
        <w:autoSpaceDN w:val="0"/>
        <w:rPr>
          <w:rFonts w:eastAsia="Times New Roman"/>
          <w:sz w:val="28"/>
          <w:szCs w:val="28"/>
        </w:rPr>
      </w:pPr>
    </w:p>
    <w:p w:rsidR="001E247F" w:rsidRPr="00F620E0" w:rsidRDefault="001E247F" w:rsidP="00BB47F2">
      <w:pPr>
        <w:autoSpaceDE w:val="0"/>
        <w:autoSpaceDN w:val="0"/>
        <w:rPr>
          <w:rFonts w:eastAsia="Times New Roman"/>
          <w:sz w:val="28"/>
          <w:szCs w:val="28"/>
        </w:rPr>
      </w:pPr>
      <w:r w:rsidRPr="00F620E0">
        <w:rPr>
          <w:rFonts w:eastAsia="Times New Roman"/>
          <w:sz w:val="28"/>
          <w:szCs w:val="28"/>
        </w:rPr>
        <w:t>Телефон: __________________________________________________________________</w:t>
      </w:r>
      <w:r>
        <w:rPr>
          <w:rFonts w:eastAsia="Times New Roman"/>
          <w:sz w:val="28"/>
          <w:szCs w:val="28"/>
        </w:rPr>
        <w:t xml:space="preserve"> </w:t>
      </w:r>
    </w:p>
    <w:p w:rsidR="001E247F" w:rsidRPr="00F620E0" w:rsidRDefault="001E247F" w:rsidP="00BB47F2">
      <w:pPr>
        <w:autoSpaceDE w:val="0"/>
        <w:autoSpaceDN w:val="0"/>
        <w:rPr>
          <w:rFonts w:eastAsia="Times New Roman"/>
          <w:sz w:val="28"/>
          <w:szCs w:val="28"/>
        </w:rPr>
      </w:pPr>
      <w:r w:rsidRPr="00F620E0">
        <w:rPr>
          <w:rFonts w:eastAsia="Times New Roman"/>
          <w:sz w:val="28"/>
          <w:szCs w:val="28"/>
        </w:rPr>
        <w:t>Адрес электронной почты: ________________________________________________</w:t>
      </w:r>
      <w:r w:rsidR="0018090A">
        <w:rPr>
          <w:rFonts w:eastAsia="Times New Roman"/>
          <w:sz w:val="28"/>
          <w:szCs w:val="28"/>
        </w:rPr>
        <w:t>____________</w:t>
      </w:r>
      <w:r w:rsidRPr="00F620E0">
        <w:rPr>
          <w:rFonts w:eastAsia="Times New Roman"/>
          <w:sz w:val="28"/>
          <w:szCs w:val="28"/>
        </w:rPr>
        <w:t>______</w:t>
      </w:r>
    </w:p>
    <w:p w:rsidR="001E247F" w:rsidRPr="00F620E0" w:rsidRDefault="001E247F" w:rsidP="00BB47F2">
      <w:pPr>
        <w:autoSpaceDE w:val="0"/>
        <w:autoSpaceDN w:val="0"/>
        <w:rPr>
          <w:rFonts w:eastAsia="Times New Roman"/>
          <w:sz w:val="28"/>
          <w:szCs w:val="28"/>
        </w:rPr>
      </w:pPr>
      <w:r w:rsidRPr="00F620E0">
        <w:rPr>
          <w:rFonts w:eastAsia="Times New Roman"/>
          <w:sz w:val="28"/>
          <w:szCs w:val="28"/>
        </w:rPr>
        <w:t>Код учета: ИНН ______________________________________________</w:t>
      </w:r>
      <w:r w:rsidR="0018090A">
        <w:rPr>
          <w:rFonts w:eastAsia="Times New Roman"/>
          <w:sz w:val="28"/>
          <w:szCs w:val="28"/>
        </w:rPr>
        <w:t>___</w:t>
      </w:r>
      <w:r w:rsidRPr="00F620E0">
        <w:rPr>
          <w:rFonts w:eastAsia="Times New Roman"/>
          <w:sz w:val="28"/>
          <w:szCs w:val="28"/>
        </w:rPr>
        <w:t>_________________</w:t>
      </w:r>
    </w:p>
    <w:p w:rsidR="001E247F" w:rsidRPr="00F620E0" w:rsidRDefault="001E247F" w:rsidP="00BB47F2">
      <w:pPr>
        <w:autoSpaceDE w:val="0"/>
        <w:autoSpaceDN w:val="0"/>
        <w:rPr>
          <w:rFonts w:eastAsia="Times New Roman"/>
          <w:sz w:val="28"/>
          <w:szCs w:val="28"/>
        </w:rPr>
      </w:pPr>
      <w:r w:rsidRPr="00F620E0">
        <w:rPr>
          <w:rFonts w:eastAsia="Times New Roman"/>
          <w:sz w:val="28"/>
          <w:szCs w:val="28"/>
        </w:rPr>
        <w:t>* Ф.И.О. руководителя юридического лица ________________________________________</w:t>
      </w:r>
    </w:p>
    <w:p w:rsidR="001E247F" w:rsidRPr="00F620E0" w:rsidRDefault="001E247F" w:rsidP="00BB47F2">
      <w:pPr>
        <w:autoSpaceDE w:val="0"/>
        <w:autoSpaceDN w:val="0"/>
        <w:rPr>
          <w:rFonts w:eastAsia="Times New Roman"/>
          <w:sz w:val="28"/>
          <w:szCs w:val="28"/>
        </w:rPr>
      </w:pPr>
      <w:r w:rsidRPr="00F620E0">
        <w:rPr>
          <w:rFonts w:eastAsia="Times New Roman"/>
          <w:sz w:val="28"/>
          <w:szCs w:val="28"/>
        </w:rPr>
        <w:t>* на действия (бездействие):</w:t>
      </w:r>
    </w:p>
    <w:p w:rsidR="001E247F" w:rsidRPr="00F620E0" w:rsidRDefault="001E247F" w:rsidP="00BB47F2">
      <w:pPr>
        <w:autoSpaceDE w:val="0"/>
        <w:autoSpaceDN w:val="0"/>
        <w:rPr>
          <w:rFonts w:eastAsia="Times New Roman"/>
          <w:sz w:val="28"/>
          <w:szCs w:val="28"/>
        </w:rPr>
      </w:pPr>
      <w:r w:rsidRPr="00F620E0">
        <w:rPr>
          <w:rFonts w:eastAsia="Times New Roman"/>
          <w:sz w:val="28"/>
          <w:szCs w:val="28"/>
        </w:rPr>
        <w:t>__________________________________________________________________</w:t>
      </w:r>
      <w:r>
        <w:rPr>
          <w:rFonts w:eastAsia="Times New Roman"/>
          <w:sz w:val="28"/>
          <w:szCs w:val="28"/>
        </w:rPr>
        <w:t xml:space="preserve"> </w:t>
      </w:r>
    </w:p>
    <w:p w:rsidR="001E247F" w:rsidRPr="00F620E0" w:rsidRDefault="001E247F" w:rsidP="00BB47F2">
      <w:pPr>
        <w:autoSpaceDE w:val="0"/>
        <w:autoSpaceDN w:val="0"/>
        <w:jc w:val="center"/>
        <w:rPr>
          <w:rFonts w:eastAsia="Times New Roman"/>
          <w:sz w:val="28"/>
          <w:szCs w:val="28"/>
        </w:rPr>
      </w:pPr>
      <w:r w:rsidRPr="00F620E0">
        <w:rPr>
          <w:rFonts w:eastAsia="Times New Roman"/>
          <w:sz w:val="28"/>
          <w:szCs w:val="28"/>
        </w:rPr>
        <w:t>(наименование органа или должность, ФИО должностного лица органа)</w:t>
      </w:r>
    </w:p>
    <w:p w:rsidR="001E247F" w:rsidRPr="00F620E0" w:rsidRDefault="001E247F" w:rsidP="00BB47F2">
      <w:pPr>
        <w:autoSpaceDE w:val="0"/>
        <w:autoSpaceDN w:val="0"/>
        <w:rPr>
          <w:rFonts w:eastAsia="Times New Roman"/>
          <w:sz w:val="28"/>
          <w:szCs w:val="28"/>
        </w:rPr>
      </w:pPr>
      <w:r w:rsidRPr="00F620E0">
        <w:rPr>
          <w:rFonts w:eastAsia="Times New Roman"/>
          <w:sz w:val="28"/>
          <w:szCs w:val="28"/>
        </w:rPr>
        <w:t>* существо жалобы:</w:t>
      </w:r>
    </w:p>
    <w:p w:rsidR="001E247F" w:rsidRPr="00F620E0" w:rsidRDefault="001E247F" w:rsidP="00BB47F2">
      <w:pPr>
        <w:autoSpaceDE w:val="0"/>
        <w:autoSpaceDN w:val="0"/>
        <w:rPr>
          <w:rFonts w:eastAsia="Times New Roman"/>
          <w:sz w:val="28"/>
          <w:szCs w:val="28"/>
        </w:rPr>
      </w:pPr>
      <w:r w:rsidRPr="00F620E0">
        <w:rPr>
          <w:rFonts w:eastAsia="Times New Roman"/>
          <w:sz w:val="28"/>
          <w:szCs w:val="28"/>
        </w:rPr>
        <w:t>__________________________________________________________________</w:t>
      </w:r>
      <w:r>
        <w:rPr>
          <w:rFonts w:eastAsia="Times New Roman"/>
          <w:sz w:val="28"/>
          <w:szCs w:val="28"/>
        </w:rPr>
        <w:t xml:space="preserve"> </w:t>
      </w:r>
    </w:p>
    <w:p w:rsidR="001E247F" w:rsidRPr="00F620E0" w:rsidRDefault="001E247F" w:rsidP="00BB47F2">
      <w:pPr>
        <w:autoSpaceDE w:val="0"/>
        <w:autoSpaceDN w:val="0"/>
        <w:rPr>
          <w:rFonts w:eastAsia="Times New Roman"/>
          <w:sz w:val="28"/>
          <w:szCs w:val="28"/>
        </w:rPr>
      </w:pPr>
      <w:r w:rsidRPr="00F620E0">
        <w:rPr>
          <w:rFonts w:eastAsia="Times New Roman"/>
          <w:sz w:val="28"/>
          <w:szCs w:val="28"/>
        </w:rPr>
        <w:t>__________________________________________________________________</w:t>
      </w:r>
      <w:r>
        <w:rPr>
          <w:rFonts w:eastAsia="Times New Roman"/>
          <w:sz w:val="28"/>
          <w:szCs w:val="28"/>
        </w:rPr>
        <w:t xml:space="preserve"> </w:t>
      </w:r>
    </w:p>
    <w:p w:rsidR="001E247F" w:rsidRPr="00F620E0" w:rsidRDefault="001E247F" w:rsidP="00BB47F2">
      <w:pPr>
        <w:autoSpaceDE w:val="0"/>
        <w:autoSpaceDN w:val="0"/>
        <w:rPr>
          <w:rFonts w:eastAsia="Times New Roman"/>
          <w:sz w:val="28"/>
          <w:szCs w:val="28"/>
        </w:rPr>
      </w:pPr>
      <w:r w:rsidRPr="00F620E0">
        <w:rPr>
          <w:rFonts w:eastAsia="Times New Roman"/>
          <w:sz w:val="28"/>
          <w:szCs w:val="28"/>
        </w:rPr>
        <w:t>__________________________________________________________________</w:t>
      </w:r>
      <w:r>
        <w:rPr>
          <w:rFonts w:eastAsia="Times New Roman"/>
          <w:sz w:val="28"/>
          <w:szCs w:val="28"/>
        </w:rPr>
        <w:t xml:space="preserve"> </w:t>
      </w:r>
    </w:p>
    <w:p w:rsidR="001E247F" w:rsidRPr="001E247F" w:rsidRDefault="001E247F" w:rsidP="00BB47F2">
      <w:pPr>
        <w:autoSpaceDE w:val="0"/>
        <w:autoSpaceDN w:val="0"/>
        <w:jc w:val="center"/>
        <w:rPr>
          <w:rFonts w:eastAsia="Times New Roman"/>
          <w:sz w:val="20"/>
          <w:szCs w:val="20"/>
        </w:rPr>
      </w:pPr>
      <w:r w:rsidRPr="001E247F">
        <w:rPr>
          <w:rFonts w:eastAsia="Times New Roman"/>
          <w:sz w:val="20"/>
          <w:szCs w:val="20"/>
        </w:rPr>
        <w:t xml:space="preserve"> (краткое изложение обжалуемых действий (бездействия),  указать основания, по которым лицо, подающее жалобу, </w:t>
      </w:r>
      <w:proofErr w:type="gramStart"/>
      <w:r w:rsidRPr="001E247F">
        <w:rPr>
          <w:rFonts w:eastAsia="Times New Roman"/>
          <w:sz w:val="20"/>
          <w:szCs w:val="20"/>
        </w:rPr>
        <w:t>не согласно</w:t>
      </w:r>
      <w:proofErr w:type="gramEnd"/>
      <w:r w:rsidRPr="001E247F">
        <w:rPr>
          <w:rFonts w:eastAsia="Times New Roman"/>
          <w:sz w:val="20"/>
          <w:szCs w:val="20"/>
        </w:rPr>
        <w:t xml:space="preserve"> с действием (бездействием) со ссылками на пункты регламента)</w:t>
      </w:r>
    </w:p>
    <w:p w:rsidR="001E247F" w:rsidRPr="00F620E0" w:rsidRDefault="001E247F" w:rsidP="00BB47F2">
      <w:pPr>
        <w:autoSpaceDE w:val="0"/>
        <w:autoSpaceDN w:val="0"/>
        <w:rPr>
          <w:rFonts w:eastAsia="Times New Roman"/>
          <w:sz w:val="28"/>
          <w:szCs w:val="28"/>
        </w:rPr>
      </w:pPr>
    </w:p>
    <w:p w:rsidR="001E247F" w:rsidRPr="00F620E0" w:rsidRDefault="001E247F" w:rsidP="00BB47F2">
      <w:pPr>
        <w:autoSpaceDE w:val="0"/>
        <w:autoSpaceDN w:val="0"/>
        <w:rPr>
          <w:rFonts w:eastAsia="Times New Roman"/>
          <w:sz w:val="28"/>
          <w:szCs w:val="28"/>
        </w:rPr>
      </w:pPr>
      <w:r w:rsidRPr="00F620E0">
        <w:rPr>
          <w:rFonts w:eastAsia="Times New Roman"/>
          <w:sz w:val="28"/>
          <w:szCs w:val="28"/>
        </w:rPr>
        <w:t>поля, отмеченные звездочкой</w:t>
      </w:r>
      <w:proofErr w:type="gramStart"/>
      <w:r w:rsidRPr="00F620E0">
        <w:rPr>
          <w:rFonts w:eastAsia="Times New Roman"/>
          <w:sz w:val="28"/>
          <w:szCs w:val="28"/>
        </w:rPr>
        <w:t xml:space="preserve"> (*), </w:t>
      </w:r>
      <w:proofErr w:type="gramEnd"/>
      <w:r w:rsidRPr="00F620E0">
        <w:rPr>
          <w:rFonts w:eastAsia="Times New Roman"/>
          <w:sz w:val="28"/>
          <w:szCs w:val="28"/>
        </w:rPr>
        <w:t>обязательны для заполнения.</w:t>
      </w:r>
    </w:p>
    <w:p w:rsidR="001E247F" w:rsidRPr="00F620E0" w:rsidRDefault="001E247F" w:rsidP="00BB47F2">
      <w:pPr>
        <w:autoSpaceDE w:val="0"/>
        <w:autoSpaceDN w:val="0"/>
        <w:rPr>
          <w:rFonts w:eastAsia="Times New Roman"/>
          <w:sz w:val="28"/>
          <w:szCs w:val="28"/>
        </w:rPr>
      </w:pPr>
    </w:p>
    <w:p w:rsidR="001E247F" w:rsidRPr="00F620E0" w:rsidRDefault="001E247F" w:rsidP="00BB47F2">
      <w:pPr>
        <w:autoSpaceDE w:val="0"/>
        <w:autoSpaceDN w:val="0"/>
        <w:rPr>
          <w:rFonts w:eastAsia="Times New Roman"/>
          <w:sz w:val="28"/>
          <w:szCs w:val="28"/>
        </w:rPr>
      </w:pPr>
      <w:r w:rsidRPr="00F620E0">
        <w:rPr>
          <w:rFonts w:eastAsia="Times New Roman"/>
          <w:sz w:val="28"/>
          <w:szCs w:val="28"/>
        </w:rPr>
        <w:t>Перечень прилагаемой документации</w:t>
      </w:r>
    </w:p>
    <w:p w:rsidR="001E247F" w:rsidRDefault="001E247F" w:rsidP="00BB47F2">
      <w:pPr>
        <w:autoSpaceDE w:val="0"/>
        <w:autoSpaceDN w:val="0"/>
        <w:rPr>
          <w:rFonts w:eastAsia="Times New Roman"/>
          <w:sz w:val="28"/>
          <w:szCs w:val="28"/>
        </w:rPr>
      </w:pPr>
      <w:r w:rsidRPr="00F620E0">
        <w:rPr>
          <w:rFonts w:eastAsia="Times New Roman"/>
          <w:sz w:val="28"/>
          <w:szCs w:val="28"/>
        </w:rPr>
        <w:t>МП</w:t>
      </w:r>
    </w:p>
    <w:p w:rsidR="00985338" w:rsidRPr="00F620E0" w:rsidRDefault="00985338" w:rsidP="00BB47F2">
      <w:pPr>
        <w:autoSpaceDE w:val="0"/>
        <w:autoSpaceDN w:val="0"/>
        <w:rPr>
          <w:rFonts w:eastAsia="Times New Roman"/>
          <w:sz w:val="28"/>
          <w:szCs w:val="28"/>
        </w:rPr>
      </w:pPr>
    </w:p>
    <w:p w:rsidR="001E247F" w:rsidRPr="00985338" w:rsidRDefault="00985338" w:rsidP="00BB47F2">
      <w:pPr>
        <w:autoSpaceDE w:val="0"/>
        <w:autoSpaceDN w:val="0"/>
        <w:rPr>
          <w:rFonts w:eastAsia="Times New Roman"/>
          <w:sz w:val="20"/>
          <w:szCs w:val="20"/>
        </w:rPr>
      </w:pPr>
      <w:r w:rsidRPr="001E247F">
        <w:rPr>
          <w:rFonts w:eastAsia="Times New Roman"/>
          <w:sz w:val="20"/>
          <w:szCs w:val="20"/>
        </w:rPr>
        <w:t xml:space="preserve"> </w:t>
      </w:r>
      <w:r w:rsidR="001E247F" w:rsidRPr="001E247F">
        <w:rPr>
          <w:rFonts w:eastAsia="Times New Roman"/>
          <w:sz w:val="20"/>
          <w:szCs w:val="20"/>
        </w:rPr>
        <w:t>(подпись руководителя юридического лица, физического лица)</w:t>
      </w:r>
    </w:p>
    <w:p w:rsidR="001E247F" w:rsidRPr="00BE0279" w:rsidRDefault="001E247F" w:rsidP="00BB47F2">
      <w:pPr>
        <w:keepNext/>
        <w:ind w:firstLine="720"/>
        <w:jc w:val="right"/>
        <w:outlineLvl w:val="2"/>
        <w:rPr>
          <w:rFonts w:eastAsia="Times New Roman"/>
          <w:bCs/>
        </w:rPr>
      </w:pPr>
      <w:r w:rsidRPr="00BE0279">
        <w:rPr>
          <w:rFonts w:eastAsia="Times New Roman"/>
          <w:bCs/>
        </w:rPr>
        <w:lastRenderedPageBreak/>
        <w:t>Приложение № 4</w:t>
      </w:r>
    </w:p>
    <w:p w:rsidR="00BE0279" w:rsidRPr="00BE0279" w:rsidRDefault="00BE0279" w:rsidP="00BE0279">
      <w:pPr>
        <w:suppressAutoHyphens/>
        <w:ind w:left="4820"/>
        <w:jc w:val="both"/>
        <w:rPr>
          <w:rFonts w:eastAsia="Arial"/>
          <w:bCs/>
          <w:lang w:eastAsia="ar-SA"/>
        </w:rPr>
      </w:pPr>
      <w:r w:rsidRPr="00BE0279">
        <w:rPr>
          <w:rFonts w:eastAsia="Arial"/>
          <w:bCs/>
          <w:lang w:eastAsia="ar-SA"/>
        </w:rPr>
        <w:t>к административному регламенту предо</w:t>
      </w:r>
      <w:r>
        <w:rPr>
          <w:rFonts w:eastAsia="Arial"/>
          <w:bCs/>
          <w:lang w:eastAsia="ar-SA"/>
        </w:rPr>
        <w:t xml:space="preserve">ставления Муниципальной услуги </w:t>
      </w:r>
      <w:r w:rsidRPr="00BE0279">
        <w:rPr>
          <w:rFonts w:eastAsia="Arial"/>
          <w:bCs/>
          <w:lang w:eastAsia="ar-SA"/>
        </w:rPr>
        <w:t>«Внесение в реестр сведений о создании</w:t>
      </w:r>
    </w:p>
    <w:p w:rsidR="00BE0279" w:rsidRPr="00BE0279" w:rsidRDefault="00BE0279" w:rsidP="00BE0279">
      <w:pPr>
        <w:suppressAutoHyphens/>
        <w:ind w:left="4820"/>
        <w:jc w:val="both"/>
        <w:rPr>
          <w:rFonts w:eastAsia="Arial"/>
          <w:bCs/>
          <w:lang w:eastAsia="ar-SA"/>
        </w:rPr>
      </w:pPr>
      <w:r w:rsidRPr="00BE0279">
        <w:rPr>
          <w:rFonts w:eastAsia="Arial"/>
          <w:bCs/>
          <w:lang w:eastAsia="ar-SA"/>
        </w:rPr>
        <w:t xml:space="preserve"> места (площадки) накопления </w:t>
      </w:r>
      <w:proofErr w:type="gramStart"/>
      <w:r w:rsidRPr="00BE0279">
        <w:rPr>
          <w:rFonts w:eastAsia="Arial"/>
          <w:bCs/>
          <w:lang w:eastAsia="ar-SA"/>
        </w:rPr>
        <w:t>твердых</w:t>
      </w:r>
      <w:proofErr w:type="gramEnd"/>
      <w:r w:rsidRPr="00BE0279">
        <w:rPr>
          <w:rFonts w:eastAsia="Arial"/>
          <w:bCs/>
          <w:lang w:eastAsia="ar-SA"/>
        </w:rPr>
        <w:t xml:space="preserve"> </w:t>
      </w:r>
    </w:p>
    <w:p w:rsidR="00BE0279" w:rsidRPr="00BE0279" w:rsidRDefault="00BE0279" w:rsidP="00BE0279">
      <w:pPr>
        <w:suppressAutoHyphens/>
        <w:ind w:left="4820"/>
        <w:jc w:val="both"/>
        <w:rPr>
          <w:rFonts w:eastAsia="Arial"/>
          <w:bCs/>
          <w:lang w:eastAsia="ar-SA"/>
        </w:rPr>
      </w:pPr>
      <w:r w:rsidRPr="00BE0279">
        <w:rPr>
          <w:rFonts w:eastAsia="Arial"/>
          <w:bCs/>
          <w:lang w:eastAsia="ar-SA"/>
        </w:rPr>
        <w:t>коммунальных отходов»</w:t>
      </w:r>
    </w:p>
    <w:p w:rsidR="001E247F" w:rsidRPr="00F620E0" w:rsidRDefault="001E247F" w:rsidP="00BE0279">
      <w:pPr>
        <w:pStyle w:val="a4"/>
        <w:jc w:val="right"/>
        <w:rPr>
          <w:rFonts w:ascii="Times New Roman" w:hAnsi="Times New Roman" w:cs="Times New Roman"/>
          <w:sz w:val="28"/>
          <w:szCs w:val="28"/>
          <w:lang w:eastAsia="ru-RU"/>
        </w:rPr>
      </w:pPr>
    </w:p>
    <w:p w:rsidR="001E247F" w:rsidRPr="00F620E0" w:rsidRDefault="001E247F" w:rsidP="00BB47F2">
      <w:pPr>
        <w:autoSpaceDE w:val="0"/>
        <w:autoSpaceDN w:val="0"/>
        <w:rPr>
          <w:rFonts w:eastAsia="Times New Roman"/>
          <w:b/>
          <w:sz w:val="28"/>
          <w:szCs w:val="28"/>
        </w:rPr>
      </w:pPr>
    </w:p>
    <w:p w:rsidR="001E247F" w:rsidRPr="00F620E0" w:rsidRDefault="001E247F" w:rsidP="00BB47F2">
      <w:pPr>
        <w:autoSpaceDE w:val="0"/>
        <w:autoSpaceDN w:val="0"/>
        <w:adjustRightInd w:val="0"/>
        <w:jc w:val="center"/>
        <w:rPr>
          <w:rFonts w:eastAsia="Times New Roman"/>
          <w:sz w:val="28"/>
          <w:szCs w:val="28"/>
        </w:rPr>
      </w:pPr>
      <w:r w:rsidRPr="00F620E0">
        <w:rPr>
          <w:rFonts w:eastAsia="Times New Roman"/>
          <w:sz w:val="28"/>
          <w:szCs w:val="28"/>
        </w:rPr>
        <w:t>ОБРАЗЕЦ РЕШЕНИЯ ___________(наименование ОМСУ) ___________________________________________________________________________ ПО ЖАЛОБЕ НА ДЕЙСТВИЕ (БЕЗДЕЙСТВИЕ) КОМИТЕТА ИЛИ ЕГО ДОЛЖНОСТНОГО ЛИЦА</w:t>
      </w:r>
    </w:p>
    <w:p w:rsidR="001E247F" w:rsidRPr="00F620E0" w:rsidRDefault="001E247F" w:rsidP="00BB47F2">
      <w:pPr>
        <w:autoSpaceDE w:val="0"/>
        <w:autoSpaceDN w:val="0"/>
        <w:rPr>
          <w:rFonts w:eastAsia="Times New Roman"/>
          <w:sz w:val="28"/>
          <w:szCs w:val="28"/>
        </w:rPr>
      </w:pPr>
      <w:r w:rsidRPr="00F620E0">
        <w:rPr>
          <w:rFonts w:eastAsia="Times New Roman"/>
          <w:sz w:val="28"/>
          <w:szCs w:val="28"/>
        </w:rPr>
        <w:t xml:space="preserve">    Исх. от _______ N _________</w:t>
      </w:r>
    </w:p>
    <w:p w:rsidR="001E247F" w:rsidRPr="00F620E0" w:rsidRDefault="001E247F" w:rsidP="00BB47F2">
      <w:pPr>
        <w:autoSpaceDE w:val="0"/>
        <w:autoSpaceDN w:val="0"/>
        <w:rPr>
          <w:rFonts w:eastAsia="Times New Roman"/>
          <w:sz w:val="28"/>
          <w:szCs w:val="28"/>
        </w:rPr>
      </w:pPr>
    </w:p>
    <w:p w:rsidR="001E247F" w:rsidRPr="00F620E0" w:rsidRDefault="001E247F" w:rsidP="00BB47F2">
      <w:pPr>
        <w:autoSpaceDE w:val="0"/>
        <w:autoSpaceDN w:val="0"/>
        <w:jc w:val="center"/>
        <w:rPr>
          <w:rFonts w:eastAsia="Times New Roman"/>
          <w:b/>
          <w:bCs/>
          <w:sz w:val="28"/>
          <w:szCs w:val="28"/>
        </w:rPr>
      </w:pPr>
      <w:r w:rsidRPr="00F620E0">
        <w:rPr>
          <w:rFonts w:eastAsia="Times New Roman"/>
          <w:b/>
          <w:bCs/>
          <w:sz w:val="28"/>
          <w:szCs w:val="28"/>
        </w:rPr>
        <w:t>РЕШЕНИЕ</w:t>
      </w:r>
    </w:p>
    <w:p w:rsidR="001E247F" w:rsidRPr="00F620E0" w:rsidRDefault="001E247F" w:rsidP="00BB47F2">
      <w:pPr>
        <w:autoSpaceDE w:val="0"/>
        <w:autoSpaceDN w:val="0"/>
        <w:jc w:val="center"/>
        <w:rPr>
          <w:rFonts w:eastAsia="Times New Roman"/>
          <w:b/>
          <w:bCs/>
          <w:sz w:val="28"/>
          <w:szCs w:val="28"/>
        </w:rPr>
      </w:pPr>
      <w:r w:rsidRPr="00F620E0">
        <w:rPr>
          <w:rFonts w:eastAsia="Times New Roman"/>
          <w:b/>
          <w:bCs/>
          <w:sz w:val="28"/>
          <w:szCs w:val="28"/>
        </w:rPr>
        <w:t>по жалобе на решение, действие (бездействие) органа или его должностного лица</w:t>
      </w:r>
    </w:p>
    <w:p w:rsidR="001E247F" w:rsidRPr="00F620E0" w:rsidRDefault="001E247F" w:rsidP="00BB47F2">
      <w:pPr>
        <w:autoSpaceDE w:val="0"/>
        <w:autoSpaceDN w:val="0"/>
        <w:rPr>
          <w:rFonts w:eastAsia="Times New Roman"/>
          <w:sz w:val="28"/>
          <w:szCs w:val="28"/>
        </w:rPr>
      </w:pPr>
      <w:r w:rsidRPr="00F620E0">
        <w:rPr>
          <w:rFonts w:eastAsia="Times New Roman"/>
          <w:sz w:val="28"/>
          <w:szCs w:val="28"/>
        </w:rPr>
        <w:t>Наименование органа или должность, фамилия и инициалы должностного лица органа, принявшего решение по жалобе: _____________________________________________</w:t>
      </w:r>
      <w:r>
        <w:rPr>
          <w:rFonts w:eastAsia="Times New Roman"/>
          <w:sz w:val="28"/>
          <w:szCs w:val="28"/>
        </w:rPr>
        <w:t>_____________________</w:t>
      </w:r>
    </w:p>
    <w:p w:rsidR="001E247F" w:rsidRPr="00F620E0" w:rsidRDefault="001E247F" w:rsidP="00BB47F2">
      <w:pPr>
        <w:autoSpaceDE w:val="0"/>
        <w:autoSpaceDN w:val="0"/>
        <w:rPr>
          <w:rFonts w:eastAsia="Times New Roman"/>
          <w:sz w:val="28"/>
          <w:szCs w:val="28"/>
        </w:rPr>
      </w:pPr>
      <w:r w:rsidRPr="00F620E0">
        <w:rPr>
          <w:rFonts w:eastAsia="Times New Roman"/>
          <w:sz w:val="28"/>
          <w:szCs w:val="28"/>
        </w:rPr>
        <w:t>Наименование юридического лица или Ф.И.О. физического лица, обратившегося с жалобой ______________________________________</w:t>
      </w:r>
      <w:r>
        <w:rPr>
          <w:rFonts w:eastAsia="Times New Roman"/>
          <w:sz w:val="28"/>
          <w:szCs w:val="28"/>
        </w:rPr>
        <w:t>______________________</w:t>
      </w:r>
      <w:r w:rsidR="0018090A">
        <w:rPr>
          <w:rFonts w:eastAsia="Times New Roman"/>
          <w:sz w:val="28"/>
          <w:szCs w:val="28"/>
        </w:rPr>
        <w:t>_</w:t>
      </w:r>
      <w:r>
        <w:rPr>
          <w:rFonts w:eastAsia="Times New Roman"/>
          <w:sz w:val="28"/>
          <w:szCs w:val="28"/>
        </w:rPr>
        <w:t>_____</w:t>
      </w:r>
    </w:p>
    <w:p w:rsidR="001E247F" w:rsidRPr="00F620E0" w:rsidRDefault="001E247F" w:rsidP="00BB47F2">
      <w:pPr>
        <w:autoSpaceDE w:val="0"/>
        <w:autoSpaceDN w:val="0"/>
        <w:rPr>
          <w:rFonts w:eastAsia="Times New Roman"/>
          <w:sz w:val="28"/>
          <w:szCs w:val="28"/>
        </w:rPr>
      </w:pPr>
      <w:r w:rsidRPr="00F620E0">
        <w:rPr>
          <w:rFonts w:eastAsia="Times New Roman"/>
          <w:sz w:val="28"/>
          <w:szCs w:val="28"/>
        </w:rPr>
        <w:t>Номер жалобы, дата и место принятия решения: ____</w:t>
      </w:r>
      <w:r>
        <w:rPr>
          <w:rFonts w:eastAsia="Times New Roman"/>
          <w:sz w:val="28"/>
          <w:szCs w:val="28"/>
        </w:rPr>
        <w:t>_____________________</w:t>
      </w:r>
    </w:p>
    <w:p w:rsidR="001E247F" w:rsidRPr="00F620E0" w:rsidRDefault="001E247F" w:rsidP="00BB47F2">
      <w:pPr>
        <w:autoSpaceDE w:val="0"/>
        <w:autoSpaceDN w:val="0"/>
        <w:rPr>
          <w:rFonts w:eastAsia="Times New Roman"/>
          <w:sz w:val="28"/>
          <w:szCs w:val="28"/>
        </w:rPr>
      </w:pPr>
      <w:r w:rsidRPr="00F620E0">
        <w:rPr>
          <w:rFonts w:eastAsia="Times New Roman"/>
          <w:sz w:val="28"/>
          <w:szCs w:val="28"/>
        </w:rPr>
        <w:t>_____________________________________________</w:t>
      </w:r>
      <w:r>
        <w:rPr>
          <w:rFonts w:eastAsia="Times New Roman"/>
          <w:sz w:val="28"/>
          <w:szCs w:val="28"/>
        </w:rPr>
        <w:t>_____________________</w:t>
      </w:r>
    </w:p>
    <w:p w:rsidR="001E247F" w:rsidRPr="00F620E0" w:rsidRDefault="001E247F" w:rsidP="00BB47F2">
      <w:pPr>
        <w:autoSpaceDE w:val="0"/>
        <w:autoSpaceDN w:val="0"/>
        <w:rPr>
          <w:rFonts w:eastAsia="Times New Roman"/>
          <w:sz w:val="28"/>
          <w:szCs w:val="28"/>
        </w:rPr>
      </w:pPr>
      <w:r w:rsidRPr="00F620E0">
        <w:rPr>
          <w:rFonts w:eastAsia="Times New Roman"/>
          <w:sz w:val="28"/>
          <w:szCs w:val="28"/>
        </w:rPr>
        <w:t>Изложение жалобы по существу: _________________</w:t>
      </w:r>
      <w:r>
        <w:rPr>
          <w:rFonts w:eastAsia="Times New Roman"/>
          <w:sz w:val="28"/>
          <w:szCs w:val="28"/>
        </w:rPr>
        <w:t>_____________________</w:t>
      </w:r>
    </w:p>
    <w:p w:rsidR="001E247F" w:rsidRPr="00F620E0" w:rsidRDefault="001E247F" w:rsidP="00BB47F2">
      <w:pPr>
        <w:autoSpaceDE w:val="0"/>
        <w:autoSpaceDN w:val="0"/>
        <w:rPr>
          <w:rFonts w:eastAsia="Times New Roman"/>
          <w:sz w:val="28"/>
          <w:szCs w:val="28"/>
        </w:rPr>
      </w:pPr>
      <w:r w:rsidRPr="00F620E0">
        <w:rPr>
          <w:rFonts w:eastAsia="Times New Roman"/>
          <w:sz w:val="28"/>
          <w:szCs w:val="28"/>
        </w:rPr>
        <w:t>_____________________________________________</w:t>
      </w:r>
      <w:r>
        <w:rPr>
          <w:rFonts w:eastAsia="Times New Roman"/>
          <w:sz w:val="28"/>
          <w:szCs w:val="28"/>
        </w:rPr>
        <w:t>____________________</w:t>
      </w:r>
      <w:r w:rsidR="0018090A">
        <w:rPr>
          <w:rFonts w:eastAsia="Times New Roman"/>
          <w:sz w:val="28"/>
          <w:szCs w:val="28"/>
        </w:rPr>
        <w:t>_</w:t>
      </w:r>
    </w:p>
    <w:p w:rsidR="001E247F" w:rsidRPr="00F620E0" w:rsidRDefault="001E247F" w:rsidP="00BB47F2">
      <w:pPr>
        <w:autoSpaceDE w:val="0"/>
        <w:autoSpaceDN w:val="0"/>
        <w:rPr>
          <w:rFonts w:eastAsia="Times New Roman"/>
          <w:sz w:val="28"/>
          <w:szCs w:val="28"/>
        </w:rPr>
      </w:pPr>
      <w:r w:rsidRPr="00F620E0">
        <w:rPr>
          <w:rFonts w:eastAsia="Times New Roman"/>
          <w:sz w:val="28"/>
          <w:szCs w:val="28"/>
        </w:rPr>
        <w:t>Изложение возражений, объяснений заявителя: ____</w:t>
      </w:r>
      <w:r>
        <w:rPr>
          <w:rFonts w:eastAsia="Times New Roman"/>
          <w:sz w:val="28"/>
          <w:szCs w:val="28"/>
        </w:rPr>
        <w:t>_____________________</w:t>
      </w:r>
    </w:p>
    <w:p w:rsidR="001E247F" w:rsidRPr="00F620E0" w:rsidRDefault="001E247F" w:rsidP="00BB47F2">
      <w:pPr>
        <w:autoSpaceDE w:val="0"/>
        <w:autoSpaceDN w:val="0"/>
        <w:rPr>
          <w:rFonts w:eastAsia="Times New Roman"/>
          <w:sz w:val="28"/>
          <w:szCs w:val="28"/>
        </w:rPr>
      </w:pPr>
      <w:r w:rsidRPr="00F620E0">
        <w:rPr>
          <w:rFonts w:eastAsia="Times New Roman"/>
          <w:sz w:val="28"/>
          <w:szCs w:val="28"/>
        </w:rPr>
        <w:t>__________________________________________________________________</w:t>
      </w:r>
    </w:p>
    <w:p w:rsidR="001E247F" w:rsidRPr="00F620E0" w:rsidRDefault="001E247F" w:rsidP="00BB47F2">
      <w:pPr>
        <w:autoSpaceDE w:val="0"/>
        <w:autoSpaceDN w:val="0"/>
        <w:jc w:val="center"/>
        <w:rPr>
          <w:rFonts w:eastAsia="Times New Roman"/>
          <w:sz w:val="28"/>
          <w:szCs w:val="28"/>
        </w:rPr>
      </w:pPr>
      <w:r w:rsidRPr="00F620E0">
        <w:rPr>
          <w:rFonts w:eastAsia="Times New Roman"/>
          <w:sz w:val="28"/>
          <w:szCs w:val="28"/>
        </w:rPr>
        <w:t>УСТАНОВЛЕНО:</w:t>
      </w:r>
    </w:p>
    <w:p w:rsidR="001E247F" w:rsidRPr="00F620E0" w:rsidRDefault="001E247F" w:rsidP="00BB47F2">
      <w:pPr>
        <w:autoSpaceDE w:val="0"/>
        <w:autoSpaceDN w:val="0"/>
        <w:jc w:val="both"/>
        <w:rPr>
          <w:rFonts w:eastAsia="Times New Roman"/>
          <w:sz w:val="28"/>
          <w:szCs w:val="28"/>
        </w:rPr>
      </w:pPr>
      <w:r w:rsidRPr="00F620E0">
        <w:rPr>
          <w:rFonts w:eastAsia="Times New Roman"/>
          <w:sz w:val="28"/>
          <w:szCs w:val="28"/>
        </w:rPr>
        <w:t>Фактические и иные обстоятельства дела, установленные органом или должностным лицом, рассматривающим жалобу: _____________________________________</w:t>
      </w:r>
      <w:r w:rsidR="0018090A">
        <w:rPr>
          <w:rFonts w:eastAsia="Times New Roman"/>
          <w:sz w:val="28"/>
          <w:szCs w:val="28"/>
        </w:rPr>
        <w:t>______________</w:t>
      </w:r>
      <w:r w:rsidRPr="00F620E0">
        <w:rPr>
          <w:rFonts w:eastAsia="Times New Roman"/>
          <w:sz w:val="28"/>
          <w:szCs w:val="28"/>
        </w:rPr>
        <w:t>__________</w:t>
      </w:r>
    </w:p>
    <w:p w:rsidR="001E247F" w:rsidRPr="00F620E0" w:rsidRDefault="001E247F" w:rsidP="00BB47F2">
      <w:pPr>
        <w:autoSpaceDE w:val="0"/>
        <w:autoSpaceDN w:val="0"/>
        <w:rPr>
          <w:rFonts w:eastAsia="Times New Roman"/>
          <w:sz w:val="28"/>
          <w:szCs w:val="28"/>
        </w:rPr>
      </w:pPr>
      <w:r w:rsidRPr="00F620E0">
        <w:rPr>
          <w:rFonts w:eastAsia="Times New Roman"/>
          <w:sz w:val="28"/>
          <w:szCs w:val="28"/>
        </w:rPr>
        <w:t xml:space="preserve">Доказательства, на которых основаны выводы по результатам рассмотрения жалобы: </w:t>
      </w:r>
    </w:p>
    <w:p w:rsidR="001E247F" w:rsidRPr="00F620E0" w:rsidRDefault="001E247F" w:rsidP="00BB47F2">
      <w:pPr>
        <w:autoSpaceDE w:val="0"/>
        <w:autoSpaceDN w:val="0"/>
        <w:rPr>
          <w:rFonts w:eastAsia="Times New Roman"/>
          <w:sz w:val="28"/>
          <w:szCs w:val="28"/>
        </w:rPr>
      </w:pPr>
      <w:r w:rsidRPr="00F620E0">
        <w:rPr>
          <w:rFonts w:eastAsia="Times New Roman"/>
          <w:sz w:val="28"/>
          <w:szCs w:val="28"/>
        </w:rPr>
        <w:t>__________________________________________________________________</w:t>
      </w:r>
      <w:r>
        <w:rPr>
          <w:rFonts w:eastAsia="Times New Roman"/>
          <w:sz w:val="28"/>
          <w:szCs w:val="28"/>
        </w:rPr>
        <w:t xml:space="preserve"> </w:t>
      </w:r>
    </w:p>
    <w:p w:rsidR="001E247F" w:rsidRPr="00F620E0" w:rsidRDefault="001E247F" w:rsidP="00BB47F2">
      <w:pPr>
        <w:autoSpaceDE w:val="0"/>
        <w:autoSpaceDN w:val="0"/>
        <w:jc w:val="both"/>
        <w:rPr>
          <w:rFonts w:eastAsia="Times New Roman"/>
          <w:sz w:val="28"/>
          <w:szCs w:val="28"/>
        </w:rPr>
      </w:pPr>
      <w:proofErr w:type="gramStart"/>
      <w:r w:rsidRPr="00F620E0">
        <w:rPr>
          <w:rFonts w:eastAsia="Times New Roman"/>
          <w:sz w:val="28"/>
          <w:szCs w:val="28"/>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roofErr w:type="gramEnd"/>
    </w:p>
    <w:p w:rsidR="001E247F" w:rsidRPr="00F620E0" w:rsidRDefault="001E247F" w:rsidP="00BB47F2">
      <w:pPr>
        <w:autoSpaceDE w:val="0"/>
        <w:autoSpaceDN w:val="0"/>
        <w:rPr>
          <w:rFonts w:eastAsia="Times New Roman"/>
          <w:sz w:val="28"/>
          <w:szCs w:val="28"/>
        </w:rPr>
      </w:pPr>
      <w:r w:rsidRPr="00F620E0">
        <w:rPr>
          <w:rFonts w:eastAsia="Times New Roman"/>
          <w:sz w:val="28"/>
          <w:szCs w:val="28"/>
        </w:rPr>
        <w:t>__________________________________________________________________</w:t>
      </w:r>
      <w:r>
        <w:rPr>
          <w:rFonts w:eastAsia="Times New Roman"/>
          <w:sz w:val="28"/>
          <w:szCs w:val="28"/>
        </w:rPr>
        <w:t xml:space="preserve"> </w:t>
      </w:r>
    </w:p>
    <w:p w:rsidR="001E247F" w:rsidRPr="00F620E0" w:rsidRDefault="001E247F" w:rsidP="00BB47F2">
      <w:pPr>
        <w:autoSpaceDE w:val="0"/>
        <w:autoSpaceDN w:val="0"/>
        <w:rPr>
          <w:rFonts w:eastAsia="Times New Roman"/>
          <w:sz w:val="28"/>
          <w:szCs w:val="28"/>
        </w:rPr>
      </w:pPr>
      <w:r w:rsidRPr="00F620E0">
        <w:rPr>
          <w:rFonts w:eastAsia="Times New Roman"/>
          <w:sz w:val="28"/>
          <w:szCs w:val="28"/>
        </w:rPr>
        <w:t xml:space="preserve">На основании </w:t>
      </w:r>
      <w:proofErr w:type="gramStart"/>
      <w:r w:rsidRPr="00F620E0">
        <w:rPr>
          <w:rFonts w:eastAsia="Times New Roman"/>
          <w:sz w:val="28"/>
          <w:szCs w:val="28"/>
        </w:rPr>
        <w:t>изложенного</w:t>
      </w:r>
      <w:proofErr w:type="gramEnd"/>
    </w:p>
    <w:p w:rsidR="001E247F" w:rsidRPr="00F620E0" w:rsidRDefault="001E247F" w:rsidP="00BB47F2">
      <w:pPr>
        <w:autoSpaceDE w:val="0"/>
        <w:autoSpaceDN w:val="0"/>
        <w:jc w:val="center"/>
        <w:rPr>
          <w:rFonts w:eastAsia="Times New Roman"/>
          <w:sz w:val="28"/>
          <w:szCs w:val="28"/>
        </w:rPr>
      </w:pPr>
      <w:r w:rsidRPr="00F620E0">
        <w:rPr>
          <w:rFonts w:eastAsia="Times New Roman"/>
          <w:sz w:val="28"/>
          <w:szCs w:val="28"/>
        </w:rPr>
        <w:t>РЕШЕНО:</w:t>
      </w:r>
    </w:p>
    <w:p w:rsidR="001E247F" w:rsidRPr="00F620E0" w:rsidRDefault="001E247F" w:rsidP="00BB47F2">
      <w:pPr>
        <w:autoSpaceDE w:val="0"/>
        <w:autoSpaceDN w:val="0"/>
        <w:rPr>
          <w:rFonts w:eastAsia="Times New Roman"/>
          <w:sz w:val="28"/>
          <w:szCs w:val="28"/>
        </w:rPr>
      </w:pPr>
      <w:r w:rsidRPr="00F620E0">
        <w:rPr>
          <w:rFonts w:eastAsia="Times New Roman"/>
          <w:sz w:val="28"/>
          <w:szCs w:val="28"/>
        </w:rPr>
        <w:t>1. __________________________________________________________________</w:t>
      </w:r>
      <w:r>
        <w:rPr>
          <w:rFonts w:eastAsia="Times New Roman"/>
          <w:sz w:val="28"/>
          <w:szCs w:val="28"/>
        </w:rPr>
        <w:t xml:space="preserve"> </w:t>
      </w:r>
    </w:p>
    <w:p w:rsidR="001E247F" w:rsidRPr="001E247F" w:rsidRDefault="001E247F" w:rsidP="00BB47F2">
      <w:pPr>
        <w:autoSpaceDE w:val="0"/>
        <w:autoSpaceDN w:val="0"/>
        <w:jc w:val="center"/>
        <w:rPr>
          <w:rFonts w:eastAsia="Times New Roman"/>
          <w:sz w:val="20"/>
          <w:szCs w:val="20"/>
        </w:rPr>
      </w:pPr>
      <w:proofErr w:type="gramStart"/>
      <w:r w:rsidRPr="001E247F">
        <w:rPr>
          <w:rFonts w:eastAsia="Times New Roman"/>
          <w:sz w:val="20"/>
          <w:szCs w:val="20"/>
        </w:rPr>
        <w:t>(решение, принятое в отношении обжалованного</w:t>
      </w:r>
      <w:proofErr w:type="gramEnd"/>
    </w:p>
    <w:p w:rsidR="001E247F" w:rsidRPr="00F620E0" w:rsidRDefault="001E247F" w:rsidP="00BB47F2">
      <w:pPr>
        <w:autoSpaceDE w:val="0"/>
        <w:autoSpaceDN w:val="0"/>
        <w:rPr>
          <w:rFonts w:eastAsia="Times New Roman"/>
          <w:sz w:val="28"/>
          <w:szCs w:val="28"/>
        </w:rPr>
      </w:pPr>
      <w:r w:rsidRPr="00F620E0">
        <w:rPr>
          <w:rFonts w:eastAsia="Times New Roman"/>
          <w:sz w:val="28"/>
          <w:szCs w:val="28"/>
        </w:rPr>
        <w:t>_____________________________________________</w:t>
      </w:r>
      <w:r>
        <w:rPr>
          <w:rFonts w:eastAsia="Times New Roman"/>
          <w:sz w:val="28"/>
          <w:szCs w:val="28"/>
        </w:rPr>
        <w:t>_____________________</w:t>
      </w:r>
    </w:p>
    <w:p w:rsidR="001E247F" w:rsidRPr="001E247F" w:rsidRDefault="001E247F" w:rsidP="00BB47F2">
      <w:pPr>
        <w:autoSpaceDE w:val="0"/>
        <w:autoSpaceDN w:val="0"/>
        <w:rPr>
          <w:rFonts w:eastAsia="Times New Roman"/>
          <w:sz w:val="20"/>
          <w:szCs w:val="20"/>
        </w:rPr>
      </w:pPr>
      <w:r w:rsidRPr="00F620E0">
        <w:rPr>
          <w:rFonts w:eastAsia="Times New Roman"/>
          <w:sz w:val="28"/>
          <w:szCs w:val="28"/>
        </w:rPr>
        <w:t xml:space="preserve">  </w:t>
      </w:r>
      <w:r w:rsidRPr="001E247F">
        <w:rPr>
          <w:rFonts w:eastAsia="Times New Roman"/>
          <w:sz w:val="20"/>
          <w:szCs w:val="20"/>
        </w:rPr>
        <w:t xml:space="preserve">действия (бездействия), признано </w:t>
      </w:r>
      <w:proofErr w:type="gramStart"/>
      <w:r w:rsidRPr="001E247F">
        <w:rPr>
          <w:rFonts w:eastAsia="Times New Roman"/>
          <w:sz w:val="20"/>
          <w:szCs w:val="20"/>
        </w:rPr>
        <w:t>правомерным</w:t>
      </w:r>
      <w:proofErr w:type="gramEnd"/>
      <w:r w:rsidRPr="001E247F">
        <w:rPr>
          <w:rFonts w:eastAsia="Times New Roman"/>
          <w:sz w:val="20"/>
          <w:szCs w:val="20"/>
        </w:rPr>
        <w:t xml:space="preserve"> или неправомерным   полностью</w:t>
      </w:r>
    </w:p>
    <w:p w:rsidR="001E247F" w:rsidRPr="00F620E0" w:rsidRDefault="001E247F" w:rsidP="00BB47F2">
      <w:pPr>
        <w:autoSpaceDE w:val="0"/>
        <w:autoSpaceDN w:val="0"/>
        <w:rPr>
          <w:rFonts w:eastAsia="Times New Roman"/>
          <w:sz w:val="28"/>
          <w:szCs w:val="28"/>
        </w:rPr>
      </w:pPr>
      <w:r w:rsidRPr="00F620E0">
        <w:rPr>
          <w:rFonts w:eastAsia="Times New Roman"/>
          <w:sz w:val="28"/>
          <w:szCs w:val="28"/>
        </w:rPr>
        <w:lastRenderedPageBreak/>
        <w:t>_____________________________________________</w:t>
      </w:r>
      <w:r>
        <w:rPr>
          <w:rFonts w:eastAsia="Times New Roman"/>
          <w:sz w:val="28"/>
          <w:szCs w:val="28"/>
        </w:rPr>
        <w:t>________________</w:t>
      </w:r>
      <w:r w:rsidR="0018090A">
        <w:rPr>
          <w:rFonts w:eastAsia="Times New Roman"/>
          <w:sz w:val="28"/>
          <w:szCs w:val="28"/>
        </w:rPr>
        <w:t>_</w:t>
      </w:r>
      <w:r>
        <w:rPr>
          <w:rFonts w:eastAsia="Times New Roman"/>
          <w:sz w:val="28"/>
          <w:szCs w:val="28"/>
        </w:rPr>
        <w:t>____</w:t>
      </w:r>
    </w:p>
    <w:p w:rsidR="001E247F" w:rsidRPr="001E247F" w:rsidRDefault="001E247F" w:rsidP="00BB47F2">
      <w:pPr>
        <w:autoSpaceDE w:val="0"/>
        <w:autoSpaceDN w:val="0"/>
        <w:jc w:val="center"/>
        <w:rPr>
          <w:rFonts w:eastAsia="Times New Roman"/>
          <w:sz w:val="20"/>
          <w:szCs w:val="20"/>
        </w:rPr>
      </w:pPr>
      <w:r w:rsidRPr="001E247F">
        <w:rPr>
          <w:rFonts w:eastAsia="Times New Roman"/>
          <w:sz w:val="20"/>
          <w:szCs w:val="20"/>
        </w:rPr>
        <w:t>или частично или отменено полностью или частично)</w:t>
      </w:r>
    </w:p>
    <w:p w:rsidR="001E247F" w:rsidRPr="00F620E0" w:rsidRDefault="001E247F" w:rsidP="00BB47F2">
      <w:pPr>
        <w:rPr>
          <w:rFonts w:eastAsia="Times New Roman"/>
          <w:sz w:val="28"/>
          <w:szCs w:val="28"/>
        </w:rPr>
      </w:pPr>
      <w:r w:rsidRPr="00F620E0">
        <w:rPr>
          <w:rFonts w:eastAsia="Times New Roman"/>
          <w:sz w:val="28"/>
          <w:szCs w:val="28"/>
        </w:rPr>
        <w:t>2.____________________________________________</w:t>
      </w:r>
      <w:r>
        <w:rPr>
          <w:rFonts w:eastAsia="Times New Roman"/>
          <w:sz w:val="28"/>
          <w:szCs w:val="28"/>
        </w:rPr>
        <w:t>____________________</w:t>
      </w:r>
    </w:p>
    <w:p w:rsidR="001E247F" w:rsidRPr="001E247F" w:rsidRDefault="001E247F" w:rsidP="00BB47F2">
      <w:pPr>
        <w:jc w:val="center"/>
        <w:rPr>
          <w:rFonts w:eastAsia="Times New Roman"/>
          <w:sz w:val="20"/>
          <w:szCs w:val="20"/>
        </w:rPr>
      </w:pPr>
      <w:r w:rsidRPr="001E247F">
        <w:rPr>
          <w:rFonts w:eastAsia="Times New Roman"/>
          <w:sz w:val="20"/>
          <w:szCs w:val="20"/>
        </w:rPr>
        <w:t>(решение принято по существу жалобы, - удовлетворена или не удовлетворена полностью или частично)</w:t>
      </w:r>
    </w:p>
    <w:p w:rsidR="001E247F" w:rsidRPr="00F620E0" w:rsidRDefault="001E247F" w:rsidP="00BB47F2">
      <w:pPr>
        <w:jc w:val="both"/>
        <w:rPr>
          <w:rFonts w:eastAsia="Times New Roman"/>
          <w:sz w:val="28"/>
          <w:szCs w:val="28"/>
        </w:rPr>
      </w:pPr>
      <w:r w:rsidRPr="00F620E0">
        <w:rPr>
          <w:rFonts w:eastAsia="Times New Roman"/>
          <w:sz w:val="28"/>
          <w:szCs w:val="28"/>
        </w:rPr>
        <w:t>3. ___________________________________________</w:t>
      </w:r>
      <w:r>
        <w:rPr>
          <w:rFonts w:eastAsia="Times New Roman"/>
          <w:sz w:val="28"/>
          <w:szCs w:val="28"/>
        </w:rPr>
        <w:t>_______________________</w:t>
      </w:r>
    </w:p>
    <w:p w:rsidR="001E247F" w:rsidRPr="001E247F" w:rsidRDefault="001E247F" w:rsidP="00BB47F2">
      <w:pPr>
        <w:jc w:val="center"/>
        <w:rPr>
          <w:rFonts w:eastAsia="Times New Roman"/>
          <w:sz w:val="20"/>
          <w:szCs w:val="20"/>
        </w:rPr>
      </w:pPr>
      <w:r w:rsidRPr="001E247F">
        <w:rPr>
          <w:rFonts w:eastAsia="Times New Roman"/>
          <w:sz w:val="20"/>
          <w:szCs w:val="20"/>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1E247F" w:rsidRPr="00F620E0" w:rsidRDefault="001E247F" w:rsidP="00BB47F2">
      <w:pPr>
        <w:ind w:firstLine="900"/>
        <w:jc w:val="both"/>
        <w:rPr>
          <w:rFonts w:eastAsia="Times New Roman"/>
          <w:sz w:val="28"/>
          <w:szCs w:val="28"/>
        </w:rPr>
      </w:pPr>
      <w:r w:rsidRPr="00F620E0">
        <w:rPr>
          <w:rFonts w:eastAsia="Times New Roman"/>
          <w:sz w:val="28"/>
          <w:szCs w:val="28"/>
        </w:rPr>
        <w:t>Настоящее решение может быть обжаловано в суде, арбитражном суде.</w:t>
      </w:r>
    </w:p>
    <w:p w:rsidR="001E247F" w:rsidRPr="00F620E0" w:rsidRDefault="001E247F" w:rsidP="00BB47F2">
      <w:pPr>
        <w:jc w:val="both"/>
        <w:rPr>
          <w:rFonts w:eastAsia="Times New Roman"/>
          <w:sz w:val="28"/>
          <w:szCs w:val="28"/>
        </w:rPr>
      </w:pPr>
      <w:r w:rsidRPr="00F620E0">
        <w:rPr>
          <w:rFonts w:eastAsia="Times New Roman"/>
          <w:sz w:val="28"/>
          <w:szCs w:val="28"/>
        </w:rPr>
        <w:t>Копия настоящего решения направлена  по адресу__</w:t>
      </w:r>
      <w:r>
        <w:rPr>
          <w:rFonts w:eastAsia="Times New Roman"/>
          <w:sz w:val="28"/>
          <w:szCs w:val="28"/>
        </w:rPr>
        <w:t>____________________</w:t>
      </w:r>
    </w:p>
    <w:p w:rsidR="001E247F" w:rsidRPr="00F620E0" w:rsidRDefault="001E247F" w:rsidP="00BB47F2">
      <w:pPr>
        <w:jc w:val="both"/>
        <w:rPr>
          <w:rFonts w:eastAsia="Times New Roman"/>
          <w:sz w:val="28"/>
          <w:szCs w:val="28"/>
        </w:rPr>
      </w:pPr>
      <w:r w:rsidRPr="00F620E0">
        <w:rPr>
          <w:rFonts w:eastAsia="Times New Roman"/>
          <w:sz w:val="28"/>
          <w:szCs w:val="28"/>
        </w:rPr>
        <w:t>__________________________________  ___________</w:t>
      </w:r>
      <w:r>
        <w:rPr>
          <w:rFonts w:eastAsia="Times New Roman"/>
          <w:sz w:val="28"/>
          <w:szCs w:val="28"/>
        </w:rPr>
        <w:t>______   ________</w:t>
      </w:r>
    </w:p>
    <w:p w:rsidR="001E247F" w:rsidRPr="001E247F" w:rsidRDefault="001E247F" w:rsidP="00BB47F2">
      <w:pPr>
        <w:jc w:val="both"/>
        <w:rPr>
          <w:rFonts w:eastAsia="Times New Roman"/>
          <w:sz w:val="20"/>
          <w:szCs w:val="20"/>
        </w:rPr>
      </w:pPr>
      <w:proofErr w:type="gramStart"/>
      <w:r w:rsidRPr="001E247F">
        <w:rPr>
          <w:rFonts w:eastAsia="Times New Roman"/>
          <w:sz w:val="20"/>
          <w:szCs w:val="20"/>
        </w:rPr>
        <w:t>(должность лица уполномоченного,               (подпись)               (инициалы, фамилия)</w:t>
      </w:r>
      <w:proofErr w:type="gramEnd"/>
    </w:p>
    <w:p w:rsidR="001E247F" w:rsidRPr="001E247F" w:rsidRDefault="001E247F" w:rsidP="00BB47F2">
      <w:pPr>
        <w:jc w:val="both"/>
        <w:rPr>
          <w:rFonts w:eastAsia="Times New Roman"/>
          <w:sz w:val="20"/>
          <w:szCs w:val="20"/>
        </w:rPr>
      </w:pPr>
      <w:proofErr w:type="gramStart"/>
      <w:r w:rsidRPr="001E247F">
        <w:rPr>
          <w:rFonts w:eastAsia="Times New Roman"/>
          <w:sz w:val="20"/>
          <w:szCs w:val="20"/>
        </w:rPr>
        <w:t>принявшего</w:t>
      </w:r>
      <w:proofErr w:type="gramEnd"/>
      <w:r w:rsidRPr="001E247F">
        <w:rPr>
          <w:rFonts w:eastAsia="Times New Roman"/>
          <w:sz w:val="20"/>
          <w:szCs w:val="20"/>
        </w:rPr>
        <w:t xml:space="preserve"> решение по жалобе)</w:t>
      </w:r>
    </w:p>
    <w:p w:rsidR="003E4415" w:rsidRPr="00F620E0" w:rsidRDefault="003E4415" w:rsidP="00BB47F2">
      <w:pPr>
        <w:pStyle w:val="11"/>
        <w:jc w:val="right"/>
        <w:rPr>
          <w:rFonts w:ascii="Times New Roman" w:hAnsi="Times New Roman" w:cs="Times New Roman"/>
          <w:sz w:val="28"/>
          <w:szCs w:val="28"/>
          <w:highlight w:val="yellow"/>
        </w:rPr>
      </w:pPr>
    </w:p>
    <w:p w:rsidR="003E4415" w:rsidRPr="00F620E0" w:rsidRDefault="003E4415" w:rsidP="00BB47F2">
      <w:pPr>
        <w:pStyle w:val="11"/>
        <w:jc w:val="right"/>
        <w:rPr>
          <w:rFonts w:ascii="Times New Roman" w:hAnsi="Times New Roman" w:cs="Times New Roman"/>
          <w:sz w:val="28"/>
          <w:szCs w:val="28"/>
          <w:highlight w:val="yellow"/>
        </w:rPr>
      </w:pPr>
    </w:p>
    <w:p w:rsidR="003E4415" w:rsidRPr="00F620E0" w:rsidRDefault="003E4415" w:rsidP="00BB47F2">
      <w:pPr>
        <w:pStyle w:val="11"/>
        <w:jc w:val="right"/>
        <w:rPr>
          <w:rFonts w:ascii="Times New Roman" w:hAnsi="Times New Roman" w:cs="Times New Roman"/>
          <w:sz w:val="28"/>
          <w:szCs w:val="28"/>
          <w:highlight w:val="yellow"/>
        </w:rPr>
      </w:pPr>
    </w:p>
    <w:p w:rsidR="003E4415" w:rsidRPr="00F620E0" w:rsidRDefault="003E4415" w:rsidP="00BB47F2">
      <w:pPr>
        <w:pStyle w:val="11"/>
        <w:jc w:val="right"/>
        <w:rPr>
          <w:rFonts w:ascii="Times New Roman" w:hAnsi="Times New Roman" w:cs="Times New Roman"/>
          <w:sz w:val="28"/>
          <w:szCs w:val="28"/>
          <w:highlight w:val="yellow"/>
        </w:rPr>
      </w:pPr>
    </w:p>
    <w:p w:rsidR="003E4415" w:rsidRDefault="003E4415" w:rsidP="00BB47F2">
      <w:pPr>
        <w:pStyle w:val="11"/>
        <w:jc w:val="right"/>
        <w:rPr>
          <w:rFonts w:ascii="Times New Roman" w:hAnsi="Times New Roman" w:cs="Times New Roman"/>
          <w:sz w:val="28"/>
          <w:szCs w:val="28"/>
          <w:highlight w:val="yellow"/>
        </w:rPr>
      </w:pPr>
    </w:p>
    <w:p w:rsidR="0018090A" w:rsidRDefault="0018090A" w:rsidP="00BB47F2">
      <w:pPr>
        <w:pStyle w:val="11"/>
        <w:jc w:val="right"/>
        <w:rPr>
          <w:rFonts w:ascii="Times New Roman" w:hAnsi="Times New Roman" w:cs="Times New Roman"/>
          <w:sz w:val="28"/>
          <w:szCs w:val="28"/>
          <w:highlight w:val="yellow"/>
        </w:rPr>
      </w:pPr>
    </w:p>
    <w:p w:rsidR="0018090A" w:rsidRDefault="0018090A" w:rsidP="00BB47F2">
      <w:pPr>
        <w:pStyle w:val="11"/>
        <w:jc w:val="right"/>
        <w:rPr>
          <w:rFonts w:ascii="Times New Roman" w:hAnsi="Times New Roman" w:cs="Times New Roman"/>
          <w:sz w:val="28"/>
          <w:szCs w:val="28"/>
          <w:highlight w:val="yellow"/>
        </w:rPr>
      </w:pPr>
    </w:p>
    <w:p w:rsidR="0018090A" w:rsidRDefault="0018090A" w:rsidP="00BB47F2">
      <w:pPr>
        <w:pStyle w:val="11"/>
        <w:jc w:val="right"/>
        <w:rPr>
          <w:rFonts w:ascii="Times New Roman" w:hAnsi="Times New Roman" w:cs="Times New Roman"/>
          <w:sz w:val="28"/>
          <w:szCs w:val="28"/>
          <w:highlight w:val="yellow"/>
        </w:rPr>
      </w:pPr>
    </w:p>
    <w:p w:rsidR="0018090A" w:rsidRDefault="0018090A" w:rsidP="00BB47F2">
      <w:pPr>
        <w:pStyle w:val="11"/>
        <w:jc w:val="right"/>
        <w:rPr>
          <w:rFonts w:ascii="Times New Roman" w:hAnsi="Times New Roman" w:cs="Times New Roman"/>
          <w:sz w:val="28"/>
          <w:szCs w:val="28"/>
          <w:highlight w:val="yellow"/>
        </w:rPr>
      </w:pPr>
    </w:p>
    <w:p w:rsidR="0018090A" w:rsidRDefault="0018090A" w:rsidP="00BB47F2">
      <w:pPr>
        <w:pStyle w:val="11"/>
        <w:jc w:val="right"/>
        <w:rPr>
          <w:rFonts w:ascii="Times New Roman" w:hAnsi="Times New Roman" w:cs="Times New Roman"/>
          <w:sz w:val="28"/>
          <w:szCs w:val="28"/>
          <w:highlight w:val="yellow"/>
        </w:rPr>
      </w:pPr>
    </w:p>
    <w:p w:rsidR="0018090A" w:rsidRDefault="0018090A" w:rsidP="00BB47F2">
      <w:pPr>
        <w:pStyle w:val="11"/>
        <w:jc w:val="right"/>
        <w:rPr>
          <w:rFonts w:ascii="Times New Roman" w:hAnsi="Times New Roman" w:cs="Times New Roman"/>
          <w:sz w:val="28"/>
          <w:szCs w:val="28"/>
          <w:highlight w:val="yellow"/>
        </w:rPr>
      </w:pPr>
    </w:p>
    <w:p w:rsidR="0018090A" w:rsidRDefault="0018090A" w:rsidP="00BB47F2">
      <w:pPr>
        <w:pStyle w:val="11"/>
        <w:jc w:val="right"/>
        <w:rPr>
          <w:rFonts w:ascii="Times New Roman" w:hAnsi="Times New Roman" w:cs="Times New Roman"/>
          <w:sz w:val="28"/>
          <w:szCs w:val="28"/>
          <w:highlight w:val="yellow"/>
        </w:rPr>
      </w:pPr>
    </w:p>
    <w:p w:rsidR="0018090A" w:rsidRDefault="0018090A" w:rsidP="00BB47F2">
      <w:pPr>
        <w:pStyle w:val="11"/>
        <w:jc w:val="right"/>
        <w:rPr>
          <w:rFonts w:ascii="Times New Roman" w:hAnsi="Times New Roman" w:cs="Times New Roman"/>
          <w:sz w:val="28"/>
          <w:szCs w:val="28"/>
          <w:highlight w:val="yellow"/>
        </w:rPr>
      </w:pPr>
    </w:p>
    <w:p w:rsidR="0018090A" w:rsidRDefault="0018090A" w:rsidP="00BB47F2">
      <w:pPr>
        <w:pStyle w:val="11"/>
        <w:jc w:val="right"/>
        <w:rPr>
          <w:rFonts w:ascii="Times New Roman" w:hAnsi="Times New Roman" w:cs="Times New Roman"/>
          <w:sz w:val="28"/>
          <w:szCs w:val="28"/>
          <w:highlight w:val="yellow"/>
        </w:rPr>
      </w:pPr>
    </w:p>
    <w:p w:rsidR="0018090A" w:rsidRDefault="0018090A" w:rsidP="00BB47F2">
      <w:pPr>
        <w:pStyle w:val="11"/>
        <w:jc w:val="right"/>
        <w:rPr>
          <w:rFonts w:ascii="Times New Roman" w:hAnsi="Times New Roman" w:cs="Times New Roman"/>
          <w:sz w:val="28"/>
          <w:szCs w:val="28"/>
          <w:highlight w:val="yellow"/>
        </w:rPr>
      </w:pPr>
    </w:p>
    <w:p w:rsidR="0018090A" w:rsidRDefault="0018090A" w:rsidP="00BB47F2">
      <w:pPr>
        <w:pStyle w:val="11"/>
        <w:jc w:val="right"/>
        <w:rPr>
          <w:rFonts w:ascii="Times New Roman" w:hAnsi="Times New Roman" w:cs="Times New Roman"/>
          <w:sz w:val="28"/>
          <w:szCs w:val="28"/>
          <w:highlight w:val="yellow"/>
        </w:rPr>
      </w:pPr>
    </w:p>
    <w:p w:rsidR="0018090A" w:rsidRDefault="0018090A" w:rsidP="00BB47F2">
      <w:pPr>
        <w:pStyle w:val="11"/>
        <w:jc w:val="right"/>
        <w:rPr>
          <w:rFonts w:ascii="Times New Roman" w:hAnsi="Times New Roman" w:cs="Times New Roman"/>
          <w:sz w:val="28"/>
          <w:szCs w:val="28"/>
          <w:highlight w:val="yellow"/>
        </w:rPr>
      </w:pPr>
    </w:p>
    <w:p w:rsidR="0018090A" w:rsidRDefault="0018090A" w:rsidP="00BB47F2">
      <w:pPr>
        <w:pStyle w:val="11"/>
        <w:jc w:val="right"/>
        <w:rPr>
          <w:rFonts w:ascii="Times New Roman" w:hAnsi="Times New Roman" w:cs="Times New Roman"/>
          <w:sz w:val="28"/>
          <w:szCs w:val="28"/>
          <w:highlight w:val="yellow"/>
        </w:rPr>
      </w:pPr>
    </w:p>
    <w:p w:rsidR="0018090A" w:rsidRDefault="0018090A" w:rsidP="00BB47F2">
      <w:pPr>
        <w:pStyle w:val="11"/>
        <w:jc w:val="right"/>
        <w:rPr>
          <w:rFonts w:ascii="Times New Roman" w:hAnsi="Times New Roman" w:cs="Times New Roman"/>
          <w:sz w:val="28"/>
          <w:szCs w:val="28"/>
          <w:highlight w:val="yellow"/>
        </w:rPr>
      </w:pPr>
    </w:p>
    <w:p w:rsidR="0018090A" w:rsidRDefault="0018090A" w:rsidP="00BB47F2">
      <w:pPr>
        <w:pStyle w:val="11"/>
        <w:jc w:val="right"/>
        <w:rPr>
          <w:rFonts w:ascii="Times New Roman" w:hAnsi="Times New Roman" w:cs="Times New Roman"/>
          <w:sz w:val="28"/>
          <w:szCs w:val="28"/>
          <w:highlight w:val="yellow"/>
        </w:rPr>
      </w:pPr>
    </w:p>
    <w:p w:rsidR="0018090A" w:rsidRDefault="0018090A" w:rsidP="00BB47F2">
      <w:pPr>
        <w:pStyle w:val="11"/>
        <w:jc w:val="right"/>
        <w:rPr>
          <w:rFonts w:ascii="Times New Roman" w:hAnsi="Times New Roman" w:cs="Times New Roman"/>
          <w:sz w:val="28"/>
          <w:szCs w:val="28"/>
          <w:highlight w:val="yellow"/>
        </w:rPr>
      </w:pPr>
    </w:p>
    <w:p w:rsidR="0018090A" w:rsidRDefault="0018090A" w:rsidP="00BB47F2">
      <w:pPr>
        <w:pStyle w:val="11"/>
        <w:jc w:val="right"/>
        <w:rPr>
          <w:rFonts w:ascii="Times New Roman" w:hAnsi="Times New Roman" w:cs="Times New Roman"/>
          <w:sz w:val="28"/>
          <w:szCs w:val="28"/>
          <w:highlight w:val="yellow"/>
        </w:rPr>
      </w:pPr>
    </w:p>
    <w:p w:rsidR="0018090A" w:rsidRDefault="0018090A" w:rsidP="00BB47F2">
      <w:pPr>
        <w:pStyle w:val="11"/>
        <w:jc w:val="right"/>
        <w:rPr>
          <w:rFonts w:ascii="Times New Roman" w:hAnsi="Times New Roman" w:cs="Times New Roman"/>
          <w:sz w:val="28"/>
          <w:szCs w:val="28"/>
          <w:highlight w:val="yellow"/>
        </w:rPr>
      </w:pPr>
    </w:p>
    <w:p w:rsidR="0018090A" w:rsidRDefault="0018090A" w:rsidP="00BB47F2">
      <w:pPr>
        <w:pStyle w:val="11"/>
        <w:jc w:val="right"/>
        <w:rPr>
          <w:rFonts w:ascii="Times New Roman" w:hAnsi="Times New Roman" w:cs="Times New Roman"/>
          <w:sz w:val="28"/>
          <w:szCs w:val="28"/>
          <w:highlight w:val="yellow"/>
        </w:rPr>
      </w:pPr>
    </w:p>
    <w:p w:rsidR="0018090A" w:rsidRDefault="0018090A" w:rsidP="00BB47F2">
      <w:pPr>
        <w:pStyle w:val="11"/>
        <w:jc w:val="right"/>
        <w:rPr>
          <w:rFonts w:ascii="Times New Roman" w:hAnsi="Times New Roman" w:cs="Times New Roman"/>
          <w:sz w:val="28"/>
          <w:szCs w:val="28"/>
          <w:highlight w:val="yellow"/>
        </w:rPr>
      </w:pPr>
    </w:p>
    <w:p w:rsidR="0018090A" w:rsidRDefault="0018090A" w:rsidP="00BB47F2">
      <w:pPr>
        <w:pStyle w:val="11"/>
        <w:jc w:val="right"/>
        <w:rPr>
          <w:rFonts w:ascii="Times New Roman" w:hAnsi="Times New Roman" w:cs="Times New Roman"/>
          <w:sz w:val="28"/>
          <w:szCs w:val="28"/>
          <w:highlight w:val="yellow"/>
        </w:rPr>
      </w:pPr>
    </w:p>
    <w:p w:rsidR="0018090A" w:rsidRDefault="0018090A" w:rsidP="00BB47F2">
      <w:pPr>
        <w:pStyle w:val="11"/>
        <w:jc w:val="right"/>
        <w:rPr>
          <w:rFonts w:ascii="Times New Roman" w:hAnsi="Times New Roman" w:cs="Times New Roman"/>
          <w:sz w:val="28"/>
          <w:szCs w:val="28"/>
          <w:highlight w:val="yellow"/>
        </w:rPr>
      </w:pPr>
    </w:p>
    <w:p w:rsidR="0018090A" w:rsidRDefault="0018090A" w:rsidP="00BB47F2">
      <w:pPr>
        <w:pStyle w:val="11"/>
        <w:jc w:val="right"/>
        <w:rPr>
          <w:rFonts w:ascii="Times New Roman" w:hAnsi="Times New Roman" w:cs="Times New Roman"/>
          <w:sz w:val="28"/>
          <w:szCs w:val="28"/>
          <w:highlight w:val="yellow"/>
        </w:rPr>
      </w:pPr>
    </w:p>
    <w:p w:rsidR="0018090A" w:rsidRDefault="0018090A" w:rsidP="00BB47F2">
      <w:pPr>
        <w:pStyle w:val="11"/>
        <w:jc w:val="right"/>
        <w:rPr>
          <w:rFonts w:ascii="Times New Roman" w:hAnsi="Times New Roman" w:cs="Times New Roman"/>
          <w:sz w:val="28"/>
          <w:szCs w:val="28"/>
          <w:highlight w:val="yellow"/>
        </w:rPr>
      </w:pPr>
    </w:p>
    <w:p w:rsidR="0018090A" w:rsidRDefault="0018090A" w:rsidP="00BB47F2">
      <w:pPr>
        <w:pStyle w:val="11"/>
        <w:jc w:val="right"/>
        <w:rPr>
          <w:rFonts w:ascii="Times New Roman" w:hAnsi="Times New Roman" w:cs="Times New Roman"/>
          <w:sz w:val="28"/>
          <w:szCs w:val="28"/>
          <w:highlight w:val="yellow"/>
        </w:rPr>
      </w:pPr>
    </w:p>
    <w:p w:rsidR="0018090A" w:rsidRDefault="0018090A" w:rsidP="00BB47F2">
      <w:pPr>
        <w:pStyle w:val="11"/>
        <w:jc w:val="right"/>
        <w:rPr>
          <w:rFonts w:ascii="Times New Roman" w:hAnsi="Times New Roman" w:cs="Times New Roman"/>
          <w:sz w:val="28"/>
          <w:szCs w:val="28"/>
          <w:highlight w:val="yellow"/>
        </w:rPr>
      </w:pPr>
    </w:p>
    <w:p w:rsidR="0018090A" w:rsidRDefault="0018090A" w:rsidP="00BB47F2">
      <w:pPr>
        <w:pStyle w:val="11"/>
        <w:jc w:val="right"/>
        <w:rPr>
          <w:rFonts w:ascii="Times New Roman" w:hAnsi="Times New Roman" w:cs="Times New Roman"/>
          <w:sz w:val="28"/>
          <w:szCs w:val="28"/>
          <w:highlight w:val="yellow"/>
        </w:rPr>
      </w:pPr>
    </w:p>
    <w:p w:rsidR="0018090A" w:rsidRDefault="0018090A" w:rsidP="00BB47F2">
      <w:pPr>
        <w:pStyle w:val="11"/>
        <w:jc w:val="right"/>
        <w:rPr>
          <w:rFonts w:ascii="Times New Roman" w:hAnsi="Times New Roman" w:cs="Times New Roman"/>
          <w:sz w:val="28"/>
          <w:szCs w:val="28"/>
          <w:highlight w:val="yellow"/>
        </w:rPr>
      </w:pPr>
    </w:p>
    <w:p w:rsidR="0018090A" w:rsidRPr="00F620E0" w:rsidRDefault="0018090A" w:rsidP="00BB47F2">
      <w:pPr>
        <w:pStyle w:val="11"/>
        <w:jc w:val="right"/>
        <w:rPr>
          <w:rFonts w:ascii="Times New Roman" w:hAnsi="Times New Roman" w:cs="Times New Roman"/>
          <w:sz w:val="28"/>
          <w:szCs w:val="28"/>
          <w:highlight w:val="yellow"/>
        </w:rPr>
      </w:pPr>
    </w:p>
    <w:p w:rsidR="00BE0279" w:rsidRPr="00BE0279" w:rsidRDefault="00BE0279" w:rsidP="00BE0279">
      <w:pPr>
        <w:suppressAutoHyphens/>
        <w:ind w:left="4860"/>
        <w:jc w:val="right"/>
        <w:rPr>
          <w:rFonts w:eastAsia="Arial"/>
          <w:lang w:eastAsia="ar-SA"/>
        </w:rPr>
      </w:pPr>
      <w:r w:rsidRPr="00BE0279">
        <w:rPr>
          <w:rFonts w:eastAsia="Arial"/>
          <w:lang w:eastAsia="ar-SA"/>
        </w:rPr>
        <w:lastRenderedPageBreak/>
        <w:t xml:space="preserve">Приложение № </w:t>
      </w:r>
      <w:r>
        <w:rPr>
          <w:rFonts w:eastAsia="Arial"/>
          <w:lang w:eastAsia="ar-SA"/>
        </w:rPr>
        <w:t>5</w:t>
      </w:r>
    </w:p>
    <w:p w:rsidR="00BE0279" w:rsidRPr="00BE0279" w:rsidRDefault="00BE0279" w:rsidP="00BE0279">
      <w:pPr>
        <w:suppressAutoHyphens/>
        <w:ind w:left="4820"/>
        <w:jc w:val="both"/>
        <w:rPr>
          <w:rFonts w:eastAsia="Arial"/>
          <w:bCs/>
          <w:lang w:eastAsia="ar-SA"/>
        </w:rPr>
      </w:pPr>
      <w:r w:rsidRPr="00BE0279">
        <w:rPr>
          <w:rFonts w:eastAsia="Arial"/>
          <w:bCs/>
          <w:lang w:eastAsia="ar-SA"/>
        </w:rPr>
        <w:t>к административному регламенту предо</w:t>
      </w:r>
      <w:r>
        <w:rPr>
          <w:rFonts w:eastAsia="Arial"/>
          <w:bCs/>
          <w:lang w:eastAsia="ar-SA"/>
        </w:rPr>
        <w:t xml:space="preserve">ставления Муниципальной услуги </w:t>
      </w:r>
      <w:r w:rsidRPr="00BE0279">
        <w:rPr>
          <w:rFonts w:eastAsia="Arial"/>
          <w:bCs/>
          <w:lang w:eastAsia="ar-SA"/>
        </w:rPr>
        <w:t>«Внесение в реестр сведений о создании</w:t>
      </w:r>
    </w:p>
    <w:p w:rsidR="00BE0279" w:rsidRPr="00BE0279" w:rsidRDefault="00BE0279" w:rsidP="00BE0279">
      <w:pPr>
        <w:suppressAutoHyphens/>
        <w:ind w:left="4820"/>
        <w:jc w:val="both"/>
        <w:rPr>
          <w:rFonts w:eastAsia="Arial"/>
          <w:bCs/>
          <w:lang w:eastAsia="ar-SA"/>
        </w:rPr>
      </w:pPr>
      <w:r w:rsidRPr="00BE0279">
        <w:rPr>
          <w:rFonts w:eastAsia="Arial"/>
          <w:bCs/>
          <w:lang w:eastAsia="ar-SA"/>
        </w:rPr>
        <w:t xml:space="preserve"> места (площадки) накопления </w:t>
      </w:r>
      <w:proofErr w:type="gramStart"/>
      <w:r w:rsidRPr="00BE0279">
        <w:rPr>
          <w:rFonts w:eastAsia="Arial"/>
          <w:bCs/>
          <w:lang w:eastAsia="ar-SA"/>
        </w:rPr>
        <w:t>твердых</w:t>
      </w:r>
      <w:proofErr w:type="gramEnd"/>
      <w:r w:rsidRPr="00BE0279">
        <w:rPr>
          <w:rFonts w:eastAsia="Arial"/>
          <w:bCs/>
          <w:lang w:eastAsia="ar-SA"/>
        </w:rPr>
        <w:t xml:space="preserve"> </w:t>
      </w:r>
    </w:p>
    <w:p w:rsidR="00BE0279" w:rsidRPr="00BE0279" w:rsidRDefault="00BE0279" w:rsidP="00BE0279">
      <w:pPr>
        <w:suppressAutoHyphens/>
        <w:ind w:left="4820"/>
        <w:jc w:val="both"/>
        <w:rPr>
          <w:rFonts w:eastAsia="Arial"/>
          <w:bCs/>
          <w:lang w:eastAsia="ar-SA"/>
        </w:rPr>
      </w:pPr>
      <w:r w:rsidRPr="00BE0279">
        <w:rPr>
          <w:rFonts w:eastAsia="Arial"/>
          <w:bCs/>
          <w:lang w:eastAsia="ar-SA"/>
        </w:rPr>
        <w:t>коммунальных отходов»</w:t>
      </w:r>
    </w:p>
    <w:p w:rsidR="00BE0279" w:rsidRPr="00BE0279" w:rsidRDefault="00BE0279" w:rsidP="00BE0279">
      <w:pPr>
        <w:suppressAutoHyphens/>
        <w:ind w:left="4820" w:firstLine="283"/>
        <w:jc w:val="both"/>
        <w:rPr>
          <w:rFonts w:eastAsia="Arial"/>
          <w:bCs/>
          <w:sz w:val="28"/>
          <w:szCs w:val="28"/>
          <w:lang w:eastAsia="ar-SA"/>
        </w:rPr>
      </w:pPr>
    </w:p>
    <w:p w:rsidR="00BE0279" w:rsidRPr="00BE0279" w:rsidRDefault="00BE0279" w:rsidP="00BE0279">
      <w:pPr>
        <w:widowControl w:val="0"/>
        <w:autoSpaceDE w:val="0"/>
        <w:autoSpaceDN w:val="0"/>
        <w:jc w:val="center"/>
        <w:rPr>
          <w:rFonts w:eastAsia="Times New Roman"/>
          <w:sz w:val="28"/>
          <w:szCs w:val="28"/>
        </w:rPr>
      </w:pPr>
      <w:r w:rsidRPr="00BE0279">
        <w:rPr>
          <w:rFonts w:eastAsia="Times New Roman"/>
          <w:sz w:val="28"/>
          <w:szCs w:val="28"/>
        </w:rPr>
        <w:t>СОГЛАСИЕ</w:t>
      </w:r>
    </w:p>
    <w:p w:rsidR="00BE0279" w:rsidRPr="00BE0279" w:rsidRDefault="00BE0279" w:rsidP="00BE0279">
      <w:pPr>
        <w:widowControl w:val="0"/>
        <w:autoSpaceDE w:val="0"/>
        <w:autoSpaceDN w:val="0"/>
        <w:jc w:val="center"/>
        <w:rPr>
          <w:rFonts w:eastAsia="Times New Roman"/>
          <w:sz w:val="28"/>
          <w:szCs w:val="28"/>
        </w:rPr>
      </w:pPr>
      <w:r w:rsidRPr="00BE0279">
        <w:rPr>
          <w:rFonts w:eastAsia="Times New Roman"/>
          <w:sz w:val="28"/>
          <w:szCs w:val="28"/>
        </w:rPr>
        <w:t>на обработку персональных данных</w:t>
      </w:r>
    </w:p>
    <w:p w:rsidR="00BE0279" w:rsidRPr="00BE0279" w:rsidRDefault="00BE0279" w:rsidP="00BE0279">
      <w:pPr>
        <w:widowControl w:val="0"/>
        <w:autoSpaceDE w:val="0"/>
        <w:autoSpaceDN w:val="0"/>
        <w:jc w:val="center"/>
        <w:rPr>
          <w:rFonts w:eastAsia="Times New Roman"/>
          <w:sz w:val="28"/>
          <w:szCs w:val="28"/>
        </w:rPr>
      </w:pPr>
      <w:r w:rsidRPr="00BE0279">
        <w:rPr>
          <w:rFonts w:eastAsia="Times New Roman"/>
          <w:sz w:val="28"/>
          <w:szCs w:val="28"/>
        </w:rPr>
        <w:t>"___" _______________ 20___ г.</w:t>
      </w:r>
    </w:p>
    <w:p w:rsidR="00BE0279" w:rsidRPr="00BE0279" w:rsidRDefault="00BE0279" w:rsidP="00BE0279">
      <w:pPr>
        <w:widowControl w:val="0"/>
        <w:autoSpaceDE w:val="0"/>
        <w:autoSpaceDN w:val="0"/>
        <w:ind w:firstLine="567"/>
        <w:rPr>
          <w:rFonts w:eastAsia="Times New Roman"/>
          <w:sz w:val="28"/>
          <w:szCs w:val="28"/>
        </w:rPr>
      </w:pPr>
      <w:r w:rsidRPr="00BE0279">
        <w:rPr>
          <w:rFonts w:ascii="Courier New" w:eastAsia="Times New Roman" w:hAnsi="Courier New" w:cs="Courier New"/>
        </w:rPr>
        <w:t>Я</w:t>
      </w:r>
      <w:r w:rsidRPr="00BE0279">
        <w:rPr>
          <w:rFonts w:eastAsia="Times New Roman"/>
          <w:sz w:val="28"/>
          <w:szCs w:val="28"/>
        </w:rPr>
        <w:t>, ___________________________________________________,</w:t>
      </w:r>
    </w:p>
    <w:p w:rsidR="00BE0279" w:rsidRPr="00BE0279" w:rsidRDefault="00BE0279" w:rsidP="00BE0279">
      <w:pPr>
        <w:widowControl w:val="0"/>
        <w:autoSpaceDE w:val="0"/>
        <w:autoSpaceDN w:val="0"/>
        <w:jc w:val="center"/>
        <w:rPr>
          <w:rFonts w:eastAsia="Times New Roman"/>
        </w:rPr>
      </w:pPr>
      <w:proofErr w:type="gramStart"/>
      <w:r w:rsidRPr="00BE0279">
        <w:rPr>
          <w:rFonts w:eastAsia="Times New Roman"/>
          <w:sz w:val="28"/>
          <w:szCs w:val="28"/>
        </w:rPr>
        <w:t>(</w:t>
      </w:r>
      <w:r w:rsidRPr="00BE0279">
        <w:rPr>
          <w:rFonts w:eastAsia="Times New Roman"/>
        </w:rPr>
        <w:t>фамилия, имя, отчество (при наличии),</w:t>
      </w:r>
      <w:proofErr w:type="gramEnd"/>
    </w:p>
    <w:p w:rsidR="00BE0279" w:rsidRPr="00BE0279" w:rsidRDefault="00BE0279" w:rsidP="00BE0279">
      <w:pPr>
        <w:widowControl w:val="0"/>
        <w:autoSpaceDE w:val="0"/>
        <w:autoSpaceDN w:val="0"/>
        <w:jc w:val="both"/>
        <w:rPr>
          <w:rFonts w:eastAsia="Times New Roman"/>
          <w:sz w:val="28"/>
          <w:szCs w:val="28"/>
        </w:rPr>
      </w:pPr>
      <w:r w:rsidRPr="00BE0279">
        <w:rPr>
          <w:rFonts w:eastAsia="Times New Roman"/>
          <w:sz w:val="28"/>
          <w:szCs w:val="28"/>
        </w:rPr>
        <w:t>зарегистрированны</w:t>
      </w:r>
      <w:proofErr w:type="gramStart"/>
      <w:r w:rsidRPr="00BE0279">
        <w:rPr>
          <w:rFonts w:eastAsia="Times New Roman"/>
          <w:sz w:val="28"/>
          <w:szCs w:val="28"/>
        </w:rPr>
        <w:t>й(</w:t>
      </w:r>
      <w:proofErr w:type="spellStart"/>
      <w:proofErr w:type="gramEnd"/>
      <w:r w:rsidRPr="00BE0279">
        <w:rPr>
          <w:rFonts w:eastAsia="Times New Roman"/>
          <w:sz w:val="28"/>
          <w:szCs w:val="28"/>
        </w:rPr>
        <w:t>ая</w:t>
      </w:r>
      <w:proofErr w:type="spellEnd"/>
      <w:r w:rsidRPr="00BE0279">
        <w:rPr>
          <w:rFonts w:eastAsia="Times New Roman"/>
          <w:sz w:val="28"/>
          <w:szCs w:val="28"/>
        </w:rPr>
        <w:t>) по адресу ___________________________________</w:t>
      </w:r>
    </w:p>
    <w:p w:rsidR="00BE0279" w:rsidRPr="00BE0279" w:rsidRDefault="00BE0279" w:rsidP="00BE0279">
      <w:pPr>
        <w:widowControl w:val="0"/>
        <w:autoSpaceDE w:val="0"/>
        <w:autoSpaceDN w:val="0"/>
        <w:jc w:val="both"/>
        <w:rPr>
          <w:rFonts w:eastAsia="Times New Roman"/>
          <w:sz w:val="28"/>
          <w:szCs w:val="28"/>
        </w:rPr>
      </w:pPr>
      <w:r w:rsidRPr="00BE0279">
        <w:rPr>
          <w:rFonts w:eastAsia="Times New Roman"/>
          <w:sz w:val="28"/>
          <w:szCs w:val="28"/>
        </w:rPr>
        <w:t>паспорт серии ________ № _________, выдан _________________________</w:t>
      </w:r>
    </w:p>
    <w:p w:rsidR="00BE0279" w:rsidRPr="00BE0279" w:rsidRDefault="00BE0279" w:rsidP="00BE0279">
      <w:pPr>
        <w:widowControl w:val="0"/>
        <w:autoSpaceDE w:val="0"/>
        <w:autoSpaceDN w:val="0"/>
        <w:jc w:val="both"/>
        <w:rPr>
          <w:rFonts w:eastAsia="Times New Roman"/>
        </w:rPr>
      </w:pPr>
      <w:r w:rsidRPr="00BE0279">
        <w:rPr>
          <w:rFonts w:eastAsia="Times New Roman"/>
        </w:rPr>
        <w:t xml:space="preserve">                                   (дата)                                                                (кем </w:t>
      </w:r>
      <w:proofErr w:type="gramStart"/>
      <w:r w:rsidRPr="00BE0279">
        <w:rPr>
          <w:rFonts w:eastAsia="Times New Roman"/>
        </w:rPr>
        <w:t>выдан</w:t>
      </w:r>
      <w:proofErr w:type="gramEnd"/>
      <w:r w:rsidRPr="00BE0279">
        <w:rPr>
          <w:rFonts w:eastAsia="Times New Roman"/>
        </w:rPr>
        <w:t>),</w:t>
      </w:r>
    </w:p>
    <w:p w:rsidR="00BE0279" w:rsidRPr="00BE0279" w:rsidRDefault="00BE0279" w:rsidP="00BE0279">
      <w:pPr>
        <w:widowControl w:val="0"/>
        <w:autoSpaceDE w:val="0"/>
        <w:autoSpaceDN w:val="0"/>
        <w:jc w:val="both"/>
        <w:rPr>
          <w:rFonts w:eastAsia="Times New Roman"/>
          <w:sz w:val="28"/>
          <w:szCs w:val="28"/>
        </w:rPr>
      </w:pPr>
      <w:proofErr w:type="gramStart"/>
      <w:r w:rsidRPr="00BE0279">
        <w:rPr>
          <w:rFonts w:eastAsia="Times New Roman"/>
          <w:sz w:val="28"/>
          <w:szCs w:val="28"/>
        </w:rPr>
        <w:t xml:space="preserve">в соответствии с п.4 ст. 7 Федерального закона от 27.07.2006 № 152-ФЗ "О персональных данных" свободно, своей волей и в своем интересе даю согласие уполномоченным должностным лицам Администрации </w:t>
      </w:r>
      <w:proofErr w:type="spellStart"/>
      <w:r w:rsidRPr="00BE0279">
        <w:rPr>
          <w:rFonts w:eastAsia="Times New Roman"/>
          <w:sz w:val="28"/>
          <w:szCs w:val="28"/>
        </w:rPr>
        <w:t>Волотовского</w:t>
      </w:r>
      <w:proofErr w:type="spellEnd"/>
      <w:r w:rsidRPr="00BE0279">
        <w:rPr>
          <w:rFonts w:eastAsia="Times New Roman"/>
          <w:sz w:val="28"/>
          <w:szCs w:val="28"/>
        </w:rPr>
        <w:t xml:space="preserve"> муниципального округа, предоставляющим</w:t>
      </w:r>
      <w:r w:rsidRPr="00BE0279">
        <w:rPr>
          <w:rFonts w:eastAsia="Times New Roman"/>
        </w:rPr>
        <w:t xml:space="preserve"> </w:t>
      </w:r>
      <w:r w:rsidRPr="00BE0279">
        <w:rPr>
          <w:rFonts w:eastAsia="Times New Roman"/>
          <w:sz w:val="28"/>
          <w:szCs w:val="28"/>
        </w:rPr>
        <w:t xml:space="preserve">муниципальную услугу «Предоставление разрешения на осуществление земляных работ на территории </w:t>
      </w:r>
      <w:proofErr w:type="spellStart"/>
      <w:r w:rsidRPr="00BE0279">
        <w:rPr>
          <w:rFonts w:eastAsia="Times New Roman"/>
          <w:sz w:val="28"/>
          <w:szCs w:val="28"/>
        </w:rPr>
        <w:t>Волотовского</w:t>
      </w:r>
      <w:proofErr w:type="spellEnd"/>
      <w:r w:rsidRPr="00BE0279">
        <w:rPr>
          <w:rFonts w:eastAsia="Times New Roman"/>
          <w:sz w:val="28"/>
          <w:szCs w:val="28"/>
        </w:rPr>
        <w:t xml:space="preserve"> муниципального округа», зарегистрированной по адресу п. Волот, ул. Комсомольская, д. 38 на совершение действий, предусмотренных п. 3</w:t>
      </w:r>
      <w:proofErr w:type="gramEnd"/>
      <w:r w:rsidRPr="00BE0279">
        <w:rPr>
          <w:rFonts w:eastAsia="Times New Roman"/>
          <w:sz w:val="28"/>
          <w:szCs w:val="28"/>
        </w:rPr>
        <w:t xml:space="preserve"> статьи 3 Федерального закона от 27.07.2006 № 152-ФЗ "О персональных данных". Настоящее согласие действует со дня его подписания до дня отзыва в письменной форме.</w:t>
      </w:r>
    </w:p>
    <w:p w:rsidR="00BE0279" w:rsidRPr="00BE0279" w:rsidRDefault="00BE0279" w:rsidP="00BE0279">
      <w:pPr>
        <w:widowControl w:val="0"/>
        <w:autoSpaceDE w:val="0"/>
        <w:autoSpaceDN w:val="0"/>
        <w:jc w:val="both"/>
        <w:rPr>
          <w:rFonts w:eastAsia="Times New Roman"/>
          <w:sz w:val="28"/>
          <w:szCs w:val="28"/>
        </w:rPr>
      </w:pPr>
    </w:p>
    <w:p w:rsidR="00BE0279" w:rsidRPr="00BE0279" w:rsidRDefault="00BE0279" w:rsidP="00BE0279">
      <w:pPr>
        <w:widowControl w:val="0"/>
        <w:autoSpaceDE w:val="0"/>
        <w:autoSpaceDN w:val="0"/>
        <w:ind w:firstLine="567"/>
        <w:jc w:val="both"/>
        <w:rPr>
          <w:rFonts w:ascii="Courier New" w:eastAsia="Times New Roman" w:hAnsi="Courier New" w:cs="Courier New"/>
        </w:rPr>
      </w:pPr>
      <w:r w:rsidRPr="00BE0279">
        <w:rPr>
          <w:rFonts w:eastAsia="Times New Roman"/>
          <w:sz w:val="28"/>
          <w:szCs w:val="28"/>
        </w:rPr>
        <w:t>Дата начала обработки персональных данных:</w:t>
      </w:r>
      <w:r w:rsidRPr="00BE0279">
        <w:rPr>
          <w:rFonts w:ascii="Courier New" w:eastAsia="Times New Roman" w:hAnsi="Courier New" w:cs="Courier New"/>
        </w:rPr>
        <w:t xml:space="preserve"> _____________________</w:t>
      </w:r>
    </w:p>
    <w:p w:rsidR="00BE0279" w:rsidRPr="00BE0279" w:rsidRDefault="00BE0279" w:rsidP="00BE0279">
      <w:pPr>
        <w:widowControl w:val="0"/>
        <w:autoSpaceDE w:val="0"/>
        <w:autoSpaceDN w:val="0"/>
        <w:jc w:val="right"/>
        <w:rPr>
          <w:rFonts w:eastAsia="Times New Roman"/>
        </w:rPr>
      </w:pPr>
      <w:r w:rsidRPr="00BE0279">
        <w:rPr>
          <w:rFonts w:ascii="Courier New" w:eastAsia="Times New Roman" w:hAnsi="Courier New" w:cs="Courier New"/>
        </w:rPr>
        <w:t xml:space="preserve">         </w:t>
      </w:r>
      <w:r w:rsidRPr="00BE0279">
        <w:rPr>
          <w:rFonts w:eastAsia="Times New Roman"/>
        </w:rPr>
        <w:t>(число, месяц, год.)</w:t>
      </w:r>
    </w:p>
    <w:p w:rsidR="00BE0279" w:rsidRPr="00BE0279" w:rsidRDefault="00BE0279" w:rsidP="00BE0279">
      <w:pPr>
        <w:widowControl w:val="0"/>
        <w:autoSpaceDE w:val="0"/>
        <w:autoSpaceDN w:val="0"/>
        <w:ind w:firstLine="567"/>
        <w:jc w:val="both"/>
        <w:rPr>
          <w:rFonts w:ascii="Courier New" w:eastAsia="Times New Roman" w:hAnsi="Courier New" w:cs="Courier New"/>
        </w:rPr>
      </w:pPr>
      <w:r w:rsidRPr="00BE0279">
        <w:rPr>
          <w:rFonts w:eastAsia="Times New Roman"/>
          <w:sz w:val="28"/>
          <w:szCs w:val="28"/>
        </w:rPr>
        <w:t>Субъект персональных данных</w:t>
      </w:r>
      <w:r w:rsidRPr="00BE0279">
        <w:rPr>
          <w:rFonts w:ascii="Courier New" w:eastAsia="Times New Roman" w:hAnsi="Courier New" w:cs="Courier New"/>
        </w:rPr>
        <w:t>________________________________</w:t>
      </w:r>
    </w:p>
    <w:p w:rsidR="00BE0279" w:rsidRPr="00BE0279" w:rsidRDefault="00BE0279" w:rsidP="00BE0279">
      <w:pPr>
        <w:widowControl w:val="0"/>
        <w:autoSpaceDE w:val="0"/>
        <w:autoSpaceDN w:val="0"/>
        <w:jc w:val="center"/>
        <w:rPr>
          <w:rFonts w:eastAsia="Times New Roman"/>
        </w:rPr>
      </w:pPr>
      <w:r w:rsidRPr="00BE0279">
        <w:rPr>
          <w:rFonts w:ascii="Courier New" w:eastAsia="Times New Roman" w:hAnsi="Courier New" w:cs="Courier New"/>
        </w:rPr>
        <w:t xml:space="preserve">                            </w:t>
      </w:r>
      <w:r w:rsidRPr="00BE0279">
        <w:rPr>
          <w:rFonts w:eastAsia="Times New Roman"/>
        </w:rPr>
        <w:t>(подпись)</w:t>
      </w:r>
    </w:p>
    <w:p w:rsidR="00BE0279" w:rsidRPr="00BE0279" w:rsidRDefault="00BE0279" w:rsidP="00BE0279">
      <w:pPr>
        <w:jc w:val="center"/>
        <w:rPr>
          <w:rFonts w:eastAsia="Times New Roman"/>
        </w:rPr>
      </w:pPr>
    </w:p>
    <w:p w:rsidR="003E4415" w:rsidRPr="00F620E0" w:rsidRDefault="003E4415" w:rsidP="00BB47F2">
      <w:pPr>
        <w:pStyle w:val="11"/>
        <w:jc w:val="right"/>
        <w:rPr>
          <w:rFonts w:ascii="Times New Roman" w:hAnsi="Times New Roman" w:cs="Times New Roman"/>
          <w:sz w:val="28"/>
          <w:szCs w:val="28"/>
          <w:highlight w:val="yellow"/>
        </w:rPr>
      </w:pPr>
    </w:p>
    <w:p w:rsidR="003E4415" w:rsidRPr="00F620E0" w:rsidRDefault="003E4415" w:rsidP="00BB47F2">
      <w:pPr>
        <w:pStyle w:val="11"/>
        <w:jc w:val="right"/>
        <w:rPr>
          <w:rFonts w:ascii="Times New Roman" w:hAnsi="Times New Roman" w:cs="Times New Roman"/>
          <w:sz w:val="28"/>
          <w:szCs w:val="28"/>
          <w:highlight w:val="yellow"/>
        </w:rPr>
      </w:pPr>
    </w:p>
    <w:p w:rsidR="003E4415" w:rsidRPr="00F620E0" w:rsidRDefault="003E4415" w:rsidP="00BB47F2">
      <w:pPr>
        <w:pStyle w:val="11"/>
        <w:jc w:val="right"/>
        <w:rPr>
          <w:rFonts w:ascii="Times New Roman" w:hAnsi="Times New Roman" w:cs="Times New Roman"/>
          <w:sz w:val="28"/>
          <w:szCs w:val="28"/>
          <w:highlight w:val="yellow"/>
        </w:rPr>
      </w:pPr>
    </w:p>
    <w:p w:rsidR="003E4415" w:rsidRPr="00F620E0" w:rsidRDefault="003E4415" w:rsidP="00BB47F2">
      <w:pPr>
        <w:pStyle w:val="11"/>
        <w:jc w:val="right"/>
        <w:rPr>
          <w:rFonts w:ascii="Times New Roman" w:hAnsi="Times New Roman" w:cs="Times New Roman"/>
          <w:sz w:val="28"/>
          <w:szCs w:val="28"/>
          <w:highlight w:val="yellow"/>
        </w:rPr>
      </w:pPr>
    </w:p>
    <w:p w:rsidR="003E4415" w:rsidRPr="00F620E0" w:rsidRDefault="003E4415" w:rsidP="00BB47F2">
      <w:pPr>
        <w:pStyle w:val="11"/>
        <w:jc w:val="right"/>
        <w:rPr>
          <w:rFonts w:ascii="Times New Roman" w:hAnsi="Times New Roman" w:cs="Times New Roman"/>
          <w:sz w:val="28"/>
          <w:szCs w:val="28"/>
          <w:highlight w:val="yellow"/>
        </w:rPr>
      </w:pPr>
    </w:p>
    <w:p w:rsidR="003E4415" w:rsidRDefault="003E4415" w:rsidP="00BB47F2">
      <w:pPr>
        <w:pStyle w:val="11"/>
        <w:jc w:val="right"/>
        <w:rPr>
          <w:rFonts w:ascii="Times New Roman" w:hAnsi="Times New Roman" w:cs="Times New Roman"/>
          <w:sz w:val="28"/>
          <w:szCs w:val="28"/>
          <w:highlight w:val="yellow"/>
        </w:rPr>
      </w:pPr>
    </w:p>
    <w:p w:rsidR="0018090A" w:rsidRDefault="0018090A" w:rsidP="00BB47F2">
      <w:pPr>
        <w:pStyle w:val="11"/>
        <w:jc w:val="right"/>
        <w:rPr>
          <w:rFonts w:ascii="Times New Roman" w:hAnsi="Times New Roman" w:cs="Times New Roman"/>
          <w:sz w:val="28"/>
          <w:szCs w:val="28"/>
          <w:highlight w:val="yellow"/>
        </w:rPr>
      </w:pPr>
    </w:p>
    <w:p w:rsidR="0018090A" w:rsidRDefault="0018090A" w:rsidP="00BB47F2">
      <w:pPr>
        <w:pStyle w:val="11"/>
        <w:jc w:val="right"/>
        <w:rPr>
          <w:rFonts w:ascii="Times New Roman" w:hAnsi="Times New Roman" w:cs="Times New Roman"/>
          <w:sz w:val="28"/>
          <w:szCs w:val="28"/>
          <w:highlight w:val="yellow"/>
        </w:rPr>
      </w:pPr>
    </w:p>
    <w:p w:rsidR="0018090A" w:rsidRDefault="0018090A" w:rsidP="00BB47F2">
      <w:pPr>
        <w:pStyle w:val="11"/>
        <w:jc w:val="right"/>
        <w:rPr>
          <w:rFonts w:ascii="Times New Roman" w:hAnsi="Times New Roman" w:cs="Times New Roman"/>
          <w:sz w:val="28"/>
          <w:szCs w:val="28"/>
          <w:highlight w:val="yellow"/>
        </w:rPr>
      </w:pPr>
    </w:p>
    <w:p w:rsidR="0018090A" w:rsidRDefault="0018090A" w:rsidP="00BB47F2">
      <w:pPr>
        <w:pStyle w:val="11"/>
        <w:jc w:val="right"/>
        <w:rPr>
          <w:rFonts w:ascii="Times New Roman" w:hAnsi="Times New Roman" w:cs="Times New Roman"/>
          <w:sz w:val="28"/>
          <w:szCs w:val="28"/>
          <w:highlight w:val="yellow"/>
        </w:rPr>
      </w:pPr>
    </w:p>
    <w:p w:rsidR="0018090A" w:rsidRDefault="0018090A" w:rsidP="00BB47F2">
      <w:pPr>
        <w:pStyle w:val="11"/>
        <w:jc w:val="right"/>
        <w:rPr>
          <w:rFonts w:ascii="Times New Roman" w:hAnsi="Times New Roman" w:cs="Times New Roman"/>
          <w:sz w:val="28"/>
          <w:szCs w:val="28"/>
          <w:highlight w:val="yellow"/>
        </w:rPr>
      </w:pPr>
    </w:p>
    <w:p w:rsidR="0018090A" w:rsidRDefault="0018090A" w:rsidP="00BB47F2">
      <w:pPr>
        <w:pStyle w:val="11"/>
        <w:jc w:val="right"/>
        <w:rPr>
          <w:rFonts w:ascii="Times New Roman" w:hAnsi="Times New Roman" w:cs="Times New Roman"/>
          <w:sz w:val="28"/>
          <w:szCs w:val="28"/>
          <w:highlight w:val="yellow"/>
        </w:rPr>
      </w:pPr>
    </w:p>
    <w:p w:rsidR="0018090A" w:rsidRDefault="0018090A" w:rsidP="00BB47F2">
      <w:pPr>
        <w:pStyle w:val="11"/>
        <w:jc w:val="right"/>
        <w:rPr>
          <w:rFonts w:ascii="Times New Roman" w:hAnsi="Times New Roman" w:cs="Times New Roman"/>
          <w:sz w:val="28"/>
          <w:szCs w:val="28"/>
          <w:highlight w:val="yellow"/>
        </w:rPr>
      </w:pPr>
    </w:p>
    <w:p w:rsidR="0018090A" w:rsidRDefault="0018090A" w:rsidP="00BB47F2">
      <w:pPr>
        <w:pStyle w:val="11"/>
        <w:jc w:val="right"/>
        <w:rPr>
          <w:rFonts w:ascii="Times New Roman" w:hAnsi="Times New Roman" w:cs="Times New Roman"/>
          <w:sz w:val="28"/>
          <w:szCs w:val="28"/>
          <w:highlight w:val="yellow"/>
        </w:rPr>
      </w:pPr>
    </w:p>
    <w:p w:rsidR="0018090A" w:rsidRDefault="0018090A" w:rsidP="00BB47F2">
      <w:pPr>
        <w:pStyle w:val="11"/>
        <w:jc w:val="right"/>
        <w:rPr>
          <w:rFonts w:ascii="Times New Roman" w:hAnsi="Times New Roman" w:cs="Times New Roman"/>
          <w:sz w:val="28"/>
          <w:szCs w:val="28"/>
          <w:highlight w:val="yellow"/>
        </w:rPr>
      </w:pPr>
    </w:p>
    <w:p w:rsidR="0018090A" w:rsidRPr="00F620E0" w:rsidRDefault="0018090A" w:rsidP="00BB47F2">
      <w:pPr>
        <w:pStyle w:val="11"/>
        <w:jc w:val="right"/>
        <w:rPr>
          <w:rFonts w:ascii="Times New Roman" w:hAnsi="Times New Roman" w:cs="Times New Roman"/>
          <w:sz w:val="28"/>
          <w:szCs w:val="28"/>
          <w:highlight w:val="yellow"/>
        </w:rPr>
      </w:pPr>
    </w:p>
    <w:p w:rsidR="003E4415" w:rsidRPr="00F620E0" w:rsidRDefault="003E4415" w:rsidP="00BB47F2">
      <w:pPr>
        <w:pStyle w:val="11"/>
        <w:jc w:val="right"/>
        <w:rPr>
          <w:rFonts w:ascii="Times New Roman" w:hAnsi="Times New Roman" w:cs="Times New Roman"/>
          <w:sz w:val="28"/>
          <w:szCs w:val="28"/>
          <w:highlight w:val="yellow"/>
        </w:rPr>
      </w:pPr>
    </w:p>
    <w:p w:rsidR="00F07435" w:rsidRPr="00BE0279" w:rsidRDefault="00F07435" w:rsidP="00F07435">
      <w:pPr>
        <w:suppressAutoHyphens/>
        <w:ind w:left="4860"/>
        <w:jc w:val="right"/>
        <w:rPr>
          <w:rFonts w:eastAsia="Arial"/>
          <w:lang w:eastAsia="ar-SA"/>
        </w:rPr>
      </w:pPr>
      <w:r w:rsidRPr="00BE0279">
        <w:rPr>
          <w:rFonts w:eastAsia="Arial"/>
          <w:lang w:eastAsia="ar-SA"/>
        </w:rPr>
        <w:lastRenderedPageBreak/>
        <w:t xml:space="preserve">Приложение № </w:t>
      </w:r>
      <w:r>
        <w:rPr>
          <w:rFonts w:eastAsia="Arial"/>
          <w:lang w:eastAsia="ar-SA"/>
        </w:rPr>
        <w:t>6</w:t>
      </w:r>
    </w:p>
    <w:p w:rsidR="00F07435" w:rsidRPr="00BE0279" w:rsidRDefault="00F07435" w:rsidP="00F07435">
      <w:pPr>
        <w:suppressAutoHyphens/>
        <w:ind w:left="4820"/>
        <w:jc w:val="both"/>
        <w:rPr>
          <w:rFonts w:eastAsia="Arial"/>
          <w:bCs/>
          <w:lang w:eastAsia="ar-SA"/>
        </w:rPr>
      </w:pPr>
      <w:r w:rsidRPr="00BE0279">
        <w:rPr>
          <w:rFonts w:eastAsia="Arial"/>
          <w:bCs/>
          <w:lang w:eastAsia="ar-SA"/>
        </w:rPr>
        <w:t>к административному регламенту предо</w:t>
      </w:r>
      <w:r>
        <w:rPr>
          <w:rFonts w:eastAsia="Arial"/>
          <w:bCs/>
          <w:lang w:eastAsia="ar-SA"/>
        </w:rPr>
        <w:t xml:space="preserve">ставления Муниципальной услуги </w:t>
      </w:r>
      <w:r w:rsidRPr="00BE0279">
        <w:rPr>
          <w:rFonts w:eastAsia="Arial"/>
          <w:bCs/>
          <w:lang w:eastAsia="ar-SA"/>
        </w:rPr>
        <w:t>«Внесение в реестр сведений о создании</w:t>
      </w:r>
    </w:p>
    <w:p w:rsidR="00F07435" w:rsidRPr="00BE0279" w:rsidRDefault="00F07435" w:rsidP="00F07435">
      <w:pPr>
        <w:suppressAutoHyphens/>
        <w:ind w:left="4820"/>
        <w:jc w:val="both"/>
        <w:rPr>
          <w:rFonts w:eastAsia="Arial"/>
          <w:bCs/>
          <w:lang w:eastAsia="ar-SA"/>
        </w:rPr>
      </w:pPr>
      <w:r w:rsidRPr="00BE0279">
        <w:rPr>
          <w:rFonts w:eastAsia="Arial"/>
          <w:bCs/>
          <w:lang w:eastAsia="ar-SA"/>
        </w:rPr>
        <w:t xml:space="preserve"> места (площадки) накопления </w:t>
      </w:r>
      <w:proofErr w:type="gramStart"/>
      <w:r w:rsidRPr="00BE0279">
        <w:rPr>
          <w:rFonts w:eastAsia="Arial"/>
          <w:bCs/>
          <w:lang w:eastAsia="ar-SA"/>
        </w:rPr>
        <w:t>твердых</w:t>
      </w:r>
      <w:proofErr w:type="gramEnd"/>
      <w:r w:rsidRPr="00BE0279">
        <w:rPr>
          <w:rFonts w:eastAsia="Arial"/>
          <w:bCs/>
          <w:lang w:eastAsia="ar-SA"/>
        </w:rPr>
        <w:t xml:space="preserve"> </w:t>
      </w:r>
    </w:p>
    <w:p w:rsidR="00F07435" w:rsidRPr="00BE0279" w:rsidRDefault="00F07435" w:rsidP="00F07435">
      <w:pPr>
        <w:suppressAutoHyphens/>
        <w:ind w:left="4820"/>
        <w:jc w:val="both"/>
        <w:rPr>
          <w:rFonts w:eastAsia="Arial"/>
          <w:bCs/>
          <w:lang w:eastAsia="ar-SA"/>
        </w:rPr>
      </w:pPr>
      <w:r w:rsidRPr="00BE0279">
        <w:rPr>
          <w:rFonts w:eastAsia="Arial"/>
          <w:bCs/>
          <w:lang w:eastAsia="ar-SA"/>
        </w:rPr>
        <w:t>коммунальных отходов»</w:t>
      </w:r>
    </w:p>
    <w:p w:rsidR="00F07435" w:rsidRPr="00F07435" w:rsidRDefault="00F07435" w:rsidP="00F07435">
      <w:pPr>
        <w:widowControl w:val="0"/>
        <w:ind w:left="4820" w:right="20"/>
        <w:jc w:val="both"/>
        <w:rPr>
          <w:rFonts w:eastAsia="Times New Roman"/>
          <w:spacing w:val="3"/>
        </w:rPr>
      </w:pPr>
    </w:p>
    <w:p w:rsidR="00F07435" w:rsidRPr="00F07435" w:rsidRDefault="00F07435" w:rsidP="00F07435">
      <w:pPr>
        <w:widowControl w:val="0"/>
        <w:tabs>
          <w:tab w:val="left" w:pos="938"/>
        </w:tabs>
        <w:ind w:right="30"/>
        <w:jc w:val="center"/>
        <w:rPr>
          <w:rFonts w:eastAsia="Times New Roman"/>
          <w:b/>
          <w:sz w:val="28"/>
          <w:szCs w:val="28"/>
        </w:rPr>
      </w:pPr>
    </w:p>
    <w:p w:rsidR="00F07435" w:rsidRPr="00F07435" w:rsidRDefault="00F07435" w:rsidP="00F07435">
      <w:pPr>
        <w:widowControl w:val="0"/>
        <w:tabs>
          <w:tab w:val="left" w:pos="938"/>
        </w:tabs>
        <w:ind w:right="30"/>
        <w:jc w:val="center"/>
        <w:rPr>
          <w:rFonts w:eastAsia="Times New Roman"/>
          <w:b/>
          <w:sz w:val="28"/>
          <w:szCs w:val="28"/>
        </w:rPr>
      </w:pPr>
      <w:r w:rsidRPr="00F07435">
        <w:rPr>
          <w:rFonts w:eastAsia="Times New Roman"/>
          <w:b/>
          <w:sz w:val="28"/>
          <w:szCs w:val="28"/>
        </w:rPr>
        <w:t>Форма решения об отказе в предоставлении муниципальной услуги</w:t>
      </w:r>
      <w:r w:rsidRPr="00F07435">
        <w:rPr>
          <w:rFonts w:eastAsia="Times New Roman"/>
        </w:rPr>
        <w:t xml:space="preserve"> __________________________________________________________ </w:t>
      </w:r>
    </w:p>
    <w:p w:rsidR="00F07435" w:rsidRPr="00F07435" w:rsidRDefault="00F07435" w:rsidP="00F07435">
      <w:pPr>
        <w:widowControl w:val="0"/>
        <w:tabs>
          <w:tab w:val="left" w:pos="938"/>
        </w:tabs>
        <w:ind w:right="30"/>
        <w:jc w:val="center"/>
        <w:rPr>
          <w:rFonts w:eastAsia="Times New Roman"/>
          <w:szCs w:val="28"/>
        </w:rPr>
      </w:pPr>
      <w:r w:rsidRPr="00F07435">
        <w:rPr>
          <w:rFonts w:eastAsia="Times New Roman"/>
          <w:szCs w:val="28"/>
        </w:rPr>
        <w:t xml:space="preserve">наименование уполномоченного на предоставление услуги </w:t>
      </w:r>
    </w:p>
    <w:p w:rsidR="00F07435" w:rsidRPr="00F07435" w:rsidRDefault="00F07435" w:rsidP="00F07435">
      <w:pPr>
        <w:widowControl w:val="0"/>
        <w:tabs>
          <w:tab w:val="left" w:pos="938"/>
        </w:tabs>
        <w:ind w:left="3544" w:right="30"/>
        <w:rPr>
          <w:rFonts w:eastAsia="Times New Roman"/>
          <w:sz w:val="28"/>
          <w:szCs w:val="28"/>
        </w:rPr>
      </w:pPr>
    </w:p>
    <w:p w:rsidR="00F07435" w:rsidRPr="00F07435" w:rsidRDefault="00F07435" w:rsidP="00F07435">
      <w:pPr>
        <w:widowControl w:val="0"/>
        <w:tabs>
          <w:tab w:val="left" w:pos="938"/>
        </w:tabs>
        <w:ind w:left="3544" w:right="30"/>
        <w:rPr>
          <w:rFonts w:eastAsia="Times New Roman"/>
          <w:sz w:val="28"/>
          <w:szCs w:val="28"/>
        </w:rPr>
      </w:pPr>
      <w:r w:rsidRPr="00F07435">
        <w:rPr>
          <w:rFonts w:eastAsia="Times New Roman"/>
          <w:sz w:val="28"/>
          <w:szCs w:val="28"/>
        </w:rPr>
        <w:t>Кому:____________________________</w:t>
      </w:r>
    </w:p>
    <w:p w:rsidR="00F07435" w:rsidRPr="00F07435" w:rsidRDefault="00F07435" w:rsidP="00F07435">
      <w:pPr>
        <w:widowControl w:val="0"/>
        <w:tabs>
          <w:tab w:val="left" w:pos="938"/>
        </w:tabs>
        <w:ind w:left="3544" w:right="30"/>
        <w:jc w:val="both"/>
        <w:rPr>
          <w:rFonts w:eastAsia="Times New Roman"/>
          <w:sz w:val="28"/>
          <w:szCs w:val="28"/>
        </w:rPr>
      </w:pPr>
      <w:r w:rsidRPr="00F07435">
        <w:rPr>
          <w:rFonts w:eastAsia="Times New Roman"/>
          <w:sz w:val="28"/>
          <w:szCs w:val="28"/>
        </w:rPr>
        <w:t xml:space="preserve"> </w:t>
      </w:r>
      <w:r w:rsidRPr="00F07435">
        <w:rPr>
          <w:rFonts w:eastAsia="Times New Roman"/>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w:t>
      </w:r>
      <w:proofErr w:type="gramStart"/>
      <w:r w:rsidRPr="00F07435">
        <w:rPr>
          <w:rFonts w:eastAsia="Times New Roman"/>
        </w:rPr>
        <w:t>;п</w:t>
      </w:r>
      <w:proofErr w:type="gramEnd"/>
      <w:r w:rsidRPr="00F07435">
        <w:rPr>
          <w:rFonts w:eastAsia="Times New Roman"/>
        </w:rPr>
        <w:t>олное наименование юридического лица, ИНН, ОГРН, юридический адрес – для юридического лица)</w:t>
      </w:r>
      <w:r w:rsidRPr="00F07435">
        <w:rPr>
          <w:rFonts w:eastAsia="Times New Roman"/>
          <w:sz w:val="28"/>
          <w:szCs w:val="28"/>
        </w:rPr>
        <w:t xml:space="preserve"> </w:t>
      </w:r>
    </w:p>
    <w:p w:rsidR="00F07435" w:rsidRPr="00F07435" w:rsidRDefault="00F07435" w:rsidP="00F07435">
      <w:pPr>
        <w:widowControl w:val="0"/>
        <w:tabs>
          <w:tab w:val="left" w:pos="938"/>
        </w:tabs>
        <w:ind w:left="3544" w:right="30"/>
        <w:rPr>
          <w:rFonts w:eastAsia="Times New Roman"/>
          <w:sz w:val="28"/>
          <w:szCs w:val="28"/>
        </w:rPr>
      </w:pPr>
      <w:r w:rsidRPr="00F07435">
        <w:rPr>
          <w:rFonts w:eastAsia="Times New Roman"/>
          <w:sz w:val="28"/>
          <w:szCs w:val="28"/>
        </w:rPr>
        <w:t xml:space="preserve">Контактные данные:_______________________ </w:t>
      </w:r>
    </w:p>
    <w:p w:rsidR="00F07435" w:rsidRPr="00F07435" w:rsidRDefault="00F07435" w:rsidP="00F07435">
      <w:pPr>
        <w:widowControl w:val="0"/>
        <w:tabs>
          <w:tab w:val="left" w:pos="938"/>
        </w:tabs>
        <w:ind w:left="3544" w:right="30"/>
        <w:jc w:val="both"/>
        <w:rPr>
          <w:rFonts w:eastAsia="Times New Roman"/>
          <w:sz w:val="28"/>
          <w:szCs w:val="28"/>
        </w:rPr>
      </w:pPr>
      <w:r w:rsidRPr="00F07435">
        <w:rPr>
          <w:rFonts w:eastAsia="Times New Roman"/>
        </w:rPr>
        <w:t xml:space="preserve">(почтовый индекс и адрес – для физического лица, в </w:t>
      </w:r>
      <w:proofErr w:type="spellStart"/>
      <w:r w:rsidRPr="00F07435">
        <w:rPr>
          <w:rFonts w:eastAsia="Times New Roman"/>
        </w:rPr>
        <w:t>т.ч</w:t>
      </w:r>
      <w:proofErr w:type="spellEnd"/>
      <w:r w:rsidRPr="00F07435">
        <w:rPr>
          <w:rFonts w:eastAsia="Times New Roman"/>
        </w:rPr>
        <w:t>. зарегистрированного в качестве индивидуального предпринимателя, телефон, адрес электронной почты)</w:t>
      </w:r>
    </w:p>
    <w:p w:rsidR="00F07435" w:rsidRPr="00F07435" w:rsidRDefault="00F07435" w:rsidP="00F07435">
      <w:pPr>
        <w:widowControl w:val="0"/>
        <w:tabs>
          <w:tab w:val="left" w:pos="938"/>
        </w:tabs>
        <w:ind w:right="30"/>
        <w:rPr>
          <w:rFonts w:eastAsia="Times New Roman"/>
          <w:sz w:val="28"/>
          <w:szCs w:val="28"/>
        </w:rPr>
      </w:pPr>
    </w:p>
    <w:p w:rsidR="00F07435" w:rsidRPr="00F07435" w:rsidRDefault="00F07435" w:rsidP="00F07435">
      <w:pPr>
        <w:widowControl w:val="0"/>
        <w:tabs>
          <w:tab w:val="left" w:pos="938"/>
        </w:tabs>
        <w:ind w:right="30"/>
        <w:rPr>
          <w:rFonts w:eastAsia="Times New Roman"/>
          <w:sz w:val="28"/>
          <w:szCs w:val="28"/>
        </w:rPr>
      </w:pPr>
      <w:proofErr w:type="gramStart"/>
      <w:r w:rsidRPr="00F07435">
        <w:rPr>
          <w:rFonts w:eastAsia="Times New Roman"/>
          <w:sz w:val="28"/>
          <w:szCs w:val="28"/>
        </w:rPr>
        <w:t>от</w:t>
      </w:r>
      <w:proofErr w:type="gramEnd"/>
      <w:r w:rsidRPr="00F07435">
        <w:rPr>
          <w:rFonts w:eastAsia="Times New Roman"/>
          <w:sz w:val="28"/>
          <w:szCs w:val="28"/>
        </w:rPr>
        <w:t xml:space="preserve"> ________ № __________      </w:t>
      </w:r>
      <w:r w:rsidRPr="00F07435">
        <w:rPr>
          <w:rFonts w:eastAsia="Times New Roman"/>
          <w:b/>
          <w:sz w:val="28"/>
          <w:szCs w:val="28"/>
        </w:rPr>
        <w:t>РЕШЕНИЕ</w:t>
      </w:r>
      <w:r w:rsidRPr="00F07435">
        <w:rPr>
          <w:rFonts w:eastAsia="Times New Roman"/>
          <w:sz w:val="28"/>
          <w:szCs w:val="28"/>
        </w:rPr>
        <w:t xml:space="preserve"> </w:t>
      </w:r>
    </w:p>
    <w:p w:rsidR="00F07435" w:rsidRPr="00F07435" w:rsidRDefault="00F07435" w:rsidP="00F07435">
      <w:pPr>
        <w:widowControl w:val="0"/>
        <w:tabs>
          <w:tab w:val="left" w:pos="938"/>
        </w:tabs>
        <w:ind w:left="567" w:right="30"/>
        <w:jc w:val="both"/>
        <w:rPr>
          <w:rFonts w:eastAsia="Times New Roman"/>
          <w:sz w:val="22"/>
          <w:szCs w:val="28"/>
        </w:rPr>
      </w:pPr>
      <w:r w:rsidRPr="00F07435">
        <w:rPr>
          <w:rFonts w:eastAsia="Times New Roman"/>
          <w:sz w:val="22"/>
          <w:szCs w:val="28"/>
        </w:rPr>
        <w:t xml:space="preserve">(номер и дата решения) </w:t>
      </w:r>
    </w:p>
    <w:p w:rsidR="00F07435" w:rsidRPr="00F07435" w:rsidRDefault="00F07435" w:rsidP="00F07435">
      <w:pPr>
        <w:widowControl w:val="0"/>
        <w:tabs>
          <w:tab w:val="left" w:pos="938"/>
        </w:tabs>
        <w:ind w:right="30" w:firstLine="567"/>
        <w:jc w:val="both"/>
        <w:rPr>
          <w:rFonts w:eastAsia="Times New Roman"/>
          <w:sz w:val="28"/>
          <w:szCs w:val="28"/>
        </w:rPr>
      </w:pPr>
      <w:r w:rsidRPr="00F07435">
        <w:rPr>
          <w:rFonts w:eastAsia="Times New Roman"/>
          <w:sz w:val="28"/>
          <w:szCs w:val="28"/>
        </w:rPr>
        <w:t>По результатам рассмотрения заявления по услуге «Внесение в реестр сведений о создании места (площадки) накопления твердых коммунальных отходов</w:t>
      </w:r>
      <w:r w:rsidRPr="00F07435">
        <w:rPr>
          <w:rFonts w:eastAsia="Times New Roman"/>
          <w:sz w:val="32"/>
          <w:szCs w:val="28"/>
        </w:rPr>
        <w:t>»</w:t>
      </w:r>
      <w:r w:rsidRPr="00F07435">
        <w:rPr>
          <w:rFonts w:eastAsia="Times New Roman"/>
          <w:sz w:val="28"/>
          <w:szCs w:val="28"/>
        </w:rPr>
        <w:t xml:space="preserve"> от ____________ № ______ и приложенных к нему документов, _____________ принято решение _________________________, по следующим основаниям: ________________________________________.</w:t>
      </w:r>
    </w:p>
    <w:p w:rsidR="00F07435" w:rsidRPr="00F07435" w:rsidRDefault="00F07435" w:rsidP="00F07435">
      <w:pPr>
        <w:widowControl w:val="0"/>
        <w:tabs>
          <w:tab w:val="left" w:pos="938"/>
        </w:tabs>
        <w:ind w:right="30"/>
        <w:jc w:val="both"/>
        <w:rPr>
          <w:rFonts w:eastAsia="Times New Roman"/>
          <w:sz w:val="28"/>
          <w:szCs w:val="28"/>
        </w:rPr>
      </w:pPr>
      <w:r w:rsidRPr="00F07435">
        <w:rPr>
          <w:rFonts w:eastAsia="Times New Roman"/>
          <w:sz w:val="28"/>
          <w:szCs w:val="28"/>
        </w:rPr>
        <w:t xml:space="preserve">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 </w:t>
      </w:r>
    </w:p>
    <w:p w:rsidR="00F07435" w:rsidRPr="00F07435" w:rsidRDefault="00F07435" w:rsidP="00F07435">
      <w:pPr>
        <w:widowControl w:val="0"/>
        <w:tabs>
          <w:tab w:val="left" w:pos="938"/>
        </w:tabs>
        <w:ind w:right="30"/>
        <w:rPr>
          <w:rFonts w:eastAsia="Times New Roman"/>
          <w:sz w:val="28"/>
          <w:szCs w:val="28"/>
        </w:rPr>
      </w:pPr>
      <w:r w:rsidRPr="00F07435">
        <w:rPr>
          <w:rFonts w:eastAsia="Times New Roman"/>
          <w:sz w:val="28"/>
          <w:szCs w:val="28"/>
        </w:rPr>
        <w:t xml:space="preserve">{Ф.И.О. должность уполномоченного сотрудника} </w:t>
      </w:r>
    </w:p>
    <w:tbl>
      <w:tblPr>
        <w:tblW w:w="0" w:type="auto"/>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5"/>
      </w:tblGrid>
      <w:tr w:rsidR="00F07435" w:rsidRPr="00F07435" w:rsidTr="00B66A97">
        <w:tc>
          <w:tcPr>
            <w:tcW w:w="3399" w:type="dxa"/>
            <w:shd w:val="clear" w:color="auto" w:fill="auto"/>
          </w:tcPr>
          <w:p w:rsidR="00F07435" w:rsidRPr="00F07435" w:rsidRDefault="00F07435" w:rsidP="00F07435">
            <w:pPr>
              <w:widowControl w:val="0"/>
              <w:tabs>
                <w:tab w:val="left" w:pos="938"/>
              </w:tabs>
              <w:rPr>
                <w:rFonts w:eastAsia="Times New Roman"/>
                <w:spacing w:val="3"/>
                <w:sz w:val="28"/>
                <w:szCs w:val="28"/>
              </w:rPr>
            </w:pPr>
            <w:r w:rsidRPr="00F07435">
              <w:rPr>
                <w:rFonts w:eastAsia="Times New Roman"/>
                <w:sz w:val="28"/>
                <w:szCs w:val="28"/>
              </w:rPr>
              <w:t>Сведения о сертификате электронной подписи</w:t>
            </w:r>
          </w:p>
        </w:tc>
      </w:tr>
    </w:tbl>
    <w:p w:rsidR="00F07435" w:rsidRDefault="00F07435" w:rsidP="00F07435">
      <w:pPr>
        <w:widowControl w:val="0"/>
        <w:tabs>
          <w:tab w:val="left" w:pos="938"/>
        </w:tabs>
        <w:ind w:right="30"/>
        <w:rPr>
          <w:rFonts w:eastAsia="Times New Roman"/>
          <w:spacing w:val="3"/>
          <w:sz w:val="28"/>
          <w:szCs w:val="28"/>
        </w:rPr>
      </w:pPr>
    </w:p>
    <w:p w:rsidR="002073F6" w:rsidRPr="00F07435" w:rsidRDefault="002073F6" w:rsidP="00F07435">
      <w:pPr>
        <w:widowControl w:val="0"/>
        <w:tabs>
          <w:tab w:val="left" w:pos="938"/>
        </w:tabs>
        <w:ind w:right="30"/>
        <w:rPr>
          <w:rFonts w:eastAsia="Times New Roman"/>
          <w:spacing w:val="3"/>
          <w:sz w:val="28"/>
          <w:szCs w:val="28"/>
        </w:rPr>
      </w:pPr>
    </w:p>
    <w:p w:rsidR="0018090A" w:rsidRDefault="0018090A" w:rsidP="002073F6">
      <w:pPr>
        <w:suppressAutoHyphens/>
        <w:ind w:left="4860"/>
        <w:jc w:val="right"/>
        <w:rPr>
          <w:rFonts w:eastAsia="Arial"/>
          <w:lang w:eastAsia="ar-SA"/>
        </w:rPr>
      </w:pPr>
    </w:p>
    <w:p w:rsidR="0018090A" w:rsidRDefault="0018090A" w:rsidP="002073F6">
      <w:pPr>
        <w:suppressAutoHyphens/>
        <w:ind w:left="4860"/>
        <w:jc w:val="right"/>
        <w:rPr>
          <w:rFonts w:eastAsia="Arial"/>
          <w:lang w:eastAsia="ar-SA"/>
        </w:rPr>
      </w:pPr>
    </w:p>
    <w:p w:rsidR="0018090A" w:rsidRDefault="0018090A" w:rsidP="002073F6">
      <w:pPr>
        <w:suppressAutoHyphens/>
        <w:ind w:left="4860"/>
        <w:jc w:val="right"/>
        <w:rPr>
          <w:rFonts w:eastAsia="Arial"/>
          <w:lang w:eastAsia="ar-SA"/>
        </w:rPr>
      </w:pPr>
    </w:p>
    <w:p w:rsidR="0018090A" w:rsidRDefault="0018090A" w:rsidP="002073F6">
      <w:pPr>
        <w:suppressAutoHyphens/>
        <w:ind w:left="4860"/>
        <w:jc w:val="right"/>
        <w:rPr>
          <w:rFonts w:eastAsia="Arial"/>
          <w:lang w:eastAsia="ar-SA"/>
        </w:rPr>
      </w:pPr>
    </w:p>
    <w:p w:rsidR="0018090A" w:rsidRDefault="0018090A" w:rsidP="002073F6">
      <w:pPr>
        <w:suppressAutoHyphens/>
        <w:ind w:left="4860"/>
        <w:jc w:val="right"/>
        <w:rPr>
          <w:rFonts w:eastAsia="Arial"/>
          <w:lang w:eastAsia="ar-SA"/>
        </w:rPr>
      </w:pPr>
    </w:p>
    <w:p w:rsidR="0018090A" w:rsidRDefault="0018090A" w:rsidP="002073F6">
      <w:pPr>
        <w:suppressAutoHyphens/>
        <w:ind w:left="4860"/>
        <w:jc w:val="right"/>
        <w:rPr>
          <w:rFonts w:eastAsia="Arial"/>
          <w:lang w:eastAsia="ar-SA"/>
        </w:rPr>
      </w:pPr>
    </w:p>
    <w:p w:rsidR="0018090A" w:rsidRDefault="0018090A" w:rsidP="002073F6">
      <w:pPr>
        <w:suppressAutoHyphens/>
        <w:ind w:left="4860"/>
        <w:jc w:val="right"/>
        <w:rPr>
          <w:rFonts w:eastAsia="Arial"/>
          <w:lang w:eastAsia="ar-SA"/>
        </w:rPr>
      </w:pPr>
    </w:p>
    <w:p w:rsidR="0018090A" w:rsidRDefault="0018090A" w:rsidP="002073F6">
      <w:pPr>
        <w:suppressAutoHyphens/>
        <w:ind w:left="4860"/>
        <w:jc w:val="right"/>
        <w:rPr>
          <w:rFonts w:eastAsia="Arial"/>
          <w:lang w:eastAsia="ar-SA"/>
        </w:rPr>
      </w:pPr>
    </w:p>
    <w:p w:rsidR="002073F6" w:rsidRPr="00BE0279" w:rsidRDefault="002073F6" w:rsidP="002073F6">
      <w:pPr>
        <w:suppressAutoHyphens/>
        <w:ind w:left="4860"/>
        <w:jc w:val="right"/>
        <w:rPr>
          <w:rFonts w:eastAsia="Arial"/>
          <w:lang w:eastAsia="ar-SA"/>
        </w:rPr>
      </w:pPr>
      <w:r w:rsidRPr="00BE0279">
        <w:rPr>
          <w:rFonts w:eastAsia="Arial"/>
          <w:lang w:eastAsia="ar-SA"/>
        </w:rPr>
        <w:lastRenderedPageBreak/>
        <w:t xml:space="preserve">Приложение № </w:t>
      </w:r>
      <w:r>
        <w:rPr>
          <w:rFonts w:eastAsia="Arial"/>
          <w:lang w:eastAsia="ar-SA"/>
        </w:rPr>
        <w:t>7</w:t>
      </w:r>
    </w:p>
    <w:p w:rsidR="002073F6" w:rsidRPr="00BE0279" w:rsidRDefault="002073F6" w:rsidP="002073F6">
      <w:pPr>
        <w:suppressAutoHyphens/>
        <w:ind w:left="4820"/>
        <w:jc w:val="right"/>
        <w:rPr>
          <w:rFonts w:eastAsia="Arial"/>
          <w:bCs/>
          <w:lang w:eastAsia="ar-SA"/>
        </w:rPr>
      </w:pPr>
      <w:r w:rsidRPr="00BE0279">
        <w:rPr>
          <w:rFonts w:eastAsia="Arial"/>
          <w:bCs/>
          <w:lang w:eastAsia="ar-SA"/>
        </w:rPr>
        <w:t>к административному регламенту предо</w:t>
      </w:r>
      <w:r>
        <w:rPr>
          <w:rFonts w:eastAsia="Arial"/>
          <w:bCs/>
          <w:lang w:eastAsia="ar-SA"/>
        </w:rPr>
        <w:t xml:space="preserve">ставления Муниципальной услуги </w:t>
      </w:r>
      <w:r w:rsidRPr="00BE0279">
        <w:rPr>
          <w:rFonts w:eastAsia="Arial"/>
          <w:bCs/>
          <w:lang w:eastAsia="ar-SA"/>
        </w:rPr>
        <w:t>«Внесение в реестр сведений о создании</w:t>
      </w:r>
    </w:p>
    <w:p w:rsidR="002073F6" w:rsidRPr="00BE0279" w:rsidRDefault="002073F6" w:rsidP="002073F6">
      <w:pPr>
        <w:suppressAutoHyphens/>
        <w:ind w:left="4820"/>
        <w:jc w:val="right"/>
        <w:rPr>
          <w:rFonts w:eastAsia="Arial"/>
          <w:bCs/>
          <w:lang w:eastAsia="ar-SA"/>
        </w:rPr>
      </w:pPr>
      <w:r w:rsidRPr="00BE0279">
        <w:rPr>
          <w:rFonts w:eastAsia="Arial"/>
          <w:bCs/>
          <w:lang w:eastAsia="ar-SA"/>
        </w:rPr>
        <w:t xml:space="preserve"> места (площадки) накопления </w:t>
      </w:r>
      <w:proofErr w:type="gramStart"/>
      <w:r w:rsidRPr="00BE0279">
        <w:rPr>
          <w:rFonts w:eastAsia="Arial"/>
          <w:bCs/>
          <w:lang w:eastAsia="ar-SA"/>
        </w:rPr>
        <w:t>твердых</w:t>
      </w:r>
      <w:proofErr w:type="gramEnd"/>
      <w:r w:rsidRPr="00BE0279">
        <w:rPr>
          <w:rFonts w:eastAsia="Arial"/>
          <w:bCs/>
          <w:lang w:eastAsia="ar-SA"/>
        </w:rPr>
        <w:t xml:space="preserve"> </w:t>
      </w:r>
    </w:p>
    <w:p w:rsidR="002073F6" w:rsidRPr="00BE0279" w:rsidRDefault="002073F6" w:rsidP="002073F6">
      <w:pPr>
        <w:suppressAutoHyphens/>
        <w:ind w:left="4820"/>
        <w:jc w:val="right"/>
        <w:rPr>
          <w:rFonts w:eastAsia="Arial"/>
          <w:bCs/>
          <w:lang w:eastAsia="ar-SA"/>
        </w:rPr>
      </w:pPr>
      <w:r w:rsidRPr="00BE0279">
        <w:rPr>
          <w:rFonts w:eastAsia="Arial"/>
          <w:bCs/>
          <w:lang w:eastAsia="ar-SA"/>
        </w:rPr>
        <w:t>коммунальных отходов»</w:t>
      </w:r>
    </w:p>
    <w:p w:rsidR="002073F6" w:rsidRPr="002073F6" w:rsidRDefault="002073F6" w:rsidP="002073F6">
      <w:pPr>
        <w:widowControl w:val="0"/>
        <w:tabs>
          <w:tab w:val="left" w:pos="938"/>
        </w:tabs>
        <w:ind w:left="4820" w:right="30"/>
        <w:jc w:val="right"/>
        <w:rPr>
          <w:rFonts w:eastAsia="Times New Roman"/>
          <w:b/>
          <w:bCs/>
          <w:spacing w:val="3"/>
        </w:rPr>
      </w:pPr>
    </w:p>
    <w:p w:rsidR="002073F6" w:rsidRPr="002073F6" w:rsidRDefault="002073F6" w:rsidP="002073F6">
      <w:pPr>
        <w:widowControl w:val="0"/>
        <w:ind w:right="20"/>
        <w:jc w:val="center"/>
        <w:rPr>
          <w:rFonts w:eastAsia="Times New Roman"/>
          <w:b/>
          <w:bCs/>
          <w:spacing w:val="3"/>
          <w:sz w:val="28"/>
          <w:szCs w:val="28"/>
        </w:rPr>
      </w:pPr>
      <w:r w:rsidRPr="002073F6">
        <w:rPr>
          <w:rFonts w:eastAsia="Times New Roman"/>
          <w:b/>
          <w:bCs/>
          <w:spacing w:val="3"/>
          <w:sz w:val="28"/>
          <w:szCs w:val="28"/>
        </w:rPr>
        <w:t>Перечень и содержание административных действий, составляющих административные процедуры Порядок выполнения административных действий при обращении Заявителя (представителя Заявителя)</w:t>
      </w:r>
    </w:p>
    <w:tbl>
      <w:tblPr>
        <w:tblOverlap w:val="never"/>
        <w:tblW w:w="9498" w:type="dxa"/>
        <w:tblInd w:w="152" w:type="dxa"/>
        <w:tblLayout w:type="fixed"/>
        <w:tblCellMar>
          <w:left w:w="10" w:type="dxa"/>
          <w:right w:w="10" w:type="dxa"/>
        </w:tblCellMar>
        <w:tblLook w:val="04A0" w:firstRow="1" w:lastRow="0" w:firstColumn="1" w:lastColumn="0" w:noHBand="0" w:noVBand="1"/>
      </w:tblPr>
      <w:tblGrid>
        <w:gridCol w:w="595"/>
        <w:gridCol w:w="2117"/>
        <w:gridCol w:w="1824"/>
        <w:gridCol w:w="3686"/>
        <w:gridCol w:w="1276"/>
      </w:tblGrid>
      <w:tr w:rsidR="002073F6" w:rsidRPr="002073F6" w:rsidTr="00B66A97">
        <w:trPr>
          <w:trHeight w:val="20"/>
        </w:trPr>
        <w:tc>
          <w:tcPr>
            <w:tcW w:w="595" w:type="dxa"/>
            <w:tcBorders>
              <w:top w:val="single" w:sz="4" w:space="0" w:color="auto"/>
              <w:left w:val="single" w:sz="4" w:space="0" w:color="auto"/>
            </w:tcBorders>
            <w:shd w:val="clear" w:color="auto" w:fill="FFFFFF"/>
            <w:vAlign w:val="center"/>
          </w:tcPr>
          <w:p w:rsidR="002073F6" w:rsidRPr="002073F6" w:rsidRDefault="002073F6" w:rsidP="002073F6">
            <w:pPr>
              <w:widowControl w:val="0"/>
              <w:ind w:left="220"/>
              <w:jc w:val="center"/>
              <w:rPr>
                <w:rFonts w:eastAsia="Times New Roman"/>
                <w:spacing w:val="3"/>
              </w:rPr>
            </w:pPr>
            <w:r w:rsidRPr="002073F6">
              <w:rPr>
                <w:rFonts w:eastAsia="Microsoft Sans Serif"/>
                <w:color w:val="000000"/>
                <w:spacing w:val="1"/>
                <w:shd w:val="clear" w:color="auto" w:fill="FFFFFF"/>
              </w:rPr>
              <w:t>№</w:t>
            </w:r>
          </w:p>
          <w:p w:rsidR="002073F6" w:rsidRPr="002073F6" w:rsidRDefault="002073F6" w:rsidP="002073F6">
            <w:pPr>
              <w:widowControl w:val="0"/>
              <w:ind w:left="220"/>
              <w:jc w:val="center"/>
              <w:rPr>
                <w:rFonts w:eastAsia="Times New Roman"/>
                <w:spacing w:val="3"/>
              </w:rPr>
            </w:pPr>
            <w:proofErr w:type="gramStart"/>
            <w:r w:rsidRPr="002073F6">
              <w:rPr>
                <w:rFonts w:eastAsia="Microsoft Sans Serif"/>
                <w:color w:val="000000"/>
                <w:spacing w:val="1"/>
                <w:shd w:val="clear" w:color="auto" w:fill="FFFFFF"/>
              </w:rPr>
              <w:t>п</w:t>
            </w:r>
            <w:proofErr w:type="gramEnd"/>
            <w:r w:rsidRPr="002073F6">
              <w:rPr>
                <w:rFonts w:eastAsia="Microsoft Sans Serif"/>
                <w:color w:val="000000"/>
                <w:spacing w:val="1"/>
                <w:shd w:val="clear" w:color="auto" w:fill="FFFFFF"/>
              </w:rPr>
              <w:t>/п</w:t>
            </w:r>
          </w:p>
        </w:tc>
        <w:tc>
          <w:tcPr>
            <w:tcW w:w="2117" w:type="dxa"/>
            <w:tcBorders>
              <w:top w:val="single" w:sz="4" w:space="0" w:color="auto"/>
              <w:left w:val="single" w:sz="4" w:space="0" w:color="auto"/>
            </w:tcBorders>
            <w:shd w:val="clear" w:color="auto" w:fill="FFFFFF"/>
            <w:vAlign w:val="center"/>
          </w:tcPr>
          <w:p w:rsidR="002073F6" w:rsidRPr="002073F6" w:rsidRDefault="002073F6" w:rsidP="002073F6">
            <w:pPr>
              <w:widowControl w:val="0"/>
              <w:jc w:val="center"/>
              <w:rPr>
                <w:rFonts w:eastAsia="Times New Roman"/>
                <w:spacing w:val="3"/>
              </w:rPr>
            </w:pPr>
            <w:r w:rsidRPr="002073F6">
              <w:rPr>
                <w:rFonts w:eastAsia="Microsoft Sans Serif"/>
                <w:color w:val="000000"/>
                <w:spacing w:val="1"/>
                <w:shd w:val="clear" w:color="auto" w:fill="FFFFFF"/>
              </w:rPr>
              <w:t>Место</w:t>
            </w:r>
            <w:r w:rsidRPr="002073F6">
              <w:rPr>
                <w:rFonts w:eastAsia="Times New Roman"/>
                <w:spacing w:val="3"/>
              </w:rPr>
              <w:t xml:space="preserve"> </w:t>
            </w:r>
            <w:r w:rsidRPr="002073F6">
              <w:rPr>
                <w:rFonts w:eastAsia="Microsoft Sans Serif"/>
                <w:color w:val="000000"/>
                <w:spacing w:val="1"/>
                <w:shd w:val="clear" w:color="auto" w:fill="FFFFFF"/>
              </w:rPr>
              <w:t>выполнения</w:t>
            </w:r>
          </w:p>
          <w:p w:rsidR="002073F6" w:rsidRPr="002073F6" w:rsidRDefault="002073F6" w:rsidP="002073F6">
            <w:pPr>
              <w:widowControl w:val="0"/>
              <w:jc w:val="center"/>
              <w:rPr>
                <w:rFonts w:eastAsia="Times New Roman"/>
                <w:spacing w:val="3"/>
              </w:rPr>
            </w:pPr>
            <w:r w:rsidRPr="002073F6">
              <w:rPr>
                <w:rFonts w:eastAsia="Microsoft Sans Serif"/>
                <w:color w:val="000000"/>
                <w:spacing w:val="1"/>
                <w:shd w:val="clear" w:color="auto" w:fill="FFFFFF"/>
              </w:rPr>
              <w:t>действия/</w:t>
            </w:r>
            <w:r w:rsidRPr="002073F6">
              <w:rPr>
                <w:rFonts w:eastAsia="Times New Roman"/>
                <w:spacing w:val="3"/>
              </w:rPr>
              <w:t xml:space="preserve"> </w:t>
            </w:r>
            <w:r w:rsidRPr="002073F6">
              <w:rPr>
                <w:rFonts w:eastAsia="Microsoft Sans Serif"/>
                <w:color w:val="000000"/>
                <w:spacing w:val="1"/>
                <w:shd w:val="clear" w:color="auto" w:fill="FFFFFF"/>
              </w:rPr>
              <w:t>используемая</w:t>
            </w:r>
            <w:r w:rsidRPr="002073F6">
              <w:rPr>
                <w:rFonts w:eastAsia="Times New Roman"/>
                <w:spacing w:val="3"/>
              </w:rPr>
              <w:t xml:space="preserve"> </w:t>
            </w:r>
            <w:r w:rsidRPr="002073F6">
              <w:rPr>
                <w:rFonts w:eastAsia="Microsoft Sans Serif"/>
                <w:color w:val="000000"/>
                <w:spacing w:val="1"/>
                <w:shd w:val="clear" w:color="auto" w:fill="FFFFFF"/>
              </w:rPr>
              <w:t>ИС</w:t>
            </w:r>
          </w:p>
        </w:tc>
        <w:tc>
          <w:tcPr>
            <w:tcW w:w="1824" w:type="dxa"/>
            <w:tcBorders>
              <w:top w:val="single" w:sz="4" w:space="0" w:color="auto"/>
              <w:left w:val="single" w:sz="4" w:space="0" w:color="auto"/>
            </w:tcBorders>
            <w:shd w:val="clear" w:color="auto" w:fill="FFFFFF"/>
            <w:vAlign w:val="center"/>
          </w:tcPr>
          <w:p w:rsidR="002073F6" w:rsidRPr="002073F6" w:rsidRDefault="002073F6" w:rsidP="002073F6">
            <w:pPr>
              <w:widowControl w:val="0"/>
              <w:jc w:val="center"/>
              <w:rPr>
                <w:rFonts w:eastAsia="Times New Roman"/>
                <w:spacing w:val="3"/>
              </w:rPr>
            </w:pPr>
            <w:r w:rsidRPr="002073F6">
              <w:rPr>
                <w:rFonts w:eastAsia="Microsoft Sans Serif"/>
                <w:color w:val="000000"/>
                <w:spacing w:val="1"/>
                <w:shd w:val="clear" w:color="auto" w:fill="FFFFFF"/>
              </w:rPr>
              <w:t>Процедуры</w:t>
            </w:r>
          </w:p>
        </w:tc>
        <w:tc>
          <w:tcPr>
            <w:tcW w:w="3686" w:type="dxa"/>
            <w:tcBorders>
              <w:top w:val="single" w:sz="4" w:space="0" w:color="auto"/>
              <w:left w:val="single" w:sz="4" w:space="0" w:color="auto"/>
            </w:tcBorders>
            <w:shd w:val="clear" w:color="auto" w:fill="FFFFFF"/>
            <w:vAlign w:val="center"/>
          </w:tcPr>
          <w:p w:rsidR="002073F6" w:rsidRPr="002073F6" w:rsidRDefault="002073F6" w:rsidP="002073F6">
            <w:pPr>
              <w:widowControl w:val="0"/>
              <w:jc w:val="center"/>
              <w:rPr>
                <w:rFonts w:eastAsia="Times New Roman"/>
                <w:spacing w:val="3"/>
              </w:rPr>
            </w:pPr>
            <w:r w:rsidRPr="002073F6">
              <w:rPr>
                <w:rFonts w:eastAsia="Microsoft Sans Serif"/>
                <w:color w:val="000000"/>
                <w:spacing w:val="1"/>
                <w:shd w:val="clear" w:color="auto" w:fill="FFFFFF"/>
              </w:rPr>
              <w:t>Действия</w:t>
            </w:r>
          </w:p>
        </w:tc>
        <w:tc>
          <w:tcPr>
            <w:tcW w:w="1276" w:type="dxa"/>
            <w:tcBorders>
              <w:top w:val="single" w:sz="4" w:space="0" w:color="auto"/>
              <w:left w:val="single" w:sz="4" w:space="0" w:color="auto"/>
              <w:right w:val="single" w:sz="4" w:space="0" w:color="auto"/>
            </w:tcBorders>
            <w:shd w:val="clear" w:color="auto" w:fill="FFFFFF"/>
            <w:vAlign w:val="center"/>
          </w:tcPr>
          <w:p w:rsidR="002073F6" w:rsidRPr="002073F6" w:rsidRDefault="002073F6" w:rsidP="002073F6">
            <w:pPr>
              <w:widowControl w:val="0"/>
              <w:jc w:val="center"/>
              <w:rPr>
                <w:rFonts w:eastAsia="Times New Roman"/>
                <w:spacing w:val="3"/>
              </w:rPr>
            </w:pPr>
            <w:r w:rsidRPr="002073F6">
              <w:rPr>
                <w:rFonts w:eastAsia="Microsoft Sans Serif"/>
                <w:color w:val="000000"/>
                <w:spacing w:val="1"/>
                <w:shd w:val="clear" w:color="auto" w:fill="FFFFFF"/>
              </w:rPr>
              <w:t>Максимальный срок</w:t>
            </w:r>
          </w:p>
        </w:tc>
      </w:tr>
      <w:tr w:rsidR="002073F6" w:rsidRPr="002073F6" w:rsidTr="00B66A97">
        <w:trPr>
          <w:trHeight w:val="20"/>
        </w:trPr>
        <w:tc>
          <w:tcPr>
            <w:tcW w:w="595" w:type="dxa"/>
            <w:tcBorders>
              <w:top w:val="single" w:sz="4" w:space="0" w:color="auto"/>
              <w:left w:val="single" w:sz="4" w:space="0" w:color="auto"/>
            </w:tcBorders>
            <w:shd w:val="clear" w:color="auto" w:fill="FFFFFF"/>
          </w:tcPr>
          <w:p w:rsidR="002073F6" w:rsidRPr="002073F6" w:rsidRDefault="002073F6" w:rsidP="002073F6">
            <w:pPr>
              <w:widowControl w:val="0"/>
              <w:ind w:left="220"/>
              <w:rPr>
                <w:rFonts w:eastAsia="Times New Roman"/>
                <w:spacing w:val="3"/>
              </w:rPr>
            </w:pPr>
            <w:r w:rsidRPr="002073F6">
              <w:rPr>
                <w:rFonts w:eastAsia="Microsoft Sans Serif"/>
                <w:color w:val="000000"/>
                <w:spacing w:val="1"/>
                <w:shd w:val="clear" w:color="auto" w:fill="FFFFFF"/>
              </w:rPr>
              <w:t>1</w:t>
            </w:r>
          </w:p>
        </w:tc>
        <w:tc>
          <w:tcPr>
            <w:tcW w:w="2117" w:type="dxa"/>
            <w:tcBorders>
              <w:top w:val="single" w:sz="4" w:space="0" w:color="auto"/>
              <w:left w:val="single" w:sz="4" w:space="0" w:color="auto"/>
            </w:tcBorders>
            <w:shd w:val="clear" w:color="auto" w:fill="FFFFFF"/>
          </w:tcPr>
          <w:p w:rsidR="002073F6" w:rsidRPr="002073F6" w:rsidRDefault="002073F6" w:rsidP="002073F6">
            <w:pPr>
              <w:widowControl w:val="0"/>
              <w:jc w:val="center"/>
              <w:rPr>
                <w:rFonts w:eastAsia="Times New Roman"/>
                <w:spacing w:val="3"/>
              </w:rPr>
            </w:pPr>
            <w:r w:rsidRPr="002073F6">
              <w:rPr>
                <w:rFonts w:eastAsia="Microsoft Sans Serif"/>
                <w:color w:val="000000"/>
                <w:spacing w:val="1"/>
                <w:shd w:val="clear" w:color="auto" w:fill="FFFFFF"/>
              </w:rPr>
              <w:t>2</w:t>
            </w:r>
          </w:p>
        </w:tc>
        <w:tc>
          <w:tcPr>
            <w:tcW w:w="1824" w:type="dxa"/>
            <w:tcBorders>
              <w:top w:val="single" w:sz="4" w:space="0" w:color="auto"/>
              <w:left w:val="single" w:sz="4" w:space="0" w:color="auto"/>
            </w:tcBorders>
            <w:shd w:val="clear" w:color="auto" w:fill="FFFFFF"/>
          </w:tcPr>
          <w:p w:rsidR="002073F6" w:rsidRPr="002073F6" w:rsidRDefault="002073F6" w:rsidP="002073F6">
            <w:pPr>
              <w:widowControl w:val="0"/>
              <w:jc w:val="center"/>
              <w:rPr>
                <w:rFonts w:eastAsia="Times New Roman"/>
                <w:spacing w:val="3"/>
              </w:rPr>
            </w:pPr>
            <w:r w:rsidRPr="002073F6">
              <w:rPr>
                <w:rFonts w:eastAsia="Microsoft Sans Serif"/>
                <w:color w:val="000000"/>
                <w:spacing w:val="1"/>
                <w:shd w:val="clear" w:color="auto" w:fill="FFFFFF"/>
              </w:rPr>
              <w:t>3</w:t>
            </w:r>
          </w:p>
        </w:tc>
        <w:tc>
          <w:tcPr>
            <w:tcW w:w="3686" w:type="dxa"/>
            <w:tcBorders>
              <w:top w:val="single" w:sz="4" w:space="0" w:color="auto"/>
              <w:left w:val="single" w:sz="4" w:space="0" w:color="auto"/>
            </w:tcBorders>
            <w:shd w:val="clear" w:color="auto" w:fill="FFFFFF"/>
          </w:tcPr>
          <w:p w:rsidR="002073F6" w:rsidRPr="002073F6" w:rsidRDefault="002073F6" w:rsidP="002073F6">
            <w:pPr>
              <w:widowControl w:val="0"/>
              <w:jc w:val="center"/>
              <w:rPr>
                <w:rFonts w:eastAsia="Times New Roman"/>
                <w:spacing w:val="3"/>
              </w:rPr>
            </w:pPr>
            <w:r w:rsidRPr="002073F6">
              <w:rPr>
                <w:rFonts w:eastAsia="Microsoft Sans Serif"/>
                <w:color w:val="000000"/>
                <w:spacing w:val="1"/>
                <w:shd w:val="clear" w:color="auto" w:fill="FFFFFF"/>
              </w:rPr>
              <w:t>4</w:t>
            </w:r>
          </w:p>
        </w:tc>
        <w:tc>
          <w:tcPr>
            <w:tcW w:w="1276" w:type="dxa"/>
            <w:tcBorders>
              <w:top w:val="single" w:sz="4" w:space="0" w:color="auto"/>
              <w:left w:val="single" w:sz="4" w:space="0" w:color="auto"/>
              <w:right w:val="single" w:sz="4" w:space="0" w:color="auto"/>
            </w:tcBorders>
            <w:shd w:val="clear" w:color="auto" w:fill="FFFFFF"/>
          </w:tcPr>
          <w:p w:rsidR="002073F6" w:rsidRPr="002073F6" w:rsidRDefault="002073F6" w:rsidP="002073F6">
            <w:pPr>
              <w:widowControl w:val="0"/>
              <w:jc w:val="center"/>
              <w:rPr>
                <w:rFonts w:eastAsia="Times New Roman"/>
                <w:spacing w:val="3"/>
              </w:rPr>
            </w:pPr>
            <w:r w:rsidRPr="002073F6">
              <w:rPr>
                <w:rFonts w:eastAsia="Microsoft Sans Serif"/>
                <w:color w:val="000000"/>
                <w:spacing w:val="1"/>
                <w:shd w:val="clear" w:color="auto" w:fill="FFFFFF"/>
              </w:rPr>
              <w:t>5</w:t>
            </w:r>
          </w:p>
        </w:tc>
      </w:tr>
      <w:tr w:rsidR="002073F6" w:rsidRPr="002073F6" w:rsidTr="00B66A97">
        <w:trPr>
          <w:trHeight w:val="20"/>
        </w:trPr>
        <w:tc>
          <w:tcPr>
            <w:tcW w:w="595" w:type="dxa"/>
            <w:tcBorders>
              <w:top w:val="single" w:sz="4" w:space="0" w:color="auto"/>
              <w:left w:val="single" w:sz="4" w:space="0" w:color="auto"/>
            </w:tcBorders>
            <w:shd w:val="clear" w:color="auto" w:fill="FFFFFF"/>
          </w:tcPr>
          <w:p w:rsidR="002073F6" w:rsidRPr="002073F6" w:rsidRDefault="002073F6" w:rsidP="002073F6">
            <w:pPr>
              <w:widowControl w:val="0"/>
              <w:ind w:left="220"/>
              <w:rPr>
                <w:rFonts w:eastAsia="Times New Roman"/>
                <w:spacing w:val="3"/>
              </w:rPr>
            </w:pPr>
            <w:r w:rsidRPr="002073F6">
              <w:rPr>
                <w:rFonts w:eastAsia="Microsoft Sans Serif"/>
                <w:color w:val="000000"/>
                <w:spacing w:val="1"/>
                <w:shd w:val="clear" w:color="auto" w:fill="FFFFFF"/>
              </w:rPr>
              <w:t>1</w:t>
            </w:r>
          </w:p>
        </w:tc>
        <w:tc>
          <w:tcPr>
            <w:tcW w:w="2117" w:type="dxa"/>
            <w:tcBorders>
              <w:top w:val="single" w:sz="4" w:space="0" w:color="auto"/>
              <w:left w:val="single" w:sz="4" w:space="0" w:color="auto"/>
            </w:tcBorders>
            <w:shd w:val="clear" w:color="auto" w:fill="FFFFFF"/>
          </w:tcPr>
          <w:p w:rsidR="002073F6" w:rsidRPr="002073F6" w:rsidRDefault="002073F6" w:rsidP="002073F6">
            <w:pPr>
              <w:widowControl w:val="0"/>
              <w:jc w:val="center"/>
              <w:rPr>
                <w:rFonts w:eastAsia="Times New Roman"/>
                <w:spacing w:val="3"/>
              </w:rPr>
            </w:pPr>
            <w:r w:rsidRPr="002073F6">
              <w:rPr>
                <w:rFonts w:eastAsia="Microsoft Sans Serif"/>
                <w:color w:val="000000"/>
                <w:spacing w:val="1"/>
                <w:shd w:val="clear" w:color="auto" w:fill="FFFFFF"/>
              </w:rPr>
              <w:t>Ведомство/</w:t>
            </w:r>
            <w:r w:rsidRPr="002073F6">
              <w:rPr>
                <w:rFonts w:eastAsia="Times New Roman"/>
              </w:rPr>
              <w:t xml:space="preserve"> </w:t>
            </w:r>
            <w:r w:rsidRPr="002073F6">
              <w:rPr>
                <w:rFonts w:eastAsia="Microsoft Sans Serif"/>
                <w:color w:val="000000"/>
                <w:spacing w:val="1"/>
                <w:shd w:val="clear" w:color="auto" w:fill="FFFFFF"/>
              </w:rPr>
              <w:t xml:space="preserve">Платформа государственных сервисов (далее </w:t>
            </w:r>
            <w:proofErr w:type="gramStart"/>
            <w:r w:rsidRPr="002073F6">
              <w:rPr>
                <w:rFonts w:eastAsia="Microsoft Sans Serif"/>
                <w:color w:val="000000"/>
                <w:spacing w:val="1"/>
                <w:shd w:val="clear" w:color="auto" w:fill="FFFFFF"/>
              </w:rPr>
              <w:t>–П</w:t>
            </w:r>
            <w:proofErr w:type="gramEnd"/>
            <w:r w:rsidRPr="002073F6">
              <w:rPr>
                <w:rFonts w:eastAsia="Microsoft Sans Serif"/>
                <w:color w:val="000000"/>
                <w:spacing w:val="1"/>
                <w:shd w:val="clear" w:color="auto" w:fill="FFFFFF"/>
              </w:rPr>
              <w:t>ГС)</w:t>
            </w:r>
          </w:p>
        </w:tc>
        <w:tc>
          <w:tcPr>
            <w:tcW w:w="1824" w:type="dxa"/>
            <w:tcBorders>
              <w:top w:val="single" w:sz="4" w:space="0" w:color="auto"/>
              <w:left w:val="single" w:sz="4" w:space="0" w:color="auto"/>
            </w:tcBorders>
            <w:shd w:val="clear" w:color="auto" w:fill="FFFFFF"/>
          </w:tcPr>
          <w:p w:rsidR="002073F6" w:rsidRPr="002073F6" w:rsidRDefault="002073F6" w:rsidP="002073F6">
            <w:pPr>
              <w:widowControl w:val="0"/>
              <w:ind w:left="120"/>
              <w:rPr>
                <w:rFonts w:eastAsia="Times New Roman"/>
                <w:spacing w:val="3"/>
              </w:rPr>
            </w:pPr>
            <w:r w:rsidRPr="002073F6">
              <w:rPr>
                <w:rFonts w:eastAsia="Microsoft Sans Serif"/>
                <w:color w:val="000000"/>
                <w:spacing w:val="1"/>
                <w:shd w:val="clear" w:color="auto" w:fill="FFFFFF"/>
              </w:rPr>
              <w:t>Проверка документов и регистрация заявления</w:t>
            </w:r>
          </w:p>
        </w:tc>
        <w:tc>
          <w:tcPr>
            <w:tcW w:w="3686" w:type="dxa"/>
            <w:tcBorders>
              <w:top w:val="single" w:sz="4" w:space="0" w:color="auto"/>
              <w:left w:val="single" w:sz="4" w:space="0" w:color="auto"/>
            </w:tcBorders>
            <w:shd w:val="clear" w:color="auto" w:fill="FFFFFF"/>
          </w:tcPr>
          <w:p w:rsidR="002073F6" w:rsidRPr="002073F6" w:rsidRDefault="002073F6" w:rsidP="002073F6">
            <w:pPr>
              <w:widowControl w:val="0"/>
              <w:ind w:left="120"/>
              <w:rPr>
                <w:rFonts w:eastAsia="Times New Roman"/>
                <w:spacing w:val="3"/>
              </w:rPr>
            </w:pPr>
            <w:r w:rsidRPr="002073F6">
              <w:rPr>
                <w:rFonts w:eastAsia="Microsoft Sans Serif"/>
                <w:color w:val="000000"/>
                <w:spacing w:val="1"/>
                <w:shd w:val="clear" w:color="auto" w:fill="FFFFFF"/>
              </w:rPr>
              <w:t>Контроль комплектности предоставленных документов</w:t>
            </w:r>
          </w:p>
        </w:tc>
        <w:tc>
          <w:tcPr>
            <w:tcW w:w="1276" w:type="dxa"/>
            <w:tcBorders>
              <w:top w:val="single" w:sz="4" w:space="0" w:color="auto"/>
              <w:left w:val="single" w:sz="4" w:space="0" w:color="auto"/>
              <w:right w:val="single" w:sz="4" w:space="0" w:color="auto"/>
            </w:tcBorders>
            <w:shd w:val="clear" w:color="auto" w:fill="FFFFFF"/>
          </w:tcPr>
          <w:p w:rsidR="002073F6" w:rsidRPr="002073F6" w:rsidRDefault="002073F6" w:rsidP="002073F6">
            <w:pPr>
              <w:widowControl w:val="0"/>
              <w:ind w:left="120"/>
              <w:rPr>
                <w:rFonts w:eastAsia="Times New Roman"/>
                <w:spacing w:val="3"/>
              </w:rPr>
            </w:pPr>
            <w:r w:rsidRPr="002073F6">
              <w:rPr>
                <w:rFonts w:eastAsia="Microsoft Sans Serif"/>
                <w:color w:val="000000"/>
                <w:spacing w:val="1"/>
                <w:shd w:val="clear" w:color="auto" w:fill="FFFFFF"/>
              </w:rPr>
              <w:t>До 1 рабочего дня</w:t>
            </w:r>
            <w:r w:rsidRPr="002073F6">
              <w:rPr>
                <w:rFonts w:eastAsia="Microsoft Sans Serif"/>
                <w:color w:val="000000"/>
                <w:spacing w:val="1"/>
                <w:shd w:val="clear" w:color="auto" w:fill="FFFFFF"/>
                <w:vertAlign w:val="superscript"/>
              </w:rPr>
              <w:t>3</w:t>
            </w:r>
          </w:p>
        </w:tc>
      </w:tr>
      <w:tr w:rsidR="002073F6" w:rsidRPr="002073F6" w:rsidTr="00B66A97">
        <w:trPr>
          <w:trHeight w:val="20"/>
        </w:trPr>
        <w:tc>
          <w:tcPr>
            <w:tcW w:w="595" w:type="dxa"/>
            <w:tcBorders>
              <w:top w:val="single" w:sz="4" w:space="0" w:color="auto"/>
              <w:left w:val="single" w:sz="4" w:space="0" w:color="auto"/>
            </w:tcBorders>
            <w:shd w:val="clear" w:color="auto" w:fill="FFFFFF"/>
          </w:tcPr>
          <w:p w:rsidR="002073F6" w:rsidRPr="002073F6" w:rsidRDefault="002073F6" w:rsidP="002073F6">
            <w:pPr>
              <w:widowControl w:val="0"/>
              <w:ind w:left="220"/>
              <w:rPr>
                <w:rFonts w:eastAsia="Times New Roman"/>
                <w:spacing w:val="3"/>
              </w:rPr>
            </w:pPr>
            <w:r w:rsidRPr="002073F6">
              <w:rPr>
                <w:rFonts w:eastAsia="Microsoft Sans Serif"/>
                <w:color w:val="000000"/>
                <w:spacing w:val="1"/>
                <w:shd w:val="clear" w:color="auto" w:fill="FFFFFF"/>
              </w:rPr>
              <w:t>2</w:t>
            </w:r>
          </w:p>
        </w:tc>
        <w:tc>
          <w:tcPr>
            <w:tcW w:w="2117" w:type="dxa"/>
            <w:tcBorders>
              <w:top w:val="single" w:sz="4" w:space="0" w:color="auto"/>
              <w:left w:val="single" w:sz="4" w:space="0" w:color="auto"/>
            </w:tcBorders>
            <w:shd w:val="clear" w:color="auto" w:fill="FFFFFF"/>
          </w:tcPr>
          <w:p w:rsidR="002073F6" w:rsidRPr="002073F6" w:rsidRDefault="002073F6" w:rsidP="002073F6">
            <w:pPr>
              <w:widowControl w:val="0"/>
              <w:jc w:val="center"/>
              <w:rPr>
                <w:rFonts w:eastAsia="Times New Roman"/>
                <w:spacing w:val="3"/>
              </w:rPr>
            </w:pPr>
            <w:r w:rsidRPr="002073F6">
              <w:rPr>
                <w:rFonts w:eastAsia="Microsoft Sans Serif"/>
                <w:color w:val="000000"/>
                <w:spacing w:val="1"/>
                <w:shd w:val="clear" w:color="auto" w:fill="FFFFFF"/>
              </w:rPr>
              <w:t>Ведомство/ПГС</w:t>
            </w:r>
          </w:p>
        </w:tc>
        <w:tc>
          <w:tcPr>
            <w:tcW w:w="1824" w:type="dxa"/>
            <w:tcBorders>
              <w:top w:val="single" w:sz="4" w:space="0" w:color="auto"/>
              <w:left w:val="single" w:sz="4" w:space="0" w:color="auto"/>
            </w:tcBorders>
            <w:shd w:val="clear" w:color="auto" w:fill="FFFFFF"/>
          </w:tcPr>
          <w:p w:rsidR="002073F6" w:rsidRPr="002073F6" w:rsidRDefault="002073F6" w:rsidP="002073F6">
            <w:pPr>
              <w:widowControl w:val="0"/>
              <w:rPr>
                <w:rFonts w:eastAsia="Courier New"/>
                <w:color w:val="000000"/>
              </w:rPr>
            </w:pPr>
          </w:p>
        </w:tc>
        <w:tc>
          <w:tcPr>
            <w:tcW w:w="3686" w:type="dxa"/>
            <w:tcBorders>
              <w:top w:val="single" w:sz="4" w:space="0" w:color="auto"/>
              <w:left w:val="single" w:sz="4" w:space="0" w:color="auto"/>
            </w:tcBorders>
            <w:shd w:val="clear" w:color="auto" w:fill="FFFFFF"/>
          </w:tcPr>
          <w:p w:rsidR="002073F6" w:rsidRPr="002073F6" w:rsidRDefault="002073F6" w:rsidP="002073F6">
            <w:pPr>
              <w:widowControl w:val="0"/>
              <w:ind w:left="120"/>
              <w:rPr>
                <w:rFonts w:eastAsia="Times New Roman"/>
                <w:spacing w:val="3"/>
              </w:rPr>
            </w:pPr>
            <w:r w:rsidRPr="002073F6">
              <w:rPr>
                <w:rFonts w:eastAsia="Microsoft Sans Serif"/>
                <w:color w:val="000000"/>
                <w:spacing w:val="1"/>
                <w:shd w:val="clear" w:color="auto" w:fill="FFFFFF"/>
              </w:rPr>
              <w:t>Подтверждение полномочий представителя заявителя</w:t>
            </w:r>
          </w:p>
        </w:tc>
        <w:tc>
          <w:tcPr>
            <w:tcW w:w="1276" w:type="dxa"/>
            <w:tcBorders>
              <w:top w:val="single" w:sz="4" w:space="0" w:color="auto"/>
              <w:left w:val="single" w:sz="4" w:space="0" w:color="auto"/>
              <w:right w:val="single" w:sz="4" w:space="0" w:color="auto"/>
            </w:tcBorders>
            <w:shd w:val="clear" w:color="auto" w:fill="FFFFFF"/>
          </w:tcPr>
          <w:p w:rsidR="002073F6" w:rsidRPr="002073F6" w:rsidRDefault="002073F6" w:rsidP="002073F6">
            <w:pPr>
              <w:widowControl w:val="0"/>
              <w:rPr>
                <w:rFonts w:eastAsia="Courier New"/>
                <w:color w:val="000000"/>
              </w:rPr>
            </w:pPr>
          </w:p>
        </w:tc>
      </w:tr>
      <w:tr w:rsidR="002073F6" w:rsidRPr="002073F6" w:rsidTr="00B66A97">
        <w:trPr>
          <w:trHeight w:val="20"/>
        </w:trPr>
        <w:tc>
          <w:tcPr>
            <w:tcW w:w="595" w:type="dxa"/>
            <w:tcBorders>
              <w:top w:val="single" w:sz="4" w:space="0" w:color="auto"/>
              <w:left w:val="single" w:sz="4" w:space="0" w:color="auto"/>
            </w:tcBorders>
            <w:shd w:val="clear" w:color="auto" w:fill="FFFFFF"/>
          </w:tcPr>
          <w:p w:rsidR="002073F6" w:rsidRPr="002073F6" w:rsidRDefault="002073F6" w:rsidP="002073F6">
            <w:pPr>
              <w:widowControl w:val="0"/>
              <w:ind w:left="220"/>
              <w:rPr>
                <w:rFonts w:eastAsia="Times New Roman"/>
                <w:spacing w:val="3"/>
              </w:rPr>
            </w:pPr>
            <w:r w:rsidRPr="002073F6">
              <w:rPr>
                <w:rFonts w:eastAsia="Microsoft Sans Serif"/>
                <w:color w:val="000000"/>
                <w:spacing w:val="1"/>
                <w:shd w:val="clear" w:color="auto" w:fill="FFFFFF"/>
              </w:rPr>
              <w:t>3</w:t>
            </w:r>
          </w:p>
        </w:tc>
        <w:tc>
          <w:tcPr>
            <w:tcW w:w="2117" w:type="dxa"/>
            <w:tcBorders>
              <w:top w:val="single" w:sz="4" w:space="0" w:color="auto"/>
              <w:left w:val="single" w:sz="4" w:space="0" w:color="auto"/>
            </w:tcBorders>
            <w:shd w:val="clear" w:color="auto" w:fill="FFFFFF"/>
          </w:tcPr>
          <w:p w:rsidR="002073F6" w:rsidRPr="002073F6" w:rsidRDefault="002073F6" w:rsidP="002073F6">
            <w:pPr>
              <w:widowControl w:val="0"/>
              <w:jc w:val="center"/>
              <w:rPr>
                <w:rFonts w:eastAsia="Times New Roman"/>
                <w:spacing w:val="3"/>
              </w:rPr>
            </w:pPr>
            <w:r w:rsidRPr="002073F6">
              <w:rPr>
                <w:rFonts w:eastAsia="Microsoft Sans Serif"/>
                <w:color w:val="000000"/>
                <w:spacing w:val="1"/>
                <w:shd w:val="clear" w:color="auto" w:fill="FFFFFF"/>
              </w:rPr>
              <w:t>Ведомство/ПГС</w:t>
            </w:r>
          </w:p>
        </w:tc>
        <w:tc>
          <w:tcPr>
            <w:tcW w:w="1824" w:type="dxa"/>
            <w:tcBorders>
              <w:top w:val="single" w:sz="4" w:space="0" w:color="auto"/>
              <w:left w:val="single" w:sz="4" w:space="0" w:color="auto"/>
            </w:tcBorders>
            <w:shd w:val="clear" w:color="auto" w:fill="FFFFFF"/>
          </w:tcPr>
          <w:p w:rsidR="002073F6" w:rsidRPr="002073F6" w:rsidRDefault="002073F6" w:rsidP="002073F6">
            <w:pPr>
              <w:widowControl w:val="0"/>
              <w:rPr>
                <w:rFonts w:eastAsia="Courier New"/>
                <w:color w:val="000000"/>
              </w:rPr>
            </w:pPr>
          </w:p>
        </w:tc>
        <w:tc>
          <w:tcPr>
            <w:tcW w:w="3686" w:type="dxa"/>
            <w:tcBorders>
              <w:top w:val="single" w:sz="4" w:space="0" w:color="auto"/>
              <w:left w:val="single" w:sz="4" w:space="0" w:color="auto"/>
            </w:tcBorders>
            <w:shd w:val="clear" w:color="auto" w:fill="FFFFFF"/>
          </w:tcPr>
          <w:p w:rsidR="002073F6" w:rsidRPr="002073F6" w:rsidRDefault="002073F6" w:rsidP="002073F6">
            <w:pPr>
              <w:widowControl w:val="0"/>
              <w:ind w:left="120"/>
              <w:rPr>
                <w:rFonts w:eastAsia="Times New Roman"/>
                <w:spacing w:val="3"/>
              </w:rPr>
            </w:pPr>
            <w:r w:rsidRPr="002073F6">
              <w:rPr>
                <w:rFonts w:eastAsia="Microsoft Sans Serif"/>
                <w:color w:val="000000"/>
                <w:spacing w:val="1"/>
                <w:shd w:val="clear" w:color="auto" w:fill="FFFFFF"/>
              </w:rPr>
              <w:t>Регистрация заявления</w:t>
            </w:r>
          </w:p>
        </w:tc>
        <w:tc>
          <w:tcPr>
            <w:tcW w:w="1276" w:type="dxa"/>
            <w:tcBorders>
              <w:top w:val="single" w:sz="4" w:space="0" w:color="auto"/>
              <w:left w:val="single" w:sz="4" w:space="0" w:color="auto"/>
              <w:right w:val="single" w:sz="4" w:space="0" w:color="auto"/>
            </w:tcBorders>
            <w:shd w:val="clear" w:color="auto" w:fill="FFFFFF"/>
          </w:tcPr>
          <w:p w:rsidR="002073F6" w:rsidRPr="002073F6" w:rsidRDefault="002073F6" w:rsidP="002073F6">
            <w:pPr>
              <w:widowControl w:val="0"/>
              <w:jc w:val="center"/>
              <w:rPr>
                <w:rFonts w:eastAsia="Courier New"/>
                <w:color w:val="000000"/>
              </w:rPr>
            </w:pPr>
          </w:p>
        </w:tc>
      </w:tr>
      <w:tr w:rsidR="002073F6" w:rsidRPr="002073F6" w:rsidTr="00B66A97">
        <w:trPr>
          <w:trHeight w:val="20"/>
        </w:trPr>
        <w:tc>
          <w:tcPr>
            <w:tcW w:w="595" w:type="dxa"/>
            <w:tcBorders>
              <w:top w:val="single" w:sz="4" w:space="0" w:color="auto"/>
              <w:left w:val="single" w:sz="4" w:space="0" w:color="auto"/>
            </w:tcBorders>
            <w:shd w:val="clear" w:color="auto" w:fill="FFFFFF"/>
          </w:tcPr>
          <w:p w:rsidR="002073F6" w:rsidRPr="002073F6" w:rsidRDefault="002073F6" w:rsidP="002073F6">
            <w:pPr>
              <w:widowControl w:val="0"/>
              <w:ind w:left="220"/>
              <w:rPr>
                <w:rFonts w:eastAsia="Microsoft Sans Serif"/>
                <w:color w:val="000000"/>
                <w:spacing w:val="1"/>
                <w:shd w:val="clear" w:color="auto" w:fill="FFFFFF"/>
              </w:rPr>
            </w:pPr>
            <w:r w:rsidRPr="002073F6">
              <w:rPr>
                <w:rFonts w:eastAsia="Microsoft Sans Serif"/>
                <w:color w:val="000000"/>
                <w:spacing w:val="1"/>
                <w:shd w:val="clear" w:color="auto" w:fill="FFFFFF"/>
              </w:rPr>
              <w:t>4</w:t>
            </w:r>
          </w:p>
        </w:tc>
        <w:tc>
          <w:tcPr>
            <w:tcW w:w="2117" w:type="dxa"/>
            <w:tcBorders>
              <w:top w:val="single" w:sz="4" w:space="0" w:color="auto"/>
              <w:left w:val="single" w:sz="4" w:space="0" w:color="auto"/>
            </w:tcBorders>
            <w:shd w:val="clear" w:color="auto" w:fill="FFFFFF"/>
          </w:tcPr>
          <w:p w:rsidR="002073F6" w:rsidRPr="002073F6" w:rsidRDefault="002073F6" w:rsidP="002073F6">
            <w:pPr>
              <w:widowControl w:val="0"/>
              <w:jc w:val="center"/>
              <w:rPr>
                <w:rFonts w:eastAsia="Microsoft Sans Serif"/>
                <w:color w:val="000000"/>
                <w:spacing w:val="1"/>
                <w:shd w:val="clear" w:color="auto" w:fill="FFFFFF"/>
              </w:rPr>
            </w:pPr>
            <w:r w:rsidRPr="002073F6">
              <w:rPr>
                <w:rFonts w:eastAsia="Microsoft Sans Serif"/>
                <w:color w:val="000000"/>
                <w:spacing w:val="1"/>
                <w:shd w:val="clear" w:color="auto" w:fill="FFFFFF"/>
              </w:rPr>
              <w:t>Ведомство/ПГС</w:t>
            </w:r>
          </w:p>
        </w:tc>
        <w:tc>
          <w:tcPr>
            <w:tcW w:w="1824" w:type="dxa"/>
            <w:tcBorders>
              <w:top w:val="single" w:sz="4" w:space="0" w:color="auto"/>
              <w:left w:val="single" w:sz="4" w:space="0" w:color="auto"/>
            </w:tcBorders>
            <w:shd w:val="clear" w:color="auto" w:fill="FFFFFF"/>
          </w:tcPr>
          <w:p w:rsidR="002073F6" w:rsidRPr="002073F6" w:rsidRDefault="002073F6" w:rsidP="002073F6">
            <w:pPr>
              <w:widowControl w:val="0"/>
              <w:rPr>
                <w:rFonts w:eastAsia="Courier New"/>
                <w:color w:val="000000"/>
              </w:rPr>
            </w:pPr>
          </w:p>
        </w:tc>
        <w:tc>
          <w:tcPr>
            <w:tcW w:w="3686" w:type="dxa"/>
            <w:tcBorders>
              <w:top w:val="single" w:sz="4" w:space="0" w:color="auto"/>
              <w:left w:val="single" w:sz="4" w:space="0" w:color="auto"/>
            </w:tcBorders>
            <w:shd w:val="clear" w:color="auto" w:fill="FFFFFF"/>
          </w:tcPr>
          <w:p w:rsidR="002073F6" w:rsidRPr="002073F6" w:rsidRDefault="002073F6" w:rsidP="002073F6">
            <w:pPr>
              <w:widowControl w:val="0"/>
              <w:ind w:left="120"/>
              <w:rPr>
                <w:rFonts w:eastAsia="Microsoft Sans Serif"/>
                <w:color w:val="000000"/>
                <w:spacing w:val="1"/>
                <w:shd w:val="clear" w:color="auto" w:fill="FFFFFF"/>
              </w:rPr>
            </w:pPr>
            <w:r w:rsidRPr="002073F6">
              <w:rPr>
                <w:rFonts w:eastAsia="Microsoft Sans Serif"/>
                <w:color w:val="000000"/>
                <w:spacing w:val="1"/>
                <w:shd w:val="clear" w:color="auto" w:fill="FFFFFF"/>
              </w:rPr>
              <w:t>Принятие решения об отказе в приеме</w:t>
            </w:r>
          </w:p>
          <w:p w:rsidR="002073F6" w:rsidRPr="002073F6" w:rsidRDefault="002073F6" w:rsidP="002073F6">
            <w:pPr>
              <w:widowControl w:val="0"/>
              <w:ind w:left="120"/>
              <w:rPr>
                <w:rFonts w:eastAsia="Microsoft Sans Serif"/>
                <w:color w:val="000000"/>
                <w:spacing w:val="1"/>
                <w:shd w:val="clear" w:color="auto" w:fill="FFFFFF"/>
              </w:rPr>
            </w:pPr>
            <w:r w:rsidRPr="002073F6">
              <w:rPr>
                <w:rFonts w:eastAsia="Microsoft Sans Serif"/>
                <w:color w:val="000000"/>
                <w:spacing w:val="1"/>
                <w:shd w:val="clear" w:color="auto" w:fill="FFFFFF"/>
              </w:rPr>
              <w:t>документов</w:t>
            </w:r>
          </w:p>
        </w:tc>
        <w:tc>
          <w:tcPr>
            <w:tcW w:w="1276" w:type="dxa"/>
            <w:tcBorders>
              <w:top w:val="single" w:sz="4" w:space="0" w:color="auto"/>
              <w:left w:val="single" w:sz="4" w:space="0" w:color="auto"/>
              <w:right w:val="single" w:sz="4" w:space="0" w:color="auto"/>
            </w:tcBorders>
            <w:shd w:val="clear" w:color="auto" w:fill="FFFFFF"/>
          </w:tcPr>
          <w:p w:rsidR="002073F6" w:rsidRPr="002073F6" w:rsidRDefault="002073F6" w:rsidP="002073F6">
            <w:pPr>
              <w:widowControl w:val="0"/>
              <w:jc w:val="center"/>
              <w:rPr>
                <w:rFonts w:eastAsia="Courier New"/>
                <w:color w:val="000000"/>
              </w:rPr>
            </w:pPr>
          </w:p>
        </w:tc>
      </w:tr>
      <w:tr w:rsidR="002073F6" w:rsidRPr="002073F6" w:rsidTr="00B66A97">
        <w:trPr>
          <w:trHeight w:val="20"/>
        </w:trPr>
        <w:tc>
          <w:tcPr>
            <w:tcW w:w="595" w:type="dxa"/>
            <w:tcBorders>
              <w:top w:val="single" w:sz="4" w:space="0" w:color="auto"/>
              <w:left w:val="single" w:sz="4" w:space="0" w:color="auto"/>
            </w:tcBorders>
            <w:shd w:val="clear" w:color="auto" w:fill="FFFFFF"/>
          </w:tcPr>
          <w:p w:rsidR="002073F6" w:rsidRPr="002073F6" w:rsidRDefault="002073F6" w:rsidP="002073F6">
            <w:pPr>
              <w:widowControl w:val="0"/>
              <w:ind w:left="220"/>
              <w:rPr>
                <w:rFonts w:eastAsia="Times New Roman"/>
                <w:spacing w:val="3"/>
              </w:rPr>
            </w:pPr>
            <w:r w:rsidRPr="002073F6">
              <w:rPr>
                <w:rFonts w:eastAsia="Microsoft Sans Serif"/>
                <w:color w:val="000000"/>
                <w:spacing w:val="1"/>
                <w:shd w:val="clear" w:color="auto" w:fill="FFFFFF"/>
              </w:rPr>
              <w:t>5</w:t>
            </w:r>
          </w:p>
        </w:tc>
        <w:tc>
          <w:tcPr>
            <w:tcW w:w="2117" w:type="dxa"/>
            <w:tcBorders>
              <w:top w:val="single" w:sz="4" w:space="0" w:color="auto"/>
              <w:left w:val="single" w:sz="4" w:space="0" w:color="auto"/>
            </w:tcBorders>
            <w:shd w:val="clear" w:color="auto" w:fill="FFFFFF"/>
          </w:tcPr>
          <w:p w:rsidR="002073F6" w:rsidRPr="002073F6" w:rsidRDefault="002073F6" w:rsidP="002073F6">
            <w:pPr>
              <w:widowControl w:val="0"/>
              <w:jc w:val="center"/>
              <w:rPr>
                <w:rFonts w:eastAsia="Times New Roman"/>
                <w:spacing w:val="3"/>
              </w:rPr>
            </w:pPr>
            <w:r w:rsidRPr="002073F6">
              <w:rPr>
                <w:rFonts w:eastAsia="Microsoft Sans Serif"/>
                <w:color w:val="000000"/>
                <w:spacing w:val="1"/>
                <w:shd w:val="clear" w:color="auto" w:fill="FFFFFF"/>
              </w:rPr>
              <w:t>Ведомство/ПГС</w:t>
            </w:r>
          </w:p>
        </w:tc>
        <w:tc>
          <w:tcPr>
            <w:tcW w:w="1824" w:type="dxa"/>
            <w:tcBorders>
              <w:top w:val="single" w:sz="4" w:space="0" w:color="auto"/>
              <w:left w:val="single" w:sz="4" w:space="0" w:color="auto"/>
            </w:tcBorders>
            <w:shd w:val="clear" w:color="auto" w:fill="FFFFFF"/>
          </w:tcPr>
          <w:p w:rsidR="002073F6" w:rsidRPr="002073F6" w:rsidRDefault="002073F6" w:rsidP="002073F6">
            <w:pPr>
              <w:widowControl w:val="0"/>
              <w:rPr>
                <w:rFonts w:eastAsia="Courier New"/>
                <w:color w:val="000000"/>
              </w:rPr>
            </w:pPr>
          </w:p>
        </w:tc>
        <w:tc>
          <w:tcPr>
            <w:tcW w:w="3686" w:type="dxa"/>
            <w:tcBorders>
              <w:top w:val="single" w:sz="4" w:space="0" w:color="auto"/>
              <w:left w:val="single" w:sz="4" w:space="0" w:color="auto"/>
              <w:bottom w:val="single" w:sz="4" w:space="0" w:color="auto"/>
            </w:tcBorders>
            <w:shd w:val="clear" w:color="auto" w:fill="FFFFFF"/>
          </w:tcPr>
          <w:p w:rsidR="002073F6" w:rsidRPr="002073F6" w:rsidRDefault="002073F6" w:rsidP="002073F6">
            <w:pPr>
              <w:widowControl w:val="0"/>
              <w:ind w:left="120"/>
              <w:rPr>
                <w:rFonts w:eastAsia="Times New Roman"/>
                <w:spacing w:val="3"/>
              </w:rPr>
            </w:pPr>
            <w:r w:rsidRPr="002073F6">
              <w:rPr>
                <w:rFonts w:eastAsia="Microsoft Sans Serif"/>
                <w:color w:val="000000"/>
                <w:spacing w:val="1"/>
                <w:shd w:val="clear" w:color="auto" w:fill="FFFFFF"/>
              </w:rPr>
              <w:t>Обработка и предварительное рассмотрение документов, необходимых для предоставления Муниципальной услуги документов</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073F6" w:rsidRPr="002073F6" w:rsidRDefault="002073F6" w:rsidP="002073F6">
            <w:pPr>
              <w:widowControl w:val="0"/>
              <w:jc w:val="center"/>
              <w:rPr>
                <w:rFonts w:eastAsia="Courier New"/>
                <w:color w:val="000000"/>
              </w:rPr>
            </w:pPr>
          </w:p>
        </w:tc>
      </w:tr>
      <w:tr w:rsidR="002073F6" w:rsidRPr="002073F6" w:rsidTr="00B66A97">
        <w:trPr>
          <w:trHeight w:val="20"/>
        </w:trPr>
        <w:tc>
          <w:tcPr>
            <w:tcW w:w="595" w:type="dxa"/>
            <w:tcBorders>
              <w:top w:val="single" w:sz="4" w:space="0" w:color="auto"/>
              <w:left w:val="single" w:sz="4" w:space="0" w:color="auto"/>
            </w:tcBorders>
            <w:shd w:val="clear" w:color="auto" w:fill="FFFFFF"/>
          </w:tcPr>
          <w:p w:rsidR="002073F6" w:rsidRPr="002073F6" w:rsidRDefault="002073F6" w:rsidP="002073F6">
            <w:pPr>
              <w:widowControl w:val="0"/>
              <w:ind w:left="220"/>
              <w:rPr>
                <w:rFonts w:eastAsia="Times New Roman"/>
                <w:spacing w:val="3"/>
              </w:rPr>
            </w:pPr>
            <w:r w:rsidRPr="002073F6">
              <w:rPr>
                <w:rFonts w:eastAsia="Microsoft Sans Serif"/>
                <w:color w:val="000000"/>
                <w:spacing w:val="1"/>
                <w:shd w:val="clear" w:color="auto" w:fill="FFFFFF"/>
              </w:rPr>
              <w:t>6</w:t>
            </w:r>
          </w:p>
        </w:tc>
        <w:tc>
          <w:tcPr>
            <w:tcW w:w="2117" w:type="dxa"/>
            <w:tcBorders>
              <w:top w:val="single" w:sz="4" w:space="0" w:color="auto"/>
              <w:left w:val="single" w:sz="4" w:space="0" w:color="auto"/>
            </w:tcBorders>
            <w:shd w:val="clear" w:color="auto" w:fill="FFFFFF"/>
          </w:tcPr>
          <w:p w:rsidR="002073F6" w:rsidRPr="002073F6" w:rsidRDefault="002073F6" w:rsidP="002073F6">
            <w:pPr>
              <w:widowControl w:val="0"/>
              <w:jc w:val="center"/>
              <w:rPr>
                <w:rFonts w:eastAsia="Times New Roman"/>
                <w:spacing w:val="3"/>
              </w:rPr>
            </w:pPr>
            <w:r w:rsidRPr="002073F6">
              <w:rPr>
                <w:rFonts w:eastAsia="Microsoft Sans Serif"/>
                <w:color w:val="000000"/>
                <w:spacing w:val="1"/>
                <w:shd w:val="clear" w:color="auto" w:fill="FFFFFF"/>
              </w:rPr>
              <w:t>Ведомство/ПГС/</w:t>
            </w:r>
          </w:p>
          <w:p w:rsidR="002073F6" w:rsidRPr="002073F6" w:rsidRDefault="002073F6" w:rsidP="002073F6">
            <w:pPr>
              <w:widowControl w:val="0"/>
              <w:ind w:left="120"/>
              <w:rPr>
                <w:rFonts w:eastAsia="Times New Roman"/>
                <w:spacing w:val="3"/>
              </w:rPr>
            </w:pPr>
            <w:r w:rsidRPr="002073F6">
              <w:rPr>
                <w:rFonts w:eastAsia="Microsoft Sans Serif"/>
                <w:color w:val="000000"/>
                <w:spacing w:val="1"/>
                <w:shd w:val="clear" w:color="auto" w:fill="FFFFFF"/>
              </w:rPr>
              <w:t>СМЭВ</w:t>
            </w:r>
          </w:p>
        </w:tc>
        <w:tc>
          <w:tcPr>
            <w:tcW w:w="1824" w:type="dxa"/>
            <w:tcBorders>
              <w:top w:val="single" w:sz="4" w:space="0" w:color="auto"/>
              <w:left w:val="single" w:sz="4" w:space="0" w:color="auto"/>
            </w:tcBorders>
            <w:shd w:val="clear" w:color="auto" w:fill="FFFFFF"/>
          </w:tcPr>
          <w:p w:rsidR="002073F6" w:rsidRPr="002073F6" w:rsidRDefault="002073F6" w:rsidP="002073F6">
            <w:pPr>
              <w:widowControl w:val="0"/>
              <w:ind w:left="120"/>
              <w:rPr>
                <w:rFonts w:eastAsia="Times New Roman"/>
                <w:spacing w:val="3"/>
              </w:rPr>
            </w:pPr>
            <w:r w:rsidRPr="002073F6">
              <w:rPr>
                <w:rFonts w:eastAsia="Microsoft Sans Serif"/>
                <w:color w:val="000000"/>
                <w:spacing w:val="1"/>
                <w:shd w:val="clear" w:color="auto" w:fill="FFFFFF"/>
              </w:rPr>
              <w:t>Получение сведений посредством СМЭВ</w:t>
            </w:r>
          </w:p>
        </w:tc>
        <w:tc>
          <w:tcPr>
            <w:tcW w:w="3686" w:type="dxa"/>
            <w:tcBorders>
              <w:top w:val="single" w:sz="4" w:space="0" w:color="auto"/>
              <w:left w:val="single" w:sz="4" w:space="0" w:color="auto"/>
            </w:tcBorders>
            <w:shd w:val="clear" w:color="auto" w:fill="FFFFFF"/>
          </w:tcPr>
          <w:p w:rsidR="002073F6" w:rsidRPr="002073F6" w:rsidRDefault="002073F6" w:rsidP="002073F6">
            <w:pPr>
              <w:widowControl w:val="0"/>
              <w:ind w:left="120"/>
              <w:rPr>
                <w:rFonts w:eastAsia="Times New Roman"/>
                <w:spacing w:val="3"/>
              </w:rPr>
            </w:pPr>
            <w:r w:rsidRPr="002073F6">
              <w:rPr>
                <w:rFonts w:eastAsia="Microsoft Sans Serif"/>
                <w:color w:val="000000"/>
                <w:spacing w:val="1"/>
                <w:shd w:val="clear" w:color="auto" w:fill="FFFFFF"/>
              </w:rPr>
              <w:t>Направление межведомственных запросов</w:t>
            </w:r>
          </w:p>
        </w:tc>
        <w:tc>
          <w:tcPr>
            <w:tcW w:w="1276" w:type="dxa"/>
            <w:vMerge w:val="restart"/>
            <w:tcBorders>
              <w:top w:val="single" w:sz="4" w:space="0" w:color="auto"/>
              <w:left w:val="single" w:sz="4" w:space="0" w:color="auto"/>
              <w:right w:val="single" w:sz="4" w:space="0" w:color="auto"/>
            </w:tcBorders>
            <w:shd w:val="clear" w:color="auto" w:fill="FFFFFF"/>
          </w:tcPr>
          <w:p w:rsidR="002073F6" w:rsidRPr="002073F6" w:rsidRDefault="002073F6" w:rsidP="002073F6">
            <w:pPr>
              <w:widowControl w:val="0"/>
              <w:jc w:val="center"/>
              <w:rPr>
                <w:rFonts w:eastAsia="Times New Roman"/>
                <w:spacing w:val="3"/>
              </w:rPr>
            </w:pPr>
            <w:r w:rsidRPr="002073F6">
              <w:rPr>
                <w:rFonts w:eastAsia="Microsoft Sans Serif"/>
                <w:color w:val="000000"/>
                <w:spacing w:val="1"/>
                <w:shd w:val="clear" w:color="auto" w:fill="FFFFFF"/>
              </w:rPr>
              <w:t>До 5 рабочих дней</w:t>
            </w:r>
          </w:p>
        </w:tc>
      </w:tr>
      <w:tr w:rsidR="002073F6" w:rsidRPr="002073F6" w:rsidTr="00B66A97">
        <w:trPr>
          <w:trHeight w:val="20"/>
        </w:trPr>
        <w:tc>
          <w:tcPr>
            <w:tcW w:w="595" w:type="dxa"/>
            <w:tcBorders>
              <w:top w:val="single" w:sz="4" w:space="0" w:color="auto"/>
              <w:left w:val="single" w:sz="4" w:space="0" w:color="auto"/>
            </w:tcBorders>
            <w:shd w:val="clear" w:color="auto" w:fill="FFFFFF"/>
          </w:tcPr>
          <w:p w:rsidR="002073F6" w:rsidRPr="002073F6" w:rsidRDefault="002073F6" w:rsidP="002073F6">
            <w:pPr>
              <w:widowControl w:val="0"/>
              <w:ind w:left="220"/>
              <w:rPr>
                <w:rFonts w:eastAsia="Times New Roman"/>
                <w:spacing w:val="3"/>
              </w:rPr>
            </w:pPr>
            <w:r w:rsidRPr="002073F6">
              <w:rPr>
                <w:rFonts w:eastAsia="Microsoft Sans Serif"/>
                <w:color w:val="000000"/>
                <w:spacing w:val="1"/>
                <w:shd w:val="clear" w:color="auto" w:fill="FFFFFF"/>
              </w:rPr>
              <w:t>7</w:t>
            </w:r>
          </w:p>
        </w:tc>
        <w:tc>
          <w:tcPr>
            <w:tcW w:w="2117" w:type="dxa"/>
            <w:tcBorders>
              <w:top w:val="single" w:sz="4" w:space="0" w:color="auto"/>
              <w:left w:val="single" w:sz="4" w:space="0" w:color="auto"/>
            </w:tcBorders>
            <w:shd w:val="clear" w:color="auto" w:fill="FFFFFF"/>
          </w:tcPr>
          <w:p w:rsidR="002073F6" w:rsidRPr="002073F6" w:rsidRDefault="002073F6" w:rsidP="002073F6">
            <w:pPr>
              <w:widowControl w:val="0"/>
              <w:jc w:val="center"/>
              <w:rPr>
                <w:rFonts w:eastAsia="Times New Roman"/>
                <w:spacing w:val="3"/>
              </w:rPr>
            </w:pPr>
            <w:r w:rsidRPr="002073F6">
              <w:rPr>
                <w:rFonts w:eastAsia="Microsoft Sans Serif"/>
                <w:color w:val="000000"/>
                <w:spacing w:val="1"/>
                <w:shd w:val="clear" w:color="auto" w:fill="FFFFFF"/>
              </w:rPr>
              <w:t>Ведомство/ПГС/</w:t>
            </w:r>
          </w:p>
          <w:p w:rsidR="002073F6" w:rsidRPr="002073F6" w:rsidRDefault="002073F6" w:rsidP="002073F6">
            <w:pPr>
              <w:widowControl w:val="0"/>
              <w:ind w:left="120"/>
              <w:rPr>
                <w:rFonts w:eastAsia="Times New Roman"/>
                <w:spacing w:val="3"/>
              </w:rPr>
            </w:pPr>
            <w:r w:rsidRPr="002073F6">
              <w:rPr>
                <w:rFonts w:eastAsia="Microsoft Sans Serif"/>
                <w:color w:val="000000"/>
                <w:spacing w:val="1"/>
                <w:shd w:val="clear" w:color="auto" w:fill="FFFFFF"/>
              </w:rPr>
              <w:t>СМЭВ</w:t>
            </w:r>
          </w:p>
        </w:tc>
        <w:tc>
          <w:tcPr>
            <w:tcW w:w="1824" w:type="dxa"/>
            <w:tcBorders>
              <w:top w:val="single" w:sz="4" w:space="0" w:color="auto"/>
              <w:left w:val="single" w:sz="4" w:space="0" w:color="auto"/>
            </w:tcBorders>
            <w:shd w:val="clear" w:color="auto" w:fill="FFFFFF"/>
          </w:tcPr>
          <w:p w:rsidR="002073F6" w:rsidRPr="002073F6" w:rsidRDefault="002073F6" w:rsidP="002073F6">
            <w:pPr>
              <w:widowControl w:val="0"/>
              <w:rPr>
                <w:rFonts w:eastAsia="Courier New"/>
                <w:color w:val="000000"/>
              </w:rPr>
            </w:pPr>
          </w:p>
        </w:tc>
        <w:tc>
          <w:tcPr>
            <w:tcW w:w="3686" w:type="dxa"/>
            <w:tcBorders>
              <w:top w:val="single" w:sz="4" w:space="0" w:color="auto"/>
              <w:left w:val="single" w:sz="4" w:space="0" w:color="auto"/>
            </w:tcBorders>
            <w:shd w:val="clear" w:color="auto" w:fill="FFFFFF"/>
          </w:tcPr>
          <w:p w:rsidR="002073F6" w:rsidRPr="002073F6" w:rsidRDefault="002073F6" w:rsidP="002073F6">
            <w:pPr>
              <w:widowControl w:val="0"/>
              <w:ind w:left="120" w:right="415"/>
              <w:rPr>
                <w:rFonts w:eastAsia="Times New Roman"/>
                <w:spacing w:val="3"/>
              </w:rPr>
            </w:pPr>
            <w:r w:rsidRPr="002073F6">
              <w:rPr>
                <w:rFonts w:eastAsia="Microsoft Sans Serif"/>
                <w:color w:val="000000"/>
                <w:spacing w:val="1"/>
                <w:shd w:val="clear" w:color="auto" w:fill="FFFFFF"/>
              </w:rPr>
              <w:t>Получение ответов на межведомственные запросы</w:t>
            </w:r>
          </w:p>
        </w:tc>
        <w:tc>
          <w:tcPr>
            <w:tcW w:w="1276" w:type="dxa"/>
            <w:vMerge/>
            <w:tcBorders>
              <w:left w:val="single" w:sz="4" w:space="0" w:color="auto"/>
              <w:right w:val="single" w:sz="4" w:space="0" w:color="auto"/>
            </w:tcBorders>
            <w:shd w:val="clear" w:color="auto" w:fill="FFFFFF"/>
          </w:tcPr>
          <w:p w:rsidR="002073F6" w:rsidRPr="002073F6" w:rsidRDefault="002073F6" w:rsidP="002073F6">
            <w:pPr>
              <w:widowControl w:val="0"/>
              <w:jc w:val="center"/>
              <w:rPr>
                <w:rFonts w:eastAsia="Courier New"/>
                <w:color w:val="000000"/>
              </w:rPr>
            </w:pPr>
          </w:p>
        </w:tc>
      </w:tr>
      <w:tr w:rsidR="002073F6" w:rsidRPr="002073F6" w:rsidTr="00B66A97">
        <w:trPr>
          <w:trHeight w:val="20"/>
        </w:trPr>
        <w:tc>
          <w:tcPr>
            <w:tcW w:w="595" w:type="dxa"/>
            <w:tcBorders>
              <w:top w:val="single" w:sz="4" w:space="0" w:color="auto"/>
              <w:left w:val="single" w:sz="4" w:space="0" w:color="auto"/>
            </w:tcBorders>
            <w:shd w:val="clear" w:color="auto" w:fill="FFFFFF"/>
          </w:tcPr>
          <w:p w:rsidR="002073F6" w:rsidRPr="002073F6" w:rsidRDefault="002073F6" w:rsidP="002073F6">
            <w:pPr>
              <w:widowControl w:val="0"/>
              <w:ind w:left="220"/>
              <w:rPr>
                <w:rFonts w:eastAsia="Times New Roman"/>
                <w:spacing w:val="3"/>
              </w:rPr>
            </w:pPr>
            <w:r w:rsidRPr="002073F6">
              <w:rPr>
                <w:rFonts w:eastAsia="Microsoft Sans Serif"/>
                <w:color w:val="000000"/>
                <w:spacing w:val="1"/>
                <w:shd w:val="clear" w:color="auto" w:fill="FFFFFF"/>
              </w:rPr>
              <w:t>8</w:t>
            </w:r>
          </w:p>
        </w:tc>
        <w:tc>
          <w:tcPr>
            <w:tcW w:w="2117" w:type="dxa"/>
            <w:tcBorders>
              <w:top w:val="single" w:sz="4" w:space="0" w:color="auto"/>
              <w:left w:val="single" w:sz="4" w:space="0" w:color="auto"/>
            </w:tcBorders>
            <w:shd w:val="clear" w:color="auto" w:fill="FFFFFF"/>
          </w:tcPr>
          <w:p w:rsidR="002073F6" w:rsidRPr="002073F6" w:rsidRDefault="002073F6" w:rsidP="002073F6">
            <w:pPr>
              <w:widowControl w:val="0"/>
              <w:jc w:val="center"/>
              <w:rPr>
                <w:rFonts w:eastAsia="Times New Roman"/>
                <w:spacing w:val="3"/>
              </w:rPr>
            </w:pPr>
            <w:r w:rsidRPr="002073F6">
              <w:rPr>
                <w:rFonts w:eastAsia="Microsoft Sans Serif"/>
                <w:color w:val="000000"/>
                <w:spacing w:val="1"/>
                <w:shd w:val="clear" w:color="auto" w:fill="FFFFFF"/>
              </w:rPr>
              <w:t>Ведомство/ПГС</w:t>
            </w:r>
          </w:p>
        </w:tc>
        <w:tc>
          <w:tcPr>
            <w:tcW w:w="1824" w:type="dxa"/>
            <w:tcBorders>
              <w:top w:val="single" w:sz="4" w:space="0" w:color="auto"/>
              <w:left w:val="single" w:sz="4" w:space="0" w:color="auto"/>
            </w:tcBorders>
            <w:shd w:val="clear" w:color="auto" w:fill="FFFFFF"/>
          </w:tcPr>
          <w:p w:rsidR="002073F6" w:rsidRPr="002073F6" w:rsidRDefault="002073F6" w:rsidP="002073F6">
            <w:pPr>
              <w:widowControl w:val="0"/>
              <w:ind w:left="120"/>
              <w:rPr>
                <w:rFonts w:eastAsia="Times New Roman"/>
                <w:spacing w:val="3"/>
              </w:rPr>
            </w:pPr>
            <w:r w:rsidRPr="002073F6">
              <w:rPr>
                <w:rFonts w:eastAsia="Microsoft Sans Serif"/>
                <w:color w:val="000000"/>
                <w:spacing w:val="1"/>
                <w:shd w:val="clear" w:color="auto" w:fill="FFFFFF"/>
              </w:rPr>
              <w:t>Рассмотрение документов и сведений</w:t>
            </w:r>
          </w:p>
        </w:tc>
        <w:tc>
          <w:tcPr>
            <w:tcW w:w="3686" w:type="dxa"/>
            <w:tcBorders>
              <w:top w:val="single" w:sz="4" w:space="0" w:color="auto"/>
              <w:left w:val="single" w:sz="4" w:space="0" w:color="auto"/>
            </w:tcBorders>
            <w:shd w:val="clear" w:color="auto" w:fill="FFFFFF"/>
          </w:tcPr>
          <w:p w:rsidR="002073F6" w:rsidRPr="002073F6" w:rsidRDefault="002073F6" w:rsidP="002073F6">
            <w:pPr>
              <w:widowControl w:val="0"/>
              <w:ind w:left="120"/>
              <w:rPr>
                <w:rFonts w:eastAsia="Times New Roman"/>
                <w:spacing w:val="3"/>
              </w:rPr>
            </w:pPr>
            <w:r w:rsidRPr="002073F6">
              <w:rPr>
                <w:rFonts w:eastAsia="Microsoft Sans Serif"/>
                <w:color w:val="000000"/>
                <w:spacing w:val="1"/>
                <w:shd w:val="clear" w:color="auto" w:fill="FFFFFF"/>
              </w:rPr>
              <w:t>Проверка соответствия документов и сведений установленным критериям для принятия решения</w:t>
            </w:r>
          </w:p>
        </w:tc>
        <w:tc>
          <w:tcPr>
            <w:tcW w:w="1276" w:type="dxa"/>
            <w:tcBorders>
              <w:top w:val="single" w:sz="4" w:space="0" w:color="auto"/>
              <w:left w:val="single" w:sz="4" w:space="0" w:color="auto"/>
              <w:right w:val="single" w:sz="4" w:space="0" w:color="auto"/>
            </w:tcBorders>
            <w:shd w:val="clear" w:color="auto" w:fill="FFFFFF"/>
          </w:tcPr>
          <w:p w:rsidR="002073F6" w:rsidRPr="002073F6" w:rsidRDefault="002073F6" w:rsidP="002073F6">
            <w:pPr>
              <w:widowControl w:val="0"/>
              <w:ind w:left="120"/>
              <w:rPr>
                <w:rFonts w:eastAsia="Times New Roman"/>
                <w:spacing w:val="3"/>
              </w:rPr>
            </w:pPr>
            <w:r w:rsidRPr="002073F6">
              <w:rPr>
                <w:rFonts w:eastAsia="Times New Roman"/>
                <w:spacing w:val="3"/>
              </w:rPr>
              <w:t>До 5 рабочих дней</w:t>
            </w:r>
          </w:p>
        </w:tc>
      </w:tr>
      <w:tr w:rsidR="00D56646" w:rsidRPr="002073F6" w:rsidTr="00B66A97">
        <w:trPr>
          <w:trHeight w:val="20"/>
        </w:trPr>
        <w:tc>
          <w:tcPr>
            <w:tcW w:w="595" w:type="dxa"/>
            <w:tcBorders>
              <w:top w:val="single" w:sz="4" w:space="0" w:color="auto"/>
              <w:left w:val="single" w:sz="4" w:space="0" w:color="auto"/>
            </w:tcBorders>
            <w:shd w:val="clear" w:color="auto" w:fill="FFFFFF"/>
          </w:tcPr>
          <w:p w:rsidR="00D56646" w:rsidRPr="002073F6" w:rsidRDefault="00D56646" w:rsidP="002073F6">
            <w:pPr>
              <w:widowControl w:val="0"/>
              <w:ind w:left="220"/>
              <w:rPr>
                <w:rFonts w:eastAsia="Microsoft Sans Serif"/>
                <w:color w:val="000000"/>
                <w:spacing w:val="1"/>
                <w:shd w:val="clear" w:color="auto" w:fill="FFFFFF"/>
              </w:rPr>
            </w:pPr>
            <w:r>
              <w:rPr>
                <w:rFonts w:eastAsia="Microsoft Sans Serif"/>
                <w:color w:val="000000"/>
                <w:spacing w:val="1"/>
                <w:shd w:val="clear" w:color="auto" w:fill="FFFFFF"/>
              </w:rPr>
              <w:t>9</w:t>
            </w:r>
          </w:p>
        </w:tc>
        <w:tc>
          <w:tcPr>
            <w:tcW w:w="2117" w:type="dxa"/>
            <w:tcBorders>
              <w:top w:val="single" w:sz="4" w:space="0" w:color="auto"/>
              <w:left w:val="single" w:sz="4" w:space="0" w:color="auto"/>
            </w:tcBorders>
            <w:shd w:val="clear" w:color="auto" w:fill="FFFFFF"/>
          </w:tcPr>
          <w:p w:rsidR="00D56646" w:rsidRPr="002073F6" w:rsidRDefault="00D56646" w:rsidP="002073F6">
            <w:pPr>
              <w:widowControl w:val="0"/>
              <w:jc w:val="center"/>
              <w:rPr>
                <w:rFonts w:eastAsia="Microsoft Sans Serif"/>
                <w:color w:val="000000"/>
                <w:spacing w:val="1"/>
                <w:shd w:val="clear" w:color="auto" w:fill="FFFFFF"/>
              </w:rPr>
            </w:pPr>
          </w:p>
        </w:tc>
        <w:tc>
          <w:tcPr>
            <w:tcW w:w="1824" w:type="dxa"/>
            <w:tcBorders>
              <w:top w:val="single" w:sz="4" w:space="0" w:color="auto"/>
              <w:left w:val="single" w:sz="4" w:space="0" w:color="auto"/>
            </w:tcBorders>
            <w:shd w:val="clear" w:color="auto" w:fill="FFFFFF"/>
          </w:tcPr>
          <w:p w:rsidR="00D56646" w:rsidRPr="002073F6" w:rsidRDefault="00D56646" w:rsidP="002073F6">
            <w:pPr>
              <w:widowControl w:val="0"/>
              <w:ind w:left="120"/>
              <w:rPr>
                <w:rFonts w:eastAsia="Microsoft Sans Serif"/>
                <w:color w:val="000000"/>
                <w:spacing w:val="1"/>
                <w:shd w:val="clear" w:color="auto" w:fill="FFFFFF"/>
              </w:rPr>
            </w:pPr>
          </w:p>
        </w:tc>
        <w:tc>
          <w:tcPr>
            <w:tcW w:w="3686" w:type="dxa"/>
            <w:tcBorders>
              <w:top w:val="single" w:sz="4" w:space="0" w:color="auto"/>
              <w:left w:val="single" w:sz="4" w:space="0" w:color="auto"/>
            </w:tcBorders>
            <w:shd w:val="clear" w:color="auto" w:fill="FFFFFF"/>
          </w:tcPr>
          <w:p w:rsidR="00D56646" w:rsidRPr="002073F6" w:rsidRDefault="00D56646" w:rsidP="002073F6">
            <w:pPr>
              <w:widowControl w:val="0"/>
              <w:ind w:left="120"/>
              <w:rPr>
                <w:rFonts w:eastAsia="Microsoft Sans Serif"/>
                <w:color w:val="000000"/>
                <w:spacing w:val="1"/>
                <w:shd w:val="clear" w:color="auto" w:fill="FFFFFF"/>
              </w:rPr>
            </w:pPr>
            <w:r w:rsidRPr="00D56646">
              <w:rPr>
                <w:rFonts w:eastAsia="Microsoft Sans Serif"/>
                <w:color w:val="000000"/>
                <w:spacing w:val="1"/>
                <w:shd w:val="clear" w:color="auto" w:fill="FFFFFF"/>
              </w:rPr>
              <w:t>Внесение сведений о месте (площадке) накопления ТКО в Реестр, являющихся результатом предоставления муниципальной услуги</w:t>
            </w:r>
          </w:p>
        </w:tc>
        <w:tc>
          <w:tcPr>
            <w:tcW w:w="1276" w:type="dxa"/>
            <w:tcBorders>
              <w:top w:val="single" w:sz="4" w:space="0" w:color="auto"/>
              <w:left w:val="single" w:sz="4" w:space="0" w:color="auto"/>
              <w:right w:val="single" w:sz="4" w:space="0" w:color="auto"/>
            </w:tcBorders>
            <w:shd w:val="clear" w:color="auto" w:fill="FFFFFF"/>
          </w:tcPr>
          <w:p w:rsidR="00D56646" w:rsidRPr="002073F6" w:rsidRDefault="00D56646" w:rsidP="00D56646">
            <w:pPr>
              <w:widowControl w:val="0"/>
              <w:ind w:left="120"/>
              <w:rPr>
                <w:rFonts w:eastAsia="Times New Roman"/>
                <w:spacing w:val="3"/>
              </w:rPr>
            </w:pPr>
            <w:r w:rsidRPr="00D56646">
              <w:rPr>
                <w:rFonts w:eastAsia="Times New Roman"/>
                <w:spacing w:val="3"/>
              </w:rPr>
              <w:t xml:space="preserve">До </w:t>
            </w:r>
            <w:r>
              <w:rPr>
                <w:rFonts w:eastAsia="Times New Roman"/>
                <w:spacing w:val="3"/>
              </w:rPr>
              <w:t>4</w:t>
            </w:r>
            <w:r w:rsidRPr="00D56646">
              <w:rPr>
                <w:rFonts w:eastAsia="Times New Roman"/>
                <w:spacing w:val="3"/>
              </w:rPr>
              <w:t>5 дней</w:t>
            </w:r>
          </w:p>
        </w:tc>
      </w:tr>
      <w:tr w:rsidR="002073F6" w:rsidRPr="002073F6" w:rsidTr="00B66A97">
        <w:trPr>
          <w:trHeight w:val="20"/>
        </w:trPr>
        <w:tc>
          <w:tcPr>
            <w:tcW w:w="595" w:type="dxa"/>
            <w:tcBorders>
              <w:top w:val="single" w:sz="4" w:space="0" w:color="auto"/>
              <w:left w:val="single" w:sz="4" w:space="0" w:color="auto"/>
            </w:tcBorders>
            <w:shd w:val="clear" w:color="auto" w:fill="FFFFFF"/>
          </w:tcPr>
          <w:p w:rsidR="002073F6" w:rsidRPr="002073F6" w:rsidRDefault="00D56646" w:rsidP="002073F6">
            <w:pPr>
              <w:widowControl w:val="0"/>
              <w:ind w:left="220"/>
              <w:rPr>
                <w:rFonts w:eastAsia="Times New Roman"/>
                <w:spacing w:val="3"/>
              </w:rPr>
            </w:pPr>
            <w:r>
              <w:rPr>
                <w:rFonts w:eastAsia="Microsoft Sans Serif"/>
                <w:color w:val="000000"/>
                <w:spacing w:val="1"/>
                <w:shd w:val="clear" w:color="auto" w:fill="FFFFFF"/>
              </w:rPr>
              <w:t>10</w:t>
            </w:r>
          </w:p>
        </w:tc>
        <w:tc>
          <w:tcPr>
            <w:tcW w:w="2117" w:type="dxa"/>
            <w:tcBorders>
              <w:top w:val="single" w:sz="4" w:space="0" w:color="auto"/>
              <w:left w:val="single" w:sz="4" w:space="0" w:color="auto"/>
            </w:tcBorders>
            <w:shd w:val="clear" w:color="auto" w:fill="FFFFFF"/>
          </w:tcPr>
          <w:p w:rsidR="002073F6" w:rsidRPr="002073F6" w:rsidRDefault="002073F6" w:rsidP="002073F6">
            <w:pPr>
              <w:widowControl w:val="0"/>
              <w:jc w:val="center"/>
              <w:rPr>
                <w:rFonts w:eastAsia="Times New Roman"/>
                <w:spacing w:val="3"/>
              </w:rPr>
            </w:pPr>
            <w:r w:rsidRPr="002073F6">
              <w:rPr>
                <w:rFonts w:eastAsia="Microsoft Sans Serif"/>
                <w:color w:val="000000"/>
                <w:spacing w:val="1"/>
                <w:shd w:val="clear" w:color="auto" w:fill="FFFFFF"/>
              </w:rPr>
              <w:t>Ведомство/ПГС</w:t>
            </w:r>
          </w:p>
        </w:tc>
        <w:tc>
          <w:tcPr>
            <w:tcW w:w="1824" w:type="dxa"/>
            <w:tcBorders>
              <w:top w:val="single" w:sz="4" w:space="0" w:color="auto"/>
              <w:left w:val="single" w:sz="4" w:space="0" w:color="auto"/>
            </w:tcBorders>
            <w:shd w:val="clear" w:color="auto" w:fill="FFFFFF"/>
          </w:tcPr>
          <w:p w:rsidR="002073F6" w:rsidRPr="002073F6" w:rsidRDefault="002073F6" w:rsidP="002073F6">
            <w:pPr>
              <w:widowControl w:val="0"/>
              <w:ind w:firstLine="113"/>
              <w:rPr>
                <w:rFonts w:eastAsia="Times New Roman"/>
                <w:spacing w:val="3"/>
              </w:rPr>
            </w:pPr>
            <w:r w:rsidRPr="002073F6">
              <w:rPr>
                <w:rFonts w:eastAsia="Microsoft Sans Serif"/>
                <w:color w:val="000000"/>
                <w:spacing w:val="1"/>
                <w:shd w:val="clear" w:color="auto" w:fill="FFFFFF"/>
              </w:rPr>
              <w:t>Принятие решения</w:t>
            </w:r>
          </w:p>
        </w:tc>
        <w:tc>
          <w:tcPr>
            <w:tcW w:w="3686" w:type="dxa"/>
            <w:tcBorders>
              <w:top w:val="single" w:sz="4" w:space="0" w:color="auto"/>
              <w:left w:val="single" w:sz="4" w:space="0" w:color="auto"/>
            </w:tcBorders>
            <w:shd w:val="clear" w:color="auto" w:fill="FFFFFF"/>
          </w:tcPr>
          <w:p w:rsidR="002073F6" w:rsidRPr="002073F6" w:rsidRDefault="002073F6" w:rsidP="002073F6">
            <w:pPr>
              <w:widowControl w:val="0"/>
              <w:ind w:left="120"/>
              <w:rPr>
                <w:rFonts w:eastAsia="Times New Roman"/>
                <w:spacing w:val="3"/>
              </w:rPr>
            </w:pPr>
            <w:r w:rsidRPr="002073F6">
              <w:rPr>
                <w:rFonts w:eastAsia="Microsoft Sans Serif"/>
                <w:color w:val="000000"/>
                <w:spacing w:val="1"/>
                <w:shd w:val="clear" w:color="auto" w:fill="FFFFFF"/>
              </w:rPr>
              <w:t>Принятие решения о предоставлении услуги</w:t>
            </w:r>
          </w:p>
        </w:tc>
        <w:tc>
          <w:tcPr>
            <w:tcW w:w="1276" w:type="dxa"/>
            <w:tcBorders>
              <w:top w:val="single" w:sz="4" w:space="0" w:color="auto"/>
              <w:left w:val="single" w:sz="4" w:space="0" w:color="auto"/>
              <w:right w:val="single" w:sz="4" w:space="0" w:color="auto"/>
            </w:tcBorders>
            <w:shd w:val="clear" w:color="auto" w:fill="FFFFFF"/>
          </w:tcPr>
          <w:p w:rsidR="002073F6" w:rsidRPr="002073F6" w:rsidRDefault="002073F6" w:rsidP="00D56646">
            <w:pPr>
              <w:widowControl w:val="0"/>
              <w:rPr>
                <w:rFonts w:eastAsia="Times New Roman"/>
                <w:spacing w:val="3"/>
              </w:rPr>
            </w:pPr>
            <w:r w:rsidRPr="002073F6">
              <w:rPr>
                <w:rFonts w:eastAsia="Microsoft Sans Serif"/>
                <w:color w:val="000000"/>
                <w:spacing w:val="1"/>
                <w:shd w:val="clear" w:color="auto" w:fill="FFFFFF"/>
              </w:rPr>
              <w:t xml:space="preserve">До 1 </w:t>
            </w:r>
            <w:r w:rsidR="00D56646">
              <w:rPr>
                <w:rFonts w:eastAsia="Microsoft Sans Serif"/>
                <w:color w:val="000000"/>
                <w:spacing w:val="1"/>
                <w:shd w:val="clear" w:color="auto" w:fill="FFFFFF"/>
              </w:rPr>
              <w:t>рабочего дня</w:t>
            </w:r>
          </w:p>
        </w:tc>
      </w:tr>
      <w:tr w:rsidR="002073F6" w:rsidRPr="002073F6" w:rsidTr="00B66A97">
        <w:trPr>
          <w:trHeight w:val="20"/>
        </w:trPr>
        <w:tc>
          <w:tcPr>
            <w:tcW w:w="595" w:type="dxa"/>
            <w:tcBorders>
              <w:top w:val="single" w:sz="4" w:space="0" w:color="auto"/>
              <w:left w:val="single" w:sz="4" w:space="0" w:color="auto"/>
              <w:bottom w:val="single" w:sz="4" w:space="0" w:color="auto"/>
            </w:tcBorders>
            <w:shd w:val="clear" w:color="auto" w:fill="FFFFFF"/>
          </w:tcPr>
          <w:p w:rsidR="002073F6" w:rsidRPr="002073F6" w:rsidRDefault="002073F6" w:rsidP="00D56646">
            <w:pPr>
              <w:widowControl w:val="0"/>
              <w:ind w:left="220"/>
              <w:rPr>
                <w:rFonts w:eastAsia="Times New Roman"/>
                <w:spacing w:val="3"/>
              </w:rPr>
            </w:pPr>
            <w:r w:rsidRPr="002073F6">
              <w:rPr>
                <w:rFonts w:eastAsia="Microsoft Sans Serif"/>
                <w:color w:val="000000"/>
                <w:spacing w:val="1"/>
                <w:shd w:val="clear" w:color="auto" w:fill="FFFFFF"/>
              </w:rPr>
              <w:t>1</w:t>
            </w:r>
            <w:r w:rsidR="00D56646">
              <w:rPr>
                <w:rFonts w:eastAsia="Microsoft Sans Serif"/>
                <w:color w:val="000000"/>
                <w:spacing w:val="1"/>
                <w:shd w:val="clear" w:color="auto" w:fill="FFFFFF"/>
              </w:rPr>
              <w:t>1</w:t>
            </w:r>
          </w:p>
        </w:tc>
        <w:tc>
          <w:tcPr>
            <w:tcW w:w="2117" w:type="dxa"/>
            <w:tcBorders>
              <w:top w:val="single" w:sz="4" w:space="0" w:color="auto"/>
              <w:left w:val="single" w:sz="4" w:space="0" w:color="auto"/>
              <w:bottom w:val="single" w:sz="4" w:space="0" w:color="auto"/>
            </w:tcBorders>
            <w:shd w:val="clear" w:color="auto" w:fill="FFFFFF"/>
          </w:tcPr>
          <w:p w:rsidR="002073F6" w:rsidRPr="002073F6" w:rsidRDefault="002073F6" w:rsidP="002073F6">
            <w:pPr>
              <w:widowControl w:val="0"/>
              <w:jc w:val="center"/>
              <w:rPr>
                <w:rFonts w:eastAsia="Times New Roman"/>
                <w:spacing w:val="3"/>
              </w:rPr>
            </w:pPr>
            <w:r w:rsidRPr="002073F6">
              <w:rPr>
                <w:rFonts w:eastAsia="Microsoft Sans Serif"/>
                <w:color w:val="000000"/>
                <w:spacing w:val="1"/>
                <w:shd w:val="clear" w:color="auto" w:fill="FFFFFF"/>
              </w:rPr>
              <w:t>Ведомство/ПГС</w:t>
            </w:r>
          </w:p>
        </w:tc>
        <w:tc>
          <w:tcPr>
            <w:tcW w:w="1824" w:type="dxa"/>
            <w:tcBorders>
              <w:top w:val="single" w:sz="4" w:space="0" w:color="auto"/>
              <w:left w:val="single" w:sz="4" w:space="0" w:color="auto"/>
              <w:bottom w:val="single" w:sz="4" w:space="0" w:color="auto"/>
            </w:tcBorders>
            <w:shd w:val="clear" w:color="auto" w:fill="FFFFFF"/>
          </w:tcPr>
          <w:p w:rsidR="002073F6" w:rsidRPr="002073F6" w:rsidRDefault="002073F6" w:rsidP="002073F6">
            <w:pPr>
              <w:widowControl w:val="0"/>
              <w:rPr>
                <w:rFonts w:eastAsia="Courier New"/>
                <w:color w:val="000000"/>
              </w:rPr>
            </w:pPr>
          </w:p>
        </w:tc>
        <w:tc>
          <w:tcPr>
            <w:tcW w:w="3686" w:type="dxa"/>
            <w:tcBorders>
              <w:top w:val="single" w:sz="4" w:space="0" w:color="auto"/>
              <w:left w:val="single" w:sz="4" w:space="0" w:color="auto"/>
              <w:bottom w:val="single" w:sz="4" w:space="0" w:color="auto"/>
            </w:tcBorders>
            <w:shd w:val="clear" w:color="auto" w:fill="FFFFFF"/>
          </w:tcPr>
          <w:p w:rsidR="002073F6" w:rsidRPr="002073F6" w:rsidRDefault="002073F6" w:rsidP="002073F6">
            <w:pPr>
              <w:widowControl w:val="0"/>
              <w:ind w:left="132"/>
              <w:rPr>
                <w:rFonts w:eastAsia="Times New Roman"/>
                <w:spacing w:val="3"/>
              </w:rPr>
            </w:pPr>
            <w:r w:rsidRPr="002073F6">
              <w:rPr>
                <w:rFonts w:eastAsia="Microsoft Sans Serif"/>
                <w:color w:val="000000"/>
                <w:spacing w:val="1"/>
                <w:shd w:val="clear" w:color="auto" w:fill="FFFFFF"/>
              </w:rPr>
              <w:t>Формирование решения о предоставлении услуги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073F6" w:rsidRPr="002073F6" w:rsidRDefault="002073F6" w:rsidP="002073F6">
            <w:pPr>
              <w:widowControl w:val="0"/>
              <w:rPr>
                <w:rFonts w:eastAsia="Courier New"/>
                <w:color w:val="000000"/>
              </w:rPr>
            </w:pPr>
          </w:p>
        </w:tc>
      </w:tr>
      <w:tr w:rsidR="002073F6" w:rsidRPr="002073F6" w:rsidTr="00B66A97">
        <w:trPr>
          <w:trHeight w:val="20"/>
        </w:trPr>
        <w:tc>
          <w:tcPr>
            <w:tcW w:w="595" w:type="dxa"/>
            <w:tcBorders>
              <w:top w:val="single" w:sz="4" w:space="0" w:color="auto"/>
              <w:left w:val="single" w:sz="4" w:space="0" w:color="auto"/>
              <w:bottom w:val="single" w:sz="4" w:space="0" w:color="auto"/>
            </w:tcBorders>
            <w:shd w:val="clear" w:color="auto" w:fill="FFFFFF"/>
          </w:tcPr>
          <w:p w:rsidR="002073F6" w:rsidRPr="002073F6" w:rsidRDefault="002073F6" w:rsidP="00D56646">
            <w:pPr>
              <w:widowControl w:val="0"/>
              <w:ind w:left="220"/>
              <w:rPr>
                <w:rFonts w:eastAsia="Microsoft Sans Serif"/>
                <w:color w:val="000000"/>
                <w:spacing w:val="1"/>
                <w:shd w:val="clear" w:color="auto" w:fill="FFFFFF"/>
              </w:rPr>
            </w:pPr>
            <w:r w:rsidRPr="002073F6">
              <w:rPr>
                <w:rFonts w:eastAsia="Microsoft Sans Serif"/>
                <w:color w:val="000000"/>
                <w:spacing w:val="1"/>
                <w:shd w:val="clear" w:color="auto" w:fill="FFFFFF"/>
              </w:rPr>
              <w:t>1</w:t>
            </w:r>
            <w:r w:rsidR="00D56646">
              <w:rPr>
                <w:rFonts w:eastAsia="Microsoft Sans Serif"/>
                <w:color w:val="000000"/>
                <w:spacing w:val="1"/>
                <w:shd w:val="clear" w:color="auto" w:fill="FFFFFF"/>
              </w:rPr>
              <w:t>2</w:t>
            </w:r>
          </w:p>
        </w:tc>
        <w:tc>
          <w:tcPr>
            <w:tcW w:w="2117" w:type="dxa"/>
            <w:tcBorders>
              <w:top w:val="single" w:sz="4" w:space="0" w:color="auto"/>
              <w:left w:val="single" w:sz="4" w:space="0" w:color="auto"/>
              <w:bottom w:val="single" w:sz="4" w:space="0" w:color="auto"/>
            </w:tcBorders>
            <w:shd w:val="clear" w:color="auto" w:fill="FFFFFF"/>
          </w:tcPr>
          <w:p w:rsidR="002073F6" w:rsidRPr="002073F6" w:rsidRDefault="002073F6" w:rsidP="002073F6">
            <w:pPr>
              <w:widowControl w:val="0"/>
              <w:jc w:val="center"/>
              <w:rPr>
                <w:rFonts w:eastAsia="Times New Roman"/>
                <w:spacing w:val="3"/>
              </w:rPr>
            </w:pPr>
            <w:r w:rsidRPr="002073F6">
              <w:rPr>
                <w:rFonts w:eastAsia="Microsoft Sans Serif"/>
                <w:color w:val="000000"/>
                <w:spacing w:val="1"/>
                <w:shd w:val="clear" w:color="auto" w:fill="FFFFFF"/>
              </w:rPr>
              <w:t>Ведомство/ПГС</w:t>
            </w:r>
          </w:p>
        </w:tc>
        <w:tc>
          <w:tcPr>
            <w:tcW w:w="1824" w:type="dxa"/>
            <w:tcBorders>
              <w:top w:val="single" w:sz="4" w:space="0" w:color="auto"/>
              <w:left w:val="single" w:sz="4" w:space="0" w:color="auto"/>
              <w:bottom w:val="single" w:sz="4" w:space="0" w:color="auto"/>
            </w:tcBorders>
            <w:shd w:val="clear" w:color="auto" w:fill="FFFFFF"/>
          </w:tcPr>
          <w:p w:rsidR="002073F6" w:rsidRPr="002073F6" w:rsidRDefault="002073F6" w:rsidP="002073F6">
            <w:pPr>
              <w:widowControl w:val="0"/>
              <w:rPr>
                <w:rFonts w:eastAsia="Courier New"/>
                <w:color w:val="000000"/>
              </w:rPr>
            </w:pPr>
          </w:p>
        </w:tc>
        <w:tc>
          <w:tcPr>
            <w:tcW w:w="3686" w:type="dxa"/>
            <w:tcBorders>
              <w:top w:val="single" w:sz="4" w:space="0" w:color="auto"/>
              <w:left w:val="single" w:sz="4" w:space="0" w:color="auto"/>
              <w:bottom w:val="single" w:sz="4" w:space="0" w:color="auto"/>
            </w:tcBorders>
            <w:shd w:val="clear" w:color="auto" w:fill="FFFFFF"/>
          </w:tcPr>
          <w:p w:rsidR="002073F6" w:rsidRPr="002073F6" w:rsidRDefault="002073F6" w:rsidP="002073F6">
            <w:pPr>
              <w:widowControl w:val="0"/>
              <w:ind w:left="132"/>
              <w:rPr>
                <w:rFonts w:eastAsia="Microsoft Sans Serif"/>
                <w:color w:val="000000"/>
                <w:spacing w:val="1"/>
                <w:shd w:val="clear" w:color="auto" w:fill="FFFFFF"/>
              </w:rPr>
            </w:pPr>
            <w:r w:rsidRPr="002073F6">
              <w:rPr>
                <w:rFonts w:eastAsia="Microsoft Sans Serif"/>
                <w:color w:val="000000"/>
                <w:spacing w:val="1"/>
                <w:shd w:val="clear" w:color="auto" w:fill="FFFFFF"/>
              </w:rPr>
              <w:t>Принятие решения об отказе в предоставлении услуги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073F6" w:rsidRPr="002073F6" w:rsidRDefault="002073F6" w:rsidP="002073F6">
            <w:pPr>
              <w:widowControl w:val="0"/>
              <w:rPr>
                <w:rFonts w:eastAsia="Courier New"/>
                <w:color w:val="000000"/>
              </w:rPr>
            </w:pPr>
          </w:p>
        </w:tc>
      </w:tr>
      <w:tr w:rsidR="002073F6" w:rsidRPr="002073F6" w:rsidTr="00B66A97">
        <w:trPr>
          <w:trHeight w:val="20"/>
        </w:trPr>
        <w:tc>
          <w:tcPr>
            <w:tcW w:w="595" w:type="dxa"/>
            <w:tcBorders>
              <w:top w:val="single" w:sz="4" w:space="0" w:color="auto"/>
              <w:left w:val="single" w:sz="4" w:space="0" w:color="auto"/>
              <w:bottom w:val="single" w:sz="4" w:space="0" w:color="auto"/>
            </w:tcBorders>
            <w:shd w:val="clear" w:color="auto" w:fill="FFFFFF"/>
          </w:tcPr>
          <w:p w:rsidR="002073F6" w:rsidRPr="002073F6" w:rsidRDefault="002073F6" w:rsidP="00D56646">
            <w:pPr>
              <w:widowControl w:val="0"/>
              <w:ind w:left="220"/>
              <w:rPr>
                <w:rFonts w:eastAsia="Microsoft Sans Serif"/>
                <w:color w:val="000000"/>
                <w:spacing w:val="1"/>
                <w:shd w:val="clear" w:color="auto" w:fill="FFFFFF"/>
              </w:rPr>
            </w:pPr>
            <w:r w:rsidRPr="002073F6">
              <w:rPr>
                <w:rFonts w:eastAsia="Microsoft Sans Serif"/>
                <w:color w:val="000000"/>
                <w:spacing w:val="1"/>
                <w:shd w:val="clear" w:color="auto" w:fill="FFFFFF"/>
              </w:rPr>
              <w:lastRenderedPageBreak/>
              <w:t>1</w:t>
            </w:r>
            <w:r w:rsidR="00D56646">
              <w:rPr>
                <w:rFonts w:eastAsia="Microsoft Sans Serif"/>
                <w:color w:val="000000"/>
                <w:spacing w:val="1"/>
                <w:shd w:val="clear" w:color="auto" w:fill="FFFFFF"/>
              </w:rPr>
              <w:t>3</w:t>
            </w:r>
          </w:p>
        </w:tc>
        <w:tc>
          <w:tcPr>
            <w:tcW w:w="2117" w:type="dxa"/>
            <w:tcBorders>
              <w:top w:val="single" w:sz="4" w:space="0" w:color="auto"/>
              <w:left w:val="single" w:sz="4" w:space="0" w:color="auto"/>
              <w:bottom w:val="single" w:sz="4" w:space="0" w:color="auto"/>
            </w:tcBorders>
            <w:shd w:val="clear" w:color="auto" w:fill="FFFFFF"/>
          </w:tcPr>
          <w:p w:rsidR="002073F6" w:rsidRPr="002073F6" w:rsidRDefault="002073F6" w:rsidP="002073F6">
            <w:pPr>
              <w:widowControl w:val="0"/>
              <w:jc w:val="center"/>
              <w:rPr>
                <w:rFonts w:eastAsia="Microsoft Sans Serif"/>
                <w:color w:val="000000"/>
                <w:spacing w:val="1"/>
                <w:shd w:val="clear" w:color="auto" w:fill="FFFFFF"/>
              </w:rPr>
            </w:pPr>
            <w:r w:rsidRPr="002073F6">
              <w:rPr>
                <w:rFonts w:eastAsia="Microsoft Sans Serif"/>
                <w:color w:val="000000"/>
                <w:spacing w:val="1"/>
                <w:shd w:val="clear" w:color="auto" w:fill="FFFFFF"/>
              </w:rPr>
              <w:t>Ведомство/ПГС</w:t>
            </w:r>
          </w:p>
        </w:tc>
        <w:tc>
          <w:tcPr>
            <w:tcW w:w="1824" w:type="dxa"/>
            <w:tcBorders>
              <w:top w:val="single" w:sz="4" w:space="0" w:color="auto"/>
              <w:left w:val="single" w:sz="4" w:space="0" w:color="auto"/>
              <w:bottom w:val="single" w:sz="4" w:space="0" w:color="auto"/>
            </w:tcBorders>
            <w:shd w:val="clear" w:color="auto" w:fill="FFFFFF"/>
          </w:tcPr>
          <w:p w:rsidR="002073F6" w:rsidRPr="002073F6" w:rsidRDefault="002073F6" w:rsidP="002073F6">
            <w:pPr>
              <w:widowControl w:val="0"/>
              <w:rPr>
                <w:rFonts w:eastAsia="Courier New"/>
                <w:color w:val="000000"/>
              </w:rPr>
            </w:pPr>
          </w:p>
        </w:tc>
        <w:tc>
          <w:tcPr>
            <w:tcW w:w="3686" w:type="dxa"/>
            <w:tcBorders>
              <w:top w:val="single" w:sz="4" w:space="0" w:color="auto"/>
              <w:left w:val="single" w:sz="4" w:space="0" w:color="auto"/>
              <w:bottom w:val="single" w:sz="4" w:space="0" w:color="auto"/>
            </w:tcBorders>
            <w:shd w:val="clear" w:color="auto" w:fill="FFFFFF"/>
          </w:tcPr>
          <w:p w:rsidR="002073F6" w:rsidRPr="002073F6" w:rsidRDefault="002073F6" w:rsidP="002073F6">
            <w:pPr>
              <w:widowControl w:val="0"/>
              <w:ind w:left="132"/>
              <w:rPr>
                <w:rFonts w:eastAsia="Microsoft Sans Serif"/>
                <w:color w:val="000000"/>
                <w:spacing w:val="1"/>
                <w:shd w:val="clear" w:color="auto" w:fill="FFFFFF"/>
              </w:rPr>
            </w:pPr>
            <w:r w:rsidRPr="002073F6">
              <w:rPr>
                <w:rFonts w:eastAsia="Microsoft Sans Serif"/>
                <w:color w:val="000000"/>
                <w:spacing w:val="1"/>
                <w:shd w:val="clear" w:color="auto" w:fill="FFFFFF"/>
              </w:rPr>
              <w:t>Формирование отказа в предоставлении услуги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073F6" w:rsidRPr="002073F6" w:rsidRDefault="002073F6" w:rsidP="002073F6">
            <w:pPr>
              <w:widowControl w:val="0"/>
              <w:rPr>
                <w:rFonts w:eastAsia="Courier New"/>
                <w:color w:val="000000"/>
              </w:rPr>
            </w:pPr>
          </w:p>
        </w:tc>
      </w:tr>
      <w:tr w:rsidR="002073F6" w:rsidRPr="002073F6" w:rsidTr="00B66A97">
        <w:trPr>
          <w:trHeight w:val="20"/>
        </w:trPr>
        <w:tc>
          <w:tcPr>
            <w:tcW w:w="595" w:type="dxa"/>
            <w:tcBorders>
              <w:top w:val="single" w:sz="4" w:space="0" w:color="auto"/>
              <w:left w:val="single" w:sz="4" w:space="0" w:color="auto"/>
              <w:bottom w:val="single" w:sz="4" w:space="0" w:color="auto"/>
            </w:tcBorders>
            <w:shd w:val="clear" w:color="auto" w:fill="FFFFFF"/>
          </w:tcPr>
          <w:p w:rsidR="002073F6" w:rsidRPr="002073F6" w:rsidRDefault="002073F6" w:rsidP="00D56646">
            <w:pPr>
              <w:widowControl w:val="0"/>
              <w:ind w:left="220"/>
              <w:rPr>
                <w:rFonts w:eastAsia="Microsoft Sans Serif"/>
                <w:color w:val="000000"/>
                <w:spacing w:val="1"/>
                <w:shd w:val="clear" w:color="auto" w:fill="FFFFFF"/>
              </w:rPr>
            </w:pPr>
            <w:r w:rsidRPr="002073F6">
              <w:rPr>
                <w:rFonts w:eastAsia="Microsoft Sans Serif"/>
                <w:color w:val="000000"/>
                <w:spacing w:val="1"/>
                <w:shd w:val="clear" w:color="auto" w:fill="FFFFFF"/>
              </w:rPr>
              <w:t>1</w:t>
            </w:r>
            <w:r w:rsidR="00D56646">
              <w:rPr>
                <w:rFonts w:eastAsia="Microsoft Sans Serif"/>
                <w:color w:val="000000"/>
                <w:spacing w:val="1"/>
                <w:shd w:val="clear" w:color="auto" w:fill="FFFFFF"/>
              </w:rPr>
              <w:t>4</w:t>
            </w:r>
          </w:p>
        </w:tc>
        <w:tc>
          <w:tcPr>
            <w:tcW w:w="2117" w:type="dxa"/>
            <w:tcBorders>
              <w:top w:val="single" w:sz="4" w:space="0" w:color="auto"/>
              <w:left w:val="single" w:sz="4" w:space="0" w:color="auto"/>
              <w:bottom w:val="single" w:sz="4" w:space="0" w:color="auto"/>
            </w:tcBorders>
            <w:shd w:val="clear" w:color="auto" w:fill="FFFFFF"/>
          </w:tcPr>
          <w:p w:rsidR="002073F6" w:rsidRPr="002073F6" w:rsidRDefault="002073F6" w:rsidP="002073F6">
            <w:pPr>
              <w:widowControl w:val="0"/>
              <w:jc w:val="center"/>
              <w:rPr>
                <w:rFonts w:eastAsia="Microsoft Sans Serif"/>
                <w:color w:val="000000"/>
                <w:spacing w:val="1"/>
                <w:shd w:val="clear" w:color="auto" w:fill="FFFFFF"/>
              </w:rPr>
            </w:pPr>
            <w:r w:rsidRPr="002073F6">
              <w:rPr>
                <w:rFonts w:eastAsia="Microsoft Sans Serif"/>
                <w:color w:val="000000"/>
                <w:spacing w:val="1"/>
                <w:shd w:val="clear" w:color="auto" w:fill="FFFFFF"/>
              </w:rPr>
              <w:t>Модуль МФЦ /</w:t>
            </w:r>
          </w:p>
          <w:p w:rsidR="002073F6" w:rsidRPr="002073F6" w:rsidRDefault="002073F6" w:rsidP="002073F6">
            <w:pPr>
              <w:widowControl w:val="0"/>
              <w:ind w:left="246"/>
              <w:rPr>
                <w:rFonts w:eastAsia="Microsoft Sans Serif"/>
                <w:color w:val="000000"/>
                <w:spacing w:val="1"/>
                <w:shd w:val="clear" w:color="auto" w:fill="FFFFFF"/>
              </w:rPr>
            </w:pPr>
            <w:r w:rsidRPr="002073F6">
              <w:rPr>
                <w:rFonts w:eastAsia="Microsoft Sans Serif"/>
                <w:color w:val="000000"/>
                <w:spacing w:val="1"/>
                <w:shd w:val="clear" w:color="auto" w:fill="FFFFFF"/>
              </w:rPr>
              <w:t>Ведомство/ПГС</w:t>
            </w:r>
          </w:p>
        </w:tc>
        <w:tc>
          <w:tcPr>
            <w:tcW w:w="1824" w:type="dxa"/>
            <w:tcBorders>
              <w:top w:val="single" w:sz="4" w:space="0" w:color="auto"/>
              <w:left w:val="single" w:sz="4" w:space="0" w:color="auto"/>
              <w:bottom w:val="single" w:sz="4" w:space="0" w:color="auto"/>
            </w:tcBorders>
            <w:shd w:val="clear" w:color="auto" w:fill="FFFFFF"/>
          </w:tcPr>
          <w:p w:rsidR="002073F6" w:rsidRPr="002073F6" w:rsidRDefault="002073F6" w:rsidP="002073F6">
            <w:pPr>
              <w:widowControl w:val="0"/>
              <w:ind w:left="113"/>
              <w:rPr>
                <w:rFonts w:eastAsia="Courier New"/>
                <w:color w:val="000000"/>
              </w:rPr>
            </w:pPr>
            <w:r w:rsidRPr="002073F6">
              <w:rPr>
                <w:rFonts w:eastAsia="Courier New"/>
                <w:color w:val="000000"/>
              </w:rPr>
              <w:t xml:space="preserve">Выдача результата </w:t>
            </w:r>
            <w:proofErr w:type="gramStart"/>
            <w:r w:rsidRPr="002073F6">
              <w:rPr>
                <w:rFonts w:eastAsia="Courier New"/>
                <w:color w:val="000000"/>
              </w:rPr>
              <w:t>на</w:t>
            </w:r>
            <w:proofErr w:type="gramEnd"/>
            <w:r w:rsidRPr="002073F6">
              <w:rPr>
                <w:rFonts w:eastAsia="Courier New"/>
                <w:color w:val="000000"/>
              </w:rPr>
              <w:t xml:space="preserve"> </w:t>
            </w:r>
          </w:p>
          <w:p w:rsidR="002073F6" w:rsidRPr="002073F6" w:rsidRDefault="002073F6" w:rsidP="002073F6">
            <w:pPr>
              <w:widowControl w:val="0"/>
              <w:ind w:left="113"/>
              <w:rPr>
                <w:rFonts w:eastAsia="Courier New"/>
                <w:color w:val="000000"/>
              </w:rPr>
            </w:pPr>
            <w:r w:rsidRPr="002073F6">
              <w:rPr>
                <w:rFonts w:eastAsia="Courier New"/>
                <w:color w:val="000000"/>
              </w:rPr>
              <w:t xml:space="preserve">бумажном </w:t>
            </w:r>
            <w:proofErr w:type="gramStart"/>
            <w:r w:rsidRPr="002073F6">
              <w:rPr>
                <w:rFonts w:eastAsia="Courier New"/>
                <w:color w:val="000000"/>
              </w:rPr>
              <w:t>носителе</w:t>
            </w:r>
            <w:proofErr w:type="gramEnd"/>
            <w:r w:rsidRPr="002073F6">
              <w:rPr>
                <w:rFonts w:eastAsia="Courier New"/>
                <w:color w:val="000000"/>
              </w:rPr>
              <w:t xml:space="preserve"> </w:t>
            </w:r>
          </w:p>
          <w:p w:rsidR="002073F6" w:rsidRPr="002073F6" w:rsidRDefault="002073F6" w:rsidP="002073F6">
            <w:pPr>
              <w:widowControl w:val="0"/>
              <w:ind w:left="113"/>
              <w:rPr>
                <w:rFonts w:eastAsia="Courier New"/>
                <w:color w:val="000000"/>
              </w:rPr>
            </w:pPr>
            <w:r w:rsidRPr="002073F6">
              <w:rPr>
                <w:rFonts w:eastAsia="Courier New"/>
                <w:color w:val="000000"/>
              </w:rPr>
              <w:t>(опционально)</w:t>
            </w:r>
          </w:p>
        </w:tc>
        <w:tc>
          <w:tcPr>
            <w:tcW w:w="3686" w:type="dxa"/>
            <w:tcBorders>
              <w:top w:val="single" w:sz="4" w:space="0" w:color="auto"/>
              <w:left w:val="single" w:sz="4" w:space="0" w:color="auto"/>
              <w:bottom w:val="single" w:sz="4" w:space="0" w:color="auto"/>
            </w:tcBorders>
            <w:shd w:val="clear" w:color="auto" w:fill="FFFFFF"/>
          </w:tcPr>
          <w:p w:rsidR="002073F6" w:rsidRPr="002073F6" w:rsidRDefault="002073F6" w:rsidP="002073F6">
            <w:pPr>
              <w:widowControl w:val="0"/>
              <w:ind w:left="132"/>
              <w:rPr>
                <w:rFonts w:eastAsia="Microsoft Sans Serif"/>
                <w:color w:val="000000"/>
                <w:spacing w:val="1"/>
                <w:shd w:val="clear" w:color="auto" w:fill="FFFFFF"/>
              </w:rPr>
            </w:pPr>
            <w:r w:rsidRPr="002073F6">
              <w:rPr>
                <w:rFonts w:eastAsia="Microsoft Sans Serif"/>
                <w:color w:val="000000"/>
                <w:spacing w:val="1"/>
                <w:shd w:val="clear" w:color="auto" w:fill="FFFFFF"/>
              </w:rPr>
              <w:t xml:space="preserve">Выдача результата в виде экземпляра электронного документа, распечатанного </w:t>
            </w:r>
            <w:proofErr w:type="gramStart"/>
            <w:r w:rsidRPr="002073F6">
              <w:rPr>
                <w:rFonts w:eastAsia="Microsoft Sans Serif"/>
                <w:color w:val="000000"/>
                <w:spacing w:val="1"/>
                <w:shd w:val="clear" w:color="auto" w:fill="FFFFFF"/>
              </w:rPr>
              <w:t>на</w:t>
            </w:r>
            <w:proofErr w:type="gramEnd"/>
            <w:r w:rsidRPr="002073F6">
              <w:rPr>
                <w:rFonts w:eastAsia="Microsoft Sans Serif"/>
                <w:color w:val="000000"/>
                <w:spacing w:val="1"/>
                <w:shd w:val="clear" w:color="auto" w:fill="FFFFFF"/>
              </w:rPr>
              <w:t xml:space="preserve"> </w:t>
            </w:r>
          </w:p>
          <w:p w:rsidR="002073F6" w:rsidRPr="002073F6" w:rsidRDefault="002073F6" w:rsidP="002073F6">
            <w:pPr>
              <w:widowControl w:val="0"/>
              <w:ind w:left="132"/>
              <w:rPr>
                <w:rFonts w:eastAsia="Microsoft Sans Serif"/>
                <w:color w:val="000000"/>
                <w:spacing w:val="1"/>
                <w:shd w:val="clear" w:color="auto" w:fill="FFFFFF"/>
              </w:rPr>
            </w:pPr>
            <w:r w:rsidRPr="002073F6">
              <w:rPr>
                <w:rFonts w:eastAsia="Microsoft Sans Serif"/>
                <w:color w:val="000000"/>
                <w:spacing w:val="1"/>
                <w:shd w:val="clear" w:color="auto" w:fill="FFFFFF"/>
              </w:rPr>
              <w:t xml:space="preserve">бумажном носителе, </w:t>
            </w:r>
            <w:proofErr w:type="gramStart"/>
            <w:r w:rsidRPr="002073F6">
              <w:rPr>
                <w:rFonts w:eastAsia="Microsoft Sans Serif"/>
                <w:color w:val="000000"/>
                <w:spacing w:val="1"/>
                <w:shd w:val="clear" w:color="auto" w:fill="FFFFFF"/>
              </w:rPr>
              <w:t>заверенного</w:t>
            </w:r>
            <w:proofErr w:type="gramEnd"/>
            <w:r w:rsidRPr="002073F6">
              <w:rPr>
                <w:rFonts w:eastAsia="Microsoft Sans Serif"/>
                <w:color w:val="000000"/>
                <w:spacing w:val="1"/>
                <w:shd w:val="clear" w:color="auto" w:fill="FFFFFF"/>
              </w:rPr>
              <w:t xml:space="preserve"> подписью и печатью МФЦ / Ведомстве</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073F6" w:rsidRPr="002073F6" w:rsidRDefault="002073F6" w:rsidP="002073F6">
            <w:pPr>
              <w:widowControl w:val="0"/>
              <w:rPr>
                <w:rFonts w:eastAsia="Courier New"/>
                <w:color w:val="000000"/>
              </w:rPr>
            </w:pPr>
            <w:r w:rsidRPr="002073F6">
              <w:rPr>
                <w:rFonts w:eastAsia="Courier New"/>
                <w:color w:val="000000"/>
              </w:rPr>
              <w:t xml:space="preserve">После окончания </w:t>
            </w:r>
          </w:p>
          <w:p w:rsidR="002073F6" w:rsidRPr="002073F6" w:rsidRDefault="002073F6" w:rsidP="002073F6">
            <w:pPr>
              <w:widowControl w:val="0"/>
              <w:rPr>
                <w:rFonts w:eastAsia="Courier New"/>
                <w:color w:val="000000"/>
              </w:rPr>
            </w:pPr>
            <w:r w:rsidRPr="002073F6">
              <w:rPr>
                <w:rFonts w:eastAsia="Courier New"/>
                <w:color w:val="000000"/>
              </w:rPr>
              <w:t xml:space="preserve">процедуры принятия </w:t>
            </w:r>
          </w:p>
          <w:p w:rsidR="002073F6" w:rsidRPr="002073F6" w:rsidRDefault="002073F6" w:rsidP="002073F6">
            <w:pPr>
              <w:widowControl w:val="0"/>
              <w:rPr>
                <w:rFonts w:eastAsia="Courier New"/>
                <w:color w:val="000000"/>
              </w:rPr>
            </w:pPr>
            <w:r w:rsidRPr="002073F6">
              <w:rPr>
                <w:rFonts w:eastAsia="Courier New"/>
                <w:color w:val="000000"/>
              </w:rPr>
              <w:t>решения</w:t>
            </w:r>
          </w:p>
          <w:p w:rsidR="002073F6" w:rsidRPr="002073F6" w:rsidRDefault="002073F6" w:rsidP="002073F6">
            <w:pPr>
              <w:widowControl w:val="0"/>
              <w:rPr>
                <w:rFonts w:eastAsia="Courier New"/>
                <w:color w:val="000000"/>
              </w:rPr>
            </w:pPr>
          </w:p>
        </w:tc>
      </w:tr>
    </w:tbl>
    <w:p w:rsidR="00F07435" w:rsidRPr="00F07435" w:rsidRDefault="002073F6" w:rsidP="00F07435">
      <w:pPr>
        <w:widowControl w:val="0"/>
        <w:tabs>
          <w:tab w:val="left" w:pos="938"/>
        </w:tabs>
        <w:ind w:right="30"/>
        <w:rPr>
          <w:rFonts w:eastAsia="Times New Roman"/>
          <w:spacing w:val="3"/>
          <w:sz w:val="28"/>
          <w:szCs w:val="28"/>
        </w:rPr>
      </w:pPr>
      <w:r w:rsidRPr="002073F6">
        <w:rPr>
          <w:rFonts w:eastAsia="Times New Roman"/>
        </w:rPr>
        <w:t>3 - Не включается в общий срок предоставления государственной услуги.</w:t>
      </w:r>
    </w:p>
    <w:sectPr w:rsidR="00F07435" w:rsidRPr="00F07435" w:rsidSect="00BB47F2">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B12" w:rsidRDefault="00BA1B12" w:rsidP="00BA2421">
      <w:r>
        <w:separator/>
      </w:r>
    </w:p>
  </w:endnote>
  <w:endnote w:type="continuationSeparator" w:id="0">
    <w:p w:rsidR="00BA1B12" w:rsidRDefault="00BA1B12" w:rsidP="00BA2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charset w:val="80"/>
    <w:family w:val="auto"/>
    <w:pitch w:val="variable"/>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B12" w:rsidRDefault="00BA1B12" w:rsidP="00BA2421">
      <w:r>
        <w:separator/>
      </w:r>
    </w:p>
  </w:footnote>
  <w:footnote w:type="continuationSeparator" w:id="0">
    <w:p w:rsidR="00BA1B12" w:rsidRDefault="00BA1B12" w:rsidP="00BA24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46C1"/>
    <w:multiLevelType w:val="hybridMultilevel"/>
    <w:tmpl w:val="3946BFFA"/>
    <w:lvl w:ilvl="0" w:tplc="306622CC">
      <w:start w:val="1"/>
      <w:numFmt w:val="decimal"/>
      <w:lvlText w:val="%1."/>
      <w:lvlJc w:val="left"/>
      <w:pPr>
        <w:ind w:left="1984" w:hanging="12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BC3D9E"/>
    <w:multiLevelType w:val="multilevel"/>
    <w:tmpl w:val="3FACF3EA"/>
    <w:lvl w:ilvl="0">
      <w:start w:val="4"/>
      <w:numFmt w:val="decimal"/>
      <w:lvlText w:val="%1."/>
      <w:lvlJc w:val="left"/>
      <w:pPr>
        <w:ind w:left="450" w:hanging="450"/>
      </w:pPr>
      <w:rPr>
        <w:rFonts w:hint="default"/>
      </w:rPr>
    </w:lvl>
    <w:lvl w:ilvl="1">
      <w:start w:val="1"/>
      <w:numFmt w:val="decimal"/>
      <w:lvlText w:val="%1.%2."/>
      <w:lvlJc w:val="left"/>
      <w:pPr>
        <w:ind w:left="213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5FB2DC7"/>
    <w:multiLevelType w:val="multilevel"/>
    <w:tmpl w:val="BB6CA112"/>
    <w:lvl w:ilvl="0">
      <w:start w:val="2"/>
      <w:numFmt w:val="decimal"/>
      <w:lvlText w:val="%1."/>
      <w:lvlJc w:val="left"/>
      <w:pPr>
        <w:ind w:left="825" w:hanging="825"/>
      </w:pPr>
      <w:rPr>
        <w:rFonts w:hint="default"/>
      </w:rPr>
    </w:lvl>
    <w:lvl w:ilvl="1">
      <w:start w:val="16"/>
      <w:numFmt w:val="decimal"/>
      <w:lvlText w:val="%1.%2."/>
      <w:lvlJc w:val="left"/>
      <w:pPr>
        <w:ind w:left="1251" w:hanging="825"/>
      </w:pPr>
      <w:rPr>
        <w:rFonts w:hint="default"/>
      </w:rPr>
    </w:lvl>
    <w:lvl w:ilvl="2">
      <w:start w:val="1"/>
      <w:numFmt w:val="decimal"/>
      <w:lvlText w:val="%1.%2.%3."/>
      <w:lvlJc w:val="left"/>
      <w:pPr>
        <w:ind w:left="5079" w:hanging="825"/>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nsid w:val="07FC6DBF"/>
    <w:multiLevelType w:val="multilevel"/>
    <w:tmpl w:val="F08CD014"/>
    <w:lvl w:ilvl="0">
      <w:start w:val="5"/>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4">
    <w:nsid w:val="08571002"/>
    <w:multiLevelType w:val="multilevel"/>
    <w:tmpl w:val="B6D6C438"/>
    <w:lvl w:ilvl="0">
      <w:start w:val="3"/>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932" w:hanging="720"/>
      </w:pPr>
      <w:rPr>
        <w:rFonts w:hint="default"/>
      </w:rPr>
    </w:lvl>
    <w:lvl w:ilvl="3">
      <w:start w:val="1"/>
      <w:numFmt w:val="decimal"/>
      <w:lvlText w:val="%1.%2.%3.%4."/>
      <w:lvlJc w:val="left"/>
      <w:pPr>
        <w:ind w:left="1398" w:hanging="1080"/>
      </w:pPr>
      <w:rPr>
        <w:rFonts w:hint="default"/>
      </w:rPr>
    </w:lvl>
    <w:lvl w:ilvl="4">
      <w:start w:val="1"/>
      <w:numFmt w:val="decimal"/>
      <w:lvlText w:val="%1.%2.%3.%4.%5."/>
      <w:lvlJc w:val="left"/>
      <w:pPr>
        <w:ind w:left="1504" w:hanging="1080"/>
      </w:pPr>
      <w:rPr>
        <w:rFonts w:hint="default"/>
      </w:rPr>
    </w:lvl>
    <w:lvl w:ilvl="5">
      <w:start w:val="1"/>
      <w:numFmt w:val="decimal"/>
      <w:lvlText w:val="%1.%2.%3.%4.%5.%6."/>
      <w:lvlJc w:val="left"/>
      <w:pPr>
        <w:ind w:left="1970" w:hanging="1440"/>
      </w:pPr>
      <w:rPr>
        <w:rFonts w:hint="default"/>
      </w:rPr>
    </w:lvl>
    <w:lvl w:ilvl="6">
      <w:start w:val="1"/>
      <w:numFmt w:val="decimal"/>
      <w:lvlText w:val="%1.%2.%3.%4.%5.%6.%7."/>
      <w:lvlJc w:val="left"/>
      <w:pPr>
        <w:ind w:left="2436" w:hanging="1800"/>
      </w:pPr>
      <w:rPr>
        <w:rFonts w:hint="default"/>
      </w:rPr>
    </w:lvl>
    <w:lvl w:ilvl="7">
      <w:start w:val="1"/>
      <w:numFmt w:val="decimal"/>
      <w:lvlText w:val="%1.%2.%3.%4.%5.%6.%7.%8."/>
      <w:lvlJc w:val="left"/>
      <w:pPr>
        <w:ind w:left="2542" w:hanging="1800"/>
      </w:pPr>
      <w:rPr>
        <w:rFonts w:hint="default"/>
      </w:rPr>
    </w:lvl>
    <w:lvl w:ilvl="8">
      <w:start w:val="1"/>
      <w:numFmt w:val="decimal"/>
      <w:lvlText w:val="%1.%2.%3.%4.%5.%6.%7.%8.%9."/>
      <w:lvlJc w:val="left"/>
      <w:pPr>
        <w:ind w:left="3008" w:hanging="2160"/>
      </w:pPr>
      <w:rPr>
        <w:rFonts w:hint="default"/>
      </w:rPr>
    </w:lvl>
  </w:abstractNum>
  <w:abstractNum w:abstractNumId="5">
    <w:nsid w:val="09B521D5"/>
    <w:multiLevelType w:val="multilevel"/>
    <w:tmpl w:val="49A8FF00"/>
    <w:lvl w:ilvl="0">
      <w:start w:val="2"/>
      <w:numFmt w:val="decimal"/>
      <w:lvlText w:val="%1."/>
      <w:lvlJc w:val="left"/>
      <w:pPr>
        <w:ind w:left="780" w:hanging="780"/>
      </w:pPr>
      <w:rPr>
        <w:rFonts w:hint="default"/>
        <w:sz w:val="24"/>
      </w:rPr>
    </w:lvl>
    <w:lvl w:ilvl="1">
      <w:start w:val="21"/>
      <w:numFmt w:val="decimal"/>
      <w:lvlText w:val="%1.%2."/>
      <w:lvlJc w:val="left"/>
      <w:pPr>
        <w:ind w:left="886" w:hanging="780"/>
      </w:pPr>
      <w:rPr>
        <w:rFonts w:hint="default"/>
        <w:sz w:val="24"/>
      </w:rPr>
    </w:lvl>
    <w:lvl w:ilvl="2">
      <w:start w:val="11"/>
      <w:numFmt w:val="decimal"/>
      <w:lvlText w:val="%1.%2.%3."/>
      <w:lvlJc w:val="left"/>
      <w:pPr>
        <w:ind w:left="992" w:hanging="780"/>
      </w:pPr>
      <w:rPr>
        <w:rFonts w:hint="default"/>
        <w:sz w:val="28"/>
      </w:rPr>
    </w:lvl>
    <w:lvl w:ilvl="3">
      <w:start w:val="1"/>
      <w:numFmt w:val="decimal"/>
      <w:lvlText w:val="%1.%2.%3.%4."/>
      <w:lvlJc w:val="left"/>
      <w:pPr>
        <w:ind w:left="1398" w:hanging="1080"/>
      </w:pPr>
      <w:rPr>
        <w:rFonts w:hint="default"/>
        <w:sz w:val="24"/>
      </w:rPr>
    </w:lvl>
    <w:lvl w:ilvl="4">
      <w:start w:val="1"/>
      <w:numFmt w:val="decimal"/>
      <w:lvlText w:val="%1.%2.%3.%4.%5."/>
      <w:lvlJc w:val="left"/>
      <w:pPr>
        <w:ind w:left="1504" w:hanging="1080"/>
      </w:pPr>
      <w:rPr>
        <w:rFonts w:hint="default"/>
        <w:sz w:val="24"/>
      </w:rPr>
    </w:lvl>
    <w:lvl w:ilvl="5">
      <w:start w:val="1"/>
      <w:numFmt w:val="decimal"/>
      <w:lvlText w:val="%1.%2.%3.%4.%5.%6."/>
      <w:lvlJc w:val="left"/>
      <w:pPr>
        <w:ind w:left="1970" w:hanging="1440"/>
      </w:pPr>
      <w:rPr>
        <w:rFonts w:hint="default"/>
        <w:sz w:val="24"/>
      </w:rPr>
    </w:lvl>
    <w:lvl w:ilvl="6">
      <w:start w:val="1"/>
      <w:numFmt w:val="decimal"/>
      <w:lvlText w:val="%1.%2.%3.%4.%5.%6.%7."/>
      <w:lvlJc w:val="left"/>
      <w:pPr>
        <w:ind w:left="2436" w:hanging="1800"/>
      </w:pPr>
      <w:rPr>
        <w:rFonts w:hint="default"/>
        <w:sz w:val="24"/>
      </w:rPr>
    </w:lvl>
    <w:lvl w:ilvl="7">
      <w:start w:val="1"/>
      <w:numFmt w:val="decimal"/>
      <w:lvlText w:val="%1.%2.%3.%4.%5.%6.%7.%8."/>
      <w:lvlJc w:val="left"/>
      <w:pPr>
        <w:ind w:left="2542" w:hanging="1800"/>
      </w:pPr>
      <w:rPr>
        <w:rFonts w:hint="default"/>
        <w:sz w:val="24"/>
      </w:rPr>
    </w:lvl>
    <w:lvl w:ilvl="8">
      <w:start w:val="1"/>
      <w:numFmt w:val="decimal"/>
      <w:lvlText w:val="%1.%2.%3.%4.%5.%6.%7.%8.%9."/>
      <w:lvlJc w:val="left"/>
      <w:pPr>
        <w:ind w:left="3008" w:hanging="2160"/>
      </w:pPr>
      <w:rPr>
        <w:rFonts w:hint="default"/>
        <w:sz w:val="24"/>
      </w:rPr>
    </w:lvl>
  </w:abstractNum>
  <w:abstractNum w:abstractNumId="6">
    <w:nsid w:val="09F07A4A"/>
    <w:multiLevelType w:val="multilevel"/>
    <w:tmpl w:val="8F287B22"/>
    <w:lvl w:ilvl="0">
      <w:start w:val="5"/>
      <w:numFmt w:val="decimal"/>
      <w:lvlText w:val="%1."/>
      <w:lvlJc w:val="left"/>
      <w:pPr>
        <w:ind w:left="600" w:hanging="600"/>
      </w:pPr>
      <w:rPr>
        <w:rFonts w:hint="default"/>
      </w:rPr>
    </w:lvl>
    <w:lvl w:ilvl="1">
      <w:start w:val="10"/>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7">
    <w:nsid w:val="17820638"/>
    <w:multiLevelType w:val="multilevel"/>
    <w:tmpl w:val="A13614F6"/>
    <w:lvl w:ilvl="0">
      <w:start w:val="2"/>
      <w:numFmt w:val="decimal"/>
      <w:lvlText w:val="%1."/>
      <w:lvlJc w:val="left"/>
      <w:pPr>
        <w:ind w:left="825" w:hanging="825"/>
      </w:pPr>
      <w:rPr>
        <w:rFonts w:hint="default"/>
      </w:rPr>
    </w:lvl>
    <w:lvl w:ilvl="1">
      <w:start w:val="20"/>
      <w:numFmt w:val="decimal"/>
      <w:lvlText w:val="%1.%2."/>
      <w:lvlJc w:val="left"/>
      <w:pPr>
        <w:ind w:left="1180" w:hanging="825"/>
      </w:pPr>
      <w:rPr>
        <w:rFonts w:hint="default"/>
      </w:rPr>
    </w:lvl>
    <w:lvl w:ilvl="2">
      <w:start w:val="3"/>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nsid w:val="252B17E5"/>
    <w:multiLevelType w:val="multilevel"/>
    <w:tmpl w:val="BC080050"/>
    <w:lvl w:ilvl="0">
      <w:start w:val="4"/>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13B53C1"/>
    <w:multiLevelType w:val="hybridMultilevel"/>
    <w:tmpl w:val="B706E07A"/>
    <w:lvl w:ilvl="0" w:tplc="F3A231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7782DBF"/>
    <w:multiLevelType w:val="multilevel"/>
    <w:tmpl w:val="8990C5B0"/>
    <w:lvl w:ilvl="0">
      <w:start w:val="2"/>
      <w:numFmt w:val="decimal"/>
      <w:lvlText w:val="%1."/>
      <w:lvlJc w:val="left"/>
      <w:pPr>
        <w:ind w:left="660" w:hanging="660"/>
      </w:pPr>
      <w:rPr>
        <w:rFonts w:hint="default"/>
        <w:sz w:val="24"/>
      </w:rPr>
    </w:lvl>
    <w:lvl w:ilvl="1">
      <w:start w:val="21"/>
      <w:numFmt w:val="decimal"/>
      <w:lvlText w:val="%1.%2."/>
      <w:lvlJc w:val="left"/>
      <w:pPr>
        <w:ind w:left="933" w:hanging="720"/>
      </w:pPr>
      <w:rPr>
        <w:rFonts w:hint="default"/>
        <w:sz w:val="24"/>
      </w:rPr>
    </w:lvl>
    <w:lvl w:ilvl="2">
      <w:start w:val="8"/>
      <w:numFmt w:val="decimal"/>
      <w:lvlText w:val="%1.%2.%3."/>
      <w:lvlJc w:val="left"/>
      <w:pPr>
        <w:ind w:left="4832" w:hanging="720"/>
      </w:pPr>
      <w:rPr>
        <w:rFonts w:hint="default"/>
        <w:sz w:val="24"/>
      </w:rPr>
    </w:lvl>
    <w:lvl w:ilvl="3">
      <w:start w:val="1"/>
      <w:numFmt w:val="decimal"/>
      <w:lvlText w:val="%1.%2.%3.%4."/>
      <w:lvlJc w:val="left"/>
      <w:pPr>
        <w:ind w:left="1719" w:hanging="1080"/>
      </w:pPr>
      <w:rPr>
        <w:rFonts w:hint="default"/>
        <w:sz w:val="24"/>
      </w:rPr>
    </w:lvl>
    <w:lvl w:ilvl="4">
      <w:start w:val="1"/>
      <w:numFmt w:val="decimal"/>
      <w:lvlText w:val="%1.%2.%3.%4.%5."/>
      <w:lvlJc w:val="left"/>
      <w:pPr>
        <w:ind w:left="1932" w:hanging="1080"/>
      </w:pPr>
      <w:rPr>
        <w:rFonts w:hint="default"/>
        <w:sz w:val="24"/>
      </w:rPr>
    </w:lvl>
    <w:lvl w:ilvl="5">
      <w:start w:val="1"/>
      <w:numFmt w:val="decimal"/>
      <w:lvlText w:val="%1.%2.%3.%4.%5.%6."/>
      <w:lvlJc w:val="left"/>
      <w:pPr>
        <w:ind w:left="2505" w:hanging="1440"/>
      </w:pPr>
      <w:rPr>
        <w:rFonts w:hint="default"/>
        <w:sz w:val="24"/>
      </w:rPr>
    </w:lvl>
    <w:lvl w:ilvl="6">
      <w:start w:val="1"/>
      <w:numFmt w:val="decimal"/>
      <w:lvlText w:val="%1.%2.%3.%4.%5.%6.%7."/>
      <w:lvlJc w:val="left"/>
      <w:pPr>
        <w:ind w:left="3078" w:hanging="1800"/>
      </w:pPr>
      <w:rPr>
        <w:rFonts w:hint="default"/>
        <w:sz w:val="24"/>
      </w:rPr>
    </w:lvl>
    <w:lvl w:ilvl="7">
      <w:start w:val="1"/>
      <w:numFmt w:val="decimal"/>
      <w:lvlText w:val="%1.%2.%3.%4.%5.%6.%7.%8."/>
      <w:lvlJc w:val="left"/>
      <w:pPr>
        <w:ind w:left="3291" w:hanging="1800"/>
      </w:pPr>
      <w:rPr>
        <w:rFonts w:hint="default"/>
        <w:sz w:val="24"/>
      </w:rPr>
    </w:lvl>
    <w:lvl w:ilvl="8">
      <w:start w:val="1"/>
      <w:numFmt w:val="decimal"/>
      <w:lvlText w:val="%1.%2.%3.%4.%5.%6.%7.%8.%9."/>
      <w:lvlJc w:val="left"/>
      <w:pPr>
        <w:ind w:left="3864" w:hanging="2160"/>
      </w:pPr>
      <w:rPr>
        <w:rFonts w:hint="default"/>
        <w:sz w:val="24"/>
      </w:rPr>
    </w:lvl>
  </w:abstractNum>
  <w:abstractNum w:abstractNumId="11">
    <w:nsid w:val="38E27B9F"/>
    <w:multiLevelType w:val="multilevel"/>
    <w:tmpl w:val="C6BA7D76"/>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59525C8"/>
    <w:multiLevelType w:val="multilevel"/>
    <w:tmpl w:val="39BA1EAE"/>
    <w:lvl w:ilvl="0">
      <w:start w:val="2"/>
      <w:numFmt w:val="decimal"/>
      <w:lvlText w:val="%1."/>
      <w:lvlJc w:val="left"/>
      <w:pPr>
        <w:ind w:left="825" w:hanging="825"/>
      </w:pPr>
      <w:rPr>
        <w:rFonts w:hint="default"/>
      </w:rPr>
    </w:lvl>
    <w:lvl w:ilvl="1">
      <w:start w:val="18"/>
      <w:numFmt w:val="decimal"/>
      <w:lvlText w:val="%1.%2."/>
      <w:lvlJc w:val="left"/>
      <w:pPr>
        <w:ind w:left="1960" w:hanging="825"/>
      </w:pPr>
      <w:rPr>
        <w:rFonts w:hint="default"/>
      </w:rPr>
    </w:lvl>
    <w:lvl w:ilvl="2">
      <w:start w:val="9"/>
      <w:numFmt w:val="decimal"/>
      <w:lvlText w:val="%1.%2.%3."/>
      <w:lvlJc w:val="left"/>
      <w:pPr>
        <w:ind w:left="3094"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3">
    <w:nsid w:val="4996437C"/>
    <w:multiLevelType w:val="multilevel"/>
    <w:tmpl w:val="379CCD2A"/>
    <w:lvl w:ilvl="0">
      <w:start w:val="2"/>
      <w:numFmt w:val="decimal"/>
      <w:lvlText w:val="%1."/>
      <w:lvlJc w:val="left"/>
      <w:pPr>
        <w:ind w:left="2811" w:hanging="825"/>
      </w:pPr>
      <w:rPr>
        <w:rFonts w:hint="default"/>
      </w:rPr>
    </w:lvl>
    <w:lvl w:ilvl="1">
      <w:start w:val="17"/>
      <w:numFmt w:val="decimal"/>
      <w:lvlText w:val="%1.%2."/>
      <w:lvlJc w:val="left"/>
      <w:pPr>
        <w:ind w:left="1535" w:hanging="825"/>
      </w:pPr>
      <w:rPr>
        <w:rFonts w:hint="default"/>
      </w:rPr>
    </w:lvl>
    <w:lvl w:ilvl="2">
      <w:start w:val="4"/>
      <w:numFmt w:val="decimal"/>
      <w:lvlText w:val="%1.%2.%3."/>
      <w:lvlJc w:val="left"/>
      <w:pPr>
        <w:ind w:left="5220" w:hanging="825"/>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4">
    <w:nsid w:val="5C777840"/>
    <w:multiLevelType w:val="multilevel"/>
    <w:tmpl w:val="E8E2A300"/>
    <w:lvl w:ilvl="0">
      <w:start w:val="2"/>
      <w:numFmt w:val="decimal"/>
      <w:lvlText w:val="%1."/>
      <w:lvlJc w:val="left"/>
      <w:pPr>
        <w:ind w:left="600" w:hanging="600"/>
      </w:pPr>
      <w:rPr>
        <w:rFonts w:hint="default"/>
      </w:rPr>
    </w:lvl>
    <w:lvl w:ilvl="1">
      <w:start w:val="10"/>
      <w:numFmt w:val="decimal"/>
      <w:lvlText w:val="%1.%2."/>
      <w:lvlJc w:val="left"/>
      <w:pPr>
        <w:ind w:left="1430" w:hanging="720"/>
      </w:pPr>
      <w:rPr>
        <w:rFonts w:hint="default"/>
      </w:rPr>
    </w:lvl>
    <w:lvl w:ilvl="2">
      <w:start w:val="1"/>
      <w:numFmt w:val="decimal"/>
      <w:lvlText w:val="%1.%2.%3."/>
      <w:lvlJc w:val="left"/>
      <w:pPr>
        <w:ind w:left="1288"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E187DF0"/>
    <w:multiLevelType w:val="multilevel"/>
    <w:tmpl w:val="6494F2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F19102C"/>
    <w:multiLevelType w:val="multilevel"/>
    <w:tmpl w:val="51EE8C68"/>
    <w:lvl w:ilvl="0">
      <w:start w:val="4"/>
      <w:numFmt w:val="decimal"/>
      <w:lvlText w:val="%1."/>
      <w:lvlJc w:val="left"/>
      <w:pPr>
        <w:ind w:left="675" w:hanging="675"/>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7">
    <w:nsid w:val="79093361"/>
    <w:multiLevelType w:val="multilevel"/>
    <w:tmpl w:val="84D41986"/>
    <w:lvl w:ilvl="0">
      <w:start w:val="2"/>
      <w:numFmt w:val="decimal"/>
      <w:lvlText w:val="%1."/>
      <w:lvlJc w:val="left"/>
      <w:pPr>
        <w:ind w:left="600" w:hanging="600"/>
      </w:pPr>
      <w:rPr>
        <w:rFonts w:hint="default"/>
      </w:rPr>
    </w:lvl>
    <w:lvl w:ilvl="1">
      <w:start w:val="14"/>
      <w:numFmt w:val="decimal"/>
      <w:lvlText w:val="%1.%2."/>
      <w:lvlJc w:val="left"/>
      <w:pPr>
        <w:ind w:left="157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94479C7"/>
    <w:multiLevelType w:val="multilevel"/>
    <w:tmpl w:val="5114DBE6"/>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A0155D7"/>
    <w:multiLevelType w:val="multilevel"/>
    <w:tmpl w:val="E8E2A300"/>
    <w:lvl w:ilvl="0">
      <w:start w:val="2"/>
      <w:numFmt w:val="decimal"/>
      <w:lvlText w:val="%1."/>
      <w:lvlJc w:val="left"/>
      <w:pPr>
        <w:ind w:left="600" w:hanging="600"/>
      </w:pPr>
      <w:rPr>
        <w:rFonts w:hint="default"/>
      </w:rPr>
    </w:lvl>
    <w:lvl w:ilvl="1">
      <w:start w:val="10"/>
      <w:numFmt w:val="decimal"/>
      <w:lvlText w:val="%1.%2."/>
      <w:lvlJc w:val="left"/>
      <w:pPr>
        <w:ind w:left="1430" w:hanging="720"/>
      </w:pPr>
      <w:rPr>
        <w:rFonts w:hint="default"/>
      </w:rPr>
    </w:lvl>
    <w:lvl w:ilvl="2">
      <w:start w:val="1"/>
      <w:numFmt w:val="decimal"/>
      <w:lvlText w:val="%1.%2.%3."/>
      <w:lvlJc w:val="left"/>
      <w:pPr>
        <w:ind w:left="1288"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7B3C0D79"/>
    <w:multiLevelType w:val="multilevel"/>
    <w:tmpl w:val="3DC28F04"/>
    <w:lvl w:ilvl="0">
      <w:start w:val="2"/>
      <w:numFmt w:val="decimal"/>
      <w:lvlText w:val="%1."/>
      <w:lvlJc w:val="left"/>
      <w:pPr>
        <w:ind w:left="825" w:hanging="825"/>
      </w:pPr>
      <w:rPr>
        <w:rFonts w:hint="default"/>
      </w:rPr>
    </w:lvl>
    <w:lvl w:ilvl="1">
      <w:start w:val="21"/>
      <w:numFmt w:val="decimal"/>
      <w:lvlText w:val="%1.%2."/>
      <w:lvlJc w:val="left"/>
      <w:pPr>
        <w:ind w:left="1251" w:hanging="825"/>
      </w:pPr>
      <w:rPr>
        <w:rFonts w:hint="default"/>
      </w:rPr>
    </w:lvl>
    <w:lvl w:ilvl="2">
      <w:start w:val="1"/>
      <w:numFmt w:val="decimal"/>
      <w:lvlText w:val="%1.%2.%3."/>
      <w:lvlJc w:val="left"/>
      <w:pPr>
        <w:ind w:left="2669" w:hanging="825"/>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0"/>
  </w:num>
  <w:num w:numId="2">
    <w:abstractNumId w:val="15"/>
  </w:num>
  <w:num w:numId="3">
    <w:abstractNumId w:val="11"/>
  </w:num>
  <w:num w:numId="4">
    <w:abstractNumId w:val="19"/>
  </w:num>
  <w:num w:numId="5">
    <w:abstractNumId w:val="14"/>
  </w:num>
  <w:num w:numId="6">
    <w:abstractNumId w:val="17"/>
  </w:num>
  <w:num w:numId="7">
    <w:abstractNumId w:val="2"/>
  </w:num>
  <w:num w:numId="8">
    <w:abstractNumId w:val="13"/>
  </w:num>
  <w:num w:numId="9">
    <w:abstractNumId w:val="12"/>
  </w:num>
  <w:num w:numId="10">
    <w:abstractNumId w:val="7"/>
  </w:num>
  <w:num w:numId="11">
    <w:abstractNumId w:val="20"/>
  </w:num>
  <w:num w:numId="12">
    <w:abstractNumId w:val="10"/>
  </w:num>
  <w:num w:numId="13">
    <w:abstractNumId w:val="5"/>
  </w:num>
  <w:num w:numId="14">
    <w:abstractNumId w:val="18"/>
  </w:num>
  <w:num w:numId="15">
    <w:abstractNumId w:val="4"/>
  </w:num>
  <w:num w:numId="16">
    <w:abstractNumId w:val="9"/>
  </w:num>
  <w:num w:numId="17">
    <w:abstractNumId w:val="16"/>
  </w:num>
  <w:num w:numId="18">
    <w:abstractNumId w:val="3"/>
  </w:num>
  <w:num w:numId="19">
    <w:abstractNumId w:val="1"/>
  </w:num>
  <w:num w:numId="20">
    <w:abstractNumId w:val="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99D"/>
    <w:rsid w:val="0003229F"/>
    <w:rsid w:val="00036D23"/>
    <w:rsid w:val="000469E9"/>
    <w:rsid w:val="000575A1"/>
    <w:rsid w:val="000822F7"/>
    <w:rsid w:val="000829AB"/>
    <w:rsid w:val="000C3C93"/>
    <w:rsid w:val="000E335D"/>
    <w:rsid w:val="00123910"/>
    <w:rsid w:val="00132DE9"/>
    <w:rsid w:val="00150804"/>
    <w:rsid w:val="001632EC"/>
    <w:rsid w:val="00173E38"/>
    <w:rsid w:val="00176B66"/>
    <w:rsid w:val="0018090A"/>
    <w:rsid w:val="00181EFD"/>
    <w:rsid w:val="001B0784"/>
    <w:rsid w:val="001B2D57"/>
    <w:rsid w:val="001B7C42"/>
    <w:rsid w:val="001C392A"/>
    <w:rsid w:val="001D2140"/>
    <w:rsid w:val="001D4AB9"/>
    <w:rsid w:val="001E247F"/>
    <w:rsid w:val="001E7E46"/>
    <w:rsid w:val="001F38DE"/>
    <w:rsid w:val="002073F6"/>
    <w:rsid w:val="0022625C"/>
    <w:rsid w:val="002353F4"/>
    <w:rsid w:val="002402FD"/>
    <w:rsid w:val="00267E56"/>
    <w:rsid w:val="002809A7"/>
    <w:rsid w:val="00295706"/>
    <w:rsid w:val="002A2A42"/>
    <w:rsid w:val="002B53BF"/>
    <w:rsid w:val="002C3682"/>
    <w:rsid w:val="002C564F"/>
    <w:rsid w:val="002D0B54"/>
    <w:rsid w:val="002E3CBD"/>
    <w:rsid w:val="00302209"/>
    <w:rsid w:val="003134DF"/>
    <w:rsid w:val="00370CC1"/>
    <w:rsid w:val="00376865"/>
    <w:rsid w:val="0039447B"/>
    <w:rsid w:val="00396D50"/>
    <w:rsid w:val="003A042A"/>
    <w:rsid w:val="003B43A5"/>
    <w:rsid w:val="003C64FB"/>
    <w:rsid w:val="003E4415"/>
    <w:rsid w:val="0040352A"/>
    <w:rsid w:val="004112FD"/>
    <w:rsid w:val="00446040"/>
    <w:rsid w:val="004901F3"/>
    <w:rsid w:val="00492C08"/>
    <w:rsid w:val="004A1103"/>
    <w:rsid w:val="004B40E3"/>
    <w:rsid w:val="0050757D"/>
    <w:rsid w:val="00574FD6"/>
    <w:rsid w:val="00594A43"/>
    <w:rsid w:val="005A4FD9"/>
    <w:rsid w:val="005D2798"/>
    <w:rsid w:val="005E3B11"/>
    <w:rsid w:val="00600ECF"/>
    <w:rsid w:val="00602410"/>
    <w:rsid w:val="00613930"/>
    <w:rsid w:val="00616414"/>
    <w:rsid w:val="00627E67"/>
    <w:rsid w:val="00633441"/>
    <w:rsid w:val="00635627"/>
    <w:rsid w:val="00655DDB"/>
    <w:rsid w:val="00662B49"/>
    <w:rsid w:val="0066548D"/>
    <w:rsid w:val="00674715"/>
    <w:rsid w:val="00685AF5"/>
    <w:rsid w:val="0069098C"/>
    <w:rsid w:val="00694CA4"/>
    <w:rsid w:val="00694F42"/>
    <w:rsid w:val="006A6555"/>
    <w:rsid w:val="006D6853"/>
    <w:rsid w:val="006E3117"/>
    <w:rsid w:val="006F0409"/>
    <w:rsid w:val="006F3BD3"/>
    <w:rsid w:val="00737E87"/>
    <w:rsid w:val="00740AE2"/>
    <w:rsid w:val="00761550"/>
    <w:rsid w:val="00780464"/>
    <w:rsid w:val="007A324D"/>
    <w:rsid w:val="007B1BC9"/>
    <w:rsid w:val="007C1EF3"/>
    <w:rsid w:val="00800C01"/>
    <w:rsid w:val="00814E10"/>
    <w:rsid w:val="008235A4"/>
    <w:rsid w:val="00852D44"/>
    <w:rsid w:val="008A30B9"/>
    <w:rsid w:val="008B44B4"/>
    <w:rsid w:val="008C0A9D"/>
    <w:rsid w:val="008E799C"/>
    <w:rsid w:val="008F06A6"/>
    <w:rsid w:val="008F2FA2"/>
    <w:rsid w:val="00903E48"/>
    <w:rsid w:val="00914269"/>
    <w:rsid w:val="00940C0B"/>
    <w:rsid w:val="0094368D"/>
    <w:rsid w:val="00953E81"/>
    <w:rsid w:val="0097099D"/>
    <w:rsid w:val="009817A6"/>
    <w:rsid w:val="00985338"/>
    <w:rsid w:val="009A0A88"/>
    <w:rsid w:val="00A1052B"/>
    <w:rsid w:val="00A12883"/>
    <w:rsid w:val="00A35295"/>
    <w:rsid w:val="00A363A0"/>
    <w:rsid w:val="00A55958"/>
    <w:rsid w:val="00A60EC5"/>
    <w:rsid w:val="00A943A8"/>
    <w:rsid w:val="00AB7B78"/>
    <w:rsid w:val="00AC139E"/>
    <w:rsid w:val="00AC278C"/>
    <w:rsid w:val="00AC3411"/>
    <w:rsid w:val="00AF7CD7"/>
    <w:rsid w:val="00B16091"/>
    <w:rsid w:val="00B543A5"/>
    <w:rsid w:val="00B66A97"/>
    <w:rsid w:val="00B821D8"/>
    <w:rsid w:val="00BA1B12"/>
    <w:rsid w:val="00BA2421"/>
    <w:rsid w:val="00BB47F2"/>
    <w:rsid w:val="00BB5B64"/>
    <w:rsid w:val="00BC733A"/>
    <w:rsid w:val="00BE0279"/>
    <w:rsid w:val="00BE0CEB"/>
    <w:rsid w:val="00C11424"/>
    <w:rsid w:val="00C14D01"/>
    <w:rsid w:val="00C27DFB"/>
    <w:rsid w:val="00C40C97"/>
    <w:rsid w:val="00C46E3F"/>
    <w:rsid w:val="00C55220"/>
    <w:rsid w:val="00C664F8"/>
    <w:rsid w:val="00C756B8"/>
    <w:rsid w:val="00C970F5"/>
    <w:rsid w:val="00CB1526"/>
    <w:rsid w:val="00CC4F21"/>
    <w:rsid w:val="00CC701D"/>
    <w:rsid w:val="00CC72B9"/>
    <w:rsid w:val="00CF5DFA"/>
    <w:rsid w:val="00D52071"/>
    <w:rsid w:val="00D56646"/>
    <w:rsid w:val="00D7189C"/>
    <w:rsid w:val="00D91BAA"/>
    <w:rsid w:val="00D91EF7"/>
    <w:rsid w:val="00DD251B"/>
    <w:rsid w:val="00DF1A0C"/>
    <w:rsid w:val="00E00BE1"/>
    <w:rsid w:val="00E265A7"/>
    <w:rsid w:val="00E27952"/>
    <w:rsid w:val="00E44E1E"/>
    <w:rsid w:val="00E516AD"/>
    <w:rsid w:val="00E528B8"/>
    <w:rsid w:val="00E7337F"/>
    <w:rsid w:val="00E76F21"/>
    <w:rsid w:val="00EB3156"/>
    <w:rsid w:val="00EC1986"/>
    <w:rsid w:val="00EC493B"/>
    <w:rsid w:val="00EF6967"/>
    <w:rsid w:val="00F07435"/>
    <w:rsid w:val="00F20D0D"/>
    <w:rsid w:val="00F25A2D"/>
    <w:rsid w:val="00F47457"/>
    <w:rsid w:val="00F620E0"/>
    <w:rsid w:val="00F73F04"/>
    <w:rsid w:val="00FB12C2"/>
    <w:rsid w:val="00FB2657"/>
    <w:rsid w:val="00FB5C10"/>
    <w:rsid w:val="00FD3D51"/>
    <w:rsid w:val="00FE5538"/>
    <w:rsid w:val="00FE5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099D"/>
    <w:rPr>
      <w:rFonts w:eastAsia="Calibri"/>
      <w:sz w:val="24"/>
      <w:szCs w:val="24"/>
    </w:rPr>
  </w:style>
  <w:style w:type="paragraph" w:styleId="1">
    <w:name w:val="heading 1"/>
    <w:basedOn w:val="a"/>
    <w:next w:val="a"/>
    <w:link w:val="10"/>
    <w:qFormat/>
    <w:rsid w:val="0097099D"/>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97099D"/>
    <w:pPr>
      <w:keepNext/>
      <w:spacing w:before="240" w:after="60"/>
      <w:outlineLvl w:val="2"/>
    </w:pPr>
    <w:rPr>
      <w:rFonts w:ascii="Arial" w:hAnsi="Arial" w:cs="Arial"/>
      <w:b/>
      <w:bCs/>
      <w:sz w:val="26"/>
      <w:szCs w:val="26"/>
    </w:rPr>
  </w:style>
  <w:style w:type="paragraph" w:styleId="4">
    <w:name w:val="heading 4"/>
    <w:basedOn w:val="a"/>
    <w:next w:val="a"/>
    <w:link w:val="40"/>
    <w:qFormat/>
    <w:rsid w:val="0097099D"/>
    <w:pPr>
      <w:keepNext/>
      <w:spacing w:before="240" w:after="60"/>
      <w:outlineLvl w:val="3"/>
    </w:pPr>
    <w:rPr>
      <w:b/>
      <w:bCs/>
      <w:sz w:val="28"/>
      <w:szCs w:val="28"/>
    </w:rPr>
  </w:style>
  <w:style w:type="paragraph" w:styleId="6">
    <w:name w:val="heading 6"/>
    <w:basedOn w:val="a"/>
    <w:next w:val="a"/>
    <w:link w:val="60"/>
    <w:qFormat/>
    <w:rsid w:val="0097099D"/>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97099D"/>
    <w:rPr>
      <w:rFonts w:ascii="Arial" w:eastAsia="Calibri" w:hAnsi="Arial" w:cs="Arial"/>
      <w:b/>
      <w:bCs/>
      <w:kern w:val="32"/>
      <w:sz w:val="32"/>
      <w:szCs w:val="32"/>
      <w:lang w:val="ru-RU" w:eastAsia="ru-RU" w:bidi="ar-SA"/>
    </w:rPr>
  </w:style>
  <w:style w:type="character" w:customStyle="1" w:styleId="30">
    <w:name w:val="Заголовок 3 Знак"/>
    <w:link w:val="3"/>
    <w:locked/>
    <w:rsid w:val="0097099D"/>
    <w:rPr>
      <w:rFonts w:ascii="Arial" w:eastAsia="Calibri" w:hAnsi="Arial" w:cs="Arial"/>
      <w:b/>
      <w:bCs/>
      <w:sz w:val="26"/>
      <w:szCs w:val="26"/>
      <w:lang w:val="ru-RU" w:eastAsia="ru-RU" w:bidi="ar-SA"/>
    </w:rPr>
  </w:style>
  <w:style w:type="character" w:customStyle="1" w:styleId="40">
    <w:name w:val="Заголовок 4 Знак"/>
    <w:link w:val="4"/>
    <w:locked/>
    <w:rsid w:val="0097099D"/>
    <w:rPr>
      <w:rFonts w:eastAsia="Calibri"/>
      <w:b/>
      <w:bCs/>
      <w:sz w:val="28"/>
      <w:szCs w:val="28"/>
      <w:lang w:val="ru-RU" w:eastAsia="ru-RU" w:bidi="ar-SA"/>
    </w:rPr>
  </w:style>
  <w:style w:type="character" w:customStyle="1" w:styleId="60">
    <w:name w:val="Заголовок 6 Знак"/>
    <w:link w:val="6"/>
    <w:locked/>
    <w:rsid w:val="0097099D"/>
    <w:rPr>
      <w:rFonts w:eastAsia="Calibri"/>
      <w:b/>
      <w:bCs/>
      <w:sz w:val="22"/>
      <w:szCs w:val="22"/>
      <w:lang w:val="ru-RU" w:eastAsia="ru-RU" w:bidi="ar-SA"/>
    </w:rPr>
  </w:style>
  <w:style w:type="character" w:customStyle="1" w:styleId="HTML">
    <w:name w:val="Стандартный HTML Знак"/>
    <w:link w:val="HTML0"/>
    <w:locked/>
    <w:rsid w:val="0097099D"/>
    <w:rPr>
      <w:rFonts w:ascii="Courier New" w:eastAsia="Calibri" w:hAnsi="Courier New" w:cs="Courier New"/>
      <w:lang w:val="ru-RU" w:eastAsia="ru-RU" w:bidi="ar-SA"/>
    </w:rPr>
  </w:style>
  <w:style w:type="paragraph" w:styleId="HTML0">
    <w:name w:val="HTML Preformatted"/>
    <w:basedOn w:val="a"/>
    <w:link w:val="HTML"/>
    <w:rsid w:val="00970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2">
    <w:name w:val="Основной текст 2 Знак"/>
    <w:link w:val="20"/>
    <w:locked/>
    <w:rsid w:val="0097099D"/>
    <w:rPr>
      <w:rFonts w:ascii="Calibri" w:eastAsia="Calibri" w:hAnsi="Calibri"/>
      <w:sz w:val="24"/>
      <w:szCs w:val="24"/>
      <w:lang w:val="ru-RU" w:eastAsia="ru-RU" w:bidi="ar-SA"/>
    </w:rPr>
  </w:style>
  <w:style w:type="paragraph" w:styleId="20">
    <w:name w:val="Body Text 2"/>
    <w:basedOn w:val="a"/>
    <w:link w:val="2"/>
    <w:rsid w:val="0097099D"/>
    <w:pPr>
      <w:spacing w:after="120" w:line="480" w:lineRule="auto"/>
    </w:pPr>
    <w:rPr>
      <w:rFonts w:ascii="Calibri" w:hAnsi="Calibri"/>
    </w:rPr>
  </w:style>
  <w:style w:type="character" w:customStyle="1" w:styleId="21">
    <w:name w:val="Основной текст с отступом 2 Знак"/>
    <w:link w:val="22"/>
    <w:locked/>
    <w:rsid w:val="0097099D"/>
    <w:rPr>
      <w:rFonts w:ascii="Calibri" w:eastAsia="Calibri" w:hAnsi="Calibri"/>
      <w:sz w:val="24"/>
      <w:szCs w:val="24"/>
      <w:lang w:val="ru-RU" w:eastAsia="ru-RU" w:bidi="ar-SA"/>
    </w:rPr>
  </w:style>
  <w:style w:type="paragraph" w:styleId="22">
    <w:name w:val="Body Text Indent 2"/>
    <w:basedOn w:val="a"/>
    <w:link w:val="21"/>
    <w:rsid w:val="0097099D"/>
    <w:pPr>
      <w:spacing w:after="120" w:line="480" w:lineRule="auto"/>
      <w:ind w:left="283"/>
    </w:pPr>
    <w:rPr>
      <w:rFonts w:ascii="Calibri" w:hAnsi="Calibri"/>
    </w:rPr>
  </w:style>
  <w:style w:type="character" w:customStyle="1" w:styleId="ConsPlusNormal">
    <w:name w:val="ConsPlusNormal Знак Знак"/>
    <w:link w:val="ConsPlusNormal0"/>
    <w:locked/>
    <w:rsid w:val="0097099D"/>
    <w:rPr>
      <w:rFonts w:ascii="Arial" w:hAnsi="Arial" w:cs="Arial"/>
      <w:sz w:val="24"/>
      <w:szCs w:val="24"/>
      <w:lang w:val="ru-RU" w:eastAsia="ru-RU" w:bidi="ar-SA"/>
    </w:rPr>
  </w:style>
  <w:style w:type="paragraph" w:customStyle="1" w:styleId="ConsPlusNormal0">
    <w:name w:val="ConsPlusNormal Знак"/>
    <w:link w:val="ConsPlusNormal"/>
    <w:rsid w:val="0097099D"/>
    <w:pPr>
      <w:widowControl w:val="0"/>
      <w:autoSpaceDE w:val="0"/>
      <w:autoSpaceDN w:val="0"/>
      <w:adjustRightInd w:val="0"/>
      <w:ind w:firstLine="720"/>
    </w:pPr>
    <w:rPr>
      <w:rFonts w:ascii="Arial" w:hAnsi="Arial" w:cs="Arial"/>
      <w:sz w:val="24"/>
      <w:szCs w:val="24"/>
    </w:rPr>
  </w:style>
  <w:style w:type="character" w:styleId="a3">
    <w:name w:val="Hyperlink"/>
    <w:rsid w:val="0097099D"/>
    <w:rPr>
      <w:rFonts w:ascii="Times New Roman" w:hAnsi="Times New Roman" w:cs="Times New Roman" w:hint="default"/>
      <w:color w:val="0000FF"/>
      <w:u w:val="single"/>
    </w:rPr>
  </w:style>
  <w:style w:type="paragraph" w:customStyle="1" w:styleId="ConsPlusNormal1">
    <w:name w:val="ConsPlusNormal"/>
    <w:rsid w:val="0097099D"/>
    <w:pPr>
      <w:widowControl w:val="0"/>
      <w:autoSpaceDE w:val="0"/>
      <w:autoSpaceDN w:val="0"/>
      <w:adjustRightInd w:val="0"/>
      <w:ind w:firstLine="720"/>
    </w:pPr>
    <w:rPr>
      <w:rFonts w:ascii="Arial" w:eastAsia="Calibri" w:hAnsi="Arial" w:cs="Arial"/>
    </w:rPr>
  </w:style>
  <w:style w:type="paragraph" w:styleId="a4">
    <w:name w:val="No Spacing"/>
    <w:qFormat/>
    <w:rsid w:val="0097099D"/>
    <w:pPr>
      <w:suppressAutoHyphens/>
    </w:pPr>
    <w:rPr>
      <w:rFonts w:ascii="Calibri" w:eastAsia="Calibri" w:hAnsi="Calibri" w:cs="Calibri"/>
      <w:sz w:val="22"/>
      <w:szCs w:val="22"/>
      <w:lang w:eastAsia="ar-SA"/>
    </w:rPr>
  </w:style>
  <w:style w:type="paragraph" w:customStyle="1" w:styleId="ConsNormal">
    <w:name w:val="ConsNormal"/>
    <w:rsid w:val="0097099D"/>
    <w:pPr>
      <w:widowControl w:val="0"/>
      <w:ind w:firstLine="720"/>
    </w:pPr>
    <w:rPr>
      <w:rFonts w:ascii="Arial" w:eastAsia="Calibri" w:hAnsi="Arial" w:cs="Arial"/>
    </w:rPr>
  </w:style>
  <w:style w:type="paragraph" w:customStyle="1" w:styleId="11">
    <w:name w:val="Без интервала1"/>
    <w:rsid w:val="0097099D"/>
    <w:pPr>
      <w:suppressAutoHyphens/>
    </w:pPr>
    <w:rPr>
      <w:rFonts w:ascii="Calibri" w:hAnsi="Calibri" w:cs="Calibri"/>
      <w:sz w:val="22"/>
      <w:szCs w:val="22"/>
      <w:lang w:eastAsia="ar-SA"/>
    </w:rPr>
  </w:style>
  <w:style w:type="character" w:customStyle="1" w:styleId="FontStyle46">
    <w:name w:val="Font Style46"/>
    <w:rsid w:val="0097099D"/>
    <w:rPr>
      <w:rFonts w:ascii="Times New Roman" w:hAnsi="Times New Roman" w:cs="Times New Roman" w:hint="default"/>
      <w:sz w:val="22"/>
    </w:rPr>
  </w:style>
  <w:style w:type="paragraph" w:customStyle="1" w:styleId="Style7">
    <w:name w:val="Style7"/>
    <w:basedOn w:val="a"/>
    <w:rsid w:val="0097099D"/>
    <w:pPr>
      <w:widowControl w:val="0"/>
      <w:autoSpaceDE w:val="0"/>
      <w:autoSpaceDN w:val="0"/>
      <w:adjustRightInd w:val="0"/>
    </w:pPr>
  </w:style>
  <w:style w:type="paragraph" w:customStyle="1" w:styleId="31">
    <w:name w:val="Основной текст с отступом 31"/>
    <w:basedOn w:val="a"/>
    <w:rsid w:val="0097099D"/>
    <w:pPr>
      <w:suppressAutoHyphens/>
      <w:ind w:firstLine="567"/>
      <w:jc w:val="both"/>
    </w:pPr>
    <w:rPr>
      <w:sz w:val="28"/>
      <w:szCs w:val="28"/>
      <w:lang w:eastAsia="ar-SA"/>
    </w:rPr>
  </w:style>
  <w:style w:type="character" w:styleId="a5">
    <w:name w:val="Strong"/>
    <w:qFormat/>
    <w:rsid w:val="0097099D"/>
    <w:rPr>
      <w:rFonts w:ascii="Times New Roman" w:hAnsi="Times New Roman" w:cs="Times New Roman" w:hint="default"/>
      <w:b/>
      <w:bCs/>
    </w:rPr>
  </w:style>
  <w:style w:type="paragraph" w:customStyle="1" w:styleId="ConsPlusNonformat">
    <w:name w:val="ConsPlusNonformat"/>
    <w:rsid w:val="0097099D"/>
    <w:pPr>
      <w:autoSpaceDE w:val="0"/>
      <w:autoSpaceDN w:val="0"/>
      <w:adjustRightInd w:val="0"/>
    </w:pPr>
    <w:rPr>
      <w:rFonts w:ascii="Courier New" w:eastAsia="Calibri" w:hAnsi="Courier New" w:cs="Courier New"/>
    </w:rPr>
  </w:style>
  <w:style w:type="paragraph" w:styleId="a6">
    <w:name w:val="Body Text Indent"/>
    <w:basedOn w:val="a"/>
    <w:rsid w:val="007C1EF3"/>
    <w:pPr>
      <w:spacing w:after="120"/>
      <w:ind w:left="283"/>
    </w:pPr>
    <w:rPr>
      <w:rFonts w:eastAsia="Times New Roman"/>
    </w:rPr>
  </w:style>
  <w:style w:type="paragraph" w:styleId="a7">
    <w:name w:val="Title"/>
    <w:basedOn w:val="a"/>
    <w:qFormat/>
    <w:rsid w:val="007C1EF3"/>
    <w:pPr>
      <w:ind w:left="-567"/>
      <w:jc w:val="center"/>
    </w:pPr>
    <w:rPr>
      <w:rFonts w:eastAsia="Times New Roman"/>
      <w:sz w:val="28"/>
      <w:szCs w:val="28"/>
    </w:rPr>
  </w:style>
  <w:style w:type="paragraph" w:styleId="a8">
    <w:name w:val="Normal (Web)"/>
    <w:basedOn w:val="a"/>
    <w:rsid w:val="00E528B8"/>
    <w:pPr>
      <w:spacing w:before="120" w:after="120"/>
      <w:ind w:left="75" w:right="75" w:firstLine="240"/>
    </w:pPr>
    <w:rPr>
      <w:rFonts w:eastAsia="Times New Roman"/>
    </w:rPr>
  </w:style>
  <w:style w:type="paragraph" w:styleId="a9">
    <w:name w:val="Body Text"/>
    <w:basedOn w:val="a"/>
    <w:link w:val="aa"/>
    <w:rsid w:val="00E44E1E"/>
    <w:pPr>
      <w:spacing w:after="120"/>
    </w:pPr>
  </w:style>
  <w:style w:type="character" w:customStyle="1" w:styleId="aa">
    <w:name w:val="Основной текст Знак"/>
    <w:link w:val="a9"/>
    <w:rsid w:val="00E44E1E"/>
    <w:rPr>
      <w:rFonts w:eastAsia="Calibri"/>
      <w:sz w:val="24"/>
      <w:szCs w:val="24"/>
    </w:rPr>
  </w:style>
  <w:style w:type="character" w:customStyle="1" w:styleId="Heading6Char">
    <w:name w:val="Heading 6 Char"/>
    <w:locked/>
    <w:rsid w:val="00EB3156"/>
    <w:rPr>
      <w:rFonts w:eastAsia="Calibri"/>
      <w:b/>
      <w:bCs/>
      <w:sz w:val="22"/>
      <w:szCs w:val="22"/>
      <w:lang w:val="ru-RU" w:eastAsia="ru-RU" w:bidi="ar-SA"/>
    </w:rPr>
  </w:style>
  <w:style w:type="paragraph" w:customStyle="1" w:styleId="ab">
    <w:name w:val="Знак Знак"/>
    <w:basedOn w:val="a"/>
    <w:rsid w:val="0003229F"/>
    <w:pPr>
      <w:spacing w:before="100" w:beforeAutospacing="1" w:after="100" w:afterAutospacing="1"/>
    </w:pPr>
    <w:rPr>
      <w:rFonts w:ascii="Tahoma" w:eastAsia="Times New Roman" w:hAnsi="Tahoma"/>
      <w:sz w:val="20"/>
      <w:szCs w:val="20"/>
      <w:lang w:val="en-US" w:eastAsia="en-US"/>
    </w:rPr>
  </w:style>
  <w:style w:type="paragraph" w:styleId="32">
    <w:name w:val="List 3"/>
    <w:basedOn w:val="a"/>
    <w:rsid w:val="00635627"/>
    <w:pPr>
      <w:ind w:left="849" w:hanging="283"/>
      <w:contextualSpacing/>
    </w:pPr>
    <w:rPr>
      <w:rFonts w:eastAsia="Times New Roman"/>
      <w:sz w:val="20"/>
      <w:szCs w:val="20"/>
    </w:rPr>
  </w:style>
  <w:style w:type="paragraph" w:styleId="ac">
    <w:name w:val="Balloon Text"/>
    <w:basedOn w:val="a"/>
    <w:link w:val="ad"/>
    <w:rsid w:val="00123910"/>
    <w:rPr>
      <w:rFonts w:ascii="Tahoma" w:hAnsi="Tahoma" w:cs="Tahoma"/>
      <w:sz w:val="16"/>
      <w:szCs w:val="16"/>
    </w:rPr>
  </w:style>
  <w:style w:type="character" w:customStyle="1" w:styleId="ad">
    <w:name w:val="Текст выноски Знак"/>
    <w:basedOn w:val="a0"/>
    <w:link w:val="ac"/>
    <w:rsid w:val="00123910"/>
    <w:rPr>
      <w:rFonts w:ascii="Tahoma" w:eastAsia="Calibri" w:hAnsi="Tahoma" w:cs="Tahoma"/>
      <w:sz w:val="16"/>
      <w:szCs w:val="16"/>
    </w:rPr>
  </w:style>
  <w:style w:type="paragraph" w:styleId="ae">
    <w:name w:val="header"/>
    <w:basedOn w:val="a"/>
    <w:link w:val="af"/>
    <w:rsid w:val="00BA2421"/>
    <w:pPr>
      <w:tabs>
        <w:tab w:val="center" w:pos="4677"/>
        <w:tab w:val="right" w:pos="9355"/>
      </w:tabs>
    </w:pPr>
  </w:style>
  <w:style w:type="character" w:customStyle="1" w:styleId="af">
    <w:name w:val="Верхний колонтитул Знак"/>
    <w:basedOn w:val="a0"/>
    <w:link w:val="ae"/>
    <w:rsid w:val="00BA2421"/>
    <w:rPr>
      <w:rFonts w:eastAsia="Calibri"/>
      <w:sz w:val="24"/>
      <w:szCs w:val="24"/>
    </w:rPr>
  </w:style>
  <w:style w:type="paragraph" w:styleId="af0">
    <w:name w:val="footer"/>
    <w:basedOn w:val="a"/>
    <w:link w:val="af1"/>
    <w:rsid w:val="00BA2421"/>
    <w:pPr>
      <w:tabs>
        <w:tab w:val="center" w:pos="4677"/>
        <w:tab w:val="right" w:pos="9355"/>
      </w:tabs>
    </w:pPr>
  </w:style>
  <w:style w:type="character" w:customStyle="1" w:styleId="af1">
    <w:name w:val="Нижний колонтитул Знак"/>
    <w:basedOn w:val="a0"/>
    <w:link w:val="af0"/>
    <w:rsid w:val="00BA2421"/>
    <w:rPr>
      <w:rFonts w:eastAsia="Calibri"/>
      <w:sz w:val="24"/>
      <w:szCs w:val="24"/>
    </w:rPr>
  </w:style>
  <w:style w:type="paragraph" w:styleId="af2">
    <w:name w:val="List Paragraph"/>
    <w:basedOn w:val="a"/>
    <w:uiPriority w:val="34"/>
    <w:qFormat/>
    <w:rsid w:val="00940C0B"/>
    <w:pPr>
      <w:ind w:left="720"/>
      <w:contextualSpacing/>
    </w:pPr>
  </w:style>
  <w:style w:type="paragraph" w:customStyle="1" w:styleId="af3">
    <w:name w:val="Знак Знак"/>
    <w:basedOn w:val="a"/>
    <w:rsid w:val="001D4AB9"/>
    <w:pPr>
      <w:spacing w:before="100" w:beforeAutospacing="1" w:after="100" w:afterAutospacing="1"/>
    </w:pPr>
    <w:rPr>
      <w:rFonts w:ascii="Tahoma" w:eastAsia="Times New Roman" w:hAnsi="Tahoma"/>
      <w:sz w:val="20"/>
      <w:szCs w:val="20"/>
      <w:lang w:val="en-US" w:eastAsia="en-US"/>
    </w:rPr>
  </w:style>
  <w:style w:type="paragraph" w:customStyle="1" w:styleId="af4">
    <w:name w:val="Знак Знак"/>
    <w:basedOn w:val="a"/>
    <w:rsid w:val="006D6853"/>
    <w:pPr>
      <w:spacing w:before="100" w:beforeAutospacing="1" w:after="100" w:afterAutospacing="1"/>
    </w:pPr>
    <w:rPr>
      <w:rFonts w:ascii="Tahoma" w:eastAsia="Times New Roman" w:hAnsi="Tahoma"/>
      <w:sz w:val="20"/>
      <w:szCs w:val="20"/>
      <w:lang w:val="en-US" w:eastAsia="en-US"/>
    </w:rPr>
  </w:style>
  <w:style w:type="paragraph" w:customStyle="1" w:styleId="af5">
    <w:name w:val="Знак Знак"/>
    <w:basedOn w:val="a"/>
    <w:rsid w:val="00F07435"/>
    <w:pPr>
      <w:spacing w:before="100" w:beforeAutospacing="1" w:after="100" w:afterAutospacing="1"/>
    </w:pPr>
    <w:rPr>
      <w:rFonts w:ascii="Tahoma" w:eastAsia="Times New Roman"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099D"/>
    <w:rPr>
      <w:rFonts w:eastAsia="Calibri"/>
      <w:sz w:val="24"/>
      <w:szCs w:val="24"/>
    </w:rPr>
  </w:style>
  <w:style w:type="paragraph" w:styleId="1">
    <w:name w:val="heading 1"/>
    <w:basedOn w:val="a"/>
    <w:next w:val="a"/>
    <w:link w:val="10"/>
    <w:qFormat/>
    <w:rsid w:val="0097099D"/>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97099D"/>
    <w:pPr>
      <w:keepNext/>
      <w:spacing w:before="240" w:after="60"/>
      <w:outlineLvl w:val="2"/>
    </w:pPr>
    <w:rPr>
      <w:rFonts w:ascii="Arial" w:hAnsi="Arial" w:cs="Arial"/>
      <w:b/>
      <w:bCs/>
      <w:sz w:val="26"/>
      <w:szCs w:val="26"/>
    </w:rPr>
  </w:style>
  <w:style w:type="paragraph" w:styleId="4">
    <w:name w:val="heading 4"/>
    <w:basedOn w:val="a"/>
    <w:next w:val="a"/>
    <w:link w:val="40"/>
    <w:qFormat/>
    <w:rsid w:val="0097099D"/>
    <w:pPr>
      <w:keepNext/>
      <w:spacing w:before="240" w:after="60"/>
      <w:outlineLvl w:val="3"/>
    </w:pPr>
    <w:rPr>
      <w:b/>
      <w:bCs/>
      <w:sz w:val="28"/>
      <w:szCs w:val="28"/>
    </w:rPr>
  </w:style>
  <w:style w:type="paragraph" w:styleId="6">
    <w:name w:val="heading 6"/>
    <w:basedOn w:val="a"/>
    <w:next w:val="a"/>
    <w:link w:val="60"/>
    <w:qFormat/>
    <w:rsid w:val="0097099D"/>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97099D"/>
    <w:rPr>
      <w:rFonts w:ascii="Arial" w:eastAsia="Calibri" w:hAnsi="Arial" w:cs="Arial"/>
      <w:b/>
      <w:bCs/>
      <w:kern w:val="32"/>
      <w:sz w:val="32"/>
      <w:szCs w:val="32"/>
      <w:lang w:val="ru-RU" w:eastAsia="ru-RU" w:bidi="ar-SA"/>
    </w:rPr>
  </w:style>
  <w:style w:type="character" w:customStyle="1" w:styleId="30">
    <w:name w:val="Заголовок 3 Знак"/>
    <w:link w:val="3"/>
    <w:locked/>
    <w:rsid w:val="0097099D"/>
    <w:rPr>
      <w:rFonts w:ascii="Arial" w:eastAsia="Calibri" w:hAnsi="Arial" w:cs="Arial"/>
      <w:b/>
      <w:bCs/>
      <w:sz w:val="26"/>
      <w:szCs w:val="26"/>
      <w:lang w:val="ru-RU" w:eastAsia="ru-RU" w:bidi="ar-SA"/>
    </w:rPr>
  </w:style>
  <w:style w:type="character" w:customStyle="1" w:styleId="40">
    <w:name w:val="Заголовок 4 Знак"/>
    <w:link w:val="4"/>
    <w:locked/>
    <w:rsid w:val="0097099D"/>
    <w:rPr>
      <w:rFonts w:eastAsia="Calibri"/>
      <w:b/>
      <w:bCs/>
      <w:sz w:val="28"/>
      <w:szCs w:val="28"/>
      <w:lang w:val="ru-RU" w:eastAsia="ru-RU" w:bidi="ar-SA"/>
    </w:rPr>
  </w:style>
  <w:style w:type="character" w:customStyle="1" w:styleId="60">
    <w:name w:val="Заголовок 6 Знак"/>
    <w:link w:val="6"/>
    <w:locked/>
    <w:rsid w:val="0097099D"/>
    <w:rPr>
      <w:rFonts w:eastAsia="Calibri"/>
      <w:b/>
      <w:bCs/>
      <w:sz w:val="22"/>
      <w:szCs w:val="22"/>
      <w:lang w:val="ru-RU" w:eastAsia="ru-RU" w:bidi="ar-SA"/>
    </w:rPr>
  </w:style>
  <w:style w:type="character" w:customStyle="1" w:styleId="HTML">
    <w:name w:val="Стандартный HTML Знак"/>
    <w:link w:val="HTML0"/>
    <w:locked/>
    <w:rsid w:val="0097099D"/>
    <w:rPr>
      <w:rFonts w:ascii="Courier New" w:eastAsia="Calibri" w:hAnsi="Courier New" w:cs="Courier New"/>
      <w:lang w:val="ru-RU" w:eastAsia="ru-RU" w:bidi="ar-SA"/>
    </w:rPr>
  </w:style>
  <w:style w:type="paragraph" w:styleId="HTML0">
    <w:name w:val="HTML Preformatted"/>
    <w:basedOn w:val="a"/>
    <w:link w:val="HTML"/>
    <w:rsid w:val="00970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2">
    <w:name w:val="Основной текст 2 Знак"/>
    <w:link w:val="20"/>
    <w:locked/>
    <w:rsid w:val="0097099D"/>
    <w:rPr>
      <w:rFonts w:ascii="Calibri" w:eastAsia="Calibri" w:hAnsi="Calibri"/>
      <w:sz w:val="24"/>
      <w:szCs w:val="24"/>
      <w:lang w:val="ru-RU" w:eastAsia="ru-RU" w:bidi="ar-SA"/>
    </w:rPr>
  </w:style>
  <w:style w:type="paragraph" w:styleId="20">
    <w:name w:val="Body Text 2"/>
    <w:basedOn w:val="a"/>
    <w:link w:val="2"/>
    <w:rsid w:val="0097099D"/>
    <w:pPr>
      <w:spacing w:after="120" w:line="480" w:lineRule="auto"/>
    </w:pPr>
    <w:rPr>
      <w:rFonts w:ascii="Calibri" w:hAnsi="Calibri"/>
    </w:rPr>
  </w:style>
  <w:style w:type="character" w:customStyle="1" w:styleId="21">
    <w:name w:val="Основной текст с отступом 2 Знак"/>
    <w:link w:val="22"/>
    <w:locked/>
    <w:rsid w:val="0097099D"/>
    <w:rPr>
      <w:rFonts w:ascii="Calibri" w:eastAsia="Calibri" w:hAnsi="Calibri"/>
      <w:sz w:val="24"/>
      <w:szCs w:val="24"/>
      <w:lang w:val="ru-RU" w:eastAsia="ru-RU" w:bidi="ar-SA"/>
    </w:rPr>
  </w:style>
  <w:style w:type="paragraph" w:styleId="22">
    <w:name w:val="Body Text Indent 2"/>
    <w:basedOn w:val="a"/>
    <w:link w:val="21"/>
    <w:rsid w:val="0097099D"/>
    <w:pPr>
      <w:spacing w:after="120" w:line="480" w:lineRule="auto"/>
      <w:ind w:left="283"/>
    </w:pPr>
    <w:rPr>
      <w:rFonts w:ascii="Calibri" w:hAnsi="Calibri"/>
    </w:rPr>
  </w:style>
  <w:style w:type="character" w:customStyle="1" w:styleId="ConsPlusNormal">
    <w:name w:val="ConsPlusNormal Знак Знак"/>
    <w:link w:val="ConsPlusNormal0"/>
    <w:locked/>
    <w:rsid w:val="0097099D"/>
    <w:rPr>
      <w:rFonts w:ascii="Arial" w:hAnsi="Arial" w:cs="Arial"/>
      <w:sz w:val="24"/>
      <w:szCs w:val="24"/>
      <w:lang w:val="ru-RU" w:eastAsia="ru-RU" w:bidi="ar-SA"/>
    </w:rPr>
  </w:style>
  <w:style w:type="paragraph" w:customStyle="1" w:styleId="ConsPlusNormal0">
    <w:name w:val="ConsPlusNormal Знак"/>
    <w:link w:val="ConsPlusNormal"/>
    <w:rsid w:val="0097099D"/>
    <w:pPr>
      <w:widowControl w:val="0"/>
      <w:autoSpaceDE w:val="0"/>
      <w:autoSpaceDN w:val="0"/>
      <w:adjustRightInd w:val="0"/>
      <w:ind w:firstLine="720"/>
    </w:pPr>
    <w:rPr>
      <w:rFonts w:ascii="Arial" w:hAnsi="Arial" w:cs="Arial"/>
      <w:sz w:val="24"/>
      <w:szCs w:val="24"/>
    </w:rPr>
  </w:style>
  <w:style w:type="character" w:styleId="a3">
    <w:name w:val="Hyperlink"/>
    <w:rsid w:val="0097099D"/>
    <w:rPr>
      <w:rFonts w:ascii="Times New Roman" w:hAnsi="Times New Roman" w:cs="Times New Roman" w:hint="default"/>
      <w:color w:val="0000FF"/>
      <w:u w:val="single"/>
    </w:rPr>
  </w:style>
  <w:style w:type="paragraph" w:customStyle="1" w:styleId="ConsPlusNormal1">
    <w:name w:val="ConsPlusNormal"/>
    <w:rsid w:val="0097099D"/>
    <w:pPr>
      <w:widowControl w:val="0"/>
      <w:autoSpaceDE w:val="0"/>
      <w:autoSpaceDN w:val="0"/>
      <w:adjustRightInd w:val="0"/>
      <w:ind w:firstLine="720"/>
    </w:pPr>
    <w:rPr>
      <w:rFonts w:ascii="Arial" w:eastAsia="Calibri" w:hAnsi="Arial" w:cs="Arial"/>
    </w:rPr>
  </w:style>
  <w:style w:type="paragraph" w:styleId="a4">
    <w:name w:val="No Spacing"/>
    <w:qFormat/>
    <w:rsid w:val="0097099D"/>
    <w:pPr>
      <w:suppressAutoHyphens/>
    </w:pPr>
    <w:rPr>
      <w:rFonts w:ascii="Calibri" w:eastAsia="Calibri" w:hAnsi="Calibri" w:cs="Calibri"/>
      <w:sz w:val="22"/>
      <w:szCs w:val="22"/>
      <w:lang w:eastAsia="ar-SA"/>
    </w:rPr>
  </w:style>
  <w:style w:type="paragraph" w:customStyle="1" w:styleId="ConsNormal">
    <w:name w:val="ConsNormal"/>
    <w:rsid w:val="0097099D"/>
    <w:pPr>
      <w:widowControl w:val="0"/>
      <w:ind w:firstLine="720"/>
    </w:pPr>
    <w:rPr>
      <w:rFonts w:ascii="Arial" w:eastAsia="Calibri" w:hAnsi="Arial" w:cs="Arial"/>
    </w:rPr>
  </w:style>
  <w:style w:type="paragraph" w:customStyle="1" w:styleId="11">
    <w:name w:val="Без интервала1"/>
    <w:rsid w:val="0097099D"/>
    <w:pPr>
      <w:suppressAutoHyphens/>
    </w:pPr>
    <w:rPr>
      <w:rFonts w:ascii="Calibri" w:hAnsi="Calibri" w:cs="Calibri"/>
      <w:sz w:val="22"/>
      <w:szCs w:val="22"/>
      <w:lang w:eastAsia="ar-SA"/>
    </w:rPr>
  </w:style>
  <w:style w:type="character" w:customStyle="1" w:styleId="FontStyle46">
    <w:name w:val="Font Style46"/>
    <w:rsid w:val="0097099D"/>
    <w:rPr>
      <w:rFonts w:ascii="Times New Roman" w:hAnsi="Times New Roman" w:cs="Times New Roman" w:hint="default"/>
      <w:sz w:val="22"/>
    </w:rPr>
  </w:style>
  <w:style w:type="paragraph" w:customStyle="1" w:styleId="Style7">
    <w:name w:val="Style7"/>
    <w:basedOn w:val="a"/>
    <w:rsid w:val="0097099D"/>
    <w:pPr>
      <w:widowControl w:val="0"/>
      <w:autoSpaceDE w:val="0"/>
      <w:autoSpaceDN w:val="0"/>
      <w:adjustRightInd w:val="0"/>
    </w:pPr>
  </w:style>
  <w:style w:type="paragraph" w:customStyle="1" w:styleId="31">
    <w:name w:val="Основной текст с отступом 31"/>
    <w:basedOn w:val="a"/>
    <w:rsid w:val="0097099D"/>
    <w:pPr>
      <w:suppressAutoHyphens/>
      <w:ind w:firstLine="567"/>
      <w:jc w:val="both"/>
    </w:pPr>
    <w:rPr>
      <w:sz w:val="28"/>
      <w:szCs w:val="28"/>
      <w:lang w:eastAsia="ar-SA"/>
    </w:rPr>
  </w:style>
  <w:style w:type="character" w:styleId="a5">
    <w:name w:val="Strong"/>
    <w:qFormat/>
    <w:rsid w:val="0097099D"/>
    <w:rPr>
      <w:rFonts w:ascii="Times New Roman" w:hAnsi="Times New Roman" w:cs="Times New Roman" w:hint="default"/>
      <w:b/>
      <w:bCs/>
    </w:rPr>
  </w:style>
  <w:style w:type="paragraph" w:customStyle="1" w:styleId="ConsPlusNonformat">
    <w:name w:val="ConsPlusNonformat"/>
    <w:rsid w:val="0097099D"/>
    <w:pPr>
      <w:autoSpaceDE w:val="0"/>
      <w:autoSpaceDN w:val="0"/>
      <w:adjustRightInd w:val="0"/>
    </w:pPr>
    <w:rPr>
      <w:rFonts w:ascii="Courier New" w:eastAsia="Calibri" w:hAnsi="Courier New" w:cs="Courier New"/>
    </w:rPr>
  </w:style>
  <w:style w:type="paragraph" w:styleId="a6">
    <w:name w:val="Body Text Indent"/>
    <w:basedOn w:val="a"/>
    <w:rsid w:val="007C1EF3"/>
    <w:pPr>
      <w:spacing w:after="120"/>
      <w:ind w:left="283"/>
    </w:pPr>
    <w:rPr>
      <w:rFonts w:eastAsia="Times New Roman"/>
    </w:rPr>
  </w:style>
  <w:style w:type="paragraph" w:styleId="a7">
    <w:name w:val="Title"/>
    <w:basedOn w:val="a"/>
    <w:qFormat/>
    <w:rsid w:val="007C1EF3"/>
    <w:pPr>
      <w:ind w:left="-567"/>
      <w:jc w:val="center"/>
    </w:pPr>
    <w:rPr>
      <w:rFonts w:eastAsia="Times New Roman"/>
      <w:sz w:val="28"/>
      <w:szCs w:val="28"/>
    </w:rPr>
  </w:style>
  <w:style w:type="paragraph" w:styleId="a8">
    <w:name w:val="Normal (Web)"/>
    <w:basedOn w:val="a"/>
    <w:rsid w:val="00E528B8"/>
    <w:pPr>
      <w:spacing w:before="120" w:after="120"/>
      <w:ind w:left="75" w:right="75" w:firstLine="240"/>
    </w:pPr>
    <w:rPr>
      <w:rFonts w:eastAsia="Times New Roman"/>
    </w:rPr>
  </w:style>
  <w:style w:type="paragraph" w:styleId="a9">
    <w:name w:val="Body Text"/>
    <w:basedOn w:val="a"/>
    <w:link w:val="aa"/>
    <w:rsid w:val="00E44E1E"/>
    <w:pPr>
      <w:spacing w:after="120"/>
    </w:pPr>
  </w:style>
  <w:style w:type="character" w:customStyle="1" w:styleId="aa">
    <w:name w:val="Основной текст Знак"/>
    <w:link w:val="a9"/>
    <w:rsid w:val="00E44E1E"/>
    <w:rPr>
      <w:rFonts w:eastAsia="Calibri"/>
      <w:sz w:val="24"/>
      <w:szCs w:val="24"/>
    </w:rPr>
  </w:style>
  <w:style w:type="character" w:customStyle="1" w:styleId="Heading6Char">
    <w:name w:val="Heading 6 Char"/>
    <w:locked/>
    <w:rsid w:val="00EB3156"/>
    <w:rPr>
      <w:rFonts w:eastAsia="Calibri"/>
      <w:b/>
      <w:bCs/>
      <w:sz w:val="22"/>
      <w:szCs w:val="22"/>
      <w:lang w:val="ru-RU" w:eastAsia="ru-RU" w:bidi="ar-SA"/>
    </w:rPr>
  </w:style>
  <w:style w:type="paragraph" w:customStyle="1" w:styleId="ab">
    <w:name w:val="Знак Знак"/>
    <w:basedOn w:val="a"/>
    <w:rsid w:val="0003229F"/>
    <w:pPr>
      <w:spacing w:before="100" w:beforeAutospacing="1" w:after="100" w:afterAutospacing="1"/>
    </w:pPr>
    <w:rPr>
      <w:rFonts w:ascii="Tahoma" w:eastAsia="Times New Roman" w:hAnsi="Tahoma"/>
      <w:sz w:val="20"/>
      <w:szCs w:val="20"/>
      <w:lang w:val="en-US" w:eastAsia="en-US"/>
    </w:rPr>
  </w:style>
  <w:style w:type="paragraph" w:styleId="32">
    <w:name w:val="List 3"/>
    <w:basedOn w:val="a"/>
    <w:rsid w:val="00635627"/>
    <w:pPr>
      <w:ind w:left="849" w:hanging="283"/>
      <w:contextualSpacing/>
    </w:pPr>
    <w:rPr>
      <w:rFonts w:eastAsia="Times New Roman"/>
      <w:sz w:val="20"/>
      <w:szCs w:val="20"/>
    </w:rPr>
  </w:style>
  <w:style w:type="paragraph" w:styleId="ac">
    <w:name w:val="Balloon Text"/>
    <w:basedOn w:val="a"/>
    <w:link w:val="ad"/>
    <w:rsid w:val="00123910"/>
    <w:rPr>
      <w:rFonts w:ascii="Tahoma" w:hAnsi="Tahoma" w:cs="Tahoma"/>
      <w:sz w:val="16"/>
      <w:szCs w:val="16"/>
    </w:rPr>
  </w:style>
  <w:style w:type="character" w:customStyle="1" w:styleId="ad">
    <w:name w:val="Текст выноски Знак"/>
    <w:basedOn w:val="a0"/>
    <w:link w:val="ac"/>
    <w:rsid w:val="00123910"/>
    <w:rPr>
      <w:rFonts w:ascii="Tahoma" w:eastAsia="Calibri" w:hAnsi="Tahoma" w:cs="Tahoma"/>
      <w:sz w:val="16"/>
      <w:szCs w:val="16"/>
    </w:rPr>
  </w:style>
  <w:style w:type="paragraph" w:styleId="ae">
    <w:name w:val="header"/>
    <w:basedOn w:val="a"/>
    <w:link w:val="af"/>
    <w:rsid w:val="00BA2421"/>
    <w:pPr>
      <w:tabs>
        <w:tab w:val="center" w:pos="4677"/>
        <w:tab w:val="right" w:pos="9355"/>
      </w:tabs>
    </w:pPr>
  </w:style>
  <w:style w:type="character" w:customStyle="1" w:styleId="af">
    <w:name w:val="Верхний колонтитул Знак"/>
    <w:basedOn w:val="a0"/>
    <w:link w:val="ae"/>
    <w:rsid w:val="00BA2421"/>
    <w:rPr>
      <w:rFonts w:eastAsia="Calibri"/>
      <w:sz w:val="24"/>
      <w:szCs w:val="24"/>
    </w:rPr>
  </w:style>
  <w:style w:type="paragraph" w:styleId="af0">
    <w:name w:val="footer"/>
    <w:basedOn w:val="a"/>
    <w:link w:val="af1"/>
    <w:rsid w:val="00BA2421"/>
    <w:pPr>
      <w:tabs>
        <w:tab w:val="center" w:pos="4677"/>
        <w:tab w:val="right" w:pos="9355"/>
      </w:tabs>
    </w:pPr>
  </w:style>
  <w:style w:type="character" w:customStyle="1" w:styleId="af1">
    <w:name w:val="Нижний колонтитул Знак"/>
    <w:basedOn w:val="a0"/>
    <w:link w:val="af0"/>
    <w:rsid w:val="00BA2421"/>
    <w:rPr>
      <w:rFonts w:eastAsia="Calibri"/>
      <w:sz w:val="24"/>
      <w:szCs w:val="24"/>
    </w:rPr>
  </w:style>
  <w:style w:type="paragraph" w:styleId="af2">
    <w:name w:val="List Paragraph"/>
    <w:basedOn w:val="a"/>
    <w:uiPriority w:val="34"/>
    <w:qFormat/>
    <w:rsid w:val="00940C0B"/>
    <w:pPr>
      <w:ind w:left="720"/>
      <w:contextualSpacing/>
    </w:pPr>
  </w:style>
  <w:style w:type="paragraph" w:customStyle="1" w:styleId="af3">
    <w:name w:val="Знак Знак"/>
    <w:basedOn w:val="a"/>
    <w:rsid w:val="001D4AB9"/>
    <w:pPr>
      <w:spacing w:before="100" w:beforeAutospacing="1" w:after="100" w:afterAutospacing="1"/>
    </w:pPr>
    <w:rPr>
      <w:rFonts w:ascii="Tahoma" w:eastAsia="Times New Roman" w:hAnsi="Tahoma"/>
      <w:sz w:val="20"/>
      <w:szCs w:val="20"/>
      <w:lang w:val="en-US" w:eastAsia="en-US"/>
    </w:rPr>
  </w:style>
  <w:style w:type="paragraph" w:customStyle="1" w:styleId="af4">
    <w:name w:val="Знак Знак"/>
    <w:basedOn w:val="a"/>
    <w:rsid w:val="006D6853"/>
    <w:pPr>
      <w:spacing w:before="100" w:beforeAutospacing="1" w:after="100" w:afterAutospacing="1"/>
    </w:pPr>
    <w:rPr>
      <w:rFonts w:ascii="Tahoma" w:eastAsia="Times New Roman" w:hAnsi="Tahoma"/>
      <w:sz w:val="20"/>
      <w:szCs w:val="20"/>
      <w:lang w:val="en-US" w:eastAsia="en-US"/>
    </w:rPr>
  </w:style>
  <w:style w:type="paragraph" w:customStyle="1" w:styleId="af5">
    <w:name w:val="Знак Знак"/>
    <w:basedOn w:val="a"/>
    <w:rsid w:val="00F07435"/>
    <w:pPr>
      <w:spacing w:before="100" w:beforeAutospacing="1" w:after="100" w:afterAutospacing="1"/>
    </w:pPr>
    <w:rPr>
      <w:rFonts w:ascii="Tahoma" w:eastAsia="Times New Roman"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55518">
      <w:bodyDiv w:val="1"/>
      <w:marLeft w:val="0"/>
      <w:marRight w:val="0"/>
      <w:marTop w:val="0"/>
      <w:marBottom w:val="0"/>
      <w:divBdr>
        <w:top w:val="none" w:sz="0" w:space="0" w:color="auto"/>
        <w:left w:val="none" w:sz="0" w:space="0" w:color="auto"/>
        <w:bottom w:val="none" w:sz="0" w:space="0" w:color="auto"/>
        <w:right w:val="none" w:sz="0" w:space="0" w:color="auto"/>
      </w:divBdr>
    </w:div>
    <w:div w:id="546794400">
      <w:bodyDiv w:val="1"/>
      <w:marLeft w:val="0"/>
      <w:marRight w:val="0"/>
      <w:marTop w:val="0"/>
      <w:marBottom w:val="0"/>
      <w:divBdr>
        <w:top w:val="none" w:sz="0" w:space="0" w:color="auto"/>
        <w:left w:val="none" w:sz="0" w:space="0" w:color="auto"/>
        <w:bottom w:val="none" w:sz="0" w:space="0" w:color="auto"/>
        <w:right w:val="none" w:sz="0" w:space="0" w:color="auto"/>
      </w:divBdr>
    </w:div>
    <w:div w:id="667489490">
      <w:bodyDiv w:val="1"/>
      <w:marLeft w:val="0"/>
      <w:marRight w:val="0"/>
      <w:marTop w:val="0"/>
      <w:marBottom w:val="0"/>
      <w:divBdr>
        <w:top w:val="none" w:sz="0" w:space="0" w:color="auto"/>
        <w:left w:val="none" w:sz="0" w:space="0" w:color="auto"/>
        <w:bottom w:val="none" w:sz="0" w:space="0" w:color="auto"/>
        <w:right w:val="none" w:sz="0" w:space="0" w:color="auto"/>
      </w:divBdr>
    </w:div>
    <w:div w:id="159174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289369182ADB4E902B10CEE158A6D171B6714AF8959DC99B161E0D6C5C138F79FFF97FF4368D12AB165DBE1CF3FB5D94DBC0BE18B13EB4D7AD68842oCp6G" TargetMode="External"/><Relationship Id="rId18" Type="http://schemas.openxmlformats.org/officeDocument/2006/relationships/hyperlink" Target="https://do.gosuslugi.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289369182ADB4E902B10CEE158A6D171B6714AF8959DC99B161E0D6C5C138F79FFF97FF4368D12AB165DBE2CD3FB5D94DBC0BE18B13EB4D7AD68842oCp6G" TargetMode="External"/><Relationship Id="rId17" Type="http://schemas.openxmlformats.org/officeDocument/2006/relationships/hyperlink" Target="consultantplus://offline/ref=2608D730EA4DB711E5BCB5CA0EF3C45E30FB440BA75A988AD1D271042F8EA1DDD587A7DCC3E5EFE00FAF5AD3FFA88161D9683F5B89095551G2L8K" TargetMode="External"/><Relationship Id="rId2" Type="http://schemas.openxmlformats.org/officeDocument/2006/relationships/numbering" Target="numbering.xml"/><Relationship Id="rId16" Type="http://schemas.openxmlformats.org/officeDocument/2006/relationships/hyperlink" Target="consultantplus://offline/ref=C2A175470A4B273865066485851DEF34987C99A4E8188A1F361A7A7E626DAA35FAA245466D920AF4CA99B14740E31814FB3077AF4780B3CDFD1B34ECQCmD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lugi.novreg.ru" TargetMode="External"/><Relationship Id="rId5" Type="http://schemas.openxmlformats.org/officeDocument/2006/relationships/settings" Target="settings.xml"/><Relationship Id="rId15" Type="http://schemas.openxmlformats.org/officeDocument/2006/relationships/hyperlink" Target="consultantplus://offline/ref=6289369182ADB4E902B10CEE158A6D171B6714AF8959DC99B161E0D6C5C138F79FFF97FF4368D12AB165DBE2CD3FB5D94DBC0BE18B13EB4D7AD68842oCp6G"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novitsk4ya69@yandex.ru" TargetMode="External"/><Relationship Id="rId14" Type="http://schemas.openxmlformats.org/officeDocument/2006/relationships/hyperlink" Target="consultantplus://offline/ref=6289369182ADB4E902B10CEE158A6D171B6714AF8959DC99B161E0D6C5C138F79FFF97FF4368D12AB165DBE2CD3FB5D94DBC0BE18B13EB4D7AD68842oCp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3FB1B-4B9B-4DC8-86A1-467ED9431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17941</Words>
  <Characters>102267</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119969</CharactersWithSpaces>
  <SharedDoc>false</SharedDoc>
  <HLinks>
    <vt:vector size="66" baseType="variant">
      <vt:variant>
        <vt:i4>1114211</vt:i4>
      </vt:variant>
      <vt:variant>
        <vt:i4>30</vt:i4>
      </vt:variant>
      <vt:variant>
        <vt:i4>0</vt:i4>
      </vt:variant>
      <vt:variant>
        <vt:i4>5</vt:i4>
      </vt:variant>
      <vt:variant>
        <vt:lpwstr>mailto:fgu532002@u53.rosreestr.ru</vt:lpwstr>
      </vt:variant>
      <vt:variant>
        <vt:lpwstr/>
      </vt:variant>
      <vt:variant>
        <vt:i4>1114202</vt:i4>
      </vt:variant>
      <vt:variant>
        <vt:i4>27</vt:i4>
      </vt:variant>
      <vt:variant>
        <vt:i4>0</vt:i4>
      </vt:variant>
      <vt:variant>
        <vt:i4>5</vt:i4>
      </vt:variant>
      <vt:variant>
        <vt:lpwstr>consultantplus://offline/ref=9ACE35A54D9C80DC9FD816FE7D885B3B0FB0A2412A0ADDFE0652DCFBF3RAP9K</vt:lpwstr>
      </vt:variant>
      <vt:variant>
        <vt:lpwstr/>
      </vt:variant>
      <vt:variant>
        <vt:i4>1114202</vt:i4>
      </vt:variant>
      <vt:variant>
        <vt:i4>24</vt:i4>
      </vt:variant>
      <vt:variant>
        <vt:i4>0</vt:i4>
      </vt:variant>
      <vt:variant>
        <vt:i4>5</vt:i4>
      </vt:variant>
      <vt:variant>
        <vt:lpwstr>consultantplus://offline/ref=9ACE35A54D9C80DC9FD816FE7D885B3B0FB0A2412A0ADDFE0652DCFBF3RAP9K</vt:lpwstr>
      </vt:variant>
      <vt:variant>
        <vt:lpwstr/>
      </vt:variant>
      <vt:variant>
        <vt:i4>2818148</vt:i4>
      </vt:variant>
      <vt:variant>
        <vt:i4>21</vt:i4>
      </vt:variant>
      <vt:variant>
        <vt:i4>0</vt:i4>
      </vt:variant>
      <vt:variant>
        <vt:i4>5</vt:i4>
      </vt:variant>
      <vt:variant>
        <vt:lpwstr>consultantplus://offline/ref=9ACE35A54D9C80DC9FD816FE7D885B3B0FB0A2452109DDFE0652DCFBF3A9CFBAEF7EF392BE839540RAPDK</vt:lpwstr>
      </vt:variant>
      <vt:variant>
        <vt:lpwstr/>
      </vt:variant>
      <vt:variant>
        <vt:i4>1114202</vt:i4>
      </vt:variant>
      <vt:variant>
        <vt:i4>18</vt:i4>
      </vt:variant>
      <vt:variant>
        <vt:i4>0</vt:i4>
      </vt:variant>
      <vt:variant>
        <vt:i4>5</vt:i4>
      </vt:variant>
      <vt:variant>
        <vt:lpwstr>consultantplus://offline/ref=9ACE35A54D9C80DC9FD816FE7D885B3B0FB0A2412A0ADDFE0652DCFBF3RAP9K</vt:lpwstr>
      </vt:variant>
      <vt:variant>
        <vt:lpwstr/>
      </vt:variant>
      <vt:variant>
        <vt:i4>1114202</vt:i4>
      </vt:variant>
      <vt:variant>
        <vt:i4>15</vt:i4>
      </vt:variant>
      <vt:variant>
        <vt:i4>0</vt:i4>
      </vt:variant>
      <vt:variant>
        <vt:i4>5</vt:i4>
      </vt:variant>
      <vt:variant>
        <vt:lpwstr>consultantplus://offline/ref=9ACE35A54D9C80DC9FD816FE7D885B3B0FB0A2412A0ADDFE0652DCFBF3RAP9K</vt:lpwstr>
      </vt:variant>
      <vt:variant>
        <vt:lpwstr/>
      </vt:variant>
      <vt:variant>
        <vt:i4>327762</vt:i4>
      </vt:variant>
      <vt:variant>
        <vt:i4>12</vt:i4>
      </vt:variant>
      <vt:variant>
        <vt:i4>0</vt:i4>
      </vt:variant>
      <vt:variant>
        <vt:i4>5</vt:i4>
      </vt:variant>
      <vt:variant>
        <vt:lpwstr>consultantplus://offline/ref=0639C9BA3FC9550F74F4C75850CACDF6B06C82E0A2215D0B70CBCF41CBR6fAI</vt:lpwstr>
      </vt:variant>
      <vt:variant>
        <vt:lpwstr/>
      </vt:variant>
      <vt:variant>
        <vt:i4>6291519</vt:i4>
      </vt:variant>
      <vt:variant>
        <vt:i4>9</vt:i4>
      </vt:variant>
      <vt:variant>
        <vt:i4>0</vt:i4>
      </vt:variant>
      <vt:variant>
        <vt:i4>5</vt:i4>
      </vt:variant>
      <vt:variant>
        <vt:lpwstr>consultantplus://offline/ref=0639C9BA3FC9550F74F4C75850CACDF6B06C82E4A9225D0B70CBCF41CB6A54E160A4F11E34A250DDR4fDI</vt:lpwstr>
      </vt:variant>
      <vt:variant>
        <vt:lpwstr/>
      </vt:variant>
      <vt:variant>
        <vt:i4>6946932</vt:i4>
      </vt:variant>
      <vt:variant>
        <vt:i4>6</vt:i4>
      </vt:variant>
      <vt:variant>
        <vt:i4>0</vt:i4>
      </vt:variant>
      <vt:variant>
        <vt:i4>5</vt:i4>
      </vt:variant>
      <vt:variant>
        <vt:lpwstr>http://pgu.nov.ru./</vt:lpwstr>
      </vt:variant>
      <vt:variant>
        <vt:lpwstr/>
      </vt:variant>
      <vt:variant>
        <vt:i4>1572952</vt:i4>
      </vt:variant>
      <vt:variant>
        <vt:i4>3</vt:i4>
      </vt:variant>
      <vt:variant>
        <vt:i4>0</vt:i4>
      </vt:variant>
      <vt:variant>
        <vt:i4>5</vt:i4>
      </vt:variant>
      <vt:variant>
        <vt:lpwstr>consultantplus://offline/ref=E3E0AB9A25F2AD559B322D88135FE36C896A0582514C1E60F83B9A7E0A3E876C8E5016EC328D9C7712H</vt:lpwstr>
      </vt:variant>
      <vt:variant>
        <vt:lpwstr/>
      </vt:variant>
      <vt:variant>
        <vt:i4>7733296</vt:i4>
      </vt:variant>
      <vt:variant>
        <vt:i4>0</vt:i4>
      </vt:variant>
      <vt:variant>
        <vt:i4>0</vt:i4>
      </vt:variant>
      <vt:variant>
        <vt:i4>5</vt:i4>
      </vt:variant>
      <vt:variant>
        <vt:lpwstr>consultantplus://offline/ref=E3E0AB9A25F2AD559B322D88135FE36C8E6E088B5345436AF062967C0D31D87B89191AED328D9C78721BH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Новицкая Людмила Викторовна</cp:lastModifiedBy>
  <cp:revision>5</cp:revision>
  <cp:lastPrinted>2023-05-15T12:08:00Z</cp:lastPrinted>
  <dcterms:created xsi:type="dcterms:W3CDTF">2023-05-24T09:38:00Z</dcterms:created>
  <dcterms:modified xsi:type="dcterms:W3CDTF">2023-05-24T11:50:00Z</dcterms:modified>
</cp:coreProperties>
</file>