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7C2" w:rsidRPr="00722E66" w:rsidRDefault="008627C2" w:rsidP="00190DDB">
      <w:pPr>
        <w:widowControl w:val="0"/>
        <w:autoSpaceDE w:val="0"/>
        <w:autoSpaceDN w:val="0"/>
        <w:adjustRightInd w:val="0"/>
        <w:jc w:val="right"/>
        <w:rPr>
          <w:rFonts w:ascii="Times New Roman CYR" w:hAnsi="Times New Roman CYR" w:cs="Times New Roman CYR"/>
        </w:rPr>
      </w:pPr>
      <w:bookmarkStart w:id="0" w:name="_GoBack"/>
      <w:bookmarkEnd w:id="0"/>
      <w:r w:rsidRPr="00722E66">
        <w:t xml:space="preserve">                                                                                                   </w:t>
      </w:r>
      <w:r w:rsidRPr="00722E66">
        <w:rPr>
          <w:rFonts w:ascii="Times New Roman CYR" w:hAnsi="Times New Roman CYR" w:cs="Times New Roman CYR"/>
        </w:rPr>
        <w:t xml:space="preserve">Утверждена </w:t>
      </w:r>
    </w:p>
    <w:p w:rsidR="008627C2" w:rsidRPr="00722E66" w:rsidRDefault="00190DDB" w:rsidP="00190DDB">
      <w:pPr>
        <w:widowControl w:val="0"/>
        <w:autoSpaceDE w:val="0"/>
        <w:autoSpaceDN w:val="0"/>
        <w:adjustRightInd w:val="0"/>
        <w:ind w:firstLine="709"/>
        <w:jc w:val="right"/>
        <w:rPr>
          <w:rFonts w:ascii="Times New Roman CYR" w:hAnsi="Times New Roman CYR" w:cs="Times New Roman CYR"/>
        </w:rPr>
      </w:pPr>
      <w:r w:rsidRPr="00722E66">
        <w:rPr>
          <w:rFonts w:ascii="Times New Roman CYR" w:hAnsi="Times New Roman CYR" w:cs="Times New Roman CYR"/>
        </w:rPr>
        <w:t xml:space="preserve">постановлением </w:t>
      </w:r>
      <w:r w:rsidR="008627C2" w:rsidRPr="00722E66">
        <w:rPr>
          <w:rFonts w:ascii="Times New Roman CYR" w:hAnsi="Times New Roman CYR" w:cs="Times New Roman CYR"/>
        </w:rPr>
        <w:t>Администрации</w:t>
      </w:r>
    </w:p>
    <w:p w:rsidR="008627C2" w:rsidRPr="00722E66" w:rsidRDefault="008627C2" w:rsidP="00190DDB">
      <w:pPr>
        <w:widowControl w:val="0"/>
        <w:autoSpaceDE w:val="0"/>
        <w:autoSpaceDN w:val="0"/>
        <w:adjustRightInd w:val="0"/>
        <w:ind w:firstLine="709"/>
        <w:jc w:val="right"/>
        <w:rPr>
          <w:rFonts w:ascii="Times New Roman CYR" w:hAnsi="Times New Roman CYR" w:cs="Times New Roman CYR"/>
        </w:rPr>
      </w:pPr>
      <w:r w:rsidRPr="00722E66">
        <w:rPr>
          <w:rFonts w:ascii="Times New Roman CYR" w:hAnsi="Times New Roman CYR" w:cs="Times New Roman CYR"/>
        </w:rPr>
        <w:t xml:space="preserve">Волотовского муниципального </w:t>
      </w:r>
      <w:r w:rsidR="00D5025F" w:rsidRPr="00722E66">
        <w:rPr>
          <w:rFonts w:ascii="Times New Roman CYR" w:hAnsi="Times New Roman CYR" w:cs="Times New Roman CYR"/>
        </w:rPr>
        <w:t>округ</w:t>
      </w:r>
      <w:r w:rsidRPr="00722E66">
        <w:rPr>
          <w:rFonts w:ascii="Times New Roman CYR" w:hAnsi="Times New Roman CYR" w:cs="Times New Roman CYR"/>
        </w:rPr>
        <w:t>а</w:t>
      </w:r>
    </w:p>
    <w:p w:rsidR="00357CDC" w:rsidRPr="00722E66" w:rsidRDefault="008627C2" w:rsidP="00190DDB">
      <w:pPr>
        <w:widowControl w:val="0"/>
        <w:autoSpaceDE w:val="0"/>
        <w:autoSpaceDN w:val="0"/>
        <w:adjustRightInd w:val="0"/>
        <w:spacing w:line="360" w:lineRule="auto"/>
        <w:jc w:val="right"/>
        <w:rPr>
          <w:rFonts w:ascii="Times New Roman CYR" w:hAnsi="Times New Roman CYR" w:cs="Times New Roman CYR"/>
        </w:rPr>
      </w:pPr>
      <w:r w:rsidRPr="00722E66">
        <w:rPr>
          <w:rFonts w:ascii="Times New Roman CYR" w:hAnsi="Times New Roman CYR" w:cs="Times New Roman CYR"/>
        </w:rPr>
        <w:t xml:space="preserve">                                                                 </w:t>
      </w:r>
      <w:r w:rsidR="00357CDC" w:rsidRPr="00722E66">
        <w:rPr>
          <w:rFonts w:ascii="Times New Roman CYR" w:hAnsi="Times New Roman CYR" w:cs="Times New Roman CYR"/>
        </w:rPr>
        <w:t xml:space="preserve"> </w:t>
      </w:r>
      <w:r w:rsidR="00190DDB" w:rsidRPr="00722E66">
        <w:rPr>
          <w:rFonts w:ascii="Times New Roman CYR" w:hAnsi="Times New Roman CYR" w:cs="Times New Roman CYR"/>
        </w:rPr>
        <w:t xml:space="preserve">                </w:t>
      </w:r>
      <w:r w:rsidR="00722E66">
        <w:rPr>
          <w:rFonts w:ascii="Times New Roman CYR" w:hAnsi="Times New Roman CYR" w:cs="Times New Roman CYR"/>
        </w:rPr>
        <w:t>от</w:t>
      </w:r>
      <w:r w:rsidR="000E5BB7" w:rsidRPr="00722E66">
        <w:rPr>
          <w:rFonts w:ascii="Times New Roman CYR" w:hAnsi="Times New Roman CYR" w:cs="Times New Roman CYR"/>
        </w:rPr>
        <w:t xml:space="preserve"> </w:t>
      </w:r>
      <w:r w:rsidR="00B61203">
        <w:rPr>
          <w:rFonts w:ascii="Times New Roman CYR" w:hAnsi="Times New Roman CYR" w:cs="Times New Roman CYR"/>
        </w:rPr>
        <w:t>26</w:t>
      </w:r>
      <w:r w:rsidR="00722E66">
        <w:rPr>
          <w:rFonts w:ascii="Times New Roman CYR" w:hAnsi="Times New Roman CYR" w:cs="Times New Roman CYR"/>
        </w:rPr>
        <w:t>.12.2020</w:t>
      </w:r>
      <w:r w:rsidR="00190DDB" w:rsidRPr="00722E66">
        <w:rPr>
          <w:rFonts w:ascii="Times New Roman CYR" w:hAnsi="Times New Roman CYR" w:cs="Times New Roman CYR"/>
        </w:rPr>
        <w:t xml:space="preserve"> № </w:t>
      </w:r>
      <w:r w:rsidR="00B61203">
        <w:rPr>
          <w:rFonts w:ascii="Times New Roman CYR" w:hAnsi="Times New Roman CYR" w:cs="Times New Roman CYR"/>
        </w:rPr>
        <w:t>25</w:t>
      </w:r>
    </w:p>
    <w:p w:rsidR="00B61203" w:rsidRDefault="00B61203" w:rsidP="00B61203">
      <w:pPr>
        <w:widowControl w:val="0"/>
        <w:autoSpaceDE w:val="0"/>
        <w:autoSpaceDN w:val="0"/>
        <w:jc w:val="center"/>
        <w:rPr>
          <w:b/>
          <w:sz w:val="28"/>
          <w:szCs w:val="28"/>
        </w:rPr>
      </w:pPr>
    </w:p>
    <w:p w:rsidR="00B61203" w:rsidRPr="00B61203" w:rsidRDefault="00B61203" w:rsidP="00B61203">
      <w:pPr>
        <w:widowControl w:val="0"/>
        <w:autoSpaceDE w:val="0"/>
        <w:autoSpaceDN w:val="0"/>
        <w:jc w:val="center"/>
        <w:rPr>
          <w:b/>
          <w:sz w:val="28"/>
          <w:szCs w:val="28"/>
        </w:rPr>
      </w:pPr>
      <w:r w:rsidRPr="00B61203">
        <w:rPr>
          <w:b/>
          <w:sz w:val="28"/>
          <w:szCs w:val="28"/>
        </w:rPr>
        <w:t>МУНИЦИПАЛЬНАЯ ПРОГРАММА</w:t>
      </w:r>
    </w:p>
    <w:p w:rsidR="00B61203" w:rsidRDefault="00B61203" w:rsidP="00B61203">
      <w:pPr>
        <w:widowControl w:val="0"/>
        <w:autoSpaceDE w:val="0"/>
        <w:autoSpaceDN w:val="0"/>
        <w:jc w:val="center"/>
        <w:rPr>
          <w:b/>
          <w:sz w:val="28"/>
          <w:szCs w:val="28"/>
        </w:rPr>
      </w:pPr>
      <w:r w:rsidRPr="00B61203">
        <w:rPr>
          <w:b/>
          <w:sz w:val="28"/>
          <w:szCs w:val="28"/>
        </w:rPr>
        <w:t>ВОЛОТОВСКОГО МУНИЦИПАЛЬНОГО ОКРУГА</w:t>
      </w:r>
    </w:p>
    <w:p w:rsidR="00B61203" w:rsidRDefault="00B61203" w:rsidP="00B61203">
      <w:pPr>
        <w:widowControl w:val="0"/>
        <w:autoSpaceDE w:val="0"/>
        <w:autoSpaceDN w:val="0"/>
        <w:jc w:val="center"/>
        <w:rPr>
          <w:b/>
          <w:sz w:val="28"/>
          <w:szCs w:val="28"/>
        </w:rPr>
      </w:pPr>
      <w:r w:rsidRPr="00B61203">
        <w:rPr>
          <w:b/>
          <w:sz w:val="28"/>
          <w:szCs w:val="28"/>
        </w:rPr>
        <w:t xml:space="preserve"> «РАЗВИТИЕ СЕЛЬСКОГО ХОЗЯЙСТВА </w:t>
      </w:r>
    </w:p>
    <w:p w:rsidR="00B61203" w:rsidRPr="00B61203" w:rsidRDefault="00B61203" w:rsidP="00B61203">
      <w:pPr>
        <w:widowControl w:val="0"/>
        <w:autoSpaceDE w:val="0"/>
        <w:autoSpaceDN w:val="0"/>
        <w:jc w:val="center"/>
        <w:rPr>
          <w:b/>
          <w:sz w:val="28"/>
          <w:szCs w:val="28"/>
        </w:rPr>
      </w:pPr>
      <w:r w:rsidRPr="00B61203">
        <w:rPr>
          <w:b/>
          <w:sz w:val="28"/>
          <w:szCs w:val="28"/>
        </w:rPr>
        <w:t>В ВОЛОТОВСКОМ МУНИЦИПАЛЬНОМ ОКРУГЕ»</w:t>
      </w:r>
    </w:p>
    <w:p w:rsidR="00B61203" w:rsidRPr="00B61203" w:rsidRDefault="00B61203" w:rsidP="00B61203">
      <w:pPr>
        <w:autoSpaceDE w:val="0"/>
        <w:autoSpaceDN w:val="0"/>
        <w:spacing w:before="240" w:line="240" w:lineRule="exact"/>
        <w:jc w:val="center"/>
        <w:rPr>
          <w:b/>
          <w:bCs/>
          <w:sz w:val="28"/>
          <w:szCs w:val="28"/>
        </w:rPr>
      </w:pPr>
      <w:r w:rsidRPr="00B61203">
        <w:rPr>
          <w:b/>
          <w:bCs/>
          <w:sz w:val="28"/>
          <w:szCs w:val="28"/>
        </w:rPr>
        <w:t xml:space="preserve">Муниципальная программа Волотовского муниципального округа </w:t>
      </w:r>
    </w:p>
    <w:p w:rsidR="00B61203" w:rsidRPr="00B61203" w:rsidRDefault="00B61203" w:rsidP="00B61203">
      <w:pPr>
        <w:tabs>
          <w:tab w:val="left" w:pos="5643"/>
          <w:tab w:val="left" w:pos="6840"/>
        </w:tabs>
        <w:jc w:val="center"/>
        <w:rPr>
          <w:b/>
        </w:rPr>
      </w:pPr>
      <w:r w:rsidRPr="00B61203">
        <w:rPr>
          <w:b/>
          <w:sz w:val="28"/>
          <w:szCs w:val="28"/>
        </w:rPr>
        <w:t>«Развитие сельского хозяйства в Волотовском муниципальном округе»</w:t>
      </w:r>
    </w:p>
    <w:p w:rsidR="00B61203" w:rsidRDefault="00B61203" w:rsidP="00B61203">
      <w:pPr>
        <w:autoSpaceDE w:val="0"/>
        <w:autoSpaceDN w:val="0"/>
        <w:spacing w:before="240" w:line="240" w:lineRule="exact"/>
        <w:jc w:val="center"/>
        <w:rPr>
          <w:b/>
          <w:sz w:val="28"/>
          <w:szCs w:val="28"/>
        </w:rPr>
      </w:pPr>
      <w:r w:rsidRPr="00B61203">
        <w:rPr>
          <w:b/>
          <w:bCs/>
          <w:sz w:val="28"/>
          <w:szCs w:val="28"/>
        </w:rPr>
        <w:t xml:space="preserve">Паспорт </w:t>
      </w:r>
      <w:r w:rsidRPr="00B61203">
        <w:rPr>
          <w:b/>
          <w:sz w:val="28"/>
          <w:szCs w:val="28"/>
        </w:rPr>
        <w:t xml:space="preserve">муниципальной программы </w:t>
      </w:r>
    </w:p>
    <w:p w:rsidR="00B61203" w:rsidRPr="00B61203" w:rsidRDefault="00B61203" w:rsidP="00B61203">
      <w:pPr>
        <w:autoSpaceDE w:val="0"/>
        <w:autoSpaceDN w:val="0"/>
        <w:spacing w:line="240" w:lineRule="exact"/>
        <w:jc w:val="center"/>
        <w:rPr>
          <w:b/>
          <w:bCs/>
          <w:sz w:val="28"/>
          <w:szCs w:val="28"/>
        </w:rPr>
      </w:pPr>
    </w:p>
    <w:tbl>
      <w:tblPr>
        <w:tblW w:w="9923" w:type="dxa"/>
        <w:tblInd w:w="-34" w:type="dxa"/>
        <w:tblLayout w:type="fixed"/>
        <w:tblLook w:val="00A0" w:firstRow="1" w:lastRow="0" w:firstColumn="1" w:lastColumn="0" w:noHBand="0" w:noVBand="0"/>
      </w:tblPr>
      <w:tblGrid>
        <w:gridCol w:w="564"/>
        <w:gridCol w:w="4256"/>
        <w:gridCol w:w="992"/>
        <w:gridCol w:w="850"/>
        <w:gridCol w:w="851"/>
        <w:gridCol w:w="850"/>
        <w:gridCol w:w="851"/>
        <w:gridCol w:w="709"/>
      </w:tblGrid>
      <w:tr w:rsidR="00B61203" w:rsidRPr="00B61203" w:rsidTr="00E2114B">
        <w:tc>
          <w:tcPr>
            <w:tcW w:w="9923" w:type="dxa"/>
            <w:gridSpan w:val="8"/>
          </w:tcPr>
          <w:p w:rsidR="00B61203" w:rsidRPr="00B61203" w:rsidRDefault="00B61203" w:rsidP="00B61203">
            <w:pPr>
              <w:autoSpaceDE w:val="0"/>
              <w:autoSpaceDN w:val="0"/>
              <w:ind w:firstLine="601"/>
              <w:rPr>
                <w:b/>
                <w:bCs/>
                <w:sz w:val="28"/>
                <w:szCs w:val="28"/>
              </w:rPr>
            </w:pPr>
            <w:r w:rsidRPr="00B61203">
              <w:rPr>
                <w:b/>
                <w:bCs/>
                <w:sz w:val="28"/>
                <w:szCs w:val="28"/>
              </w:rPr>
              <w:t>Наименование</w:t>
            </w:r>
            <w:r w:rsidRPr="00B61203">
              <w:rPr>
                <w:bCs/>
                <w:sz w:val="28"/>
                <w:szCs w:val="28"/>
              </w:rPr>
              <w:t xml:space="preserve"> </w:t>
            </w:r>
            <w:r w:rsidRPr="00B61203">
              <w:rPr>
                <w:b/>
                <w:bCs/>
                <w:sz w:val="28"/>
                <w:szCs w:val="28"/>
              </w:rPr>
              <w:t xml:space="preserve">муниципальной программы: </w:t>
            </w:r>
          </w:p>
        </w:tc>
      </w:tr>
      <w:tr w:rsidR="00B61203" w:rsidRPr="00B61203" w:rsidTr="00E2114B">
        <w:tc>
          <w:tcPr>
            <w:tcW w:w="9923" w:type="dxa"/>
            <w:gridSpan w:val="8"/>
          </w:tcPr>
          <w:p w:rsidR="00B61203" w:rsidRPr="00B61203" w:rsidRDefault="00B61203" w:rsidP="00B61203">
            <w:pPr>
              <w:ind w:firstLine="601"/>
              <w:jc w:val="both"/>
            </w:pPr>
            <w:r w:rsidRPr="00B61203">
              <w:rPr>
                <w:sz w:val="28"/>
                <w:szCs w:val="28"/>
              </w:rPr>
              <w:t xml:space="preserve">муниципальная программа Волотовского муниципального округа  «Развитие сельского хозяйства в Волотовском муниципальном округе» (далее </w:t>
            </w:r>
            <w:r>
              <w:rPr>
                <w:sz w:val="28"/>
                <w:szCs w:val="28"/>
              </w:rPr>
              <w:t xml:space="preserve">- </w:t>
            </w:r>
            <w:r w:rsidRPr="00B61203">
              <w:rPr>
                <w:sz w:val="28"/>
                <w:szCs w:val="28"/>
              </w:rPr>
              <w:t>муниципальная программа).</w:t>
            </w:r>
          </w:p>
        </w:tc>
      </w:tr>
      <w:tr w:rsidR="00B61203" w:rsidRPr="00B61203" w:rsidTr="00E2114B">
        <w:tc>
          <w:tcPr>
            <w:tcW w:w="9923" w:type="dxa"/>
            <w:gridSpan w:val="8"/>
          </w:tcPr>
          <w:p w:rsidR="00B61203" w:rsidRPr="00B61203" w:rsidRDefault="00B61203" w:rsidP="00B61203">
            <w:pPr>
              <w:ind w:firstLine="601"/>
              <w:jc w:val="both"/>
              <w:rPr>
                <w:b/>
                <w:sz w:val="28"/>
                <w:szCs w:val="28"/>
              </w:rPr>
            </w:pPr>
            <w:r w:rsidRPr="00B61203">
              <w:rPr>
                <w:b/>
                <w:sz w:val="28"/>
                <w:szCs w:val="28"/>
              </w:rPr>
              <w:t>1. Ответственный исполнитель</w:t>
            </w:r>
            <w:r w:rsidRPr="00B61203">
              <w:rPr>
                <w:sz w:val="28"/>
                <w:szCs w:val="28"/>
              </w:rPr>
              <w:t xml:space="preserve"> </w:t>
            </w:r>
            <w:r w:rsidRPr="00B61203">
              <w:rPr>
                <w:b/>
                <w:sz w:val="28"/>
                <w:szCs w:val="28"/>
              </w:rPr>
              <w:t>муниципальной программы:</w:t>
            </w:r>
          </w:p>
        </w:tc>
      </w:tr>
      <w:tr w:rsidR="00B61203" w:rsidRPr="00B61203" w:rsidTr="00E2114B">
        <w:tc>
          <w:tcPr>
            <w:tcW w:w="9923" w:type="dxa"/>
            <w:gridSpan w:val="8"/>
          </w:tcPr>
          <w:p w:rsidR="00B61203" w:rsidRPr="00B61203" w:rsidRDefault="00B61203" w:rsidP="00B61203">
            <w:pPr>
              <w:ind w:firstLine="601"/>
              <w:jc w:val="both"/>
              <w:rPr>
                <w:sz w:val="28"/>
                <w:szCs w:val="28"/>
              </w:rPr>
            </w:pPr>
            <w:r w:rsidRPr="00B61203">
              <w:rPr>
                <w:sz w:val="28"/>
                <w:szCs w:val="28"/>
              </w:rPr>
              <w:t xml:space="preserve">Комитет по сельскому хозяйству и экономике (далее </w:t>
            </w:r>
            <w:r>
              <w:rPr>
                <w:sz w:val="28"/>
                <w:szCs w:val="28"/>
              </w:rPr>
              <w:t xml:space="preserve">- </w:t>
            </w:r>
            <w:r w:rsidRPr="00B61203">
              <w:rPr>
                <w:sz w:val="28"/>
                <w:szCs w:val="28"/>
              </w:rPr>
              <w:t>комитет)</w:t>
            </w:r>
          </w:p>
        </w:tc>
      </w:tr>
      <w:tr w:rsidR="00B61203" w:rsidRPr="00B61203" w:rsidTr="00E2114B">
        <w:tc>
          <w:tcPr>
            <w:tcW w:w="9923" w:type="dxa"/>
            <w:gridSpan w:val="8"/>
          </w:tcPr>
          <w:p w:rsidR="00B61203" w:rsidRPr="00B61203" w:rsidRDefault="00B61203" w:rsidP="00B61203">
            <w:pPr>
              <w:ind w:firstLine="601"/>
              <w:jc w:val="both"/>
              <w:rPr>
                <w:sz w:val="28"/>
                <w:szCs w:val="28"/>
              </w:rPr>
            </w:pPr>
            <w:r w:rsidRPr="00B61203">
              <w:rPr>
                <w:b/>
                <w:sz w:val="28"/>
                <w:szCs w:val="28"/>
              </w:rPr>
              <w:t>2. Соисполнители муниципальной программы:</w:t>
            </w:r>
          </w:p>
        </w:tc>
      </w:tr>
      <w:tr w:rsidR="00B61203" w:rsidRPr="00B61203" w:rsidTr="00E2114B">
        <w:tc>
          <w:tcPr>
            <w:tcW w:w="9923" w:type="dxa"/>
            <w:gridSpan w:val="8"/>
          </w:tcPr>
          <w:p w:rsidR="00B61203" w:rsidRPr="00B61203" w:rsidRDefault="00B61203" w:rsidP="00B61203">
            <w:pPr>
              <w:ind w:firstLine="601"/>
              <w:jc w:val="both"/>
              <w:rPr>
                <w:sz w:val="28"/>
                <w:szCs w:val="28"/>
              </w:rPr>
            </w:pPr>
            <w:r w:rsidRPr="00B61203">
              <w:rPr>
                <w:sz w:val="28"/>
                <w:szCs w:val="28"/>
              </w:rPr>
              <w:t>Волотовский территориальный отдел;</w:t>
            </w:r>
          </w:p>
          <w:p w:rsidR="00B61203" w:rsidRPr="00B61203" w:rsidRDefault="00B61203" w:rsidP="00B61203">
            <w:pPr>
              <w:ind w:firstLine="601"/>
              <w:jc w:val="both"/>
              <w:rPr>
                <w:sz w:val="28"/>
                <w:szCs w:val="28"/>
              </w:rPr>
            </w:pPr>
            <w:proofErr w:type="spellStart"/>
            <w:r w:rsidRPr="00B61203">
              <w:rPr>
                <w:sz w:val="28"/>
                <w:szCs w:val="28"/>
              </w:rPr>
              <w:t>Ратицкий</w:t>
            </w:r>
            <w:proofErr w:type="spellEnd"/>
            <w:r w:rsidRPr="00B61203">
              <w:rPr>
                <w:sz w:val="28"/>
                <w:szCs w:val="28"/>
              </w:rPr>
              <w:t xml:space="preserve"> территориальный отдел;</w:t>
            </w:r>
          </w:p>
          <w:p w:rsidR="00B61203" w:rsidRPr="00B61203" w:rsidRDefault="00B61203" w:rsidP="00B61203">
            <w:pPr>
              <w:ind w:firstLine="601"/>
              <w:jc w:val="both"/>
              <w:rPr>
                <w:sz w:val="28"/>
                <w:szCs w:val="28"/>
              </w:rPr>
            </w:pPr>
            <w:proofErr w:type="spellStart"/>
            <w:r w:rsidRPr="00B61203">
              <w:rPr>
                <w:sz w:val="28"/>
                <w:szCs w:val="28"/>
              </w:rPr>
              <w:t>Славитинский</w:t>
            </w:r>
            <w:proofErr w:type="spellEnd"/>
            <w:r w:rsidRPr="00B61203">
              <w:rPr>
                <w:sz w:val="28"/>
                <w:szCs w:val="28"/>
              </w:rPr>
              <w:t xml:space="preserve"> территориальный отдел;</w:t>
            </w:r>
          </w:p>
          <w:p w:rsidR="00B61203" w:rsidRPr="00B61203" w:rsidRDefault="00B61203" w:rsidP="00B61203">
            <w:pPr>
              <w:ind w:firstLine="601"/>
              <w:jc w:val="both"/>
              <w:rPr>
                <w:sz w:val="28"/>
                <w:szCs w:val="28"/>
              </w:rPr>
            </w:pPr>
            <w:r w:rsidRPr="00B61203">
              <w:rPr>
                <w:sz w:val="28"/>
                <w:szCs w:val="28"/>
              </w:rPr>
              <w:t>сельскохозяйственные товаропроизводители района (по согласованию);</w:t>
            </w:r>
          </w:p>
          <w:p w:rsidR="00B61203" w:rsidRPr="00B61203" w:rsidRDefault="00B61203" w:rsidP="00B61203">
            <w:pPr>
              <w:ind w:firstLine="601"/>
              <w:jc w:val="both"/>
              <w:rPr>
                <w:sz w:val="28"/>
                <w:szCs w:val="28"/>
              </w:rPr>
            </w:pPr>
            <w:r w:rsidRPr="00B61203">
              <w:rPr>
                <w:sz w:val="28"/>
                <w:szCs w:val="28"/>
              </w:rPr>
              <w:t xml:space="preserve">организации, осуществляющие на территории района первичную и последующую (промышленную) переработку сельскохозяйственной продукции (по согласованию).               </w:t>
            </w:r>
          </w:p>
        </w:tc>
      </w:tr>
      <w:tr w:rsidR="00B61203" w:rsidRPr="00B61203" w:rsidTr="00E2114B">
        <w:tc>
          <w:tcPr>
            <w:tcW w:w="9923" w:type="dxa"/>
            <w:gridSpan w:val="8"/>
          </w:tcPr>
          <w:p w:rsidR="00B61203" w:rsidRPr="00B61203" w:rsidRDefault="00B61203" w:rsidP="00B61203">
            <w:pPr>
              <w:ind w:firstLine="601"/>
              <w:jc w:val="both"/>
              <w:rPr>
                <w:sz w:val="28"/>
                <w:szCs w:val="28"/>
              </w:rPr>
            </w:pPr>
            <w:r w:rsidRPr="00B61203">
              <w:rPr>
                <w:b/>
                <w:sz w:val="28"/>
                <w:szCs w:val="28"/>
              </w:rPr>
              <w:t>3. Подпрограммы</w:t>
            </w:r>
            <w:r w:rsidRPr="00B61203">
              <w:t xml:space="preserve"> </w:t>
            </w:r>
            <w:r w:rsidRPr="00B61203">
              <w:rPr>
                <w:b/>
                <w:sz w:val="28"/>
                <w:szCs w:val="28"/>
              </w:rPr>
              <w:t>муниципальной программы:</w:t>
            </w:r>
          </w:p>
        </w:tc>
      </w:tr>
      <w:tr w:rsidR="00B61203" w:rsidRPr="00B61203" w:rsidTr="00E2114B">
        <w:tc>
          <w:tcPr>
            <w:tcW w:w="9923" w:type="dxa"/>
            <w:gridSpan w:val="8"/>
          </w:tcPr>
          <w:p w:rsidR="00B61203" w:rsidRPr="00B61203" w:rsidRDefault="00B61203" w:rsidP="00B61203">
            <w:pPr>
              <w:ind w:firstLine="601"/>
              <w:jc w:val="both"/>
              <w:rPr>
                <w:sz w:val="28"/>
                <w:szCs w:val="28"/>
              </w:rPr>
            </w:pPr>
            <w:r w:rsidRPr="00B61203">
              <w:rPr>
                <w:sz w:val="28"/>
                <w:szCs w:val="28"/>
              </w:rPr>
              <w:t>"Развитие производства и переработки сельскохозяйственной продукции";</w:t>
            </w:r>
          </w:p>
          <w:p w:rsidR="00B61203" w:rsidRPr="00B61203" w:rsidRDefault="00B61203" w:rsidP="00B61203">
            <w:pPr>
              <w:ind w:firstLine="601"/>
              <w:jc w:val="both"/>
              <w:rPr>
                <w:sz w:val="28"/>
                <w:szCs w:val="28"/>
              </w:rPr>
            </w:pPr>
            <w:r w:rsidRPr="00B61203">
              <w:rPr>
                <w:sz w:val="28"/>
                <w:szCs w:val="28"/>
              </w:rPr>
              <w:t>"Развитие крестьянских (фермерских) хозяйств и сельскохозяйственной кооперации";</w:t>
            </w:r>
          </w:p>
          <w:p w:rsidR="00B61203" w:rsidRPr="00B61203" w:rsidRDefault="00B61203" w:rsidP="00B61203">
            <w:pPr>
              <w:ind w:firstLine="601"/>
              <w:jc w:val="both"/>
              <w:rPr>
                <w:sz w:val="28"/>
                <w:szCs w:val="28"/>
              </w:rPr>
            </w:pPr>
            <w:r w:rsidRPr="00B61203">
              <w:rPr>
                <w:sz w:val="28"/>
                <w:szCs w:val="28"/>
              </w:rPr>
              <w:t>"Развитие мелиорации земель сельскохозяйственного назначения";</w:t>
            </w:r>
          </w:p>
          <w:p w:rsidR="00B61203" w:rsidRPr="00B61203" w:rsidRDefault="00B61203" w:rsidP="00B61203">
            <w:pPr>
              <w:ind w:firstLine="601"/>
              <w:jc w:val="both"/>
              <w:rPr>
                <w:sz w:val="28"/>
                <w:szCs w:val="28"/>
              </w:rPr>
            </w:pPr>
            <w:r w:rsidRPr="00B61203">
              <w:rPr>
                <w:sz w:val="28"/>
                <w:szCs w:val="28"/>
              </w:rPr>
              <w:t xml:space="preserve">"Обеспечение общих условий функционирования отраслей сельского хозяйства" </w:t>
            </w:r>
          </w:p>
        </w:tc>
      </w:tr>
      <w:tr w:rsidR="00B61203" w:rsidRPr="00B61203" w:rsidTr="00E2114B">
        <w:trPr>
          <w:trHeight w:val="359"/>
        </w:trPr>
        <w:tc>
          <w:tcPr>
            <w:tcW w:w="9923" w:type="dxa"/>
            <w:gridSpan w:val="8"/>
            <w:tcBorders>
              <w:bottom w:val="single" w:sz="4" w:space="0" w:color="auto"/>
            </w:tcBorders>
          </w:tcPr>
          <w:p w:rsidR="00B61203" w:rsidRPr="00B61203" w:rsidRDefault="00B61203" w:rsidP="00B61203">
            <w:pPr>
              <w:spacing w:before="120" w:line="220" w:lineRule="exact"/>
              <w:jc w:val="both"/>
              <w:rPr>
                <w:b/>
                <w:sz w:val="28"/>
                <w:szCs w:val="28"/>
              </w:rPr>
            </w:pPr>
            <w:r>
              <w:rPr>
                <w:b/>
                <w:sz w:val="28"/>
                <w:szCs w:val="28"/>
              </w:rPr>
              <w:t xml:space="preserve">      </w:t>
            </w:r>
            <w:r w:rsidRPr="00B61203">
              <w:rPr>
                <w:b/>
                <w:sz w:val="28"/>
                <w:szCs w:val="28"/>
              </w:rPr>
              <w:t xml:space="preserve">  4. Цели, задачи и целевые показатели</w:t>
            </w:r>
            <w:r w:rsidRPr="00B61203">
              <w:rPr>
                <w:sz w:val="28"/>
                <w:szCs w:val="28"/>
              </w:rPr>
              <w:t xml:space="preserve"> </w:t>
            </w:r>
            <w:r w:rsidRPr="00B61203">
              <w:rPr>
                <w:b/>
                <w:sz w:val="28"/>
                <w:szCs w:val="28"/>
              </w:rPr>
              <w:t>муниципальной программы:</w:t>
            </w:r>
          </w:p>
        </w:tc>
      </w:tr>
      <w:tr w:rsidR="00B61203" w:rsidRPr="00B61203" w:rsidTr="00E2114B">
        <w:trPr>
          <w:trHeight w:val="325"/>
        </w:trPr>
        <w:tc>
          <w:tcPr>
            <w:tcW w:w="564" w:type="dxa"/>
            <w:vMerge w:val="restart"/>
            <w:tcBorders>
              <w:top w:val="single" w:sz="4" w:space="0" w:color="auto"/>
              <w:left w:val="single" w:sz="4" w:space="0" w:color="auto"/>
              <w:right w:val="single" w:sz="4" w:space="0" w:color="auto"/>
            </w:tcBorders>
            <w:vAlign w:val="center"/>
          </w:tcPr>
          <w:p w:rsidR="00B61203" w:rsidRPr="00B61203" w:rsidRDefault="00B61203" w:rsidP="00B61203">
            <w:pPr>
              <w:spacing w:before="40" w:line="240" w:lineRule="exact"/>
              <w:ind w:right="-85"/>
              <w:jc w:val="center"/>
            </w:pPr>
            <w:r w:rsidRPr="00B61203">
              <w:t>№</w:t>
            </w:r>
          </w:p>
          <w:p w:rsidR="00B61203" w:rsidRPr="00B61203" w:rsidRDefault="00B61203" w:rsidP="00B61203">
            <w:pPr>
              <w:spacing w:before="40" w:line="240" w:lineRule="exact"/>
              <w:ind w:right="-85"/>
              <w:jc w:val="center"/>
            </w:pPr>
            <w:r w:rsidRPr="00B61203">
              <w:t>п/п</w:t>
            </w:r>
          </w:p>
        </w:tc>
        <w:tc>
          <w:tcPr>
            <w:tcW w:w="4256" w:type="dxa"/>
            <w:vMerge w:val="restart"/>
            <w:tcBorders>
              <w:top w:val="single" w:sz="4" w:space="0" w:color="auto"/>
              <w:left w:val="single" w:sz="4" w:space="0" w:color="auto"/>
              <w:right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 xml:space="preserve">Цели, задачи </w:t>
            </w:r>
            <w:r w:rsidRPr="00B61203">
              <w:t>муниципальной</w:t>
            </w:r>
            <w:r w:rsidRPr="00B61203">
              <w:rPr>
                <w:spacing w:val="-10"/>
              </w:rPr>
              <w:t xml:space="preserve"> программы, наименование и единица измерения целевого показателя</w:t>
            </w:r>
          </w:p>
        </w:tc>
        <w:tc>
          <w:tcPr>
            <w:tcW w:w="992" w:type="dxa"/>
            <w:vMerge w:val="restart"/>
            <w:tcBorders>
              <w:top w:val="single" w:sz="4" w:space="0" w:color="auto"/>
              <w:left w:val="single" w:sz="4" w:space="0" w:color="auto"/>
              <w:right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Единица измерения</w:t>
            </w:r>
          </w:p>
        </w:tc>
        <w:tc>
          <w:tcPr>
            <w:tcW w:w="4111" w:type="dxa"/>
            <w:gridSpan w:val="5"/>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before="120" w:line="220" w:lineRule="exact"/>
              <w:jc w:val="center"/>
            </w:pPr>
            <w:r w:rsidRPr="00B61203">
              <w:t>Значение целевого показателя по годам</w:t>
            </w:r>
          </w:p>
        </w:tc>
      </w:tr>
      <w:tr w:rsidR="00B61203" w:rsidRPr="00B61203" w:rsidTr="00E2114B">
        <w:trPr>
          <w:trHeight w:val="420"/>
        </w:trPr>
        <w:tc>
          <w:tcPr>
            <w:tcW w:w="564" w:type="dxa"/>
            <w:vMerge/>
            <w:tcBorders>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p>
        </w:tc>
        <w:tc>
          <w:tcPr>
            <w:tcW w:w="4256" w:type="dxa"/>
            <w:vMerge/>
            <w:tcBorders>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p>
        </w:tc>
        <w:tc>
          <w:tcPr>
            <w:tcW w:w="992" w:type="dxa"/>
            <w:vMerge/>
            <w:tcBorders>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p>
        </w:tc>
        <w:tc>
          <w:tcPr>
            <w:tcW w:w="850"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pPr>
            <w:r w:rsidRPr="00B61203">
              <w:t>2021</w:t>
            </w:r>
          </w:p>
        </w:tc>
        <w:tc>
          <w:tcPr>
            <w:tcW w:w="851"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2022</w:t>
            </w:r>
          </w:p>
        </w:tc>
        <w:tc>
          <w:tcPr>
            <w:tcW w:w="850"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2023</w:t>
            </w:r>
          </w:p>
        </w:tc>
        <w:tc>
          <w:tcPr>
            <w:tcW w:w="851"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2024</w:t>
            </w:r>
          </w:p>
        </w:tc>
        <w:tc>
          <w:tcPr>
            <w:tcW w:w="709" w:type="dxa"/>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2025</w:t>
            </w:r>
          </w:p>
        </w:tc>
      </w:tr>
    </w:tbl>
    <w:p w:rsidR="00B61203" w:rsidRPr="00B61203" w:rsidRDefault="00B61203" w:rsidP="00B61203"/>
    <w:tbl>
      <w:tblPr>
        <w:tblW w:w="12426" w:type="dxa"/>
        <w:tblInd w:w="-34" w:type="dxa"/>
        <w:tblLayout w:type="fixed"/>
        <w:tblLook w:val="00A0" w:firstRow="1" w:lastRow="0" w:firstColumn="1" w:lastColumn="0" w:noHBand="0" w:noVBand="0"/>
      </w:tblPr>
      <w:tblGrid>
        <w:gridCol w:w="568"/>
        <w:gridCol w:w="4252"/>
        <w:gridCol w:w="850"/>
        <w:gridCol w:w="850"/>
        <w:gridCol w:w="709"/>
        <w:gridCol w:w="142"/>
        <w:gridCol w:w="850"/>
        <w:gridCol w:w="851"/>
        <w:gridCol w:w="850"/>
        <w:gridCol w:w="236"/>
        <w:gridCol w:w="1001"/>
        <w:gridCol w:w="133"/>
        <w:gridCol w:w="1001"/>
        <w:gridCol w:w="133"/>
      </w:tblGrid>
      <w:tr w:rsidR="00B61203" w:rsidRPr="00B61203" w:rsidTr="00E2114B">
        <w:trPr>
          <w:gridAfter w:val="5"/>
          <w:wAfter w:w="2504" w:type="dxa"/>
          <w:trHeight w:val="70"/>
        </w:trPr>
        <w:tc>
          <w:tcPr>
            <w:tcW w:w="568" w:type="dxa"/>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r w:rsidRPr="00B61203">
              <w:t>1</w:t>
            </w:r>
          </w:p>
        </w:tc>
        <w:tc>
          <w:tcPr>
            <w:tcW w:w="4252" w:type="dxa"/>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r w:rsidRPr="00B61203">
              <w:t>2</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pPr>
            <w:r w:rsidRPr="00B61203">
              <w:t>3</w:t>
            </w:r>
          </w:p>
        </w:tc>
        <w:tc>
          <w:tcPr>
            <w:tcW w:w="850"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pPr>
            <w:r w:rsidRPr="00B61203">
              <w:t>4</w:t>
            </w:r>
          </w:p>
        </w:tc>
        <w:tc>
          <w:tcPr>
            <w:tcW w:w="851" w:type="dxa"/>
            <w:gridSpan w:val="2"/>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5</w:t>
            </w:r>
          </w:p>
        </w:tc>
        <w:tc>
          <w:tcPr>
            <w:tcW w:w="850"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6</w:t>
            </w:r>
          </w:p>
        </w:tc>
        <w:tc>
          <w:tcPr>
            <w:tcW w:w="851" w:type="dxa"/>
            <w:tcBorders>
              <w:top w:val="single" w:sz="4" w:space="0" w:color="auto"/>
              <w:left w:val="single" w:sz="4" w:space="0" w:color="auto"/>
              <w:bottom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7</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spacing w:before="40" w:line="240" w:lineRule="exact"/>
              <w:ind w:right="-85"/>
              <w:jc w:val="center"/>
              <w:rPr>
                <w:spacing w:val="-10"/>
              </w:rPr>
            </w:pPr>
            <w:r w:rsidRPr="00B61203">
              <w:rPr>
                <w:spacing w:val="-10"/>
              </w:rPr>
              <w:t>8</w:t>
            </w:r>
          </w:p>
        </w:tc>
      </w:tr>
      <w:tr w:rsidR="00B61203" w:rsidRPr="00B61203" w:rsidTr="00E2114B">
        <w:trPr>
          <w:gridAfter w:val="5"/>
          <w:wAfter w:w="2504" w:type="dxa"/>
          <w:trHeight w:val="20"/>
        </w:trPr>
        <w:tc>
          <w:tcPr>
            <w:tcW w:w="568" w:type="dxa"/>
            <w:tcBorders>
              <w:left w:val="single" w:sz="4" w:space="0" w:color="auto"/>
              <w:bottom w:val="single" w:sz="4" w:space="0" w:color="auto"/>
              <w:right w:val="single" w:sz="4" w:space="0" w:color="auto"/>
            </w:tcBorders>
          </w:tcPr>
          <w:p w:rsidR="00B61203" w:rsidRPr="00B61203" w:rsidRDefault="00B61203" w:rsidP="00B61203">
            <w:pPr>
              <w:spacing w:line="240" w:lineRule="exact"/>
              <w:ind w:right="-85"/>
              <w:jc w:val="center"/>
            </w:pPr>
          </w:p>
        </w:tc>
        <w:tc>
          <w:tcPr>
            <w:tcW w:w="9354" w:type="dxa"/>
            <w:gridSpan w:val="8"/>
            <w:tcBorders>
              <w:left w:val="single" w:sz="4" w:space="0" w:color="auto"/>
              <w:bottom w:val="single" w:sz="4" w:space="0" w:color="auto"/>
              <w:right w:val="single" w:sz="4" w:space="0" w:color="auto"/>
            </w:tcBorders>
            <w:vAlign w:val="center"/>
          </w:tcPr>
          <w:p w:rsidR="00B61203" w:rsidRPr="00B61203" w:rsidRDefault="00B61203" w:rsidP="00B61203">
            <w:pPr>
              <w:ind w:right="-85"/>
              <w:jc w:val="both"/>
              <w:rPr>
                <w:spacing w:val="-10"/>
              </w:rPr>
            </w:pPr>
            <w:r w:rsidRPr="00B61203">
              <w:rPr>
                <w:b/>
              </w:rPr>
              <w:t>Цель:</w:t>
            </w:r>
            <w:r w:rsidR="00E2114B">
              <w:rPr>
                <w:b/>
              </w:rPr>
              <w:t xml:space="preserve"> </w:t>
            </w:r>
            <w:r w:rsidRPr="00B61203">
              <w:t>обеспечение населения муниципального района основными видами продукции сельского хозяйства собственного производства</w:t>
            </w:r>
            <w:r w:rsidRPr="00B61203">
              <w:rPr>
                <w:spacing w:val="-10"/>
              </w:rPr>
              <w:t xml:space="preserve"> </w:t>
            </w:r>
          </w:p>
        </w:tc>
      </w:tr>
      <w:tr w:rsidR="00B61203" w:rsidRPr="00B61203" w:rsidTr="00E2114B">
        <w:trPr>
          <w:gridAfter w:val="5"/>
          <w:wAfter w:w="2504" w:type="dxa"/>
          <w:trHeight w:val="20"/>
        </w:trPr>
        <w:tc>
          <w:tcPr>
            <w:tcW w:w="568" w:type="dxa"/>
            <w:tcBorders>
              <w:left w:val="single" w:sz="4" w:space="0" w:color="auto"/>
              <w:bottom w:val="single" w:sz="4" w:space="0" w:color="auto"/>
              <w:right w:val="single" w:sz="4" w:space="0" w:color="auto"/>
            </w:tcBorders>
          </w:tcPr>
          <w:p w:rsidR="00B61203" w:rsidRPr="00B61203" w:rsidRDefault="00B61203" w:rsidP="00B61203">
            <w:pPr>
              <w:spacing w:line="240" w:lineRule="exact"/>
              <w:ind w:right="-85"/>
              <w:jc w:val="center"/>
            </w:pPr>
            <w:r w:rsidRPr="00B61203">
              <w:t>1.</w:t>
            </w:r>
          </w:p>
        </w:tc>
        <w:tc>
          <w:tcPr>
            <w:tcW w:w="9354" w:type="dxa"/>
            <w:gridSpan w:val="8"/>
            <w:tcBorders>
              <w:left w:val="single" w:sz="4" w:space="0" w:color="auto"/>
              <w:bottom w:val="single" w:sz="4" w:space="0" w:color="auto"/>
              <w:right w:val="single" w:sz="4" w:space="0" w:color="auto"/>
            </w:tcBorders>
            <w:vAlign w:val="center"/>
          </w:tcPr>
          <w:p w:rsidR="00B61203" w:rsidRPr="00B61203" w:rsidRDefault="00B61203" w:rsidP="00B61203">
            <w:pPr>
              <w:ind w:right="-85"/>
              <w:jc w:val="both"/>
              <w:rPr>
                <w:spacing w:val="-10"/>
              </w:rPr>
            </w:pPr>
            <w:r w:rsidRPr="00B61203">
              <w:t>Задача 1.</w:t>
            </w:r>
            <w:r w:rsidR="00E2114B">
              <w:t xml:space="preserve"> </w:t>
            </w:r>
            <w:r w:rsidRPr="00B61203">
              <w:t>Развитие производства и переработки основных видов животноводческой продукции</w:t>
            </w:r>
          </w:p>
        </w:tc>
      </w:tr>
      <w:tr w:rsidR="00B61203" w:rsidRPr="00B61203" w:rsidTr="00E2114B">
        <w:trPr>
          <w:gridAfter w:val="5"/>
          <w:wAfter w:w="2504" w:type="dxa"/>
          <w:trHeight w:val="20"/>
        </w:trPr>
        <w:tc>
          <w:tcPr>
            <w:tcW w:w="568" w:type="dxa"/>
            <w:tcBorders>
              <w:left w:val="single" w:sz="4" w:space="0" w:color="auto"/>
              <w:bottom w:val="single" w:sz="4" w:space="0" w:color="auto"/>
              <w:right w:val="single" w:sz="4" w:space="0" w:color="auto"/>
            </w:tcBorders>
          </w:tcPr>
          <w:p w:rsidR="00B61203" w:rsidRPr="00B61203" w:rsidRDefault="00B61203" w:rsidP="00B61203">
            <w:pPr>
              <w:spacing w:line="240" w:lineRule="exact"/>
              <w:ind w:right="-110"/>
              <w:jc w:val="center"/>
              <w:rPr>
                <w:spacing w:val="-16"/>
              </w:rPr>
            </w:pPr>
            <w:r w:rsidRPr="00B61203">
              <w:rPr>
                <w:spacing w:val="-16"/>
              </w:rPr>
              <w:t>1.1.</w:t>
            </w:r>
          </w:p>
        </w:tc>
        <w:tc>
          <w:tcPr>
            <w:tcW w:w="4252" w:type="dxa"/>
            <w:tcBorders>
              <w:left w:val="single" w:sz="4" w:space="0" w:color="auto"/>
              <w:bottom w:val="single" w:sz="4" w:space="0" w:color="auto"/>
            </w:tcBorders>
            <w:vAlign w:val="bottom"/>
          </w:tcPr>
          <w:p w:rsidR="00B61203" w:rsidRPr="00B61203" w:rsidRDefault="00B61203" w:rsidP="00B61203">
            <w:pPr>
              <w:ind w:right="-85"/>
              <w:jc w:val="both"/>
              <w:rPr>
                <w:spacing w:val="-10"/>
              </w:rPr>
            </w:pPr>
            <w:r w:rsidRPr="00B61203">
              <w:t xml:space="preserve">Производство скота и птицы на </w:t>
            </w:r>
            <w:r w:rsidRPr="00B61203">
              <w:rPr>
                <w:spacing w:val="-8"/>
              </w:rPr>
              <w:t xml:space="preserve">убой в сельскохозяйственных организациях, крестьянских (фермерских) хозяйствах </w:t>
            </w:r>
            <w:r w:rsidRPr="00B61203">
              <w:t xml:space="preserve">(в живом весе) </w:t>
            </w:r>
          </w:p>
        </w:tc>
        <w:tc>
          <w:tcPr>
            <w:tcW w:w="850" w:type="dxa"/>
            <w:tcBorders>
              <w:left w:val="single" w:sz="4" w:space="0" w:color="auto"/>
              <w:bottom w:val="single" w:sz="4" w:space="0" w:color="auto"/>
            </w:tcBorders>
          </w:tcPr>
          <w:p w:rsidR="00B61203" w:rsidRPr="00B61203" w:rsidRDefault="00B61203" w:rsidP="00B61203">
            <w:pPr>
              <w:ind w:right="-85"/>
              <w:jc w:val="center"/>
              <w:rPr>
                <w:spacing w:val="-10"/>
              </w:rPr>
            </w:pPr>
            <w:r w:rsidRPr="00B61203">
              <w:rPr>
                <w:spacing w:val="-10"/>
              </w:rPr>
              <w:t>тонн</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15100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15200</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15200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15200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85"/>
              <w:jc w:val="center"/>
              <w:rPr>
                <w:spacing w:val="-26"/>
              </w:rPr>
            </w:pPr>
            <w:r w:rsidRPr="00B61203">
              <w:rPr>
                <w:spacing w:val="-26"/>
              </w:rPr>
              <w:t>15500</w:t>
            </w:r>
          </w:p>
        </w:tc>
      </w:tr>
      <w:tr w:rsidR="00B61203" w:rsidRPr="00B61203" w:rsidTr="00E2114B">
        <w:trPr>
          <w:gridAfter w:val="1"/>
          <w:wAfter w:w="133" w:type="dxa"/>
          <w:trHeight w:val="20"/>
        </w:trPr>
        <w:tc>
          <w:tcPr>
            <w:tcW w:w="568" w:type="dxa"/>
            <w:tcBorders>
              <w:left w:val="single" w:sz="4" w:space="0" w:color="auto"/>
              <w:bottom w:val="single" w:sz="4" w:space="0" w:color="auto"/>
              <w:right w:val="single" w:sz="4" w:space="0" w:color="auto"/>
            </w:tcBorders>
          </w:tcPr>
          <w:p w:rsidR="00B61203" w:rsidRPr="00B61203" w:rsidRDefault="00B61203" w:rsidP="00B61203">
            <w:pPr>
              <w:spacing w:line="240" w:lineRule="exact"/>
              <w:ind w:right="-110"/>
              <w:jc w:val="center"/>
              <w:rPr>
                <w:spacing w:val="-16"/>
              </w:rPr>
            </w:pPr>
            <w:r w:rsidRPr="00B61203">
              <w:rPr>
                <w:spacing w:val="-16"/>
              </w:rPr>
              <w:t>1.2.</w:t>
            </w:r>
          </w:p>
        </w:tc>
        <w:tc>
          <w:tcPr>
            <w:tcW w:w="4252" w:type="dxa"/>
            <w:tcBorders>
              <w:left w:val="single" w:sz="4" w:space="0" w:color="auto"/>
              <w:bottom w:val="single" w:sz="4" w:space="0" w:color="auto"/>
            </w:tcBorders>
            <w:vAlign w:val="bottom"/>
          </w:tcPr>
          <w:p w:rsidR="00B61203" w:rsidRPr="00B61203" w:rsidRDefault="00B61203" w:rsidP="00B61203">
            <w:pPr>
              <w:ind w:right="-85"/>
              <w:jc w:val="both"/>
              <w:rPr>
                <w:spacing w:val="-10"/>
              </w:rPr>
            </w:pPr>
            <w:r w:rsidRPr="00B61203">
              <w:t>Производство молока в сельскохозяйственных организациях, крестьянских (фермерских) хозяйствах</w:t>
            </w:r>
          </w:p>
        </w:tc>
        <w:tc>
          <w:tcPr>
            <w:tcW w:w="850" w:type="dxa"/>
            <w:tcBorders>
              <w:left w:val="single" w:sz="4" w:space="0" w:color="auto"/>
              <w:bottom w:val="single" w:sz="4" w:space="0" w:color="auto"/>
            </w:tcBorders>
          </w:tcPr>
          <w:p w:rsidR="00B61203" w:rsidRPr="00B61203" w:rsidRDefault="00B61203" w:rsidP="00B61203">
            <w:pPr>
              <w:ind w:right="-85"/>
              <w:jc w:val="center"/>
              <w:rPr>
                <w:spacing w:val="-10"/>
              </w:rPr>
            </w:pPr>
            <w:r w:rsidRPr="00B61203">
              <w:rPr>
                <w:spacing w:val="-10"/>
              </w:rPr>
              <w:t>тонн</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210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210</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220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85"/>
              <w:jc w:val="center"/>
              <w:rPr>
                <w:spacing w:val="-18"/>
              </w:rPr>
            </w:pPr>
            <w:r w:rsidRPr="00B61203">
              <w:rPr>
                <w:spacing w:val="-18"/>
              </w:rPr>
              <w:t>220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85"/>
              <w:jc w:val="center"/>
              <w:rPr>
                <w:spacing w:val="-18"/>
              </w:rPr>
            </w:pPr>
            <w:r w:rsidRPr="00B61203">
              <w:rPr>
                <w:spacing w:val="-18"/>
              </w:rPr>
              <w:t>230</w:t>
            </w:r>
          </w:p>
        </w:tc>
        <w:tc>
          <w:tcPr>
            <w:tcW w:w="1237" w:type="dxa"/>
            <w:gridSpan w:val="2"/>
          </w:tcPr>
          <w:p w:rsidR="00B61203" w:rsidRPr="00B61203" w:rsidRDefault="00B61203" w:rsidP="00B61203">
            <w:pPr>
              <w:spacing w:line="226" w:lineRule="exact"/>
              <w:ind w:right="-85"/>
              <w:jc w:val="center"/>
              <w:rPr>
                <w:spacing w:val="-18"/>
              </w:rPr>
            </w:pPr>
          </w:p>
        </w:tc>
        <w:tc>
          <w:tcPr>
            <w:tcW w:w="1134" w:type="dxa"/>
            <w:gridSpan w:val="2"/>
          </w:tcPr>
          <w:p w:rsidR="00B61203" w:rsidRPr="00B61203" w:rsidRDefault="00B61203" w:rsidP="00B61203">
            <w:pPr>
              <w:spacing w:line="226" w:lineRule="exact"/>
              <w:ind w:right="-85"/>
              <w:jc w:val="center"/>
              <w:rPr>
                <w:spacing w:val="-18"/>
              </w:rPr>
            </w:pPr>
            <w:r w:rsidRPr="00B61203">
              <w:rPr>
                <w:spacing w:val="-18"/>
              </w:rPr>
              <w:t>1360</w:t>
            </w:r>
          </w:p>
        </w:tc>
      </w:tr>
      <w:tr w:rsidR="00B61203" w:rsidRPr="00B61203" w:rsidTr="00E2114B">
        <w:trPr>
          <w:gridAfter w:val="5"/>
          <w:wAfter w:w="2504" w:type="dxa"/>
          <w:trHeight w:val="20"/>
        </w:trPr>
        <w:tc>
          <w:tcPr>
            <w:tcW w:w="568" w:type="dxa"/>
            <w:tcBorders>
              <w:left w:val="single" w:sz="4" w:space="0" w:color="auto"/>
              <w:bottom w:val="single" w:sz="4" w:space="0" w:color="auto"/>
              <w:right w:val="single" w:sz="4" w:space="0" w:color="auto"/>
            </w:tcBorders>
          </w:tcPr>
          <w:p w:rsidR="00B61203" w:rsidRPr="00B61203" w:rsidRDefault="00B61203" w:rsidP="00B61203">
            <w:pPr>
              <w:spacing w:line="240" w:lineRule="exact"/>
              <w:ind w:right="-85"/>
              <w:jc w:val="center"/>
            </w:pPr>
            <w:r w:rsidRPr="00B61203">
              <w:t>2.</w:t>
            </w:r>
          </w:p>
        </w:tc>
        <w:tc>
          <w:tcPr>
            <w:tcW w:w="9354" w:type="dxa"/>
            <w:gridSpan w:val="8"/>
            <w:tcBorders>
              <w:left w:val="single" w:sz="4" w:space="0" w:color="auto"/>
              <w:bottom w:val="single" w:sz="4" w:space="0" w:color="auto"/>
              <w:right w:val="single" w:sz="4" w:space="0" w:color="auto"/>
            </w:tcBorders>
            <w:vAlign w:val="center"/>
          </w:tcPr>
          <w:p w:rsidR="00B61203" w:rsidRPr="00B61203" w:rsidRDefault="00B61203" w:rsidP="00B61203">
            <w:pPr>
              <w:ind w:right="-85"/>
              <w:jc w:val="both"/>
              <w:rPr>
                <w:spacing w:val="-10"/>
              </w:rPr>
            </w:pPr>
            <w:r w:rsidRPr="00B61203">
              <w:rPr>
                <w:spacing w:val="-10"/>
              </w:rPr>
              <w:t>Задача 2. Развитие производства и переработки основных видов растениеводческой продукции</w:t>
            </w:r>
          </w:p>
        </w:tc>
      </w:tr>
      <w:tr w:rsidR="00B61203" w:rsidRPr="00B61203" w:rsidTr="00E2114B">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rPr>
                <w:spacing w:val="-16"/>
              </w:rPr>
            </w:pPr>
            <w:r w:rsidRPr="00B61203">
              <w:rPr>
                <w:spacing w:val="-16"/>
              </w:rPr>
              <w:t>2.1.</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57"/>
              <w:jc w:val="both"/>
            </w:pPr>
            <w:r w:rsidRPr="00B61203">
              <w:t>Валовой сбор зерновых  культур в сельскохозяйственных организациях, крестьянских (фермерских) хозяйствах</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тонн</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10000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12000</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13000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15000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pPr>
            <w:r w:rsidRPr="00B61203">
              <w:t>15000</w:t>
            </w:r>
          </w:p>
        </w:tc>
        <w:tc>
          <w:tcPr>
            <w:tcW w:w="236" w:type="dxa"/>
          </w:tcPr>
          <w:p w:rsidR="00B61203" w:rsidRPr="00B61203" w:rsidRDefault="00B61203" w:rsidP="00B61203">
            <w:pPr>
              <w:spacing w:line="240" w:lineRule="exact"/>
              <w:ind w:right="-57"/>
              <w:jc w:val="center"/>
            </w:pPr>
          </w:p>
        </w:tc>
        <w:tc>
          <w:tcPr>
            <w:tcW w:w="1134" w:type="dxa"/>
            <w:gridSpan w:val="2"/>
          </w:tcPr>
          <w:p w:rsidR="00B61203" w:rsidRPr="00B61203" w:rsidRDefault="00B61203" w:rsidP="00B61203">
            <w:pPr>
              <w:spacing w:line="240" w:lineRule="exact"/>
              <w:ind w:right="-57"/>
              <w:jc w:val="center"/>
            </w:pPr>
          </w:p>
        </w:tc>
        <w:tc>
          <w:tcPr>
            <w:tcW w:w="1134" w:type="dxa"/>
            <w:gridSpan w:val="2"/>
          </w:tcPr>
          <w:p w:rsidR="00B61203" w:rsidRPr="00B61203" w:rsidRDefault="00B61203" w:rsidP="00B61203">
            <w:pPr>
              <w:spacing w:line="240" w:lineRule="exact"/>
              <w:ind w:right="-57"/>
              <w:jc w:val="center"/>
            </w:pPr>
            <w:r w:rsidRPr="00B61203">
              <w:t>9100</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rPr>
                <w:spacing w:val="-16"/>
              </w:rPr>
            </w:pPr>
            <w:r w:rsidRPr="00B61203">
              <w:rPr>
                <w:spacing w:val="-16"/>
              </w:rPr>
              <w:t>2.2.</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57"/>
              <w:rPr>
                <w:spacing w:val="-14"/>
              </w:rPr>
            </w:pPr>
            <w:r w:rsidRPr="00B61203">
              <w:rPr>
                <w:spacing w:val="-4"/>
              </w:rPr>
              <w:t>Валовой сбор картофеля в сельскохозяйственных организациях, крестьянских (фермерских) хозяйствах</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rPr>
                <w:spacing w:val="-14"/>
              </w:rPr>
            </w:pPr>
            <w:r w:rsidRPr="00B61203">
              <w:rPr>
                <w:spacing w:val="-14"/>
              </w:rPr>
              <w:t>тонн</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2"/>
              <w:jc w:val="center"/>
              <w:rPr>
                <w:spacing w:val="-14"/>
              </w:rPr>
            </w:pPr>
            <w:r w:rsidRPr="00B61203">
              <w:rPr>
                <w:spacing w:val="-14"/>
              </w:rPr>
              <w:t>1600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rPr>
                <w:spacing w:val="-14"/>
              </w:rPr>
            </w:pPr>
            <w:r w:rsidRPr="00B61203">
              <w:rPr>
                <w:spacing w:val="-14"/>
              </w:rPr>
              <w:t>1600</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rPr>
                <w:spacing w:val="-14"/>
              </w:rPr>
            </w:pPr>
            <w:r w:rsidRPr="00B61203">
              <w:rPr>
                <w:spacing w:val="-14"/>
              </w:rPr>
              <w:t>1700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rPr>
                <w:spacing w:val="-14"/>
              </w:rPr>
            </w:pPr>
            <w:r w:rsidRPr="00B61203">
              <w:rPr>
                <w:spacing w:val="-14"/>
              </w:rPr>
              <w:t>2000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rPr>
                <w:spacing w:val="-14"/>
              </w:rPr>
            </w:pPr>
            <w:r w:rsidRPr="00B61203">
              <w:rPr>
                <w:spacing w:val="-14"/>
              </w:rPr>
              <w:t>2000</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rPr>
                <w:spacing w:val="-16"/>
              </w:rPr>
            </w:pPr>
            <w:r w:rsidRPr="00B61203">
              <w:rPr>
                <w:spacing w:val="-16"/>
              </w:rPr>
              <w:t>2.3</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108"/>
            </w:pPr>
            <w:r w:rsidRPr="00B61203">
              <w:t>Доля площади, засеваемой элитными семенами, в общей площади посевов, занятой семенами сортов растений</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108"/>
              <w:jc w:val="center"/>
            </w:pPr>
            <w:r w:rsidRPr="00B61203">
              <w:t>%</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108"/>
              <w:jc w:val="center"/>
            </w:pPr>
            <w:r w:rsidRPr="00B61203">
              <w:t>80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108"/>
              <w:jc w:val="center"/>
            </w:pPr>
            <w:r w:rsidRPr="00B61203">
              <w:t>85</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108"/>
              <w:jc w:val="center"/>
              <w:rPr>
                <w:spacing w:val="-14"/>
              </w:rPr>
            </w:pPr>
            <w:r w:rsidRPr="00B61203">
              <w:rPr>
                <w:spacing w:val="-14"/>
              </w:rPr>
              <w:t>85</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108"/>
              <w:jc w:val="center"/>
              <w:rPr>
                <w:spacing w:val="-14"/>
              </w:rPr>
            </w:pPr>
            <w:r w:rsidRPr="00B61203">
              <w:rPr>
                <w:spacing w:val="-14"/>
              </w:rPr>
              <w:t>85</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108"/>
              <w:jc w:val="center"/>
              <w:rPr>
                <w:spacing w:val="-14"/>
              </w:rPr>
            </w:pPr>
            <w:r w:rsidRPr="00B61203">
              <w:rPr>
                <w:spacing w:val="-14"/>
              </w:rPr>
              <w:t>85</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jc w:val="center"/>
            </w:pPr>
            <w:r w:rsidRPr="00B61203">
              <w:t>3.</w:t>
            </w:r>
          </w:p>
        </w:tc>
        <w:tc>
          <w:tcPr>
            <w:tcW w:w="9354" w:type="dxa"/>
            <w:gridSpan w:val="8"/>
            <w:tcBorders>
              <w:top w:val="single" w:sz="4" w:space="0" w:color="auto"/>
              <w:left w:val="single" w:sz="4" w:space="0" w:color="auto"/>
              <w:bottom w:val="single" w:sz="4" w:space="0" w:color="auto"/>
              <w:right w:val="single" w:sz="4" w:space="0" w:color="auto"/>
            </w:tcBorders>
          </w:tcPr>
          <w:p w:rsidR="00B61203" w:rsidRPr="00B61203" w:rsidRDefault="00B61203" w:rsidP="00B61203">
            <w:pPr>
              <w:jc w:val="both"/>
            </w:pPr>
            <w:r w:rsidRPr="00B61203">
              <w:t>Задача 3. Техническая и технологическая модернизация сельского хозяйства</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pPr>
            <w:r w:rsidRPr="00B61203">
              <w:t>3.1.</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57"/>
              <w:jc w:val="both"/>
            </w:pPr>
            <w:r w:rsidRPr="00B61203">
              <w:t>Приобретение сельскохозяйственной техники, машин, оборудования и механизмов для развития растениеводства и животноводства</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ед.</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2"/>
              <w:jc w:val="center"/>
            </w:pPr>
            <w:r w:rsidRPr="00B61203">
              <w:t>6</w:t>
            </w:r>
          </w:p>
        </w:tc>
        <w:tc>
          <w:tcPr>
            <w:tcW w:w="709"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8</w:t>
            </w:r>
          </w:p>
        </w:tc>
        <w:tc>
          <w:tcPr>
            <w:tcW w:w="992"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8</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8</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pPr>
            <w:r w:rsidRPr="00B61203">
              <w:t>8</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jc w:val="center"/>
            </w:pPr>
            <w:r w:rsidRPr="00B61203">
              <w:t>4.</w:t>
            </w:r>
          </w:p>
        </w:tc>
        <w:tc>
          <w:tcPr>
            <w:tcW w:w="9354" w:type="dxa"/>
            <w:gridSpan w:val="8"/>
            <w:tcBorders>
              <w:top w:val="single" w:sz="4" w:space="0" w:color="auto"/>
              <w:left w:val="single" w:sz="4" w:space="0" w:color="auto"/>
              <w:bottom w:val="single" w:sz="4" w:space="0" w:color="auto"/>
              <w:right w:val="single" w:sz="4" w:space="0" w:color="auto"/>
            </w:tcBorders>
          </w:tcPr>
          <w:p w:rsidR="00B61203" w:rsidRPr="00B61203" w:rsidRDefault="00B61203" w:rsidP="00B61203">
            <w:pPr>
              <w:jc w:val="both"/>
              <w:rPr>
                <w:spacing w:val="-4"/>
              </w:rPr>
            </w:pPr>
            <w:r w:rsidRPr="00B61203">
              <w:rPr>
                <w:spacing w:val="-4"/>
              </w:rPr>
              <w:t xml:space="preserve">Задача 4. Развитие крестьянских (фермерских) хозяйств и сельскохозяйственной кооперации </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jc w:val="right"/>
              <w:rPr>
                <w:spacing w:val="-22"/>
              </w:rPr>
            </w:pPr>
            <w:r w:rsidRPr="00B61203">
              <w:rPr>
                <w:spacing w:val="-22"/>
              </w:rPr>
              <w:t>4.1..</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57"/>
            </w:pPr>
            <w:r w:rsidRPr="00B61203">
              <w:t>Количество вновь созданных крестьянских (фермерских) хозяйств, не менее</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ед.</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3</w:t>
            </w:r>
          </w:p>
        </w:tc>
        <w:tc>
          <w:tcPr>
            <w:tcW w:w="709"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3</w:t>
            </w:r>
          </w:p>
        </w:tc>
        <w:tc>
          <w:tcPr>
            <w:tcW w:w="992"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4</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4</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pPr>
            <w:r w:rsidRPr="00B61203">
              <w:t>4</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jc w:val="right"/>
              <w:rPr>
                <w:spacing w:val="-22"/>
              </w:rPr>
            </w:pPr>
            <w:r w:rsidRPr="00B61203">
              <w:rPr>
                <w:spacing w:val="-22"/>
              </w:rPr>
              <w:t>4..2.</w:t>
            </w:r>
          </w:p>
        </w:tc>
        <w:tc>
          <w:tcPr>
            <w:tcW w:w="4252" w:type="dxa"/>
            <w:tcBorders>
              <w:top w:val="single" w:sz="4" w:space="0" w:color="auto"/>
              <w:left w:val="single" w:sz="4" w:space="0" w:color="auto"/>
              <w:bottom w:val="single" w:sz="4" w:space="0" w:color="auto"/>
            </w:tcBorders>
          </w:tcPr>
          <w:p w:rsidR="00B61203" w:rsidRPr="00B61203" w:rsidRDefault="00B61203" w:rsidP="00B61203">
            <w:pPr>
              <w:ind w:right="-57"/>
              <w:jc w:val="both"/>
            </w:pPr>
            <w:r w:rsidRPr="00B61203">
              <w:t>Приобретение сельскохозяйственной техники и оборудования</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ед.</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w:t>
            </w:r>
          </w:p>
        </w:tc>
        <w:tc>
          <w:tcPr>
            <w:tcW w:w="709"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w:t>
            </w:r>
          </w:p>
        </w:tc>
        <w:tc>
          <w:tcPr>
            <w:tcW w:w="992"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pPr>
            <w:r w:rsidRPr="00B61203">
              <w:t>4</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pPr>
            <w:r w:rsidRPr="00B61203">
              <w:t>5</w:t>
            </w:r>
          </w:p>
        </w:tc>
        <w:tc>
          <w:tcPr>
            <w:tcW w:w="9354" w:type="dxa"/>
            <w:gridSpan w:val="8"/>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108"/>
              <w:jc w:val="both"/>
            </w:pPr>
            <w:r w:rsidRPr="00B61203">
              <w:rPr>
                <w:spacing w:val="-6"/>
              </w:rPr>
              <w:t>Задача 5.Вовлечение в сельскохозяйственный оборот земель сельскохозяйственного назначения</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spacing w:line="220" w:lineRule="exact"/>
              <w:ind w:right="-110"/>
              <w:jc w:val="right"/>
              <w:rPr>
                <w:spacing w:val="-22"/>
              </w:rPr>
            </w:pPr>
            <w:r w:rsidRPr="00B61203">
              <w:rPr>
                <w:spacing w:val="-22"/>
              </w:rPr>
              <w:t>5.1.</w:t>
            </w:r>
          </w:p>
        </w:tc>
        <w:tc>
          <w:tcPr>
            <w:tcW w:w="4252" w:type="dxa"/>
            <w:tcBorders>
              <w:top w:val="single" w:sz="4" w:space="0" w:color="auto"/>
              <w:left w:val="single" w:sz="4" w:space="0" w:color="auto"/>
              <w:bottom w:val="single" w:sz="4" w:space="0" w:color="auto"/>
            </w:tcBorders>
            <w:vAlign w:val="center"/>
          </w:tcPr>
          <w:p w:rsidR="00B61203" w:rsidRPr="00B61203" w:rsidRDefault="00B61203" w:rsidP="00B61203">
            <w:pPr>
              <w:ind w:right="-57"/>
              <w:jc w:val="both"/>
            </w:pPr>
            <w:r w:rsidRPr="00B61203">
              <w:t xml:space="preserve">Вовлечение в оборот выбывших сельскохозяйственных угодий за счет проведения </w:t>
            </w:r>
            <w:proofErr w:type="spellStart"/>
            <w:r w:rsidRPr="00B61203">
              <w:t>культуртехнических</w:t>
            </w:r>
            <w:proofErr w:type="spellEnd"/>
            <w:r w:rsidRPr="00B61203">
              <w:t xml:space="preserve"> мероприятий</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га</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2"/>
              <w:jc w:val="center"/>
            </w:pPr>
            <w:r w:rsidRPr="00B61203">
              <w:t>1000</w:t>
            </w:r>
          </w:p>
        </w:tc>
        <w:tc>
          <w:tcPr>
            <w:tcW w:w="709"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1000</w:t>
            </w:r>
          </w:p>
        </w:tc>
        <w:tc>
          <w:tcPr>
            <w:tcW w:w="992"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1000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1000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rPr>
                <w:spacing w:val="-12"/>
              </w:rPr>
            </w:pPr>
            <w:r w:rsidRPr="00B61203">
              <w:rPr>
                <w:spacing w:val="-12"/>
              </w:rPr>
              <w:t>1000</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tabs>
                <w:tab w:val="left" w:pos="94"/>
              </w:tabs>
              <w:spacing w:line="220" w:lineRule="exact"/>
              <w:ind w:right="-110"/>
              <w:rPr>
                <w:spacing w:val="-22"/>
              </w:rPr>
            </w:pPr>
            <w:r w:rsidRPr="00B61203">
              <w:rPr>
                <w:spacing w:val="-22"/>
              </w:rPr>
              <w:t xml:space="preserve">    6.</w:t>
            </w:r>
          </w:p>
        </w:tc>
        <w:tc>
          <w:tcPr>
            <w:tcW w:w="9354" w:type="dxa"/>
            <w:gridSpan w:val="8"/>
            <w:tcBorders>
              <w:top w:val="single" w:sz="4" w:space="0" w:color="auto"/>
              <w:left w:val="single" w:sz="4" w:space="0" w:color="auto"/>
              <w:bottom w:val="single" w:sz="4" w:space="0" w:color="auto"/>
              <w:right w:val="single" w:sz="4" w:space="0" w:color="auto"/>
            </w:tcBorders>
            <w:vAlign w:val="center"/>
          </w:tcPr>
          <w:p w:rsidR="00B61203" w:rsidRPr="00B61203" w:rsidRDefault="00B61203" w:rsidP="00B61203">
            <w:pPr>
              <w:ind w:right="-57"/>
              <w:jc w:val="both"/>
              <w:rPr>
                <w:spacing w:val="-12"/>
              </w:rPr>
            </w:pPr>
            <w:r w:rsidRPr="00B61203">
              <w:rPr>
                <w:spacing w:val="-12"/>
              </w:rPr>
              <w:t>Задача 6. Повышение кадрового потенциала в сельском хозяйстве</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tabs>
                <w:tab w:val="left" w:pos="110"/>
              </w:tabs>
              <w:spacing w:line="220" w:lineRule="exact"/>
              <w:ind w:right="-110"/>
              <w:jc w:val="center"/>
              <w:rPr>
                <w:spacing w:val="-22"/>
              </w:rPr>
            </w:pPr>
            <w:r w:rsidRPr="00B61203">
              <w:rPr>
                <w:spacing w:val="-22"/>
              </w:rPr>
              <w:t>6.1</w:t>
            </w:r>
          </w:p>
        </w:tc>
        <w:tc>
          <w:tcPr>
            <w:tcW w:w="4252" w:type="dxa"/>
            <w:tcBorders>
              <w:top w:val="single" w:sz="4" w:space="0" w:color="auto"/>
              <w:left w:val="single" w:sz="4" w:space="0" w:color="auto"/>
              <w:bottom w:val="single" w:sz="4" w:space="0" w:color="auto"/>
            </w:tcBorders>
          </w:tcPr>
          <w:p w:rsidR="00B61203" w:rsidRPr="00B61203" w:rsidRDefault="00B61203" w:rsidP="00B61203">
            <w:pPr>
              <w:ind w:right="-57"/>
              <w:jc w:val="both"/>
            </w:pPr>
            <w:r w:rsidRPr="00B61203">
              <w:t>Количество работников агропромышленного комплекса района и органов местного самоуправления, прошедших программы повышения квалификации и переподготовки</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чел.</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2"/>
              <w:jc w:val="center"/>
            </w:pPr>
            <w:r w:rsidRPr="00B61203">
              <w:t>3</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3</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5</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5</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rPr>
                <w:spacing w:val="-12"/>
              </w:rPr>
            </w:pPr>
            <w:r w:rsidRPr="00B61203">
              <w:rPr>
                <w:spacing w:val="-12"/>
              </w:rPr>
              <w:t>5</w:t>
            </w:r>
          </w:p>
        </w:tc>
      </w:tr>
      <w:tr w:rsidR="00B61203" w:rsidRPr="00B61203" w:rsidTr="00E2114B">
        <w:trPr>
          <w:gridAfter w:val="5"/>
          <w:wAfter w:w="2504"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tabs>
                <w:tab w:val="left" w:pos="110"/>
              </w:tabs>
              <w:spacing w:line="220" w:lineRule="exact"/>
              <w:ind w:right="-110"/>
              <w:jc w:val="center"/>
              <w:rPr>
                <w:spacing w:val="-22"/>
              </w:rPr>
            </w:pPr>
            <w:r w:rsidRPr="00B61203">
              <w:rPr>
                <w:spacing w:val="-22"/>
              </w:rPr>
              <w:t>6.2</w:t>
            </w:r>
          </w:p>
        </w:tc>
        <w:tc>
          <w:tcPr>
            <w:tcW w:w="4252" w:type="dxa"/>
            <w:tcBorders>
              <w:top w:val="single" w:sz="4" w:space="0" w:color="auto"/>
              <w:left w:val="single" w:sz="4" w:space="0" w:color="auto"/>
              <w:bottom w:val="single" w:sz="4" w:space="0" w:color="auto"/>
            </w:tcBorders>
          </w:tcPr>
          <w:p w:rsidR="00B61203" w:rsidRPr="00B61203" w:rsidRDefault="00B61203" w:rsidP="00B61203">
            <w:pPr>
              <w:ind w:right="-57"/>
              <w:jc w:val="both"/>
            </w:pPr>
            <w:r w:rsidRPr="00B61203">
              <w:t xml:space="preserve">Количество оказанных консультационных услуг </w:t>
            </w:r>
            <w:proofErr w:type="spellStart"/>
            <w:r w:rsidRPr="00B61203">
              <w:t>сельхозтоваропроизводителям</w:t>
            </w:r>
            <w:proofErr w:type="spellEnd"/>
            <w:r w:rsidRPr="00B61203">
              <w:t xml:space="preserve"> муниципального округа</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ед.</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82"/>
              <w:jc w:val="center"/>
            </w:pPr>
            <w:r w:rsidRPr="00B61203">
              <w:t>230</w:t>
            </w:r>
          </w:p>
        </w:tc>
        <w:tc>
          <w:tcPr>
            <w:tcW w:w="851" w:type="dxa"/>
            <w:gridSpan w:val="2"/>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230</w:t>
            </w:r>
          </w:p>
        </w:tc>
        <w:tc>
          <w:tcPr>
            <w:tcW w:w="850"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240</w:t>
            </w:r>
          </w:p>
        </w:tc>
        <w:tc>
          <w:tcPr>
            <w:tcW w:w="851" w:type="dxa"/>
            <w:tcBorders>
              <w:top w:val="single" w:sz="4" w:space="0" w:color="auto"/>
              <w:left w:val="single" w:sz="4" w:space="0" w:color="auto"/>
              <w:bottom w:val="single" w:sz="4" w:space="0" w:color="auto"/>
            </w:tcBorders>
          </w:tcPr>
          <w:p w:rsidR="00B61203" w:rsidRPr="00B61203" w:rsidRDefault="00B61203" w:rsidP="00B61203">
            <w:pPr>
              <w:ind w:right="-57"/>
              <w:jc w:val="center"/>
            </w:pPr>
            <w:r w:rsidRPr="00B61203">
              <w:t>250</w:t>
            </w:r>
          </w:p>
        </w:tc>
        <w:tc>
          <w:tcPr>
            <w:tcW w:w="850" w:type="dxa"/>
            <w:tcBorders>
              <w:top w:val="single" w:sz="4" w:space="0" w:color="auto"/>
              <w:left w:val="single" w:sz="4" w:space="0" w:color="auto"/>
              <w:bottom w:val="single" w:sz="4" w:space="0" w:color="auto"/>
              <w:right w:val="single" w:sz="4" w:space="0" w:color="auto"/>
            </w:tcBorders>
          </w:tcPr>
          <w:p w:rsidR="00B61203" w:rsidRPr="00B61203" w:rsidRDefault="00B61203" w:rsidP="00B61203">
            <w:pPr>
              <w:ind w:right="-57"/>
              <w:jc w:val="center"/>
              <w:rPr>
                <w:spacing w:val="-12"/>
              </w:rPr>
            </w:pPr>
            <w:r w:rsidRPr="00B61203">
              <w:rPr>
                <w:spacing w:val="-12"/>
              </w:rPr>
              <w:t>250</w:t>
            </w:r>
          </w:p>
        </w:tc>
      </w:tr>
      <w:tr w:rsidR="00B61203" w:rsidRPr="00B61203" w:rsidTr="00E2114B">
        <w:trPr>
          <w:gridAfter w:val="5"/>
          <w:wAfter w:w="2504" w:type="dxa"/>
        </w:trPr>
        <w:tc>
          <w:tcPr>
            <w:tcW w:w="9922" w:type="dxa"/>
            <w:gridSpan w:val="9"/>
          </w:tcPr>
          <w:p w:rsidR="00B61203" w:rsidRPr="00E2114B" w:rsidRDefault="00B61203" w:rsidP="00E2114B">
            <w:pPr>
              <w:jc w:val="both"/>
              <w:rPr>
                <w:spacing w:val="-10"/>
                <w:sz w:val="28"/>
                <w:szCs w:val="28"/>
              </w:rPr>
            </w:pPr>
            <w:r w:rsidRPr="00B61203">
              <w:rPr>
                <w:sz w:val="28"/>
                <w:szCs w:val="28"/>
              </w:rPr>
              <w:lastRenderedPageBreak/>
              <w:t xml:space="preserve">Источником получения информации, необходимой для определения </w:t>
            </w:r>
            <w:r w:rsidRPr="00B61203">
              <w:rPr>
                <w:spacing w:val="-10"/>
                <w:sz w:val="28"/>
                <w:szCs w:val="28"/>
              </w:rPr>
              <w:t>оценки эффективности реализации муниципальной программы, являются данные государствен</w:t>
            </w:r>
            <w:r w:rsidR="00E2114B">
              <w:rPr>
                <w:spacing w:val="-10"/>
                <w:sz w:val="28"/>
                <w:szCs w:val="28"/>
              </w:rPr>
              <w:t>ного статистического учета.</w:t>
            </w:r>
          </w:p>
        </w:tc>
      </w:tr>
      <w:tr w:rsidR="00B61203" w:rsidRPr="00B61203" w:rsidTr="00E2114B">
        <w:trPr>
          <w:gridAfter w:val="5"/>
          <w:wAfter w:w="2504" w:type="dxa"/>
        </w:trPr>
        <w:tc>
          <w:tcPr>
            <w:tcW w:w="9922" w:type="dxa"/>
            <w:gridSpan w:val="9"/>
          </w:tcPr>
          <w:p w:rsidR="00B61203" w:rsidRPr="00B61203" w:rsidRDefault="00E2114B" w:rsidP="00E2114B">
            <w:pPr>
              <w:ind w:firstLine="601"/>
              <w:rPr>
                <w:sz w:val="28"/>
                <w:szCs w:val="28"/>
              </w:rPr>
            </w:pPr>
            <w:r>
              <w:rPr>
                <w:b/>
                <w:sz w:val="28"/>
                <w:szCs w:val="28"/>
              </w:rPr>
              <w:t xml:space="preserve">5. Сроки </w:t>
            </w:r>
            <w:r w:rsidR="00B61203" w:rsidRPr="00B61203">
              <w:rPr>
                <w:b/>
                <w:sz w:val="28"/>
                <w:szCs w:val="28"/>
              </w:rPr>
              <w:t>реализации муниципальной программы:</w:t>
            </w:r>
            <w:r w:rsidR="00B61203" w:rsidRPr="00B61203">
              <w:rPr>
                <w:sz w:val="28"/>
                <w:szCs w:val="28"/>
              </w:rPr>
              <w:t xml:space="preserve"> 2021-2025 годы.</w:t>
            </w:r>
          </w:p>
        </w:tc>
      </w:tr>
      <w:tr w:rsidR="00B61203" w:rsidRPr="00B61203" w:rsidTr="00E2114B">
        <w:trPr>
          <w:gridAfter w:val="5"/>
          <w:wAfter w:w="2504" w:type="dxa"/>
          <w:trHeight w:val="317"/>
        </w:trPr>
        <w:tc>
          <w:tcPr>
            <w:tcW w:w="9922" w:type="dxa"/>
            <w:gridSpan w:val="9"/>
          </w:tcPr>
          <w:p w:rsidR="00B61203" w:rsidRPr="00B61203" w:rsidRDefault="00B61203" w:rsidP="00E2114B">
            <w:pPr>
              <w:ind w:firstLine="601"/>
              <w:jc w:val="both"/>
              <w:rPr>
                <w:b/>
                <w:sz w:val="28"/>
                <w:szCs w:val="28"/>
              </w:rPr>
            </w:pPr>
            <w:r w:rsidRPr="00B61203">
              <w:rPr>
                <w:b/>
                <w:sz w:val="28"/>
                <w:szCs w:val="28"/>
              </w:rPr>
              <w:t>6.</w:t>
            </w:r>
            <w:r w:rsidR="00E2114B">
              <w:rPr>
                <w:b/>
                <w:sz w:val="28"/>
                <w:szCs w:val="28"/>
              </w:rPr>
              <w:t xml:space="preserve"> </w:t>
            </w:r>
            <w:r w:rsidRPr="00B61203">
              <w:rPr>
                <w:b/>
                <w:sz w:val="28"/>
                <w:szCs w:val="28"/>
              </w:rPr>
              <w:t>Объемы и источники финансирования муниципальной программы в целом и по годам реализации (тыс. рублей):</w:t>
            </w:r>
          </w:p>
          <w:p w:rsidR="00B61203" w:rsidRPr="00B61203" w:rsidRDefault="00B61203" w:rsidP="00E2114B">
            <w:pPr>
              <w:ind w:firstLine="601"/>
              <w:jc w:val="both"/>
              <w:rPr>
                <w:sz w:val="28"/>
                <w:szCs w:val="28"/>
              </w:rPr>
            </w:pPr>
            <w:r w:rsidRPr="00B61203">
              <w:rPr>
                <w:sz w:val="28"/>
                <w:szCs w:val="28"/>
              </w:rPr>
              <w:t>Финансирование муниципальной программы не предусмотрено.</w:t>
            </w:r>
          </w:p>
        </w:tc>
      </w:tr>
      <w:tr w:rsidR="00B61203" w:rsidRPr="00B61203" w:rsidTr="00E2114B">
        <w:trPr>
          <w:gridAfter w:val="5"/>
          <w:wAfter w:w="2504" w:type="dxa"/>
        </w:trPr>
        <w:tc>
          <w:tcPr>
            <w:tcW w:w="9922" w:type="dxa"/>
            <w:gridSpan w:val="9"/>
          </w:tcPr>
          <w:p w:rsidR="00B61203" w:rsidRPr="00B61203" w:rsidRDefault="00B61203" w:rsidP="00E2114B">
            <w:pPr>
              <w:ind w:firstLine="601"/>
              <w:jc w:val="both"/>
              <w:rPr>
                <w:b/>
                <w:sz w:val="28"/>
                <w:szCs w:val="28"/>
              </w:rPr>
            </w:pPr>
            <w:r w:rsidRPr="00B61203">
              <w:rPr>
                <w:b/>
                <w:sz w:val="28"/>
                <w:szCs w:val="28"/>
              </w:rPr>
              <w:t>7.</w:t>
            </w:r>
            <w:r w:rsidR="00E2114B">
              <w:rPr>
                <w:b/>
                <w:sz w:val="28"/>
                <w:szCs w:val="28"/>
              </w:rPr>
              <w:t xml:space="preserve"> </w:t>
            </w:r>
            <w:r w:rsidRPr="00B61203">
              <w:rPr>
                <w:b/>
                <w:sz w:val="28"/>
                <w:szCs w:val="28"/>
              </w:rPr>
              <w:t>Ожидаемые конечные результаты реализации муниципальной программы:</w:t>
            </w:r>
          </w:p>
          <w:p w:rsidR="00B61203" w:rsidRPr="00B61203" w:rsidRDefault="00B61203" w:rsidP="00E2114B">
            <w:pPr>
              <w:ind w:firstLine="601"/>
              <w:jc w:val="both"/>
              <w:rPr>
                <w:sz w:val="28"/>
                <w:szCs w:val="28"/>
              </w:rPr>
            </w:pPr>
            <w:r w:rsidRPr="00B61203">
              <w:rPr>
                <w:sz w:val="28"/>
                <w:szCs w:val="28"/>
              </w:rPr>
              <w:t>увеличение производства продукции сельского хозяйства в хозяйствах всех категорий (в сопоставимых ценах) на 7,0 % по отношению к 2017 году;</w:t>
            </w:r>
          </w:p>
          <w:p w:rsidR="00B61203" w:rsidRPr="00B61203" w:rsidRDefault="00B61203" w:rsidP="00E2114B">
            <w:pPr>
              <w:ind w:firstLine="601"/>
              <w:jc w:val="both"/>
              <w:rPr>
                <w:sz w:val="28"/>
                <w:szCs w:val="28"/>
              </w:rPr>
            </w:pPr>
            <w:r w:rsidRPr="00B61203">
              <w:rPr>
                <w:sz w:val="28"/>
                <w:szCs w:val="28"/>
              </w:rPr>
              <w:t>доведение рентабельности сельскохозяйственных организаций по всей деятельности (с учетом субсидий) до 3,0 %;</w:t>
            </w:r>
          </w:p>
          <w:p w:rsidR="00B61203" w:rsidRPr="00E2114B" w:rsidRDefault="00B61203" w:rsidP="00E2114B">
            <w:pPr>
              <w:ind w:firstLine="601"/>
              <w:jc w:val="both"/>
              <w:rPr>
                <w:sz w:val="28"/>
                <w:szCs w:val="28"/>
              </w:rPr>
            </w:pPr>
            <w:r w:rsidRPr="00B61203">
              <w:rPr>
                <w:sz w:val="28"/>
                <w:szCs w:val="28"/>
              </w:rPr>
              <w:t xml:space="preserve">увеличение среднемесячной номинальной заработной платы работников сельского хозяйства (по сельскохозяйственным организациям, не относящимся к субъектам малого </w:t>
            </w:r>
            <w:r w:rsidR="00E2114B">
              <w:rPr>
                <w:sz w:val="28"/>
                <w:szCs w:val="28"/>
              </w:rPr>
              <w:t xml:space="preserve">предпринимательства) до 25 </w:t>
            </w:r>
            <w:proofErr w:type="spellStart"/>
            <w:r w:rsidR="00E2114B">
              <w:rPr>
                <w:sz w:val="28"/>
                <w:szCs w:val="28"/>
              </w:rPr>
              <w:t>тыс.</w:t>
            </w:r>
            <w:r w:rsidRPr="00B61203">
              <w:rPr>
                <w:sz w:val="28"/>
                <w:szCs w:val="28"/>
              </w:rPr>
              <w:t>рублей</w:t>
            </w:r>
            <w:proofErr w:type="spellEnd"/>
          </w:p>
        </w:tc>
      </w:tr>
    </w:tbl>
    <w:p w:rsidR="00B61203" w:rsidRPr="00B61203" w:rsidRDefault="00B61203" w:rsidP="00B61203">
      <w:pPr>
        <w:rPr>
          <w:sz w:val="2"/>
          <w:szCs w:val="2"/>
        </w:rPr>
      </w:pPr>
    </w:p>
    <w:tbl>
      <w:tblPr>
        <w:tblW w:w="9498" w:type="dxa"/>
        <w:tblLayout w:type="fixed"/>
        <w:tblLook w:val="00A0" w:firstRow="1" w:lastRow="0" w:firstColumn="1" w:lastColumn="0" w:noHBand="0" w:noVBand="0"/>
      </w:tblPr>
      <w:tblGrid>
        <w:gridCol w:w="564"/>
        <w:gridCol w:w="3276"/>
        <w:gridCol w:w="791"/>
        <w:gridCol w:w="13"/>
        <w:gridCol w:w="851"/>
        <w:gridCol w:w="850"/>
        <w:gridCol w:w="709"/>
        <w:gridCol w:w="851"/>
        <w:gridCol w:w="850"/>
        <w:gridCol w:w="743"/>
      </w:tblGrid>
      <w:tr w:rsidR="00B61203" w:rsidRPr="00E2114B" w:rsidTr="00E2114B">
        <w:trPr>
          <w:trHeight w:val="20"/>
          <w:tblHeader/>
        </w:trPr>
        <w:tc>
          <w:tcPr>
            <w:tcW w:w="564" w:type="dxa"/>
            <w:vMerge w:val="restart"/>
            <w:tcBorders>
              <w:top w:val="single" w:sz="4" w:space="0" w:color="auto"/>
              <w:left w:val="single" w:sz="4" w:space="0" w:color="auto"/>
              <w:right w:val="single" w:sz="4" w:space="0" w:color="auto"/>
            </w:tcBorders>
            <w:vAlign w:val="center"/>
          </w:tcPr>
          <w:p w:rsidR="00B61203" w:rsidRPr="00E2114B" w:rsidRDefault="00B61203" w:rsidP="00E2114B">
            <w:pPr>
              <w:ind w:right="-85"/>
              <w:jc w:val="center"/>
            </w:pPr>
            <w:r w:rsidRPr="00E2114B">
              <w:t>№</w:t>
            </w:r>
          </w:p>
          <w:p w:rsidR="00B61203" w:rsidRPr="00E2114B" w:rsidRDefault="00B61203" w:rsidP="00E2114B">
            <w:pPr>
              <w:ind w:right="-85"/>
              <w:jc w:val="center"/>
            </w:pPr>
            <w:r w:rsidRPr="00E2114B">
              <w:t>п/п</w:t>
            </w:r>
          </w:p>
        </w:tc>
        <w:tc>
          <w:tcPr>
            <w:tcW w:w="3276" w:type="dxa"/>
            <w:vMerge w:val="restart"/>
            <w:tcBorders>
              <w:top w:val="single" w:sz="4" w:space="0" w:color="auto"/>
              <w:left w:val="single" w:sz="4" w:space="0" w:color="auto"/>
              <w:right w:val="single" w:sz="4" w:space="0" w:color="auto"/>
            </w:tcBorders>
            <w:vAlign w:val="center"/>
          </w:tcPr>
          <w:p w:rsidR="00B61203" w:rsidRPr="00E2114B" w:rsidRDefault="00B61203" w:rsidP="00E2114B">
            <w:pPr>
              <w:ind w:right="-85"/>
              <w:jc w:val="center"/>
              <w:rPr>
                <w:spacing w:val="-12"/>
              </w:rPr>
            </w:pPr>
            <w:r w:rsidRPr="00E2114B">
              <w:rPr>
                <w:spacing w:val="-12"/>
              </w:rPr>
              <w:t>Наименование  целевого показателя</w:t>
            </w:r>
          </w:p>
        </w:tc>
        <w:tc>
          <w:tcPr>
            <w:tcW w:w="804" w:type="dxa"/>
            <w:gridSpan w:val="2"/>
            <w:vMerge w:val="restart"/>
            <w:tcBorders>
              <w:top w:val="single" w:sz="4" w:space="0" w:color="auto"/>
              <w:left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Единица измерения</w:t>
            </w:r>
          </w:p>
        </w:tc>
        <w:tc>
          <w:tcPr>
            <w:tcW w:w="851" w:type="dxa"/>
            <w:vMerge w:val="restart"/>
            <w:tcBorders>
              <w:top w:val="single" w:sz="4" w:space="0" w:color="auto"/>
              <w:left w:val="single" w:sz="4" w:space="0" w:color="auto"/>
              <w:right w:val="single" w:sz="4" w:space="0" w:color="auto"/>
            </w:tcBorders>
            <w:vAlign w:val="center"/>
          </w:tcPr>
          <w:p w:rsidR="00B61203" w:rsidRPr="00E2114B" w:rsidRDefault="00B61203" w:rsidP="00E2114B">
            <w:pPr>
              <w:ind w:left="-108" w:right="-85"/>
              <w:jc w:val="center"/>
              <w:rPr>
                <w:spacing w:val="-10"/>
              </w:rPr>
            </w:pPr>
            <w:r w:rsidRPr="00E2114B">
              <w:rPr>
                <w:spacing w:val="-10"/>
              </w:rPr>
              <w:t>Базовое значение целевого показа</w:t>
            </w:r>
            <w:r w:rsidR="00E2114B">
              <w:rPr>
                <w:spacing w:val="-10"/>
              </w:rPr>
              <w:t>теля (2018 год)</w:t>
            </w:r>
          </w:p>
        </w:tc>
        <w:tc>
          <w:tcPr>
            <w:tcW w:w="4003" w:type="dxa"/>
            <w:gridSpan w:val="5"/>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Значение целевого показателя по годам</w:t>
            </w:r>
          </w:p>
        </w:tc>
      </w:tr>
      <w:tr w:rsidR="00B61203" w:rsidRPr="00E2114B" w:rsidTr="00E2114B">
        <w:trPr>
          <w:trHeight w:val="20"/>
          <w:tblHeader/>
        </w:trPr>
        <w:tc>
          <w:tcPr>
            <w:tcW w:w="564" w:type="dxa"/>
            <w:vMerge/>
            <w:tcBorders>
              <w:left w:val="single" w:sz="4" w:space="0" w:color="auto"/>
              <w:right w:val="single" w:sz="4" w:space="0" w:color="auto"/>
            </w:tcBorders>
            <w:vAlign w:val="center"/>
          </w:tcPr>
          <w:p w:rsidR="00B61203" w:rsidRPr="00E2114B" w:rsidRDefault="00B61203" w:rsidP="00E2114B">
            <w:pPr>
              <w:ind w:right="-85"/>
              <w:jc w:val="center"/>
            </w:pPr>
          </w:p>
        </w:tc>
        <w:tc>
          <w:tcPr>
            <w:tcW w:w="3276" w:type="dxa"/>
            <w:vMerge/>
            <w:tcBorders>
              <w:left w:val="single" w:sz="4" w:space="0" w:color="auto"/>
              <w:right w:val="single" w:sz="4" w:space="0" w:color="auto"/>
            </w:tcBorders>
            <w:vAlign w:val="center"/>
          </w:tcPr>
          <w:p w:rsidR="00B61203" w:rsidRPr="00E2114B" w:rsidRDefault="00B61203" w:rsidP="00E2114B">
            <w:pPr>
              <w:ind w:right="-85"/>
              <w:jc w:val="center"/>
              <w:rPr>
                <w:spacing w:val="-12"/>
              </w:rPr>
            </w:pPr>
          </w:p>
        </w:tc>
        <w:tc>
          <w:tcPr>
            <w:tcW w:w="804" w:type="dxa"/>
            <w:gridSpan w:val="2"/>
            <w:vMerge/>
            <w:tcBorders>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p>
        </w:tc>
        <w:tc>
          <w:tcPr>
            <w:tcW w:w="851" w:type="dxa"/>
            <w:vMerge/>
            <w:tcBorders>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2021</w:t>
            </w:r>
          </w:p>
        </w:tc>
        <w:tc>
          <w:tcPr>
            <w:tcW w:w="709"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2022</w:t>
            </w:r>
          </w:p>
        </w:tc>
        <w:tc>
          <w:tcPr>
            <w:tcW w:w="851"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2023</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2024</w:t>
            </w:r>
          </w:p>
        </w:tc>
        <w:tc>
          <w:tcPr>
            <w:tcW w:w="743"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2025</w:t>
            </w:r>
          </w:p>
        </w:tc>
      </w:tr>
      <w:tr w:rsidR="00B61203" w:rsidRPr="00E2114B" w:rsidTr="00E2114B">
        <w:trPr>
          <w:trHeight w:val="20"/>
          <w:tblHeader/>
        </w:trPr>
        <w:tc>
          <w:tcPr>
            <w:tcW w:w="564"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pPr>
            <w:r w:rsidRPr="00E2114B">
              <w:t>1</w:t>
            </w:r>
          </w:p>
        </w:tc>
        <w:tc>
          <w:tcPr>
            <w:tcW w:w="3276"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pPr>
            <w:r w:rsidRPr="00E2114B">
              <w:t>2</w:t>
            </w:r>
          </w:p>
        </w:tc>
        <w:tc>
          <w:tcPr>
            <w:tcW w:w="791"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pPr>
            <w:r w:rsidRPr="00E2114B">
              <w:t>3</w:t>
            </w:r>
          </w:p>
        </w:tc>
        <w:tc>
          <w:tcPr>
            <w:tcW w:w="864" w:type="dxa"/>
            <w:gridSpan w:val="2"/>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4</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5</w:t>
            </w:r>
          </w:p>
        </w:tc>
        <w:tc>
          <w:tcPr>
            <w:tcW w:w="709"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6</w:t>
            </w:r>
          </w:p>
        </w:tc>
        <w:tc>
          <w:tcPr>
            <w:tcW w:w="851"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7</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8</w:t>
            </w:r>
          </w:p>
        </w:tc>
        <w:tc>
          <w:tcPr>
            <w:tcW w:w="743"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9</w:t>
            </w:r>
          </w:p>
        </w:tc>
      </w:tr>
      <w:tr w:rsidR="00B61203" w:rsidRPr="00E2114B" w:rsidTr="00E2114B">
        <w:trPr>
          <w:trHeight w:val="20"/>
        </w:trPr>
        <w:tc>
          <w:tcPr>
            <w:tcW w:w="564" w:type="dxa"/>
            <w:tcBorders>
              <w:left w:val="single" w:sz="4" w:space="0" w:color="auto"/>
              <w:bottom w:val="single" w:sz="4" w:space="0" w:color="auto"/>
              <w:right w:val="single" w:sz="4" w:space="0" w:color="auto"/>
            </w:tcBorders>
          </w:tcPr>
          <w:p w:rsidR="00B61203" w:rsidRPr="00E2114B" w:rsidRDefault="00B61203" w:rsidP="00E2114B">
            <w:pPr>
              <w:ind w:right="-85"/>
              <w:jc w:val="center"/>
            </w:pPr>
            <w:r w:rsidRPr="00E2114B">
              <w:t>1.</w:t>
            </w:r>
          </w:p>
        </w:tc>
        <w:tc>
          <w:tcPr>
            <w:tcW w:w="3276" w:type="dxa"/>
            <w:tcBorders>
              <w:left w:val="single" w:sz="4" w:space="0" w:color="auto"/>
              <w:bottom w:val="single" w:sz="4" w:space="0" w:color="auto"/>
            </w:tcBorders>
            <w:vAlign w:val="center"/>
          </w:tcPr>
          <w:p w:rsidR="00B61203" w:rsidRPr="00E2114B" w:rsidRDefault="00B61203" w:rsidP="00E2114B">
            <w:pPr>
              <w:ind w:right="-113"/>
              <w:jc w:val="both"/>
              <w:rPr>
                <w:spacing w:val="-4"/>
              </w:rPr>
            </w:pPr>
            <w:r w:rsidRPr="00E2114B">
              <w:rPr>
                <w:spacing w:val="-4"/>
              </w:rPr>
              <w:t>Индекс производства продукции сельского хозяйства в хозяйствах всех ка</w:t>
            </w:r>
            <w:r w:rsidR="00E2114B">
              <w:rPr>
                <w:spacing w:val="-4"/>
              </w:rPr>
              <w:t>тегорий (</w:t>
            </w:r>
            <w:r w:rsidRPr="00E2114B">
              <w:rPr>
                <w:spacing w:val="-4"/>
              </w:rPr>
              <w:t>в сопоставимых ценах) по отношению к уровню 2017 года</w:t>
            </w:r>
          </w:p>
        </w:tc>
        <w:tc>
          <w:tcPr>
            <w:tcW w:w="79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w:t>
            </w:r>
          </w:p>
        </w:tc>
        <w:tc>
          <w:tcPr>
            <w:tcW w:w="864" w:type="dxa"/>
            <w:gridSpan w:val="2"/>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102,9</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104,0</w:t>
            </w:r>
          </w:p>
        </w:tc>
        <w:tc>
          <w:tcPr>
            <w:tcW w:w="709"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105,9</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106,0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108,0</w:t>
            </w:r>
          </w:p>
        </w:tc>
        <w:tc>
          <w:tcPr>
            <w:tcW w:w="743"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3"/>
              <w:jc w:val="center"/>
            </w:pPr>
            <w:r w:rsidRPr="00E2114B">
              <w:t>108,0</w:t>
            </w:r>
          </w:p>
        </w:tc>
      </w:tr>
      <w:tr w:rsidR="00B61203" w:rsidRPr="00E2114B" w:rsidTr="00E2114B">
        <w:trPr>
          <w:trHeight w:val="20"/>
        </w:trPr>
        <w:tc>
          <w:tcPr>
            <w:tcW w:w="564"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85"/>
              <w:jc w:val="center"/>
            </w:pPr>
            <w:r w:rsidRPr="00E2114B">
              <w:t>2.</w:t>
            </w:r>
          </w:p>
        </w:tc>
        <w:tc>
          <w:tcPr>
            <w:tcW w:w="3276" w:type="dxa"/>
            <w:tcBorders>
              <w:top w:val="single" w:sz="4" w:space="0" w:color="auto"/>
              <w:left w:val="single" w:sz="4" w:space="0" w:color="auto"/>
              <w:bottom w:val="single" w:sz="4" w:space="0" w:color="auto"/>
            </w:tcBorders>
            <w:vAlign w:val="center"/>
          </w:tcPr>
          <w:p w:rsidR="00B61203" w:rsidRPr="00E2114B" w:rsidRDefault="00B61203" w:rsidP="00E2114B">
            <w:pPr>
              <w:ind w:right="-113"/>
              <w:jc w:val="both"/>
              <w:rPr>
                <w:spacing w:val="-8"/>
              </w:rPr>
            </w:pPr>
            <w:r w:rsidRPr="00E2114B">
              <w:rPr>
                <w:spacing w:val="-8"/>
              </w:rPr>
              <w:t xml:space="preserve">Рентабельность сельскохозяйственных организаций по всей деятельности (с учетом субсидий) </w:t>
            </w:r>
          </w:p>
        </w:tc>
        <w:tc>
          <w:tcPr>
            <w:tcW w:w="79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w:t>
            </w:r>
          </w:p>
        </w:tc>
        <w:tc>
          <w:tcPr>
            <w:tcW w:w="864" w:type="dxa"/>
            <w:gridSpan w:val="2"/>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1,5</w:t>
            </w:r>
          </w:p>
        </w:tc>
        <w:tc>
          <w:tcPr>
            <w:tcW w:w="709"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2,0</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3,0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3,0</w:t>
            </w:r>
          </w:p>
        </w:tc>
        <w:tc>
          <w:tcPr>
            <w:tcW w:w="743"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3"/>
              <w:jc w:val="center"/>
            </w:pPr>
            <w:r w:rsidRPr="00E2114B">
              <w:t>3,0</w:t>
            </w:r>
          </w:p>
        </w:tc>
      </w:tr>
      <w:tr w:rsidR="00B61203" w:rsidRPr="00E2114B" w:rsidTr="00E2114B">
        <w:trPr>
          <w:trHeight w:val="20"/>
        </w:trPr>
        <w:tc>
          <w:tcPr>
            <w:tcW w:w="564"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85"/>
              <w:jc w:val="center"/>
            </w:pPr>
            <w:r w:rsidRPr="00E2114B">
              <w:t>3.</w:t>
            </w:r>
          </w:p>
        </w:tc>
        <w:tc>
          <w:tcPr>
            <w:tcW w:w="3276" w:type="dxa"/>
            <w:tcBorders>
              <w:top w:val="single" w:sz="4" w:space="0" w:color="auto"/>
              <w:left w:val="single" w:sz="4" w:space="0" w:color="auto"/>
              <w:bottom w:val="single" w:sz="4" w:space="0" w:color="auto"/>
            </w:tcBorders>
            <w:vAlign w:val="center"/>
          </w:tcPr>
          <w:p w:rsidR="00B61203" w:rsidRPr="00E2114B" w:rsidRDefault="00B61203" w:rsidP="00E2114B">
            <w:pPr>
              <w:ind w:right="-113"/>
              <w:jc w:val="both"/>
            </w:pPr>
            <w:r w:rsidRPr="00E2114B">
              <w:t xml:space="preserve">Среднемесячная номинальная заработная </w:t>
            </w:r>
            <w:r w:rsidRPr="00E2114B">
              <w:rPr>
                <w:spacing w:val="-10"/>
              </w:rPr>
              <w:t xml:space="preserve">плата работников сельского </w:t>
            </w:r>
            <w:r w:rsidRPr="00E2114B">
              <w:t xml:space="preserve">хозяйства (по сельскохозяйственным организациям, не относящимся к </w:t>
            </w:r>
            <w:r w:rsidRPr="00E2114B">
              <w:rPr>
                <w:spacing w:val="-16"/>
              </w:rPr>
              <w:t>субъектам малого</w:t>
            </w:r>
            <w:r w:rsidRPr="00E2114B">
              <w:t xml:space="preserve"> предпринимательства) </w:t>
            </w:r>
          </w:p>
        </w:tc>
        <w:tc>
          <w:tcPr>
            <w:tcW w:w="79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тыс. руб.</w:t>
            </w:r>
          </w:p>
        </w:tc>
        <w:tc>
          <w:tcPr>
            <w:tcW w:w="864" w:type="dxa"/>
            <w:gridSpan w:val="2"/>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23,7</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24,0</w:t>
            </w:r>
          </w:p>
        </w:tc>
        <w:tc>
          <w:tcPr>
            <w:tcW w:w="709"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24,6</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25,0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13"/>
              <w:jc w:val="center"/>
            </w:pPr>
            <w:r w:rsidRPr="00E2114B">
              <w:t>25,0</w:t>
            </w:r>
          </w:p>
        </w:tc>
        <w:tc>
          <w:tcPr>
            <w:tcW w:w="743"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3"/>
              <w:jc w:val="center"/>
            </w:pPr>
            <w:r w:rsidRPr="00E2114B">
              <w:t>27,0</w:t>
            </w:r>
          </w:p>
        </w:tc>
      </w:tr>
    </w:tbl>
    <w:p w:rsidR="00B61203" w:rsidRPr="00E2114B" w:rsidRDefault="00B61203" w:rsidP="00E2114B">
      <w:pPr>
        <w:widowControl w:val="0"/>
        <w:autoSpaceDE w:val="0"/>
        <w:autoSpaceDN w:val="0"/>
        <w:jc w:val="both"/>
        <w:outlineLvl w:val="1"/>
        <w:rPr>
          <w:b/>
          <w:sz w:val="28"/>
          <w:szCs w:val="28"/>
        </w:rPr>
      </w:pPr>
      <w:r w:rsidRPr="00B61203">
        <w:rPr>
          <w:b/>
          <w:sz w:val="28"/>
        </w:rPr>
        <w:tab/>
      </w:r>
      <w:r w:rsidRPr="00B61203">
        <w:rPr>
          <w:b/>
          <w:sz w:val="28"/>
          <w:szCs w:val="28"/>
        </w:rPr>
        <w:t>1. Характеристика текущег</w:t>
      </w:r>
      <w:r w:rsidR="00E2114B">
        <w:rPr>
          <w:b/>
          <w:sz w:val="28"/>
          <w:szCs w:val="28"/>
        </w:rPr>
        <w:t xml:space="preserve">о состояния сельского хозяйства </w:t>
      </w:r>
      <w:r w:rsidRPr="00B61203">
        <w:rPr>
          <w:b/>
          <w:sz w:val="28"/>
          <w:szCs w:val="28"/>
        </w:rPr>
        <w:t>Вол</w:t>
      </w:r>
      <w:r w:rsidR="00E2114B">
        <w:rPr>
          <w:b/>
          <w:sz w:val="28"/>
          <w:szCs w:val="28"/>
        </w:rPr>
        <w:t xml:space="preserve">отовского </w:t>
      </w:r>
      <w:r w:rsidRPr="00B61203">
        <w:rPr>
          <w:b/>
          <w:sz w:val="28"/>
          <w:szCs w:val="28"/>
        </w:rPr>
        <w:t>муниципал</w:t>
      </w:r>
      <w:r w:rsidR="00E2114B">
        <w:rPr>
          <w:b/>
          <w:sz w:val="28"/>
          <w:szCs w:val="28"/>
        </w:rPr>
        <w:t xml:space="preserve">ьного округа, приоритеты и цели </w:t>
      </w:r>
      <w:r w:rsidRPr="00B61203">
        <w:rPr>
          <w:b/>
          <w:sz w:val="28"/>
          <w:szCs w:val="28"/>
        </w:rPr>
        <w:t>муниципальной политики в указанной сфере</w:t>
      </w:r>
    </w:p>
    <w:p w:rsidR="00B61203" w:rsidRPr="00E2114B" w:rsidRDefault="00B61203" w:rsidP="00E2114B">
      <w:pPr>
        <w:widowControl w:val="0"/>
        <w:autoSpaceDE w:val="0"/>
        <w:autoSpaceDN w:val="0"/>
        <w:ind w:firstLine="567"/>
        <w:outlineLvl w:val="2"/>
        <w:rPr>
          <w:b/>
          <w:sz w:val="28"/>
          <w:szCs w:val="28"/>
        </w:rPr>
      </w:pPr>
      <w:r w:rsidRPr="00E2114B">
        <w:rPr>
          <w:b/>
          <w:sz w:val="28"/>
          <w:szCs w:val="28"/>
        </w:rPr>
        <w:lastRenderedPageBreak/>
        <w:t>1.1. Приоритеты и цели муниципальной политики в данной</w:t>
      </w:r>
      <w:r w:rsidR="00E2114B">
        <w:rPr>
          <w:b/>
          <w:sz w:val="28"/>
          <w:szCs w:val="28"/>
        </w:rPr>
        <w:t xml:space="preserve"> </w:t>
      </w:r>
      <w:r w:rsidRPr="00E2114B">
        <w:rPr>
          <w:b/>
          <w:sz w:val="28"/>
          <w:szCs w:val="28"/>
        </w:rPr>
        <w:t>отрасли</w:t>
      </w:r>
    </w:p>
    <w:p w:rsidR="00B61203" w:rsidRPr="00B61203" w:rsidRDefault="00B61203" w:rsidP="00E2114B">
      <w:pPr>
        <w:widowControl w:val="0"/>
        <w:autoSpaceDE w:val="0"/>
        <w:autoSpaceDN w:val="0"/>
        <w:ind w:firstLine="567"/>
        <w:jc w:val="both"/>
        <w:rPr>
          <w:sz w:val="28"/>
          <w:szCs w:val="28"/>
        </w:rPr>
      </w:pPr>
      <w:r w:rsidRPr="00B61203">
        <w:rPr>
          <w:sz w:val="28"/>
          <w:szCs w:val="28"/>
        </w:rPr>
        <w:t>Сельское хозяйство является одной из основных отраслей сфер экономики района, формирующей агропродовольственный рынок, продовольственную безопасность, трудовой потенциал муниципального округа.</w:t>
      </w:r>
    </w:p>
    <w:p w:rsidR="00B61203" w:rsidRPr="00B61203" w:rsidRDefault="00E2114B" w:rsidP="00E2114B">
      <w:pPr>
        <w:widowControl w:val="0"/>
        <w:autoSpaceDE w:val="0"/>
        <w:autoSpaceDN w:val="0"/>
        <w:ind w:firstLine="567"/>
        <w:jc w:val="both"/>
        <w:rPr>
          <w:sz w:val="28"/>
          <w:szCs w:val="28"/>
        </w:rPr>
      </w:pPr>
      <w:r>
        <w:rPr>
          <w:sz w:val="28"/>
          <w:szCs w:val="28"/>
        </w:rPr>
        <w:t xml:space="preserve">В Волотовском </w:t>
      </w:r>
      <w:r w:rsidR="00B61203" w:rsidRPr="00B61203">
        <w:rPr>
          <w:sz w:val="28"/>
          <w:szCs w:val="28"/>
        </w:rPr>
        <w:t>муниципальном округе имеется 32,1 тыс. га сельскохозяйственных угодий, из них 21,3 тыс. га - пашни.</w:t>
      </w:r>
    </w:p>
    <w:p w:rsidR="00B61203" w:rsidRPr="00B61203" w:rsidRDefault="00B61203" w:rsidP="00E2114B">
      <w:pPr>
        <w:widowControl w:val="0"/>
        <w:autoSpaceDE w:val="0"/>
        <w:autoSpaceDN w:val="0"/>
        <w:ind w:firstLine="567"/>
        <w:jc w:val="both"/>
        <w:rPr>
          <w:sz w:val="28"/>
          <w:szCs w:val="28"/>
        </w:rPr>
      </w:pPr>
      <w:r w:rsidRPr="00B61203">
        <w:rPr>
          <w:sz w:val="28"/>
          <w:szCs w:val="28"/>
        </w:rPr>
        <w:t>В сельскохозяйственном производстве осуществляют деятельность 3 сельскохозяйственные организации, 8 крестьянских (фермерских) хозяйств и 1511 личных подсобных хозяйств.</w:t>
      </w:r>
    </w:p>
    <w:p w:rsidR="00B61203" w:rsidRPr="00B61203" w:rsidRDefault="00B61203" w:rsidP="00E2114B">
      <w:pPr>
        <w:widowControl w:val="0"/>
        <w:autoSpaceDE w:val="0"/>
        <w:autoSpaceDN w:val="0"/>
        <w:ind w:firstLine="567"/>
        <w:jc w:val="both"/>
        <w:rPr>
          <w:sz w:val="28"/>
          <w:szCs w:val="28"/>
        </w:rPr>
      </w:pPr>
      <w:r w:rsidRPr="00B61203">
        <w:rPr>
          <w:sz w:val="28"/>
          <w:szCs w:val="28"/>
        </w:rPr>
        <w:t>Благоприятное географическое местоположение района, близость городов Великий Новгород, Старая Русса, наличие свободных (неиспользуемых) земель сельскохозяйственного назначения делают муниципальный округ привлекательным для инвестирования в сельское хозяйство.</w:t>
      </w:r>
    </w:p>
    <w:p w:rsidR="00B61203" w:rsidRPr="00B61203" w:rsidRDefault="00B61203" w:rsidP="00E2114B">
      <w:pPr>
        <w:widowControl w:val="0"/>
        <w:autoSpaceDE w:val="0"/>
        <w:autoSpaceDN w:val="0"/>
        <w:ind w:firstLine="567"/>
        <w:jc w:val="both"/>
        <w:rPr>
          <w:sz w:val="28"/>
          <w:szCs w:val="28"/>
        </w:rPr>
      </w:pPr>
      <w:r w:rsidRPr="00B61203">
        <w:rPr>
          <w:sz w:val="28"/>
          <w:szCs w:val="28"/>
        </w:rPr>
        <w:t>Производство продукции сельского хозяйст</w:t>
      </w:r>
      <w:r w:rsidR="00E2114B">
        <w:rPr>
          <w:sz w:val="28"/>
          <w:szCs w:val="28"/>
        </w:rPr>
        <w:t xml:space="preserve">ва в хозяйствах всех категорий </w:t>
      </w:r>
      <w:r w:rsidRPr="00B61203">
        <w:rPr>
          <w:sz w:val="28"/>
          <w:szCs w:val="28"/>
        </w:rPr>
        <w:t>в 2018 году составило 631 млн. рублей.</w:t>
      </w:r>
    </w:p>
    <w:p w:rsidR="00B61203" w:rsidRPr="00B61203" w:rsidRDefault="00B61203" w:rsidP="00E2114B">
      <w:pPr>
        <w:widowControl w:val="0"/>
        <w:autoSpaceDE w:val="0"/>
        <w:autoSpaceDN w:val="0"/>
        <w:ind w:firstLine="567"/>
        <w:jc w:val="both"/>
        <w:rPr>
          <w:sz w:val="28"/>
          <w:szCs w:val="28"/>
        </w:rPr>
      </w:pPr>
      <w:r w:rsidRPr="00B61203">
        <w:rPr>
          <w:sz w:val="28"/>
          <w:szCs w:val="28"/>
        </w:rPr>
        <w:t>Производство продукции растениеводства в 2018 году составило 193,5 млн. рублей (160,0 % к уровню 2017 года), продукции животноводства 437,5 млн. рублей (52,9 % к уровню 2017 года).</w:t>
      </w:r>
    </w:p>
    <w:p w:rsidR="00B61203" w:rsidRPr="00B61203" w:rsidRDefault="00B61203" w:rsidP="00E2114B">
      <w:pPr>
        <w:widowControl w:val="0"/>
        <w:autoSpaceDE w:val="0"/>
        <w:autoSpaceDN w:val="0"/>
        <w:ind w:firstLine="567"/>
        <w:jc w:val="both"/>
        <w:rPr>
          <w:sz w:val="28"/>
          <w:szCs w:val="28"/>
        </w:rPr>
      </w:pPr>
      <w:r w:rsidRPr="00B61203">
        <w:rPr>
          <w:sz w:val="28"/>
          <w:szCs w:val="28"/>
        </w:rPr>
        <w:t>В 2018 году среднемесячная номинальная начисленная заработная плата в сельском хозяйст</w:t>
      </w:r>
      <w:r w:rsidR="00E2114B">
        <w:rPr>
          <w:sz w:val="28"/>
          <w:szCs w:val="28"/>
        </w:rPr>
        <w:t>ве составила 22,7</w:t>
      </w:r>
      <w:r w:rsidRPr="00B61203">
        <w:rPr>
          <w:sz w:val="28"/>
          <w:szCs w:val="28"/>
        </w:rPr>
        <w:t xml:space="preserve"> тыс. рублей (на 11,2 % больше, чем в 2015 году).</w:t>
      </w:r>
    </w:p>
    <w:p w:rsidR="00B61203" w:rsidRPr="00B61203" w:rsidRDefault="00B61203" w:rsidP="00E2114B">
      <w:pPr>
        <w:widowControl w:val="0"/>
        <w:autoSpaceDE w:val="0"/>
        <w:autoSpaceDN w:val="0"/>
        <w:ind w:firstLine="567"/>
        <w:jc w:val="both"/>
        <w:rPr>
          <w:sz w:val="28"/>
          <w:szCs w:val="28"/>
        </w:rPr>
      </w:pPr>
      <w:r w:rsidRPr="00B61203">
        <w:rPr>
          <w:sz w:val="28"/>
          <w:szCs w:val="28"/>
        </w:rPr>
        <w:t>В то же время сохраняется и ряд проблем для дальнейшего развития сельского хозяйства муниципального округа, в том числе:</w:t>
      </w:r>
    </w:p>
    <w:p w:rsidR="00B61203" w:rsidRPr="00B61203" w:rsidRDefault="00B61203" w:rsidP="00E2114B">
      <w:pPr>
        <w:widowControl w:val="0"/>
        <w:autoSpaceDE w:val="0"/>
        <w:autoSpaceDN w:val="0"/>
        <w:ind w:firstLine="567"/>
        <w:jc w:val="both"/>
        <w:rPr>
          <w:sz w:val="28"/>
          <w:szCs w:val="28"/>
        </w:rPr>
      </w:pPr>
      <w:r w:rsidRPr="00B61203">
        <w:rPr>
          <w:sz w:val="28"/>
          <w:szCs w:val="28"/>
        </w:rPr>
        <w:t>недостаточная рентабельность сельскохозяйственного производства;</w:t>
      </w:r>
    </w:p>
    <w:p w:rsidR="00B61203" w:rsidRPr="00B61203" w:rsidRDefault="00B61203" w:rsidP="00E2114B">
      <w:pPr>
        <w:widowControl w:val="0"/>
        <w:autoSpaceDE w:val="0"/>
        <w:autoSpaceDN w:val="0"/>
        <w:ind w:firstLine="567"/>
        <w:jc w:val="both"/>
        <w:rPr>
          <w:sz w:val="28"/>
          <w:szCs w:val="28"/>
        </w:rPr>
      </w:pPr>
      <w:r w:rsidRPr="00B61203">
        <w:rPr>
          <w:sz w:val="28"/>
          <w:szCs w:val="28"/>
        </w:rPr>
        <w:t>недостаточный вклад крестьянских (фермерских) хозяйств в производство продукции сельского хозяйства района (1 %);</w:t>
      </w:r>
    </w:p>
    <w:p w:rsidR="00B61203" w:rsidRPr="00B61203" w:rsidRDefault="00B61203" w:rsidP="00E2114B">
      <w:pPr>
        <w:widowControl w:val="0"/>
        <w:autoSpaceDE w:val="0"/>
        <w:autoSpaceDN w:val="0"/>
        <w:ind w:firstLine="567"/>
        <w:jc w:val="both"/>
        <w:rPr>
          <w:sz w:val="28"/>
          <w:szCs w:val="28"/>
        </w:rPr>
      </w:pPr>
      <w:r w:rsidRPr="00B61203">
        <w:rPr>
          <w:sz w:val="28"/>
          <w:szCs w:val="28"/>
        </w:rPr>
        <w:t>наличие свободных (неиспользуемых) земель сельскохозяйственного назначения (в настоящее время используется 45 % пашни);</w:t>
      </w:r>
    </w:p>
    <w:p w:rsidR="00B61203" w:rsidRPr="00B61203" w:rsidRDefault="00B61203" w:rsidP="00E2114B">
      <w:pPr>
        <w:widowControl w:val="0"/>
        <w:autoSpaceDE w:val="0"/>
        <w:autoSpaceDN w:val="0"/>
        <w:ind w:firstLine="567"/>
        <w:jc w:val="both"/>
        <w:rPr>
          <w:sz w:val="28"/>
          <w:szCs w:val="28"/>
        </w:rPr>
      </w:pPr>
      <w:r w:rsidRPr="00B61203">
        <w:rPr>
          <w:sz w:val="28"/>
          <w:szCs w:val="28"/>
        </w:rPr>
        <w:t>дефицит квалифицированных кадров, вызванный низким уровнем и качеством жизни в сельской местности (доля молодых специалистов в сельскохозяйственных организациях составляет 10,8 % от общей численности специалистов).</w:t>
      </w:r>
    </w:p>
    <w:p w:rsidR="00B61203" w:rsidRPr="00B61203" w:rsidRDefault="00B61203" w:rsidP="00E2114B">
      <w:pPr>
        <w:widowControl w:val="0"/>
        <w:autoSpaceDE w:val="0"/>
        <w:autoSpaceDN w:val="0"/>
        <w:ind w:firstLine="567"/>
        <w:jc w:val="both"/>
        <w:rPr>
          <w:sz w:val="28"/>
          <w:szCs w:val="28"/>
        </w:rPr>
      </w:pPr>
      <w:r w:rsidRPr="00B61203">
        <w:rPr>
          <w:sz w:val="28"/>
          <w:szCs w:val="28"/>
        </w:rPr>
        <w:t>В создавшейся ситуации возникает необходимость программно-целевого подхода для обеспечения концентрации и координации финансовых и организационных ресурсов с целью обеспечения населения района основными видами продукции сельского хозяйства собственного производства и повышения финансовой устойчивости сельскохозяйственных товаропроизводителей.</w:t>
      </w:r>
    </w:p>
    <w:p w:rsidR="00B61203" w:rsidRPr="00B61203" w:rsidRDefault="00B61203" w:rsidP="00E2114B">
      <w:pPr>
        <w:widowControl w:val="0"/>
        <w:autoSpaceDE w:val="0"/>
        <w:autoSpaceDN w:val="0"/>
        <w:ind w:firstLine="567"/>
        <w:jc w:val="both"/>
        <w:rPr>
          <w:sz w:val="28"/>
          <w:szCs w:val="28"/>
        </w:rPr>
      </w:pPr>
      <w:r w:rsidRPr="00B61203">
        <w:rPr>
          <w:sz w:val="28"/>
          <w:szCs w:val="28"/>
        </w:rPr>
        <w:t>Цели муниципальной программы соответствуют приоритетам социально-экономического развития муниципального округа.</w:t>
      </w:r>
    </w:p>
    <w:p w:rsidR="00B61203" w:rsidRPr="00B61203" w:rsidRDefault="00B61203" w:rsidP="00E2114B">
      <w:pPr>
        <w:widowControl w:val="0"/>
        <w:autoSpaceDE w:val="0"/>
        <w:autoSpaceDN w:val="0"/>
        <w:ind w:firstLine="567"/>
        <w:jc w:val="both"/>
        <w:rPr>
          <w:sz w:val="28"/>
          <w:szCs w:val="28"/>
        </w:rPr>
      </w:pPr>
      <w:r w:rsidRPr="00B61203">
        <w:rPr>
          <w:sz w:val="28"/>
          <w:szCs w:val="28"/>
        </w:rPr>
        <w:t>Для достижения этих целей необходимо решить основные задачи в рамках следующих подпрограмм (направлений):</w:t>
      </w:r>
    </w:p>
    <w:p w:rsidR="00B61203" w:rsidRPr="00B61203" w:rsidRDefault="00B61203" w:rsidP="00E2114B">
      <w:pPr>
        <w:widowControl w:val="0"/>
        <w:autoSpaceDE w:val="0"/>
        <w:autoSpaceDN w:val="0"/>
        <w:ind w:firstLine="567"/>
        <w:jc w:val="both"/>
        <w:rPr>
          <w:sz w:val="28"/>
          <w:szCs w:val="28"/>
        </w:rPr>
      </w:pPr>
      <w:r w:rsidRPr="00B61203">
        <w:rPr>
          <w:sz w:val="28"/>
          <w:szCs w:val="28"/>
        </w:rPr>
        <w:lastRenderedPageBreak/>
        <w:t>развитие производства и переработки сельскохозяйственной продукции;</w:t>
      </w:r>
    </w:p>
    <w:p w:rsidR="00B61203" w:rsidRPr="00B61203" w:rsidRDefault="00B61203" w:rsidP="00E2114B">
      <w:pPr>
        <w:widowControl w:val="0"/>
        <w:autoSpaceDE w:val="0"/>
        <w:autoSpaceDN w:val="0"/>
        <w:ind w:firstLine="567"/>
        <w:jc w:val="both"/>
        <w:rPr>
          <w:sz w:val="28"/>
          <w:szCs w:val="28"/>
        </w:rPr>
      </w:pPr>
      <w:r w:rsidRPr="00B61203">
        <w:rPr>
          <w:sz w:val="28"/>
          <w:szCs w:val="28"/>
        </w:rPr>
        <w:t>развитие крестьянских (фермерских) хозяйств и сельскохозяйственной кооперации;</w:t>
      </w:r>
    </w:p>
    <w:p w:rsidR="00B61203" w:rsidRPr="00B61203" w:rsidRDefault="00B61203" w:rsidP="00E2114B">
      <w:pPr>
        <w:widowControl w:val="0"/>
        <w:autoSpaceDE w:val="0"/>
        <w:autoSpaceDN w:val="0"/>
        <w:ind w:firstLine="567"/>
        <w:jc w:val="both"/>
        <w:rPr>
          <w:sz w:val="28"/>
          <w:szCs w:val="28"/>
        </w:rPr>
      </w:pPr>
      <w:r w:rsidRPr="00B61203">
        <w:rPr>
          <w:sz w:val="28"/>
          <w:szCs w:val="28"/>
        </w:rPr>
        <w:t>развитие мелиорации земель сельскохозяйственного назначения;</w:t>
      </w:r>
    </w:p>
    <w:p w:rsidR="00B61203" w:rsidRPr="00B61203" w:rsidRDefault="00B61203" w:rsidP="00E2114B">
      <w:pPr>
        <w:widowControl w:val="0"/>
        <w:autoSpaceDE w:val="0"/>
        <w:autoSpaceDN w:val="0"/>
        <w:ind w:firstLine="567"/>
        <w:jc w:val="both"/>
        <w:rPr>
          <w:sz w:val="28"/>
          <w:szCs w:val="28"/>
        </w:rPr>
      </w:pPr>
      <w:r w:rsidRPr="00B61203">
        <w:rPr>
          <w:sz w:val="28"/>
          <w:szCs w:val="28"/>
        </w:rPr>
        <w:t>обеспечение общих условий функционирования отраслей сельского хозяйства.</w:t>
      </w:r>
    </w:p>
    <w:p w:rsidR="00B61203" w:rsidRPr="00B61203" w:rsidRDefault="00B61203" w:rsidP="00E2114B">
      <w:pPr>
        <w:widowControl w:val="0"/>
        <w:autoSpaceDE w:val="0"/>
        <w:autoSpaceDN w:val="0"/>
        <w:ind w:firstLine="567"/>
        <w:jc w:val="both"/>
        <w:rPr>
          <w:sz w:val="28"/>
          <w:szCs w:val="28"/>
        </w:rPr>
      </w:pPr>
      <w:r w:rsidRPr="00B61203">
        <w:rPr>
          <w:sz w:val="28"/>
          <w:szCs w:val="28"/>
        </w:rPr>
        <w:t>Динамика развития сельского хозяйства на период до 2025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сельскохозяйственного производства, с другой - сохранится сложная макроэкономическая обстановка в связи с последствиями кризиса и вступлением России в ВТО, что усиливает вероятность реализации рисков для устойчивого и динамичного развития аграрного сектора экономики.</w:t>
      </w:r>
    </w:p>
    <w:p w:rsidR="00B61203" w:rsidRPr="00B61203" w:rsidRDefault="00B61203" w:rsidP="00E2114B">
      <w:pPr>
        <w:widowControl w:val="0"/>
        <w:autoSpaceDE w:val="0"/>
        <w:autoSpaceDN w:val="0"/>
        <w:ind w:firstLine="567"/>
        <w:jc w:val="both"/>
        <w:rPr>
          <w:sz w:val="28"/>
          <w:szCs w:val="28"/>
        </w:rPr>
      </w:pPr>
      <w:r w:rsidRPr="00B61203">
        <w:rPr>
          <w:sz w:val="28"/>
          <w:szCs w:val="28"/>
        </w:rPr>
        <w:t>Среднегодовой темп роста продукции сельского хозяйства на период до 2025 года должен составить 1,5 %. Это позволит повысить конкурентоспособность сельскохозяйственной продукции.</w:t>
      </w:r>
    </w:p>
    <w:p w:rsidR="00B61203" w:rsidRPr="00B61203" w:rsidRDefault="00B61203" w:rsidP="00E2114B">
      <w:pPr>
        <w:widowControl w:val="0"/>
        <w:autoSpaceDE w:val="0"/>
        <w:autoSpaceDN w:val="0"/>
        <w:ind w:firstLine="567"/>
        <w:jc w:val="both"/>
        <w:outlineLvl w:val="2"/>
        <w:rPr>
          <w:b/>
          <w:sz w:val="28"/>
          <w:szCs w:val="28"/>
        </w:rPr>
      </w:pPr>
      <w:r w:rsidRPr="00B61203">
        <w:rPr>
          <w:b/>
          <w:sz w:val="28"/>
          <w:szCs w:val="28"/>
        </w:rPr>
        <w:t>1.2. Обоснование выделения подпрограмм в составе</w:t>
      </w:r>
      <w:r w:rsidR="00E2114B">
        <w:rPr>
          <w:b/>
          <w:sz w:val="28"/>
          <w:szCs w:val="28"/>
        </w:rPr>
        <w:t xml:space="preserve"> </w:t>
      </w:r>
      <w:r w:rsidRPr="00B61203">
        <w:rPr>
          <w:b/>
          <w:sz w:val="28"/>
          <w:szCs w:val="28"/>
        </w:rPr>
        <w:t>муниципальной программы</w:t>
      </w:r>
    </w:p>
    <w:p w:rsidR="00B61203" w:rsidRPr="00B61203" w:rsidRDefault="00B61203" w:rsidP="00E2114B">
      <w:pPr>
        <w:widowControl w:val="0"/>
        <w:autoSpaceDE w:val="0"/>
        <w:autoSpaceDN w:val="0"/>
        <w:ind w:firstLine="567"/>
        <w:jc w:val="both"/>
        <w:rPr>
          <w:sz w:val="28"/>
          <w:szCs w:val="28"/>
        </w:rPr>
      </w:pPr>
      <w:r w:rsidRPr="00B61203">
        <w:rPr>
          <w:sz w:val="28"/>
          <w:szCs w:val="28"/>
        </w:rPr>
        <w:t>1.2.1.</w:t>
      </w:r>
      <w:r w:rsidR="00E2114B">
        <w:rPr>
          <w:sz w:val="28"/>
          <w:szCs w:val="28"/>
        </w:rPr>
        <w:t xml:space="preserve"> </w:t>
      </w:r>
      <w:r w:rsidRPr="00B61203">
        <w:rPr>
          <w:sz w:val="28"/>
          <w:szCs w:val="28"/>
        </w:rPr>
        <w:t>Структура и перечень подпрограмм соответствуют принципам программно-целевого управления экономикой, охватывают все основные сферы сельского хозяйства: производство сельскохозяйственной продукции, ее переработку, технико-технологическое, кадровое и информационное обеспечение сельского хозяйства.</w:t>
      </w:r>
    </w:p>
    <w:p w:rsidR="00B61203" w:rsidRPr="00B61203" w:rsidRDefault="00B61203" w:rsidP="00E2114B">
      <w:pPr>
        <w:widowControl w:val="0"/>
        <w:autoSpaceDE w:val="0"/>
        <w:autoSpaceDN w:val="0"/>
        <w:ind w:firstLine="567"/>
        <w:jc w:val="both"/>
        <w:rPr>
          <w:sz w:val="28"/>
          <w:szCs w:val="28"/>
        </w:rPr>
      </w:pPr>
      <w:r w:rsidRPr="00B61203">
        <w:rPr>
          <w:sz w:val="28"/>
          <w:szCs w:val="28"/>
        </w:rPr>
        <w:t>1.2.2.</w:t>
      </w:r>
      <w:r w:rsidR="00E2114B">
        <w:rPr>
          <w:sz w:val="28"/>
          <w:szCs w:val="28"/>
        </w:rPr>
        <w:t xml:space="preserve"> </w:t>
      </w:r>
      <w:r w:rsidRPr="00B61203">
        <w:rPr>
          <w:sz w:val="28"/>
          <w:szCs w:val="28"/>
        </w:rPr>
        <w:t>Подпрограмма "Развитие производства и переработки сельскохозяйственной продукции".</w:t>
      </w:r>
    </w:p>
    <w:p w:rsidR="00B61203" w:rsidRPr="00B61203" w:rsidRDefault="00B61203" w:rsidP="00E2114B">
      <w:pPr>
        <w:widowControl w:val="0"/>
        <w:autoSpaceDE w:val="0"/>
        <w:autoSpaceDN w:val="0"/>
        <w:ind w:firstLine="567"/>
        <w:jc w:val="both"/>
        <w:rPr>
          <w:sz w:val="28"/>
          <w:szCs w:val="28"/>
        </w:rPr>
      </w:pPr>
      <w:r w:rsidRPr="00B61203">
        <w:rPr>
          <w:sz w:val="28"/>
          <w:szCs w:val="28"/>
        </w:rPr>
        <w:t>В Волотовском муниципальном округе 32,5 % территории приходится на сельскохозяйственные угодья. В сельской местности проживают 100 % населения района.</w:t>
      </w:r>
    </w:p>
    <w:p w:rsidR="00B61203" w:rsidRPr="00B61203" w:rsidRDefault="00B61203" w:rsidP="00E2114B">
      <w:pPr>
        <w:widowControl w:val="0"/>
        <w:autoSpaceDE w:val="0"/>
        <w:autoSpaceDN w:val="0"/>
        <w:ind w:firstLine="567"/>
        <w:jc w:val="both"/>
        <w:rPr>
          <w:sz w:val="28"/>
          <w:szCs w:val="28"/>
        </w:rPr>
      </w:pPr>
      <w:r w:rsidRPr="00B61203">
        <w:rPr>
          <w:sz w:val="28"/>
          <w:szCs w:val="28"/>
        </w:rPr>
        <w:t>Ведущей отраслью сельского хозяйства является животноводство. На его долю в 2018 году приходилось 69,3 % в общем объеме продукции сельского хозяй</w:t>
      </w:r>
      <w:r w:rsidR="00E2114B">
        <w:rPr>
          <w:sz w:val="28"/>
          <w:szCs w:val="28"/>
        </w:rPr>
        <w:t xml:space="preserve">ства. Основные </w:t>
      </w:r>
      <w:r w:rsidRPr="00B61203">
        <w:rPr>
          <w:sz w:val="28"/>
          <w:szCs w:val="28"/>
        </w:rPr>
        <w:t>направления – молочное скотоводство и свиноводство.</w:t>
      </w:r>
    </w:p>
    <w:p w:rsidR="00B61203" w:rsidRPr="00B61203" w:rsidRDefault="00B61203" w:rsidP="00E2114B">
      <w:pPr>
        <w:widowControl w:val="0"/>
        <w:autoSpaceDE w:val="0"/>
        <w:autoSpaceDN w:val="0"/>
        <w:ind w:firstLine="567"/>
        <w:jc w:val="both"/>
        <w:rPr>
          <w:sz w:val="28"/>
          <w:szCs w:val="28"/>
        </w:rPr>
      </w:pPr>
      <w:r w:rsidRPr="00B61203">
        <w:rPr>
          <w:sz w:val="28"/>
          <w:szCs w:val="28"/>
        </w:rPr>
        <w:t>В растениеводстве хозяйства специализируются на выращивании зерновых культур на фуражные цели, картофеля, кормовых сельскохозяйственных культур.</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В 2018 году на долю сельскохозяйственных организаций и крестьянских (фермерских) </w:t>
      </w:r>
      <w:r w:rsidR="00E2114B">
        <w:rPr>
          <w:sz w:val="28"/>
          <w:szCs w:val="28"/>
        </w:rPr>
        <w:t xml:space="preserve">хозяйств муниципального округа </w:t>
      </w:r>
      <w:r w:rsidRPr="00B61203">
        <w:rPr>
          <w:sz w:val="28"/>
          <w:szCs w:val="28"/>
        </w:rPr>
        <w:t>приходилось 90,3 % от общего объема проду</w:t>
      </w:r>
      <w:r w:rsidR="00E2114B">
        <w:rPr>
          <w:sz w:val="28"/>
          <w:szCs w:val="28"/>
        </w:rPr>
        <w:t xml:space="preserve">кции сельского хозяйства, </w:t>
      </w:r>
      <w:r w:rsidRPr="00B61203">
        <w:rPr>
          <w:sz w:val="28"/>
          <w:szCs w:val="28"/>
        </w:rPr>
        <w:t>в том числе по производству мяса (скот и птица на убой в живой массе)</w:t>
      </w:r>
      <w:r w:rsidR="00E2114B" w:rsidRPr="00E2114B">
        <w:rPr>
          <w:sz w:val="28"/>
          <w:szCs w:val="28"/>
        </w:rPr>
        <w:t xml:space="preserve"> </w:t>
      </w:r>
      <w:r w:rsidRPr="00B61203">
        <w:rPr>
          <w:sz w:val="28"/>
          <w:szCs w:val="28"/>
        </w:rPr>
        <w:t>99,7 %, картофеля 40,5 %, зерна100 %.</w:t>
      </w:r>
    </w:p>
    <w:p w:rsidR="00B61203" w:rsidRPr="00B61203" w:rsidRDefault="00B61203" w:rsidP="00E2114B">
      <w:pPr>
        <w:widowControl w:val="0"/>
        <w:autoSpaceDE w:val="0"/>
        <w:autoSpaceDN w:val="0"/>
        <w:ind w:firstLine="567"/>
        <w:jc w:val="both"/>
        <w:rPr>
          <w:sz w:val="28"/>
          <w:szCs w:val="28"/>
        </w:rPr>
      </w:pPr>
      <w:r w:rsidRPr="00B61203">
        <w:rPr>
          <w:sz w:val="28"/>
          <w:szCs w:val="28"/>
        </w:rPr>
        <w:t>О</w:t>
      </w:r>
      <w:r w:rsidR="00E2114B">
        <w:rPr>
          <w:sz w:val="28"/>
          <w:szCs w:val="28"/>
        </w:rPr>
        <w:t>сновной проблемой, сдерживающей</w:t>
      </w:r>
      <w:r w:rsidRPr="00B61203">
        <w:rPr>
          <w:sz w:val="28"/>
          <w:szCs w:val="28"/>
        </w:rPr>
        <w:t xml:space="preserve"> развитие </w:t>
      </w:r>
      <w:proofErr w:type="spellStart"/>
      <w:r w:rsidRPr="00B61203">
        <w:rPr>
          <w:sz w:val="28"/>
          <w:szCs w:val="28"/>
        </w:rPr>
        <w:t>подотраслей</w:t>
      </w:r>
      <w:proofErr w:type="spellEnd"/>
      <w:r w:rsidRPr="00B61203">
        <w:rPr>
          <w:sz w:val="28"/>
          <w:szCs w:val="28"/>
        </w:rPr>
        <w:t xml:space="preserve"> растениеводства и животноводства</w:t>
      </w:r>
      <w:r w:rsidR="00E2114B">
        <w:rPr>
          <w:sz w:val="28"/>
          <w:szCs w:val="28"/>
        </w:rPr>
        <w:t>,</w:t>
      </w:r>
      <w:r w:rsidRPr="00B61203">
        <w:rPr>
          <w:sz w:val="28"/>
          <w:szCs w:val="28"/>
        </w:rPr>
        <w:t xml:space="preserve"> является низкая рентабельность сельскохозяйственного производства. Как следствие:</w:t>
      </w:r>
    </w:p>
    <w:p w:rsidR="00B61203" w:rsidRPr="00B61203" w:rsidRDefault="00B61203" w:rsidP="00E2114B">
      <w:pPr>
        <w:widowControl w:val="0"/>
        <w:autoSpaceDE w:val="0"/>
        <w:autoSpaceDN w:val="0"/>
        <w:ind w:firstLine="567"/>
        <w:jc w:val="both"/>
        <w:rPr>
          <w:sz w:val="28"/>
          <w:szCs w:val="28"/>
        </w:rPr>
      </w:pPr>
      <w:r w:rsidRPr="00B61203">
        <w:rPr>
          <w:sz w:val="28"/>
          <w:szCs w:val="28"/>
        </w:rPr>
        <w:t>сокращение поголовья крупного рогатого скота и  производства молока;</w:t>
      </w:r>
    </w:p>
    <w:p w:rsidR="00B61203" w:rsidRPr="00B61203" w:rsidRDefault="00B61203" w:rsidP="00E2114B">
      <w:pPr>
        <w:widowControl w:val="0"/>
        <w:autoSpaceDE w:val="0"/>
        <w:autoSpaceDN w:val="0"/>
        <w:ind w:firstLine="567"/>
        <w:jc w:val="both"/>
        <w:rPr>
          <w:sz w:val="28"/>
          <w:szCs w:val="28"/>
        </w:rPr>
      </w:pPr>
      <w:r w:rsidRPr="00B61203">
        <w:rPr>
          <w:sz w:val="28"/>
          <w:szCs w:val="28"/>
        </w:rPr>
        <w:lastRenderedPageBreak/>
        <w:t>низкие темпы осуществления обновления основных фондов в сельском хозяйстве (по итогам за 2018 год 39 % используемой сельскохозяйственной техники и оборудования имеют срок эксплуатации более 10 лет).</w:t>
      </w:r>
    </w:p>
    <w:p w:rsidR="00B61203" w:rsidRPr="00B61203" w:rsidRDefault="00B61203" w:rsidP="00E2114B">
      <w:pPr>
        <w:widowControl w:val="0"/>
        <w:autoSpaceDE w:val="0"/>
        <w:autoSpaceDN w:val="0"/>
        <w:ind w:firstLine="567"/>
        <w:jc w:val="both"/>
        <w:rPr>
          <w:sz w:val="28"/>
          <w:szCs w:val="28"/>
        </w:rPr>
      </w:pPr>
      <w:r w:rsidRPr="00B61203">
        <w:rPr>
          <w:sz w:val="28"/>
          <w:szCs w:val="28"/>
        </w:rPr>
        <w:t>Обеспечение дальнейшег</w:t>
      </w:r>
      <w:r w:rsidR="00E2114B">
        <w:rPr>
          <w:sz w:val="28"/>
          <w:szCs w:val="28"/>
        </w:rPr>
        <w:t xml:space="preserve">о развития сельского хозяйства </w:t>
      </w:r>
      <w:r w:rsidRPr="00B61203">
        <w:rPr>
          <w:sz w:val="28"/>
          <w:szCs w:val="28"/>
        </w:rPr>
        <w:t>связывается, прежде всего, с увеличением посевных площадей для выращивания зерновых и зернобобовых культур на кормовые цели, с развитием  свиноводства, картофелеводства.</w:t>
      </w:r>
    </w:p>
    <w:p w:rsidR="00B61203" w:rsidRPr="00B61203" w:rsidRDefault="00B61203" w:rsidP="00E2114B">
      <w:pPr>
        <w:widowControl w:val="0"/>
        <w:autoSpaceDE w:val="0"/>
        <w:autoSpaceDN w:val="0"/>
        <w:ind w:firstLine="567"/>
        <w:jc w:val="both"/>
        <w:rPr>
          <w:sz w:val="28"/>
          <w:szCs w:val="28"/>
        </w:rPr>
      </w:pPr>
      <w:r w:rsidRPr="00B61203">
        <w:rPr>
          <w:sz w:val="28"/>
          <w:szCs w:val="28"/>
        </w:rPr>
        <w:t>1.2.3.</w:t>
      </w:r>
      <w:r w:rsidR="00E2114B">
        <w:rPr>
          <w:sz w:val="28"/>
          <w:szCs w:val="28"/>
        </w:rPr>
        <w:t xml:space="preserve"> </w:t>
      </w:r>
      <w:r w:rsidRPr="00B61203">
        <w:rPr>
          <w:sz w:val="28"/>
          <w:szCs w:val="28"/>
        </w:rPr>
        <w:t>Подпрограмма "Развитие крестьянских (фермерских) хозяйств и сельскохозяйственной кооперации".</w:t>
      </w:r>
    </w:p>
    <w:p w:rsidR="00B61203" w:rsidRPr="00B61203" w:rsidRDefault="00B61203" w:rsidP="00E2114B">
      <w:pPr>
        <w:widowControl w:val="0"/>
        <w:autoSpaceDE w:val="0"/>
        <w:autoSpaceDN w:val="0"/>
        <w:ind w:firstLine="567"/>
        <w:jc w:val="both"/>
        <w:rPr>
          <w:sz w:val="28"/>
          <w:szCs w:val="28"/>
        </w:rPr>
      </w:pPr>
      <w:r w:rsidRPr="00B61203">
        <w:rPr>
          <w:sz w:val="28"/>
          <w:szCs w:val="28"/>
        </w:rPr>
        <w:t>Действующих крестьянских (фермерских) хозяйств (представляющих бухгалтерскую отчетность в админи</w:t>
      </w:r>
      <w:r w:rsidR="00E2114B">
        <w:rPr>
          <w:sz w:val="28"/>
          <w:szCs w:val="28"/>
        </w:rPr>
        <w:t xml:space="preserve">страцию муниципального округа) </w:t>
      </w:r>
      <w:r w:rsidRPr="00B61203">
        <w:rPr>
          <w:sz w:val="28"/>
          <w:szCs w:val="28"/>
        </w:rPr>
        <w:t xml:space="preserve">на 1 января 2018 года 4 единиц. </w:t>
      </w:r>
    </w:p>
    <w:p w:rsidR="00B61203" w:rsidRPr="00B61203" w:rsidRDefault="00B61203" w:rsidP="00E2114B">
      <w:pPr>
        <w:widowControl w:val="0"/>
        <w:autoSpaceDE w:val="0"/>
        <w:autoSpaceDN w:val="0"/>
        <w:ind w:firstLine="567"/>
        <w:jc w:val="both"/>
        <w:rPr>
          <w:sz w:val="28"/>
          <w:szCs w:val="28"/>
        </w:rPr>
      </w:pPr>
      <w:r w:rsidRPr="00B61203">
        <w:rPr>
          <w:sz w:val="28"/>
          <w:szCs w:val="28"/>
        </w:rPr>
        <w:t>На долю крестьянских (фермерских) хозяйств в общем объеме производств</w:t>
      </w:r>
      <w:r w:rsidR="00E2114B">
        <w:rPr>
          <w:sz w:val="28"/>
          <w:szCs w:val="28"/>
        </w:rPr>
        <w:t xml:space="preserve">а приходится 40,5 % картофеля, </w:t>
      </w:r>
      <w:r w:rsidRPr="00B61203">
        <w:rPr>
          <w:sz w:val="28"/>
          <w:szCs w:val="28"/>
        </w:rPr>
        <w:t>и 14 % - молока. Объемы производства в данной категории хозяйств в основном имеют тенденцию к росту.</w:t>
      </w:r>
    </w:p>
    <w:p w:rsidR="00B61203" w:rsidRPr="00B61203" w:rsidRDefault="00B61203" w:rsidP="00E2114B">
      <w:pPr>
        <w:widowControl w:val="0"/>
        <w:autoSpaceDE w:val="0"/>
        <w:autoSpaceDN w:val="0"/>
        <w:ind w:firstLine="567"/>
        <w:jc w:val="both"/>
        <w:rPr>
          <w:sz w:val="28"/>
          <w:szCs w:val="28"/>
        </w:rPr>
      </w:pPr>
      <w:r w:rsidRPr="00B61203">
        <w:rPr>
          <w:sz w:val="28"/>
          <w:szCs w:val="28"/>
        </w:rPr>
        <w:t>Учитывая серьезный вклад в экономику отрасли, развитие крестьянских (фермерских) хозяйств является одним из важнейших условий обеспечения развития сельского хозяйства муниципального округа.</w:t>
      </w:r>
    </w:p>
    <w:p w:rsidR="00B61203" w:rsidRPr="00B61203" w:rsidRDefault="00B61203" w:rsidP="00E2114B">
      <w:pPr>
        <w:widowControl w:val="0"/>
        <w:autoSpaceDE w:val="0"/>
        <w:autoSpaceDN w:val="0"/>
        <w:ind w:firstLine="567"/>
        <w:jc w:val="both"/>
        <w:rPr>
          <w:sz w:val="28"/>
          <w:szCs w:val="28"/>
        </w:rPr>
      </w:pPr>
      <w:r w:rsidRPr="00B61203">
        <w:rPr>
          <w:sz w:val="28"/>
          <w:szCs w:val="28"/>
        </w:rPr>
        <w:t>Крестьянские (фермерские) хозяйства сталкиваются с целым рядом серьезных проблем. Формирование и функционирование крестьянского (фермерского) хозяйства требует значительных финансовых затрат на создание и развитие производственной базы и бытового обустройства, а также повышение профессионального уровня главы крестьянского (фермерского) хозяйства. Недостаточен уровень развития кооперации между хозяйствами. Развитие кооперации делает крестьянские (фермерские) хозяйства более конкурентоспособными, сокращает количество посредников по доведению продукции до конечного потребителя. Кооперация способна объединить фермеров, сформировать крупные партии продукции, обеспечить качественное хранение, переработку, транспортировку, реализацию, повысить долю производителя в конечной цене реализации его продукции.</w:t>
      </w:r>
    </w:p>
    <w:p w:rsidR="00B61203" w:rsidRPr="00B61203" w:rsidRDefault="00B61203" w:rsidP="00E2114B">
      <w:pPr>
        <w:widowControl w:val="0"/>
        <w:autoSpaceDE w:val="0"/>
        <w:autoSpaceDN w:val="0"/>
        <w:ind w:firstLine="567"/>
        <w:jc w:val="both"/>
        <w:rPr>
          <w:sz w:val="28"/>
          <w:szCs w:val="28"/>
        </w:rPr>
      </w:pPr>
      <w:r w:rsidRPr="00B61203">
        <w:rPr>
          <w:sz w:val="28"/>
          <w:szCs w:val="28"/>
        </w:rPr>
        <w:t>Подпрограмма предусматривает ускоренное развитие крестьянских (фермерских) хозяйств и сельскохозяйственной кооперации.</w:t>
      </w:r>
    </w:p>
    <w:p w:rsidR="00B61203" w:rsidRPr="00B61203" w:rsidRDefault="00B61203" w:rsidP="00E2114B">
      <w:pPr>
        <w:widowControl w:val="0"/>
        <w:autoSpaceDE w:val="0"/>
        <w:autoSpaceDN w:val="0"/>
        <w:ind w:firstLine="567"/>
        <w:jc w:val="both"/>
        <w:rPr>
          <w:sz w:val="28"/>
          <w:szCs w:val="28"/>
        </w:rPr>
      </w:pPr>
      <w:r w:rsidRPr="00B61203">
        <w:rPr>
          <w:sz w:val="28"/>
          <w:szCs w:val="28"/>
        </w:rPr>
        <w:t>Обеспечение дальнейшего развития крестьянских (фермерских) хозяйств связывается, прежде всего, с развитием крестьянских (фермерских) хозяйств за счет создания новых хозяйств и развития кооперации среди крестьянских (фермерских) хозяйств.</w:t>
      </w:r>
    </w:p>
    <w:p w:rsidR="00B61203" w:rsidRPr="00B61203" w:rsidRDefault="00B61203" w:rsidP="00E2114B">
      <w:pPr>
        <w:widowControl w:val="0"/>
        <w:autoSpaceDE w:val="0"/>
        <w:autoSpaceDN w:val="0"/>
        <w:ind w:firstLine="567"/>
        <w:jc w:val="both"/>
        <w:rPr>
          <w:sz w:val="28"/>
          <w:szCs w:val="28"/>
        </w:rPr>
      </w:pPr>
      <w:r w:rsidRPr="00B61203">
        <w:rPr>
          <w:sz w:val="28"/>
          <w:szCs w:val="28"/>
        </w:rPr>
        <w:t>1.2.4. Подпрограмма "Развитие мелиорации земель сельскохозяйственного назначения".</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Почвенный покров муниципального округа  представлен в основном дерново-подзолистыми почвами и характеризуется низким естественным плодородием. Имеется много заболоченных земель, что особенно характерно </w:t>
      </w:r>
      <w:r w:rsidRPr="00B61203">
        <w:rPr>
          <w:sz w:val="28"/>
          <w:szCs w:val="28"/>
        </w:rPr>
        <w:lastRenderedPageBreak/>
        <w:t xml:space="preserve">для </w:t>
      </w:r>
      <w:proofErr w:type="spellStart"/>
      <w:r w:rsidRPr="00B61203">
        <w:rPr>
          <w:sz w:val="28"/>
          <w:szCs w:val="28"/>
        </w:rPr>
        <w:t>Приильменской</w:t>
      </w:r>
      <w:proofErr w:type="spellEnd"/>
      <w:r w:rsidRPr="00B61203">
        <w:rPr>
          <w:sz w:val="28"/>
          <w:szCs w:val="28"/>
        </w:rPr>
        <w:t xml:space="preserve"> низменности, где среднегодовая испаряемость составляет 400 - 450 мм, а коэффициент увлажнения - 150 - 200 %.</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В избыточно влажные годы не реализуются возможности высокопродуктивных сортов сельскохозяйственных культур и интенсивных </w:t>
      </w:r>
      <w:proofErr w:type="spellStart"/>
      <w:r w:rsidRPr="00B61203">
        <w:rPr>
          <w:sz w:val="28"/>
          <w:szCs w:val="28"/>
        </w:rPr>
        <w:t>агротехнологий</w:t>
      </w:r>
      <w:proofErr w:type="spellEnd"/>
      <w:r w:rsidRPr="00B61203">
        <w:rPr>
          <w:sz w:val="28"/>
          <w:szCs w:val="28"/>
        </w:rPr>
        <w:t>.</w:t>
      </w:r>
    </w:p>
    <w:p w:rsidR="00B61203" w:rsidRPr="00B61203" w:rsidRDefault="00B61203" w:rsidP="00E2114B">
      <w:pPr>
        <w:widowControl w:val="0"/>
        <w:autoSpaceDE w:val="0"/>
        <w:autoSpaceDN w:val="0"/>
        <w:ind w:firstLine="567"/>
        <w:jc w:val="both"/>
        <w:rPr>
          <w:sz w:val="28"/>
          <w:szCs w:val="28"/>
        </w:rPr>
      </w:pPr>
      <w:r w:rsidRPr="00B61203">
        <w:rPr>
          <w:sz w:val="28"/>
          <w:szCs w:val="28"/>
        </w:rPr>
        <w:t>Развитие сельскохозяйственного производства, повышение продуктивности и устойчивости земледелия в природно-климатических условиях района невозможно без проведения мелиорации.</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В 1970 - 1980 годы в районе осуществлялись крупномасштабные мелиоративные работы, проводившиеся в комплексе с окультуриванием и химизацией. В составе мелиоративных работ выполнялись работы по осушению земель и </w:t>
      </w:r>
      <w:proofErr w:type="spellStart"/>
      <w:r w:rsidRPr="00B61203">
        <w:rPr>
          <w:sz w:val="28"/>
          <w:szCs w:val="28"/>
        </w:rPr>
        <w:t>культуртехническому</w:t>
      </w:r>
      <w:proofErr w:type="spellEnd"/>
      <w:r w:rsidRPr="00B61203">
        <w:rPr>
          <w:sz w:val="28"/>
          <w:szCs w:val="28"/>
        </w:rPr>
        <w:t xml:space="preserve"> обустройству полей.</w:t>
      </w:r>
    </w:p>
    <w:p w:rsidR="00B61203" w:rsidRPr="00B61203" w:rsidRDefault="00B61203" w:rsidP="00E2114B">
      <w:pPr>
        <w:widowControl w:val="0"/>
        <w:autoSpaceDE w:val="0"/>
        <w:autoSpaceDN w:val="0"/>
        <w:ind w:firstLine="567"/>
        <w:jc w:val="both"/>
        <w:rPr>
          <w:sz w:val="28"/>
          <w:szCs w:val="28"/>
        </w:rPr>
      </w:pPr>
      <w:r w:rsidRPr="00B61203">
        <w:rPr>
          <w:sz w:val="28"/>
          <w:szCs w:val="28"/>
        </w:rPr>
        <w:t>В настоящее время в муниципал</w:t>
      </w:r>
      <w:r w:rsidR="00E2114B">
        <w:rPr>
          <w:sz w:val="28"/>
          <w:szCs w:val="28"/>
        </w:rPr>
        <w:t xml:space="preserve">ьном округе </w:t>
      </w:r>
      <w:r w:rsidRPr="00B61203">
        <w:rPr>
          <w:sz w:val="28"/>
          <w:szCs w:val="28"/>
        </w:rPr>
        <w:t xml:space="preserve">имеется 7,4 тыс. га осушенных сельскохозяйственных угодий или 22,6 % от всех сельскохозяйственных угодий. </w:t>
      </w:r>
    </w:p>
    <w:p w:rsidR="00B61203" w:rsidRPr="00B61203" w:rsidRDefault="00B61203" w:rsidP="00E2114B">
      <w:pPr>
        <w:widowControl w:val="0"/>
        <w:autoSpaceDE w:val="0"/>
        <w:autoSpaceDN w:val="0"/>
        <w:ind w:firstLine="567"/>
        <w:jc w:val="both"/>
        <w:rPr>
          <w:color w:val="000000" w:themeColor="text1"/>
          <w:sz w:val="28"/>
          <w:szCs w:val="28"/>
        </w:rPr>
      </w:pPr>
      <w:r w:rsidRPr="00B61203">
        <w:rPr>
          <w:color w:val="000000" w:themeColor="text1"/>
          <w:sz w:val="28"/>
          <w:szCs w:val="28"/>
        </w:rPr>
        <w:t>Мелиоративный комплекс насчитывает 21 объект осушения.</w:t>
      </w:r>
    </w:p>
    <w:p w:rsidR="00B61203" w:rsidRPr="00B61203" w:rsidRDefault="00B61203" w:rsidP="00E2114B">
      <w:pPr>
        <w:widowControl w:val="0"/>
        <w:autoSpaceDE w:val="0"/>
        <w:autoSpaceDN w:val="0"/>
        <w:ind w:firstLine="567"/>
        <w:jc w:val="both"/>
        <w:rPr>
          <w:color w:val="000000" w:themeColor="text1"/>
          <w:sz w:val="28"/>
          <w:szCs w:val="28"/>
        </w:rPr>
      </w:pPr>
      <w:r w:rsidRPr="00B61203">
        <w:rPr>
          <w:color w:val="000000" w:themeColor="text1"/>
          <w:sz w:val="28"/>
          <w:szCs w:val="28"/>
        </w:rPr>
        <w:t>Большинство отрегулированных водоприемников, относящихся к мелиоративным системам общего и индивидуального пользования, заросли древесно-кустарниковой растительностью, требуют расширения и углубления русла. Из общего количества мелиоративных каналов 53,0 % требуют очистки и восстановления до проектных параметров, требуется удаление водной растительности, кустарника и деревьев по дну, откосам и берегам. Их состояние не обеспечивает необходимого для мелиоративной сети гидрологического режима.</w:t>
      </w:r>
    </w:p>
    <w:p w:rsidR="00B61203" w:rsidRPr="00B61203" w:rsidRDefault="00B61203" w:rsidP="00E2114B">
      <w:pPr>
        <w:widowControl w:val="0"/>
        <w:autoSpaceDE w:val="0"/>
        <w:autoSpaceDN w:val="0"/>
        <w:ind w:firstLine="567"/>
        <w:jc w:val="both"/>
        <w:rPr>
          <w:sz w:val="28"/>
          <w:szCs w:val="28"/>
        </w:rPr>
      </w:pPr>
      <w:r w:rsidRPr="00B61203">
        <w:rPr>
          <w:sz w:val="28"/>
          <w:szCs w:val="28"/>
        </w:rPr>
        <w:t>Неудовлетворительное состояние мелиорированных земель является существенным сдерживающим фактором развития растениеводства в районе, не позволяет обеспечить создание гарантированной кормовой базы в животноводстве.</w:t>
      </w:r>
    </w:p>
    <w:p w:rsidR="00B61203" w:rsidRPr="00B61203" w:rsidRDefault="00B61203" w:rsidP="00E2114B">
      <w:pPr>
        <w:widowControl w:val="0"/>
        <w:autoSpaceDE w:val="0"/>
        <w:autoSpaceDN w:val="0"/>
        <w:ind w:firstLine="567"/>
        <w:jc w:val="both"/>
        <w:rPr>
          <w:sz w:val="28"/>
          <w:szCs w:val="28"/>
        </w:rPr>
      </w:pPr>
      <w:r w:rsidRPr="00B61203">
        <w:rPr>
          <w:sz w:val="28"/>
          <w:szCs w:val="28"/>
        </w:rPr>
        <w:t>Подпрограмма направлена на развитие мелиорированных земель муниципального округа, а также повышения эффективности и рационального использования в сельском хозяйстве земельных ресурсов.</w:t>
      </w:r>
    </w:p>
    <w:p w:rsidR="00B61203" w:rsidRPr="00B61203" w:rsidRDefault="00B61203" w:rsidP="00E2114B">
      <w:pPr>
        <w:widowControl w:val="0"/>
        <w:autoSpaceDE w:val="0"/>
        <w:autoSpaceDN w:val="0"/>
        <w:ind w:firstLine="567"/>
        <w:jc w:val="both"/>
        <w:rPr>
          <w:sz w:val="28"/>
          <w:szCs w:val="28"/>
        </w:rPr>
      </w:pPr>
      <w:r w:rsidRPr="00B61203">
        <w:rPr>
          <w:sz w:val="28"/>
          <w:szCs w:val="28"/>
        </w:rPr>
        <w:t>Обеспечение дальнейшего повышения эффективности использования в сельском хозяйстве земельных ресурсов связывается, прежде всего, с вовлечением в сельскохозяйственный оборот выбывших сельскохозяйственных угодий.</w:t>
      </w:r>
    </w:p>
    <w:p w:rsidR="00B61203" w:rsidRPr="00B61203" w:rsidRDefault="00B61203" w:rsidP="00E2114B">
      <w:pPr>
        <w:widowControl w:val="0"/>
        <w:autoSpaceDE w:val="0"/>
        <w:autoSpaceDN w:val="0"/>
        <w:ind w:firstLine="567"/>
        <w:jc w:val="both"/>
        <w:rPr>
          <w:sz w:val="28"/>
          <w:szCs w:val="28"/>
        </w:rPr>
      </w:pPr>
      <w:r w:rsidRPr="00B61203">
        <w:rPr>
          <w:sz w:val="28"/>
          <w:szCs w:val="28"/>
        </w:rPr>
        <w:t>1.2.5. Подпрограмма "Обеспечение общих условий функционирования отраслей сельского хозяйства".</w:t>
      </w:r>
    </w:p>
    <w:p w:rsidR="00B61203" w:rsidRPr="00B61203" w:rsidRDefault="00B61203" w:rsidP="00E2114B">
      <w:pPr>
        <w:widowControl w:val="0"/>
        <w:autoSpaceDE w:val="0"/>
        <w:autoSpaceDN w:val="0"/>
        <w:ind w:firstLine="567"/>
        <w:jc w:val="both"/>
        <w:rPr>
          <w:sz w:val="28"/>
          <w:szCs w:val="28"/>
        </w:rPr>
      </w:pPr>
      <w:r w:rsidRPr="00B61203">
        <w:rPr>
          <w:sz w:val="28"/>
          <w:szCs w:val="28"/>
        </w:rPr>
        <w:t>Несмотря на неэквивалентность в товарообмене продукции сельского хозяйства и промышленности, сельское хозяйство играет важную роль в экономике муниципального округа.</w:t>
      </w:r>
    </w:p>
    <w:p w:rsidR="00B61203" w:rsidRPr="00B61203" w:rsidRDefault="00B61203" w:rsidP="00E2114B">
      <w:pPr>
        <w:widowControl w:val="0"/>
        <w:autoSpaceDE w:val="0"/>
        <w:autoSpaceDN w:val="0"/>
        <w:ind w:firstLine="567"/>
        <w:jc w:val="both"/>
        <w:rPr>
          <w:sz w:val="28"/>
          <w:szCs w:val="28"/>
        </w:rPr>
      </w:pPr>
      <w:r w:rsidRPr="00B61203">
        <w:rPr>
          <w:sz w:val="28"/>
          <w:szCs w:val="28"/>
        </w:rPr>
        <w:t>В настоящее время в сельском хозяйстве муниципального округа работает около 200 человек.</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Улучшился качественный состав среди руководителей и специалистов </w:t>
      </w:r>
      <w:r w:rsidRPr="00B61203">
        <w:rPr>
          <w:sz w:val="28"/>
          <w:szCs w:val="28"/>
        </w:rPr>
        <w:lastRenderedPageBreak/>
        <w:t>сельскохозяйственных организаций.</w:t>
      </w:r>
    </w:p>
    <w:p w:rsidR="00B61203" w:rsidRPr="00B61203" w:rsidRDefault="00B61203" w:rsidP="00E2114B">
      <w:pPr>
        <w:widowControl w:val="0"/>
        <w:autoSpaceDE w:val="0"/>
        <w:autoSpaceDN w:val="0"/>
        <w:ind w:firstLine="567"/>
        <w:jc w:val="both"/>
        <w:rPr>
          <w:sz w:val="28"/>
          <w:szCs w:val="28"/>
        </w:rPr>
      </w:pPr>
      <w:r w:rsidRPr="00B61203">
        <w:rPr>
          <w:sz w:val="28"/>
          <w:szCs w:val="28"/>
        </w:rPr>
        <w:t>Для эффективного функционирования сельского хозяйства необходимо осуществлять мероприятия по созданию общих условий функционирования сельского хозяйства, в том числе обеспечению отрасли квалифицированными кадрами и их стимулирование, проведению научных исследований по приоритетным направлениям отрасли сельского хозяйства и развитию автоматизированного управления сельскохозяйственным производством с обеспечением равного доступа органов управления и сельскохозяйственных товаропроизводителей к информационным ресурсам.</w:t>
      </w:r>
    </w:p>
    <w:p w:rsidR="00B61203" w:rsidRPr="00B61203" w:rsidRDefault="00B61203" w:rsidP="00E2114B">
      <w:pPr>
        <w:widowControl w:val="0"/>
        <w:autoSpaceDE w:val="0"/>
        <w:autoSpaceDN w:val="0"/>
        <w:ind w:firstLine="567"/>
        <w:jc w:val="both"/>
        <w:rPr>
          <w:sz w:val="28"/>
          <w:szCs w:val="28"/>
        </w:rPr>
      </w:pPr>
      <w:r w:rsidRPr="00B61203">
        <w:rPr>
          <w:sz w:val="28"/>
          <w:szCs w:val="28"/>
        </w:rPr>
        <w:t>Подпрограмма предусматривает улучшение общих условий функционирования сельского хозяйства путем повышения кадрового потенциала в сельском хозяйстве, научного обеспечения развития отраслей сельского хозяйства, формирования государственных информационных ресурсов в сфере управления сельским хозяйством.</w:t>
      </w:r>
    </w:p>
    <w:p w:rsidR="00B61203" w:rsidRPr="00B61203" w:rsidRDefault="00B61203" w:rsidP="00E2114B">
      <w:pPr>
        <w:widowControl w:val="0"/>
        <w:autoSpaceDE w:val="0"/>
        <w:autoSpaceDN w:val="0"/>
        <w:ind w:firstLine="567"/>
        <w:jc w:val="both"/>
        <w:outlineLvl w:val="1"/>
        <w:rPr>
          <w:b/>
          <w:sz w:val="28"/>
          <w:szCs w:val="28"/>
        </w:rPr>
      </w:pPr>
      <w:r w:rsidRPr="00B61203">
        <w:rPr>
          <w:b/>
          <w:sz w:val="28"/>
          <w:szCs w:val="28"/>
        </w:rPr>
        <w:t>2. Перечень и анализ социальных, финансово-экономических</w:t>
      </w:r>
      <w:r w:rsidR="00E2114B">
        <w:rPr>
          <w:b/>
          <w:sz w:val="28"/>
          <w:szCs w:val="28"/>
        </w:rPr>
        <w:t xml:space="preserve"> </w:t>
      </w:r>
      <w:r w:rsidRPr="00B61203">
        <w:rPr>
          <w:b/>
          <w:sz w:val="28"/>
          <w:szCs w:val="28"/>
        </w:rPr>
        <w:t>и прочих рисков реализации муниципальной программы</w:t>
      </w:r>
    </w:p>
    <w:p w:rsidR="00B61203" w:rsidRPr="00B61203" w:rsidRDefault="00B61203" w:rsidP="00E2114B">
      <w:pPr>
        <w:widowControl w:val="0"/>
        <w:autoSpaceDE w:val="0"/>
        <w:autoSpaceDN w:val="0"/>
        <w:ind w:firstLine="567"/>
        <w:jc w:val="both"/>
        <w:rPr>
          <w:sz w:val="28"/>
          <w:szCs w:val="28"/>
        </w:rPr>
      </w:pPr>
      <w:r w:rsidRPr="00B61203">
        <w:rPr>
          <w:sz w:val="28"/>
          <w:szCs w:val="28"/>
        </w:rPr>
        <w:t>Выполнению поставленных задач в муниципальной программе могут помешать системные риски, являющиеся следствием воздействия негативных факторов и имеющихся в обществе социальных и экономических проблем. К основным рискам относятся следующие:</w:t>
      </w:r>
    </w:p>
    <w:p w:rsidR="00B61203" w:rsidRPr="00B61203" w:rsidRDefault="00B61203" w:rsidP="00E2114B">
      <w:pPr>
        <w:widowControl w:val="0"/>
        <w:autoSpaceDE w:val="0"/>
        <w:autoSpaceDN w:val="0"/>
        <w:ind w:firstLine="567"/>
        <w:jc w:val="both"/>
        <w:rPr>
          <w:sz w:val="28"/>
          <w:szCs w:val="28"/>
        </w:rPr>
      </w:pPr>
      <w:r w:rsidRPr="00B61203">
        <w:rPr>
          <w:sz w:val="28"/>
          <w:szCs w:val="28"/>
        </w:rPr>
        <w:t>макроэкономические риски,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В результате негативных макроэкономических процессов возможно снижение спроса на продукцию сельского хозяйства, усиление зависимости отрасли от государственной поддержки;</w:t>
      </w:r>
    </w:p>
    <w:p w:rsidR="00B61203" w:rsidRPr="00B61203" w:rsidRDefault="00B61203" w:rsidP="00E2114B">
      <w:pPr>
        <w:widowControl w:val="0"/>
        <w:autoSpaceDE w:val="0"/>
        <w:autoSpaceDN w:val="0"/>
        <w:ind w:firstLine="567"/>
        <w:jc w:val="both"/>
        <w:rPr>
          <w:sz w:val="28"/>
          <w:szCs w:val="28"/>
        </w:rPr>
      </w:pPr>
      <w:r w:rsidRPr="00B61203">
        <w:rPr>
          <w:sz w:val="28"/>
          <w:szCs w:val="28"/>
        </w:rPr>
        <w:t>природно-климатические риски, обусловленные тем, что сельское хозяйство относится к отраслям, в значительной степени зависящим от природно-климатических условий, а также тем, что колебания погодных условий оказывают серьезное влияние на урожайность сельскохозяйственных культур и на обеспеченность животноводства кормовыми ресурсами, которые могут существенно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w:t>
      </w:r>
    </w:p>
    <w:p w:rsidR="00B61203" w:rsidRPr="00B61203" w:rsidRDefault="00B61203" w:rsidP="00E2114B">
      <w:pPr>
        <w:widowControl w:val="0"/>
        <w:autoSpaceDE w:val="0"/>
        <w:autoSpaceDN w:val="0"/>
        <w:ind w:firstLine="567"/>
        <w:jc w:val="both"/>
        <w:rPr>
          <w:sz w:val="28"/>
          <w:szCs w:val="28"/>
        </w:rPr>
      </w:pPr>
      <w:r w:rsidRPr="00B61203">
        <w:rPr>
          <w:sz w:val="28"/>
          <w:szCs w:val="28"/>
        </w:rPr>
        <w:t>законодательные риски, которые могут возникнуть в связи с изменением федерального и областного законодательства при вхождении Российской Федерации в ВТО.</w:t>
      </w:r>
    </w:p>
    <w:p w:rsidR="00B61203" w:rsidRPr="00B61203" w:rsidRDefault="00B61203" w:rsidP="00E2114B">
      <w:pPr>
        <w:widowControl w:val="0"/>
        <w:autoSpaceDE w:val="0"/>
        <w:autoSpaceDN w:val="0"/>
        <w:ind w:firstLine="567"/>
        <w:jc w:val="both"/>
        <w:rPr>
          <w:sz w:val="28"/>
          <w:szCs w:val="28"/>
        </w:rPr>
      </w:pPr>
      <w:r w:rsidRPr="00B61203">
        <w:rPr>
          <w:sz w:val="28"/>
          <w:szCs w:val="28"/>
        </w:rPr>
        <w:t>Минимизация рисков реализации муниципальной программы будет осуществляться на основе:</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проведения мониторинга развития сельского хозяйства района, разработки </w:t>
      </w:r>
      <w:r w:rsidRPr="00B61203">
        <w:rPr>
          <w:sz w:val="28"/>
          <w:szCs w:val="28"/>
        </w:rPr>
        <w:lastRenderedPageBreak/>
        <w:t>прогнозов, решений и рекомендаций в сфере управления сельским хозяйством;</w:t>
      </w:r>
    </w:p>
    <w:p w:rsidR="00B61203" w:rsidRPr="00B61203" w:rsidRDefault="00B61203" w:rsidP="00E2114B">
      <w:pPr>
        <w:widowControl w:val="0"/>
        <w:autoSpaceDE w:val="0"/>
        <w:autoSpaceDN w:val="0"/>
        <w:ind w:firstLine="567"/>
        <w:jc w:val="both"/>
        <w:rPr>
          <w:sz w:val="28"/>
          <w:szCs w:val="28"/>
        </w:rPr>
      </w:pPr>
      <w:r w:rsidRPr="00B61203">
        <w:rPr>
          <w:sz w:val="28"/>
          <w:szCs w:val="28"/>
        </w:rPr>
        <w:t>разработки дополнительных мероприятий муниципальной программы.</w:t>
      </w:r>
    </w:p>
    <w:p w:rsidR="00B61203" w:rsidRPr="00B61203" w:rsidRDefault="00B61203" w:rsidP="00E2114B">
      <w:pPr>
        <w:widowControl w:val="0"/>
        <w:autoSpaceDE w:val="0"/>
        <w:autoSpaceDN w:val="0"/>
        <w:ind w:firstLine="567"/>
        <w:jc w:val="both"/>
        <w:outlineLvl w:val="1"/>
        <w:rPr>
          <w:b/>
          <w:sz w:val="28"/>
          <w:szCs w:val="28"/>
        </w:rPr>
      </w:pPr>
      <w:r w:rsidRPr="00B61203">
        <w:rPr>
          <w:b/>
          <w:sz w:val="28"/>
          <w:szCs w:val="28"/>
        </w:rPr>
        <w:t>3.</w:t>
      </w:r>
      <w:r w:rsidR="00E2114B">
        <w:rPr>
          <w:b/>
          <w:sz w:val="28"/>
          <w:szCs w:val="28"/>
        </w:rPr>
        <w:t xml:space="preserve"> </w:t>
      </w:r>
      <w:r w:rsidRPr="00B61203">
        <w:rPr>
          <w:b/>
          <w:sz w:val="28"/>
          <w:szCs w:val="28"/>
        </w:rPr>
        <w:t>Механизм управления реализацией муниципальной программы</w:t>
      </w:r>
    </w:p>
    <w:p w:rsidR="00B61203" w:rsidRPr="00B61203" w:rsidRDefault="00B61203" w:rsidP="00E2114B">
      <w:pPr>
        <w:widowControl w:val="0"/>
        <w:autoSpaceDE w:val="0"/>
        <w:autoSpaceDN w:val="0"/>
        <w:ind w:firstLine="567"/>
        <w:jc w:val="both"/>
        <w:rPr>
          <w:sz w:val="28"/>
          <w:szCs w:val="28"/>
        </w:rPr>
      </w:pPr>
      <w:r w:rsidRPr="00B61203">
        <w:rPr>
          <w:sz w:val="28"/>
          <w:szCs w:val="28"/>
        </w:rPr>
        <w:t>Мониторинг хода реализации муниципальных программ осуществляет комитет по сельскому хозяйству и экономике Администрации муниципального округа. Обобщенные результаты мониторинга и выполнения целевых показателей ежегодно до 15 апреля года, следующего за отчетным, докладываются заместителю Главы администрации муниципального округа.</w:t>
      </w:r>
    </w:p>
    <w:p w:rsidR="00B61203" w:rsidRPr="00B61203" w:rsidRDefault="00B61203" w:rsidP="00E2114B">
      <w:pPr>
        <w:widowControl w:val="0"/>
        <w:autoSpaceDE w:val="0"/>
        <w:autoSpaceDN w:val="0"/>
        <w:ind w:firstLine="567"/>
        <w:jc w:val="both"/>
        <w:rPr>
          <w:sz w:val="28"/>
          <w:szCs w:val="28"/>
        </w:rPr>
      </w:pPr>
      <w:r w:rsidRPr="00B61203">
        <w:rPr>
          <w:sz w:val="28"/>
          <w:szCs w:val="28"/>
        </w:rPr>
        <w:t>Ответственный исполнитель муниципальной программы совместно с соисполнителями до 20 июля текущего года и до 1 марта года, следующего за отчетным, готовит полугодовой и годовой отчеты о ходе реализации муниципальной программы по форме согласно приложению № 5 к Порядку, обеспечивает их согласование с заместителями Главы Администрации Волотовского муниципального района, осуществляющими координацию деятельности ответственного исполнителя в соответствии с распределением обязанностей между Главой Администрации Волотовского муниципального округа, первым заместителем и заместителями Главы Администрации Волотовского муниципального округа.</w:t>
      </w:r>
    </w:p>
    <w:p w:rsidR="00B61203" w:rsidRPr="00B61203" w:rsidRDefault="00B61203" w:rsidP="00E2114B">
      <w:pPr>
        <w:widowControl w:val="0"/>
        <w:autoSpaceDE w:val="0"/>
        <w:autoSpaceDN w:val="0"/>
        <w:ind w:firstLine="567"/>
        <w:jc w:val="both"/>
        <w:rPr>
          <w:sz w:val="28"/>
          <w:szCs w:val="28"/>
        </w:rPr>
      </w:pPr>
      <w:r w:rsidRPr="00B61203">
        <w:rPr>
          <w:sz w:val="28"/>
          <w:szCs w:val="28"/>
        </w:rPr>
        <w:t>Комитет финансов Администрации муниципального округа представляет в Комитет по сельскому хозяйству и экономике Администрации муниципального округа  информацию, необходимую для проведения мониторинга реализации муниципальных программ в части их финансового обеспечения, в том числе с учетом внесения изменений в объемы финансирования муниципальных программ.</w:t>
      </w:r>
    </w:p>
    <w:p w:rsidR="00B61203" w:rsidRPr="00B61203" w:rsidRDefault="00B61203" w:rsidP="00E2114B">
      <w:pPr>
        <w:widowControl w:val="0"/>
        <w:autoSpaceDE w:val="0"/>
        <w:autoSpaceDN w:val="0"/>
        <w:ind w:firstLine="567"/>
        <w:jc w:val="both"/>
        <w:rPr>
          <w:sz w:val="22"/>
          <w:szCs w:val="20"/>
        </w:rPr>
      </w:pPr>
    </w:p>
    <w:p w:rsidR="00B61203" w:rsidRPr="00B61203" w:rsidRDefault="00E2114B" w:rsidP="00E2114B">
      <w:pPr>
        <w:widowControl w:val="0"/>
        <w:autoSpaceDE w:val="0"/>
        <w:autoSpaceDN w:val="0"/>
        <w:jc w:val="center"/>
        <w:outlineLvl w:val="1"/>
        <w:rPr>
          <w:b/>
          <w:sz w:val="28"/>
          <w:szCs w:val="28"/>
        </w:rPr>
      </w:pPr>
      <w:r>
        <w:rPr>
          <w:b/>
          <w:sz w:val="28"/>
          <w:szCs w:val="28"/>
        </w:rPr>
        <w:t xml:space="preserve">Подпрограмма </w:t>
      </w:r>
      <w:r w:rsidR="00B61203" w:rsidRPr="00B61203">
        <w:rPr>
          <w:b/>
          <w:sz w:val="28"/>
          <w:szCs w:val="28"/>
        </w:rPr>
        <w:t>"Развитие производства и переработки сельскохозяйствен</w:t>
      </w:r>
      <w:r>
        <w:rPr>
          <w:b/>
          <w:sz w:val="28"/>
          <w:szCs w:val="28"/>
        </w:rPr>
        <w:t xml:space="preserve">ной </w:t>
      </w:r>
      <w:r w:rsidR="00B61203" w:rsidRPr="00B61203">
        <w:rPr>
          <w:b/>
          <w:sz w:val="28"/>
          <w:szCs w:val="28"/>
        </w:rPr>
        <w:t>продукции" муниципальной программы Волотов</w:t>
      </w:r>
      <w:r>
        <w:rPr>
          <w:b/>
          <w:sz w:val="28"/>
          <w:szCs w:val="28"/>
        </w:rPr>
        <w:t xml:space="preserve">ского </w:t>
      </w:r>
      <w:r w:rsidR="00B61203" w:rsidRPr="00B61203">
        <w:rPr>
          <w:b/>
          <w:sz w:val="28"/>
          <w:szCs w:val="28"/>
        </w:rPr>
        <w:t>муниципального округ</w:t>
      </w:r>
      <w:r>
        <w:rPr>
          <w:b/>
          <w:sz w:val="28"/>
          <w:szCs w:val="28"/>
        </w:rPr>
        <w:t xml:space="preserve">а "Развитие сельского хозяйства </w:t>
      </w:r>
      <w:r w:rsidR="00B61203" w:rsidRPr="00B61203">
        <w:rPr>
          <w:b/>
          <w:sz w:val="28"/>
          <w:szCs w:val="28"/>
        </w:rPr>
        <w:t>в Волотовском муниципальном округе "</w:t>
      </w:r>
    </w:p>
    <w:p w:rsidR="00B61203" w:rsidRPr="00B61203" w:rsidRDefault="00B61203" w:rsidP="00B61203">
      <w:pPr>
        <w:widowControl w:val="0"/>
        <w:autoSpaceDE w:val="0"/>
        <w:autoSpaceDN w:val="0"/>
        <w:jc w:val="both"/>
        <w:rPr>
          <w:sz w:val="28"/>
          <w:szCs w:val="28"/>
        </w:rPr>
      </w:pPr>
    </w:p>
    <w:p w:rsidR="00B61203" w:rsidRPr="00B61203" w:rsidRDefault="00B61203" w:rsidP="00B61203">
      <w:pPr>
        <w:widowControl w:val="0"/>
        <w:autoSpaceDE w:val="0"/>
        <w:autoSpaceDN w:val="0"/>
        <w:jc w:val="center"/>
        <w:outlineLvl w:val="2"/>
        <w:rPr>
          <w:b/>
          <w:sz w:val="28"/>
          <w:szCs w:val="28"/>
        </w:rPr>
      </w:pPr>
      <w:r w:rsidRPr="00B61203">
        <w:rPr>
          <w:b/>
          <w:sz w:val="28"/>
          <w:szCs w:val="28"/>
        </w:rPr>
        <w:t>Паспорт подпрограммы</w:t>
      </w:r>
    </w:p>
    <w:p w:rsidR="00B61203" w:rsidRPr="00B61203" w:rsidRDefault="00B61203" w:rsidP="00E2114B">
      <w:pPr>
        <w:widowControl w:val="0"/>
        <w:autoSpaceDE w:val="0"/>
        <w:autoSpaceDN w:val="0"/>
        <w:ind w:firstLine="567"/>
        <w:outlineLvl w:val="2"/>
        <w:rPr>
          <w:b/>
          <w:sz w:val="28"/>
          <w:szCs w:val="28"/>
        </w:rPr>
      </w:pPr>
      <w:r w:rsidRPr="00B61203">
        <w:rPr>
          <w:b/>
          <w:sz w:val="28"/>
          <w:szCs w:val="28"/>
        </w:rPr>
        <w:t>1.Исполнители подпрограммы:</w:t>
      </w:r>
    </w:p>
    <w:p w:rsidR="00B61203" w:rsidRPr="00B61203" w:rsidRDefault="00B61203" w:rsidP="00E2114B">
      <w:pPr>
        <w:widowControl w:val="0"/>
        <w:autoSpaceDE w:val="0"/>
        <w:autoSpaceDN w:val="0"/>
        <w:ind w:firstLine="567"/>
        <w:outlineLvl w:val="2"/>
        <w:rPr>
          <w:b/>
          <w:sz w:val="28"/>
          <w:szCs w:val="28"/>
        </w:rPr>
      </w:pPr>
      <w:r w:rsidRPr="00B61203">
        <w:rPr>
          <w:sz w:val="28"/>
          <w:szCs w:val="28"/>
        </w:rPr>
        <w:t>Комитет;</w:t>
      </w:r>
      <w:r w:rsidRPr="00B61203">
        <w:rPr>
          <w:b/>
          <w:sz w:val="28"/>
          <w:szCs w:val="28"/>
        </w:rPr>
        <w:t xml:space="preserve"> </w:t>
      </w:r>
    </w:p>
    <w:p w:rsidR="00B61203" w:rsidRPr="00B61203" w:rsidRDefault="00B61203" w:rsidP="00E2114B">
      <w:pPr>
        <w:widowControl w:val="0"/>
        <w:autoSpaceDE w:val="0"/>
        <w:autoSpaceDN w:val="0"/>
        <w:ind w:firstLine="567"/>
        <w:outlineLvl w:val="2"/>
        <w:rPr>
          <w:sz w:val="28"/>
          <w:szCs w:val="28"/>
        </w:rPr>
      </w:pPr>
      <w:r w:rsidRPr="00B61203">
        <w:rPr>
          <w:sz w:val="28"/>
          <w:szCs w:val="28"/>
        </w:rPr>
        <w:t>Волотовский территориальный отдел;</w:t>
      </w:r>
    </w:p>
    <w:p w:rsidR="00B61203" w:rsidRPr="00B61203" w:rsidRDefault="00B61203" w:rsidP="00E2114B">
      <w:pPr>
        <w:widowControl w:val="0"/>
        <w:autoSpaceDE w:val="0"/>
        <w:autoSpaceDN w:val="0"/>
        <w:ind w:firstLine="567"/>
        <w:outlineLvl w:val="2"/>
        <w:rPr>
          <w:sz w:val="28"/>
          <w:szCs w:val="28"/>
        </w:rPr>
      </w:pPr>
      <w:proofErr w:type="spellStart"/>
      <w:r w:rsidRPr="00B61203">
        <w:rPr>
          <w:sz w:val="28"/>
          <w:szCs w:val="28"/>
        </w:rPr>
        <w:t>Ратицкий</w:t>
      </w:r>
      <w:proofErr w:type="spellEnd"/>
      <w:r w:rsidRPr="00B61203">
        <w:rPr>
          <w:sz w:val="28"/>
          <w:szCs w:val="28"/>
        </w:rPr>
        <w:t xml:space="preserve"> территориальный отдел;</w:t>
      </w:r>
    </w:p>
    <w:p w:rsidR="00B61203" w:rsidRPr="00B61203" w:rsidRDefault="00B61203" w:rsidP="00E2114B">
      <w:pPr>
        <w:widowControl w:val="0"/>
        <w:autoSpaceDE w:val="0"/>
        <w:autoSpaceDN w:val="0"/>
        <w:ind w:firstLine="567"/>
        <w:outlineLvl w:val="2"/>
        <w:rPr>
          <w:sz w:val="28"/>
          <w:szCs w:val="28"/>
        </w:rPr>
      </w:pPr>
      <w:proofErr w:type="spellStart"/>
      <w:r w:rsidRPr="00B61203">
        <w:rPr>
          <w:sz w:val="28"/>
          <w:szCs w:val="28"/>
        </w:rPr>
        <w:t>Славитинский</w:t>
      </w:r>
      <w:proofErr w:type="spellEnd"/>
      <w:r w:rsidRPr="00B61203">
        <w:rPr>
          <w:sz w:val="28"/>
          <w:szCs w:val="28"/>
        </w:rPr>
        <w:t xml:space="preserve"> территориальный отдел;</w:t>
      </w:r>
    </w:p>
    <w:p w:rsidR="00B61203" w:rsidRPr="00B61203" w:rsidRDefault="00B61203" w:rsidP="00E2114B">
      <w:pPr>
        <w:widowControl w:val="0"/>
        <w:autoSpaceDE w:val="0"/>
        <w:autoSpaceDN w:val="0"/>
        <w:ind w:firstLine="567"/>
        <w:jc w:val="both"/>
        <w:outlineLvl w:val="2"/>
        <w:rPr>
          <w:sz w:val="28"/>
          <w:szCs w:val="28"/>
        </w:rPr>
      </w:pPr>
      <w:r w:rsidRPr="00B61203">
        <w:rPr>
          <w:sz w:val="28"/>
          <w:szCs w:val="28"/>
        </w:rPr>
        <w:t xml:space="preserve">сельскохозяйственные товаропроизводители муниципального округа (по согласованию);  </w:t>
      </w:r>
    </w:p>
    <w:p w:rsidR="00B61203" w:rsidRPr="00B61203" w:rsidRDefault="00B61203" w:rsidP="00E2114B">
      <w:pPr>
        <w:widowControl w:val="0"/>
        <w:autoSpaceDE w:val="0"/>
        <w:autoSpaceDN w:val="0"/>
        <w:ind w:firstLine="567"/>
        <w:jc w:val="both"/>
        <w:outlineLvl w:val="2"/>
        <w:rPr>
          <w:sz w:val="28"/>
          <w:szCs w:val="28"/>
        </w:rPr>
      </w:pPr>
      <w:r w:rsidRPr="00B61203">
        <w:rPr>
          <w:sz w:val="28"/>
          <w:szCs w:val="28"/>
        </w:rPr>
        <w:t>организации, осуществляющие на территории муниц</w:t>
      </w:r>
      <w:r w:rsidR="00E2114B">
        <w:rPr>
          <w:sz w:val="28"/>
          <w:szCs w:val="28"/>
        </w:rPr>
        <w:t xml:space="preserve">ипального округа </w:t>
      </w:r>
      <w:r w:rsidRPr="00B61203">
        <w:rPr>
          <w:sz w:val="28"/>
          <w:szCs w:val="28"/>
        </w:rPr>
        <w:t>первичную и последующую (промышленную) переработку сельскохозяйственной продукции (по согласованию);</w:t>
      </w:r>
    </w:p>
    <w:p w:rsidR="00B61203" w:rsidRPr="00B61203" w:rsidRDefault="00B61203" w:rsidP="00E2114B">
      <w:pPr>
        <w:widowControl w:val="0"/>
        <w:autoSpaceDE w:val="0"/>
        <w:autoSpaceDN w:val="0"/>
        <w:ind w:firstLine="567"/>
        <w:jc w:val="both"/>
        <w:outlineLvl w:val="2"/>
        <w:rPr>
          <w:b/>
          <w:sz w:val="28"/>
          <w:szCs w:val="28"/>
        </w:rPr>
      </w:pPr>
      <w:r w:rsidRPr="00B61203">
        <w:rPr>
          <w:b/>
          <w:sz w:val="28"/>
          <w:szCs w:val="28"/>
        </w:rPr>
        <w:t xml:space="preserve">2. Задачи и </w:t>
      </w:r>
      <w:r w:rsidR="00E2114B">
        <w:rPr>
          <w:b/>
          <w:sz w:val="28"/>
          <w:szCs w:val="28"/>
        </w:rPr>
        <w:t>целевые показатели подпрограммы:</w:t>
      </w:r>
    </w:p>
    <w:tbl>
      <w:tblPr>
        <w:tblW w:w="9963" w:type="dxa"/>
        <w:tblInd w:w="-34" w:type="dxa"/>
        <w:tblLayout w:type="fixed"/>
        <w:tblLook w:val="00A0" w:firstRow="1" w:lastRow="0" w:firstColumn="1" w:lastColumn="0" w:noHBand="0" w:noVBand="0"/>
      </w:tblPr>
      <w:tblGrid>
        <w:gridCol w:w="564"/>
        <w:gridCol w:w="4256"/>
        <w:gridCol w:w="851"/>
        <w:gridCol w:w="850"/>
        <w:gridCol w:w="851"/>
        <w:gridCol w:w="850"/>
        <w:gridCol w:w="851"/>
        <w:gridCol w:w="878"/>
        <w:gridCol w:w="12"/>
      </w:tblGrid>
      <w:tr w:rsidR="00B61203" w:rsidRPr="00E2114B" w:rsidTr="00E2114B">
        <w:trPr>
          <w:trHeight w:val="325"/>
        </w:trPr>
        <w:tc>
          <w:tcPr>
            <w:tcW w:w="564"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center"/>
            </w:pPr>
            <w:r w:rsidRPr="00E2114B">
              <w:lastRenderedPageBreak/>
              <w:t>№</w:t>
            </w:r>
          </w:p>
          <w:p w:rsidR="00B61203" w:rsidRPr="00E2114B" w:rsidRDefault="00B61203" w:rsidP="00B61203">
            <w:pPr>
              <w:spacing w:before="40" w:line="240" w:lineRule="exact"/>
              <w:ind w:right="-85"/>
              <w:jc w:val="center"/>
            </w:pPr>
            <w:r w:rsidRPr="00E2114B">
              <w:t>п/п</w:t>
            </w:r>
          </w:p>
        </w:tc>
        <w:tc>
          <w:tcPr>
            <w:tcW w:w="4256"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Задачи подпрограммы, наименование и единица измерения целевого показателя</w:t>
            </w:r>
          </w:p>
        </w:tc>
        <w:tc>
          <w:tcPr>
            <w:tcW w:w="851"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both"/>
              <w:rPr>
                <w:spacing w:val="-10"/>
              </w:rPr>
            </w:pPr>
            <w:r w:rsidRPr="00E2114B">
              <w:rPr>
                <w:spacing w:val="-10"/>
              </w:rPr>
              <w:t>Единица измерения</w:t>
            </w:r>
          </w:p>
        </w:tc>
        <w:tc>
          <w:tcPr>
            <w:tcW w:w="4292" w:type="dxa"/>
            <w:gridSpan w:val="6"/>
            <w:tcBorders>
              <w:top w:val="single" w:sz="4" w:space="0" w:color="auto"/>
              <w:left w:val="single" w:sz="4" w:space="0" w:color="auto"/>
              <w:bottom w:val="single" w:sz="4" w:space="0" w:color="auto"/>
              <w:right w:val="single" w:sz="4" w:space="0" w:color="auto"/>
            </w:tcBorders>
          </w:tcPr>
          <w:p w:rsidR="00B61203" w:rsidRPr="00E2114B" w:rsidRDefault="00B61203" w:rsidP="00B61203">
            <w:pPr>
              <w:spacing w:before="120" w:line="220" w:lineRule="exact"/>
              <w:jc w:val="center"/>
            </w:pPr>
            <w:r w:rsidRPr="00E2114B">
              <w:t>Значение целевого показателя по годам</w:t>
            </w:r>
          </w:p>
        </w:tc>
      </w:tr>
      <w:tr w:rsidR="00B61203" w:rsidRPr="00E2114B" w:rsidTr="00E2114B">
        <w:trPr>
          <w:gridAfter w:val="1"/>
          <w:wAfter w:w="12" w:type="dxa"/>
          <w:trHeight w:val="420"/>
        </w:trPr>
        <w:tc>
          <w:tcPr>
            <w:tcW w:w="564"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4256"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851"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850"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pPr>
            <w:r w:rsidRPr="00E2114B">
              <w:t>2021</w:t>
            </w:r>
          </w:p>
        </w:tc>
        <w:tc>
          <w:tcPr>
            <w:tcW w:w="851"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2022</w:t>
            </w:r>
          </w:p>
        </w:tc>
        <w:tc>
          <w:tcPr>
            <w:tcW w:w="850"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20223</w:t>
            </w:r>
          </w:p>
        </w:tc>
        <w:tc>
          <w:tcPr>
            <w:tcW w:w="851"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2024</w:t>
            </w:r>
          </w:p>
        </w:tc>
        <w:tc>
          <w:tcPr>
            <w:tcW w:w="878"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2025</w:t>
            </w:r>
          </w:p>
        </w:tc>
      </w:tr>
    </w:tbl>
    <w:p w:rsidR="00B61203" w:rsidRPr="00B61203" w:rsidRDefault="00B61203" w:rsidP="00B61203">
      <w:pPr>
        <w:rPr>
          <w:sz w:val="2"/>
          <w:szCs w:val="2"/>
        </w:rPr>
      </w:pPr>
    </w:p>
    <w:tbl>
      <w:tblPr>
        <w:tblW w:w="10774" w:type="dxa"/>
        <w:tblInd w:w="-34" w:type="dxa"/>
        <w:tblLayout w:type="fixed"/>
        <w:tblLook w:val="00A0" w:firstRow="1" w:lastRow="0" w:firstColumn="1" w:lastColumn="0" w:noHBand="0" w:noVBand="0"/>
      </w:tblPr>
      <w:tblGrid>
        <w:gridCol w:w="568"/>
        <w:gridCol w:w="4252"/>
        <w:gridCol w:w="851"/>
        <w:gridCol w:w="850"/>
        <w:gridCol w:w="709"/>
        <w:gridCol w:w="142"/>
        <w:gridCol w:w="850"/>
        <w:gridCol w:w="851"/>
        <w:gridCol w:w="850"/>
        <w:gridCol w:w="236"/>
        <w:gridCol w:w="48"/>
        <w:gridCol w:w="283"/>
        <w:gridCol w:w="48"/>
        <w:gridCol w:w="236"/>
      </w:tblGrid>
      <w:tr w:rsidR="00B61203" w:rsidRPr="00E2114B" w:rsidTr="00E2114B">
        <w:trPr>
          <w:gridAfter w:val="5"/>
          <w:wAfter w:w="851" w:type="dxa"/>
          <w:trHeight w:val="20"/>
          <w:tblHeader/>
        </w:trPr>
        <w:tc>
          <w:tcPr>
            <w:tcW w:w="568"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pPr>
            <w:r w:rsidRPr="00E2114B">
              <w:t>1</w:t>
            </w:r>
          </w:p>
        </w:tc>
        <w:tc>
          <w:tcPr>
            <w:tcW w:w="4252"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pPr>
            <w:r w:rsidRPr="00E2114B">
              <w:t>2</w:t>
            </w:r>
          </w:p>
        </w:tc>
        <w:tc>
          <w:tcPr>
            <w:tcW w:w="851"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pPr>
            <w:r w:rsidRPr="00E2114B">
              <w:t>3</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pPr>
            <w:r w:rsidRPr="00E2114B">
              <w:t>4</w:t>
            </w:r>
          </w:p>
        </w:tc>
        <w:tc>
          <w:tcPr>
            <w:tcW w:w="851" w:type="dxa"/>
            <w:gridSpan w:val="2"/>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5</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6</w:t>
            </w:r>
          </w:p>
        </w:tc>
        <w:tc>
          <w:tcPr>
            <w:tcW w:w="851" w:type="dxa"/>
            <w:tcBorders>
              <w:top w:val="single" w:sz="4" w:space="0" w:color="auto"/>
              <w:left w:val="single" w:sz="4" w:space="0" w:color="auto"/>
              <w:bottom w:val="single" w:sz="4" w:space="0" w:color="auto"/>
            </w:tcBorders>
            <w:vAlign w:val="center"/>
          </w:tcPr>
          <w:p w:rsidR="00B61203" w:rsidRPr="00E2114B" w:rsidRDefault="00B61203" w:rsidP="00E2114B">
            <w:pPr>
              <w:ind w:right="-85"/>
              <w:jc w:val="center"/>
              <w:rPr>
                <w:spacing w:val="-10"/>
              </w:rPr>
            </w:pPr>
            <w:r w:rsidRPr="00E2114B">
              <w:rPr>
                <w:spacing w:val="-10"/>
              </w:rPr>
              <w:t>7</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ind w:right="-85"/>
              <w:jc w:val="center"/>
              <w:rPr>
                <w:spacing w:val="-10"/>
              </w:rPr>
            </w:pPr>
            <w:r w:rsidRPr="00E2114B">
              <w:rPr>
                <w:spacing w:val="-10"/>
              </w:rPr>
              <w:t>8</w:t>
            </w:r>
          </w:p>
        </w:tc>
      </w:tr>
      <w:tr w:rsidR="00B61203" w:rsidRPr="00E2114B" w:rsidTr="00E2114B">
        <w:trPr>
          <w:gridAfter w:val="5"/>
          <w:wAfter w:w="851" w:type="dxa"/>
          <w:trHeight w:val="20"/>
        </w:trPr>
        <w:tc>
          <w:tcPr>
            <w:tcW w:w="568" w:type="dxa"/>
            <w:tcBorders>
              <w:left w:val="single" w:sz="4" w:space="0" w:color="auto"/>
              <w:bottom w:val="single" w:sz="4" w:space="0" w:color="auto"/>
              <w:right w:val="single" w:sz="4" w:space="0" w:color="auto"/>
            </w:tcBorders>
          </w:tcPr>
          <w:p w:rsidR="00B61203" w:rsidRPr="00E2114B" w:rsidRDefault="00B61203" w:rsidP="00E2114B">
            <w:pPr>
              <w:ind w:right="-85"/>
              <w:jc w:val="center"/>
            </w:pPr>
            <w:r w:rsidRPr="00E2114B">
              <w:t>1.</w:t>
            </w:r>
          </w:p>
        </w:tc>
        <w:tc>
          <w:tcPr>
            <w:tcW w:w="9355" w:type="dxa"/>
            <w:gridSpan w:val="8"/>
            <w:tcBorders>
              <w:left w:val="single" w:sz="4" w:space="0" w:color="auto"/>
              <w:bottom w:val="single" w:sz="4" w:space="0" w:color="auto"/>
              <w:right w:val="single" w:sz="4" w:space="0" w:color="auto"/>
            </w:tcBorders>
            <w:vAlign w:val="center"/>
          </w:tcPr>
          <w:p w:rsidR="00B61203" w:rsidRPr="00E2114B" w:rsidRDefault="00B61203" w:rsidP="00E2114B">
            <w:pPr>
              <w:ind w:right="-85"/>
              <w:jc w:val="both"/>
              <w:rPr>
                <w:spacing w:val="-10"/>
              </w:rPr>
            </w:pPr>
            <w:r w:rsidRPr="00E2114B">
              <w:t>Задача 1. Развитие производства и переработки основных видов животноводческой продукции</w:t>
            </w:r>
          </w:p>
        </w:tc>
      </w:tr>
      <w:tr w:rsidR="00B61203" w:rsidRPr="00E2114B" w:rsidTr="00E2114B">
        <w:trPr>
          <w:gridAfter w:val="5"/>
          <w:wAfter w:w="851" w:type="dxa"/>
          <w:trHeight w:val="20"/>
        </w:trPr>
        <w:tc>
          <w:tcPr>
            <w:tcW w:w="568" w:type="dxa"/>
            <w:tcBorders>
              <w:left w:val="single" w:sz="4" w:space="0" w:color="auto"/>
              <w:bottom w:val="single" w:sz="4" w:space="0" w:color="auto"/>
              <w:right w:val="single" w:sz="4" w:space="0" w:color="auto"/>
            </w:tcBorders>
          </w:tcPr>
          <w:p w:rsidR="00B61203" w:rsidRPr="00E2114B" w:rsidRDefault="00B61203" w:rsidP="00E2114B">
            <w:pPr>
              <w:ind w:right="-110"/>
              <w:jc w:val="center"/>
              <w:rPr>
                <w:spacing w:val="-16"/>
              </w:rPr>
            </w:pPr>
            <w:r w:rsidRPr="00E2114B">
              <w:rPr>
                <w:spacing w:val="-16"/>
              </w:rPr>
              <w:t>1.1.</w:t>
            </w:r>
          </w:p>
        </w:tc>
        <w:tc>
          <w:tcPr>
            <w:tcW w:w="4252" w:type="dxa"/>
            <w:tcBorders>
              <w:left w:val="single" w:sz="4" w:space="0" w:color="auto"/>
              <w:bottom w:val="single" w:sz="4" w:space="0" w:color="auto"/>
            </w:tcBorders>
            <w:vAlign w:val="bottom"/>
          </w:tcPr>
          <w:p w:rsidR="00B61203" w:rsidRPr="00E2114B" w:rsidRDefault="00B61203" w:rsidP="00E2114B">
            <w:pPr>
              <w:ind w:right="-85"/>
              <w:jc w:val="both"/>
              <w:rPr>
                <w:spacing w:val="-10"/>
              </w:rPr>
            </w:pPr>
            <w:r w:rsidRPr="00E2114B">
              <w:t xml:space="preserve">Производство скота и птицы на </w:t>
            </w:r>
            <w:r w:rsidRPr="00E2114B">
              <w:rPr>
                <w:spacing w:val="-8"/>
              </w:rPr>
              <w:t>убой в хозяйствах</w:t>
            </w:r>
            <w:r w:rsidRPr="00E2114B">
              <w:t xml:space="preserve"> всех категорий (в живом весе) </w:t>
            </w:r>
          </w:p>
        </w:tc>
        <w:tc>
          <w:tcPr>
            <w:tcW w:w="851" w:type="dxa"/>
            <w:tcBorders>
              <w:left w:val="single" w:sz="4" w:space="0" w:color="auto"/>
              <w:bottom w:val="single" w:sz="4" w:space="0" w:color="auto"/>
            </w:tcBorders>
          </w:tcPr>
          <w:p w:rsidR="00B61203" w:rsidRPr="00E2114B" w:rsidRDefault="00B61203" w:rsidP="00E2114B">
            <w:pPr>
              <w:ind w:right="-85"/>
              <w:jc w:val="center"/>
              <w:rPr>
                <w:spacing w:val="-10"/>
              </w:rPr>
            </w:pPr>
            <w:r w:rsidRPr="00E2114B">
              <w:rPr>
                <w:spacing w:val="-10"/>
              </w:rPr>
              <w:t>тонн</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15100</w:t>
            </w:r>
          </w:p>
        </w:tc>
        <w:tc>
          <w:tcPr>
            <w:tcW w:w="851" w:type="dxa"/>
            <w:gridSpan w:val="2"/>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15100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15200</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15200</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85"/>
              <w:jc w:val="center"/>
              <w:rPr>
                <w:spacing w:val="-26"/>
              </w:rPr>
            </w:pPr>
            <w:r w:rsidRPr="00E2114B">
              <w:rPr>
                <w:spacing w:val="-26"/>
              </w:rPr>
              <w:t>15200</w:t>
            </w:r>
          </w:p>
        </w:tc>
      </w:tr>
      <w:tr w:rsidR="00B61203" w:rsidRPr="00E2114B" w:rsidTr="00E2114B">
        <w:trPr>
          <w:gridAfter w:val="1"/>
          <w:wAfter w:w="236" w:type="dxa"/>
          <w:trHeight w:val="20"/>
        </w:trPr>
        <w:tc>
          <w:tcPr>
            <w:tcW w:w="568" w:type="dxa"/>
            <w:tcBorders>
              <w:left w:val="single" w:sz="4" w:space="0" w:color="auto"/>
              <w:bottom w:val="single" w:sz="4" w:space="0" w:color="auto"/>
              <w:right w:val="single" w:sz="4" w:space="0" w:color="auto"/>
            </w:tcBorders>
          </w:tcPr>
          <w:p w:rsidR="00B61203" w:rsidRPr="00E2114B" w:rsidRDefault="00B61203" w:rsidP="00E2114B">
            <w:pPr>
              <w:ind w:right="-110"/>
              <w:jc w:val="center"/>
              <w:rPr>
                <w:spacing w:val="-16"/>
              </w:rPr>
            </w:pPr>
            <w:r w:rsidRPr="00E2114B">
              <w:rPr>
                <w:spacing w:val="-16"/>
              </w:rPr>
              <w:t>1.2.</w:t>
            </w:r>
          </w:p>
        </w:tc>
        <w:tc>
          <w:tcPr>
            <w:tcW w:w="4252" w:type="dxa"/>
            <w:tcBorders>
              <w:left w:val="single" w:sz="4" w:space="0" w:color="auto"/>
              <w:bottom w:val="single" w:sz="4" w:space="0" w:color="auto"/>
            </w:tcBorders>
            <w:vAlign w:val="bottom"/>
          </w:tcPr>
          <w:p w:rsidR="00B61203" w:rsidRPr="00E2114B" w:rsidRDefault="00B61203" w:rsidP="00E2114B">
            <w:pPr>
              <w:ind w:right="-85"/>
              <w:jc w:val="both"/>
              <w:rPr>
                <w:spacing w:val="-10"/>
              </w:rPr>
            </w:pPr>
            <w:r w:rsidRPr="00E2114B">
              <w:t>Производство молока в сельскохозяйственных организациях, крестьянских (фермерских) хозяйствах</w:t>
            </w:r>
          </w:p>
        </w:tc>
        <w:tc>
          <w:tcPr>
            <w:tcW w:w="851" w:type="dxa"/>
            <w:tcBorders>
              <w:left w:val="single" w:sz="4" w:space="0" w:color="auto"/>
              <w:bottom w:val="single" w:sz="4" w:space="0" w:color="auto"/>
            </w:tcBorders>
          </w:tcPr>
          <w:p w:rsidR="00B61203" w:rsidRPr="00E2114B" w:rsidRDefault="00B61203" w:rsidP="00E2114B">
            <w:pPr>
              <w:ind w:right="-85"/>
              <w:jc w:val="center"/>
              <w:rPr>
                <w:spacing w:val="-10"/>
              </w:rPr>
            </w:pPr>
            <w:r w:rsidRPr="00E2114B">
              <w:rPr>
                <w:spacing w:val="-10"/>
              </w:rPr>
              <w:t>тонн</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210</w:t>
            </w:r>
          </w:p>
        </w:tc>
        <w:tc>
          <w:tcPr>
            <w:tcW w:w="851" w:type="dxa"/>
            <w:gridSpan w:val="2"/>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210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220</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85"/>
              <w:jc w:val="center"/>
              <w:rPr>
                <w:spacing w:val="-18"/>
              </w:rPr>
            </w:pPr>
            <w:r w:rsidRPr="00E2114B">
              <w:rPr>
                <w:spacing w:val="-18"/>
              </w:rPr>
              <w:t>220</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85"/>
              <w:jc w:val="center"/>
              <w:rPr>
                <w:spacing w:val="-18"/>
              </w:rPr>
            </w:pPr>
            <w:r w:rsidRPr="00E2114B">
              <w:rPr>
                <w:spacing w:val="-18"/>
              </w:rPr>
              <w:t xml:space="preserve">220                </w:t>
            </w:r>
          </w:p>
        </w:tc>
        <w:tc>
          <w:tcPr>
            <w:tcW w:w="284" w:type="dxa"/>
            <w:gridSpan w:val="2"/>
          </w:tcPr>
          <w:p w:rsidR="00B61203" w:rsidRPr="00E2114B" w:rsidRDefault="00B61203" w:rsidP="00E2114B">
            <w:pPr>
              <w:ind w:right="-85"/>
              <w:jc w:val="center"/>
              <w:rPr>
                <w:spacing w:val="-18"/>
              </w:rPr>
            </w:pPr>
          </w:p>
        </w:tc>
        <w:tc>
          <w:tcPr>
            <w:tcW w:w="331" w:type="dxa"/>
            <w:gridSpan w:val="2"/>
          </w:tcPr>
          <w:p w:rsidR="00B61203" w:rsidRPr="00E2114B" w:rsidRDefault="00B61203" w:rsidP="00E2114B">
            <w:pPr>
              <w:ind w:right="-85"/>
              <w:jc w:val="center"/>
              <w:rPr>
                <w:spacing w:val="-18"/>
              </w:rPr>
            </w:pPr>
          </w:p>
        </w:tc>
      </w:tr>
      <w:tr w:rsidR="00B61203" w:rsidRPr="00E2114B" w:rsidTr="00E2114B">
        <w:trPr>
          <w:gridAfter w:val="5"/>
          <w:wAfter w:w="851" w:type="dxa"/>
          <w:trHeight w:val="20"/>
        </w:trPr>
        <w:tc>
          <w:tcPr>
            <w:tcW w:w="568" w:type="dxa"/>
            <w:tcBorders>
              <w:left w:val="single" w:sz="4" w:space="0" w:color="auto"/>
              <w:bottom w:val="single" w:sz="4" w:space="0" w:color="auto"/>
              <w:right w:val="single" w:sz="4" w:space="0" w:color="auto"/>
            </w:tcBorders>
          </w:tcPr>
          <w:p w:rsidR="00B61203" w:rsidRPr="00E2114B" w:rsidRDefault="00B61203" w:rsidP="00E2114B">
            <w:pPr>
              <w:ind w:right="-85"/>
              <w:jc w:val="center"/>
            </w:pPr>
            <w:r w:rsidRPr="00E2114B">
              <w:t>2.</w:t>
            </w:r>
          </w:p>
        </w:tc>
        <w:tc>
          <w:tcPr>
            <w:tcW w:w="9355" w:type="dxa"/>
            <w:gridSpan w:val="8"/>
            <w:tcBorders>
              <w:left w:val="single" w:sz="4" w:space="0" w:color="auto"/>
              <w:bottom w:val="single" w:sz="4" w:space="0" w:color="auto"/>
              <w:right w:val="single" w:sz="4" w:space="0" w:color="auto"/>
            </w:tcBorders>
            <w:vAlign w:val="center"/>
          </w:tcPr>
          <w:p w:rsidR="00B61203" w:rsidRPr="00E2114B" w:rsidRDefault="00B61203" w:rsidP="00E2114B">
            <w:pPr>
              <w:ind w:right="-85"/>
              <w:jc w:val="both"/>
              <w:rPr>
                <w:spacing w:val="-10"/>
              </w:rPr>
            </w:pPr>
            <w:r w:rsidRPr="00E2114B">
              <w:rPr>
                <w:spacing w:val="-10"/>
              </w:rPr>
              <w:t>Задача 2. Развитие производства и переработки основных видов растениеводческой продукции</w:t>
            </w:r>
          </w:p>
        </w:tc>
      </w:tr>
      <w:tr w:rsidR="00B61203" w:rsidRPr="00E2114B" w:rsidTr="00E2114B">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0"/>
              <w:rPr>
                <w:spacing w:val="-16"/>
              </w:rPr>
            </w:pPr>
          </w:p>
        </w:tc>
        <w:tc>
          <w:tcPr>
            <w:tcW w:w="4252" w:type="dxa"/>
            <w:tcBorders>
              <w:top w:val="single" w:sz="4" w:space="0" w:color="auto"/>
              <w:left w:val="single" w:sz="4" w:space="0" w:color="auto"/>
              <w:bottom w:val="single" w:sz="4" w:space="0" w:color="auto"/>
            </w:tcBorders>
            <w:vAlign w:val="center"/>
          </w:tcPr>
          <w:p w:rsidR="00B61203" w:rsidRPr="00E2114B" w:rsidRDefault="00E2114B" w:rsidP="00E2114B">
            <w:pPr>
              <w:ind w:right="-57"/>
              <w:jc w:val="both"/>
            </w:pPr>
            <w:r>
              <w:t xml:space="preserve">Валовой сбор зерновых </w:t>
            </w:r>
            <w:r w:rsidR="00B61203" w:rsidRPr="00E2114B">
              <w:t xml:space="preserve">культур в хозяйствах всех категорий </w:t>
            </w:r>
          </w:p>
        </w:tc>
        <w:tc>
          <w:tcPr>
            <w:tcW w:w="851" w:type="dxa"/>
            <w:tcBorders>
              <w:top w:val="single" w:sz="4" w:space="0" w:color="auto"/>
              <w:left w:val="single" w:sz="4" w:space="0" w:color="auto"/>
              <w:bottom w:val="single" w:sz="4" w:space="0" w:color="auto"/>
            </w:tcBorders>
            <w:vAlign w:val="center"/>
          </w:tcPr>
          <w:p w:rsidR="00B61203" w:rsidRPr="00E2114B" w:rsidRDefault="00B61203" w:rsidP="00E2114B">
            <w:pPr>
              <w:ind w:right="-57"/>
            </w:pPr>
            <w:r w:rsidRPr="00E2114B">
              <w:t>тонн</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10000</w:t>
            </w:r>
          </w:p>
        </w:tc>
        <w:tc>
          <w:tcPr>
            <w:tcW w:w="851" w:type="dxa"/>
            <w:gridSpan w:val="2"/>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12000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13000</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15000</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57"/>
              <w:jc w:val="center"/>
            </w:pPr>
            <w:r w:rsidRPr="00E2114B">
              <w:t>15000</w:t>
            </w:r>
          </w:p>
        </w:tc>
        <w:tc>
          <w:tcPr>
            <w:tcW w:w="236" w:type="dxa"/>
          </w:tcPr>
          <w:p w:rsidR="00B61203" w:rsidRPr="00E2114B" w:rsidRDefault="00B61203" w:rsidP="00E2114B">
            <w:pPr>
              <w:ind w:right="-57"/>
              <w:jc w:val="center"/>
            </w:pPr>
          </w:p>
        </w:tc>
        <w:tc>
          <w:tcPr>
            <w:tcW w:w="331" w:type="dxa"/>
            <w:gridSpan w:val="2"/>
          </w:tcPr>
          <w:p w:rsidR="00B61203" w:rsidRPr="00E2114B" w:rsidRDefault="00B61203" w:rsidP="00E2114B">
            <w:pPr>
              <w:ind w:right="-57"/>
              <w:jc w:val="center"/>
            </w:pPr>
          </w:p>
        </w:tc>
        <w:tc>
          <w:tcPr>
            <w:tcW w:w="284" w:type="dxa"/>
            <w:gridSpan w:val="2"/>
          </w:tcPr>
          <w:p w:rsidR="00B61203" w:rsidRPr="00E2114B" w:rsidRDefault="00B61203" w:rsidP="00E2114B">
            <w:pPr>
              <w:ind w:right="-57"/>
              <w:jc w:val="center"/>
            </w:pPr>
          </w:p>
        </w:tc>
      </w:tr>
      <w:tr w:rsidR="00B61203" w:rsidRPr="00E2114B" w:rsidTr="00E2114B">
        <w:trPr>
          <w:gridAfter w:val="5"/>
          <w:wAfter w:w="851"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0"/>
              <w:rPr>
                <w:spacing w:val="-16"/>
              </w:rPr>
            </w:pPr>
            <w:r w:rsidRPr="00E2114B">
              <w:rPr>
                <w:spacing w:val="-16"/>
              </w:rPr>
              <w:t>2.2.</w:t>
            </w:r>
          </w:p>
        </w:tc>
        <w:tc>
          <w:tcPr>
            <w:tcW w:w="4252" w:type="dxa"/>
            <w:tcBorders>
              <w:top w:val="single" w:sz="4" w:space="0" w:color="auto"/>
              <w:left w:val="single" w:sz="4" w:space="0" w:color="auto"/>
              <w:bottom w:val="single" w:sz="4" w:space="0" w:color="auto"/>
            </w:tcBorders>
            <w:vAlign w:val="center"/>
          </w:tcPr>
          <w:p w:rsidR="00B61203" w:rsidRPr="00E2114B" w:rsidRDefault="00B61203" w:rsidP="00E2114B">
            <w:pPr>
              <w:ind w:right="-57"/>
              <w:jc w:val="both"/>
              <w:rPr>
                <w:spacing w:val="-14"/>
              </w:rPr>
            </w:pPr>
            <w:r w:rsidRPr="00E2114B">
              <w:rPr>
                <w:spacing w:val="-4"/>
              </w:rPr>
              <w:t>Валовой сбор картофеля в хозяйствах всех категорий</w:t>
            </w:r>
            <w:r w:rsidRPr="00E2114B">
              <w:t xml:space="preserve"> </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57"/>
              <w:jc w:val="center"/>
              <w:rPr>
                <w:spacing w:val="-14"/>
              </w:rPr>
            </w:pPr>
            <w:r w:rsidRPr="00E2114B">
              <w:rPr>
                <w:spacing w:val="-14"/>
              </w:rPr>
              <w:t>тонн</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2"/>
              <w:jc w:val="center"/>
              <w:rPr>
                <w:spacing w:val="-14"/>
              </w:rPr>
            </w:pPr>
            <w:r w:rsidRPr="00E2114B">
              <w:rPr>
                <w:spacing w:val="-14"/>
              </w:rPr>
              <w:t>1600</w:t>
            </w:r>
          </w:p>
        </w:tc>
        <w:tc>
          <w:tcPr>
            <w:tcW w:w="851" w:type="dxa"/>
            <w:gridSpan w:val="2"/>
            <w:tcBorders>
              <w:top w:val="single" w:sz="4" w:space="0" w:color="auto"/>
              <w:left w:val="single" w:sz="4" w:space="0" w:color="auto"/>
              <w:bottom w:val="single" w:sz="4" w:space="0" w:color="auto"/>
            </w:tcBorders>
          </w:tcPr>
          <w:p w:rsidR="00B61203" w:rsidRPr="00E2114B" w:rsidRDefault="00B61203" w:rsidP="00E2114B">
            <w:pPr>
              <w:ind w:right="-57"/>
              <w:jc w:val="center"/>
              <w:rPr>
                <w:spacing w:val="-14"/>
              </w:rPr>
            </w:pPr>
            <w:r w:rsidRPr="00E2114B">
              <w:rPr>
                <w:spacing w:val="-14"/>
              </w:rPr>
              <w:t>1600</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57"/>
              <w:jc w:val="center"/>
              <w:rPr>
                <w:spacing w:val="-14"/>
              </w:rPr>
            </w:pPr>
            <w:r w:rsidRPr="00E2114B">
              <w:rPr>
                <w:spacing w:val="-14"/>
              </w:rPr>
              <w:t>1700</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57"/>
              <w:jc w:val="center"/>
              <w:rPr>
                <w:spacing w:val="-14"/>
              </w:rPr>
            </w:pPr>
            <w:r w:rsidRPr="00E2114B">
              <w:rPr>
                <w:spacing w:val="-14"/>
              </w:rPr>
              <w:t>2000</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57"/>
              <w:jc w:val="center"/>
              <w:rPr>
                <w:spacing w:val="-14"/>
              </w:rPr>
            </w:pPr>
            <w:r w:rsidRPr="00E2114B">
              <w:rPr>
                <w:spacing w:val="-14"/>
              </w:rPr>
              <w:t xml:space="preserve">2000  </w:t>
            </w:r>
          </w:p>
        </w:tc>
      </w:tr>
      <w:tr w:rsidR="00B61203" w:rsidRPr="00E2114B" w:rsidTr="00E2114B">
        <w:trPr>
          <w:gridAfter w:val="5"/>
          <w:wAfter w:w="851"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0"/>
              <w:rPr>
                <w:spacing w:val="-16"/>
              </w:rPr>
            </w:pPr>
            <w:r w:rsidRPr="00E2114B">
              <w:rPr>
                <w:spacing w:val="-16"/>
              </w:rPr>
              <w:t>2.3</w:t>
            </w:r>
          </w:p>
        </w:tc>
        <w:tc>
          <w:tcPr>
            <w:tcW w:w="4252" w:type="dxa"/>
            <w:tcBorders>
              <w:top w:val="single" w:sz="4" w:space="0" w:color="auto"/>
              <w:left w:val="single" w:sz="4" w:space="0" w:color="auto"/>
              <w:bottom w:val="single" w:sz="4" w:space="0" w:color="auto"/>
            </w:tcBorders>
            <w:vAlign w:val="center"/>
          </w:tcPr>
          <w:p w:rsidR="00B61203" w:rsidRPr="00E2114B" w:rsidRDefault="00B61203" w:rsidP="00E2114B">
            <w:pPr>
              <w:ind w:right="-108"/>
              <w:jc w:val="both"/>
            </w:pPr>
            <w:r w:rsidRPr="00E2114B">
              <w:t>Доля площади, засеваемой элитными семенами, в общей площади посевов, занятой семенами сортов растений</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108"/>
              <w:jc w:val="center"/>
            </w:pPr>
            <w:r w:rsidRPr="00E2114B">
              <w:t>%</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08"/>
              <w:jc w:val="center"/>
            </w:pPr>
            <w:r w:rsidRPr="00E2114B">
              <w:t>80</w:t>
            </w:r>
          </w:p>
        </w:tc>
        <w:tc>
          <w:tcPr>
            <w:tcW w:w="851" w:type="dxa"/>
            <w:gridSpan w:val="2"/>
            <w:tcBorders>
              <w:top w:val="single" w:sz="4" w:space="0" w:color="auto"/>
              <w:left w:val="single" w:sz="4" w:space="0" w:color="auto"/>
              <w:bottom w:val="single" w:sz="4" w:space="0" w:color="auto"/>
            </w:tcBorders>
          </w:tcPr>
          <w:p w:rsidR="00B61203" w:rsidRPr="00E2114B" w:rsidRDefault="00B61203" w:rsidP="00E2114B">
            <w:pPr>
              <w:ind w:right="-108"/>
              <w:jc w:val="center"/>
            </w:pPr>
            <w:r w:rsidRPr="00E2114B">
              <w:t>85</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108"/>
              <w:jc w:val="center"/>
              <w:rPr>
                <w:spacing w:val="-14"/>
              </w:rPr>
            </w:pPr>
            <w:r w:rsidRPr="00E2114B">
              <w:rPr>
                <w:spacing w:val="-14"/>
              </w:rPr>
              <w:t>85</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108"/>
              <w:jc w:val="center"/>
              <w:rPr>
                <w:spacing w:val="-14"/>
              </w:rPr>
            </w:pPr>
            <w:r w:rsidRPr="00E2114B">
              <w:rPr>
                <w:spacing w:val="-14"/>
              </w:rPr>
              <w:t>85</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08"/>
              <w:jc w:val="center"/>
              <w:rPr>
                <w:spacing w:val="-14"/>
              </w:rPr>
            </w:pPr>
            <w:r w:rsidRPr="00E2114B">
              <w:rPr>
                <w:spacing w:val="-14"/>
              </w:rPr>
              <w:t>85</w:t>
            </w:r>
          </w:p>
        </w:tc>
      </w:tr>
      <w:tr w:rsidR="00B61203" w:rsidRPr="00E2114B" w:rsidTr="00E2114B">
        <w:trPr>
          <w:gridAfter w:val="5"/>
          <w:wAfter w:w="851"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0"/>
              <w:jc w:val="center"/>
            </w:pPr>
            <w:r w:rsidRPr="00E2114B">
              <w:t>3.</w:t>
            </w:r>
          </w:p>
        </w:tc>
        <w:tc>
          <w:tcPr>
            <w:tcW w:w="9355" w:type="dxa"/>
            <w:gridSpan w:val="8"/>
            <w:tcBorders>
              <w:top w:val="single" w:sz="4" w:space="0" w:color="auto"/>
              <w:left w:val="single" w:sz="4" w:space="0" w:color="auto"/>
              <w:bottom w:val="single" w:sz="4" w:space="0" w:color="auto"/>
              <w:right w:val="single" w:sz="4" w:space="0" w:color="auto"/>
            </w:tcBorders>
          </w:tcPr>
          <w:p w:rsidR="00B61203" w:rsidRPr="00E2114B" w:rsidRDefault="00B61203" w:rsidP="00E2114B">
            <w:pPr>
              <w:jc w:val="both"/>
            </w:pPr>
            <w:r w:rsidRPr="00E2114B">
              <w:t>Задача 3. Техническая и технологическая модернизация сельского хозяйства</w:t>
            </w:r>
          </w:p>
        </w:tc>
      </w:tr>
      <w:tr w:rsidR="00B61203" w:rsidRPr="00E2114B" w:rsidTr="00E2114B">
        <w:trPr>
          <w:gridAfter w:val="5"/>
          <w:wAfter w:w="851" w:type="dxa"/>
          <w:trHeight w:val="2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110"/>
            </w:pPr>
            <w:r w:rsidRPr="00E2114B">
              <w:t>3.1.</w:t>
            </w:r>
          </w:p>
        </w:tc>
        <w:tc>
          <w:tcPr>
            <w:tcW w:w="4252" w:type="dxa"/>
            <w:tcBorders>
              <w:top w:val="single" w:sz="4" w:space="0" w:color="auto"/>
              <w:left w:val="single" w:sz="4" w:space="0" w:color="auto"/>
              <w:bottom w:val="single" w:sz="4" w:space="0" w:color="auto"/>
            </w:tcBorders>
            <w:vAlign w:val="center"/>
          </w:tcPr>
          <w:p w:rsidR="00B61203" w:rsidRPr="00E2114B" w:rsidRDefault="00B61203" w:rsidP="00E2114B">
            <w:pPr>
              <w:ind w:right="-57"/>
              <w:jc w:val="both"/>
            </w:pPr>
            <w:r w:rsidRPr="00E2114B">
              <w:t>Приобретение сельскохозяйственной техники, машин, оборудования и механизмов для развития растениеводства и животноводства</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ед.</w:t>
            </w:r>
          </w:p>
        </w:tc>
        <w:tc>
          <w:tcPr>
            <w:tcW w:w="850" w:type="dxa"/>
            <w:tcBorders>
              <w:top w:val="single" w:sz="4" w:space="0" w:color="auto"/>
              <w:left w:val="single" w:sz="4" w:space="0" w:color="auto"/>
              <w:bottom w:val="single" w:sz="4" w:space="0" w:color="auto"/>
            </w:tcBorders>
          </w:tcPr>
          <w:p w:rsidR="00B61203" w:rsidRPr="00E2114B" w:rsidRDefault="00B61203" w:rsidP="00E2114B">
            <w:pPr>
              <w:ind w:right="-82"/>
              <w:jc w:val="center"/>
            </w:pPr>
            <w:r w:rsidRPr="00E2114B">
              <w:t>6</w:t>
            </w:r>
          </w:p>
        </w:tc>
        <w:tc>
          <w:tcPr>
            <w:tcW w:w="709"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8</w:t>
            </w:r>
          </w:p>
        </w:tc>
        <w:tc>
          <w:tcPr>
            <w:tcW w:w="992" w:type="dxa"/>
            <w:gridSpan w:val="2"/>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8</w:t>
            </w:r>
          </w:p>
        </w:tc>
        <w:tc>
          <w:tcPr>
            <w:tcW w:w="851" w:type="dxa"/>
            <w:tcBorders>
              <w:top w:val="single" w:sz="4" w:space="0" w:color="auto"/>
              <w:left w:val="single" w:sz="4" w:space="0" w:color="auto"/>
              <w:bottom w:val="single" w:sz="4" w:space="0" w:color="auto"/>
            </w:tcBorders>
          </w:tcPr>
          <w:p w:rsidR="00B61203" w:rsidRPr="00E2114B" w:rsidRDefault="00B61203" w:rsidP="00E2114B">
            <w:pPr>
              <w:ind w:right="-57"/>
              <w:jc w:val="center"/>
            </w:pPr>
            <w:r w:rsidRPr="00E2114B">
              <w:t>8</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ind w:right="-57"/>
              <w:jc w:val="center"/>
            </w:pPr>
            <w:r w:rsidRPr="00E2114B">
              <w:t>8</w:t>
            </w:r>
          </w:p>
        </w:tc>
      </w:tr>
    </w:tbl>
    <w:p w:rsidR="00B61203" w:rsidRPr="00B61203" w:rsidRDefault="00B61203" w:rsidP="00E2114B">
      <w:pPr>
        <w:widowControl w:val="0"/>
        <w:autoSpaceDE w:val="0"/>
        <w:autoSpaceDN w:val="0"/>
        <w:ind w:firstLine="720"/>
        <w:jc w:val="both"/>
        <w:rPr>
          <w:sz w:val="28"/>
          <w:szCs w:val="28"/>
        </w:rPr>
      </w:pPr>
      <w:r w:rsidRPr="00B61203">
        <w:rPr>
          <w:sz w:val="28"/>
          <w:szCs w:val="28"/>
        </w:rPr>
        <w:t>Источником получения информации, необходимой для определения оценки эффективности реализации муниципальной программы, являются данные государственного статистического учета.</w:t>
      </w:r>
    </w:p>
    <w:p w:rsidR="00B61203" w:rsidRPr="00E2114B" w:rsidRDefault="00B61203" w:rsidP="00E2114B">
      <w:pPr>
        <w:widowControl w:val="0"/>
        <w:autoSpaceDE w:val="0"/>
        <w:autoSpaceDN w:val="0"/>
        <w:ind w:firstLine="567"/>
        <w:jc w:val="both"/>
        <w:rPr>
          <w:b/>
          <w:sz w:val="28"/>
          <w:szCs w:val="28"/>
        </w:rPr>
      </w:pPr>
      <w:r w:rsidRPr="00B61203">
        <w:rPr>
          <w:b/>
          <w:sz w:val="28"/>
          <w:szCs w:val="28"/>
        </w:rPr>
        <w:t>3. Сроки реализации подпрограммы:</w:t>
      </w:r>
      <w:r w:rsidR="00E2114B">
        <w:rPr>
          <w:b/>
          <w:sz w:val="28"/>
          <w:szCs w:val="28"/>
        </w:rPr>
        <w:t xml:space="preserve"> </w:t>
      </w:r>
      <w:r w:rsidRPr="00B61203">
        <w:rPr>
          <w:sz w:val="28"/>
          <w:szCs w:val="28"/>
        </w:rPr>
        <w:t>2021-2025 годы</w:t>
      </w:r>
    </w:p>
    <w:p w:rsidR="00B61203" w:rsidRPr="00B61203" w:rsidRDefault="00B61203" w:rsidP="00E2114B">
      <w:pPr>
        <w:widowControl w:val="0"/>
        <w:autoSpaceDE w:val="0"/>
        <w:autoSpaceDN w:val="0"/>
        <w:ind w:firstLine="567"/>
        <w:jc w:val="both"/>
        <w:rPr>
          <w:b/>
          <w:sz w:val="28"/>
          <w:szCs w:val="28"/>
        </w:rPr>
      </w:pPr>
      <w:r w:rsidRPr="00B61203">
        <w:rPr>
          <w:b/>
          <w:sz w:val="28"/>
          <w:szCs w:val="28"/>
        </w:rPr>
        <w:t xml:space="preserve">4. Объемы и источники финансирования подпрограммы в целом и по годам реализации (тыс. рублей)          </w:t>
      </w:r>
    </w:p>
    <w:p w:rsidR="00B61203" w:rsidRPr="00B61203" w:rsidRDefault="00B61203" w:rsidP="00E2114B">
      <w:pPr>
        <w:widowControl w:val="0"/>
        <w:autoSpaceDE w:val="0"/>
        <w:autoSpaceDN w:val="0"/>
        <w:ind w:firstLine="567"/>
        <w:jc w:val="both"/>
        <w:rPr>
          <w:sz w:val="28"/>
          <w:szCs w:val="28"/>
        </w:rPr>
      </w:pPr>
      <w:r w:rsidRPr="00B61203">
        <w:rPr>
          <w:sz w:val="28"/>
          <w:szCs w:val="28"/>
        </w:rPr>
        <w:t>Финансирование подпрограммы не предусмотрено.</w:t>
      </w:r>
    </w:p>
    <w:p w:rsidR="00B61203" w:rsidRPr="00B61203" w:rsidRDefault="00B61203" w:rsidP="00E2114B">
      <w:pPr>
        <w:widowControl w:val="0"/>
        <w:autoSpaceDE w:val="0"/>
        <w:autoSpaceDN w:val="0"/>
        <w:ind w:firstLine="567"/>
        <w:jc w:val="both"/>
        <w:rPr>
          <w:b/>
          <w:sz w:val="28"/>
          <w:szCs w:val="28"/>
        </w:rPr>
      </w:pPr>
      <w:r w:rsidRPr="00B61203">
        <w:rPr>
          <w:b/>
          <w:sz w:val="28"/>
          <w:szCs w:val="28"/>
        </w:rPr>
        <w:t>5. Ожидаемые конечные результаты реализации подпрограммы:</w:t>
      </w:r>
    </w:p>
    <w:p w:rsidR="00B61203" w:rsidRPr="00B61203" w:rsidRDefault="00B61203" w:rsidP="00E2114B">
      <w:pPr>
        <w:widowControl w:val="0"/>
        <w:autoSpaceDE w:val="0"/>
        <w:autoSpaceDN w:val="0"/>
        <w:ind w:firstLine="567"/>
        <w:jc w:val="both"/>
        <w:rPr>
          <w:b/>
          <w:sz w:val="22"/>
          <w:szCs w:val="20"/>
        </w:rPr>
      </w:pPr>
      <w:r w:rsidRPr="00B61203">
        <w:rPr>
          <w:sz w:val="28"/>
          <w:szCs w:val="28"/>
        </w:rPr>
        <w:t>Сохранение обеспеченности населения муниципального округа собственным производством молока, мяса, картофеля.</w:t>
      </w:r>
    </w:p>
    <w:p w:rsidR="00B61203" w:rsidRPr="00B61203" w:rsidRDefault="00B61203" w:rsidP="00B61203">
      <w:pPr>
        <w:widowControl w:val="0"/>
        <w:autoSpaceDE w:val="0"/>
        <w:autoSpaceDN w:val="0"/>
        <w:jc w:val="both"/>
        <w:rPr>
          <w:sz w:val="22"/>
          <w:szCs w:val="20"/>
        </w:rPr>
      </w:pPr>
    </w:p>
    <w:p w:rsidR="003711A4" w:rsidRDefault="00B61203" w:rsidP="003711A4">
      <w:pPr>
        <w:widowControl w:val="0"/>
        <w:autoSpaceDE w:val="0"/>
        <w:autoSpaceDN w:val="0"/>
        <w:jc w:val="center"/>
        <w:outlineLvl w:val="1"/>
        <w:rPr>
          <w:b/>
          <w:sz w:val="28"/>
          <w:szCs w:val="28"/>
        </w:rPr>
      </w:pPr>
      <w:r w:rsidRPr="00B61203">
        <w:rPr>
          <w:b/>
          <w:sz w:val="28"/>
          <w:szCs w:val="28"/>
        </w:rPr>
        <w:t>Подпрограмм</w:t>
      </w:r>
      <w:r w:rsidR="003711A4">
        <w:rPr>
          <w:b/>
          <w:sz w:val="28"/>
          <w:szCs w:val="28"/>
        </w:rPr>
        <w:t xml:space="preserve">а </w:t>
      </w:r>
    </w:p>
    <w:p w:rsidR="00B61203" w:rsidRPr="00B61203" w:rsidRDefault="00B61203" w:rsidP="003711A4">
      <w:pPr>
        <w:widowControl w:val="0"/>
        <w:autoSpaceDE w:val="0"/>
        <w:autoSpaceDN w:val="0"/>
        <w:jc w:val="center"/>
        <w:outlineLvl w:val="1"/>
        <w:rPr>
          <w:b/>
          <w:sz w:val="28"/>
          <w:szCs w:val="28"/>
        </w:rPr>
      </w:pPr>
      <w:r w:rsidRPr="00B61203">
        <w:rPr>
          <w:b/>
          <w:sz w:val="28"/>
          <w:szCs w:val="28"/>
        </w:rPr>
        <w:t>"Развитие кре</w:t>
      </w:r>
      <w:r w:rsidR="00E2114B">
        <w:rPr>
          <w:b/>
          <w:sz w:val="28"/>
          <w:szCs w:val="28"/>
        </w:rPr>
        <w:t xml:space="preserve">стьянских (фермерских) хозяйств </w:t>
      </w:r>
      <w:r w:rsidRPr="00B61203">
        <w:rPr>
          <w:b/>
          <w:sz w:val="28"/>
          <w:szCs w:val="28"/>
        </w:rPr>
        <w:t>и сельскохозяйственной кооп</w:t>
      </w:r>
      <w:r w:rsidR="00E2114B">
        <w:rPr>
          <w:b/>
          <w:sz w:val="28"/>
          <w:szCs w:val="28"/>
        </w:rPr>
        <w:t xml:space="preserve">ерации» муниципальной программы </w:t>
      </w:r>
      <w:r w:rsidRPr="00B61203">
        <w:rPr>
          <w:b/>
          <w:sz w:val="28"/>
          <w:szCs w:val="28"/>
        </w:rPr>
        <w:t>Волотовского муниципаль</w:t>
      </w:r>
      <w:r w:rsidR="00E2114B">
        <w:rPr>
          <w:b/>
          <w:sz w:val="28"/>
          <w:szCs w:val="28"/>
        </w:rPr>
        <w:t xml:space="preserve">ного округа "Развитие сельского </w:t>
      </w:r>
      <w:r w:rsidRPr="00B61203">
        <w:rPr>
          <w:b/>
          <w:sz w:val="28"/>
          <w:szCs w:val="28"/>
        </w:rPr>
        <w:t>хозяйства в Волотовском муниципальном округе»</w:t>
      </w:r>
    </w:p>
    <w:p w:rsidR="00B61203" w:rsidRPr="00B61203" w:rsidRDefault="00B61203" w:rsidP="00E2114B">
      <w:pPr>
        <w:widowControl w:val="0"/>
        <w:autoSpaceDE w:val="0"/>
        <w:autoSpaceDN w:val="0"/>
        <w:rPr>
          <w:b/>
          <w:sz w:val="28"/>
          <w:szCs w:val="28"/>
        </w:rPr>
      </w:pPr>
    </w:p>
    <w:p w:rsidR="00B61203" w:rsidRPr="00B61203" w:rsidRDefault="00B61203" w:rsidP="003711A4">
      <w:pPr>
        <w:widowControl w:val="0"/>
        <w:autoSpaceDE w:val="0"/>
        <w:autoSpaceDN w:val="0"/>
        <w:ind w:firstLine="567"/>
        <w:jc w:val="center"/>
        <w:rPr>
          <w:b/>
          <w:sz w:val="28"/>
          <w:szCs w:val="28"/>
        </w:rPr>
      </w:pPr>
      <w:r w:rsidRPr="00B61203">
        <w:rPr>
          <w:b/>
          <w:sz w:val="28"/>
          <w:szCs w:val="28"/>
        </w:rPr>
        <w:t>Паспорт подпрограммы</w:t>
      </w:r>
    </w:p>
    <w:p w:rsidR="00B61203" w:rsidRPr="00B61203" w:rsidRDefault="00B61203" w:rsidP="00E2114B">
      <w:pPr>
        <w:widowControl w:val="0"/>
        <w:autoSpaceDE w:val="0"/>
        <w:autoSpaceDN w:val="0"/>
        <w:ind w:firstLine="567"/>
        <w:rPr>
          <w:b/>
          <w:sz w:val="28"/>
          <w:szCs w:val="28"/>
        </w:rPr>
      </w:pPr>
      <w:r w:rsidRPr="00B61203">
        <w:rPr>
          <w:b/>
          <w:sz w:val="28"/>
          <w:szCs w:val="28"/>
        </w:rPr>
        <w:t>1.Исполнители подпрограммы:</w:t>
      </w:r>
    </w:p>
    <w:p w:rsidR="00B61203" w:rsidRPr="00B61203" w:rsidRDefault="00B61203" w:rsidP="00E2114B">
      <w:pPr>
        <w:widowControl w:val="0"/>
        <w:autoSpaceDE w:val="0"/>
        <w:autoSpaceDN w:val="0"/>
        <w:ind w:firstLine="567"/>
        <w:jc w:val="both"/>
        <w:rPr>
          <w:sz w:val="28"/>
          <w:szCs w:val="28"/>
        </w:rPr>
      </w:pPr>
      <w:r w:rsidRPr="00B61203">
        <w:rPr>
          <w:sz w:val="28"/>
          <w:szCs w:val="28"/>
        </w:rPr>
        <w:lastRenderedPageBreak/>
        <w:t>Комитет;</w:t>
      </w:r>
    </w:p>
    <w:p w:rsidR="00B61203" w:rsidRPr="00B61203" w:rsidRDefault="00B61203" w:rsidP="00E2114B">
      <w:pPr>
        <w:widowControl w:val="0"/>
        <w:autoSpaceDE w:val="0"/>
        <w:autoSpaceDN w:val="0"/>
        <w:ind w:firstLine="567"/>
        <w:rPr>
          <w:sz w:val="28"/>
          <w:szCs w:val="28"/>
        </w:rPr>
      </w:pPr>
      <w:r w:rsidRPr="00B61203">
        <w:rPr>
          <w:sz w:val="28"/>
          <w:szCs w:val="28"/>
        </w:rPr>
        <w:t>Волотовский территориальный отдел;</w:t>
      </w:r>
    </w:p>
    <w:p w:rsidR="00B61203" w:rsidRPr="00B61203" w:rsidRDefault="00B61203" w:rsidP="00E2114B">
      <w:pPr>
        <w:widowControl w:val="0"/>
        <w:autoSpaceDE w:val="0"/>
        <w:autoSpaceDN w:val="0"/>
        <w:ind w:firstLine="567"/>
        <w:rPr>
          <w:sz w:val="28"/>
          <w:szCs w:val="28"/>
        </w:rPr>
      </w:pPr>
      <w:proofErr w:type="spellStart"/>
      <w:r w:rsidRPr="00B61203">
        <w:rPr>
          <w:sz w:val="28"/>
          <w:szCs w:val="28"/>
        </w:rPr>
        <w:t>Ратицкий</w:t>
      </w:r>
      <w:proofErr w:type="spellEnd"/>
      <w:r w:rsidRPr="00B61203">
        <w:rPr>
          <w:sz w:val="28"/>
          <w:szCs w:val="28"/>
        </w:rPr>
        <w:t xml:space="preserve"> территориальный отдел;</w:t>
      </w:r>
    </w:p>
    <w:p w:rsidR="00B61203" w:rsidRPr="00B61203" w:rsidRDefault="00B61203" w:rsidP="00E2114B">
      <w:pPr>
        <w:widowControl w:val="0"/>
        <w:autoSpaceDE w:val="0"/>
        <w:autoSpaceDN w:val="0"/>
        <w:ind w:firstLine="567"/>
        <w:rPr>
          <w:sz w:val="28"/>
          <w:szCs w:val="28"/>
        </w:rPr>
      </w:pPr>
      <w:proofErr w:type="spellStart"/>
      <w:r w:rsidRPr="00B61203">
        <w:rPr>
          <w:sz w:val="28"/>
          <w:szCs w:val="28"/>
        </w:rPr>
        <w:t>Славитинский</w:t>
      </w:r>
      <w:proofErr w:type="spellEnd"/>
      <w:r w:rsidRPr="00B61203">
        <w:rPr>
          <w:sz w:val="28"/>
          <w:szCs w:val="28"/>
        </w:rPr>
        <w:t xml:space="preserve"> территориальный отдел;</w:t>
      </w:r>
    </w:p>
    <w:p w:rsidR="00B61203" w:rsidRPr="00B61203" w:rsidRDefault="00B61203" w:rsidP="00E2114B">
      <w:pPr>
        <w:widowControl w:val="0"/>
        <w:autoSpaceDE w:val="0"/>
        <w:autoSpaceDN w:val="0"/>
        <w:ind w:firstLine="567"/>
        <w:jc w:val="both"/>
        <w:rPr>
          <w:sz w:val="28"/>
          <w:szCs w:val="28"/>
        </w:rPr>
      </w:pPr>
      <w:r w:rsidRPr="00B61203">
        <w:rPr>
          <w:sz w:val="28"/>
          <w:szCs w:val="28"/>
        </w:rPr>
        <w:t xml:space="preserve">сельскохозяйственные товаропроизводители муниципального округа (по согласованию);  </w:t>
      </w:r>
    </w:p>
    <w:p w:rsidR="00B61203" w:rsidRPr="00B61203" w:rsidRDefault="00B61203" w:rsidP="00E2114B">
      <w:pPr>
        <w:widowControl w:val="0"/>
        <w:autoSpaceDE w:val="0"/>
        <w:autoSpaceDN w:val="0"/>
        <w:ind w:firstLine="567"/>
        <w:jc w:val="both"/>
        <w:rPr>
          <w:sz w:val="28"/>
          <w:szCs w:val="28"/>
        </w:rPr>
      </w:pPr>
      <w:r w:rsidRPr="00B61203">
        <w:rPr>
          <w:sz w:val="28"/>
          <w:szCs w:val="28"/>
        </w:rPr>
        <w:t>организации, осуществляющие на территории муници</w:t>
      </w:r>
      <w:r w:rsidR="00E2114B">
        <w:rPr>
          <w:sz w:val="28"/>
          <w:szCs w:val="28"/>
        </w:rPr>
        <w:t xml:space="preserve">пального округа </w:t>
      </w:r>
      <w:r w:rsidRPr="00B61203">
        <w:rPr>
          <w:sz w:val="28"/>
          <w:szCs w:val="28"/>
        </w:rPr>
        <w:t>первичную и последующую (промышленную) переработку сельскохозяйствен</w:t>
      </w:r>
      <w:r w:rsidR="003711A4">
        <w:rPr>
          <w:sz w:val="28"/>
          <w:szCs w:val="28"/>
        </w:rPr>
        <w:t>ной продукции (по согласованию).</w:t>
      </w:r>
    </w:p>
    <w:p w:rsidR="00B61203" w:rsidRPr="00B61203" w:rsidRDefault="00B61203" w:rsidP="00E2114B">
      <w:pPr>
        <w:widowControl w:val="0"/>
        <w:autoSpaceDE w:val="0"/>
        <w:autoSpaceDN w:val="0"/>
        <w:ind w:firstLine="567"/>
        <w:rPr>
          <w:b/>
          <w:sz w:val="28"/>
          <w:szCs w:val="28"/>
        </w:rPr>
      </w:pPr>
      <w:r w:rsidRPr="00B61203">
        <w:rPr>
          <w:b/>
          <w:sz w:val="28"/>
          <w:szCs w:val="28"/>
        </w:rPr>
        <w:t>2. Задачи и целевые показатели под</w:t>
      </w:r>
      <w:r w:rsidR="00E2114B">
        <w:rPr>
          <w:b/>
          <w:sz w:val="28"/>
          <w:szCs w:val="28"/>
        </w:rPr>
        <w:t>п</w:t>
      </w:r>
      <w:r w:rsidRPr="00B61203">
        <w:rPr>
          <w:b/>
          <w:sz w:val="28"/>
          <w:szCs w:val="28"/>
        </w:rPr>
        <w:t>рограммы:</w:t>
      </w:r>
    </w:p>
    <w:tbl>
      <w:tblPr>
        <w:tblW w:w="9821" w:type="dxa"/>
        <w:tblInd w:w="-34" w:type="dxa"/>
        <w:tblLayout w:type="fixed"/>
        <w:tblLook w:val="00A0" w:firstRow="1" w:lastRow="0" w:firstColumn="1" w:lastColumn="0" w:noHBand="0" w:noVBand="0"/>
      </w:tblPr>
      <w:tblGrid>
        <w:gridCol w:w="564"/>
        <w:gridCol w:w="3973"/>
        <w:gridCol w:w="992"/>
        <w:gridCol w:w="850"/>
        <w:gridCol w:w="851"/>
        <w:gridCol w:w="850"/>
        <w:gridCol w:w="851"/>
        <w:gridCol w:w="878"/>
        <w:gridCol w:w="12"/>
      </w:tblGrid>
      <w:tr w:rsidR="00B61203" w:rsidRPr="00E2114B" w:rsidTr="00E2114B">
        <w:trPr>
          <w:trHeight w:val="325"/>
        </w:trPr>
        <w:tc>
          <w:tcPr>
            <w:tcW w:w="564"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center"/>
            </w:pPr>
            <w:r w:rsidRPr="00E2114B">
              <w:t>№</w:t>
            </w:r>
          </w:p>
          <w:p w:rsidR="00B61203" w:rsidRPr="00E2114B" w:rsidRDefault="00B61203" w:rsidP="00B61203">
            <w:pPr>
              <w:spacing w:before="40" w:line="240" w:lineRule="exact"/>
              <w:ind w:right="-85"/>
              <w:jc w:val="center"/>
            </w:pPr>
            <w:r w:rsidRPr="00E2114B">
              <w:t>п/п</w:t>
            </w:r>
          </w:p>
        </w:tc>
        <w:tc>
          <w:tcPr>
            <w:tcW w:w="3973"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Задачи подпрограммы, наименование и единица измерения целевого показателя</w:t>
            </w:r>
          </w:p>
        </w:tc>
        <w:tc>
          <w:tcPr>
            <w:tcW w:w="992" w:type="dxa"/>
            <w:vMerge w:val="restart"/>
            <w:tcBorders>
              <w:top w:val="single" w:sz="4" w:space="0" w:color="auto"/>
              <w:left w:val="single" w:sz="4" w:space="0" w:color="auto"/>
              <w:right w:val="single" w:sz="4" w:space="0" w:color="auto"/>
            </w:tcBorders>
            <w:vAlign w:val="center"/>
          </w:tcPr>
          <w:p w:rsidR="00B61203" w:rsidRPr="00E2114B" w:rsidRDefault="00B61203" w:rsidP="00B61203">
            <w:pPr>
              <w:spacing w:before="40" w:line="240" w:lineRule="exact"/>
              <w:ind w:right="-85"/>
              <w:jc w:val="both"/>
              <w:rPr>
                <w:spacing w:val="-10"/>
              </w:rPr>
            </w:pPr>
            <w:r w:rsidRPr="00E2114B">
              <w:rPr>
                <w:spacing w:val="-10"/>
              </w:rPr>
              <w:t>Единица измерения</w:t>
            </w:r>
          </w:p>
        </w:tc>
        <w:tc>
          <w:tcPr>
            <w:tcW w:w="4292" w:type="dxa"/>
            <w:gridSpan w:val="6"/>
            <w:tcBorders>
              <w:top w:val="single" w:sz="4" w:space="0" w:color="auto"/>
              <w:left w:val="single" w:sz="4" w:space="0" w:color="auto"/>
              <w:bottom w:val="single" w:sz="4" w:space="0" w:color="auto"/>
              <w:right w:val="single" w:sz="4" w:space="0" w:color="auto"/>
            </w:tcBorders>
          </w:tcPr>
          <w:p w:rsidR="00B61203" w:rsidRPr="00E2114B" w:rsidRDefault="00B61203" w:rsidP="00B61203">
            <w:pPr>
              <w:spacing w:before="120" w:line="220" w:lineRule="exact"/>
              <w:jc w:val="center"/>
            </w:pPr>
            <w:r w:rsidRPr="00E2114B">
              <w:t>Значение целевого показателя по годам</w:t>
            </w:r>
          </w:p>
        </w:tc>
      </w:tr>
      <w:tr w:rsidR="00B61203" w:rsidRPr="00E2114B" w:rsidTr="003711A4">
        <w:trPr>
          <w:gridAfter w:val="1"/>
          <w:wAfter w:w="12" w:type="dxa"/>
          <w:trHeight w:val="70"/>
        </w:trPr>
        <w:tc>
          <w:tcPr>
            <w:tcW w:w="564"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3973"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992" w:type="dxa"/>
            <w:vMerge/>
            <w:tcBorders>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pPr>
          </w:p>
        </w:tc>
        <w:tc>
          <w:tcPr>
            <w:tcW w:w="850"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pPr>
            <w:r w:rsidRPr="00E2114B">
              <w:t>2021</w:t>
            </w:r>
          </w:p>
        </w:tc>
        <w:tc>
          <w:tcPr>
            <w:tcW w:w="851"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2022</w:t>
            </w:r>
          </w:p>
        </w:tc>
        <w:tc>
          <w:tcPr>
            <w:tcW w:w="850"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2023</w:t>
            </w:r>
          </w:p>
        </w:tc>
        <w:tc>
          <w:tcPr>
            <w:tcW w:w="851" w:type="dxa"/>
            <w:tcBorders>
              <w:top w:val="single" w:sz="4" w:space="0" w:color="auto"/>
              <w:left w:val="single" w:sz="4" w:space="0" w:color="auto"/>
              <w:bottom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2024</w:t>
            </w:r>
          </w:p>
        </w:tc>
        <w:tc>
          <w:tcPr>
            <w:tcW w:w="878"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B61203">
            <w:pPr>
              <w:spacing w:before="40" w:line="240" w:lineRule="exact"/>
              <w:ind w:right="-85"/>
              <w:jc w:val="center"/>
              <w:rPr>
                <w:spacing w:val="-10"/>
              </w:rPr>
            </w:pPr>
            <w:r w:rsidRPr="00E2114B">
              <w:rPr>
                <w:spacing w:val="-10"/>
              </w:rPr>
              <w:t>2025</w:t>
            </w:r>
          </w:p>
        </w:tc>
      </w:tr>
    </w:tbl>
    <w:p w:rsidR="00B61203" w:rsidRPr="00B61203" w:rsidRDefault="00B61203" w:rsidP="00B61203">
      <w:pPr>
        <w:rPr>
          <w:sz w:val="2"/>
          <w:szCs w:val="2"/>
        </w:rPr>
      </w:pPr>
    </w:p>
    <w:tbl>
      <w:tblPr>
        <w:tblW w:w="9781" w:type="dxa"/>
        <w:tblInd w:w="-34" w:type="dxa"/>
        <w:tblLayout w:type="fixed"/>
        <w:tblLook w:val="00A0" w:firstRow="1" w:lastRow="0" w:firstColumn="1" w:lastColumn="0" w:noHBand="0" w:noVBand="0"/>
      </w:tblPr>
      <w:tblGrid>
        <w:gridCol w:w="568"/>
        <w:gridCol w:w="3969"/>
        <w:gridCol w:w="992"/>
        <w:gridCol w:w="850"/>
        <w:gridCol w:w="709"/>
        <w:gridCol w:w="142"/>
        <w:gridCol w:w="850"/>
        <w:gridCol w:w="851"/>
        <w:gridCol w:w="850"/>
      </w:tblGrid>
      <w:tr w:rsidR="00B61203" w:rsidRPr="00E2114B" w:rsidTr="00E2114B">
        <w:trPr>
          <w:trHeight w:val="351"/>
          <w:tblHeader/>
        </w:trPr>
        <w:tc>
          <w:tcPr>
            <w:tcW w:w="568"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spacing w:line="240" w:lineRule="exact"/>
              <w:ind w:right="-85"/>
              <w:jc w:val="center"/>
            </w:pPr>
            <w:r w:rsidRPr="00E2114B">
              <w:t>1</w:t>
            </w:r>
          </w:p>
        </w:tc>
        <w:tc>
          <w:tcPr>
            <w:tcW w:w="3969"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spacing w:line="240" w:lineRule="exact"/>
              <w:ind w:right="-85"/>
              <w:jc w:val="center"/>
            </w:pPr>
            <w:r w:rsidRPr="00E2114B">
              <w:t>2</w:t>
            </w:r>
          </w:p>
        </w:tc>
        <w:tc>
          <w:tcPr>
            <w:tcW w:w="992"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spacing w:line="240" w:lineRule="exact"/>
              <w:ind w:right="-85"/>
              <w:jc w:val="center"/>
            </w:pPr>
            <w:r w:rsidRPr="00E2114B">
              <w:t>3</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spacing w:line="240" w:lineRule="exact"/>
              <w:ind w:right="-85"/>
              <w:jc w:val="center"/>
            </w:pPr>
            <w:r w:rsidRPr="00E2114B">
              <w:t>4</w:t>
            </w:r>
          </w:p>
        </w:tc>
        <w:tc>
          <w:tcPr>
            <w:tcW w:w="851" w:type="dxa"/>
            <w:gridSpan w:val="2"/>
            <w:tcBorders>
              <w:top w:val="single" w:sz="4" w:space="0" w:color="auto"/>
              <w:left w:val="single" w:sz="4" w:space="0" w:color="auto"/>
              <w:bottom w:val="single" w:sz="4" w:space="0" w:color="auto"/>
            </w:tcBorders>
            <w:vAlign w:val="center"/>
          </w:tcPr>
          <w:p w:rsidR="00B61203" w:rsidRPr="00E2114B" w:rsidRDefault="00B61203" w:rsidP="00E2114B">
            <w:pPr>
              <w:spacing w:line="240" w:lineRule="exact"/>
              <w:ind w:right="-85"/>
              <w:jc w:val="center"/>
              <w:rPr>
                <w:spacing w:val="-10"/>
              </w:rPr>
            </w:pPr>
            <w:r w:rsidRPr="00E2114B">
              <w:rPr>
                <w:spacing w:val="-10"/>
              </w:rPr>
              <w:t>5</w:t>
            </w:r>
          </w:p>
        </w:tc>
        <w:tc>
          <w:tcPr>
            <w:tcW w:w="850" w:type="dxa"/>
            <w:tcBorders>
              <w:top w:val="single" w:sz="4" w:space="0" w:color="auto"/>
              <w:left w:val="single" w:sz="4" w:space="0" w:color="auto"/>
              <w:bottom w:val="single" w:sz="4" w:space="0" w:color="auto"/>
            </w:tcBorders>
            <w:vAlign w:val="center"/>
          </w:tcPr>
          <w:p w:rsidR="00B61203" w:rsidRPr="00E2114B" w:rsidRDefault="00B61203" w:rsidP="00E2114B">
            <w:pPr>
              <w:spacing w:line="240" w:lineRule="exact"/>
              <w:ind w:right="-85"/>
              <w:jc w:val="center"/>
              <w:rPr>
                <w:spacing w:val="-10"/>
              </w:rPr>
            </w:pPr>
            <w:r w:rsidRPr="00E2114B">
              <w:rPr>
                <w:spacing w:val="-10"/>
              </w:rPr>
              <w:t>6</w:t>
            </w:r>
          </w:p>
        </w:tc>
        <w:tc>
          <w:tcPr>
            <w:tcW w:w="851" w:type="dxa"/>
            <w:tcBorders>
              <w:top w:val="single" w:sz="4" w:space="0" w:color="auto"/>
              <w:left w:val="single" w:sz="4" w:space="0" w:color="auto"/>
              <w:bottom w:val="single" w:sz="4" w:space="0" w:color="auto"/>
            </w:tcBorders>
            <w:vAlign w:val="center"/>
          </w:tcPr>
          <w:p w:rsidR="00B61203" w:rsidRPr="00E2114B" w:rsidRDefault="00B61203" w:rsidP="00E2114B">
            <w:pPr>
              <w:spacing w:line="240" w:lineRule="exact"/>
              <w:ind w:right="-85"/>
              <w:jc w:val="center"/>
              <w:rPr>
                <w:spacing w:val="-10"/>
              </w:rPr>
            </w:pPr>
            <w:r w:rsidRPr="00E2114B">
              <w:rPr>
                <w:spacing w:val="-10"/>
              </w:rPr>
              <w:t>7</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E2114B" w:rsidRDefault="00B61203" w:rsidP="00E2114B">
            <w:pPr>
              <w:spacing w:line="240" w:lineRule="exact"/>
              <w:ind w:right="-85"/>
              <w:jc w:val="center"/>
              <w:rPr>
                <w:spacing w:val="-10"/>
              </w:rPr>
            </w:pPr>
            <w:r w:rsidRPr="00E2114B">
              <w:rPr>
                <w:spacing w:val="-10"/>
              </w:rPr>
              <w:t>8</w:t>
            </w:r>
          </w:p>
        </w:tc>
      </w:tr>
      <w:tr w:rsidR="00B61203" w:rsidRPr="00E2114B" w:rsidTr="00E2114B">
        <w:trPr>
          <w:trHeight w:val="39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spacing w:line="220" w:lineRule="exact"/>
              <w:ind w:right="-110"/>
              <w:jc w:val="center"/>
            </w:pPr>
            <w:r w:rsidRPr="00E2114B">
              <w:t>1.</w:t>
            </w:r>
          </w:p>
        </w:tc>
        <w:tc>
          <w:tcPr>
            <w:tcW w:w="9213" w:type="dxa"/>
            <w:gridSpan w:val="8"/>
            <w:tcBorders>
              <w:top w:val="single" w:sz="4" w:space="0" w:color="auto"/>
              <w:left w:val="single" w:sz="4" w:space="0" w:color="auto"/>
              <w:bottom w:val="single" w:sz="4" w:space="0" w:color="auto"/>
              <w:right w:val="single" w:sz="4" w:space="0" w:color="auto"/>
            </w:tcBorders>
          </w:tcPr>
          <w:p w:rsidR="00B61203" w:rsidRPr="00E2114B" w:rsidRDefault="00B61203" w:rsidP="00E2114B">
            <w:pPr>
              <w:jc w:val="both"/>
              <w:rPr>
                <w:spacing w:val="-4"/>
              </w:rPr>
            </w:pPr>
            <w:r w:rsidRPr="00E2114B">
              <w:rPr>
                <w:spacing w:val="-4"/>
              </w:rPr>
              <w:t xml:space="preserve">Задача 1. Развитие крестьянских (фермерских) хозяйств и сельскохозяйственной кооперации </w:t>
            </w:r>
          </w:p>
        </w:tc>
      </w:tr>
      <w:tr w:rsidR="00B61203" w:rsidRPr="00E2114B" w:rsidTr="00E2114B">
        <w:trPr>
          <w:trHeight w:val="274"/>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spacing w:line="220" w:lineRule="exact"/>
              <w:ind w:right="-110"/>
              <w:jc w:val="right"/>
              <w:rPr>
                <w:spacing w:val="-22"/>
              </w:rPr>
            </w:pPr>
            <w:r w:rsidRPr="00E2114B">
              <w:rPr>
                <w:spacing w:val="-22"/>
              </w:rPr>
              <w:t>1.1..</w:t>
            </w:r>
          </w:p>
        </w:tc>
        <w:tc>
          <w:tcPr>
            <w:tcW w:w="3969" w:type="dxa"/>
            <w:tcBorders>
              <w:top w:val="single" w:sz="4" w:space="0" w:color="auto"/>
              <w:left w:val="single" w:sz="4" w:space="0" w:color="auto"/>
              <w:bottom w:val="single" w:sz="4" w:space="0" w:color="auto"/>
            </w:tcBorders>
            <w:vAlign w:val="center"/>
          </w:tcPr>
          <w:p w:rsidR="00B61203" w:rsidRPr="00E2114B" w:rsidRDefault="00B61203" w:rsidP="00E2114B">
            <w:pPr>
              <w:ind w:right="-57"/>
              <w:jc w:val="both"/>
            </w:pPr>
            <w:r w:rsidRPr="00E2114B">
              <w:t>Количество вновь созданных крестьянских (фермерских) хозяйств,  не менее</w:t>
            </w:r>
          </w:p>
        </w:tc>
        <w:tc>
          <w:tcPr>
            <w:tcW w:w="992"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ед.</w:t>
            </w:r>
          </w:p>
        </w:tc>
        <w:tc>
          <w:tcPr>
            <w:tcW w:w="850"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3</w:t>
            </w:r>
          </w:p>
        </w:tc>
        <w:tc>
          <w:tcPr>
            <w:tcW w:w="709"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3</w:t>
            </w:r>
          </w:p>
        </w:tc>
        <w:tc>
          <w:tcPr>
            <w:tcW w:w="992" w:type="dxa"/>
            <w:gridSpan w:val="2"/>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4</w:t>
            </w:r>
          </w:p>
        </w:tc>
        <w:tc>
          <w:tcPr>
            <w:tcW w:w="851"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4</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spacing w:line="240" w:lineRule="exact"/>
              <w:ind w:right="-57"/>
              <w:jc w:val="center"/>
            </w:pPr>
            <w:r w:rsidRPr="00E2114B">
              <w:t>4</w:t>
            </w:r>
          </w:p>
        </w:tc>
      </w:tr>
      <w:tr w:rsidR="00B61203" w:rsidRPr="00E2114B" w:rsidTr="00E2114B">
        <w:trPr>
          <w:trHeight w:val="390"/>
        </w:trPr>
        <w:tc>
          <w:tcPr>
            <w:tcW w:w="568"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spacing w:line="220" w:lineRule="exact"/>
              <w:ind w:right="-110"/>
              <w:jc w:val="right"/>
              <w:rPr>
                <w:spacing w:val="-22"/>
              </w:rPr>
            </w:pPr>
            <w:r w:rsidRPr="00E2114B">
              <w:rPr>
                <w:spacing w:val="-22"/>
              </w:rPr>
              <w:t>1.2.</w:t>
            </w:r>
          </w:p>
        </w:tc>
        <w:tc>
          <w:tcPr>
            <w:tcW w:w="3969" w:type="dxa"/>
            <w:tcBorders>
              <w:top w:val="single" w:sz="4" w:space="0" w:color="auto"/>
              <w:left w:val="single" w:sz="4" w:space="0" w:color="auto"/>
              <w:bottom w:val="single" w:sz="4" w:space="0" w:color="auto"/>
            </w:tcBorders>
          </w:tcPr>
          <w:p w:rsidR="00B61203" w:rsidRPr="00E2114B" w:rsidRDefault="00B61203" w:rsidP="00E2114B">
            <w:pPr>
              <w:ind w:right="-57"/>
              <w:jc w:val="both"/>
            </w:pPr>
            <w:r w:rsidRPr="00E2114B">
              <w:t>Приобретение сельскохозяйственной техники и оборудования</w:t>
            </w:r>
          </w:p>
        </w:tc>
        <w:tc>
          <w:tcPr>
            <w:tcW w:w="992"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ед.</w:t>
            </w:r>
          </w:p>
        </w:tc>
        <w:tc>
          <w:tcPr>
            <w:tcW w:w="850"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2</w:t>
            </w:r>
          </w:p>
        </w:tc>
        <w:tc>
          <w:tcPr>
            <w:tcW w:w="709"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2</w:t>
            </w:r>
          </w:p>
        </w:tc>
        <w:tc>
          <w:tcPr>
            <w:tcW w:w="992" w:type="dxa"/>
            <w:gridSpan w:val="2"/>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2</w:t>
            </w:r>
          </w:p>
        </w:tc>
        <w:tc>
          <w:tcPr>
            <w:tcW w:w="851" w:type="dxa"/>
            <w:tcBorders>
              <w:top w:val="single" w:sz="4" w:space="0" w:color="auto"/>
              <w:left w:val="single" w:sz="4" w:space="0" w:color="auto"/>
              <w:bottom w:val="single" w:sz="4" w:space="0" w:color="auto"/>
            </w:tcBorders>
          </w:tcPr>
          <w:p w:rsidR="00B61203" w:rsidRPr="00E2114B" w:rsidRDefault="00B61203" w:rsidP="00E2114B">
            <w:pPr>
              <w:spacing w:line="240" w:lineRule="exact"/>
              <w:ind w:right="-57"/>
              <w:jc w:val="center"/>
            </w:pPr>
            <w:r w:rsidRPr="00E2114B">
              <w:t>2</w:t>
            </w:r>
          </w:p>
        </w:tc>
        <w:tc>
          <w:tcPr>
            <w:tcW w:w="850" w:type="dxa"/>
            <w:tcBorders>
              <w:top w:val="single" w:sz="4" w:space="0" w:color="auto"/>
              <w:left w:val="single" w:sz="4" w:space="0" w:color="auto"/>
              <w:bottom w:val="single" w:sz="4" w:space="0" w:color="auto"/>
              <w:right w:val="single" w:sz="4" w:space="0" w:color="auto"/>
            </w:tcBorders>
          </w:tcPr>
          <w:p w:rsidR="00B61203" w:rsidRPr="00E2114B" w:rsidRDefault="00B61203" w:rsidP="00E2114B">
            <w:pPr>
              <w:spacing w:line="240" w:lineRule="exact"/>
              <w:ind w:right="-57"/>
              <w:jc w:val="center"/>
            </w:pPr>
            <w:r w:rsidRPr="00E2114B">
              <w:t>2</w:t>
            </w:r>
          </w:p>
        </w:tc>
      </w:tr>
    </w:tbl>
    <w:p w:rsidR="00B61203" w:rsidRPr="00B61203" w:rsidRDefault="00B61203" w:rsidP="003711A4">
      <w:pPr>
        <w:widowControl w:val="0"/>
        <w:autoSpaceDE w:val="0"/>
        <w:autoSpaceDN w:val="0"/>
        <w:ind w:firstLine="567"/>
        <w:jc w:val="both"/>
        <w:rPr>
          <w:sz w:val="28"/>
          <w:szCs w:val="28"/>
        </w:rPr>
      </w:pPr>
      <w:r w:rsidRPr="00B61203">
        <w:rPr>
          <w:sz w:val="28"/>
          <w:szCs w:val="28"/>
        </w:rPr>
        <w:t>Источником получения информации, необходимой для определения              оценки эффективности реализации муниципальной программы, являются данные государственного статистического учета.</w:t>
      </w:r>
    </w:p>
    <w:p w:rsidR="00B61203" w:rsidRPr="003711A4" w:rsidRDefault="00B61203" w:rsidP="003711A4">
      <w:pPr>
        <w:widowControl w:val="0"/>
        <w:autoSpaceDE w:val="0"/>
        <w:autoSpaceDN w:val="0"/>
        <w:ind w:firstLine="567"/>
        <w:jc w:val="both"/>
        <w:rPr>
          <w:b/>
          <w:sz w:val="28"/>
          <w:szCs w:val="28"/>
        </w:rPr>
      </w:pPr>
      <w:r w:rsidRPr="00B61203">
        <w:rPr>
          <w:b/>
          <w:sz w:val="28"/>
          <w:szCs w:val="28"/>
        </w:rPr>
        <w:t>3.</w:t>
      </w:r>
      <w:r w:rsidR="003711A4">
        <w:rPr>
          <w:b/>
          <w:sz w:val="28"/>
          <w:szCs w:val="28"/>
        </w:rPr>
        <w:t xml:space="preserve"> Сроки реализации подпрограммы: </w:t>
      </w:r>
      <w:r w:rsidRPr="00B61203">
        <w:rPr>
          <w:sz w:val="28"/>
          <w:szCs w:val="28"/>
        </w:rPr>
        <w:t>2021-2025 годы</w:t>
      </w:r>
    </w:p>
    <w:p w:rsidR="00B61203" w:rsidRPr="00B61203" w:rsidRDefault="00B61203" w:rsidP="003711A4">
      <w:pPr>
        <w:widowControl w:val="0"/>
        <w:autoSpaceDE w:val="0"/>
        <w:autoSpaceDN w:val="0"/>
        <w:ind w:firstLine="567"/>
        <w:jc w:val="both"/>
        <w:rPr>
          <w:b/>
          <w:sz w:val="28"/>
          <w:szCs w:val="28"/>
        </w:rPr>
      </w:pPr>
      <w:r w:rsidRPr="00B61203">
        <w:rPr>
          <w:b/>
          <w:sz w:val="28"/>
          <w:szCs w:val="28"/>
        </w:rPr>
        <w:t xml:space="preserve">4. Объемы и источники финансирования подпрограммы в целом и по годам реализации (тыс. рублей)          </w:t>
      </w:r>
    </w:p>
    <w:p w:rsidR="00B61203" w:rsidRPr="00B61203" w:rsidRDefault="00B61203" w:rsidP="003711A4">
      <w:pPr>
        <w:widowControl w:val="0"/>
        <w:autoSpaceDE w:val="0"/>
        <w:autoSpaceDN w:val="0"/>
        <w:ind w:firstLine="567"/>
        <w:jc w:val="both"/>
        <w:rPr>
          <w:sz w:val="28"/>
          <w:szCs w:val="28"/>
        </w:rPr>
      </w:pPr>
      <w:r w:rsidRPr="00B61203">
        <w:rPr>
          <w:sz w:val="28"/>
          <w:szCs w:val="28"/>
        </w:rPr>
        <w:t>Финансирование подпрограммы не предусмотрено.</w:t>
      </w:r>
    </w:p>
    <w:p w:rsidR="00B61203" w:rsidRPr="00B61203" w:rsidRDefault="00B61203" w:rsidP="003711A4">
      <w:pPr>
        <w:widowControl w:val="0"/>
        <w:autoSpaceDE w:val="0"/>
        <w:autoSpaceDN w:val="0"/>
        <w:ind w:firstLine="567"/>
        <w:jc w:val="both"/>
        <w:rPr>
          <w:b/>
          <w:sz w:val="28"/>
          <w:szCs w:val="28"/>
        </w:rPr>
      </w:pPr>
      <w:r w:rsidRPr="00B61203">
        <w:rPr>
          <w:b/>
          <w:sz w:val="28"/>
          <w:szCs w:val="28"/>
        </w:rPr>
        <w:t>5. Ожидаемые конечные результаты реализации подпрограммы:</w:t>
      </w:r>
    </w:p>
    <w:p w:rsidR="00B61203" w:rsidRPr="00B61203" w:rsidRDefault="00B61203" w:rsidP="003711A4">
      <w:pPr>
        <w:widowControl w:val="0"/>
        <w:autoSpaceDE w:val="0"/>
        <w:autoSpaceDN w:val="0"/>
        <w:ind w:firstLine="567"/>
        <w:jc w:val="both"/>
        <w:rPr>
          <w:sz w:val="28"/>
          <w:szCs w:val="28"/>
        </w:rPr>
      </w:pPr>
      <w:r w:rsidRPr="00B61203">
        <w:rPr>
          <w:sz w:val="28"/>
          <w:szCs w:val="28"/>
        </w:rPr>
        <w:t>Увеличение производства продукции сельского хозяйства в крестьянских (фермерских) хозяйствах (в сопоставимых ценах) в 1,5 раза по отношению к уровню 2017 года</w:t>
      </w:r>
    </w:p>
    <w:p w:rsidR="00B61203" w:rsidRPr="00B61203" w:rsidRDefault="00B61203" w:rsidP="00B61203">
      <w:pPr>
        <w:widowControl w:val="0"/>
        <w:autoSpaceDE w:val="0"/>
        <w:autoSpaceDN w:val="0"/>
        <w:jc w:val="both"/>
        <w:rPr>
          <w:sz w:val="22"/>
          <w:szCs w:val="20"/>
        </w:rPr>
      </w:pPr>
    </w:p>
    <w:p w:rsidR="003711A4" w:rsidRDefault="003711A4" w:rsidP="003711A4">
      <w:pPr>
        <w:widowControl w:val="0"/>
        <w:autoSpaceDE w:val="0"/>
        <w:autoSpaceDN w:val="0"/>
        <w:jc w:val="center"/>
        <w:outlineLvl w:val="1"/>
        <w:rPr>
          <w:b/>
          <w:sz w:val="28"/>
          <w:szCs w:val="28"/>
        </w:rPr>
      </w:pPr>
      <w:r>
        <w:rPr>
          <w:b/>
          <w:sz w:val="28"/>
          <w:szCs w:val="28"/>
        </w:rPr>
        <w:t xml:space="preserve">Подпрограмма </w:t>
      </w:r>
    </w:p>
    <w:p w:rsidR="00B61203" w:rsidRPr="00B61203" w:rsidRDefault="00B61203" w:rsidP="003711A4">
      <w:pPr>
        <w:widowControl w:val="0"/>
        <w:autoSpaceDE w:val="0"/>
        <w:autoSpaceDN w:val="0"/>
        <w:jc w:val="center"/>
        <w:outlineLvl w:val="1"/>
        <w:rPr>
          <w:b/>
          <w:sz w:val="28"/>
          <w:szCs w:val="28"/>
        </w:rPr>
      </w:pPr>
      <w:r w:rsidRPr="00B61203">
        <w:rPr>
          <w:b/>
          <w:sz w:val="28"/>
          <w:szCs w:val="28"/>
        </w:rPr>
        <w:t>"Развитие мелиорац</w:t>
      </w:r>
      <w:r w:rsidR="003711A4">
        <w:rPr>
          <w:b/>
          <w:sz w:val="28"/>
          <w:szCs w:val="28"/>
        </w:rPr>
        <w:t xml:space="preserve">ии земель сельскохозяйственного </w:t>
      </w:r>
      <w:r w:rsidRPr="00B61203">
        <w:rPr>
          <w:b/>
          <w:sz w:val="28"/>
          <w:szCs w:val="28"/>
        </w:rPr>
        <w:t>назначения" муниц</w:t>
      </w:r>
      <w:r w:rsidR="003711A4">
        <w:rPr>
          <w:b/>
          <w:sz w:val="28"/>
          <w:szCs w:val="28"/>
        </w:rPr>
        <w:t xml:space="preserve">ипальной программы Волотовского </w:t>
      </w:r>
      <w:r w:rsidRPr="00B61203">
        <w:rPr>
          <w:b/>
          <w:sz w:val="28"/>
          <w:szCs w:val="28"/>
        </w:rPr>
        <w:t>муниципального округ</w:t>
      </w:r>
      <w:r w:rsidR="003711A4">
        <w:rPr>
          <w:b/>
          <w:sz w:val="28"/>
          <w:szCs w:val="28"/>
        </w:rPr>
        <w:t>а "Развитие сельского хозяйства в Волотовском</w:t>
      </w:r>
      <w:r w:rsidRPr="00B61203">
        <w:rPr>
          <w:b/>
          <w:sz w:val="28"/>
          <w:szCs w:val="28"/>
        </w:rPr>
        <w:t xml:space="preserve"> муниципальном округе "</w:t>
      </w:r>
    </w:p>
    <w:p w:rsidR="00B61203" w:rsidRPr="00B61203" w:rsidRDefault="00B61203" w:rsidP="00B61203">
      <w:pPr>
        <w:widowControl w:val="0"/>
        <w:autoSpaceDE w:val="0"/>
        <w:autoSpaceDN w:val="0"/>
        <w:jc w:val="center"/>
        <w:rPr>
          <w:b/>
          <w:sz w:val="28"/>
          <w:szCs w:val="28"/>
        </w:rPr>
      </w:pPr>
    </w:p>
    <w:p w:rsidR="00B61203" w:rsidRPr="00B61203" w:rsidRDefault="003711A4" w:rsidP="003711A4">
      <w:pPr>
        <w:widowControl w:val="0"/>
        <w:autoSpaceDE w:val="0"/>
        <w:autoSpaceDN w:val="0"/>
        <w:jc w:val="center"/>
        <w:outlineLvl w:val="2"/>
        <w:rPr>
          <w:b/>
          <w:sz w:val="28"/>
          <w:szCs w:val="28"/>
        </w:rPr>
      </w:pPr>
      <w:r>
        <w:rPr>
          <w:b/>
          <w:sz w:val="28"/>
          <w:szCs w:val="28"/>
        </w:rPr>
        <w:t>Паспорт подпрограммы</w:t>
      </w:r>
    </w:p>
    <w:p w:rsidR="00B61203" w:rsidRPr="00B61203" w:rsidRDefault="00B61203" w:rsidP="003711A4">
      <w:pPr>
        <w:widowControl w:val="0"/>
        <w:autoSpaceDE w:val="0"/>
        <w:autoSpaceDN w:val="0"/>
        <w:ind w:firstLine="567"/>
        <w:rPr>
          <w:b/>
          <w:sz w:val="28"/>
          <w:szCs w:val="28"/>
        </w:rPr>
      </w:pPr>
      <w:r w:rsidRPr="00B61203">
        <w:rPr>
          <w:b/>
          <w:sz w:val="28"/>
          <w:szCs w:val="28"/>
        </w:rPr>
        <w:t>1.Исполнители подпрограммы:</w:t>
      </w:r>
    </w:p>
    <w:p w:rsidR="00B61203" w:rsidRPr="00B61203" w:rsidRDefault="00B61203" w:rsidP="003711A4">
      <w:pPr>
        <w:widowControl w:val="0"/>
        <w:autoSpaceDE w:val="0"/>
        <w:autoSpaceDN w:val="0"/>
        <w:ind w:firstLine="567"/>
        <w:rPr>
          <w:b/>
          <w:sz w:val="28"/>
          <w:szCs w:val="28"/>
        </w:rPr>
      </w:pPr>
      <w:r w:rsidRPr="00B61203">
        <w:rPr>
          <w:sz w:val="28"/>
          <w:szCs w:val="28"/>
        </w:rPr>
        <w:t>Комитет;</w:t>
      </w:r>
      <w:r w:rsidRPr="00B61203">
        <w:rPr>
          <w:b/>
          <w:sz w:val="28"/>
          <w:szCs w:val="28"/>
        </w:rPr>
        <w:t xml:space="preserve"> </w:t>
      </w:r>
    </w:p>
    <w:p w:rsidR="00B61203" w:rsidRPr="00B61203" w:rsidRDefault="00B61203" w:rsidP="003711A4">
      <w:pPr>
        <w:widowControl w:val="0"/>
        <w:autoSpaceDE w:val="0"/>
        <w:autoSpaceDN w:val="0"/>
        <w:ind w:firstLine="567"/>
        <w:rPr>
          <w:sz w:val="28"/>
          <w:szCs w:val="28"/>
        </w:rPr>
      </w:pPr>
      <w:proofErr w:type="spellStart"/>
      <w:r w:rsidRPr="00B61203">
        <w:rPr>
          <w:sz w:val="28"/>
          <w:szCs w:val="28"/>
        </w:rPr>
        <w:t>Волотовский</w:t>
      </w:r>
      <w:proofErr w:type="spellEnd"/>
      <w:r w:rsidRPr="00B61203">
        <w:rPr>
          <w:sz w:val="28"/>
          <w:szCs w:val="28"/>
        </w:rPr>
        <w:t xml:space="preserve"> территориальный </w:t>
      </w:r>
      <w:proofErr w:type="spellStart"/>
      <w:r w:rsidRPr="00B61203">
        <w:rPr>
          <w:sz w:val="28"/>
          <w:szCs w:val="28"/>
        </w:rPr>
        <w:t>отде</w:t>
      </w:r>
      <w:proofErr w:type="spellEnd"/>
      <w:r w:rsidRPr="00B61203">
        <w:rPr>
          <w:sz w:val="28"/>
          <w:szCs w:val="28"/>
        </w:rPr>
        <w:t>;</w:t>
      </w:r>
    </w:p>
    <w:p w:rsidR="00B61203" w:rsidRPr="00B61203" w:rsidRDefault="00B61203" w:rsidP="003711A4">
      <w:pPr>
        <w:widowControl w:val="0"/>
        <w:autoSpaceDE w:val="0"/>
        <w:autoSpaceDN w:val="0"/>
        <w:ind w:firstLine="567"/>
        <w:rPr>
          <w:sz w:val="28"/>
          <w:szCs w:val="28"/>
        </w:rPr>
      </w:pPr>
      <w:proofErr w:type="spellStart"/>
      <w:r w:rsidRPr="00B61203">
        <w:rPr>
          <w:sz w:val="28"/>
          <w:szCs w:val="28"/>
        </w:rPr>
        <w:lastRenderedPageBreak/>
        <w:t>Ратицкий</w:t>
      </w:r>
      <w:proofErr w:type="spellEnd"/>
      <w:r w:rsidRPr="00B61203">
        <w:rPr>
          <w:sz w:val="28"/>
          <w:szCs w:val="28"/>
        </w:rPr>
        <w:t xml:space="preserve"> территориальный отдел;</w:t>
      </w:r>
    </w:p>
    <w:p w:rsidR="00B61203" w:rsidRPr="00B61203" w:rsidRDefault="00B61203" w:rsidP="003711A4">
      <w:pPr>
        <w:widowControl w:val="0"/>
        <w:autoSpaceDE w:val="0"/>
        <w:autoSpaceDN w:val="0"/>
        <w:ind w:firstLine="567"/>
        <w:rPr>
          <w:sz w:val="28"/>
          <w:szCs w:val="28"/>
        </w:rPr>
      </w:pPr>
      <w:proofErr w:type="spellStart"/>
      <w:r w:rsidRPr="00B61203">
        <w:rPr>
          <w:sz w:val="28"/>
          <w:szCs w:val="28"/>
        </w:rPr>
        <w:t>Славитинский</w:t>
      </w:r>
      <w:proofErr w:type="spellEnd"/>
      <w:r w:rsidRPr="00B61203">
        <w:rPr>
          <w:sz w:val="28"/>
          <w:szCs w:val="28"/>
        </w:rPr>
        <w:t xml:space="preserve"> территориальный отдел;</w:t>
      </w:r>
    </w:p>
    <w:p w:rsidR="00B61203" w:rsidRPr="00B61203" w:rsidRDefault="00B61203" w:rsidP="003711A4">
      <w:pPr>
        <w:widowControl w:val="0"/>
        <w:autoSpaceDE w:val="0"/>
        <w:autoSpaceDN w:val="0"/>
        <w:ind w:firstLine="567"/>
        <w:jc w:val="both"/>
        <w:rPr>
          <w:sz w:val="28"/>
          <w:szCs w:val="28"/>
        </w:rPr>
      </w:pPr>
      <w:r w:rsidRPr="00B61203">
        <w:rPr>
          <w:sz w:val="28"/>
          <w:szCs w:val="28"/>
        </w:rPr>
        <w:t xml:space="preserve">сельскохозяйственные товаропроизводители района (по согласованию);  </w:t>
      </w:r>
    </w:p>
    <w:p w:rsidR="00B61203" w:rsidRPr="00B61203" w:rsidRDefault="00B61203" w:rsidP="003711A4">
      <w:pPr>
        <w:widowControl w:val="0"/>
        <w:autoSpaceDE w:val="0"/>
        <w:autoSpaceDN w:val="0"/>
        <w:ind w:firstLine="567"/>
        <w:jc w:val="both"/>
        <w:rPr>
          <w:sz w:val="28"/>
          <w:szCs w:val="28"/>
        </w:rPr>
      </w:pPr>
      <w:r w:rsidRPr="00B61203">
        <w:rPr>
          <w:sz w:val="28"/>
          <w:szCs w:val="28"/>
        </w:rPr>
        <w:t>организации, осуществляющие на территории района</w:t>
      </w:r>
      <w:r w:rsidR="003711A4">
        <w:rPr>
          <w:sz w:val="28"/>
          <w:szCs w:val="28"/>
        </w:rPr>
        <w:t xml:space="preserve"> </w:t>
      </w:r>
      <w:r w:rsidRPr="00B61203">
        <w:rPr>
          <w:sz w:val="28"/>
          <w:szCs w:val="28"/>
        </w:rPr>
        <w:t>первичную и последующую (промышленную) переработку сельскохозяйственной продукции (по согласованию);</w:t>
      </w:r>
    </w:p>
    <w:p w:rsidR="00B61203" w:rsidRPr="00B61203" w:rsidRDefault="00B61203" w:rsidP="003711A4">
      <w:pPr>
        <w:widowControl w:val="0"/>
        <w:autoSpaceDE w:val="0"/>
        <w:autoSpaceDN w:val="0"/>
        <w:ind w:firstLine="567"/>
        <w:rPr>
          <w:b/>
          <w:sz w:val="28"/>
          <w:szCs w:val="28"/>
        </w:rPr>
      </w:pPr>
      <w:r w:rsidRPr="00B61203">
        <w:rPr>
          <w:b/>
          <w:sz w:val="28"/>
          <w:szCs w:val="28"/>
        </w:rPr>
        <w:t>2. Задачи и целевые показатели под</w:t>
      </w:r>
      <w:r w:rsidR="003711A4">
        <w:rPr>
          <w:b/>
          <w:sz w:val="28"/>
          <w:szCs w:val="28"/>
        </w:rPr>
        <w:t>программы:</w:t>
      </w:r>
    </w:p>
    <w:tbl>
      <w:tblPr>
        <w:tblW w:w="9821" w:type="dxa"/>
        <w:tblInd w:w="-34" w:type="dxa"/>
        <w:tblLayout w:type="fixed"/>
        <w:tblLook w:val="00A0" w:firstRow="1" w:lastRow="0" w:firstColumn="1" w:lastColumn="0" w:noHBand="0" w:noVBand="0"/>
      </w:tblPr>
      <w:tblGrid>
        <w:gridCol w:w="564"/>
        <w:gridCol w:w="3973"/>
        <w:gridCol w:w="992"/>
        <w:gridCol w:w="850"/>
        <w:gridCol w:w="851"/>
        <w:gridCol w:w="850"/>
        <w:gridCol w:w="851"/>
        <w:gridCol w:w="878"/>
        <w:gridCol w:w="12"/>
      </w:tblGrid>
      <w:tr w:rsidR="00B61203" w:rsidRPr="003711A4" w:rsidTr="003711A4">
        <w:trPr>
          <w:trHeight w:val="70"/>
        </w:trPr>
        <w:tc>
          <w:tcPr>
            <w:tcW w:w="564" w:type="dxa"/>
            <w:vMerge w:val="restart"/>
            <w:tcBorders>
              <w:top w:val="single" w:sz="4" w:space="0" w:color="auto"/>
              <w:left w:val="single" w:sz="4" w:space="0" w:color="auto"/>
              <w:right w:val="single" w:sz="4" w:space="0" w:color="auto"/>
            </w:tcBorders>
            <w:vAlign w:val="center"/>
          </w:tcPr>
          <w:p w:rsidR="00B61203" w:rsidRPr="003711A4" w:rsidRDefault="00B61203" w:rsidP="00B61203">
            <w:pPr>
              <w:spacing w:before="40" w:line="240" w:lineRule="exact"/>
              <w:ind w:right="-85"/>
              <w:jc w:val="center"/>
            </w:pPr>
            <w:r w:rsidRPr="003711A4">
              <w:t>№</w:t>
            </w:r>
          </w:p>
          <w:p w:rsidR="00B61203" w:rsidRPr="003711A4" w:rsidRDefault="00B61203" w:rsidP="00B61203">
            <w:pPr>
              <w:spacing w:before="40" w:line="240" w:lineRule="exact"/>
              <w:ind w:right="-85"/>
              <w:jc w:val="center"/>
            </w:pPr>
            <w:r w:rsidRPr="003711A4">
              <w:t>п/п</w:t>
            </w:r>
          </w:p>
        </w:tc>
        <w:tc>
          <w:tcPr>
            <w:tcW w:w="3973" w:type="dxa"/>
            <w:vMerge w:val="restart"/>
            <w:tcBorders>
              <w:top w:val="single" w:sz="4" w:space="0" w:color="auto"/>
              <w:left w:val="single" w:sz="4" w:space="0" w:color="auto"/>
              <w:right w:val="single" w:sz="4" w:space="0" w:color="auto"/>
            </w:tcBorders>
            <w:vAlign w:val="center"/>
          </w:tcPr>
          <w:p w:rsidR="00B61203" w:rsidRPr="003711A4" w:rsidRDefault="00B61203" w:rsidP="00B61203">
            <w:pPr>
              <w:spacing w:before="40" w:line="240" w:lineRule="exact"/>
              <w:ind w:right="-85"/>
              <w:jc w:val="center"/>
              <w:rPr>
                <w:spacing w:val="-10"/>
              </w:rPr>
            </w:pPr>
            <w:r w:rsidRPr="003711A4">
              <w:rPr>
                <w:spacing w:val="-10"/>
              </w:rPr>
              <w:t>Задачи подпрограммы, наименование и единица измерения целевого показателя</w:t>
            </w:r>
          </w:p>
        </w:tc>
        <w:tc>
          <w:tcPr>
            <w:tcW w:w="992" w:type="dxa"/>
            <w:vMerge w:val="restart"/>
            <w:tcBorders>
              <w:top w:val="single" w:sz="4" w:space="0" w:color="auto"/>
              <w:left w:val="single" w:sz="4" w:space="0" w:color="auto"/>
              <w:right w:val="single" w:sz="4" w:space="0" w:color="auto"/>
            </w:tcBorders>
            <w:vAlign w:val="center"/>
          </w:tcPr>
          <w:p w:rsidR="00B61203" w:rsidRPr="003711A4" w:rsidRDefault="00B61203" w:rsidP="003711A4">
            <w:pPr>
              <w:spacing w:before="40" w:line="240" w:lineRule="exact"/>
              <w:ind w:right="-85"/>
              <w:jc w:val="center"/>
              <w:rPr>
                <w:spacing w:val="-10"/>
              </w:rPr>
            </w:pPr>
            <w:r w:rsidRPr="003711A4">
              <w:rPr>
                <w:spacing w:val="-10"/>
              </w:rPr>
              <w:t>Единица измерения</w:t>
            </w:r>
          </w:p>
        </w:tc>
        <w:tc>
          <w:tcPr>
            <w:tcW w:w="4292" w:type="dxa"/>
            <w:gridSpan w:val="6"/>
            <w:tcBorders>
              <w:top w:val="single" w:sz="4" w:space="0" w:color="auto"/>
              <w:left w:val="single" w:sz="4" w:space="0" w:color="auto"/>
              <w:bottom w:val="single" w:sz="4" w:space="0" w:color="auto"/>
              <w:right w:val="single" w:sz="4" w:space="0" w:color="auto"/>
            </w:tcBorders>
          </w:tcPr>
          <w:p w:rsidR="00B61203" w:rsidRPr="003711A4" w:rsidRDefault="00B61203" w:rsidP="00B61203">
            <w:pPr>
              <w:spacing w:before="120" w:line="220" w:lineRule="exact"/>
              <w:jc w:val="center"/>
            </w:pPr>
            <w:r w:rsidRPr="003711A4">
              <w:t>Значение целевого показателя по годам</w:t>
            </w:r>
          </w:p>
        </w:tc>
      </w:tr>
      <w:tr w:rsidR="00B61203" w:rsidRPr="003711A4" w:rsidTr="003711A4">
        <w:trPr>
          <w:gridAfter w:val="1"/>
          <w:wAfter w:w="12" w:type="dxa"/>
          <w:trHeight w:val="70"/>
        </w:trPr>
        <w:tc>
          <w:tcPr>
            <w:tcW w:w="564" w:type="dxa"/>
            <w:vMerge/>
            <w:tcBorders>
              <w:left w:val="single" w:sz="4" w:space="0" w:color="auto"/>
              <w:bottom w:val="single" w:sz="4" w:space="0" w:color="auto"/>
              <w:right w:val="single" w:sz="4" w:space="0" w:color="auto"/>
            </w:tcBorders>
            <w:vAlign w:val="center"/>
          </w:tcPr>
          <w:p w:rsidR="00B61203" w:rsidRPr="003711A4" w:rsidRDefault="00B61203" w:rsidP="00B61203">
            <w:pPr>
              <w:spacing w:before="40" w:line="240" w:lineRule="exact"/>
              <w:ind w:right="-85"/>
              <w:jc w:val="center"/>
            </w:pPr>
          </w:p>
        </w:tc>
        <w:tc>
          <w:tcPr>
            <w:tcW w:w="3973" w:type="dxa"/>
            <w:vMerge/>
            <w:tcBorders>
              <w:left w:val="single" w:sz="4" w:space="0" w:color="auto"/>
              <w:bottom w:val="single" w:sz="4" w:space="0" w:color="auto"/>
              <w:right w:val="single" w:sz="4" w:space="0" w:color="auto"/>
            </w:tcBorders>
            <w:vAlign w:val="center"/>
          </w:tcPr>
          <w:p w:rsidR="00B61203" w:rsidRPr="003711A4" w:rsidRDefault="00B61203" w:rsidP="00B61203">
            <w:pPr>
              <w:spacing w:before="40" w:line="240" w:lineRule="exact"/>
              <w:ind w:right="-85"/>
              <w:jc w:val="center"/>
            </w:pPr>
          </w:p>
        </w:tc>
        <w:tc>
          <w:tcPr>
            <w:tcW w:w="992" w:type="dxa"/>
            <w:vMerge/>
            <w:tcBorders>
              <w:left w:val="single" w:sz="4" w:space="0" w:color="auto"/>
              <w:bottom w:val="single" w:sz="4" w:space="0" w:color="auto"/>
              <w:right w:val="single" w:sz="4" w:space="0" w:color="auto"/>
            </w:tcBorders>
            <w:vAlign w:val="center"/>
          </w:tcPr>
          <w:p w:rsidR="00B61203" w:rsidRPr="003711A4" w:rsidRDefault="00B61203" w:rsidP="00B61203">
            <w:pPr>
              <w:spacing w:before="40" w:line="240" w:lineRule="exact"/>
              <w:ind w:right="-85"/>
              <w:jc w:val="center"/>
            </w:pPr>
          </w:p>
        </w:tc>
        <w:tc>
          <w:tcPr>
            <w:tcW w:w="850" w:type="dxa"/>
            <w:tcBorders>
              <w:top w:val="single" w:sz="4" w:space="0" w:color="auto"/>
              <w:left w:val="single" w:sz="4" w:space="0" w:color="auto"/>
              <w:bottom w:val="single" w:sz="4" w:space="0" w:color="auto"/>
            </w:tcBorders>
            <w:vAlign w:val="center"/>
          </w:tcPr>
          <w:p w:rsidR="00B61203" w:rsidRPr="003711A4" w:rsidRDefault="00B61203" w:rsidP="00B61203">
            <w:pPr>
              <w:spacing w:before="40" w:line="240" w:lineRule="exact"/>
              <w:ind w:right="-85"/>
              <w:jc w:val="center"/>
            </w:pPr>
            <w:r w:rsidRPr="003711A4">
              <w:t>2021</w:t>
            </w:r>
          </w:p>
        </w:tc>
        <w:tc>
          <w:tcPr>
            <w:tcW w:w="851" w:type="dxa"/>
            <w:tcBorders>
              <w:top w:val="single" w:sz="4" w:space="0" w:color="auto"/>
              <w:left w:val="single" w:sz="4" w:space="0" w:color="auto"/>
              <w:bottom w:val="single" w:sz="4" w:space="0" w:color="auto"/>
            </w:tcBorders>
            <w:vAlign w:val="center"/>
          </w:tcPr>
          <w:p w:rsidR="00B61203" w:rsidRPr="003711A4" w:rsidRDefault="00B61203" w:rsidP="00B61203">
            <w:pPr>
              <w:spacing w:before="40" w:line="240" w:lineRule="exact"/>
              <w:ind w:right="-85"/>
              <w:jc w:val="center"/>
              <w:rPr>
                <w:spacing w:val="-10"/>
              </w:rPr>
            </w:pPr>
            <w:r w:rsidRPr="003711A4">
              <w:rPr>
                <w:spacing w:val="-10"/>
              </w:rPr>
              <w:t>2022</w:t>
            </w:r>
          </w:p>
        </w:tc>
        <w:tc>
          <w:tcPr>
            <w:tcW w:w="850" w:type="dxa"/>
            <w:tcBorders>
              <w:top w:val="single" w:sz="4" w:space="0" w:color="auto"/>
              <w:left w:val="single" w:sz="4" w:space="0" w:color="auto"/>
              <w:bottom w:val="single" w:sz="4" w:space="0" w:color="auto"/>
            </w:tcBorders>
            <w:vAlign w:val="center"/>
          </w:tcPr>
          <w:p w:rsidR="00B61203" w:rsidRPr="003711A4" w:rsidRDefault="00B61203" w:rsidP="00B61203">
            <w:pPr>
              <w:spacing w:before="40" w:line="240" w:lineRule="exact"/>
              <w:ind w:right="-85"/>
              <w:jc w:val="center"/>
              <w:rPr>
                <w:spacing w:val="-10"/>
              </w:rPr>
            </w:pPr>
            <w:r w:rsidRPr="003711A4">
              <w:rPr>
                <w:spacing w:val="-10"/>
              </w:rPr>
              <w:t>2023</w:t>
            </w:r>
          </w:p>
        </w:tc>
        <w:tc>
          <w:tcPr>
            <w:tcW w:w="851" w:type="dxa"/>
            <w:tcBorders>
              <w:top w:val="single" w:sz="4" w:space="0" w:color="auto"/>
              <w:left w:val="single" w:sz="4" w:space="0" w:color="auto"/>
              <w:bottom w:val="single" w:sz="4" w:space="0" w:color="auto"/>
            </w:tcBorders>
            <w:vAlign w:val="center"/>
          </w:tcPr>
          <w:p w:rsidR="00B61203" w:rsidRPr="003711A4" w:rsidRDefault="00B61203" w:rsidP="00B61203">
            <w:pPr>
              <w:spacing w:before="40" w:line="240" w:lineRule="exact"/>
              <w:ind w:right="-85"/>
              <w:jc w:val="center"/>
              <w:rPr>
                <w:spacing w:val="-10"/>
              </w:rPr>
            </w:pPr>
            <w:r w:rsidRPr="003711A4">
              <w:rPr>
                <w:spacing w:val="-10"/>
              </w:rPr>
              <w:t>2024</w:t>
            </w:r>
          </w:p>
        </w:tc>
        <w:tc>
          <w:tcPr>
            <w:tcW w:w="878"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B61203">
            <w:pPr>
              <w:spacing w:before="40" w:line="240" w:lineRule="exact"/>
              <w:ind w:right="-85"/>
              <w:jc w:val="center"/>
              <w:rPr>
                <w:spacing w:val="-10"/>
              </w:rPr>
            </w:pPr>
            <w:r w:rsidRPr="003711A4">
              <w:rPr>
                <w:spacing w:val="-10"/>
              </w:rPr>
              <w:t>2025</w:t>
            </w:r>
          </w:p>
        </w:tc>
      </w:tr>
    </w:tbl>
    <w:p w:rsidR="00B61203" w:rsidRPr="00B61203" w:rsidRDefault="00B61203" w:rsidP="00B61203">
      <w:pPr>
        <w:rPr>
          <w:sz w:val="2"/>
          <w:szCs w:val="2"/>
        </w:rPr>
      </w:pPr>
    </w:p>
    <w:tbl>
      <w:tblPr>
        <w:tblW w:w="9781" w:type="dxa"/>
        <w:tblInd w:w="-34" w:type="dxa"/>
        <w:tblLayout w:type="fixed"/>
        <w:tblLook w:val="00A0" w:firstRow="1" w:lastRow="0" w:firstColumn="1" w:lastColumn="0" w:noHBand="0" w:noVBand="0"/>
      </w:tblPr>
      <w:tblGrid>
        <w:gridCol w:w="568"/>
        <w:gridCol w:w="3969"/>
        <w:gridCol w:w="992"/>
        <w:gridCol w:w="850"/>
        <w:gridCol w:w="709"/>
        <w:gridCol w:w="142"/>
        <w:gridCol w:w="850"/>
        <w:gridCol w:w="851"/>
        <w:gridCol w:w="850"/>
      </w:tblGrid>
      <w:tr w:rsidR="00B61203" w:rsidRPr="003711A4" w:rsidTr="003711A4">
        <w:trPr>
          <w:trHeight w:val="20"/>
          <w:tblHeader/>
        </w:trPr>
        <w:tc>
          <w:tcPr>
            <w:tcW w:w="568"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3711A4">
            <w:pPr>
              <w:ind w:right="-85"/>
              <w:jc w:val="center"/>
            </w:pPr>
            <w:r w:rsidRPr="003711A4">
              <w:t>1</w:t>
            </w:r>
          </w:p>
        </w:tc>
        <w:tc>
          <w:tcPr>
            <w:tcW w:w="3969"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3711A4">
            <w:pPr>
              <w:ind w:right="-85"/>
              <w:jc w:val="center"/>
            </w:pPr>
            <w:r w:rsidRPr="003711A4">
              <w:t>2</w:t>
            </w:r>
          </w:p>
        </w:tc>
        <w:tc>
          <w:tcPr>
            <w:tcW w:w="992"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3711A4">
            <w:pPr>
              <w:ind w:right="-85"/>
              <w:jc w:val="center"/>
            </w:pPr>
            <w:r w:rsidRPr="003711A4">
              <w:t>3</w:t>
            </w:r>
          </w:p>
        </w:tc>
        <w:tc>
          <w:tcPr>
            <w:tcW w:w="850" w:type="dxa"/>
            <w:tcBorders>
              <w:top w:val="single" w:sz="4" w:space="0" w:color="auto"/>
              <w:left w:val="single" w:sz="4" w:space="0" w:color="auto"/>
              <w:bottom w:val="single" w:sz="4" w:space="0" w:color="auto"/>
            </w:tcBorders>
            <w:vAlign w:val="center"/>
          </w:tcPr>
          <w:p w:rsidR="00B61203" w:rsidRPr="003711A4" w:rsidRDefault="00B61203" w:rsidP="003711A4">
            <w:pPr>
              <w:ind w:right="-85"/>
              <w:jc w:val="center"/>
            </w:pPr>
            <w:r w:rsidRPr="003711A4">
              <w:t>4</w:t>
            </w:r>
          </w:p>
        </w:tc>
        <w:tc>
          <w:tcPr>
            <w:tcW w:w="851" w:type="dxa"/>
            <w:gridSpan w:val="2"/>
            <w:tcBorders>
              <w:top w:val="single" w:sz="4" w:space="0" w:color="auto"/>
              <w:left w:val="single" w:sz="4" w:space="0" w:color="auto"/>
              <w:bottom w:val="single" w:sz="4" w:space="0" w:color="auto"/>
            </w:tcBorders>
            <w:vAlign w:val="center"/>
          </w:tcPr>
          <w:p w:rsidR="00B61203" w:rsidRPr="003711A4" w:rsidRDefault="00B61203" w:rsidP="003711A4">
            <w:pPr>
              <w:ind w:right="-85"/>
              <w:jc w:val="center"/>
              <w:rPr>
                <w:spacing w:val="-10"/>
              </w:rPr>
            </w:pPr>
            <w:r w:rsidRPr="003711A4">
              <w:rPr>
                <w:spacing w:val="-10"/>
              </w:rPr>
              <w:t>5</w:t>
            </w:r>
          </w:p>
        </w:tc>
        <w:tc>
          <w:tcPr>
            <w:tcW w:w="850" w:type="dxa"/>
            <w:tcBorders>
              <w:top w:val="single" w:sz="4" w:space="0" w:color="auto"/>
              <w:left w:val="single" w:sz="4" w:space="0" w:color="auto"/>
              <w:bottom w:val="single" w:sz="4" w:space="0" w:color="auto"/>
            </w:tcBorders>
            <w:vAlign w:val="center"/>
          </w:tcPr>
          <w:p w:rsidR="00B61203" w:rsidRPr="003711A4" w:rsidRDefault="00B61203" w:rsidP="003711A4">
            <w:pPr>
              <w:ind w:right="-85"/>
              <w:jc w:val="center"/>
              <w:rPr>
                <w:spacing w:val="-10"/>
              </w:rPr>
            </w:pPr>
            <w:r w:rsidRPr="003711A4">
              <w:rPr>
                <w:spacing w:val="-10"/>
              </w:rPr>
              <w:t>6</w:t>
            </w:r>
          </w:p>
        </w:tc>
        <w:tc>
          <w:tcPr>
            <w:tcW w:w="851" w:type="dxa"/>
            <w:tcBorders>
              <w:top w:val="single" w:sz="4" w:space="0" w:color="auto"/>
              <w:left w:val="single" w:sz="4" w:space="0" w:color="auto"/>
              <w:bottom w:val="single" w:sz="4" w:space="0" w:color="auto"/>
            </w:tcBorders>
            <w:vAlign w:val="center"/>
          </w:tcPr>
          <w:p w:rsidR="00B61203" w:rsidRPr="003711A4" w:rsidRDefault="00B61203" w:rsidP="003711A4">
            <w:pPr>
              <w:ind w:right="-85"/>
              <w:jc w:val="center"/>
              <w:rPr>
                <w:spacing w:val="-10"/>
              </w:rPr>
            </w:pPr>
            <w:r w:rsidRPr="003711A4">
              <w:rPr>
                <w:spacing w:val="-10"/>
              </w:rPr>
              <w:t>7</w:t>
            </w:r>
          </w:p>
        </w:tc>
        <w:tc>
          <w:tcPr>
            <w:tcW w:w="850"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3711A4">
            <w:pPr>
              <w:ind w:right="-85"/>
              <w:jc w:val="center"/>
              <w:rPr>
                <w:spacing w:val="-10"/>
              </w:rPr>
            </w:pPr>
            <w:r w:rsidRPr="003711A4">
              <w:rPr>
                <w:spacing w:val="-10"/>
              </w:rPr>
              <w:t>8</w:t>
            </w:r>
          </w:p>
        </w:tc>
      </w:tr>
      <w:tr w:rsidR="00B61203" w:rsidRPr="003711A4" w:rsidTr="003711A4">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10"/>
            </w:pPr>
            <w:r w:rsidRPr="003711A4">
              <w:t>1</w:t>
            </w:r>
          </w:p>
        </w:tc>
        <w:tc>
          <w:tcPr>
            <w:tcW w:w="9213" w:type="dxa"/>
            <w:gridSpan w:val="8"/>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08"/>
              <w:jc w:val="both"/>
            </w:pPr>
            <w:r w:rsidRPr="003711A4">
              <w:rPr>
                <w:spacing w:val="-6"/>
              </w:rPr>
              <w:t>Задача 1. Вовлечение в сельскохозяйственный оборот земель сельскохозяйственного назначения</w:t>
            </w:r>
          </w:p>
        </w:tc>
      </w:tr>
      <w:tr w:rsidR="00B61203" w:rsidRPr="003711A4" w:rsidTr="003711A4">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10"/>
              <w:jc w:val="right"/>
              <w:rPr>
                <w:spacing w:val="-22"/>
              </w:rPr>
            </w:pPr>
            <w:r w:rsidRPr="003711A4">
              <w:rPr>
                <w:spacing w:val="-22"/>
              </w:rPr>
              <w:t>1.1.</w:t>
            </w:r>
          </w:p>
        </w:tc>
        <w:tc>
          <w:tcPr>
            <w:tcW w:w="3969" w:type="dxa"/>
            <w:tcBorders>
              <w:top w:val="single" w:sz="4" w:space="0" w:color="auto"/>
              <w:left w:val="single" w:sz="4" w:space="0" w:color="auto"/>
              <w:bottom w:val="single" w:sz="4" w:space="0" w:color="auto"/>
            </w:tcBorders>
            <w:vAlign w:val="center"/>
          </w:tcPr>
          <w:p w:rsidR="00B61203" w:rsidRPr="003711A4" w:rsidRDefault="00B61203" w:rsidP="003711A4">
            <w:pPr>
              <w:ind w:right="-57"/>
              <w:jc w:val="both"/>
            </w:pPr>
            <w:r w:rsidRPr="003711A4">
              <w:t xml:space="preserve">Вовлечение в оборот выбывших сельскохозяйственных угодий за счет проведения </w:t>
            </w:r>
            <w:proofErr w:type="spellStart"/>
            <w:r w:rsidRPr="003711A4">
              <w:t>культуртехнических</w:t>
            </w:r>
            <w:proofErr w:type="spellEnd"/>
            <w:r w:rsidRPr="003711A4">
              <w:t xml:space="preserve"> мероприятий</w:t>
            </w:r>
          </w:p>
        </w:tc>
        <w:tc>
          <w:tcPr>
            <w:tcW w:w="992" w:type="dxa"/>
            <w:tcBorders>
              <w:top w:val="single" w:sz="4" w:space="0" w:color="auto"/>
              <w:left w:val="single" w:sz="4" w:space="0" w:color="auto"/>
              <w:bottom w:val="single" w:sz="4" w:space="0" w:color="auto"/>
            </w:tcBorders>
          </w:tcPr>
          <w:p w:rsidR="00B61203" w:rsidRPr="003711A4" w:rsidRDefault="00B61203" w:rsidP="003711A4">
            <w:pPr>
              <w:ind w:right="-57"/>
              <w:jc w:val="center"/>
            </w:pPr>
            <w:r w:rsidRPr="003711A4">
              <w:t>га</w:t>
            </w:r>
          </w:p>
        </w:tc>
        <w:tc>
          <w:tcPr>
            <w:tcW w:w="850" w:type="dxa"/>
            <w:tcBorders>
              <w:top w:val="single" w:sz="4" w:space="0" w:color="auto"/>
              <w:left w:val="single" w:sz="4" w:space="0" w:color="auto"/>
              <w:bottom w:val="single" w:sz="4" w:space="0" w:color="auto"/>
            </w:tcBorders>
          </w:tcPr>
          <w:p w:rsidR="00B61203" w:rsidRPr="003711A4" w:rsidRDefault="00B61203" w:rsidP="003711A4">
            <w:pPr>
              <w:ind w:right="-82"/>
              <w:jc w:val="center"/>
            </w:pPr>
            <w:r w:rsidRPr="003711A4">
              <w:t>1000</w:t>
            </w:r>
          </w:p>
        </w:tc>
        <w:tc>
          <w:tcPr>
            <w:tcW w:w="709" w:type="dxa"/>
            <w:tcBorders>
              <w:top w:val="single" w:sz="4" w:space="0" w:color="auto"/>
              <w:left w:val="single" w:sz="4" w:space="0" w:color="auto"/>
              <w:bottom w:val="single" w:sz="4" w:space="0" w:color="auto"/>
            </w:tcBorders>
          </w:tcPr>
          <w:p w:rsidR="00B61203" w:rsidRPr="003711A4" w:rsidRDefault="00B61203" w:rsidP="003711A4">
            <w:pPr>
              <w:ind w:right="-57"/>
              <w:jc w:val="center"/>
            </w:pPr>
            <w:r w:rsidRPr="003711A4">
              <w:t>1000</w:t>
            </w:r>
          </w:p>
        </w:tc>
        <w:tc>
          <w:tcPr>
            <w:tcW w:w="992" w:type="dxa"/>
            <w:gridSpan w:val="2"/>
            <w:tcBorders>
              <w:top w:val="single" w:sz="4" w:space="0" w:color="auto"/>
              <w:left w:val="single" w:sz="4" w:space="0" w:color="auto"/>
              <w:bottom w:val="single" w:sz="4" w:space="0" w:color="auto"/>
            </w:tcBorders>
          </w:tcPr>
          <w:p w:rsidR="00B61203" w:rsidRPr="003711A4" w:rsidRDefault="00B61203" w:rsidP="003711A4">
            <w:pPr>
              <w:ind w:right="-57"/>
              <w:jc w:val="center"/>
            </w:pPr>
            <w:r w:rsidRPr="003711A4">
              <w:t>1000</w:t>
            </w:r>
          </w:p>
        </w:tc>
        <w:tc>
          <w:tcPr>
            <w:tcW w:w="851" w:type="dxa"/>
            <w:tcBorders>
              <w:top w:val="single" w:sz="4" w:space="0" w:color="auto"/>
              <w:left w:val="single" w:sz="4" w:space="0" w:color="auto"/>
              <w:bottom w:val="single" w:sz="4" w:space="0" w:color="auto"/>
            </w:tcBorders>
          </w:tcPr>
          <w:p w:rsidR="00B61203" w:rsidRPr="003711A4" w:rsidRDefault="00B61203" w:rsidP="003711A4">
            <w:pPr>
              <w:ind w:right="-57"/>
              <w:jc w:val="center"/>
            </w:pPr>
            <w:r w:rsidRPr="003711A4">
              <w:t>1000</w:t>
            </w:r>
          </w:p>
        </w:tc>
        <w:tc>
          <w:tcPr>
            <w:tcW w:w="850"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57"/>
              <w:jc w:val="center"/>
              <w:rPr>
                <w:spacing w:val="-12"/>
              </w:rPr>
            </w:pPr>
            <w:r w:rsidRPr="003711A4">
              <w:rPr>
                <w:spacing w:val="-12"/>
              </w:rPr>
              <w:t>1000</w:t>
            </w:r>
          </w:p>
        </w:tc>
      </w:tr>
      <w:tr w:rsidR="00B61203" w:rsidRPr="003711A4" w:rsidTr="003711A4">
        <w:trPr>
          <w:trHeight w:val="20"/>
        </w:trPr>
        <w:tc>
          <w:tcPr>
            <w:tcW w:w="9781" w:type="dxa"/>
            <w:gridSpan w:val="9"/>
          </w:tcPr>
          <w:p w:rsidR="00B61203" w:rsidRPr="003711A4" w:rsidRDefault="00B61203" w:rsidP="003711A4">
            <w:pPr>
              <w:jc w:val="both"/>
              <w:rPr>
                <w:sz w:val="28"/>
                <w:szCs w:val="28"/>
              </w:rPr>
            </w:pPr>
            <w:r w:rsidRPr="003711A4">
              <w:rPr>
                <w:sz w:val="28"/>
                <w:szCs w:val="28"/>
              </w:rPr>
              <w:t xml:space="preserve">Источником получения информации, необходимой для определения </w:t>
            </w:r>
            <w:r w:rsidRPr="003711A4">
              <w:rPr>
                <w:spacing w:val="-10"/>
                <w:sz w:val="28"/>
                <w:szCs w:val="28"/>
              </w:rPr>
              <w:t>оценки эффективности реализации подпрограммы, являются данные государственного статистического учета.</w:t>
            </w:r>
          </w:p>
        </w:tc>
      </w:tr>
    </w:tbl>
    <w:p w:rsidR="00B61203" w:rsidRPr="003711A4" w:rsidRDefault="00B61203" w:rsidP="003711A4">
      <w:pPr>
        <w:widowControl w:val="0"/>
        <w:autoSpaceDE w:val="0"/>
        <w:autoSpaceDN w:val="0"/>
        <w:ind w:firstLine="567"/>
        <w:rPr>
          <w:b/>
          <w:sz w:val="28"/>
          <w:szCs w:val="28"/>
        </w:rPr>
      </w:pPr>
      <w:r w:rsidRPr="00B61203">
        <w:rPr>
          <w:b/>
          <w:sz w:val="28"/>
          <w:szCs w:val="28"/>
        </w:rPr>
        <w:t>3. Сроки реализации подпрограммы:</w:t>
      </w:r>
      <w:r w:rsidR="003711A4">
        <w:rPr>
          <w:b/>
          <w:sz w:val="28"/>
          <w:szCs w:val="28"/>
        </w:rPr>
        <w:t xml:space="preserve"> </w:t>
      </w:r>
      <w:r w:rsidRPr="00B61203">
        <w:rPr>
          <w:sz w:val="28"/>
          <w:szCs w:val="28"/>
        </w:rPr>
        <w:t>2021-2025 годы</w:t>
      </w:r>
    </w:p>
    <w:p w:rsidR="00B61203" w:rsidRPr="00B61203" w:rsidRDefault="00B61203" w:rsidP="003711A4">
      <w:pPr>
        <w:widowControl w:val="0"/>
        <w:autoSpaceDE w:val="0"/>
        <w:autoSpaceDN w:val="0"/>
        <w:ind w:firstLine="567"/>
        <w:rPr>
          <w:b/>
          <w:sz w:val="28"/>
          <w:szCs w:val="28"/>
        </w:rPr>
      </w:pPr>
      <w:r w:rsidRPr="00B61203">
        <w:rPr>
          <w:b/>
          <w:sz w:val="28"/>
          <w:szCs w:val="28"/>
        </w:rPr>
        <w:t xml:space="preserve">4. Объемы и источники финансирования подпрограммы в целом и по годам реализации (тыс. рублей)          </w:t>
      </w:r>
    </w:p>
    <w:p w:rsidR="00B61203" w:rsidRPr="00B61203" w:rsidRDefault="00B61203" w:rsidP="003711A4">
      <w:pPr>
        <w:widowControl w:val="0"/>
        <w:autoSpaceDE w:val="0"/>
        <w:autoSpaceDN w:val="0"/>
        <w:ind w:firstLine="567"/>
        <w:rPr>
          <w:sz w:val="28"/>
          <w:szCs w:val="28"/>
        </w:rPr>
      </w:pPr>
      <w:r w:rsidRPr="00B61203">
        <w:rPr>
          <w:sz w:val="28"/>
          <w:szCs w:val="28"/>
        </w:rPr>
        <w:t>Финансирование подпрограммы не предусмотрено.</w:t>
      </w:r>
    </w:p>
    <w:p w:rsidR="00B61203" w:rsidRPr="00B61203" w:rsidRDefault="00B61203" w:rsidP="003711A4">
      <w:pPr>
        <w:widowControl w:val="0"/>
        <w:autoSpaceDE w:val="0"/>
        <w:autoSpaceDN w:val="0"/>
        <w:ind w:firstLine="567"/>
        <w:rPr>
          <w:b/>
          <w:sz w:val="28"/>
          <w:szCs w:val="28"/>
        </w:rPr>
      </w:pPr>
      <w:r w:rsidRPr="00B61203">
        <w:rPr>
          <w:b/>
          <w:sz w:val="28"/>
          <w:szCs w:val="28"/>
        </w:rPr>
        <w:t>5. Ожидаемые конечные результаты реализации подпрограммы:</w:t>
      </w:r>
    </w:p>
    <w:p w:rsidR="00B61203" w:rsidRPr="00B61203" w:rsidRDefault="00B61203" w:rsidP="003711A4">
      <w:pPr>
        <w:widowControl w:val="0"/>
        <w:autoSpaceDE w:val="0"/>
        <w:autoSpaceDN w:val="0"/>
        <w:ind w:firstLine="567"/>
        <w:jc w:val="both"/>
        <w:rPr>
          <w:sz w:val="28"/>
          <w:szCs w:val="28"/>
        </w:rPr>
      </w:pPr>
      <w:r w:rsidRPr="00B61203">
        <w:rPr>
          <w:sz w:val="28"/>
          <w:szCs w:val="28"/>
        </w:rPr>
        <w:t xml:space="preserve">Вовлечение в сельскохозяйственный оборот не менее 4500 га сельскохозяйственных угодий за счет проведения </w:t>
      </w:r>
      <w:proofErr w:type="spellStart"/>
      <w:r w:rsidRPr="00B61203">
        <w:rPr>
          <w:sz w:val="28"/>
          <w:szCs w:val="28"/>
        </w:rPr>
        <w:t>культуртехнических</w:t>
      </w:r>
      <w:proofErr w:type="spellEnd"/>
      <w:r w:rsidRPr="00B61203">
        <w:rPr>
          <w:sz w:val="28"/>
          <w:szCs w:val="28"/>
        </w:rPr>
        <w:t xml:space="preserve"> работ</w:t>
      </w:r>
    </w:p>
    <w:p w:rsidR="00B61203" w:rsidRPr="00B61203" w:rsidRDefault="00B61203" w:rsidP="00B61203">
      <w:pPr>
        <w:widowControl w:val="0"/>
        <w:autoSpaceDE w:val="0"/>
        <w:autoSpaceDN w:val="0"/>
        <w:jc w:val="both"/>
        <w:rPr>
          <w:sz w:val="22"/>
          <w:szCs w:val="20"/>
        </w:rPr>
      </w:pPr>
      <w:r w:rsidRPr="00B61203">
        <w:rPr>
          <w:sz w:val="22"/>
          <w:szCs w:val="20"/>
        </w:rPr>
        <w:t xml:space="preserve">           </w:t>
      </w:r>
    </w:p>
    <w:p w:rsidR="00B61203" w:rsidRPr="00B61203" w:rsidRDefault="00B61203" w:rsidP="00B61203">
      <w:pPr>
        <w:widowControl w:val="0"/>
        <w:autoSpaceDE w:val="0"/>
        <w:autoSpaceDN w:val="0"/>
        <w:jc w:val="center"/>
        <w:outlineLvl w:val="1"/>
        <w:rPr>
          <w:b/>
          <w:sz w:val="28"/>
          <w:szCs w:val="28"/>
        </w:rPr>
      </w:pPr>
      <w:r w:rsidRPr="00B61203">
        <w:rPr>
          <w:b/>
          <w:sz w:val="28"/>
          <w:szCs w:val="28"/>
        </w:rPr>
        <w:t>Подпрограмма</w:t>
      </w:r>
    </w:p>
    <w:p w:rsidR="00B61203" w:rsidRPr="00B61203" w:rsidRDefault="00B61203" w:rsidP="003711A4">
      <w:pPr>
        <w:widowControl w:val="0"/>
        <w:autoSpaceDE w:val="0"/>
        <w:autoSpaceDN w:val="0"/>
        <w:jc w:val="center"/>
        <w:rPr>
          <w:b/>
          <w:sz w:val="28"/>
          <w:szCs w:val="28"/>
        </w:rPr>
      </w:pPr>
      <w:r w:rsidRPr="00B61203">
        <w:rPr>
          <w:b/>
          <w:sz w:val="28"/>
          <w:szCs w:val="28"/>
        </w:rPr>
        <w:t>"Обеспечение общих ус</w:t>
      </w:r>
      <w:r w:rsidR="003711A4">
        <w:rPr>
          <w:b/>
          <w:sz w:val="28"/>
          <w:szCs w:val="28"/>
        </w:rPr>
        <w:t xml:space="preserve">ловий функционирования отраслей </w:t>
      </w:r>
      <w:r w:rsidRPr="00B61203">
        <w:rPr>
          <w:b/>
          <w:sz w:val="28"/>
          <w:szCs w:val="28"/>
        </w:rPr>
        <w:t>сельского хозяйства" муниц</w:t>
      </w:r>
      <w:r w:rsidR="003711A4">
        <w:rPr>
          <w:b/>
          <w:sz w:val="28"/>
          <w:szCs w:val="28"/>
        </w:rPr>
        <w:t xml:space="preserve">ипальной программы Волотовского </w:t>
      </w:r>
      <w:r w:rsidRPr="00B61203">
        <w:rPr>
          <w:b/>
          <w:sz w:val="28"/>
          <w:szCs w:val="28"/>
        </w:rPr>
        <w:t>муниципального округ</w:t>
      </w:r>
      <w:r w:rsidR="003711A4">
        <w:rPr>
          <w:b/>
          <w:sz w:val="28"/>
          <w:szCs w:val="28"/>
        </w:rPr>
        <w:t xml:space="preserve">а "Развитие сельского хозяйства </w:t>
      </w:r>
      <w:r w:rsidRPr="00B61203">
        <w:rPr>
          <w:b/>
          <w:sz w:val="28"/>
          <w:szCs w:val="28"/>
        </w:rPr>
        <w:t>в Воло</w:t>
      </w:r>
      <w:r w:rsidR="003711A4">
        <w:rPr>
          <w:b/>
          <w:sz w:val="28"/>
          <w:szCs w:val="28"/>
        </w:rPr>
        <w:t xml:space="preserve">товском </w:t>
      </w:r>
      <w:r w:rsidRPr="00B61203">
        <w:rPr>
          <w:b/>
          <w:sz w:val="28"/>
          <w:szCs w:val="28"/>
        </w:rPr>
        <w:t>муниципальном округе"</w:t>
      </w:r>
    </w:p>
    <w:p w:rsidR="00B61203" w:rsidRPr="00B61203" w:rsidRDefault="00B61203" w:rsidP="00B61203">
      <w:pPr>
        <w:widowControl w:val="0"/>
        <w:autoSpaceDE w:val="0"/>
        <w:autoSpaceDN w:val="0"/>
        <w:jc w:val="both"/>
        <w:rPr>
          <w:b/>
          <w:sz w:val="28"/>
          <w:szCs w:val="28"/>
        </w:rPr>
      </w:pPr>
    </w:p>
    <w:p w:rsidR="00B61203" w:rsidRPr="003711A4" w:rsidRDefault="00B61203" w:rsidP="00B61203">
      <w:pPr>
        <w:widowControl w:val="0"/>
        <w:autoSpaceDE w:val="0"/>
        <w:autoSpaceDN w:val="0"/>
        <w:jc w:val="center"/>
        <w:outlineLvl w:val="2"/>
        <w:rPr>
          <w:b/>
          <w:sz w:val="28"/>
          <w:szCs w:val="28"/>
        </w:rPr>
      </w:pPr>
      <w:r w:rsidRPr="003711A4">
        <w:rPr>
          <w:b/>
          <w:sz w:val="28"/>
          <w:szCs w:val="28"/>
        </w:rPr>
        <w:t>Паспорт подпрограммы</w:t>
      </w:r>
    </w:p>
    <w:p w:rsidR="00B61203" w:rsidRPr="003711A4" w:rsidRDefault="00B61203" w:rsidP="003711A4">
      <w:pPr>
        <w:widowControl w:val="0"/>
        <w:autoSpaceDE w:val="0"/>
        <w:autoSpaceDN w:val="0"/>
        <w:ind w:firstLine="567"/>
        <w:jc w:val="both"/>
        <w:outlineLvl w:val="2"/>
        <w:rPr>
          <w:b/>
          <w:sz w:val="28"/>
          <w:szCs w:val="28"/>
        </w:rPr>
      </w:pPr>
      <w:r w:rsidRPr="003711A4">
        <w:rPr>
          <w:b/>
          <w:sz w:val="28"/>
          <w:szCs w:val="28"/>
        </w:rPr>
        <w:t>1.</w:t>
      </w:r>
      <w:r w:rsidR="003711A4">
        <w:rPr>
          <w:b/>
          <w:sz w:val="28"/>
          <w:szCs w:val="28"/>
        </w:rPr>
        <w:t xml:space="preserve"> </w:t>
      </w:r>
      <w:r w:rsidRPr="003711A4">
        <w:rPr>
          <w:b/>
          <w:sz w:val="28"/>
          <w:szCs w:val="28"/>
        </w:rPr>
        <w:t>Исполнители подпрограммы:</w:t>
      </w:r>
    </w:p>
    <w:p w:rsidR="00B61203" w:rsidRPr="00B61203" w:rsidRDefault="00B61203" w:rsidP="003711A4">
      <w:pPr>
        <w:widowControl w:val="0"/>
        <w:autoSpaceDE w:val="0"/>
        <w:autoSpaceDN w:val="0"/>
        <w:ind w:firstLine="567"/>
        <w:jc w:val="both"/>
        <w:outlineLvl w:val="2"/>
        <w:rPr>
          <w:sz w:val="28"/>
          <w:szCs w:val="28"/>
        </w:rPr>
      </w:pPr>
      <w:r w:rsidRPr="00B61203">
        <w:rPr>
          <w:sz w:val="28"/>
          <w:szCs w:val="28"/>
        </w:rPr>
        <w:t>Комитет;</w:t>
      </w:r>
    </w:p>
    <w:p w:rsidR="00B61203" w:rsidRPr="00B61203" w:rsidRDefault="00B61203" w:rsidP="003711A4">
      <w:pPr>
        <w:widowControl w:val="0"/>
        <w:autoSpaceDE w:val="0"/>
        <w:autoSpaceDN w:val="0"/>
        <w:ind w:firstLine="567"/>
        <w:jc w:val="both"/>
        <w:outlineLvl w:val="2"/>
        <w:rPr>
          <w:sz w:val="28"/>
          <w:szCs w:val="28"/>
        </w:rPr>
      </w:pPr>
      <w:r w:rsidRPr="00B61203">
        <w:rPr>
          <w:sz w:val="28"/>
          <w:szCs w:val="28"/>
        </w:rPr>
        <w:t xml:space="preserve">сельскохозяйственные товаропроизводители района (по согласованию);  </w:t>
      </w:r>
    </w:p>
    <w:p w:rsidR="00B61203" w:rsidRPr="00B61203" w:rsidRDefault="00B61203" w:rsidP="003711A4">
      <w:pPr>
        <w:widowControl w:val="0"/>
        <w:autoSpaceDE w:val="0"/>
        <w:autoSpaceDN w:val="0"/>
        <w:ind w:firstLine="567"/>
        <w:jc w:val="both"/>
        <w:outlineLvl w:val="2"/>
        <w:rPr>
          <w:sz w:val="28"/>
          <w:szCs w:val="28"/>
        </w:rPr>
      </w:pPr>
      <w:r w:rsidRPr="00B61203">
        <w:rPr>
          <w:sz w:val="28"/>
          <w:szCs w:val="28"/>
        </w:rPr>
        <w:t>организации, осуществляющие на территории</w:t>
      </w:r>
      <w:r w:rsidR="003711A4">
        <w:rPr>
          <w:sz w:val="28"/>
          <w:szCs w:val="28"/>
        </w:rPr>
        <w:t xml:space="preserve"> района </w:t>
      </w:r>
      <w:r w:rsidRPr="00B61203">
        <w:rPr>
          <w:sz w:val="28"/>
          <w:szCs w:val="28"/>
        </w:rPr>
        <w:t>первичную и последующую (промышленную) переработку сельскохозяйственной продукции (по согласованию);</w:t>
      </w:r>
    </w:p>
    <w:p w:rsidR="00B61203" w:rsidRPr="003711A4" w:rsidRDefault="00B61203" w:rsidP="003711A4">
      <w:pPr>
        <w:widowControl w:val="0"/>
        <w:autoSpaceDE w:val="0"/>
        <w:autoSpaceDN w:val="0"/>
        <w:ind w:firstLine="567"/>
        <w:jc w:val="both"/>
        <w:outlineLvl w:val="2"/>
        <w:rPr>
          <w:b/>
          <w:sz w:val="28"/>
          <w:szCs w:val="28"/>
        </w:rPr>
      </w:pPr>
      <w:r w:rsidRPr="003711A4">
        <w:rPr>
          <w:b/>
          <w:sz w:val="28"/>
          <w:szCs w:val="28"/>
        </w:rPr>
        <w:t>2. Задачи и целевые показатели под</w:t>
      </w:r>
      <w:r w:rsidR="003711A4">
        <w:rPr>
          <w:b/>
          <w:sz w:val="28"/>
          <w:szCs w:val="28"/>
        </w:rPr>
        <w:t>программы:</w:t>
      </w:r>
    </w:p>
    <w:tbl>
      <w:tblPr>
        <w:tblW w:w="9821" w:type="dxa"/>
        <w:tblInd w:w="-34" w:type="dxa"/>
        <w:tblLayout w:type="fixed"/>
        <w:tblLook w:val="00A0" w:firstRow="1" w:lastRow="0" w:firstColumn="1" w:lastColumn="0" w:noHBand="0" w:noVBand="0"/>
      </w:tblPr>
      <w:tblGrid>
        <w:gridCol w:w="564"/>
        <w:gridCol w:w="3973"/>
        <w:gridCol w:w="992"/>
        <w:gridCol w:w="850"/>
        <w:gridCol w:w="851"/>
        <w:gridCol w:w="850"/>
        <w:gridCol w:w="851"/>
        <w:gridCol w:w="878"/>
        <w:gridCol w:w="12"/>
      </w:tblGrid>
      <w:tr w:rsidR="00B61203" w:rsidRPr="003711A4" w:rsidTr="003711A4">
        <w:trPr>
          <w:trHeight w:val="20"/>
        </w:trPr>
        <w:tc>
          <w:tcPr>
            <w:tcW w:w="564" w:type="dxa"/>
            <w:vMerge w:val="restart"/>
            <w:tcBorders>
              <w:top w:val="single" w:sz="4" w:space="0" w:color="auto"/>
              <w:left w:val="single" w:sz="4" w:space="0" w:color="auto"/>
              <w:right w:val="single" w:sz="4" w:space="0" w:color="auto"/>
            </w:tcBorders>
            <w:vAlign w:val="center"/>
          </w:tcPr>
          <w:p w:rsidR="00B61203" w:rsidRPr="003711A4" w:rsidRDefault="00B61203" w:rsidP="003711A4">
            <w:pPr>
              <w:widowControl w:val="0"/>
              <w:autoSpaceDE w:val="0"/>
              <w:autoSpaceDN w:val="0"/>
              <w:jc w:val="both"/>
            </w:pPr>
            <w:r w:rsidRPr="003711A4">
              <w:t>№</w:t>
            </w:r>
          </w:p>
          <w:p w:rsidR="00B61203" w:rsidRPr="003711A4" w:rsidRDefault="00B61203" w:rsidP="003711A4">
            <w:pPr>
              <w:widowControl w:val="0"/>
              <w:autoSpaceDE w:val="0"/>
              <w:autoSpaceDN w:val="0"/>
              <w:jc w:val="both"/>
            </w:pPr>
            <w:r w:rsidRPr="003711A4">
              <w:lastRenderedPageBreak/>
              <w:t>п/п</w:t>
            </w:r>
          </w:p>
        </w:tc>
        <w:tc>
          <w:tcPr>
            <w:tcW w:w="3973" w:type="dxa"/>
            <w:vMerge w:val="restart"/>
            <w:tcBorders>
              <w:top w:val="single" w:sz="4" w:space="0" w:color="auto"/>
              <w:left w:val="single" w:sz="4" w:space="0" w:color="auto"/>
              <w:right w:val="single" w:sz="4" w:space="0" w:color="auto"/>
            </w:tcBorders>
            <w:vAlign w:val="center"/>
          </w:tcPr>
          <w:p w:rsidR="00B61203" w:rsidRPr="003711A4" w:rsidRDefault="00B61203" w:rsidP="003711A4">
            <w:pPr>
              <w:widowControl w:val="0"/>
              <w:autoSpaceDE w:val="0"/>
              <w:autoSpaceDN w:val="0"/>
              <w:jc w:val="both"/>
            </w:pPr>
            <w:r w:rsidRPr="003711A4">
              <w:lastRenderedPageBreak/>
              <w:t xml:space="preserve">Задачи подпрограммы, </w:t>
            </w:r>
            <w:r w:rsidRPr="003711A4">
              <w:lastRenderedPageBreak/>
              <w:t>наименование и единица измерения целевого показателя</w:t>
            </w:r>
          </w:p>
        </w:tc>
        <w:tc>
          <w:tcPr>
            <w:tcW w:w="992" w:type="dxa"/>
            <w:vMerge w:val="restart"/>
            <w:tcBorders>
              <w:top w:val="single" w:sz="4" w:space="0" w:color="auto"/>
              <w:left w:val="single" w:sz="4" w:space="0" w:color="auto"/>
              <w:right w:val="single" w:sz="4" w:space="0" w:color="auto"/>
            </w:tcBorders>
            <w:vAlign w:val="center"/>
          </w:tcPr>
          <w:p w:rsidR="00B61203" w:rsidRPr="003711A4" w:rsidRDefault="00B61203" w:rsidP="003711A4">
            <w:pPr>
              <w:widowControl w:val="0"/>
              <w:autoSpaceDE w:val="0"/>
              <w:autoSpaceDN w:val="0"/>
              <w:jc w:val="center"/>
            </w:pPr>
            <w:r w:rsidRPr="003711A4">
              <w:lastRenderedPageBreak/>
              <w:t>Едини</w:t>
            </w:r>
            <w:r w:rsidRPr="003711A4">
              <w:lastRenderedPageBreak/>
              <w:t>ца измерения</w:t>
            </w:r>
          </w:p>
        </w:tc>
        <w:tc>
          <w:tcPr>
            <w:tcW w:w="4292" w:type="dxa"/>
            <w:gridSpan w:val="6"/>
            <w:tcBorders>
              <w:top w:val="single" w:sz="4" w:space="0" w:color="auto"/>
              <w:left w:val="single" w:sz="4" w:space="0" w:color="auto"/>
              <w:bottom w:val="single" w:sz="4" w:space="0" w:color="auto"/>
              <w:right w:val="single" w:sz="4" w:space="0" w:color="auto"/>
            </w:tcBorders>
          </w:tcPr>
          <w:p w:rsidR="00B61203" w:rsidRPr="003711A4" w:rsidRDefault="00B61203" w:rsidP="003711A4">
            <w:pPr>
              <w:widowControl w:val="0"/>
              <w:autoSpaceDE w:val="0"/>
              <w:autoSpaceDN w:val="0"/>
              <w:jc w:val="both"/>
            </w:pPr>
            <w:r w:rsidRPr="003711A4">
              <w:lastRenderedPageBreak/>
              <w:t>Значение целевого показателя по годам</w:t>
            </w:r>
          </w:p>
        </w:tc>
      </w:tr>
      <w:tr w:rsidR="00B61203" w:rsidRPr="003711A4" w:rsidTr="003711A4">
        <w:trPr>
          <w:gridAfter w:val="1"/>
          <w:wAfter w:w="12" w:type="dxa"/>
          <w:trHeight w:val="20"/>
        </w:trPr>
        <w:tc>
          <w:tcPr>
            <w:tcW w:w="564" w:type="dxa"/>
            <w:vMerge/>
            <w:tcBorders>
              <w:left w:val="single" w:sz="4" w:space="0" w:color="auto"/>
              <w:bottom w:val="single" w:sz="4" w:space="0" w:color="auto"/>
              <w:right w:val="single" w:sz="4" w:space="0" w:color="auto"/>
            </w:tcBorders>
            <w:vAlign w:val="center"/>
          </w:tcPr>
          <w:p w:rsidR="00B61203" w:rsidRPr="003711A4" w:rsidRDefault="00B61203" w:rsidP="003711A4">
            <w:pPr>
              <w:widowControl w:val="0"/>
              <w:autoSpaceDE w:val="0"/>
              <w:autoSpaceDN w:val="0"/>
              <w:jc w:val="both"/>
            </w:pPr>
          </w:p>
        </w:tc>
        <w:tc>
          <w:tcPr>
            <w:tcW w:w="3973" w:type="dxa"/>
            <w:vMerge/>
            <w:tcBorders>
              <w:left w:val="single" w:sz="4" w:space="0" w:color="auto"/>
              <w:bottom w:val="single" w:sz="4" w:space="0" w:color="auto"/>
              <w:right w:val="single" w:sz="4" w:space="0" w:color="auto"/>
            </w:tcBorders>
            <w:vAlign w:val="center"/>
          </w:tcPr>
          <w:p w:rsidR="00B61203" w:rsidRPr="003711A4" w:rsidRDefault="00B61203" w:rsidP="003711A4">
            <w:pPr>
              <w:widowControl w:val="0"/>
              <w:autoSpaceDE w:val="0"/>
              <w:autoSpaceDN w:val="0"/>
              <w:jc w:val="both"/>
            </w:pPr>
          </w:p>
        </w:tc>
        <w:tc>
          <w:tcPr>
            <w:tcW w:w="992" w:type="dxa"/>
            <w:vMerge/>
            <w:tcBorders>
              <w:left w:val="single" w:sz="4" w:space="0" w:color="auto"/>
              <w:bottom w:val="single" w:sz="4" w:space="0" w:color="auto"/>
              <w:right w:val="single" w:sz="4" w:space="0" w:color="auto"/>
            </w:tcBorders>
            <w:vAlign w:val="center"/>
          </w:tcPr>
          <w:p w:rsidR="00B61203" w:rsidRPr="003711A4" w:rsidRDefault="00B61203" w:rsidP="003711A4">
            <w:pPr>
              <w:widowControl w:val="0"/>
              <w:autoSpaceDE w:val="0"/>
              <w:autoSpaceDN w:val="0"/>
              <w:jc w:val="both"/>
            </w:pPr>
          </w:p>
        </w:tc>
        <w:tc>
          <w:tcPr>
            <w:tcW w:w="850"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2021</w:t>
            </w:r>
          </w:p>
        </w:tc>
        <w:tc>
          <w:tcPr>
            <w:tcW w:w="851"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2022</w:t>
            </w:r>
          </w:p>
        </w:tc>
        <w:tc>
          <w:tcPr>
            <w:tcW w:w="850"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2023</w:t>
            </w:r>
          </w:p>
        </w:tc>
        <w:tc>
          <w:tcPr>
            <w:tcW w:w="851"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2024</w:t>
            </w:r>
          </w:p>
        </w:tc>
        <w:tc>
          <w:tcPr>
            <w:tcW w:w="878" w:type="dxa"/>
            <w:tcBorders>
              <w:top w:val="single" w:sz="4" w:space="0" w:color="auto"/>
              <w:left w:val="single" w:sz="4" w:space="0" w:color="auto"/>
              <w:bottom w:val="single" w:sz="4" w:space="0" w:color="auto"/>
              <w:right w:val="single" w:sz="4" w:space="0" w:color="auto"/>
            </w:tcBorders>
            <w:vAlign w:val="center"/>
          </w:tcPr>
          <w:p w:rsidR="00B61203" w:rsidRPr="003711A4" w:rsidRDefault="00B61203" w:rsidP="003711A4">
            <w:pPr>
              <w:widowControl w:val="0"/>
              <w:autoSpaceDE w:val="0"/>
              <w:autoSpaceDN w:val="0"/>
              <w:jc w:val="both"/>
            </w:pPr>
            <w:r w:rsidRPr="003711A4">
              <w:t>2025</w:t>
            </w:r>
          </w:p>
        </w:tc>
      </w:tr>
    </w:tbl>
    <w:p w:rsidR="00B61203" w:rsidRPr="00B61203" w:rsidRDefault="00B61203" w:rsidP="00B61203">
      <w:pPr>
        <w:widowControl w:val="0"/>
        <w:autoSpaceDE w:val="0"/>
        <w:autoSpaceDN w:val="0"/>
        <w:jc w:val="both"/>
        <w:rPr>
          <w:sz w:val="28"/>
          <w:szCs w:val="28"/>
        </w:rPr>
      </w:pPr>
    </w:p>
    <w:tbl>
      <w:tblPr>
        <w:tblW w:w="9781" w:type="dxa"/>
        <w:tblInd w:w="-34" w:type="dxa"/>
        <w:tblLayout w:type="fixed"/>
        <w:tblLook w:val="00A0" w:firstRow="1" w:lastRow="0" w:firstColumn="1" w:lastColumn="0" w:noHBand="0" w:noVBand="0"/>
      </w:tblPr>
      <w:tblGrid>
        <w:gridCol w:w="568"/>
        <w:gridCol w:w="3969"/>
        <w:gridCol w:w="992"/>
        <w:gridCol w:w="850"/>
        <w:gridCol w:w="851"/>
        <w:gridCol w:w="850"/>
        <w:gridCol w:w="851"/>
        <w:gridCol w:w="850"/>
      </w:tblGrid>
      <w:tr w:rsidR="00B61203" w:rsidRPr="003711A4" w:rsidTr="003711A4">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3711A4" w:rsidRDefault="00B61203" w:rsidP="00B61203">
            <w:pPr>
              <w:widowControl w:val="0"/>
              <w:autoSpaceDE w:val="0"/>
              <w:autoSpaceDN w:val="0"/>
              <w:jc w:val="both"/>
            </w:pPr>
            <w:r w:rsidRPr="003711A4">
              <w:t>1.</w:t>
            </w:r>
          </w:p>
        </w:tc>
        <w:tc>
          <w:tcPr>
            <w:tcW w:w="9213" w:type="dxa"/>
            <w:gridSpan w:val="7"/>
            <w:tcBorders>
              <w:top w:val="single" w:sz="4" w:space="0" w:color="auto"/>
              <w:left w:val="single" w:sz="4" w:space="0" w:color="auto"/>
              <w:bottom w:val="single" w:sz="4" w:space="0" w:color="auto"/>
              <w:right w:val="single" w:sz="4" w:space="0" w:color="auto"/>
            </w:tcBorders>
            <w:vAlign w:val="center"/>
          </w:tcPr>
          <w:p w:rsidR="00B61203" w:rsidRPr="003711A4" w:rsidRDefault="00B61203" w:rsidP="00B61203">
            <w:pPr>
              <w:widowControl w:val="0"/>
              <w:autoSpaceDE w:val="0"/>
              <w:autoSpaceDN w:val="0"/>
            </w:pPr>
            <w:r w:rsidRPr="003711A4">
              <w:t>Задача 1. Повышение кадрового потенциала в сельском хозяйстве</w:t>
            </w:r>
          </w:p>
        </w:tc>
      </w:tr>
      <w:tr w:rsidR="00B61203" w:rsidRPr="003711A4" w:rsidTr="003711A4">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3711A4" w:rsidRDefault="00B61203" w:rsidP="00B61203">
            <w:pPr>
              <w:widowControl w:val="0"/>
              <w:autoSpaceDE w:val="0"/>
              <w:autoSpaceDN w:val="0"/>
              <w:jc w:val="both"/>
            </w:pPr>
            <w:r w:rsidRPr="003711A4">
              <w:t>1.1</w:t>
            </w:r>
          </w:p>
        </w:tc>
        <w:tc>
          <w:tcPr>
            <w:tcW w:w="3969"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Количество работников агропромышленного комплекса муници</w:t>
            </w:r>
            <w:r w:rsidR="003711A4">
              <w:t xml:space="preserve">пального округа </w:t>
            </w:r>
            <w:r w:rsidRPr="003711A4">
              <w:t>и органов местного самоуправления, прошедших программы повышения квалифика</w:t>
            </w:r>
            <w:r w:rsidR="003711A4">
              <w:t xml:space="preserve">ции и </w:t>
            </w:r>
            <w:r w:rsidRPr="003711A4">
              <w:t>переподготовки</w:t>
            </w:r>
          </w:p>
        </w:tc>
        <w:tc>
          <w:tcPr>
            <w:tcW w:w="992"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center"/>
            </w:pPr>
            <w:r w:rsidRPr="003711A4">
              <w:t>чел.</w:t>
            </w:r>
          </w:p>
        </w:tc>
        <w:tc>
          <w:tcPr>
            <w:tcW w:w="850"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both"/>
            </w:pPr>
            <w:r w:rsidRPr="003711A4">
              <w:t>3</w:t>
            </w:r>
          </w:p>
        </w:tc>
        <w:tc>
          <w:tcPr>
            <w:tcW w:w="851"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both"/>
            </w:pPr>
            <w:r w:rsidRPr="003711A4">
              <w:t>3</w:t>
            </w:r>
          </w:p>
        </w:tc>
        <w:tc>
          <w:tcPr>
            <w:tcW w:w="850"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both"/>
            </w:pPr>
            <w:r w:rsidRPr="003711A4">
              <w:t>5</w:t>
            </w:r>
          </w:p>
        </w:tc>
        <w:tc>
          <w:tcPr>
            <w:tcW w:w="851"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both"/>
            </w:pPr>
            <w:r w:rsidRPr="003711A4">
              <w:t>5</w:t>
            </w:r>
          </w:p>
        </w:tc>
        <w:tc>
          <w:tcPr>
            <w:tcW w:w="850" w:type="dxa"/>
            <w:tcBorders>
              <w:top w:val="single" w:sz="4" w:space="0" w:color="auto"/>
              <w:left w:val="single" w:sz="4" w:space="0" w:color="auto"/>
              <w:bottom w:val="single" w:sz="4" w:space="0" w:color="auto"/>
              <w:right w:val="single" w:sz="4" w:space="0" w:color="auto"/>
            </w:tcBorders>
          </w:tcPr>
          <w:p w:rsidR="00B61203" w:rsidRPr="003711A4" w:rsidRDefault="00B61203" w:rsidP="00B61203">
            <w:pPr>
              <w:widowControl w:val="0"/>
              <w:autoSpaceDE w:val="0"/>
              <w:autoSpaceDN w:val="0"/>
              <w:jc w:val="both"/>
            </w:pPr>
            <w:r w:rsidRPr="003711A4">
              <w:t>5</w:t>
            </w:r>
          </w:p>
        </w:tc>
      </w:tr>
      <w:tr w:rsidR="00B61203" w:rsidRPr="003711A4" w:rsidTr="003711A4">
        <w:trPr>
          <w:trHeight w:val="20"/>
        </w:trPr>
        <w:tc>
          <w:tcPr>
            <w:tcW w:w="568" w:type="dxa"/>
            <w:tcBorders>
              <w:top w:val="single" w:sz="4" w:space="0" w:color="auto"/>
              <w:left w:val="single" w:sz="4" w:space="0" w:color="auto"/>
              <w:bottom w:val="single" w:sz="4" w:space="0" w:color="auto"/>
              <w:right w:val="single" w:sz="4" w:space="0" w:color="auto"/>
            </w:tcBorders>
          </w:tcPr>
          <w:p w:rsidR="00B61203" w:rsidRPr="003711A4" w:rsidRDefault="00B61203" w:rsidP="00B61203">
            <w:pPr>
              <w:widowControl w:val="0"/>
              <w:autoSpaceDE w:val="0"/>
              <w:autoSpaceDN w:val="0"/>
              <w:jc w:val="both"/>
            </w:pPr>
            <w:r w:rsidRPr="003711A4">
              <w:t>1.2</w:t>
            </w:r>
          </w:p>
        </w:tc>
        <w:tc>
          <w:tcPr>
            <w:tcW w:w="3969" w:type="dxa"/>
            <w:tcBorders>
              <w:top w:val="single" w:sz="4" w:space="0" w:color="auto"/>
              <w:left w:val="single" w:sz="4" w:space="0" w:color="auto"/>
              <w:bottom w:val="single" w:sz="4" w:space="0" w:color="auto"/>
            </w:tcBorders>
            <w:vAlign w:val="center"/>
          </w:tcPr>
          <w:p w:rsidR="00B61203" w:rsidRPr="003711A4" w:rsidRDefault="00B61203" w:rsidP="003711A4">
            <w:pPr>
              <w:widowControl w:val="0"/>
              <w:autoSpaceDE w:val="0"/>
              <w:autoSpaceDN w:val="0"/>
              <w:jc w:val="both"/>
            </w:pPr>
            <w:r w:rsidRPr="003711A4">
              <w:t xml:space="preserve">Количество оказанных консультационных услуг </w:t>
            </w:r>
            <w:proofErr w:type="spellStart"/>
            <w:r w:rsidRPr="003711A4">
              <w:t>сельхозтоваропроизводителям</w:t>
            </w:r>
            <w:proofErr w:type="spellEnd"/>
            <w:r w:rsidRPr="003711A4">
              <w:t xml:space="preserve"> муниципального округа</w:t>
            </w:r>
          </w:p>
        </w:tc>
        <w:tc>
          <w:tcPr>
            <w:tcW w:w="992" w:type="dxa"/>
            <w:tcBorders>
              <w:top w:val="single" w:sz="4" w:space="0" w:color="auto"/>
              <w:left w:val="single" w:sz="4" w:space="0" w:color="auto"/>
              <w:bottom w:val="single" w:sz="4" w:space="0" w:color="auto"/>
            </w:tcBorders>
          </w:tcPr>
          <w:p w:rsidR="00B61203" w:rsidRPr="003711A4" w:rsidRDefault="00B61203" w:rsidP="00B61203">
            <w:pPr>
              <w:widowControl w:val="0"/>
              <w:autoSpaceDE w:val="0"/>
              <w:autoSpaceDN w:val="0"/>
              <w:jc w:val="center"/>
            </w:pPr>
            <w:r w:rsidRPr="003711A4">
              <w:t>ед.</w:t>
            </w:r>
          </w:p>
        </w:tc>
        <w:tc>
          <w:tcPr>
            <w:tcW w:w="850" w:type="dxa"/>
            <w:tcBorders>
              <w:top w:val="single" w:sz="4" w:space="0" w:color="auto"/>
              <w:left w:val="single" w:sz="4" w:space="0" w:color="auto"/>
              <w:bottom w:val="single" w:sz="4" w:space="0" w:color="auto"/>
            </w:tcBorders>
          </w:tcPr>
          <w:p w:rsidR="00B61203" w:rsidRPr="003711A4" w:rsidRDefault="00B61203" w:rsidP="00B61203">
            <w:pPr>
              <w:spacing w:before="120" w:line="240" w:lineRule="exact"/>
              <w:ind w:right="-82"/>
              <w:jc w:val="center"/>
            </w:pPr>
            <w:r w:rsidRPr="003711A4">
              <w:t>230</w:t>
            </w:r>
          </w:p>
        </w:tc>
        <w:tc>
          <w:tcPr>
            <w:tcW w:w="851" w:type="dxa"/>
            <w:tcBorders>
              <w:top w:val="single" w:sz="4" w:space="0" w:color="auto"/>
              <w:left w:val="single" w:sz="4" w:space="0" w:color="auto"/>
              <w:bottom w:val="single" w:sz="4" w:space="0" w:color="auto"/>
            </w:tcBorders>
          </w:tcPr>
          <w:p w:rsidR="00B61203" w:rsidRPr="003711A4" w:rsidRDefault="00B61203" w:rsidP="00B61203">
            <w:pPr>
              <w:spacing w:before="120" w:line="240" w:lineRule="exact"/>
              <w:ind w:right="-57"/>
              <w:jc w:val="center"/>
            </w:pPr>
            <w:r w:rsidRPr="003711A4">
              <w:t>230</w:t>
            </w:r>
          </w:p>
        </w:tc>
        <w:tc>
          <w:tcPr>
            <w:tcW w:w="850" w:type="dxa"/>
            <w:tcBorders>
              <w:top w:val="single" w:sz="4" w:space="0" w:color="auto"/>
              <w:left w:val="single" w:sz="4" w:space="0" w:color="auto"/>
              <w:bottom w:val="single" w:sz="4" w:space="0" w:color="auto"/>
            </w:tcBorders>
          </w:tcPr>
          <w:p w:rsidR="00B61203" w:rsidRPr="003711A4" w:rsidRDefault="00B61203" w:rsidP="00B61203">
            <w:pPr>
              <w:spacing w:before="120" w:line="240" w:lineRule="exact"/>
              <w:ind w:right="-57"/>
              <w:jc w:val="center"/>
            </w:pPr>
            <w:r w:rsidRPr="003711A4">
              <w:t>240</w:t>
            </w:r>
          </w:p>
        </w:tc>
        <w:tc>
          <w:tcPr>
            <w:tcW w:w="851" w:type="dxa"/>
            <w:tcBorders>
              <w:top w:val="single" w:sz="4" w:space="0" w:color="auto"/>
              <w:left w:val="single" w:sz="4" w:space="0" w:color="auto"/>
              <w:bottom w:val="single" w:sz="4" w:space="0" w:color="auto"/>
            </w:tcBorders>
          </w:tcPr>
          <w:p w:rsidR="00B61203" w:rsidRPr="003711A4" w:rsidRDefault="00B61203" w:rsidP="00B61203">
            <w:pPr>
              <w:spacing w:before="120" w:line="240" w:lineRule="exact"/>
              <w:ind w:right="-57"/>
              <w:jc w:val="center"/>
            </w:pPr>
            <w:r w:rsidRPr="003711A4">
              <w:t>250</w:t>
            </w:r>
          </w:p>
        </w:tc>
        <w:tc>
          <w:tcPr>
            <w:tcW w:w="850" w:type="dxa"/>
            <w:tcBorders>
              <w:top w:val="single" w:sz="4" w:space="0" w:color="auto"/>
              <w:left w:val="single" w:sz="4" w:space="0" w:color="auto"/>
              <w:bottom w:val="single" w:sz="4" w:space="0" w:color="auto"/>
              <w:right w:val="single" w:sz="4" w:space="0" w:color="auto"/>
            </w:tcBorders>
          </w:tcPr>
          <w:p w:rsidR="00B61203" w:rsidRPr="003711A4" w:rsidRDefault="00B61203" w:rsidP="00B61203">
            <w:pPr>
              <w:spacing w:before="120" w:line="240" w:lineRule="exact"/>
              <w:ind w:right="-57"/>
              <w:jc w:val="center"/>
              <w:rPr>
                <w:spacing w:val="-12"/>
              </w:rPr>
            </w:pPr>
            <w:r w:rsidRPr="003711A4">
              <w:rPr>
                <w:spacing w:val="-12"/>
              </w:rPr>
              <w:t>250</w:t>
            </w:r>
          </w:p>
        </w:tc>
      </w:tr>
      <w:tr w:rsidR="00B61203" w:rsidRPr="003711A4" w:rsidTr="003711A4">
        <w:trPr>
          <w:trHeight w:val="20"/>
        </w:trPr>
        <w:tc>
          <w:tcPr>
            <w:tcW w:w="9781" w:type="dxa"/>
            <w:gridSpan w:val="8"/>
          </w:tcPr>
          <w:p w:rsidR="00B61203" w:rsidRPr="003711A4" w:rsidRDefault="00B61203" w:rsidP="003711A4">
            <w:pPr>
              <w:widowControl w:val="0"/>
              <w:autoSpaceDE w:val="0"/>
              <w:autoSpaceDN w:val="0"/>
              <w:ind w:firstLine="567"/>
              <w:jc w:val="both"/>
            </w:pPr>
            <w:r w:rsidRPr="003711A4">
              <w:t>Источником получения информации, необходимой для определения оценки эффективности реализации подпрограммы, являются данные государственного статистического учета.</w:t>
            </w:r>
          </w:p>
        </w:tc>
      </w:tr>
    </w:tbl>
    <w:p w:rsidR="00B61203" w:rsidRPr="003711A4" w:rsidRDefault="00B61203" w:rsidP="003711A4">
      <w:pPr>
        <w:widowControl w:val="0"/>
        <w:autoSpaceDE w:val="0"/>
        <w:autoSpaceDN w:val="0"/>
        <w:ind w:firstLine="567"/>
        <w:jc w:val="both"/>
        <w:rPr>
          <w:b/>
          <w:sz w:val="28"/>
          <w:szCs w:val="28"/>
        </w:rPr>
      </w:pPr>
      <w:r w:rsidRPr="00B61203">
        <w:rPr>
          <w:b/>
          <w:sz w:val="28"/>
          <w:szCs w:val="28"/>
        </w:rPr>
        <w:t>3. Сроки реализа</w:t>
      </w:r>
      <w:r w:rsidR="003711A4">
        <w:rPr>
          <w:b/>
          <w:sz w:val="28"/>
          <w:szCs w:val="28"/>
        </w:rPr>
        <w:t xml:space="preserve">ции подпрограммы: </w:t>
      </w:r>
      <w:r w:rsidRPr="00B61203">
        <w:rPr>
          <w:sz w:val="28"/>
          <w:szCs w:val="28"/>
        </w:rPr>
        <w:t>2021-202 5 годы</w:t>
      </w:r>
    </w:p>
    <w:p w:rsidR="00B61203" w:rsidRPr="00B61203" w:rsidRDefault="00B61203" w:rsidP="003711A4">
      <w:pPr>
        <w:widowControl w:val="0"/>
        <w:autoSpaceDE w:val="0"/>
        <w:autoSpaceDN w:val="0"/>
        <w:ind w:firstLine="567"/>
        <w:jc w:val="both"/>
        <w:rPr>
          <w:b/>
          <w:sz w:val="28"/>
          <w:szCs w:val="28"/>
        </w:rPr>
      </w:pPr>
      <w:r w:rsidRPr="00B61203">
        <w:rPr>
          <w:b/>
          <w:sz w:val="28"/>
          <w:szCs w:val="28"/>
        </w:rPr>
        <w:t xml:space="preserve">4. Объемы и источники финансирования подпрограммы в целом и по годам реализации (тыс. рублей)          </w:t>
      </w:r>
    </w:p>
    <w:p w:rsidR="00B61203" w:rsidRPr="00B61203" w:rsidRDefault="00B61203" w:rsidP="003711A4">
      <w:pPr>
        <w:widowControl w:val="0"/>
        <w:autoSpaceDE w:val="0"/>
        <w:autoSpaceDN w:val="0"/>
        <w:ind w:firstLine="567"/>
        <w:jc w:val="both"/>
        <w:rPr>
          <w:sz w:val="28"/>
          <w:szCs w:val="28"/>
        </w:rPr>
      </w:pPr>
      <w:r w:rsidRPr="00B61203">
        <w:rPr>
          <w:sz w:val="28"/>
          <w:szCs w:val="28"/>
        </w:rPr>
        <w:t>Финансирование подпрограммы не предусмотрено.</w:t>
      </w:r>
    </w:p>
    <w:p w:rsidR="00B61203" w:rsidRPr="003711A4" w:rsidRDefault="00B61203" w:rsidP="003711A4">
      <w:pPr>
        <w:widowControl w:val="0"/>
        <w:autoSpaceDE w:val="0"/>
        <w:autoSpaceDN w:val="0"/>
        <w:ind w:firstLine="567"/>
        <w:jc w:val="both"/>
        <w:rPr>
          <w:b/>
          <w:sz w:val="28"/>
          <w:szCs w:val="28"/>
        </w:rPr>
      </w:pPr>
      <w:r w:rsidRPr="00B61203">
        <w:rPr>
          <w:b/>
          <w:sz w:val="28"/>
          <w:szCs w:val="28"/>
        </w:rPr>
        <w:t>5. Ожидаемые конечные результаты</w:t>
      </w:r>
      <w:r w:rsidR="003711A4">
        <w:rPr>
          <w:b/>
          <w:sz w:val="28"/>
          <w:szCs w:val="28"/>
        </w:rPr>
        <w:t xml:space="preserve"> реализации подпрограммы:</w:t>
      </w:r>
    </w:p>
    <w:p w:rsidR="00B61203" w:rsidRPr="00B61203" w:rsidRDefault="00B61203" w:rsidP="003711A4">
      <w:pPr>
        <w:widowControl w:val="0"/>
        <w:autoSpaceDE w:val="0"/>
        <w:autoSpaceDN w:val="0"/>
        <w:ind w:firstLine="567"/>
        <w:jc w:val="both"/>
        <w:rPr>
          <w:sz w:val="28"/>
          <w:szCs w:val="28"/>
        </w:rPr>
      </w:pPr>
      <w:r w:rsidRPr="00B61203">
        <w:rPr>
          <w:sz w:val="28"/>
          <w:szCs w:val="28"/>
        </w:rPr>
        <w:t>доведение уровня обеспеченности специалистами сельскохозяйственных организаций района до 95,0 %</w:t>
      </w:r>
    </w:p>
    <w:p w:rsidR="00B61203" w:rsidRPr="00B61203" w:rsidRDefault="00B61203" w:rsidP="003711A4">
      <w:pPr>
        <w:widowControl w:val="0"/>
        <w:autoSpaceDE w:val="0"/>
        <w:autoSpaceDN w:val="0"/>
        <w:ind w:firstLine="567"/>
        <w:jc w:val="both"/>
        <w:rPr>
          <w:sz w:val="28"/>
          <w:szCs w:val="28"/>
        </w:rPr>
      </w:pPr>
      <w:r w:rsidRPr="00B61203">
        <w:rPr>
          <w:sz w:val="28"/>
          <w:szCs w:val="28"/>
        </w:rPr>
        <w:t>ежегодное повышение квалификации и (или) переподготовки работников агропромышленного комплекса и органов местного самоуправления не ме</w:t>
      </w:r>
      <w:r w:rsidR="003711A4">
        <w:rPr>
          <w:sz w:val="28"/>
          <w:szCs w:val="28"/>
        </w:rPr>
        <w:t>нее двух</w:t>
      </w:r>
      <w:r w:rsidRPr="00B61203">
        <w:rPr>
          <w:sz w:val="28"/>
          <w:szCs w:val="28"/>
        </w:rPr>
        <w:t xml:space="preserve"> человек</w:t>
      </w:r>
    </w:p>
    <w:p w:rsidR="00B61203" w:rsidRPr="003711A4" w:rsidRDefault="00B61203" w:rsidP="003711A4">
      <w:pPr>
        <w:widowControl w:val="0"/>
        <w:autoSpaceDE w:val="0"/>
        <w:autoSpaceDN w:val="0"/>
        <w:ind w:firstLine="567"/>
        <w:outlineLvl w:val="1"/>
        <w:rPr>
          <w:b/>
          <w:sz w:val="28"/>
          <w:szCs w:val="28"/>
        </w:rPr>
      </w:pPr>
      <w:r w:rsidRPr="00B61203">
        <w:rPr>
          <w:b/>
          <w:sz w:val="28"/>
          <w:szCs w:val="28"/>
        </w:rPr>
        <w:t>4. Перечень целевых показателей муниципальной программы</w:t>
      </w: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91"/>
        <w:gridCol w:w="62"/>
        <w:gridCol w:w="675"/>
        <w:gridCol w:w="743"/>
        <w:gridCol w:w="164"/>
        <w:gridCol w:w="662"/>
        <w:gridCol w:w="166"/>
        <w:gridCol w:w="709"/>
        <w:gridCol w:w="850"/>
        <w:gridCol w:w="851"/>
        <w:gridCol w:w="734"/>
      </w:tblGrid>
      <w:tr w:rsidR="00B61203" w:rsidRPr="003711A4" w:rsidTr="003711A4">
        <w:trPr>
          <w:trHeight w:val="20"/>
        </w:trPr>
        <w:tc>
          <w:tcPr>
            <w:tcW w:w="624" w:type="dxa"/>
            <w:vMerge w:val="restart"/>
            <w:vAlign w:val="center"/>
          </w:tcPr>
          <w:p w:rsidR="00B61203" w:rsidRPr="003711A4" w:rsidRDefault="00B61203" w:rsidP="003711A4">
            <w:pPr>
              <w:widowControl w:val="0"/>
              <w:autoSpaceDE w:val="0"/>
              <w:autoSpaceDN w:val="0"/>
              <w:jc w:val="center"/>
              <w:rPr>
                <w:rFonts w:ascii="Calibri" w:hAnsi="Calibri" w:cs="Calibri"/>
              </w:rPr>
            </w:pPr>
            <w:r w:rsidRPr="003711A4">
              <w:rPr>
                <w:rFonts w:ascii="Calibri" w:hAnsi="Calibri" w:cs="Calibri"/>
              </w:rPr>
              <w:t>N п/п</w:t>
            </w:r>
          </w:p>
        </w:tc>
        <w:tc>
          <w:tcPr>
            <w:tcW w:w="3691" w:type="dxa"/>
            <w:vMerge w:val="restart"/>
            <w:vAlign w:val="center"/>
          </w:tcPr>
          <w:p w:rsidR="00B61203" w:rsidRPr="003711A4" w:rsidRDefault="00B61203" w:rsidP="003711A4">
            <w:pPr>
              <w:widowControl w:val="0"/>
              <w:autoSpaceDE w:val="0"/>
              <w:autoSpaceDN w:val="0"/>
              <w:jc w:val="center"/>
            </w:pPr>
            <w:r w:rsidRPr="003711A4">
              <w:t>Наименование целевого показателя</w:t>
            </w:r>
          </w:p>
        </w:tc>
        <w:tc>
          <w:tcPr>
            <w:tcW w:w="737" w:type="dxa"/>
            <w:gridSpan w:val="2"/>
            <w:vMerge w:val="restart"/>
            <w:vAlign w:val="center"/>
          </w:tcPr>
          <w:p w:rsidR="00B61203" w:rsidRPr="003711A4" w:rsidRDefault="00B61203" w:rsidP="003711A4">
            <w:pPr>
              <w:widowControl w:val="0"/>
              <w:autoSpaceDE w:val="0"/>
              <w:autoSpaceDN w:val="0"/>
              <w:jc w:val="center"/>
            </w:pPr>
            <w:r w:rsidRPr="003711A4">
              <w:t>Единица измерения</w:t>
            </w:r>
          </w:p>
        </w:tc>
        <w:tc>
          <w:tcPr>
            <w:tcW w:w="907" w:type="dxa"/>
            <w:gridSpan w:val="2"/>
            <w:vMerge w:val="restart"/>
          </w:tcPr>
          <w:p w:rsidR="00B61203" w:rsidRPr="003711A4" w:rsidRDefault="00B61203" w:rsidP="003711A4">
            <w:pPr>
              <w:widowControl w:val="0"/>
              <w:autoSpaceDE w:val="0"/>
              <w:autoSpaceDN w:val="0"/>
              <w:jc w:val="center"/>
              <w:rPr>
                <w:sz w:val="20"/>
                <w:szCs w:val="20"/>
              </w:rPr>
            </w:pPr>
            <w:r w:rsidRPr="003711A4">
              <w:rPr>
                <w:sz w:val="20"/>
                <w:szCs w:val="20"/>
              </w:rPr>
              <w:t>Базовое значение целевого показателя (2018 год)</w:t>
            </w:r>
          </w:p>
        </w:tc>
        <w:tc>
          <w:tcPr>
            <w:tcW w:w="3972" w:type="dxa"/>
            <w:gridSpan w:val="6"/>
          </w:tcPr>
          <w:p w:rsidR="00B61203" w:rsidRPr="003711A4" w:rsidRDefault="00B61203" w:rsidP="003711A4">
            <w:pPr>
              <w:widowControl w:val="0"/>
              <w:autoSpaceDE w:val="0"/>
              <w:autoSpaceDN w:val="0"/>
              <w:jc w:val="center"/>
            </w:pPr>
            <w:r w:rsidRPr="003711A4">
              <w:t>Значение целевого показателя по годам</w:t>
            </w:r>
          </w:p>
        </w:tc>
      </w:tr>
      <w:tr w:rsidR="00B61203" w:rsidRPr="003711A4" w:rsidTr="003711A4">
        <w:trPr>
          <w:trHeight w:val="20"/>
        </w:trPr>
        <w:tc>
          <w:tcPr>
            <w:tcW w:w="624" w:type="dxa"/>
            <w:vMerge/>
          </w:tcPr>
          <w:p w:rsidR="00B61203" w:rsidRPr="003711A4" w:rsidRDefault="00B61203" w:rsidP="003711A4">
            <w:pPr>
              <w:rPr>
                <w:rFonts w:asciiTheme="minorHAnsi" w:eastAsiaTheme="minorHAnsi" w:hAnsiTheme="minorHAnsi" w:cstheme="minorBidi"/>
                <w:lang w:eastAsia="en-US"/>
              </w:rPr>
            </w:pPr>
          </w:p>
        </w:tc>
        <w:tc>
          <w:tcPr>
            <w:tcW w:w="3691" w:type="dxa"/>
            <w:vMerge/>
          </w:tcPr>
          <w:p w:rsidR="00B61203" w:rsidRPr="003711A4" w:rsidRDefault="00B61203" w:rsidP="003711A4">
            <w:pPr>
              <w:rPr>
                <w:rFonts w:eastAsiaTheme="minorHAnsi"/>
                <w:lang w:eastAsia="en-US"/>
              </w:rPr>
            </w:pPr>
          </w:p>
        </w:tc>
        <w:tc>
          <w:tcPr>
            <w:tcW w:w="737" w:type="dxa"/>
            <w:gridSpan w:val="2"/>
            <w:vMerge/>
          </w:tcPr>
          <w:p w:rsidR="00B61203" w:rsidRPr="003711A4" w:rsidRDefault="00B61203" w:rsidP="003711A4">
            <w:pPr>
              <w:rPr>
                <w:rFonts w:eastAsiaTheme="minorHAnsi"/>
                <w:lang w:eastAsia="en-US"/>
              </w:rPr>
            </w:pPr>
          </w:p>
        </w:tc>
        <w:tc>
          <w:tcPr>
            <w:tcW w:w="907" w:type="dxa"/>
            <w:gridSpan w:val="2"/>
            <w:vMerge/>
          </w:tcPr>
          <w:p w:rsidR="00B61203" w:rsidRPr="003711A4" w:rsidRDefault="00B61203" w:rsidP="003711A4">
            <w:pPr>
              <w:rPr>
                <w:rFonts w:eastAsiaTheme="minorHAnsi"/>
                <w:lang w:eastAsia="en-US"/>
              </w:rPr>
            </w:pPr>
          </w:p>
        </w:tc>
        <w:tc>
          <w:tcPr>
            <w:tcW w:w="828" w:type="dxa"/>
            <w:gridSpan w:val="2"/>
            <w:vAlign w:val="center"/>
          </w:tcPr>
          <w:p w:rsidR="00B61203" w:rsidRPr="003711A4" w:rsidRDefault="00B61203" w:rsidP="003711A4">
            <w:pPr>
              <w:widowControl w:val="0"/>
              <w:autoSpaceDE w:val="0"/>
              <w:autoSpaceDN w:val="0"/>
              <w:jc w:val="center"/>
            </w:pPr>
            <w:r w:rsidRPr="003711A4">
              <w:t>2021 год</w:t>
            </w:r>
          </w:p>
        </w:tc>
        <w:tc>
          <w:tcPr>
            <w:tcW w:w="709" w:type="dxa"/>
            <w:vAlign w:val="center"/>
          </w:tcPr>
          <w:p w:rsidR="00B61203" w:rsidRPr="003711A4" w:rsidRDefault="00B61203" w:rsidP="003711A4">
            <w:pPr>
              <w:widowControl w:val="0"/>
              <w:autoSpaceDE w:val="0"/>
              <w:autoSpaceDN w:val="0"/>
              <w:jc w:val="center"/>
            </w:pPr>
            <w:r w:rsidRPr="003711A4">
              <w:t>2022 год</w:t>
            </w:r>
          </w:p>
        </w:tc>
        <w:tc>
          <w:tcPr>
            <w:tcW w:w="850" w:type="dxa"/>
            <w:vAlign w:val="center"/>
          </w:tcPr>
          <w:p w:rsidR="00B61203" w:rsidRPr="003711A4" w:rsidRDefault="00B61203" w:rsidP="003711A4">
            <w:pPr>
              <w:widowControl w:val="0"/>
              <w:autoSpaceDE w:val="0"/>
              <w:autoSpaceDN w:val="0"/>
              <w:jc w:val="center"/>
            </w:pPr>
            <w:r w:rsidRPr="003711A4">
              <w:t>2023 год</w:t>
            </w:r>
          </w:p>
        </w:tc>
        <w:tc>
          <w:tcPr>
            <w:tcW w:w="851" w:type="dxa"/>
            <w:vAlign w:val="center"/>
          </w:tcPr>
          <w:p w:rsidR="00B61203" w:rsidRPr="003711A4" w:rsidRDefault="00B61203" w:rsidP="003711A4">
            <w:pPr>
              <w:widowControl w:val="0"/>
              <w:autoSpaceDE w:val="0"/>
              <w:autoSpaceDN w:val="0"/>
              <w:jc w:val="center"/>
            </w:pPr>
            <w:r w:rsidRPr="003711A4">
              <w:t>2024 год</w:t>
            </w:r>
          </w:p>
        </w:tc>
        <w:tc>
          <w:tcPr>
            <w:tcW w:w="734" w:type="dxa"/>
            <w:vAlign w:val="center"/>
          </w:tcPr>
          <w:p w:rsidR="00B61203" w:rsidRPr="003711A4" w:rsidRDefault="00B61203" w:rsidP="003711A4">
            <w:pPr>
              <w:widowControl w:val="0"/>
              <w:autoSpaceDE w:val="0"/>
              <w:autoSpaceDN w:val="0"/>
              <w:jc w:val="center"/>
            </w:pPr>
            <w:r w:rsidRPr="003711A4">
              <w:t>2025 год</w:t>
            </w:r>
          </w:p>
        </w:tc>
      </w:tr>
      <w:tr w:rsidR="00B61203" w:rsidRPr="003711A4" w:rsidTr="003711A4">
        <w:trPr>
          <w:trHeight w:val="28"/>
        </w:trPr>
        <w:tc>
          <w:tcPr>
            <w:tcW w:w="624" w:type="dxa"/>
          </w:tcPr>
          <w:p w:rsidR="00B61203" w:rsidRPr="003711A4" w:rsidRDefault="00B61203" w:rsidP="003711A4">
            <w:pPr>
              <w:widowControl w:val="0"/>
              <w:autoSpaceDE w:val="0"/>
              <w:autoSpaceDN w:val="0"/>
              <w:jc w:val="center"/>
              <w:rPr>
                <w:rFonts w:ascii="Calibri" w:hAnsi="Calibri" w:cs="Calibri"/>
              </w:rPr>
            </w:pPr>
            <w:r w:rsidRPr="003711A4">
              <w:rPr>
                <w:rFonts w:ascii="Calibri" w:hAnsi="Calibri" w:cs="Calibri"/>
              </w:rPr>
              <w:t>1</w:t>
            </w:r>
          </w:p>
        </w:tc>
        <w:tc>
          <w:tcPr>
            <w:tcW w:w="3691" w:type="dxa"/>
          </w:tcPr>
          <w:p w:rsidR="00B61203" w:rsidRPr="003711A4" w:rsidRDefault="00B61203" w:rsidP="003711A4">
            <w:pPr>
              <w:widowControl w:val="0"/>
              <w:autoSpaceDE w:val="0"/>
              <w:autoSpaceDN w:val="0"/>
              <w:jc w:val="center"/>
            </w:pPr>
            <w:r w:rsidRPr="003711A4">
              <w:t>2</w:t>
            </w:r>
          </w:p>
        </w:tc>
        <w:tc>
          <w:tcPr>
            <w:tcW w:w="737" w:type="dxa"/>
            <w:gridSpan w:val="2"/>
          </w:tcPr>
          <w:p w:rsidR="00B61203" w:rsidRPr="003711A4" w:rsidRDefault="00B61203" w:rsidP="003711A4">
            <w:pPr>
              <w:widowControl w:val="0"/>
              <w:autoSpaceDE w:val="0"/>
              <w:autoSpaceDN w:val="0"/>
              <w:jc w:val="center"/>
            </w:pPr>
            <w:r w:rsidRPr="003711A4">
              <w:t>3</w:t>
            </w:r>
          </w:p>
        </w:tc>
        <w:tc>
          <w:tcPr>
            <w:tcW w:w="907" w:type="dxa"/>
            <w:gridSpan w:val="2"/>
          </w:tcPr>
          <w:p w:rsidR="00B61203" w:rsidRPr="003711A4" w:rsidRDefault="00B61203" w:rsidP="003711A4">
            <w:pPr>
              <w:widowControl w:val="0"/>
              <w:autoSpaceDE w:val="0"/>
              <w:autoSpaceDN w:val="0"/>
              <w:jc w:val="center"/>
            </w:pPr>
            <w:r w:rsidRPr="003711A4">
              <w:t>4</w:t>
            </w:r>
          </w:p>
        </w:tc>
        <w:tc>
          <w:tcPr>
            <w:tcW w:w="828" w:type="dxa"/>
            <w:gridSpan w:val="2"/>
          </w:tcPr>
          <w:p w:rsidR="00B61203" w:rsidRPr="003711A4" w:rsidRDefault="00B61203" w:rsidP="003711A4">
            <w:pPr>
              <w:widowControl w:val="0"/>
              <w:autoSpaceDE w:val="0"/>
              <w:autoSpaceDN w:val="0"/>
              <w:jc w:val="center"/>
            </w:pPr>
            <w:r w:rsidRPr="003711A4">
              <w:t>5</w:t>
            </w:r>
          </w:p>
        </w:tc>
        <w:tc>
          <w:tcPr>
            <w:tcW w:w="709" w:type="dxa"/>
          </w:tcPr>
          <w:p w:rsidR="00B61203" w:rsidRPr="003711A4" w:rsidRDefault="00B61203" w:rsidP="003711A4">
            <w:pPr>
              <w:widowControl w:val="0"/>
              <w:autoSpaceDE w:val="0"/>
              <w:autoSpaceDN w:val="0"/>
              <w:jc w:val="center"/>
            </w:pPr>
            <w:r w:rsidRPr="003711A4">
              <w:t>6</w:t>
            </w:r>
          </w:p>
        </w:tc>
        <w:tc>
          <w:tcPr>
            <w:tcW w:w="850" w:type="dxa"/>
          </w:tcPr>
          <w:p w:rsidR="00B61203" w:rsidRPr="003711A4" w:rsidRDefault="00B61203" w:rsidP="003711A4">
            <w:pPr>
              <w:widowControl w:val="0"/>
              <w:autoSpaceDE w:val="0"/>
              <w:autoSpaceDN w:val="0"/>
              <w:jc w:val="center"/>
            </w:pPr>
            <w:r w:rsidRPr="003711A4">
              <w:t>7</w:t>
            </w:r>
          </w:p>
        </w:tc>
        <w:tc>
          <w:tcPr>
            <w:tcW w:w="851" w:type="dxa"/>
          </w:tcPr>
          <w:p w:rsidR="00B61203" w:rsidRPr="003711A4" w:rsidRDefault="00B61203" w:rsidP="003711A4">
            <w:pPr>
              <w:widowControl w:val="0"/>
              <w:autoSpaceDE w:val="0"/>
              <w:autoSpaceDN w:val="0"/>
              <w:jc w:val="center"/>
            </w:pPr>
            <w:r w:rsidRPr="003711A4">
              <w:t>8</w:t>
            </w:r>
          </w:p>
        </w:tc>
        <w:tc>
          <w:tcPr>
            <w:tcW w:w="734" w:type="dxa"/>
          </w:tcPr>
          <w:p w:rsidR="00B61203" w:rsidRPr="003711A4" w:rsidRDefault="00B61203" w:rsidP="003711A4">
            <w:pPr>
              <w:widowControl w:val="0"/>
              <w:autoSpaceDE w:val="0"/>
              <w:autoSpaceDN w:val="0"/>
              <w:jc w:val="center"/>
            </w:pPr>
            <w:r w:rsidRPr="003711A4">
              <w:t>9</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outlineLvl w:val="2"/>
            </w:pPr>
            <w:r w:rsidRPr="003711A4">
              <w:t>1.</w:t>
            </w:r>
          </w:p>
        </w:tc>
        <w:tc>
          <w:tcPr>
            <w:tcW w:w="9307" w:type="dxa"/>
            <w:gridSpan w:val="11"/>
          </w:tcPr>
          <w:p w:rsidR="00B61203" w:rsidRPr="003711A4" w:rsidRDefault="00B61203" w:rsidP="003711A4">
            <w:pPr>
              <w:widowControl w:val="0"/>
              <w:autoSpaceDE w:val="0"/>
              <w:autoSpaceDN w:val="0"/>
              <w:jc w:val="both"/>
            </w:pPr>
            <w:r w:rsidRPr="003711A4">
              <w:t>Муниципальная программа Волотовского муниципального округа "Развитие сел</w:t>
            </w:r>
            <w:r w:rsidR="003711A4">
              <w:t xml:space="preserve">ьского хозяйства в Волотовском </w:t>
            </w:r>
            <w:r w:rsidRPr="003711A4">
              <w:t>муниципальном округе "</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1.1.</w:t>
            </w:r>
          </w:p>
        </w:tc>
        <w:tc>
          <w:tcPr>
            <w:tcW w:w="3753" w:type="dxa"/>
            <w:gridSpan w:val="2"/>
          </w:tcPr>
          <w:p w:rsidR="00B61203" w:rsidRPr="003711A4" w:rsidRDefault="00B61203" w:rsidP="003711A4">
            <w:pPr>
              <w:widowControl w:val="0"/>
              <w:autoSpaceDE w:val="0"/>
              <w:autoSpaceDN w:val="0"/>
              <w:jc w:val="both"/>
            </w:pPr>
            <w:r w:rsidRPr="003711A4">
              <w:t>Индекс производства продукции сельского хозяйства в хозяйствах всех категорий (в сопоставимых ценах) по отношению к уровню 2017 года</w:t>
            </w:r>
          </w:p>
        </w:tc>
        <w:tc>
          <w:tcPr>
            <w:tcW w:w="675" w:type="dxa"/>
          </w:tcPr>
          <w:p w:rsidR="00B61203" w:rsidRPr="003711A4" w:rsidRDefault="00B61203" w:rsidP="003711A4">
            <w:pPr>
              <w:widowControl w:val="0"/>
              <w:autoSpaceDE w:val="0"/>
              <w:autoSpaceDN w:val="0"/>
              <w:jc w:val="center"/>
            </w:pPr>
            <w:r w:rsidRPr="003711A4">
              <w:t>%</w:t>
            </w:r>
          </w:p>
        </w:tc>
        <w:tc>
          <w:tcPr>
            <w:tcW w:w="907"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102,9</w:t>
            </w:r>
          </w:p>
        </w:tc>
        <w:tc>
          <w:tcPr>
            <w:tcW w:w="828"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104,0</w:t>
            </w:r>
          </w:p>
        </w:tc>
        <w:tc>
          <w:tcPr>
            <w:tcW w:w="709"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105,9</w:t>
            </w:r>
          </w:p>
        </w:tc>
        <w:tc>
          <w:tcPr>
            <w:tcW w:w="850"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106,0</w:t>
            </w:r>
          </w:p>
        </w:tc>
        <w:tc>
          <w:tcPr>
            <w:tcW w:w="851" w:type="dxa"/>
            <w:tcBorders>
              <w:top w:val="single" w:sz="4" w:space="0" w:color="auto"/>
              <w:left w:val="single" w:sz="4" w:space="0" w:color="auto"/>
              <w:bottom w:val="single" w:sz="4" w:space="0" w:color="auto"/>
            </w:tcBorders>
          </w:tcPr>
          <w:p w:rsidR="00B61203" w:rsidRPr="003711A4" w:rsidRDefault="00B61203" w:rsidP="003711A4">
            <w:pPr>
              <w:ind w:right="-113"/>
            </w:pPr>
            <w:r w:rsidRPr="003711A4">
              <w:t xml:space="preserve">108,0                                            </w:t>
            </w:r>
          </w:p>
        </w:tc>
        <w:tc>
          <w:tcPr>
            <w:tcW w:w="734"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13"/>
              <w:jc w:val="center"/>
            </w:pPr>
            <w:r w:rsidRPr="003711A4">
              <w:t>108,0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lastRenderedPageBreak/>
              <w:t>1.2.</w:t>
            </w:r>
          </w:p>
        </w:tc>
        <w:tc>
          <w:tcPr>
            <w:tcW w:w="3753" w:type="dxa"/>
            <w:gridSpan w:val="2"/>
          </w:tcPr>
          <w:p w:rsidR="00B61203" w:rsidRPr="003711A4" w:rsidRDefault="00B61203" w:rsidP="003711A4">
            <w:pPr>
              <w:widowControl w:val="0"/>
              <w:autoSpaceDE w:val="0"/>
              <w:autoSpaceDN w:val="0"/>
              <w:jc w:val="both"/>
            </w:pPr>
            <w:r w:rsidRPr="003711A4">
              <w:t>Рентабельность сельскохозяйственных организаций по всей деятельности (с учетом субсидий)</w:t>
            </w:r>
          </w:p>
        </w:tc>
        <w:tc>
          <w:tcPr>
            <w:tcW w:w="675" w:type="dxa"/>
          </w:tcPr>
          <w:p w:rsidR="00B61203" w:rsidRPr="003711A4" w:rsidRDefault="00B61203" w:rsidP="003711A4">
            <w:pPr>
              <w:widowControl w:val="0"/>
              <w:autoSpaceDE w:val="0"/>
              <w:autoSpaceDN w:val="0"/>
              <w:jc w:val="center"/>
            </w:pPr>
            <w:r w:rsidRPr="003711A4">
              <w:t>%</w:t>
            </w:r>
          </w:p>
        </w:tc>
        <w:tc>
          <w:tcPr>
            <w:tcW w:w="907"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1,0</w:t>
            </w:r>
          </w:p>
        </w:tc>
        <w:tc>
          <w:tcPr>
            <w:tcW w:w="828"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1,5</w:t>
            </w:r>
          </w:p>
        </w:tc>
        <w:tc>
          <w:tcPr>
            <w:tcW w:w="709"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2,0</w:t>
            </w:r>
          </w:p>
        </w:tc>
        <w:tc>
          <w:tcPr>
            <w:tcW w:w="850"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3,0</w:t>
            </w:r>
          </w:p>
        </w:tc>
        <w:tc>
          <w:tcPr>
            <w:tcW w:w="851"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3,0</w:t>
            </w:r>
          </w:p>
        </w:tc>
        <w:tc>
          <w:tcPr>
            <w:tcW w:w="734"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13"/>
              <w:jc w:val="center"/>
            </w:pPr>
            <w:r w:rsidRPr="003711A4">
              <w:t>3,0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1.3.</w:t>
            </w:r>
          </w:p>
        </w:tc>
        <w:tc>
          <w:tcPr>
            <w:tcW w:w="3753" w:type="dxa"/>
            <w:gridSpan w:val="2"/>
          </w:tcPr>
          <w:p w:rsidR="00B61203" w:rsidRPr="003711A4" w:rsidRDefault="00B61203" w:rsidP="003711A4">
            <w:pPr>
              <w:widowControl w:val="0"/>
              <w:autoSpaceDE w:val="0"/>
              <w:autoSpaceDN w:val="0"/>
              <w:jc w:val="both"/>
            </w:pPr>
            <w:r w:rsidRPr="003711A4">
              <w:t>Среднемесячная номинальная заработная плата работников сельского хозяйства (по сельскохозяйственным организациям, не относящимся к субъектам малого предпринимательства)</w:t>
            </w:r>
          </w:p>
        </w:tc>
        <w:tc>
          <w:tcPr>
            <w:tcW w:w="675" w:type="dxa"/>
          </w:tcPr>
          <w:p w:rsidR="00B61203" w:rsidRPr="003711A4" w:rsidRDefault="00B61203" w:rsidP="003711A4">
            <w:pPr>
              <w:widowControl w:val="0"/>
              <w:autoSpaceDE w:val="0"/>
              <w:autoSpaceDN w:val="0"/>
              <w:jc w:val="center"/>
            </w:pPr>
            <w:r w:rsidRPr="003711A4">
              <w:t>тыс. руб.</w:t>
            </w:r>
          </w:p>
        </w:tc>
        <w:tc>
          <w:tcPr>
            <w:tcW w:w="907"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23,7</w:t>
            </w:r>
          </w:p>
        </w:tc>
        <w:tc>
          <w:tcPr>
            <w:tcW w:w="828" w:type="dxa"/>
            <w:gridSpan w:val="2"/>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24,0</w:t>
            </w:r>
          </w:p>
        </w:tc>
        <w:tc>
          <w:tcPr>
            <w:tcW w:w="709"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24,6</w:t>
            </w:r>
          </w:p>
        </w:tc>
        <w:tc>
          <w:tcPr>
            <w:tcW w:w="850"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25,0</w:t>
            </w:r>
          </w:p>
        </w:tc>
        <w:tc>
          <w:tcPr>
            <w:tcW w:w="851" w:type="dxa"/>
            <w:tcBorders>
              <w:top w:val="single" w:sz="4" w:space="0" w:color="auto"/>
              <w:left w:val="single" w:sz="4" w:space="0" w:color="auto"/>
              <w:bottom w:val="single" w:sz="4" w:space="0" w:color="auto"/>
            </w:tcBorders>
          </w:tcPr>
          <w:p w:rsidR="00B61203" w:rsidRPr="003711A4" w:rsidRDefault="00B61203" w:rsidP="003711A4">
            <w:pPr>
              <w:ind w:right="-113"/>
              <w:jc w:val="center"/>
            </w:pPr>
            <w:r w:rsidRPr="003711A4">
              <w:t>25,0</w:t>
            </w:r>
          </w:p>
        </w:tc>
        <w:tc>
          <w:tcPr>
            <w:tcW w:w="734" w:type="dxa"/>
            <w:tcBorders>
              <w:top w:val="single" w:sz="4" w:space="0" w:color="auto"/>
              <w:left w:val="single" w:sz="4" w:space="0" w:color="auto"/>
              <w:bottom w:val="single" w:sz="4" w:space="0" w:color="auto"/>
              <w:right w:val="single" w:sz="4" w:space="0" w:color="auto"/>
            </w:tcBorders>
          </w:tcPr>
          <w:p w:rsidR="00B61203" w:rsidRPr="003711A4" w:rsidRDefault="00B61203" w:rsidP="003711A4">
            <w:pPr>
              <w:ind w:right="-113"/>
              <w:jc w:val="center"/>
            </w:pPr>
            <w:r w:rsidRPr="003711A4">
              <w:t>25,0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outlineLvl w:val="2"/>
              <w:rPr>
                <w:u w:val="single"/>
              </w:rPr>
            </w:pPr>
            <w:r w:rsidRPr="003711A4">
              <w:t>2</w:t>
            </w:r>
            <w:r w:rsidRPr="003711A4">
              <w:rPr>
                <w:u w:val="single"/>
              </w:rPr>
              <w:t>.</w:t>
            </w:r>
          </w:p>
        </w:tc>
        <w:tc>
          <w:tcPr>
            <w:tcW w:w="9307" w:type="dxa"/>
            <w:gridSpan w:val="11"/>
            <w:vAlign w:val="bottom"/>
          </w:tcPr>
          <w:p w:rsidR="00B61203" w:rsidRPr="003711A4" w:rsidRDefault="00B61203" w:rsidP="003711A4">
            <w:pPr>
              <w:widowControl w:val="0"/>
              <w:autoSpaceDE w:val="0"/>
              <w:autoSpaceDN w:val="0"/>
              <w:jc w:val="both"/>
            </w:pPr>
            <w:r w:rsidRPr="003711A4">
              <w:t>Подпрограмма "Развитие производства и переработки сельскохозяйственной продукции" муниципальной программы Волотовского  муниципального округа "Развитие сельского хозяйства в Волотовском  муниципальном округе"</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2.1.</w:t>
            </w:r>
          </w:p>
        </w:tc>
        <w:tc>
          <w:tcPr>
            <w:tcW w:w="3691" w:type="dxa"/>
            <w:vAlign w:val="center"/>
          </w:tcPr>
          <w:p w:rsidR="00B61203" w:rsidRPr="003711A4" w:rsidRDefault="00B61203" w:rsidP="003711A4">
            <w:pPr>
              <w:widowControl w:val="0"/>
              <w:autoSpaceDE w:val="0"/>
              <w:autoSpaceDN w:val="0"/>
              <w:jc w:val="both"/>
            </w:pPr>
            <w:r w:rsidRPr="003711A4">
              <w:t>Производство скота и птицы на убой в хозяйствах всех категорий (в живом весе) (тонн)</w:t>
            </w:r>
          </w:p>
        </w:tc>
        <w:tc>
          <w:tcPr>
            <w:tcW w:w="737" w:type="dxa"/>
            <w:gridSpan w:val="2"/>
          </w:tcPr>
          <w:p w:rsidR="00B61203" w:rsidRPr="003711A4" w:rsidRDefault="00B61203" w:rsidP="003711A4">
            <w:pPr>
              <w:widowControl w:val="0"/>
              <w:autoSpaceDE w:val="0"/>
              <w:autoSpaceDN w:val="0"/>
              <w:jc w:val="center"/>
            </w:pPr>
            <w:r w:rsidRPr="003711A4">
              <w:t>тонн</w:t>
            </w:r>
          </w:p>
        </w:tc>
        <w:tc>
          <w:tcPr>
            <w:tcW w:w="743" w:type="dxa"/>
          </w:tcPr>
          <w:p w:rsidR="00B61203" w:rsidRPr="003711A4" w:rsidRDefault="00B61203" w:rsidP="003711A4">
            <w:pPr>
              <w:widowControl w:val="0"/>
              <w:autoSpaceDE w:val="0"/>
              <w:autoSpaceDN w:val="0"/>
              <w:jc w:val="center"/>
            </w:pPr>
            <w:r w:rsidRPr="003711A4">
              <w:t>8234</w:t>
            </w:r>
          </w:p>
        </w:tc>
        <w:tc>
          <w:tcPr>
            <w:tcW w:w="826" w:type="dxa"/>
            <w:gridSpan w:val="2"/>
          </w:tcPr>
          <w:p w:rsidR="00B61203" w:rsidRPr="003711A4" w:rsidRDefault="00B61203" w:rsidP="003711A4">
            <w:pPr>
              <w:ind w:right="-85"/>
              <w:jc w:val="center"/>
              <w:rPr>
                <w:spacing w:val="-18"/>
              </w:rPr>
            </w:pPr>
            <w:r w:rsidRPr="003711A4">
              <w:rPr>
                <w:spacing w:val="-18"/>
              </w:rPr>
              <w:t>15100</w:t>
            </w:r>
          </w:p>
        </w:tc>
        <w:tc>
          <w:tcPr>
            <w:tcW w:w="875" w:type="dxa"/>
            <w:gridSpan w:val="2"/>
          </w:tcPr>
          <w:p w:rsidR="00B61203" w:rsidRPr="003711A4" w:rsidRDefault="00B61203" w:rsidP="003711A4">
            <w:pPr>
              <w:ind w:right="-85"/>
              <w:jc w:val="center"/>
              <w:rPr>
                <w:spacing w:val="-18"/>
              </w:rPr>
            </w:pPr>
            <w:r w:rsidRPr="003711A4">
              <w:rPr>
                <w:spacing w:val="-18"/>
              </w:rPr>
              <w:t>15100</w:t>
            </w:r>
          </w:p>
        </w:tc>
        <w:tc>
          <w:tcPr>
            <w:tcW w:w="850" w:type="dxa"/>
          </w:tcPr>
          <w:p w:rsidR="00B61203" w:rsidRPr="003711A4" w:rsidRDefault="00B61203" w:rsidP="003711A4">
            <w:pPr>
              <w:ind w:right="-85"/>
              <w:jc w:val="center"/>
              <w:rPr>
                <w:spacing w:val="-18"/>
              </w:rPr>
            </w:pPr>
            <w:r w:rsidRPr="003711A4">
              <w:rPr>
                <w:spacing w:val="-18"/>
              </w:rPr>
              <w:t>15200</w:t>
            </w:r>
          </w:p>
        </w:tc>
        <w:tc>
          <w:tcPr>
            <w:tcW w:w="851" w:type="dxa"/>
          </w:tcPr>
          <w:p w:rsidR="00B61203" w:rsidRPr="003711A4" w:rsidRDefault="00B61203" w:rsidP="003711A4">
            <w:pPr>
              <w:ind w:right="-85"/>
              <w:jc w:val="center"/>
              <w:rPr>
                <w:spacing w:val="-18"/>
              </w:rPr>
            </w:pPr>
            <w:r w:rsidRPr="003711A4">
              <w:rPr>
                <w:spacing w:val="-18"/>
              </w:rPr>
              <w:t>15200</w:t>
            </w:r>
          </w:p>
        </w:tc>
        <w:tc>
          <w:tcPr>
            <w:tcW w:w="734" w:type="dxa"/>
          </w:tcPr>
          <w:p w:rsidR="00B61203" w:rsidRPr="003711A4" w:rsidRDefault="00B61203" w:rsidP="003711A4">
            <w:pPr>
              <w:ind w:right="-85"/>
              <w:jc w:val="center"/>
              <w:rPr>
                <w:spacing w:val="-26"/>
              </w:rPr>
            </w:pPr>
            <w:r w:rsidRPr="003711A4">
              <w:rPr>
                <w:spacing w:val="-26"/>
              </w:rPr>
              <w:t>15200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2.2</w:t>
            </w:r>
          </w:p>
        </w:tc>
        <w:tc>
          <w:tcPr>
            <w:tcW w:w="3691" w:type="dxa"/>
            <w:vAlign w:val="center"/>
          </w:tcPr>
          <w:p w:rsidR="00B61203" w:rsidRPr="003711A4" w:rsidRDefault="00B61203" w:rsidP="003711A4">
            <w:pPr>
              <w:widowControl w:val="0"/>
              <w:autoSpaceDE w:val="0"/>
              <w:autoSpaceDN w:val="0"/>
              <w:jc w:val="both"/>
            </w:pPr>
            <w:r w:rsidRPr="003711A4">
              <w:t>Производство молока в сельскохозяйственных организациях, крестьянских (фермерских) хозяйствах, не менее</w:t>
            </w:r>
          </w:p>
        </w:tc>
        <w:tc>
          <w:tcPr>
            <w:tcW w:w="737" w:type="dxa"/>
            <w:gridSpan w:val="2"/>
          </w:tcPr>
          <w:p w:rsidR="00B61203" w:rsidRPr="003711A4" w:rsidRDefault="00B61203" w:rsidP="003711A4">
            <w:pPr>
              <w:widowControl w:val="0"/>
              <w:autoSpaceDE w:val="0"/>
              <w:autoSpaceDN w:val="0"/>
              <w:jc w:val="center"/>
            </w:pPr>
            <w:r w:rsidRPr="003711A4">
              <w:t>тонн</w:t>
            </w:r>
          </w:p>
        </w:tc>
        <w:tc>
          <w:tcPr>
            <w:tcW w:w="743" w:type="dxa"/>
          </w:tcPr>
          <w:p w:rsidR="00B61203" w:rsidRPr="003711A4" w:rsidRDefault="00B61203" w:rsidP="003711A4">
            <w:pPr>
              <w:widowControl w:val="0"/>
              <w:autoSpaceDE w:val="0"/>
              <w:autoSpaceDN w:val="0"/>
              <w:jc w:val="center"/>
            </w:pPr>
            <w:r w:rsidRPr="003711A4">
              <w:t>282</w:t>
            </w:r>
          </w:p>
        </w:tc>
        <w:tc>
          <w:tcPr>
            <w:tcW w:w="826" w:type="dxa"/>
            <w:gridSpan w:val="2"/>
          </w:tcPr>
          <w:p w:rsidR="00B61203" w:rsidRPr="003711A4" w:rsidRDefault="00B61203" w:rsidP="003711A4">
            <w:pPr>
              <w:ind w:right="-85"/>
              <w:jc w:val="center"/>
              <w:rPr>
                <w:spacing w:val="-18"/>
              </w:rPr>
            </w:pPr>
            <w:r w:rsidRPr="003711A4">
              <w:rPr>
                <w:spacing w:val="-18"/>
              </w:rPr>
              <w:t>210</w:t>
            </w:r>
          </w:p>
        </w:tc>
        <w:tc>
          <w:tcPr>
            <w:tcW w:w="875" w:type="dxa"/>
            <w:gridSpan w:val="2"/>
          </w:tcPr>
          <w:p w:rsidR="00B61203" w:rsidRPr="003711A4" w:rsidRDefault="00B61203" w:rsidP="003711A4">
            <w:pPr>
              <w:ind w:right="-85"/>
              <w:jc w:val="center"/>
              <w:rPr>
                <w:spacing w:val="-18"/>
              </w:rPr>
            </w:pPr>
            <w:r w:rsidRPr="003711A4">
              <w:rPr>
                <w:spacing w:val="-18"/>
              </w:rPr>
              <w:t>210</w:t>
            </w:r>
          </w:p>
        </w:tc>
        <w:tc>
          <w:tcPr>
            <w:tcW w:w="850" w:type="dxa"/>
          </w:tcPr>
          <w:p w:rsidR="00B61203" w:rsidRPr="003711A4" w:rsidRDefault="00B61203" w:rsidP="003711A4">
            <w:pPr>
              <w:ind w:right="-85"/>
              <w:jc w:val="center"/>
              <w:rPr>
                <w:spacing w:val="-18"/>
              </w:rPr>
            </w:pPr>
            <w:r w:rsidRPr="003711A4">
              <w:rPr>
                <w:spacing w:val="-18"/>
              </w:rPr>
              <w:t>220</w:t>
            </w:r>
          </w:p>
        </w:tc>
        <w:tc>
          <w:tcPr>
            <w:tcW w:w="851" w:type="dxa"/>
          </w:tcPr>
          <w:p w:rsidR="00B61203" w:rsidRPr="003711A4" w:rsidRDefault="00B61203" w:rsidP="003711A4">
            <w:pPr>
              <w:ind w:right="-85"/>
              <w:jc w:val="center"/>
              <w:rPr>
                <w:spacing w:val="-18"/>
              </w:rPr>
            </w:pPr>
            <w:r w:rsidRPr="003711A4">
              <w:rPr>
                <w:spacing w:val="-18"/>
              </w:rPr>
              <w:t>220</w:t>
            </w:r>
          </w:p>
        </w:tc>
        <w:tc>
          <w:tcPr>
            <w:tcW w:w="734" w:type="dxa"/>
          </w:tcPr>
          <w:p w:rsidR="00B61203" w:rsidRPr="003711A4" w:rsidRDefault="00B61203" w:rsidP="003711A4">
            <w:pPr>
              <w:ind w:right="-85"/>
              <w:jc w:val="center"/>
              <w:rPr>
                <w:spacing w:val="-18"/>
              </w:rPr>
            </w:pPr>
            <w:r w:rsidRPr="003711A4">
              <w:rPr>
                <w:spacing w:val="-18"/>
              </w:rPr>
              <w:t xml:space="preserve">220                   </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2.3.</w:t>
            </w:r>
          </w:p>
        </w:tc>
        <w:tc>
          <w:tcPr>
            <w:tcW w:w="3691" w:type="dxa"/>
            <w:vAlign w:val="center"/>
          </w:tcPr>
          <w:p w:rsidR="00B61203" w:rsidRPr="003711A4" w:rsidRDefault="00B61203" w:rsidP="003711A4">
            <w:pPr>
              <w:widowControl w:val="0"/>
              <w:autoSpaceDE w:val="0"/>
              <w:autoSpaceDN w:val="0"/>
              <w:jc w:val="both"/>
            </w:pPr>
            <w:r w:rsidRPr="003711A4">
              <w:t>Валовой сбор зерновых культур в сельскохозяйственных организациях, крестьянских (фермерских) хозяйствах, не менее</w:t>
            </w:r>
          </w:p>
        </w:tc>
        <w:tc>
          <w:tcPr>
            <w:tcW w:w="737" w:type="dxa"/>
            <w:gridSpan w:val="2"/>
          </w:tcPr>
          <w:p w:rsidR="00B61203" w:rsidRPr="003711A4" w:rsidRDefault="00B61203" w:rsidP="003711A4">
            <w:pPr>
              <w:widowControl w:val="0"/>
              <w:autoSpaceDE w:val="0"/>
              <w:autoSpaceDN w:val="0"/>
              <w:jc w:val="center"/>
            </w:pPr>
            <w:r w:rsidRPr="003711A4">
              <w:t>тонн</w:t>
            </w:r>
          </w:p>
        </w:tc>
        <w:tc>
          <w:tcPr>
            <w:tcW w:w="743" w:type="dxa"/>
          </w:tcPr>
          <w:p w:rsidR="00B61203" w:rsidRPr="003711A4" w:rsidRDefault="00B61203" w:rsidP="003711A4">
            <w:pPr>
              <w:widowControl w:val="0"/>
              <w:autoSpaceDE w:val="0"/>
              <w:autoSpaceDN w:val="0"/>
              <w:jc w:val="center"/>
            </w:pPr>
            <w:r w:rsidRPr="003711A4">
              <w:t xml:space="preserve">4637                                                                                                                                                                                                                                                                                </w:t>
            </w:r>
          </w:p>
        </w:tc>
        <w:tc>
          <w:tcPr>
            <w:tcW w:w="826" w:type="dxa"/>
            <w:gridSpan w:val="2"/>
          </w:tcPr>
          <w:p w:rsidR="00B61203" w:rsidRPr="003711A4" w:rsidRDefault="00B61203" w:rsidP="003711A4">
            <w:pPr>
              <w:ind w:right="-57"/>
              <w:jc w:val="center"/>
            </w:pPr>
            <w:r w:rsidRPr="003711A4">
              <w:t>10000</w:t>
            </w:r>
          </w:p>
        </w:tc>
        <w:tc>
          <w:tcPr>
            <w:tcW w:w="875" w:type="dxa"/>
            <w:gridSpan w:val="2"/>
          </w:tcPr>
          <w:p w:rsidR="00B61203" w:rsidRPr="003711A4" w:rsidRDefault="00B61203" w:rsidP="003711A4">
            <w:pPr>
              <w:ind w:right="-57"/>
              <w:jc w:val="center"/>
            </w:pPr>
            <w:r w:rsidRPr="003711A4">
              <w:t>12000</w:t>
            </w:r>
          </w:p>
        </w:tc>
        <w:tc>
          <w:tcPr>
            <w:tcW w:w="850" w:type="dxa"/>
          </w:tcPr>
          <w:p w:rsidR="00B61203" w:rsidRPr="003711A4" w:rsidRDefault="00B61203" w:rsidP="003711A4">
            <w:pPr>
              <w:ind w:right="-57"/>
              <w:jc w:val="center"/>
            </w:pPr>
            <w:r w:rsidRPr="003711A4">
              <w:t>13000</w:t>
            </w:r>
          </w:p>
        </w:tc>
        <w:tc>
          <w:tcPr>
            <w:tcW w:w="851" w:type="dxa"/>
          </w:tcPr>
          <w:p w:rsidR="00B61203" w:rsidRPr="003711A4" w:rsidRDefault="00B61203" w:rsidP="003711A4">
            <w:pPr>
              <w:ind w:right="-57"/>
              <w:jc w:val="center"/>
            </w:pPr>
            <w:r w:rsidRPr="003711A4">
              <w:t>15000</w:t>
            </w:r>
          </w:p>
        </w:tc>
        <w:tc>
          <w:tcPr>
            <w:tcW w:w="734" w:type="dxa"/>
          </w:tcPr>
          <w:p w:rsidR="00B61203" w:rsidRPr="003711A4" w:rsidRDefault="00B61203" w:rsidP="003711A4">
            <w:pPr>
              <w:ind w:right="-57"/>
              <w:jc w:val="center"/>
            </w:pPr>
            <w:r w:rsidRPr="003711A4">
              <w:t>15000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2.4.</w:t>
            </w:r>
          </w:p>
        </w:tc>
        <w:tc>
          <w:tcPr>
            <w:tcW w:w="3691" w:type="dxa"/>
            <w:vAlign w:val="center"/>
          </w:tcPr>
          <w:p w:rsidR="00B61203" w:rsidRPr="003711A4" w:rsidRDefault="00B61203" w:rsidP="003711A4">
            <w:pPr>
              <w:widowControl w:val="0"/>
              <w:autoSpaceDE w:val="0"/>
              <w:autoSpaceDN w:val="0"/>
              <w:jc w:val="both"/>
            </w:pPr>
            <w:r w:rsidRPr="003711A4">
              <w:t>Валовой сбор картофеля в сельскохозяйственных организациях, крестьянских (фермерских) хозяйствах, не менее</w:t>
            </w:r>
          </w:p>
        </w:tc>
        <w:tc>
          <w:tcPr>
            <w:tcW w:w="737" w:type="dxa"/>
            <w:gridSpan w:val="2"/>
          </w:tcPr>
          <w:p w:rsidR="00B61203" w:rsidRPr="003711A4" w:rsidRDefault="00B61203" w:rsidP="003711A4">
            <w:pPr>
              <w:widowControl w:val="0"/>
              <w:autoSpaceDE w:val="0"/>
              <w:autoSpaceDN w:val="0"/>
              <w:jc w:val="center"/>
            </w:pPr>
            <w:r w:rsidRPr="003711A4">
              <w:t>тонн</w:t>
            </w:r>
          </w:p>
        </w:tc>
        <w:tc>
          <w:tcPr>
            <w:tcW w:w="743" w:type="dxa"/>
          </w:tcPr>
          <w:p w:rsidR="00B61203" w:rsidRPr="003711A4" w:rsidRDefault="00B61203" w:rsidP="003711A4">
            <w:pPr>
              <w:widowControl w:val="0"/>
              <w:autoSpaceDE w:val="0"/>
              <w:autoSpaceDN w:val="0"/>
              <w:jc w:val="center"/>
            </w:pPr>
            <w:r w:rsidRPr="003711A4">
              <w:t>1117</w:t>
            </w:r>
          </w:p>
        </w:tc>
        <w:tc>
          <w:tcPr>
            <w:tcW w:w="826" w:type="dxa"/>
            <w:gridSpan w:val="2"/>
          </w:tcPr>
          <w:p w:rsidR="00B61203" w:rsidRPr="003711A4" w:rsidRDefault="00B61203" w:rsidP="003711A4">
            <w:pPr>
              <w:ind w:right="-82"/>
              <w:jc w:val="center"/>
              <w:rPr>
                <w:spacing w:val="-14"/>
              </w:rPr>
            </w:pPr>
            <w:r w:rsidRPr="003711A4">
              <w:rPr>
                <w:spacing w:val="-14"/>
              </w:rPr>
              <w:t>1600</w:t>
            </w:r>
          </w:p>
        </w:tc>
        <w:tc>
          <w:tcPr>
            <w:tcW w:w="875" w:type="dxa"/>
            <w:gridSpan w:val="2"/>
          </w:tcPr>
          <w:p w:rsidR="00B61203" w:rsidRPr="003711A4" w:rsidRDefault="00B61203" w:rsidP="003711A4">
            <w:pPr>
              <w:ind w:right="-57"/>
              <w:jc w:val="center"/>
              <w:rPr>
                <w:spacing w:val="-14"/>
              </w:rPr>
            </w:pPr>
            <w:r w:rsidRPr="003711A4">
              <w:rPr>
                <w:spacing w:val="-14"/>
              </w:rPr>
              <w:t>1600</w:t>
            </w:r>
          </w:p>
        </w:tc>
        <w:tc>
          <w:tcPr>
            <w:tcW w:w="850" w:type="dxa"/>
          </w:tcPr>
          <w:p w:rsidR="00B61203" w:rsidRPr="003711A4" w:rsidRDefault="00B61203" w:rsidP="003711A4">
            <w:pPr>
              <w:ind w:right="-57"/>
              <w:jc w:val="center"/>
              <w:rPr>
                <w:spacing w:val="-14"/>
              </w:rPr>
            </w:pPr>
            <w:r w:rsidRPr="003711A4">
              <w:rPr>
                <w:spacing w:val="-14"/>
              </w:rPr>
              <w:t>1700</w:t>
            </w:r>
          </w:p>
        </w:tc>
        <w:tc>
          <w:tcPr>
            <w:tcW w:w="851" w:type="dxa"/>
          </w:tcPr>
          <w:p w:rsidR="00B61203" w:rsidRPr="003711A4" w:rsidRDefault="00B61203" w:rsidP="003711A4">
            <w:pPr>
              <w:ind w:right="-57"/>
              <w:jc w:val="center"/>
              <w:rPr>
                <w:spacing w:val="-14"/>
              </w:rPr>
            </w:pPr>
            <w:r w:rsidRPr="003711A4">
              <w:rPr>
                <w:spacing w:val="-14"/>
              </w:rPr>
              <w:t>2000</w:t>
            </w:r>
          </w:p>
        </w:tc>
        <w:tc>
          <w:tcPr>
            <w:tcW w:w="734" w:type="dxa"/>
          </w:tcPr>
          <w:p w:rsidR="00B61203" w:rsidRPr="003711A4" w:rsidRDefault="00B61203" w:rsidP="003711A4">
            <w:pPr>
              <w:ind w:right="-57"/>
              <w:jc w:val="center"/>
              <w:rPr>
                <w:spacing w:val="-14"/>
              </w:rPr>
            </w:pPr>
            <w:r w:rsidRPr="003711A4">
              <w:rPr>
                <w:spacing w:val="-14"/>
              </w:rPr>
              <w:t xml:space="preserve">2000  </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2.5</w:t>
            </w:r>
          </w:p>
        </w:tc>
        <w:tc>
          <w:tcPr>
            <w:tcW w:w="3691" w:type="dxa"/>
            <w:vAlign w:val="center"/>
          </w:tcPr>
          <w:p w:rsidR="00B61203" w:rsidRPr="003711A4" w:rsidRDefault="00B61203" w:rsidP="003711A4">
            <w:pPr>
              <w:widowControl w:val="0"/>
              <w:autoSpaceDE w:val="0"/>
              <w:autoSpaceDN w:val="0"/>
              <w:jc w:val="both"/>
            </w:pPr>
            <w:r w:rsidRPr="003711A4">
              <w:t>Доля площади, засеваемой элитными семенами, в общей площади посевов, занятой семенами сортов растений</w:t>
            </w:r>
          </w:p>
        </w:tc>
        <w:tc>
          <w:tcPr>
            <w:tcW w:w="737" w:type="dxa"/>
            <w:gridSpan w:val="2"/>
          </w:tcPr>
          <w:p w:rsidR="00B61203" w:rsidRPr="003711A4" w:rsidRDefault="00B61203" w:rsidP="003711A4">
            <w:pPr>
              <w:widowControl w:val="0"/>
              <w:autoSpaceDE w:val="0"/>
              <w:autoSpaceDN w:val="0"/>
              <w:jc w:val="center"/>
            </w:pPr>
            <w:r w:rsidRPr="003711A4">
              <w:t>%</w:t>
            </w:r>
          </w:p>
        </w:tc>
        <w:tc>
          <w:tcPr>
            <w:tcW w:w="743" w:type="dxa"/>
          </w:tcPr>
          <w:p w:rsidR="00B61203" w:rsidRPr="003711A4" w:rsidRDefault="00B61203" w:rsidP="003711A4">
            <w:pPr>
              <w:widowControl w:val="0"/>
              <w:autoSpaceDE w:val="0"/>
              <w:autoSpaceDN w:val="0"/>
              <w:jc w:val="center"/>
            </w:pPr>
            <w:r w:rsidRPr="003711A4">
              <w:t>80</w:t>
            </w:r>
          </w:p>
        </w:tc>
        <w:tc>
          <w:tcPr>
            <w:tcW w:w="826" w:type="dxa"/>
            <w:gridSpan w:val="2"/>
          </w:tcPr>
          <w:p w:rsidR="00B61203" w:rsidRPr="003711A4" w:rsidRDefault="00B61203" w:rsidP="003711A4">
            <w:pPr>
              <w:ind w:right="-108"/>
              <w:jc w:val="center"/>
            </w:pPr>
            <w:r w:rsidRPr="003711A4">
              <w:t>80</w:t>
            </w:r>
          </w:p>
        </w:tc>
        <w:tc>
          <w:tcPr>
            <w:tcW w:w="875" w:type="dxa"/>
            <w:gridSpan w:val="2"/>
          </w:tcPr>
          <w:p w:rsidR="00B61203" w:rsidRPr="003711A4" w:rsidRDefault="00B61203" w:rsidP="003711A4">
            <w:pPr>
              <w:ind w:right="-108"/>
              <w:jc w:val="center"/>
            </w:pPr>
            <w:r w:rsidRPr="003711A4">
              <w:t>85</w:t>
            </w:r>
          </w:p>
        </w:tc>
        <w:tc>
          <w:tcPr>
            <w:tcW w:w="850" w:type="dxa"/>
          </w:tcPr>
          <w:p w:rsidR="00B61203" w:rsidRPr="003711A4" w:rsidRDefault="00B61203" w:rsidP="003711A4">
            <w:pPr>
              <w:ind w:right="-108"/>
              <w:jc w:val="center"/>
              <w:rPr>
                <w:spacing w:val="-14"/>
              </w:rPr>
            </w:pPr>
            <w:r w:rsidRPr="003711A4">
              <w:rPr>
                <w:spacing w:val="-14"/>
              </w:rPr>
              <w:t>85</w:t>
            </w:r>
          </w:p>
        </w:tc>
        <w:tc>
          <w:tcPr>
            <w:tcW w:w="851" w:type="dxa"/>
          </w:tcPr>
          <w:p w:rsidR="00B61203" w:rsidRPr="003711A4" w:rsidRDefault="00B61203" w:rsidP="003711A4">
            <w:pPr>
              <w:ind w:right="-108"/>
              <w:jc w:val="center"/>
              <w:rPr>
                <w:spacing w:val="-14"/>
              </w:rPr>
            </w:pPr>
            <w:r w:rsidRPr="003711A4">
              <w:rPr>
                <w:spacing w:val="-14"/>
              </w:rPr>
              <w:t>85</w:t>
            </w:r>
          </w:p>
        </w:tc>
        <w:tc>
          <w:tcPr>
            <w:tcW w:w="734" w:type="dxa"/>
          </w:tcPr>
          <w:p w:rsidR="00B61203" w:rsidRPr="003711A4" w:rsidRDefault="00B61203" w:rsidP="003711A4">
            <w:pPr>
              <w:ind w:right="-108"/>
              <w:jc w:val="center"/>
              <w:rPr>
                <w:spacing w:val="-14"/>
              </w:rPr>
            </w:pPr>
            <w:r w:rsidRPr="003711A4">
              <w:rPr>
                <w:spacing w:val="-14"/>
              </w:rPr>
              <w:t>85</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outlineLvl w:val="2"/>
            </w:pPr>
            <w:r w:rsidRPr="003711A4">
              <w:t>3.</w:t>
            </w:r>
          </w:p>
        </w:tc>
        <w:tc>
          <w:tcPr>
            <w:tcW w:w="9307" w:type="dxa"/>
            <w:gridSpan w:val="11"/>
          </w:tcPr>
          <w:p w:rsidR="00B61203" w:rsidRPr="003711A4" w:rsidRDefault="00B61203" w:rsidP="003711A4">
            <w:pPr>
              <w:widowControl w:val="0"/>
              <w:autoSpaceDE w:val="0"/>
              <w:autoSpaceDN w:val="0"/>
              <w:jc w:val="both"/>
            </w:pPr>
            <w:r w:rsidRPr="003711A4">
              <w:t>Подпрограмма "Развитие крестьянских (фермерских) хозяйств и сельскохозяйственной кооперации" муниципальной программы Волотовского муниципального округа "Развитие сельского хозяйства в Волотовском  муниципальном округе"</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3.1.</w:t>
            </w:r>
          </w:p>
        </w:tc>
        <w:tc>
          <w:tcPr>
            <w:tcW w:w="3691" w:type="dxa"/>
          </w:tcPr>
          <w:p w:rsidR="00B61203" w:rsidRPr="003711A4" w:rsidRDefault="00B61203" w:rsidP="003711A4">
            <w:pPr>
              <w:widowControl w:val="0"/>
              <w:autoSpaceDE w:val="0"/>
              <w:autoSpaceDN w:val="0"/>
              <w:jc w:val="both"/>
            </w:pPr>
            <w:r w:rsidRPr="003711A4">
              <w:t xml:space="preserve">Количество вновь созданных крестьянских (фермерских) </w:t>
            </w:r>
            <w:r w:rsidRPr="003711A4">
              <w:lastRenderedPageBreak/>
              <w:t>хозяйств, не менее</w:t>
            </w:r>
          </w:p>
        </w:tc>
        <w:tc>
          <w:tcPr>
            <w:tcW w:w="737" w:type="dxa"/>
            <w:gridSpan w:val="2"/>
          </w:tcPr>
          <w:p w:rsidR="00B61203" w:rsidRPr="003711A4" w:rsidRDefault="00B61203" w:rsidP="003711A4">
            <w:pPr>
              <w:widowControl w:val="0"/>
              <w:autoSpaceDE w:val="0"/>
              <w:autoSpaceDN w:val="0"/>
              <w:jc w:val="center"/>
            </w:pPr>
            <w:r w:rsidRPr="003711A4">
              <w:lastRenderedPageBreak/>
              <w:t>ед.</w:t>
            </w:r>
          </w:p>
        </w:tc>
        <w:tc>
          <w:tcPr>
            <w:tcW w:w="907" w:type="dxa"/>
            <w:gridSpan w:val="2"/>
          </w:tcPr>
          <w:p w:rsidR="00B61203" w:rsidRPr="003711A4" w:rsidRDefault="00B61203" w:rsidP="003711A4">
            <w:pPr>
              <w:widowControl w:val="0"/>
              <w:autoSpaceDE w:val="0"/>
              <w:autoSpaceDN w:val="0"/>
              <w:jc w:val="center"/>
              <w:rPr>
                <w:highlight w:val="yellow"/>
              </w:rPr>
            </w:pPr>
            <w:r w:rsidRPr="003711A4">
              <w:t>3</w:t>
            </w:r>
          </w:p>
        </w:tc>
        <w:tc>
          <w:tcPr>
            <w:tcW w:w="662" w:type="dxa"/>
          </w:tcPr>
          <w:p w:rsidR="00B61203" w:rsidRPr="003711A4" w:rsidRDefault="00B61203" w:rsidP="003711A4">
            <w:pPr>
              <w:ind w:right="-57"/>
              <w:jc w:val="center"/>
            </w:pPr>
            <w:r w:rsidRPr="003711A4">
              <w:t>3</w:t>
            </w:r>
          </w:p>
        </w:tc>
        <w:tc>
          <w:tcPr>
            <w:tcW w:w="875" w:type="dxa"/>
            <w:gridSpan w:val="2"/>
          </w:tcPr>
          <w:p w:rsidR="00B61203" w:rsidRPr="003711A4" w:rsidRDefault="00B61203" w:rsidP="003711A4">
            <w:pPr>
              <w:ind w:right="-57"/>
              <w:jc w:val="center"/>
            </w:pPr>
            <w:r w:rsidRPr="003711A4">
              <w:t>3</w:t>
            </w:r>
          </w:p>
        </w:tc>
        <w:tc>
          <w:tcPr>
            <w:tcW w:w="850" w:type="dxa"/>
          </w:tcPr>
          <w:p w:rsidR="00B61203" w:rsidRPr="003711A4" w:rsidRDefault="00B61203" w:rsidP="003711A4">
            <w:pPr>
              <w:ind w:right="-57"/>
              <w:jc w:val="center"/>
            </w:pPr>
            <w:r w:rsidRPr="003711A4">
              <w:t>4</w:t>
            </w:r>
          </w:p>
        </w:tc>
        <w:tc>
          <w:tcPr>
            <w:tcW w:w="851" w:type="dxa"/>
          </w:tcPr>
          <w:p w:rsidR="00B61203" w:rsidRPr="003711A4" w:rsidRDefault="00B61203" w:rsidP="003711A4">
            <w:pPr>
              <w:ind w:right="-57"/>
              <w:jc w:val="center"/>
            </w:pPr>
            <w:r w:rsidRPr="003711A4">
              <w:t>4</w:t>
            </w:r>
          </w:p>
        </w:tc>
        <w:tc>
          <w:tcPr>
            <w:tcW w:w="734" w:type="dxa"/>
          </w:tcPr>
          <w:p w:rsidR="00B61203" w:rsidRPr="003711A4" w:rsidRDefault="00B61203" w:rsidP="003711A4">
            <w:pPr>
              <w:ind w:right="-57"/>
              <w:jc w:val="center"/>
            </w:pPr>
            <w:r w:rsidRPr="003711A4">
              <w:t>4</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lastRenderedPageBreak/>
              <w:t>3.2.</w:t>
            </w:r>
          </w:p>
        </w:tc>
        <w:tc>
          <w:tcPr>
            <w:tcW w:w="3691" w:type="dxa"/>
            <w:vAlign w:val="center"/>
          </w:tcPr>
          <w:p w:rsidR="00B61203" w:rsidRPr="003711A4" w:rsidRDefault="00B61203" w:rsidP="003711A4">
            <w:pPr>
              <w:widowControl w:val="0"/>
              <w:autoSpaceDE w:val="0"/>
              <w:autoSpaceDN w:val="0"/>
              <w:jc w:val="both"/>
            </w:pPr>
            <w:r w:rsidRPr="003711A4">
              <w:t>Приобретение сельскохозяйственной техники и оборудования</w:t>
            </w:r>
          </w:p>
        </w:tc>
        <w:tc>
          <w:tcPr>
            <w:tcW w:w="737" w:type="dxa"/>
            <w:gridSpan w:val="2"/>
          </w:tcPr>
          <w:p w:rsidR="00B61203" w:rsidRPr="003711A4" w:rsidRDefault="00B61203" w:rsidP="003711A4">
            <w:pPr>
              <w:widowControl w:val="0"/>
              <w:autoSpaceDE w:val="0"/>
              <w:autoSpaceDN w:val="0"/>
              <w:jc w:val="center"/>
            </w:pPr>
            <w:r w:rsidRPr="003711A4">
              <w:t>ед.</w:t>
            </w:r>
          </w:p>
        </w:tc>
        <w:tc>
          <w:tcPr>
            <w:tcW w:w="907" w:type="dxa"/>
            <w:gridSpan w:val="2"/>
          </w:tcPr>
          <w:p w:rsidR="00B61203" w:rsidRPr="003711A4" w:rsidRDefault="00B61203" w:rsidP="003711A4">
            <w:pPr>
              <w:widowControl w:val="0"/>
              <w:autoSpaceDE w:val="0"/>
              <w:autoSpaceDN w:val="0"/>
              <w:jc w:val="center"/>
              <w:rPr>
                <w:highlight w:val="yellow"/>
              </w:rPr>
            </w:pPr>
            <w:r w:rsidRPr="003711A4">
              <w:t>2</w:t>
            </w:r>
          </w:p>
        </w:tc>
        <w:tc>
          <w:tcPr>
            <w:tcW w:w="662" w:type="dxa"/>
          </w:tcPr>
          <w:p w:rsidR="00B61203" w:rsidRPr="003711A4" w:rsidRDefault="00B61203" w:rsidP="003711A4">
            <w:pPr>
              <w:ind w:right="-57"/>
              <w:jc w:val="center"/>
            </w:pPr>
            <w:r w:rsidRPr="003711A4">
              <w:t>2</w:t>
            </w:r>
          </w:p>
        </w:tc>
        <w:tc>
          <w:tcPr>
            <w:tcW w:w="875" w:type="dxa"/>
            <w:gridSpan w:val="2"/>
          </w:tcPr>
          <w:p w:rsidR="00B61203" w:rsidRPr="003711A4" w:rsidRDefault="00B61203" w:rsidP="003711A4">
            <w:pPr>
              <w:ind w:right="-57"/>
              <w:jc w:val="center"/>
            </w:pPr>
            <w:r w:rsidRPr="003711A4">
              <w:t>2</w:t>
            </w:r>
          </w:p>
        </w:tc>
        <w:tc>
          <w:tcPr>
            <w:tcW w:w="850" w:type="dxa"/>
          </w:tcPr>
          <w:p w:rsidR="00B61203" w:rsidRPr="003711A4" w:rsidRDefault="00B61203" w:rsidP="003711A4">
            <w:pPr>
              <w:ind w:right="-57"/>
              <w:jc w:val="center"/>
            </w:pPr>
            <w:r w:rsidRPr="003711A4">
              <w:t>2</w:t>
            </w:r>
          </w:p>
        </w:tc>
        <w:tc>
          <w:tcPr>
            <w:tcW w:w="851" w:type="dxa"/>
          </w:tcPr>
          <w:p w:rsidR="00B61203" w:rsidRPr="003711A4" w:rsidRDefault="00B61203" w:rsidP="003711A4">
            <w:pPr>
              <w:ind w:right="-57"/>
              <w:jc w:val="center"/>
            </w:pPr>
            <w:r w:rsidRPr="003711A4">
              <w:t>2</w:t>
            </w:r>
          </w:p>
        </w:tc>
        <w:tc>
          <w:tcPr>
            <w:tcW w:w="734" w:type="dxa"/>
          </w:tcPr>
          <w:p w:rsidR="00B61203" w:rsidRPr="003711A4" w:rsidRDefault="00B61203" w:rsidP="003711A4">
            <w:pPr>
              <w:ind w:right="-57"/>
              <w:jc w:val="center"/>
            </w:pPr>
            <w:r w:rsidRPr="003711A4">
              <w:t>2</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outlineLvl w:val="2"/>
            </w:pPr>
            <w:r w:rsidRPr="003711A4">
              <w:t>4.</w:t>
            </w:r>
          </w:p>
        </w:tc>
        <w:tc>
          <w:tcPr>
            <w:tcW w:w="9307" w:type="dxa"/>
            <w:gridSpan w:val="11"/>
          </w:tcPr>
          <w:p w:rsidR="00B61203" w:rsidRPr="003711A4" w:rsidRDefault="00B61203" w:rsidP="003711A4">
            <w:pPr>
              <w:widowControl w:val="0"/>
              <w:autoSpaceDE w:val="0"/>
              <w:autoSpaceDN w:val="0"/>
              <w:jc w:val="both"/>
            </w:pPr>
            <w:r w:rsidRPr="003711A4">
              <w:t>Подпрограмма "Развитие мелиорации земель сельскохозяйственного назначения" муници</w:t>
            </w:r>
            <w:r w:rsidR="003711A4">
              <w:t xml:space="preserve">пальной программы Волотовского </w:t>
            </w:r>
            <w:r w:rsidRPr="003711A4">
              <w:t>муниципального округа "Развитие сельского хозяйства в Волотовском муниципальном округе"</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4.1.</w:t>
            </w:r>
          </w:p>
        </w:tc>
        <w:tc>
          <w:tcPr>
            <w:tcW w:w="3691" w:type="dxa"/>
          </w:tcPr>
          <w:p w:rsidR="00B61203" w:rsidRPr="003711A4" w:rsidRDefault="00B61203" w:rsidP="003711A4">
            <w:pPr>
              <w:widowControl w:val="0"/>
              <w:autoSpaceDE w:val="0"/>
              <w:autoSpaceDN w:val="0"/>
              <w:jc w:val="both"/>
            </w:pPr>
            <w:r w:rsidRPr="003711A4">
              <w:t xml:space="preserve">Вовлечение в оборот сельскохозяйственных угодий за счет проведения </w:t>
            </w:r>
            <w:proofErr w:type="spellStart"/>
            <w:r w:rsidRPr="003711A4">
              <w:t>культуртехнических</w:t>
            </w:r>
            <w:proofErr w:type="spellEnd"/>
            <w:r w:rsidRPr="003711A4">
              <w:t xml:space="preserve"> мероприятий, не менее</w:t>
            </w:r>
          </w:p>
        </w:tc>
        <w:tc>
          <w:tcPr>
            <w:tcW w:w="737" w:type="dxa"/>
            <w:gridSpan w:val="2"/>
          </w:tcPr>
          <w:p w:rsidR="00B61203" w:rsidRPr="003711A4" w:rsidRDefault="00B61203" w:rsidP="003711A4">
            <w:pPr>
              <w:widowControl w:val="0"/>
              <w:autoSpaceDE w:val="0"/>
              <w:autoSpaceDN w:val="0"/>
              <w:jc w:val="center"/>
            </w:pPr>
            <w:r w:rsidRPr="003711A4">
              <w:t>га</w:t>
            </w:r>
          </w:p>
        </w:tc>
        <w:tc>
          <w:tcPr>
            <w:tcW w:w="907" w:type="dxa"/>
            <w:gridSpan w:val="2"/>
          </w:tcPr>
          <w:p w:rsidR="00B61203" w:rsidRPr="003711A4" w:rsidRDefault="00B61203" w:rsidP="003711A4">
            <w:pPr>
              <w:widowControl w:val="0"/>
              <w:autoSpaceDE w:val="0"/>
              <w:autoSpaceDN w:val="0"/>
              <w:jc w:val="center"/>
              <w:rPr>
                <w:highlight w:val="yellow"/>
              </w:rPr>
            </w:pPr>
            <w:r w:rsidRPr="003711A4">
              <w:t>500</w:t>
            </w:r>
          </w:p>
        </w:tc>
        <w:tc>
          <w:tcPr>
            <w:tcW w:w="662" w:type="dxa"/>
          </w:tcPr>
          <w:p w:rsidR="00B61203" w:rsidRPr="003711A4" w:rsidRDefault="00B61203" w:rsidP="003711A4">
            <w:pPr>
              <w:ind w:right="-82"/>
              <w:jc w:val="center"/>
            </w:pPr>
            <w:r w:rsidRPr="003711A4">
              <w:t>1000</w:t>
            </w:r>
          </w:p>
        </w:tc>
        <w:tc>
          <w:tcPr>
            <w:tcW w:w="875" w:type="dxa"/>
            <w:gridSpan w:val="2"/>
          </w:tcPr>
          <w:p w:rsidR="00B61203" w:rsidRPr="003711A4" w:rsidRDefault="00B61203" w:rsidP="003711A4">
            <w:pPr>
              <w:ind w:right="-57"/>
              <w:jc w:val="center"/>
            </w:pPr>
            <w:r w:rsidRPr="003711A4">
              <w:t>1000</w:t>
            </w:r>
          </w:p>
        </w:tc>
        <w:tc>
          <w:tcPr>
            <w:tcW w:w="850" w:type="dxa"/>
          </w:tcPr>
          <w:p w:rsidR="00B61203" w:rsidRPr="003711A4" w:rsidRDefault="00B61203" w:rsidP="003711A4">
            <w:pPr>
              <w:ind w:right="-57"/>
              <w:jc w:val="center"/>
            </w:pPr>
            <w:r w:rsidRPr="003711A4">
              <w:t>1000</w:t>
            </w:r>
          </w:p>
        </w:tc>
        <w:tc>
          <w:tcPr>
            <w:tcW w:w="851" w:type="dxa"/>
          </w:tcPr>
          <w:p w:rsidR="00B61203" w:rsidRPr="003711A4" w:rsidRDefault="00B61203" w:rsidP="003711A4">
            <w:pPr>
              <w:ind w:right="-57"/>
              <w:jc w:val="center"/>
            </w:pPr>
            <w:r w:rsidRPr="003711A4">
              <w:t>1000</w:t>
            </w:r>
          </w:p>
        </w:tc>
        <w:tc>
          <w:tcPr>
            <w:tcW w:w="734" w:type="dxa"/>
          </w:tcPr>
          <w:p w:rsidR="00B61203" w:rsidRPr="003711A4" w:rsidRDefault="00B61203" w:rsidP="003711A4">
            <w:pPr>
              <w:ind w:right="-57"/>
              <w:jc w:val="center"/>
              <w:rPr>
                <w:spacing w:val="-12"/>
              </w:rPr>
            </w:pPr>
            <w:r w:rsidRPr="003711A4">
              <w:rPr>
                <w:spacing w:val="-12"/>
              </w:rPr>
              <w:t>1000</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outlineLvl w:val="2"/>
            </w:pPr>
            <w:r w:rsidRPr="003711A4">
              <w:t>5.</w:t>
            </w:r>
          </w:p>
        </w:tc>
        <w:tc>
          <w:tcPr>
            <w:tcW w:w="9307" w:type="dxa"/>
            <w:gridSpan w:val="11"/>
          </w:tcPr>
          <w:p w:rsidR="00B61203" w:rsidRPr="003711A4" w:rsidRDefault="00B61203" w:rsidP="003711A4">
            <w:pPr>
              <w:widowControl w:val="0"/>
              <w:autoSpaceDE w:val="0"/>
              <w:autoSpaceDN w:val="0"/>
              <w:jc w:val="both"/>
            </w:pPr>
            <w:r w:rsidRPr="003711A4">
              <w:t>Подпрограмма "Обеспечение общих условий функционирования отраслей сельского хозяйства" муниципальной программы Волотовского муниципального округа "Развитие сельского хозяйства в Волотовском муниципальном округе"</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5.1.</w:t>
            </w:r>
          </w:p>
        </w:tc>
        <w:tc>
          <w:tcPr>
            <w:tcW w:w="3691" w:type="dxa"/>
          </w:tcPr>
          <w:p w:rsidR="00B61203" w:rsidRPr="003711A4" w:rsidRDefault="00B61203" w:rsidP="003711A4">
            <w:pPr>
              <w:widowControl w:val="0"/>
              <w:autoSpaceDE w:val="0"/>
              <w:autoSpaceDN w:val="0"/>
              <w:jc w:val="both"/>
            </w:pPr>
            <w:r w:rsidRPr="003711A4">
              <w:t>Количество работников агропромышленного комплекса района и органов местного самоуправления, прошедших программы повышения квалификации и переподготовки</w:t>
            </w:r>
          </w:p>
        </w:tc>
        <w:tc>
          <w:tcPr>
            <w:tcW w:w="737" w:type="dxa"/>
            <w:gridSpan w:val="2"/>
          </w:tcPr>
          <w:p w:rsidR="00B61203" w:rsidRPr="003711A4" w:rsidRDefault="00B61203" w:rsidP="003711A4">
            <w:pPr>
              <w:widowControl w:val="0"/>
              <w:autoSpaceDE w:val="0"/>
              <w:autoSpaceDN w:val="0"/>
              <w:jc w:val="center"/>
            </w:pPr>
            <w:r w:rsidRPr="003711A4">
              <w:t>чел.</w:t>
            </w:r>
          </w:p>
        </w:tc>
        <w:tc>
          <w:tcPr>
            <w:tcW w:w="907" w:type="dxa"/>
            <w:gridSpan w:val="2"/>
          </w:tcPr>
          <w:p w:rsidR="00B61203" w:rsidRPr="003711A4" w:rsidRDefault="00B61203" w:rsidP="003711A4">
            <w:pPr>
              <w:widowControl w:val="0"/>
              <w:autoSpaceDE w:val="0"/>
              <w:autoSpaceDN w:val="0"/>
              <w:jc w:val="center"/>
              <w:rPr>
                <w:highlight w:val="yellow"/>
              </w:rPr>
            </w:pPr>
            <w:r w:rsidRPr="003711A4">
              <w:t>2</w:t>
            </w:r>
          </w:p>
        </w:tc>
        <w:tc>
          <w:tcPr>
            <w:tcW w:w="662" w:type="dxa"/>
          </w:tcPr>
          <w:p w:rsidR="00B61203" w:rsidRPr="003711A4" w:rsidRDefault="00B61203" w:rsidP="003711A4">
            <w:pPr>
              <w:widowControl w:val="0"/>
              <w:autoSpaceDE w:val="0"/>
              <w:autoSpaceDN w:val="0"/>
              <w:jc w:val="both"/>
            </w:pPr>
            <w:r w:rsidRPr="003711A4">
              <w:t>3</w:t>
            </w:r>
          </w:p>
        </w:tc>
        <w:tc>
          <w:tcPr>
            <w:tcW w:w="875" w:type="dxa"/>
            <w:gridSpan w:val="2"/>
          </w:tcPr>
          <w:p w:rsidR="00B61203" w:rsidRPr="003711A4" w:rsidRDefault="00B61203" w:rsidP="003711A4">
            <w:pPr>
              <w:widowControl w:val="0"/>
              <w:autoSpaceDE w:val="0"/>
              <w:autoSpaceDN w:val="0"/>
              <w:jc w:val="both"/>
            </w:pPr>
            <w:r w:rsidRPr="003711A4">
              <w:t>3</w:t>
            </w:r>
          </w:p>
        </w:tc>
        <w:tc>
          <w:tcPr>
            <w:tcW w:w="850" w:type="dxa"/>
          </w:tcPr>
          <w:p w:rsidR="00B61203" w:rsidRPr="003711A4" w:rsidRDefault="00B61203" w:rsidP="003711A4">
            <w:pPr>
              <w:widowControl w:val="0"/>
              <w:autoSpaceDE w:val="0"/>
              <w:autoSpaceDN w:val="0"/>
              <w:jc w:val="both"/>
            </w:pPr>
            <w:r w:rsidRPr="003711A4">
              <w:t>5</w:t>
            </w:r>
          </w:p>
        </w:tc>
        <w:tc>
          <w:tcPr>
            <w:tcW w:w="851" w:type="dxa"/>
          </w:tcPr>
          <w:p w:rsidR="00B61203" w:rsidRPr="003711A4" w:rsidRDefault="00B61203" w:rsidP="003711A4">
            <w:pPr>
              <w:widowControl w:val="0"/>
              <w:autoSpaceDE w:val="0"/>
              <w:autoSpaceDN w:val="0"/>
              <w:jc w:val="both"/>
            </w:pPr>
            <w:r w:rsidRPr="003711A4">
              <w:t>5</w:t>
            </w:r>
          </w:p>
        </w:tc>
        <w:tc>
          <w:tcPr>
            <w:tcW w:w="734" w:type="dxa"/>
          </w:tcPr>
          <w:p w:rsidR="00B61203" w:rsidRPr="003711A4" w:rsidRDefault="00B61203" w:rsidP="003711A4">
            <w:pPr>
              <w:widowControl w:val="0"/>
              <w:autoSpaceDE w:val="0"/>
              <w:autoSpaceDN w:val="0"/>
              <w:jc w:val="both"/>
            </w:pPr>
            <w:r w:rsidRPr="003711A4">
              <w:t>5</w:t>
            </w:r>
          </w:p>
        </w:tc>
      </w:tr>
      <w:tr w:rsidR="00B61203" w:rsidRPr="003711A4" w:rsidTr="003711A4">
        <w:trPr>
          <w:trHeight w:val="20"/>
        </w:trPr>
        <w:tc>
          <w:tcPr>
            <w:tcW w:w="624" w:type="dxa"/>
          </w:tcPr>
          <w:p w:rsidR="00B61203" w:rsidRPr="003711A4" w:rsidRDefault="00B61203" w:rsidP="003711A4">
            <w:pPr>
              <w:widowControl w:val="0"/>
              <w:autoSpaceDE w:val="0"/>
              <w:autoSpaceDN w:val="0"/>
              <w:jc w:val="both"/>
            </w:pPr>
            <w:r w:rsidRPr="003711A4">
              <w:t>5.2</w:t>
            </w:r>
          </w:p>
        </w:tc>
        <w:tc>
          <w:tcPr>
            <w:tcW w:w="3691" w:type="dxa"/>
          </w:tcPr>
          <w:p w:rsidR="00B61203" w:rsidRPr="003711A4" w:rsidRDefault="00B61203" w:rsidP="003711A4">
            <w:pPr>
              <w:widowControl w:val="0"/>
              <w:autoSpaceDE w:val="0"/>
              <w:autoSpaceDN w:val="0"/>
              <w:jc w:val="both"/>
            </w:pPr>
            <w:r w:rsidRPr="003711A4">
              <w:t xml:space="preserve">Количество оказанных консультационных услуг </w:t>
            </w:r>
            <w:proofErr w:type="spellStart"/>
            <w:r w:rsidRPr="003711A4">
              <w:t>сельхозтоваропроизводителям</w:t>
            </w:r>
            <w:proofErr w:type="spellEnd"/>
            <w:r w:rsidRPr="003711A4">
              <w:t xml:space="preserve"> муниципального округа</w:t>
            </w:r>
          </w:p>
        </w:tc>
        <w:tc>
          <w:tcPr>
            <w:tcW w:w="737" w:type="dxa"/>
            <w:gridSpan w:val="2"/>
          </w:tcPr>
          <w:p w:rsidR="00B61203" w:rsidRPr="003711A4" w:rsidRDefault="00B61203" w:rsidP="003711A4">
            <w:pPr>
              <w:widowControl w:val="0"/>
              <w:autoSpaceDE w:val="0"/>
              <w:autoSpaceDN w:val="0"/>
              <w:jc w:val="center"/>
            </w:pPr>
            <w:r w:rsidRPr="003711A4">
              <w:t>ед.</w:t>
            </w:r>
          </w:p>
        </w:tc>
        <w:tc>
          <w:tcPr>
            <w:tcW w:w="907" w:type="dxa"/>
            <w:gridSpan w:val="2"/>
          </w:tcPr>
          <w:p w:rsidR="00B61203" w:rsidRPr="003711A4" w:rsidRDefault="00B61203" w:rsidP="003711A4">
            <w:pPr>
              <w:widowControl w:val="0"/>
              <w:autoSpaceDE w:val="0"/>
              <w:autoSpaceDN w:val="0"/>
              <w:jc w:val="center"/>
              <w:rPr>
                <w:highlight w:val="yellow"/>
              </w:rPr>
            </w:pPr>
            <w:r w:rsidRPr="003711A4">
              <w:t>210</w:t>
            </w:r>
          </w:p>
        </w:tc>
        <w:tc>
          <w:tcPr>
            <w:tcW w:w="662" w:type="dxa"/>
          </w:tcPr>
          <w:p w:rsidR="00B61203" w:rsidRPr="003711A4" w:rsidRDefault="00B61203" w:rsidP="003711A4">
            <w:pPr>
              <w:ind w:right="-82"/>
              <w:jc w:val="center"/>
            </w:pPr>
            <w:r w:rsidRPr="003711A4">
              <w:t>230</w:t>
            </w:r>
          </w:p>
        </w:tc>
        <w:tc>
          <w:tcPr>
            <w:tcW w:w="875" w:type="dxa"/>
            <w:gridSpan w:val="2"/>
          </w:tcPr>
          <w:p w:rsidR="00B61203" w:rsidRPr="003711A4" w:rsidRDefault="00B61203" w:rsidP="003711A4">
            <w:pPr>
              <w:ind w:right="-57"/>
              <w:jc w:val="center"/>
            </w:pPr>
            <w:r w:rsidRPr="003711A4">
              <w:t>230</w:t>
            </w:r>
          </w:p>
        </w:tc>
        <w:tc>
          <w:tcPr>
            <w:tcW w:w="850" w:type="dxa"/>
          </w:tcPr>
          <w:p w:rsidR="00B61203" w:rsidRPr="003711A4" w:rsidRDefault="00B61203" w:rsidP="003711A4">
            <w:pPr>
              <w:ind w:right="-57"/>
              <w:jc w:val="center"/>
            </w:pPr>
            <w:r w:rsidRPr="003711A4">
              <w:t>240</w:t>
            </w:r>
          </w:p>
        </w:tc>
        <w:tc>
          <w:tcPr>
            <w:tcW w:w="851" w:type="dxa"/>
          </w:tcPr>
          <w:p w:rsidR="00B61203" w:rsidRPr="003711A4" w:rsidRDefault="00B61203" w:rsidP="003711A4">
            <w:pPr>
              <w:ind w:right="-57"/>
              <w:jc w:val="center"/>
            </w:pPr>
            <w:r w:rsidRPr="003711A4">
              <w:t>250</w:t>
            </w:r>
          </w:p>
        </w:tc>
        <w:tc>
          <w:tcPr>
            <w:tcW w:w="734" w:type="dxa"/>
          </w:tcPr>
          <w:p w:rsidR="00B61203" w:rsidRPr="003711A4" w:rsidRDefault="00B61203" w:rsidP="003711A4">
            <w:pPr>
              <w:ind w:right="-57"/>
              <w:jc w:val="center"/>
              <w:rPr>
                <w:spacing w:val="-12"/>
              </w:rPr>
            </w:pPr>
            <w:r w:rsidRPr="003711A4">
              <w:rPr>
                <w:spacing w:val="-12"/>
              </w:rPr>
              <w:t>250</w:t>
            </w:r>
          </w:p>
        </w:tc>
      </w:tr>
    </w:tbl>
    <w:p w:rsidR="00B61203" w:rsidRPr="00B61203" w:rsidRDefault="00B61203" w:rsidP="00B61203">
      <w:pPr>
        <w:widowControl w:val="0"/>
        <w:autoSpaceDE w:val="0"/>
        <w:autoSpaceDN w:val="0"/>
        <w:jc w:val="both"/>
        <w:rPr>
          <w:rFonts w:ascii="Calibri" w:hAnsi="Calibri" w:cs="Calibri"/>
          <w:sz w:val="22"/>
          <w:szCs w:val="20"/>
        </w:rPr>
      </w:pPr>
    </w:p>
    <w:p w:rsidR="00B61203" w:rsidRPr="00B61203" w:rsidRDefault="00B61203" w:rsidP="00B61203">
      <w:pPr>
        <w:widowControl w:val="0"/>
        <w:autoSpaceDE w:val="0"/>
        <w:autoSpaceDN w:val="0"/>
        <w:jc w:val="both"/>
        <w:rPr>
          <w:rFonts w:ascii="Calibri" w:hAnsi="Calibri" w:cs="Calibri"/>
          <w:sz w:val="22"/>
          <w:szCs w:val="20"/>
        </w:rPr>
      </w:pPr>
    </w:p>
    <w:p w:rsidR="00B61203" w:rsidRPr="00B61203" w:rsidRDefault="00B61203" w:rsidP="00B61203">
      <w:pPr>
        <w:widowControl w:val="0"/>
        <w:autoSpaceDE w:val="0"/>
        <w:autoSpaceDN w:val="0"/>
        <w:jc w:val="both"/>
        <w:rPr>
          <w:rFonts w:ascii="Calibri" w:hAnsi="Calibri" w:cs="Calibri"/>
          <w:sz w:val="22"/>
          <w:szCs w:val="20"/>
        </w:rPr>
      </w:pPr>
    </w:p>
    <w:p w:rsidR="00B61203" w:rsidRPr="00B61203" w:rsidRDefault="00B61203" w:rsidP="00B61203">
      <w:pPr>
        <w:widowControl w:val="0"/>
        <w:autoSpaceDE w:val="0"/>
        <w:autoSpaceDN w:val="0"/>
        <w:jc w:val="both"/>
        <w:rPr>
          <w:rFonts w:ascii="Calibri" w:hAnsi="Calibri" w:cs="Calibri"/>
          <w:sz w:val="22"/>
          <w:szCs w:val="20"/>
        </w:rPr>
      </w:pPr>
    </w:p>
    <w:p w:rsidR="00B61203" w:rsidRPr="00B61203" w:rsidRDefault="00B61203" w:rsidP="00B61203">
      <w:pPr>
        <w:widowControl w:val="0"/>
        <w:autoSpaceDE w:val="0"/>
        <w:autoSpaceDN w:val="0"/>
        <w:jc w:val="both"/>
        <w:rPr>
          <w:sz w:val="28"/>
          <w:szCs w:val="28"/>
        </w:rPr>
      </w:pPr>
    </w:p>
    <w:p w:rsidR="00B61203" w:rsidRPr="00B61203" w:rsidRDefault="00B61203" w:rsidP="00B61203">
      <w:pPr>
        <w:spacing w:after="200" w:line="276" w:lineRule="auto"/>
        <w:rPr>
          <w:rFonts w:eastAsiaTheme="minorHAnsi"/>
          <w:sz w:val="28"/>
          <w:szCs w:val="28"/>
          <w:lang w:eastAsia="en-US"/>
        </w:rPr>
      </w:pPr>
    </w:p>
    <w:p w:rsidR="008627C2" w:rsidRDefault="008627C2">
      <w:pPr>
        <w:widowControl w:val="0"/>
        <w:autoSpaceDE w:val="0"/>
        <w:autoSpaceDN w:val="0"/>
        <w:adjustRightInd w:val="0"/>
        <w:ind w:firstLine="709"/>
        <w:jc w:val="center"/>
        <w:rPr>
          <w:sz w:val="28"/>
          <w:szCs w:val="28"/>
          <w:lang w:val="en-US"/>
        </w:rPr>
      </w:pPr>
    </w:p>
    <w:p w:rsidR="008627C2" w:rsidRDefault="008627C2">
      <w:pPr>
        <w:widowControl w:val="0"/>
        <w:autoSpaceDE w:val="0"/>
        <w:autoSpaceDN w:val="0"/>
        <w:adjustRightInd w:val="0"/>
        <w:spacing w:after="200"/>
        <w:rPr>
          <w:rFonts w:ascii="Calibri" w:hAnsi="Calibri" w:cs="Calibri"/>
          <w:sz w:val="22"/>
          <w:szCs w:val="22"/>
          <w:lang w:val="en-US"/>
        </w:rPr>
      </w:pPr>
    </w:p>
    <w:p w:rsidR="00D936B9" w:rsidRPr="00686634" w:rsidRDefault="00D936B9">
      <w:pPr>
        <w:widowControl w:val="0"/>
        <w:autoSpaceDE w:val="0"/>
        <w:autoSpaceDN w:val="0"/>
        <w:adjustRightInd w:val="0"/>
        <w:spacing w:after="200" w:line="276" w:lineRule="auto"/>
        <w:rPr>
          <w:rFonts w:ascii="Calibri" w:hAnsi="Calibri" w:cs="Calibri"/>
          <w:sz w:val="22"/>
          <w:szCs w:val="22"/>
        </w:rPr>
        <w:sectPr w:rsidR="00D936B9" w:rsidRPr="00686634" w:rsidSect="00E73632">
          <w:pgSz w:w="12240" w:h="15840"/>
          <w:pgMar w:top="1134" w:right="850" w:bottom="1134" w:left="1701" w:header="720" w:footer="720" w:gutter="0"/>
          <w:cols w:space="720"/>
          <w:noEndnote/>
          <w:docGrid w:linePitch="326"/>
        </w:sectPr>
      </w:pPr>
    </w:p>
    <w:p w:rsidR="003711A4" w:rsidRPr="008D51B6" w:rsidRDefault="003711A4" w:rsidP="003711A4">
      <w:pPr>
        <w:pStyle w:val="ConsPlusTitle"/>
        <w:jc w:val="center"/>
        <w:outlineLvl w:val="1"/>
        <w:rPr>
          <w:rFonts w:ascii="Times New Roman" w:hAnsi="Times New Roman" w:cs="Times New Roman"/>
          <w:sz w:val="28"/>
          <w:szCs w:val="28"/>
        </w:rPr>
      </w:pPr>
      <w:r w:rsidRPr="008D51B6">
        <w:rPr>
          <w:rFonts w:ascii="Times New Roman" w:hAnsi="Times New Roman" w:cs="Times New Roman"/>
          <w:sz w:val="28"/>
          <w:szCs w:val="28"/>
        </w:rPr>
        <w:lastRenderedPageBreak/>
        <w:t>5. Мероприятия 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175"/>
        <w:gridCol w:w="2041"/>
        <w:gridCol w:w="964"/>
        <w:gridCol w:w="1143"/>
        <w:gridCol w:w="1089"/>
        <w:gridCol w:w="737"/>
        <w:gridCol w:w="184"/>
        <w:gridCol w:w="496"/>
        <w:gridCol w:w="354"/>
        <w:gridCol w:w="383"/>
        <w:gridCol w:w="468"/>
        <w:gridCol w:w="212"/>
        <w:gridCol w:w="638"/>
        <w:gridCol w:w="99"/>
        <w:gridCol w:w="794"/>
      </w:tblGrid>
      <w:tr w:rsidR="003711A4" w:rsidTr="003711A4">
        <w:trPr>
          <w:trHeight w:val="20"/>
        </w:trPr>
        <w:tc>
          <w:tcPr>
            <w:tcW w:w="794" w:type="dxa"/>
            <w:vMerge w:val="restart"/>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N п/п</w:t>
            </w:r>
          </w:p>
        </w:tc>
        <w:tc>
          <w:tcPr>
            <w:tcW w:w="3175" w:type="dxa"/>
            <w:vMerge w:val="restart"/>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Наименование мероприятия</w:t>
            </w:r>
          </w:p>
        </w:tc>
        <w:tc>
          <w:tcPr>
            <w:tcW w:w="2041" w:type="dxa"/>
            <w:vMerge w:val="restart"/>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Исполнитель</w:t>
            </w:r>
          </w:p>
        </w:tc>
        <w:tc>
          <w:tcPr>
            <w:tcW w:w="964" w:type="dxa"/>
            <w:vMerge w:val="restart"/>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Срок реализации</w:t>
            </w:r>
          </w:p>
        </w:tc>
        <w:tc>
          <w:tcPr>
            <w:tcW w:w="1143" w:type="dxa"/>
            <w:vMerge w:val="restart"/>
            <w:vAlign w:val="center"/>
          </w:tcPr>
          <w:p w:rsidR="003711A4" w:rsidRPr="003711A4" w:rsidRDefault="003711A4" w:rsidP="003711A4">
            <w:pPr>
              <w:pStyle w:val="ConsPlusNormal"/>
              <w:jc w:val="center"/>
              <w:rPr>
                <w:rFonts w:ascii="Times New Roman" w:hAnsi="Times New Roman" w:cs="Times New Roman"/>
                <w:sz w:val="20"/>
              </w:rPr>
            </w:pPr>
            <w:r w:rsidRPr="003711A4">
              <w:rPr>
                <w:rFonts w:ascii="Times New Roman" w:hAnsi="Times New Roman" w:cs="Times New Roman"/>
                <w:sz w:val="20"/>
              </w:rPr>
              <w:t>Целевой показатель (номер целевого показателя из Перечня целевых показателей муниципальной программы)</w:t>
            </w:r>
          </w:p>
        </w:tc>
        <w:tc>
          <w:tcPr>
            <w:tcW w:w="1089" w:type="dxa"/>
            <w:vMerge w:val="restart"/>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Источник финансирования</w:t>
            </w:r>
          </w:p>
        </w:tc>
        <w:tc>
          <w:tcPr>
            <w:tcW w:w="4365" w:type="dxa"/>
            <w:gridSpan w:val="10"/>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Объем финансирования по годам (тыс. руб.)</w:t>
            </w:r>
          </w:p>
        </w:tc>
      </w:tr>
      <w:tr w:rsidR="003711A4" w:rsidTr="003711A4">
        <w:trPr>
          <w:trHeight w:val="20"/>
        </w:trPr>
        <w:tc>
          <w:tcPr>
            <w:tcW w:w="794" w:type="dxa"/>
            <w:vMerge/>
          </w:tcPr>
          <w:p w:rsidR="003711A4" w:rsidRPr="003711A4" w:rsidRDefault="003711A4" w:rsidP="003711A4"/>
        </w:tc>
        <w:tc>
          <w:tcPr>
            <w:tcW w:w="3175" w:type="dxa"/>
            <w:vMerge/>
          </w:tcPr>
          <w:p w:rsidR="003711A4" w:rsidRPr="003711A4" w:rsidRDefault="003711A4" w:rsidP="003711A4"/>
        </w:tc>
        <w:tc>
          <w:tcPr>
            <w:tcW w:w="2041" w:type="dxa"/>
            <w:vMerge/>
          </w:tcPr>
          <w:p w:rsidR="003711A4" w:rsidRPr="003711A4" w:rsidRDefault="003711A4" w:rsidP="003711A4"/>
        </w:tc>
        <w:tc>
          <w:tcPr>
            <w:tcW w:w="964" w:type="dxa"/>
            <w:vMerge/>
          </w:tcPr>
          <w:p w:rsidR="003711A4" w:rsidRPr="003711A4" w:rsidRDefault="003711A4" w:rsidP="003711A4"/>
        </w:tc>
        <w:tc>
          <w:tcPr>
            <w:tcW w:w="1143" w:type="dxa"/>
            <w:vMerge/>
          </w:tcPr>
          <w:p w:rsidR="003711A4" w:rsidRPr="003711A4" w:rsidRDefault="003711A4" w:rsidP="003711A4"/>
        </w:tc>
        <w:tc>
          <w:tcPr>
            <w:tcW w:w="1089" w:type="dxa"/>
            <w:vMerge/>
          </w:tcPr>
          <w:p w:rsidR="003711A4" w:rsidRPr="003711A4" w:rsidRDefault="003711A4" w:rsidP="003711A4"/>
        </w:tc>
        <w:tc>
          <w:tcPr>
            <w:tcW w:w="921"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год</w:t>
            </w:r>
          </w:p>
        </w:tc>
        <w:tc>
          <w:tcPr>
            <w:tcW w:w="850"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2022 год</w:t>
            </w:r>
          </w:p>
        </w:tc>
        <w:tc>
          <w:tcPr>
            <w:tcW w:w="851"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2023 год</w:t>
            </w:r>
          </w:p>
        </w:tc>
        <w:tc>
          <w:tcPr>
            <w:tcW w:w="850"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2024 год</w:t>
            </w:r>
          </w:p>
        </w:tc>
        <w:tc>
          <w:tcPr>
            <w:tcW w:w="893"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Pr>
                <w:rFonts w:ascii="Times New Roman" w:hAnsi="Times New Roman" w:cs="Times New Roman"/>
                <w:sz w:val="24"/>
                <w:szCs w:val="24"/>
              </w:rPr>
              <w:t>2025</w:t>
            </w:r>
            <w:r w:rsidRPr="003711A4">
              <w:rPr>
                <w:rFonts w:ascii="Times New Roman" w:hAnsi="Times New Roman" w:cs="Times New Roman"/>
                <w:sz w:val="24"/>
                <w:szCs w:val="24"/>
              </w:rPr>
              <w:t xml:space="preserve"> год</w:t>
            </w:r>
          </w:p>
        </w:tc>
      </w:tr>
      <w:tr w:rsidR="003711A4" w:rsidTr="003711A4">
        <w:trPr>
          <w:trHeight w:val="28"/>
        </w:trPr>
        <w:tc>
          <w:tcPr>
            <w:tcW w:w="794"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w:t>
            </w:r>
          </w:p>
        </w:tc>
        <w:tc>
          <w:tcPr>
            <w:tcW w:w="3175"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w:t>
            </w:r>
          </w:p>
        </w:tc>
        <w:tc>
          <w:tcPr>
            <w:tcW w:w="2041"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3</w:t>
            </w:r>
          </w:p>
        </w:tc>
        <w:tc>
          <w:tcPr>
            <w:tcW w:w="964"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4</w:t>
            </w:r>
          </w:p>
        </w:tc>
        <w:tc>
          <w:tcPr>
            <w:tcW w:w="1143"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5</w:t>
            </w:r>
          </w:p>
        </w:tc>
        <w:tc>
          <w:tcPr>
            <w:tcW w:w="1089" w:type="dxa"/>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6</w:t>
            </w:r>
          </w:p>
        </w:tc>
        <w:tc>
          <w:tcPr>
            <w:tcW w:w="921"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7</w:t>
            </w:r>
          </w:p>
        </w:tc>
        <w:tc>
          <w:tcPr>
            <w:tcW w:w="850"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8</w:t>
            </w:r>
          </w:p>
        </w:tc>
        <w:tc>
          <w:tcPr>
            <w:tcW w:w="851"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9</w:t>
            </w:r>
          </w:p>
        </w:tc>
        <w:tc>
          <w:tcPr>
            <w:tcW w:w="850"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10</w:t>
            </w:r>
          </w:p>
        </w:tc>
        <w:tc>
          <w:tcPr>
            <w:tcW w:w="893" w:type="dxa"/>
            <w:gridSpan w:val="2"/>
            <w:vAlign w:val="center"/>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11</w:t>
            </w:r>
          </w:p>
        </w:tc>
      </w:tr>
      <w:tr w:rsidR="003711A4" w:rsidTr="003711A4">
        <w:trPr>
          <w:trHeight w:val="20"/>
        </w:trPr>
        <w:tc>
          <w:tcPr>
            <w:tcW w:w="794" w:type="dxa"/>
          </w:tcPr>
          <w:p w:rsidR="003711A4" w:rsidRPr="003711A4" w:rsidRDefault="003711A4" w:rsidP="003711A4">
            <w:pPr>
              <w:pStyle w:val="ConsPlusNormal"/>
              <w:jc w:val="both"/>
              <w:outlineLvl w:val="2"/>
              <w:rPr>
                <w:rFonts w:ascii="Times New Roman" w:hAnsi="Times New Roman" w:cs="Times New Roman"/>
                <w:sz w:val="24"/>
                <w:szCs w:val="24"/>
              </w:rPr>
            </w:pPr>
            <w:r w:rsidRPr="003711A4">
              <w:rPr>
                <w:rFonts w:ascii="Times New Roman" w:hAnsi="Times New Roman" w:cs="Times New Roman"/>
                <w:sz w:val="24"/>
                <w:szCs w:val="24"/>
              </w:rPr>
              <w:t>1.</w:t>
            </w:r>
          </w:p>
        </w:tc>
        <w:tc>
          <w:tcPr>
            <w:tcW w:w="12777" w:type="dxa"/>
            <w:gridSpan w:val="15"/>
            <w:vAlign w:val="bottom"/>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Подпрограмма "Развитие производства и переработки сельскохозяйственной продукции" муниципальной программы Волотовского муниципального округа "Развитие сельского хозяйства в Волотовском муниципальном округе"</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1.1.1.</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Организация проведения для сельскохозяйственных товаропроизводителей семинаров и совещаний по вопросам развития отраслей животноводства</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1.1 - 1.2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1.1.2.</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Содействие сельскохозяйственным товаропроизводителям в организации работ по приобретению сельскохозяйственных животных</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1.1-1.2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1.1.3.</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Производство молока для его последующей реализации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сельскохозяйственные </w:t>
            </w:r>
            <w:r w:rsidRPr="003711A4">
              <w:rPr>
                <w:rFonts w:ascii="Times New Roman" w:hAnsi="Times New Roman" w:cs="Times New Roman"/>
                <w:sz w:val="24"/>
                <w:szCs w:val="24"/>
              </w:rPr>
              <w:lastRenderedPageBreak/>
              <w:t>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lastRenderedPageBreak/>
              <w:t xml:space="preserve">2021- 2025 </w:t>
            </w:r>
            <w:r w:rsidRPr="003711A4">
              <w:rPr>
                <w:rFonts w:ascii="Times New Roman" w:hAnsi="Times New Roman" w:cs="Times New Roman"/>
                <w:sz w:val="24"/>
                <w:szCs w:val="24"/>
              </w:rPr>
              <w:lastRenderedPageBreak/>
              <w:t>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lastRenderedPageBreak/>
              <w:t>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1.1.4.</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Объем молока, реализованный на переработку</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1.1.5.</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Содействие сельскохозяйственным товаропроизводителям в продвижении продукции животноводства на агропродовольственный рынок посредством организации участия сельскохозяйственных товаропроизводителей муниципального округа в областных и районных агропромышленных выставках и ярмарках</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p w:rsidR="003711A4" w:rsidRPr="003711A4" w:rsidRDefault="003711A4" w:rsidP="003711A4">
            <w:pPr>
              <w:pStyle w:val="ConsPlusNormal"/>
              <w:jc w:val="both"/>
              <w:rPr>
                <w:rFonts w:ascii="Times New Roman" w:hAnsi="Times New Roman" w:cs="Times New Roman"/>
                <w:sz w:val="24"/>
                <w:szCs w:val="24"/>
              </w:rPr>
            </w:pPr>
            <w:proofErr w:type="spellStart"/>
            <w:r w:rsidRPr="003711A4">
              <w:rPr>
                <w:rFonts w:ascii="Times New Roman" w:hAnsi="Times New Roman" w:cs="Times New Roman"/>
                <w:sz w:val="24"/>
                <w:szCs w:val="24"/>
              </w:rPr>
              <w:t>Волотовский</w:t>
            </w:r>
            <w:proofErr w:type="spellEnd"/>
            <w:r w:rsidRPr="003711A4">
              <w:rPr>
                <w:rFonts w:ascii="Times New Roman" w:hAnsi="Times New Roman" w:cs="Times New Roman"/>
                <w:sz w:val="24"/>
                <w:szCs w:val="24"/>
              </w:rPr>
              <w:t xml:space="preserve"> территориальный отдел; </w:t>
            </w:r>
            <w:proofErr w:type="spellStart"/>
            <w:r w:rsidRPr="003711A4">
              <w:rPr>
                <w:rFonts w:ascii="Times New Roman" w:hAnsi="Times New Roman" w:cs="Times New Roman"/>
                <w:sz w:val="24"/>
                <w:szCs w:val="24"/>
              </w:rPr>
              <w:t>Ратицкий</w:t>
            </w:r>
            <w:proofErr w:type="spellEnd"/>
            <w:r w:rsidRPr="003711A4">
              <w:rPr>
                <w:rFonts w:ascii="Times New Roman" w:hAnsi="Times New Roman" w:cs="Times New Roman"/>
                <w:sz w:val="24"/>
                <w:szCs w:val="24"/>
              </w:rPr>
              <w:t xml:space="preserve"> территориальный отдел;</w:t>
            </w:r>
          </w:p>
          <w:p w:rsidR="003711A4" w:rsidRPr="003711A4" w:rsidRDefault="003711A4" w:rsidP="003711A4">
            <w:pPr>
              <w:pStyle w:val="ConsPlusNormal"/>
              <w:jc w:val="both"/>
              <w:rPr>
                <w:rFonts w:ascii="Times New Roman" w:hAnsi="Times New Roman" w:cs="Times New Roman"/>
                <w:sz w:val="24"/>
                <w:szCs w:val="24"/>
              </w:rPr>
            </w:pPr>
            <w:proofErr w:type="spellStart"/>
            <w:r w:rsidRPr="003711A4">
              <w:rPr>
                <w:rFonts w:ascii="Times New Roman" w:hAnsi="Times New Roman" w:cs="Times New Roman"/>
                <w:sz w:val="24"/>
                <w:szCs w:val="24"/>
              </w:rPr>
              <w:t>Славитинский</w:t>
            </w:r>
            <w:proofErr w:type="spellEnd"/>
            <w:r w:rsidRPr="003711A4">
              <w:rPr>
                <w:rFonts w:ascii="Times New Roman" w:hAnsi="Times New Roman" w:cs="Times New Roman"/>
                <w:sz w:val="24"/>
                <w:szCs w:val="24"/>
              </w:rPr>
              <w:t xml:space="preserve"> территориальный отдел</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1.1.6.</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Представление информации сельскохозяйственным товаропроизводителям о государственной поддержке в </w:t>
            </w:r>
            <w:proofErr w:type="spellStart"/>
            <w:r w:rsidRPr="003711A4">
              <w:rPr>
                <w:rFonts w:ascii="Times New Roman" w:hAnsi="Times New Roman" w:cs="Times New Roman"/>
                <w:sz w:val="24"/>
                <w:szCs w:val="24"/>
              </w:rPr>
              <w:t>подотрасли</w:t>
            </w:r>
            <w:proofErr w:type="spellEnd"/>
            <w:r w:rsidRPr="003711A4">
              <w:rPr>
                <w:rFonts w:ascii="Times New Roman" w:hAnsi="Times New Roman" w:cs="Times New Roman"/>
                <w:sz w:val="24"/>
                <w:szCs w:val="24"/>
              </w:rPr>
              <w:t xml:space="preserve"> животноводства и оказание помощи в оформлении и </w:t>
            </w:r>
            <w:r w:rsidRPr="003711A4">
              <w:rPr>
                <w:rFonts w:ascii="Times New Roman" w:hAnsi="Times New Roman" w:cs="Times New Roman"/>
                <w:sz w:val="24"/>
                <w:szCs w:val="24"/>
              </w:rPr>
              <w:lastRenderedPageBreak/>
              <w:t>предоставлении документов на получение государственной поддержки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1.1-1.2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1.2.1.</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Организация проведения для сельскохозяйственных товаропроизводителей семинаров и совещаний по вопросам развития растениеводства</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2.1 - 2.3</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1.2.2.</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Валовой сбор картофеля в сельскохозяйственных организациях, крестьянских (фермерских) хозяйствах</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1.2.3.</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Валовой сбор зерна в сельскохозяйственных организациях, крестьянских (фермерских) хозяйствах</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1.2.4.</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Представление информации сельскохозяйственным товаропроизводителям о государственной поддержке в </w:t>
            </w:r>
            <w:proofErr w:type="spellStart"/>
            <w:r w:rsidRPr="003711A4">
              <w:rPr>
                <w:rFonts w:ascii="Times New Roman" w:hAnsi="Times New Roman" w:cs="Times New Roman"/>
                <w:sz w:val="24"/>
                <w:szCs w:val="24"/>
              </w:rPr>
              <w:t>подотрасли</w:t>
            </w:r>
            <w:proofErr w:type="spellEnd"/>
            <w:r w:rsidRPr="003711A4">
              <w:rPr>
                <w:rFonts w:ascii="Times New Roman" w:hAnsi="Times New Roman" w:cs="Times New Roman"/>
                <w:sz w:val="24"/>
                <w:szCs w:val="24"/>
              </w:rPr>
              <w:t xml:space="preserve"> растениеводства и оказание помощи в оформлении и предоставлении документов на получение государственной поддержки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2.1 - 2.3</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1.2.5.</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Содействие сельскохозяйственным товаропроизводителям в продвижении продукции растениеводства на агропродовольственный рынок посредством организации участия сельскохозяйственных товаропроизводителей в областных и окружных  агропромышленных выставках и ярмарках</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комитет; </w:t>
            </w:r>
            <w:proofErr w:type="spellStart"/>
            <w:r w:rsidRPr="003711A4">
              <w:rPr>
                <w:rFonts w:ascii="Times New Roman" w:hAnsi="Times New Roman" w:cs="Times New Roman"/>
                <w:sz w:val="24"/>
                <w:szCs w:val="24"/>
              </w:rPr>
              <w:t>Волотовский</w:t>
            </w:r>
            <w:proofErr w:type="spellEnd"/>
            <w:r w:rsidRPr="003711A4">
              <w:rPr>
                <w:rFonts w:ascii="Times New Roman" w:hAnsi="Times New Roman" w:cs="Times New Roman"/>
                <w:sz w:val="24"/>
                <w:szCs w:val="24"/>
              </w:rPr>
              <w:t xml:space="preserve"> территориальный отдел; </w:t>
            </w:r>
            <w:proofErr w:type="spellStart"/>
            <w:r w:rsidRPr="003711A4">
              <w:rPr>
                <w:rFonts w:ascii="Times New Roman" w:hAnsi="Times New Roman" w:cs="Times New Roman"/>
                <w:sz w:val="24"/>
                <w:szCs w:val="24"/>
              </w:rPr>
              <w:t>Ратицкий</w:t>
            </w:r>
            <w:proofErr w:type="spellEnd"/>
            <w:r w:rsidRPr="003711A4">
              <w:rPr>
                <w:rFonts w:ascii="Times New Roman" w:hAnsi="Times New Roman" w:cs="Times New Roman"/>
                <w:sz w:val="24"/>
                <w:szCs w:val="24"/>
              </w:rPr>
              <w:t xml:space="preserve"> территориальный отдел;</w:t>
            </w:r>
          </w:p>
          <w:p w:rsidR="003711A4" w:rsidRPr="003711A4" w:rsidRDefault="003711A4" w:rsidP="003711A4">
            <w:pPr>
              <w:pStyle w:val="ConsPlusNormal"/>
              <w:jc w:val="both"/>
              <w:rPr>
                <w:rFonts w:ascii="Times New Roman" w:hAnsi="Times New Roman" w:cs="Times New Roman"/>
                <w:sz w:val="24"/>
                <w:szCs w:val="24"/>
              </w:rPr>
            </w:pPr>
            <w:proofErr w:type="spellStart"/>
            <w:r w:rsidRPr="003711A4">
              <w:rPr>
                <w:rFonts w:ascii="Times New Roman" w:hAnsi="Times New Roman" w:cs="Times New Roman"/>
                <w:sz w:val="24"/>
                <w:szCs w:val="24"/>
              </w:rPr>
              <w:t>Славитинский</w:t>
            </w:r>
            <w:proofErr w:type="spellEnd"/>
            <w:r w:rsidRPr="003711A4">
              <w:rPr>
                <w:rFonts w:ascii="Times New Roman" w:hAnsi="Times New Roman" w:cs="Times New Roman"/>
                <w:sz w:val="24"/>
                <w:szCs w:val="24"/>
              </w:rPr>
              <w:t xml:space="preserve"> территориальный отдел</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2.1 - 2.3</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1.2.6</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Приобретение сельскохозяйственной техники, машин, оборудования и механизмов для развития растениеводства и животноводства</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района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3.1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p>
        </w:tc>
        <w:tc>
          <w:tcPr>
            <w:tcW w:w="737" w:type="dxa"/>
          </w:tcPr>
          <w:p w:rsidR="003711A4" w:rsidRPr="003711A4" w:rsidRDefault="003711A4" w:rsidP="003711A4">
            <w:pPr>
              <w:pStyle w:val="ConsPlusNormal"/>
              <w:jc w:val="center"/>
              <w:rPr>
                <w:rFonts w:ascii="Times New Roman" w:hAnsi="Times New Roman" w:cs="Times New Roman"/>
                <w:sz w:val="24"/>
                <w:szCs w:val="24"/>
              </w:rPr>
            </w:pP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p>
        </w:tc>
        <w:tc>
          <w:tcPr>
            <w:tcW w:w="794" w:type="dxa"/>
          </w:tcPr>
          <w:p w:rsidR="003711A4" w:rsidRPr="003711A4" w:rsidRDefault="003711A4" w:rsidP="003711A4">
            <w:pPr>
              <w:pStyle w:val="ConsPlusNormal"/>
              <w:jc w:val="center"/>
              <w:rPr>
                <w:rFonts w:ascii="Times New Roman" w:hAnsi="Times New Roman" w:cs="Times New Roman"/>
                <w:sz w:val="24"/>
                <w:szCs w:val="24"/>
              </w:rPr>
            </w:pPr>
          </w:p>
        </w:tc>
      </w:tr>
      <w:tr w:rsidR="003711A4" w:rsidTr="003711A4">
        <w:trPr>
          <w:trHeight w:val="20"/>
        </w:trPr>
        <w:tc>
          <w:tcPr>
            <w:tcW w:w="794" w:type="dxa"/>
          </w:tcPr>
          <w:p w:rsidR="003711A4" w:rsidRPr="003711A4" w:rsidRDefault="003711A4" w:rsidP="003711A4">
            <w:pPr>
              <w:pStyle w:val="ConsPlusNormal"/>
              <w:jc w:val="both"/>
              <w:outlineLvl w:val="2"/>
              <w:rPr>
                <w:rFonts w:ascii="Times New Roman" w:hAnsi="Times New Roman" w:cs="Times New Roman"/>
                <w:sz w:val="24"/>
                <w:szCs w:val="24"/>
              </w:rPr>
            </w:pPr>
            <w:r w:rsidRPr="003711A4">
              <w:rPr>
                <w:rFonts w:ascii="Times New Roman" w:hAnsi="Times New Roman" w:cs="Times New Roman"/>
                <w:sz w:val="24"/>
                <w:szCs w:val="24"/>
              </w:rPr>
              <w:t>2.</w:t>
            </w:r>
          </w:p>
        </w:tc>
        <w:tc>
          <w:tcPr>
            <w:tcW w:w="12777" w:type="dxa"/>
            <w:gridSpan w:val="15"/>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Подпрограмма "Развитие крестьянских (фермерских) хозяйств и сельскохозяйственной кооперации" муниципальной программы Волотовского муниципального округа "Развитие сельского хозяйства в Воло</w:t>
            </w:r>
            <w:r>
              <w:rPr>
                <w:rFonts w:ascii="Times New Roman" w:hAnsi="Times New Roman" w:cs="Times New Roman"/>
                <w:sz w:val="24"/>
                <w:szCs w:val="24"/>
              </w:rPr>
              <w:t>товском</w:t>
            </w:r>
            <w:r w:rsidRPr="003711A4">
              <w:rPr>
                <w:rFonts w:ascii="Times New Roman" w:hAnsi="Times New Roman" w:cs="Times New Roman"/>
                <w:sz w:val="24"/>
                <w:szCs w:val="24"/>
              </w:rPr>
              <w:t xml:space="preserve"> муниципальном округе"</w:t>
            </w:r>
          </w:p>
        </w:tc>
      </w:tr>
      <w:tr w:rsidR="003711A4" w:rsidRPr="00CB20CC"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2.1.1.</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Проведение семинаров, совещаний по вопросам развития крестьянских (фермерских) хозяйств и сельскохозяйственной кооперации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4.1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RPr="00CB20CC"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2.1.2.</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Приобретение материальных ресурсов для развития создаваемых крестьянских </w:t>
            </w:r>
            <w:r w:rsidRPr="003711A4">
              <w:rPr>
                <w:rFonts w:ascii="Times New Roman" w:hAnsi="Times New Roman" w:cs="Times New Roman"/>
                <w:sz w:val="24"/>
                <w:szCs w:val="24"/>
              </w:rPr>
              <w:lastRenderedPageBreak/>
              <w:t>(фермерских) хозяйств</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 xml:space="preserve">крестьянские (фермерские) хозяйства </w:t>
            </w:r>
            <w:r w:rsidRPr="003711A4">
              <w:rPr>
                <w:rFonts w:ascii="Times New Roman" w:hAnsi="Times New Roman" w:cs="Times New Roman"/>
                <w:sz w:val="24"/>
                <w:szCs w:val="24"/>
              </w:rPr>
              <w:lastRenderedPageBreak/>
              <w:t>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lastRenderedPageBreak/>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4.2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2.1.3.</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Предоставление информации крестьянским (фермерским) хозяйствам о государственной поддержке и оказание помощи в оформлении и предоставлении документов на получение государственной поддержки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4.1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outlineLvl w:val="2"/>
              <w:rPr>
                <w:rFonts w:ascii="Times New Roman" w:hAnsi="Times New Roman" w:cs="Times New Roman"/>
                <w:sz w:val="24"/>
                <w:szCs w:val="24"/>
              </w:rPr>
            </w:pPr>
            <w:r w:rsidRPr="003711A4">
              <w:rPr>
                <w:rFonts w:ascii="Times New Roman" w:hAnsi="Times New Roman" w:cs="Times New Roman"/>
                <w:sz w:val="24"/>
                <w:szCs w:val="24"/>
              </w:rPr>
              <w:t>3.</w:t>
            </w:r>
          </w:p>
        </w:tc>
        <w:tc>
          <w:tcPr>
            <w:tcW w:w="12777" w:type="dxa"/>
            <w:gridSpan w:val="15"/>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Подпрограмма "Развитие мелиорации земель сельскохозяйственного назначения" муниципальной программы Волотовского  муниципального округа "Развитие сельского хозяйства в </w:t>
            </w:r>
            <w:r>
              <w:rPr>
                <w:rFonts w:ascii="Times New Roman" w:hAnsi="Times New Roman" w:cs="Times New Roman"/>
                <w:sz w:val="24"/>
                <w:szCs w:val="24"/>
              </w:rPr>
              <w:t xml:space="preserve">Волотовском </w:t>
            </w:r>
            <w:r w:rsidRPr="003711A4">
              <w:rPr>
                <w:rFonts w:ascii="Times New Roman" w:hAnsi="Times New Roman" w:cs="Times New Roman"/>
                <w:sz w:val="24"/>
                <w:szCs w:val="24"/>
              </w:rPr>
              <w:t>муниципальном округе"</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3.1.1.</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Проведение семинаров, совещаний по вопросам развития мелиорации земель сельскохозяйственного назначения</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5.1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3.1.2.</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Проведение </w:t>
            </w:r>
            <w:proofErr w:type="spellStart"/>
            <w:r w:rsidRPr="003711A4">
              <w:rPr>
                <w:rFonts w:ascii="Times New Roman" w:hAnsi="Times New Roman" w:cs="Times New Roman"/>
                <w:sz w:val="24"/>
                <w:szCs w:val="24"/>
              </w:rPr>
              <w:t>культуртехнических</w:t>
            </w:r>
            <w:proofErr w:type="spellEnd"/>
            <w:r w:rsidRPr="003711A4">
              <w:rPr>
                <w:rFonts w:ascii="Times New Roman" w:hAnsi="Times New Roman" w:cs="Times New Roman"/>
                <w:sz w:val="24"/>
                <w:szCs w:val="24"/>
              </w:rPr>
              <w:t xml:space="preserve"> мероприятий</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района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5.1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3.1.3.</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Предоставление информации сельскохозяйственным товаропроизводителям муниципального округа (кроме граждан, ведущих личное подсобное хозяйство) на возмещение части затрат на проведение </w:t>
            </w:r>
            <w:proofErr w:type="spellStart"/>
            <w:r w:rsidRPr="003711A4">
              <w:rPr>
                <w:rFonts w:ascii="Times New Roman" w:hAnsi="Times New Roman" w:cs="Times New Roman"/>
                <w:sz w:val="24"/>
                <w:szCs w:val="24"/>
              </w:rPr>
              <w:lastRenderedPageBreak/>
              <w:t>культуртехнических</w:t>
            </w:r>
            <w:proofErr w:type="spellEnd"/>
            <w:r w:rsidRPr="003711A4">
              <w:rPr>
                <w:rFonts w:ascii="Times New Roman" w:hAnsi="Times New Roman" w:cs="Times New Roman"/>
                <w:sz w:val="24"/>
                <w:szCs w:val="24"/>
              </w:rPr>
              <w:t xml:space="preserve"> мероприятий на выбывших сельскохозяйственных угодьях, вовлекаемых в сельскохозяйственный оборот</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lastRenderedPageBreak/>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5.1</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outlineLvl w:val="2"/>
              <w:rPr>
                <w:rFonts w:ascii="Times New Roman" w:hAnsi="Times New Roman" w:cs="Times New Roman"/>
                <w:sz w:val="24"/>
                <w:szCs w:val="24"/>
              </w:rPr>
            </w:pPr>
            <w:r w:rsidRPr="003711A4">
              <w:rPr>
                <w:rFonts w:ascii="Times New Roman" w:hAnsi="Times New Roman" w:cs="Times New Roman"/>
                <w:sz w:val="24"/>
                <w:szCs w:val="24"/>
              </w:rPr>
              <w:lastRenderedPageBreak/>
              <w:t>4.</w:t>
            </w:r>
          </w:p>
        </w:tc>
        <w:tc>
          <w:tcPr>
            <w:tcW w:w="12777" w:type="dxa"/>
            <w:gridSpan w:val="15"/>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Подпрограмма "Обеспечение общих условий функционирования отраслей сельского хозяйства" муниципальной програм</w:t>
            </w:r>
            <w:r>
              <w:rPr>
                <w:rFonts w:ascii="Times New Roman" w:hAnsi="Times New Roman" w:cs="Times New Roman"/>
                <w:sz w:val="24"/>
                <w:szCs w:val="24"/>
              </w:rPr>
              <w:t xml:space="preserve">мы Волотовского </w:t>
            </w:r>
            <w:r w:rsidRPr="003711A4">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w:t>
            </w:r>
            <w:r w:rsidRPr="003711A4">
              <w:rPr>
                <w:rFonts w:ascii="Times New Roman" w:hAnsi="Times New Roman" w:cs="Times New Roman"/>
                <w:sz w:val="24"/>
                <w:szCs w:val="24"/>
              </w:rPr>
              <w:t>а "Развитие сельского хозяйства в Волотовском муниципальном округе"</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4.1.1.</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Содействие в организации профессиональной переподготовки или повышения квалификации для работников агропромышленного комплекса муниципального округа и органов местного самоуправления</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комитет </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6.1-6.2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4.1.2.</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 xml:space="preserve">Организация </w:t>
            </w:r>
            <w:proofErr w:type="spellStart"/>
            <w:r w:rsidRPr="003711A4">
              <w:rPr>
                <w:rFonts w:ascii="Times New Roman" w:hAnsi="Times New Roman" w:cs="Times New Roman"/>
                <w:sz w:val="24"/>
                <w:szCs w:val="24"/>
              </w:rPr>
              <w:t>профориентационной</w:t>
            </w:r>
            <w:proofErr w:type="spellEnd"/>
            <w:r w:rsidRPr="003711A4">
              <w:rPr>
                <w:rFonts w:ascii="Times New Roman" w:hAnsi="Times New Roman" w:cs="Times New Roman"/>
                <w:sz w:val="24"/>
                <w:szCs w:val="24"/>
              </w:rPr>
              <w:t xml:space="preserve"> работы среди сельской молодежи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комитет</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6.1-6.2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r w:rsidR="003711A4" w:rsidTr="003711A4">
        <w:trPr>
          <w:trHeight w:val="20"/>
        </w:trPr>
        <w:tc>
          <w:tcPr>
            <w:tcW w:w="794"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4.1.3.</w:t>
            </w:r>
          </w:p>
        </w:tc>
        <w:tc>
          <w:tcPr>
            <w:tcW w:w="3175"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Прохождение курсов по переподготовке и повышению квалификации кадров агропромышленного комплекса области</w:t>
            </w:r>
          </w:p>
        </w:tc>
        <w:tc>
          <w:tcPr>
            <w:tcW w:w="2041" w:type="dxa"/>
          </w:tcPr>
          <w:p w:rsidR="003711A4" w:rsidRPr="003711A4" w:rsidRDefault="003711A4" w:rsidP="003711A4">
            <w:pPr>
              <w:pStyle w:val="ConsPlusNormal"/>
              <w:jc w:val="both"/>
              <w:rPr>
                <w:rFonts w:ascii="Times New Roman" w:hAnsi="Times New Roman" w:cs="Times New Roman"/>
                <w:sz w:val="24"/>
                <w:szCs w:val="24"/>
              </w:rPr>
            </w:pPr>
            <w:r w:rsidRPr="003711A4">
              <w:rPr>
                <w:rFonts w:ascii="Times New Roman" w:hAnsi="Times New Roman" w:cs="Times New Roman"/>
                <w:sz w:val="24"/>
                <w:szCs w:val="24"/>
              </w:rPr>
              <w:t>сельскохозяйственные товаропроизводители муниципального округа</w:t>
            </w:r>
          </w:p>
        </w:tc>
        <w:tc>
          <w:tcPr>
            <w:tcW w:w="96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2021 - 2025 годы</w:t>
            </w:r>
          </w:p>
        </w:tc>
        <w:tc>
          <w:tcPr>
            <w:tcW w:w="1143"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6.1-6.2</w:t>
            </w:r>
          </w:p>
        </w:tc>
        <w:tc>
          <w:tcPr>
            <w:tcW w:w="1089"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680"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37" w:type="dxa"/>
            <w:gridSpan w:val="2"/>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c>
          <w:tcPr>
            <w:tcW w:w="794" w:type="dxa"/>
          </w:tcPr>
          <w:p w:rsidR="003711A4" w:rsidRPr="003711A4" w:rsidRDefault="003711A4" w:rsidP="003711A4">
            <w:pPr>
              <w:pStyle w:val="ConsPlusNormal"/>
              <w:jc w:val="center"/>
              <w:rPr>
                <w:rFonts w:ascii="Times New Roman" w:hAnsi="Times New Roman" w:cs="Times New Roman"/>
                <w:sz w:val="24"/>
                <w:szCs w:val="24"/>
              </w:rPr>
            </w:pPr>
            <w:r w:rsidRPr="003711A4">
              <w:rPr>
                <w:rFonts w:ascii="Times New Roman" w:hAnsi="Times New Roman" w:cs="Times New Roman"/>
                <w:sz w:val="24"/>
                <w:szCs w:val="24"/>
              </w:rPr>
              <w:t>-</w:t>
            </w:r>
          </w:p>
        </w:tc>
      </w:tr>
    </w:tbl>
    <w:p w:rsidR="008627C2" w:rsidRDefault="008627C2">
      <w:pPr>
        <w:widowControl w:val="0"/>
        <w:autoSpaceDE w:val="0"/>
        <w:autoSpaceDN w:val="0"/>
        <w:adjustRightInd w:val="0"/>
        <w:rPr>
          <w:lang w:val="en-US"/>
        </w:rPr>
      </w:pPr>
    </w:p>
    <w:sectPr w:rsidR="008627C2" w:rsidSect="00D936B9">
      <w:pgSz w:w="15840" w:h="12240" w:orient="landscape"/>
      <w:pgMar w:top="851" w:right="1134" w:bottom="170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A4CD2"/>
    <w:multiLevelType w:val="hybridMultilevel"/>
    <w:tmpl w:val="75468266"/>
    <w:lvl w:ilvl="0" w:tplc="E3BE8AEE">
      <w:start w:val="1"/>
      <w:numFmt w:val="decimal"/>
      <w:lvlText w:val="%1."/>
      <w:lvlJc w:val="left"/>
      <w:pPr>
        <w:ind w:left="990" w:hanging="360"/>
      </w:pPr>
      <w:rPr>
        <w:rFonts w:hint="default"/>
        <w:sz w:val="28"/>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15:restartNumberingAfterBreak="0">
    <w:nsid w:val="32203094"/>
    <w:multiLevelType w:val="hybridMultilevel"/>
    <w:tmpl w:val="93C43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61E"/>
    <w:rsid w:val="00024B0D"/>
    <w:rsid w:val="000E5BB7"/>
    <w:rsid w:val="001550FB"/>
    <w:rsid w:val="00180D9C"/>
    <w:rsid w:val="001905D8"/>
    <w:rsid w:val="00190DDB"/>
    <w:rsid w:val="001E615C"/>
    <w:rsid w:val="001F7D11"/>
    <w:rsid w:val="002268E4"/>
    <w:rsid w:val="003245A2"/>
    <w:rsid w:val="00326ABB"/>
    <w:rsid w:val="00333F15"/>
    <w:rsid w:val="00345DE9"/>
    <w:rsid w:val="00357CDC"/>
    <w:rsid w:val="00357F6A"/>
    <w:rsid w:val="003657D8"/>
    <w:rsid w:val="003711A4"/>
    <w:rsid w:val="003755FC"/>
    <w:rsid w:val="003B04B4"/>
    <w:rsid w:val="00407377"/>
    <w:rsid w:val="004666F5"/>
    <w:rsid w:val="004805D9"/>
    <w:rsid w:val="0048141B"/>
    <w:rsid w:val="005852AD"/>
    <w:rsid w:val="005A0016"/>
    <w:rsid w:val="005C180D"/>
    <w:rsid w:val="005F0F3D"/>
    <w:rsid w:val="00686634"/>
    <w:rsid w:val="006A7016"/>
    <w:rsid w:val="006B6199"/>
    <w:rsid w:val="006C7B8C"/>
    <w:rsid w:val="006E61EE"/>
    <w:rsid w:val="00722E66"/>
    <w:rsid w:val="007C769F"/>
    <w:rsid w:val="007D4EAE"/>
    <w:rsid w:val="008627C2"/>
    <w:rsid w:val="00863FB2"/>
    <w:rsid w:val="00881BBC"/>
    <w:rsid w:val="009012A3"/>
    <w:rsid w:val="00907D6C"/>
    <w:rsid w:val="009330F0"/>
    <w:rsid w:val="009672A6"/>
    <w:rsid w:val="0097461E"/>
    <w:rsid w:val="00996B7D"/>
    <w:rsid w:val="009D7017"/>
    <w:rsid w:val="00A00059"/>
    <w:rsid w:val="00A05ED1"/>
    <w:rsid w:val="00A170D7"/>
    <w:rsid w:val="00AA63BB"/>
    <w:rsid w:val="00AC195B"/>
    <w:rsid w:val="00AC22D0"/>
    <w:rsid w:val="00B2730E"/>
    <w:rsid w:val="00B41923"/>
    <w:rsid w:val="00B61203"/>
    <w:rsid w:val="00B76BFC"/>
    <w:rsid w:val="00BB049A"/>
    <w:rsid w:val="00BC3B8C"/>
    <w:rsid w:val="00C24434"/>
    <w:rsid w:val="00C565C2"/>
    <w:rsid w:val="00C73158"/>
    <w:rsid w:val="00CE3A2F"/>
    <w:rsid w:val="00D03574"/>
    <w:rsid w:val="00D055F0"/>
    <w:rsid w:val="00D12C1B"/>
    <w:rsid w:val="00D5025F"/>
    <w:rsid w:val="00D7302A"/>
    <w:rsid w:val="00D936B9"/>
    <w:rsid w:val="00DA2C72"/>
    <w:rsid w:val="00DD02CB"/>
    <w:rsid w:val="00E2114B"/>
    <w:rsid w:val="00E24161"/>
    <w:rsid w:val="00E73632"/>
    <w:rsid w:val="00E93A6A"/>
    <w:rsid w:val="00EB2633"/>
    <w:rsid w:val="00EC5F20"/>
    <w:rsid w:val="00EE0E5D"/>
    <w:rsid w:val="00F03F9F"/>
    <w:rsid w:val="00F22E8C"/>
    <w:rsid w:val="00F35CAC"/>
    <w:rsid w:val="00F70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18CD0A-1B9E-4B9B-A515-AF15E8BAC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qFormat/>
    <w:rsid w:val="000E5BB7"/>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52AD"/>
    <w:rPr>
      <w:rFonts w:ascii="Tahoma" w:hAnsi="Tahoma" w:cs="Tahoma"/>
      <w:sz w:val="16"/>
      <w:szCs w:val="16"/>
    </w:rPr>
  </w:style>
  <w:style w:type="character" w:customStyle="1" w:styleId="a4">
    <w:name w:val="Текст выноски Знак"/>
    <w:basedOn w:val="a0"/>
    <w:link w:val="a3"/>
    <w:uiPriority w:val="99"/>
    <w:semiHidden/>
    <w:locked/>
    <w:rsid w:val="005852AD"/>
    <w:rPr>
      <w:rFonts w:ascii="Tahoma" w:hAnsi="Tahoma" w:cs="Tahoma"/>
      <w:sz w:val="16"/>
      <w:szCs w:val="16"/>
    </w:rPr>
  </w:style>
  <w:style w:type="paragraph" w:customStyle="1" w:styleId="a5">
    <w:name w:val="Знак Знак Знак Знак"/>
    <w:basedOn w:val="a"/>
    <w:uiPriority w:val="99"/>
    <w:rsid w:val="00357CDC"/>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0E5BB7"/>
    <w:rPr>
      <w:rFonts w:ascii="Arial" w:hAnsi="Arial"/>
      <w:b/>
      <w:bCs/>
      <w:color w:val="000080"/>
      <w:sz w:val="20"/>
      <w:szCs w:val="20"/>
    </w:rPr>
  </w:style>
  <w:style w:type="character" w:styleId="a6">
    <w:name w:val="Hyperlink"/>
    <w:basedOn w:val="a0"/>
    <w:uiPriority w:val="99"/>
    <w:unhideWhenUsed/>
    <w:rsid w:val="00B61203"/>
    <w:rPr>
      <w:color w:val="0000FF" w:themeColor="hyperlink"/>
      <w:u w:val="single"/>
    </w:rPr>
  </w:style>
  <w:style w:type="numbering" w:customStyle="1" w:styleId="11">
    <w:name w:val="Нет списка1"/>
    <w:next w:val="a2"/>
    <w:uiPriority w:val="99"/>
    <w:semiHidden/>
    <w:unhideWhenUsed/>
    <w:rsid w:val="00B61203"/>
  </w:style>
  <w:style w:type="paragraph" w:customStyle="1" w:styleId="ConsPlusNormal">
    <w:name w:val="ConsPlusNormal"/>
    <w:rsid w:val="00B61203"/>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B61203"/>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B61203"/>
    <w:pPr>
      <w:widowControl w:val="0"/>
      <w:autoSpaceDE w:val="0"/>
      <w:autoSpaceDN w:val="0"/>
      <w:spacing w:after="0" w:line="240" w:lineRule="auto"/>
    </w:pPr>
    <w:rPr>
      <w:rFonts w:ascii="Calibri" w:hAnsi="Calibri" w:cs="Calibri"/>
      <w:b/>
      <w:szCs w:val="20"/>
    </w:rPr>
  </w:style>
  <w:style w:type="paragraph" w:customStyle="1" w:styleId="ConsPlusCell">
    <w:name w:val="ConsPlusCell"/>
    <w:rsid w:val="00B61203"/>
    <w:pPr>
      <w:widowControl w:val="0"/>
      <w:autoSpaceDE w:val="0"/>
      <w:autoSpaceDN w:val="0"/>
      <w:spacing w:after="0" w:line="240" w:lineRule="auto"/>
    </w:pPr>
    <w:rPr>
      <w:rFonts w:ascii="Courier New" w:hAnsi="Courier New" w:cs="Courier New"/>
      <w:sz w:val="20"/>
      <w:szCs w:val="20"/>
    </w:rPr>
  </w:style>
  <w:style w:type="paragraph" w:customStyle="1" w:styleId="ConsPlusDocList">
    <w:name w:val="ConsPlusDocList"/>
    <w:rsid w:val="00B61203"/>
    <w:pPr>
      <w:widowControl w:val="0"/>
      <w:autoSpaceDE w:val="0"/>
      <w:autoSpaceDN w:val="0"/>
      <w:spacing w:after="0" w:line="240" w:lineRule="auto"/>
    </w:pPr>
    <w:rPr>
      <w:rFonts w:ascii="Calibri" w:hAnsi="Calibri" w:cs="Calibri"/>
      <w:szCs w:val="20"/>
    </w:rPr>
  </w:style>
  <w:style w:type="paragraph" w:customStyle="1" w:styleId="ConsPlusTitlePage">
    <w:name w:val="ConsPlusTitlePage"/>
    <w:rsid w:val="00B61203"/>
    <w:pPr>
      <w:widowControl w:val="0"/>
      <w:autoSpaceDE w:val="0"/>
      <w:autoSpaceDN w:val="0"/>
      <w:spacing w:after="0" w:line="240" w:lineRule="auto"/>
    </w:pPr>
    <w:rPr>
      <w:rFonts w:ascii="Tahoma" w:hAnsi="Tahoma" w:cs="Tahoma"/>
      <w:sz w:val="20"/>
      <w:szCs w:val="20"/>
    </w:rPr>
  </w:style>
  <w:style w:type="paragraph" w:customStyle="1" w:styleId="ConsPlusJurTerm">
    <w:name w:val="ConsPlusJurTerm"/>
    <w:rsid w:val="00B61203"/>
    <w:pPr>
      <w:widowControl w:val="0"/>
      <w:autoSpaceDE w:val="0"/>
      <w:autoSpaceDN w:val="0"/>
      <w:spacing w:after="0" w:line="240" w:lineRule="auto"/>
    </w:pPr>
    <w:rPr>
      <w:rFonts w:ascii="Tahoma" w:hAnsi="Tahoma" w:cs="Tahoma"/>
      <w:sz w:val="26"/>
      <w:szCs w:val="20"/>
    </w:rPr>
  </w:style>
  <w:style w:type="paragraph" w:customStyle="1" w:styleId="ConsPlusTextList">
    <w:name w:val="ConsPlusTextList"/>
    <w:rsid w:val="00B61203"/>
    <w:pPr>
      <w:widowControl w:val="0"/>
      <w:autoSpaceDE w:val="0"/>
      <w:autoSpaceDN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40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5443</Words>
  <Characters>31026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Алёна Викторовна</cp:lastModifiedBy>
  <cp:revision>3</cp:revision>
  <cp:lastPrinted>2021-01-13T06:36:00Z</cp:lastPrinted>
  <dcterms:created xsi:type="dcterms:W3CDTF">2021-11-29T04:04:00Z</dcterms:created>
  <dcterms:modified xsi:type="dcterms:W3CDTF">2021-11-29T04:04:00Z</dcterms:modified>
</cp:coreProperties>
</file>