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E8" w:rsidRPr="00766FE8" w:rsidRDefault="00766FE8" w:rsidP="00766FE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6FE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E8" w:rsidRPr="00766FE8" w:rsidRDefault="00766FE8" w:rsidP="00766FE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6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66FE8" w:rsidRPr="00766FE8" w:rsidRDefault="00766FE8" w:rsidP="00766FE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6FE8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766FE8" w:rsidRPr="00766FE8" w:rsidRDefault="00766FE8" w:rsidP="00766FE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66FE8" w:rsidRPr="00766FE8" w:rsidRDefault="00766FE8" w:rsidP="00766FE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6FE8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766FE8" w:rsidRPr="00766FE8" w:rsidRDefault="00766FE8" w:rsidP="00766FE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66FE8" w:rsidRPr="00766FE8" w:rsidRDefault="00766FE8" w:rsidP="00766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E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66FE8" w:rsidRPr="00766FE8" w:rsidRDefault="00766FE8" w:rsidP="00766FE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E8" w:rsidRPr="00766FE8" w:rsidRDefault="00766FE8" w:rsidP="00766FE8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FE8">
        <w:rPr>
          <w:rFonts w:ascii="Times New Roman" w:hAnsi="Times New Roman" w:cs="Times New Roman"/>
          <w:sz w:val="28"/>
          <w:szCs w:val="28"/>
        </w:rPr>
        <w:t xml:space="preserve">от  </w:t>
      </w:r>
      <w:r w:rsidR="00E309FB">
        <w:rPr>
          <w:rFonts w:ascii="Times New Roman" w:hAnsi="Times New Roman" w:cs="Times New Roman"/>
          <w:sz w:val="28"/>
          <w:szCs w:val="28"/>
        </w:rPr>
        <w:t>01.09.2022</w:t>
      </w:r>
      <w:r w:rsidRPr="00766FE8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E309FB">
        <w:rPr>
          <w:rFonts w:ascii="Times New Roman" w:hAnsi="Times New Roman" w:cs="Times New Roman"/>
          <w:sz w:val="28"/>
          <w:szCs w:val="28"/>
        </w:rPr>
        <w:t xml:space="preserve"> 240</w:t>
      </w:r>
      <w:bookmarkStart w:id="0" w:name="_GoBack"/>
      <w:bookmarkEnd w:id="0"/>
    </w:p>
    <w:p w:rsidR="00766FE8" w:rsidRPr="00766FE8" w:rsidRDefault="00766FE8" w:rsidP="00766FE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FE8">
        <w:rPr>
          <w:rFonts w:ascii="Times New Roman" w:hAnsi="Times New Roman" w:cs="Times New Roman"/>
          <w:sz w:val="28"/>
          <w:szCs w:val="28"/>
        </w:rPr>
        <w:t>п. Волот</w:t>
      </w:r>
    </w:p>
    <w:p w:rsidR="00EE248B" w:rsidRDefault="00EE248B" w:rsidP="00EE2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E8" w:rsidRPr="00EE248B" w:rsidRDefault="00766FE8" w:rsidP="00EE2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548"/>
        <w:gridCol w:w="5258"/>
      </w:tblGrid>
      <w:tr w:rsidR="00EE248B" w:rsidRPr="00EE248B" w:rsidTr="009900AB">
        <w:tc>
          <w:tcPr>
            <w:tcW w:w="4548" w:type="dxa"/>
            <w:shd w:val="clear" w:color="auto" w:fill="auto"/>
          </w:tcPr>
          <w:p w:rsidR="00EE248B" w:rsidRPr="00EE248B" w:rsidRDefault="00F07A72" w:rsidP="00EE2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отдельных государственных полномочий</w:t>
            </w:r>
          </w:p>
        </w:tc>
        <w:tc>
          <w:tcPr>
            <w:tcW w:w="5258" w:type="dxa"/>
            <w:shd w:val="clear" w:color="auto" w:fill="auto"/>
          </w:tcPr>
          <w:p w:rsidR="00EE248B" w:rsidRPr="00EE248B" w:rsidRDefault="00EE248B" w:rsidP="00EE2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48B" w:rsidRDefault="00EE248B" w:rsidP="00EE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E8" w:rsidRPr="00EE248B" w:rsidRDefault="00766FE8" w:rsidP="00EE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48B" w:rsidRPr="00EE248B" w:rsidRDefault="00EE248B" w:rsidP="00EE2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</w:t>
      </w:r>
      <w:r w:rsidR="00E57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</w:t>
      </w: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EE248B" w:rsidRPr="00766FE8" w:rsidRDefault="00EE248B" w:rsidP="00EE2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Волотовского муниципального округа</w:t>
      </w:r>
    </w:p>
    <w:p w:rsidR="00EE248B" w:rsidRPr="00EE248B" w:rsidRDefault="00EE248B" w:rsidP="00EE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1.Установить, что Администрацией Волотовского муниципального округа в 2022 году исполняются государственные полномочия, которыми органы местного самоуправления Волотовского муниципального округа наделены в соответствии с областными законами: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31.03.2014 года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01.04.2011 № 957-ОЗ «О порядке предоставления гражданам, обеспечиваемым жилыми помещениями в соответствии с Федеральным законом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04.03.2014 № 494-ОЗ</w:t>
      </w:r>
      <w:r w:rsidRPr="00F07A7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F07A7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10.10.2005 № 542-ОЗ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полномочиями на подготовку проведения Всероссийской сельскохозяйственной переписи»;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02.03.2004 </w:t>
      </w:r>
      <w:hyperlink r:id="rId5" w:tooltip="Областной закон Новгородской области от 02.03.2004 N 252-ОЗ (ред. от 02.02.2009, с изм. от 17.12.2012) &quot;О наделении органов местного самоуправления отдельными государственными полномочиями в области труда&quot; (принят Постановлением Новгородской областной Думы от " w:history="1">
        <w:r w:rsidRPr="00F07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252-ОЗ</w:t>
        </w:r>
      </w:hyperlink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наделении органов местного самоуправления отдельными государственными полномочиями в области труда»;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25.12.2007 № 235-ОЗ «Об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полномочиями»;</w:t>
      </w:r>
    </w:p>
    <w:p w:rsidR="00F07A72" w:rsidRPr="00F07A72" w:rsidRDefault="00E5723E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18.01.2007 №</w:t>
      </w:r>
      <w:r w:rsidR="00F07A72"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33-ОЗ «Об определении категорий граждан, имеющих право на предоставление по договору социального найма жилых помещений жилищного фонда Новгородской области,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23.12.2008 № 455-ОЗ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29.07.2013 № 299-ОЗ «О наделении органов местного самоуправления Новгородской области отдельными государственными полномочиями в сфере архивного дела»;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23.10.2014 № 639-ОЗ «О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районов, муниципальных округов Новгородской области отдельными государственными полномочиями»;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24.12.2013 № 431-ОЗ «О наделении органов местного самоуправления муниципальных районов, муниципальных округов, городского округа отдельными государственными полномочиями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27.04.2015 № 760-ОЗ «О наделении органов местного самоуправления отдельными государственными полномочиями Новгородской области по организации мероприятий при осуществлении деятельности по обращению с животными без владельцев»;</w:t>
      </w:r>
    </w:p>
    <w:p w:rsidR="00F07A72" w:rsidRPr="00F07A72" w:rsidRDefault="00766FE8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01.12.2015 № </w:t>
      </w:r>
      <w:r w:rsidR="00F07A72"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880-ОЗ «О мерах по реализации Федерального закона «Об отходах производства и потребления»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</w:t>
      </w:r>
      <w:r w:rsidR="00F07A72"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производства и потребления»;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31.10.2017 № 180-ОЗ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сфере государственной регистрации актов гражданского состояния»;</w:t>
      </w:r>
    </w:p>
    <w:p w:rsidR="00F07A72" w:rsidRPr="00F07A72" w:rsidRDefault="00766FE8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04.05.2022 </w:t>
      </w:r>
      <w:r w:rsidR="00F07A72"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99-ОЗ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увековечения памяти погибших при защите Отечества»;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29.06.2015 N 792-ОЗ «О наделении органов местного самоуправления муниципальных районов, муниципальных округов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животных»;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29.05.2020 № 561-ОЗ «О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 по подготовке и проведению Всероссийской переписи населения». 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Администрацией Волотовского муниципального округа государственных полномочий, переданных указанными в </w:t>
      </w:r>
      <w:hyperlink w:anchor="Par22" w:tooltip="Ссылка на текущий документ" w:history="1">
        <w:r w:rsidRPr="00F07A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областными законами, осуществляется в соответствии с действующим законодательством.</w:t>
      </w:r>
    </w:p>
    <w:p w:rsidR="00F07A72" w:rsidRPr="00F07A72" w:rsidRDefault="00F07A72" w:rsidP="00F07A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Администрации муниципального округа внести изменения в Реестр переданных отдельных государственных полномочий, исполняемых Администрацией Волотовского муниципального округа, и в Положения отраслевых органов (структурных подразделений) о наделении функциями по исполнению переданных отдельных государственных полномочий.</w:t>
      </w:r>
    </w:p>
    <w:p w:rsidR="00F07A72" w:rsidRPr="00F07A72" w:rsidRDefault="00F07A72" w:rsidP="00F07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решение в муниципальной газете «Волотовские ведомости» и разместить на официальном сайте в информационно-телекоммуникационной сети «Интернет».</w:t>
      </w:r>
    </w:p>
    <w:p w:rsidR="00EE248B" w:rsidRPr="00EE248B" w:rsidRDefault="00EE248B" w:rsidP="00EE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72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опубликования в муниципальной газете «Волотовские ведомости» и распространяется на правоотношения, возникшие с 1 </w:t>
      </w:r>
      <w:r w:rsidR="00F07A7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E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EE248B" w:rsidRPr="00EE248B" w:rsidRDefault="00EE248B" w:rsidP="00EE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48B" w:rsidRPr="00EE248B" w:rsidRDefault="00EE248B" w:rsidP="00EE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1"/>
        <w:gridCol w:w="4730"/>
      </w:tblGrid>
      <w:tr w:rsidR="00EE248B" w:rsidRPr="00EE248B" w:rsidTr="009900AB">
        <w:tc>
          <w:tcPr>
            <w:tcW w:w="4785" w:type="dxa"/>
          </w:tcPr>
          <w:p w:rsidR="00EE248B" w:rsidRPr="00766FE8" w:rsidRDefault="00766FE8" w:rsidP="00EE24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r w:rsidR="00EE248B"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Волотовского муниципального </w:t>
            </w:r>
            <w:r w:rsidR="00E2626D"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округа</w:t>
            </w:r>
            <w:r w:rsidR="00EE248B"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EE248B" w:rsidRPr="00766FE8" w:rsidRDefault="00EE248B" w:rsidP="00EE2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  <w:r w:rsid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  <w:r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А.И. Лыжов</w:t>
            </w:r>
          </w:p>
          <w:p w:rsidR="00EE248B" w:rsidRPr="00766FE8" w:rsidRDefault="00EE248B" w:rsidP="00EE2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E248B" w:rsidRPr="00766FE8" w:rsidRDefault="00EE248B" w:rsidP="00EE2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EE248B" w:rsidRPr="00766FE8" w:rsidRDefault="00766FE8" w:rsidP="00EE2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="00EE248B"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Думы Волотовского муниципального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2626D"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округа</w:t>
            </w:r>
            <w:r w:rsidR="00EE248B" w:rsidRPr="00766F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</w:t>
            </w:r>
          </w:p>
          <w:p w:rsidR="00EE248B" w:rsidRPr="00766FE8" w:rsidRDefault="00766FE8" w:rsidP="00EE24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Г.А. Лебедева</w:t>
            </w:r>
          </w:p>
        </w:tc>
      </w:tr>
    </w:tbl>
    <w:p w:rsidR="00804F10" w:rsidRDefault="00804F10" w:rsidP="00EE2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ED"/>
    <w:rsid w:val="000360DE"/>
    <w:rsid w:val="000C18B2"/>
    <w:rsid w:val="000F51E6"/>
    <w:rsid w:val="001C5046"/>
    <w:rsid w:val="002D53C0"/>
    <w:rsid w:val="003A5EF1"/>
    <w:rsid w:val="004A11C6"/>
    <w:rsid w:val="004A5575"/>
    <w:rsid w:val="004B6084"/>
    <w:rsid w:val="00541FED"/>
    <w:rsid w:val="00557E1F"/>
    <w:rsid w:val="00581A56"/>
    <w:rsid w:val="005B4A07"/>
    <w:rsid w:val="005D0D27"/>
    <w:rsid w:val="00604729"/>
    <w:rsid w:val="006951B6"/>
    <w:rsid w:val="006D2248"/>
    <w:rsid w:val="00751195"/>
    <w:rsid w:val="00766FE8"/>
    <w:rsid w:val="00773B95"/>
    <w:rsid w:val="00786592"/>
    <w:rsid w:val="00804F10"/>
    <w:rsid w:val="00894EED"/>
    <w:rsid w:val="00902AD8"/>
    <w:rsid w:val="009339B0"/>
    <w:rsid w:val="00A66D1E"/>
    <w:rsid w:val="00AB19CF"/>
    <w:rsid w:val="00B26AC5"/>
    <w:rsid w:val="00BA192B"/>
    <w:rsid w:val="00BA2043"/>
    <w:rsid w:val="00BD031C"/>
    <w:rsid w:val="00BE7240"/>
    <w:rsid w:val="00C3493E"/>
    <w:rsid w:val="00CB563E"/>
    <w:rsid w:val="00CC53CC"/>
    <w:rsid w:val="00CF02EB"/>
    <w:rsid w:val="00D45DA4"/>
    <w:rsid w:val="00D53BE7"/>
    <w:rsid w:val="00D66B59"/>
    <w:rsid w:val="00D71E6F"/>
    <w:rsid w:val="00D978DD"/>
    <w:rsid w:val="00E2626D"/>
    <w:rsid w:val="00E309FB"/>
    <w:rsid w:val="00E5723E"/>
    <w:rsid w:val="00E64EE6"/>
    <w:rsid w:val="00EE248B"/>
    <w:rsid w:val="00F07A72"/>
    <w:rsid w:val="00F15182"/>
    <w:rsid w:val="00FB5216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24649-0271-4068-B709-4E6923B9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5853EE47D130F237F1AA4184F85286B6A59C71833486C72BBC34CCC12BE35220459B99086AB1D117CA2DT5e9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Морозова Лариса Евгеньевна</cp:lastModifiedBy>
  <cp:revision>6</cp:revision>
  <cp:lastPrinted>2022-06-16T12:14:00Z</cp:lastPrinted>
  <dcterms:created xsi:type="dcterms:W3CDTF">2022-08-26T08:32:00Z</dcterms:created>
  <dcterms:modified xsi:type="dcterms:W3CDTF">2022-08-30T11:38:00Z</dcterms:modified>
</cp:coreProperties>
</file>