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E" w:rsidRDefault="005C123E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5AFB9E" wp14:editId="6173D87A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8A" w:rsidRPr="00561B8A" w:rsidRDefault="00561B8A" w:rsidP="0056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72F3">
        <w:rPr>
          <w:rFonts w:ascii="Times New Roman" w:hAnsi="Times New Roman" w:cs="Times New Roman"/>
          <w:sz w:val="28"/>
          <w:szCs w:val="28"/>
        </w:rPr>
        <w:t>22</w:t>
      </w:r>
      <w:r w:rsidR="00444B6F">
        <w:rPr>
          <w:rFonts w:ascii="Times New Roman" w:hAnsi="Times New Roman" w:cs="Times New Roman"/>
          <w:sz w:val="28"/>
          <w:szCs w:val="28"/>
        </w:rPr>
        <w:t>.06.2023</w:t>
      </w:r>
      <w:r w:rsidR="00C372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4B6F">
        <w:rPr>
          <w:rFonts w:ascii="Times New Roman" w:hAnsi="Times New Roman" w:cs="Times New Roman"/>
          <w:sz w:val="28"/>
          <w:szCs w:val="28"/>
        </w:rPr>
        <w:t xml:space="preserve">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444B6F">
        <w:rPr>
          <w:rFonts w:ascii="Times New Roman" w:hAnsi="Times New Roman" w:cs="Times New Roman"/>
          <w:sz w:val="28"/>
          <w:szCs w:val="28"/>
        </w:rPr>
        <w:t>315</w:t>
      </w:r>
      <w:r w:rsidR="002A7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00A3" w:rsidRPr="00D76490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D6047A">
        <w:rPr>
          <w:rFonts w:ascii="Times New Roman" w:hAnsi="Times New Roman" w:cs="Times New Roman"/>
          <w:sz w:val="28"/>
          <w:szCs w:val="28"/>
        </w:rPr>
        <w:t>троку 7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3119"/>
      </w:tblGrid>
      <w:tr w:rsidR="00555C1B" w:rsidRPr="00635B5E" w:rsidTr="002A768E">
        <w:trPr>
          <w:trHeight w:val="20"/>
        </w:trPr>
        <w:tc>
          <w:tcPr>
            <w:tcW w:w="1701" w:type="dxa"/>
            <w:vMerge w:val="restart"/>
          </w:tcPr>
          <w:p w:rsidR="00555C1B" w:rsidRPr="00635B5E" w:rsidRDefault="002A768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0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EE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536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119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E7" w:rsidRPr="00635B5E" w:rsidTr="002A768E">
        <w:trPr>
          <w:trHeight w:val="20"/>
        </w:trPr>
        <w:tc>
          <w:tcPr>
            <w:tcW w:w="1701" w:type="dxa"/>
            <w:vMerge/>
          </w:tcPr>
          <w:p w:rsidR="004E46E7" w:rsidRDefault="004E46E7" w:rsidP="004E4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E46E7" w:rsidRPr="00635B5E" w:rsidRDefault="004E46E7" w:rsidP="004E4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119" w:type="dxa"/>
          </w:tcPr>
          <w:p w:rsidR="004E46E7" w:rsidRDefault="00AD4EE0" w:rsidP="00AD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4E46E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Н.В.</w:t>
            </w:r>
          </w:p>
        </w:tc>
      </w:tr>
      <w:tr w:rsidR="007F4E59" w:rsidRPr="00635B5E" w:rsidTr="002A768E">
        <w:trPr>
          <w:trHeight w:val="20"/>
        </w:trPr>
        <w:tc>
          <w:tcPr>
            <w:tcW w:w="1701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4E59" w:rsidRP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D4EE0" w:rsidRPr="00AD4EE0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Положение о Комитете финансов Администрации Волотовского муниципального округа</w:t>
            </w:r>
          </w:p>
        </w:tc>
        <w:tc>
          <w:tcPr>
            <w:tcW w:w="3119" w:type="dxa"/>
          </w:tcPr>
          <w:p w:rsidR="007F4E59" w:rsidRDefault="00AD4EE0" w:rsidP="007F4E5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7F4E59" w:rsidRPr="00635B5E" w:rsidTr="002A768E">
        <w:trPr>
          <w:trHeight w:val="20"/>
        </w:trPr>
        <w:tc>
          <w:tcPr>
            <w:tcW w:w="1701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AD4EE0" w:rsidRPr="00AD4EE0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Положение об Администрации Волотовского муниципального округа Новгородской области</w:t>
            </w:r>
          </w:p>
        </w:tc>
        <w:tc>
          <w:tcPr>
            <w:tcW w:w="3119" w:type="dxa"/>
          </w:tcPr>
          <w:p w:rsidR="007F4E59" w:rsidRDefault="00D6047A" w:rsidP="007F4E59">
            <w:pPr>
              <w:spacing w:after="0"/>
            </w:pPr>
            <w:r w:rsidRPr="00D6047A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Урицкая С.В.</w:t>
            </w:r>
          </w:p>
        </w:tc>
      </w:tr>
      <w:tr w:rsidR="00D6047A" w:rsidRPr="00635B5E" w:rsidTr="002A768E">
        <w:trPr>
          <w:trHeight w:val="20"/>
        </w:trPr>
        <w:tc>
          <w:tcPr>
            <w:tcW w:w="1701" w:type="dxa"/>
            <w:vMerge/>
          </w:tcPr>
          <w:p w:rsidR="00D6047A" w:rsidRDefault="00D6047A" w:rsidP="00D6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047A" w:rsidRDefault="00D6047A" w:rsidP="00D60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D6047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Устав Волотовского муниципального округа</w:t>
            </w:r>
          </w:p>
        </w:tc>
        <w:tc>
          <w:tcPr>
            <w:tcW w:w="3119" w:type="dxa"/>
          </w:tcPr>
          <w:p w:rsidR="00D6047A" w:rsidRDefault="00D6047A" w:rsidP="00D6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 </w:t>
            </w:r>
            <w:r w:rsidRPr="00AD4EE0">
              <w:rPr>
                <w:rFonts w:ascii="Times New Roman" w:hAnsi="Times New Roman" w:cs="Times New Roman"/>
                <w:sz w:val="24"/>
                <w:szCs w:val="24"/>
              </w:rPr>
              <w:t>Урицкая С.В.</w:t>
            </w:r>
          </w:p>
        </w:tc>
      </w:tr>
      <w:tr w:rsidR="00D6047A" w:rsidRPr="00635B5E" w:rsidTr="002A768E">
        <w:trPr>
          <w:trHeight w:val="1932"/>
        </w:trPr>
        <w:tc>
          <w:tcPr>
            <w:tcW w:w="1701" w:type="dxa"/>
            <w:vMerge/>
          </w:tcPr>
          <w:p w:rsidR="00D6047A" w:rsidRDefault="00D6047A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047A" w:rsidRPr="00AD4EE0" w:rsidRDefault="00D6047A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bookmarkStart w:id="1" w:name="_Hlk131186458"/>
            <w:r w:rsidRPr="00AD4E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утверждении Положения о порядке привлечения граждан к выполнению на добровольной основе социально значимых для Волотовского муниципального округа работ (в том числе дежурств) в целях решения вопросов местного значения</w:t>
            </w:r>
            <w:bookmarkEnd w:id="1"/>
          </w:p>
        </w:tc>
        <w:tc>
          <w:tcPr>
            <w:tcW w:w="3119" w:type="dxa"/>
          </w:tcPr>
          <w:p w:rsidR="00D6047A" w:rsidRPr="00FC7CD4" w:rsidRDefault="00D6047A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 </w:t>
            </w:r>
            <w:r w:rsidRPr="00AD4EE0">
              <w:rPr>
                <w:rFonts w:ascii="Times New Roman" w:hAnsi="Times New Roman" w:cs="Times New Roman"/>
                <w:sz w:val="24"/>
                <w:szCs w:val="24"/>
              </w:rPr>
              <w:t>Урицкая С.В.</w:t>
            </w:r>
          </w:p>
        </w:tc>
      </w:tr>
      <w:tr w:rsidR="00AD4EE0" w:rsidRPr="00635B5E" w:rsidTr="002A768E">
        <w:trPr>
          <w:trHeight w:val="908"/>
        </w:trPr>
        <w:tc>
          <w:tcPr>
            <w:tcW w:w="1701" w:type="dxa"/>
            <w:vMerge/>
          </w:tcPr>
          <w:p w:rsidR="00AD4EE0" w:rsidRDefault="00AD4EE0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4EE0" w:rsidRDefault="00D6047A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D4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4EE0" w:rsidRPr="00AD4EE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ставок платы за пользование водными объектами, находящимися в муниципальной собственности</w:t>
            </w:r>
          </w:p>
        </w:tc>
        <w:tc>
          <w:tcPr>
            <w:tcW w:w="3119" w:type="dxa"/>
          </w:tcPr>
          <w:p w:rsidR="00AD4EE0" w:rsidRDefault="00AD4EE0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и земельным вопросам </w:t>
            </w:r>
            <w:r w:rsidRPr="00AD4EE0">
              <w:rPr>
                <w:rFonts w:ascii="Times New Roman" w:hAnsi="Times New Roman" w:cs="Times New Roman"/>
                <w:sz w:val="24"/>
                <w:szCs w:val="24"/>
              </w:rPr>
              <w:t>Куркина Е.А.</w:t>
            </w:r>
          </w:p>
        </w:tc>
      </w:tr>
      <w:tr w:rsidR="002A768E" w:rsidRPr="00635B5E" w:rsidTr="002A768E">
        <w:trPr>
          <w:trHeight w:val="908"/>
        </w:trPr>
        <w:tc>
          <w:tcPr>
            <w:tcW w:w="1701" w:type="dxa"/>
            <w:vMerge/>
          </w:tcPr>
          <w:p w:rsidR="002A768E" w:rsidRDefault="002A768E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768E" w:rsidRDefault="002A768E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2A768E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О внесении изменений в Положение о </w:t>
            </w:r>
            <w:r w:rsidRPr="002A768E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муниципальном жилищном контроле на территории Волотовского муниципального округа</w:t>
            </w:r>
          </w:p>
        </w:tc>
        <w:tc>
          <w:tcPr>
            <w:tcW w:w="3119" w:type="dxa"/>
          </w:tcPr>
          <w:p w:rsidR="002A768E" w:rsidRDefault="002A768E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хозяйства, строительства и архитектурной деятельности Семёнова С.Ф.</w:t>
            </w:r>
          </w:p>
        </w:tc>
      </w:tr>
      <w:tr w:rsidR="00AD4EE0" w:rsidRPr="00635B5E" w:rsidTr="002A768E">
        <w:trPr>
          <w:trHeight w:val="421"/>
        </w:trPr>
        <w:tc>
          <w:tcPr>
            <w:tcW w:w="1701" w:type="dxa"/>
            <w:vMerge/>
          </w:tcPr>
          <w:p w:rsidR="00AD4EE0" w:rsidRPr="00635B5E" w:rsidRDefault="00AD4EE0" w:rsidP="00AD4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4EE0" w:rsidRDefault="005C123E" w:rsidP="00AD4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4EE0" w:rsidRPr="00FA11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4EE0" w:rsidRPr="00D84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</w:t>
            </w:r>
          </w:p>
        </w:tc>
        <w:tc>
          <w:tcPr>
            <w:tcW w:w="3119" w:type="dxa"/>
          </w:tcPr>
          <w:p w:rsidR="00AD4EE0" w:rsidRDefault="00AD4EE0" w:rsidP="00AD4E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</w:t>
            </w:r>
          </w:p>
          <w:p w:rsidR="00AD4EE0" w:rsidRPr="00D360C5" w:rsidRDefault="00AD4EE0" w:rsidP="00AD4E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A76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A768E"/>
    <w:rsid w:val="002B7AAD"/>
    <w:rsid w:val="00322B50"/>
    <w:rsid w:val="00371475"/>
    <w:rsid w:val="003B6C1B"/>
    <w:rsid w:val="003C37D8"/>
    <w:rsid w:val="00444B6F"/>
    <w:rsid w:val="004464C3"/>
    <w:rsid w:val="004600A3"/>
    <w:rsid w:val="00487336"/>
    <w:rsid w:val="004914DA"/>
    <w:rsid w:val="00495878"/>
    <w:rsid w:val="004A4922"/>
    <w:rsid w:val="004E46E7"/>
    <w:rsid w:val="005312DB"/>
    <w:rsid w:val="00540E68"/>
    <w:rsid w:val="0054183E"/>
    <w:rsid w:val="005555DD"/>
    <w:rsid w:val="00555C1B"/>
    <w:rsid w:val="00561B8A"/>
    <w:rsid w:val="005A6AE3"/>
    <w:rsid w:val="005B760C"/>
    <w:rsid w:val="005C123E"/>
    <w:rsid w:val="005C30D8"/>
    <w:rsid w:val="005D623A"/>
    <w:rsid w:val="005E2337"/>
    <w:rsid w:val="005E4366"/>
    <w:rsid w:val="00603559"/>
    <w:rsid w:val="00616D84"/>
    <w:rsid w:val="00621A53"/>
    <w:rsid w:val="00635B5E"/>
    <w:rsid w:val="006550E1"/>
    <w:rsid w:val="006A015A"/>
    <w:rsid w:val="006A7DBA"/>
    <w:rsid w:val="00730ABE"/>
    <w:rsid w:val="00733C28"/>
    <w:rsid w:val="0075745D"/>
    <w:rsid w:val="0078638C"/>
    <w:rsid w:val="007C70B5"/>
    <w:rsid w:val="007D3E57"/>
    <w:rsid w:val="007F4E59"/>
    <w:rsid w:val="008062F5"/>
    <w:rsid w:val="00825A0F"/>
    <w:rsid w:val="0084303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AD4EE0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372F3"/>
    <w:rsid w:val="00C576EA"/>
    <w:rsid w:val="00C8176A"/>
    <w:rsid w:val="00CD1D2F"/>
    <w:rsid w:val="00CD6747"/>
    <w:rsid w:val="00D23F83"/>
    <w:rsid w:val="00D26220"/>
    <w:rsid w:val="00D360C5"/>
    <w:rsid w:val="00D56747"/>
    <w:rsid w:val="00D6047A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3</cp:revision>
  <cp:lastPrinted>2023-06-23T07:45:00Z</cp:lastPrinted>
  <dcterms:created xsi:type="dcterms:W3CDTF">2023-06-23T07:17:00Z</dcterms:created>
  <dcterms:modified xsi:type="dcterms:W3CDTF">2023-06-23T07:45:00Z</dcterms:modified>
</cp:coreProperties>
</file>