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D3" w:rsidRDefault="00C65CD3" w:rsidP="00C65CD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CD3" w:rsidRDefault="00C65CD3" w:rsidP="00C65CD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65CD3" w:rsidRDefault="00C65CD3" w:rsidP="00C65CD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C65CD3" w:rsidRDefault="00C65CD3" w:rsidP="00C65CD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C65CD3" w:rsidRDefault="00C65CD3" w:rsidP="00C65CD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C65CD3" w:rsidRDefault="00C65CD3" w:rsidP="00C65CD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C65CD3" w:rsidRDefault="00C65CD3" w:rsidP="00C65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65CD3" w:rsidRDefault="00C65CD3" w:rsidP="00C65CD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BD542D" w:rsidP="00FF358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65CD3">
        <w:rPr>
          <w:rFonts w:ascii="Times New Roman" w:hAnsi="Times New Roman" w:cs="Times New Roman"/>
          <w:sz w:val="28"/>
          <w:szCs w:val="28"/>
        </w:rPr>
        <w:t>27.02.2023</w:t>
      </w:r>
      <w:r w:rsidR="005C30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358E" w:rsidRPr="00FF358E">
        <w:rPr>
          <w:rFonts w:ascii="Times New Roman" w:hAnsi="Times New Roman" w:cs="Times New Roman"/>
          <w:sz w:val="28"/>
          <w:szCs w:val="28"/>
        </w:rPr>
        <w:t xml:space="preserve">№ </w:t>
      </w:r>
      <w:r w:rsidR="00C65CD3">
        <w:rPr>
          <w:rFonts w:ascii="Times New Roman" w:hAnsi="Times New Roman" w:cs="Times New Roman"/>
          <w:sz w:val="28"/>
          <w:szCs w:val="28"/>
        </w:rPr>
        <w:t>286</w:t>
      </w:r>
      <w:bookmarkStart w:id="0" w:name="_GoBack"/>
      <w:bookmarkEnd w:id="0"/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Волотовского муниципального округа от 16.12.2022 № 277 «О плане работы Думы Волотовского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на 2023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5745D">
        <w:rPr>
          <w:rFonts w:ascii="Times New Roman" w:hAnsi="Times New Roman" w:cs="Times New Roman"/>
          <w:sz w:val="28"/>
          <w:szCs w:val="28"/>
        </w:rPr>
        <w:t>муниципального округа на 2023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5745D">
        <w:rPr>
          <w:rFonts w:ascii="Times New Roman" w:hAnsi="Times New Roman" w:cs="Times New Roman"/>
          <w:sz w:val="28"/>
          <w:szCs w:val="28"/>
        </w:rPr>
        <w:t>кого муниципального округа № 277 от 16</w:t>
      </w:r>
      <w:r w:rsidR="00DB43F4">
        <w:rPr>
          <w:rFonts w:ascii="Times New Roman" w:hAnsi="Times New Roman" w:cs="Times New Roman"/>
          <w:sz w:val="28"/>
          <w:szCs w:val="28"/>
        </w:rPr>
        <w:t>.12</w:t>
      </w:r>
      <w:r w:rsidR="0075745D">
        <w:rPr>
          <w:rFonts w:ascii="Times New Roman" w:hAnsi="Times New Roman" w:cs="Times New Roman"/>
          <w:sz w:val="28"/>
          <w:szCs w:val="28"/>
        </w:rPr>
        <w:t>.2022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6550E1">
        <w:rPr>
          <w:rFonts w:ascii="Times New Roman" w:hAnsi="Times New Roman" w:cs="Times New Roman"/>
          <w:sz w:val="28"/>
          <w:szCs w:val="28"/>
        </w:rPr>
        <w:t>троку 3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4464C3" w:rsidRPr="00635B5E" w:rsidTr="00C576EA">
        <w:trPr>
          <w:trHeight w:val="20"/>
        </w:trPr>
        <w:tc>
          <w:tcPr>
            <w:tcW w:w="1490" w:type="dxa"/>
            <w:vMerge w:val="restart"/>
          </w:tcPr>
          <w:p w:rsidR="004464C3" w:rsidRPr="00635B5E" w:rsidRDefault="006550E1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«22.02</w:t>
            </w:r>
            <w:r w:rsidR="009B4C8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394" w:type="dxa"/>
          </w:tcPr>
          <w:p w:rsidR="004464C3" w:rsidRPr="00D56747" w:rsidRDefault="004464C3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9B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16.12.2022 № 277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9B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2023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4464C3" w:rsidRPr="00D360C5" w:rsidRDefault="004464C3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4464C3" w:rsidRPr="00D360C5" w:rsidRDefault="004464C3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0E1" w:rsidRPr="00635B5E" w:rsidTr="00C576EA">
        <w:trPr>
          <w:trHeight w:val="20"/>
        </w:trPr>
        <w:tc>
          <w:tcPr>
            <w:tcW w:w="1490" w:type="dxa"/>
            <w:vMerge/>
          </w:tcPr>
          <w:p w:rsidR="006550E1" w:rsidRDefault="006550E1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50E1" w:rsidRPr="00D56747" w:rsidRDefault="006550E1" w:rsidP="006550E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517B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тчет Главы Волотовского муниципального округа об итогах деятельности Администрации Волотовского муниципального округа и итогах социально - экономического развития Волотовско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муниципального округа за 2022</w:t>
            </w:r>
            <w:r w:rsidRPr="00517B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</w:tc>
        <w:tc>
          <w:tcPr>
            <w:tcW w:w="3472" w:type="dxa"/>
          </w:tcPr>
          <w:p w:rsidR="006550E1" w:rsidRPr="00D360C5" w:rsidRDefault="006550E1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округа А.И. Лыжов</w:t>
            </w:r>
          </w:p>
        </w:tc>
      </w:tr>
      <w:tr w:rsidR="006550E1" w:rsidRPr="00635B5E" w:rsidTr="00C576EA">
        <w:trPr>
          <w:trHeight w:val="20"/>
        </w:trPr>
        <w:tc>
          <w:tcPr>
            <w:tcW w:w="1490" w:type="dxa"/>
            <w:vMerge/>
          </w:tcPr>
          <w:p w:rsidR="006550E1" w:rsidRDefault="006550E1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50E1" w:rsidRDefault="006550E1" w:rsidP="006550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 начальника пункта полиции по Волотовскому району МО МВД России «Шимский» о состоянии правопорядка и общественной безопасности на территории Волотовского муниципального округа за 2022 год.</w:t>
            </w:r>
          </w:p>
        </w:tc>
        <w:tc>
          <w:tcPr>
            <w:tcW w:w="3472" w:type="dxa"/>
          </w:tcPr>
          <w:p w:rsidR="006550E1" w:rsidRDefault="006550E1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ПП по Волотовскому району Петров А.С.</w:t>
            </w:r>
          </w:p>
        </w:tc>
      </w:tr>
      <w:tr w:rsidR="004464C3" w:rsidRPr="00635B5E" w:rsidTr="00C576EA">
        <w:trPr>
          <w:trHeight w:val="20"/>
        </w:trPr>
        <w:tc>
          <w:tcPr>
            <w:tcW w:w="1490" w:type="dxa"/>
            <w:vMerge/>
          </w:tcPr>
          <w:p w:rsidR="004464C3" w:rsidRPr="00635B5E" w:rsidRDefault="004464C3" w:rsidP="00D7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Pr="00635B5E" w:rsidRDefault="006550E1" w:rsidP="00D777D5">
            <w:pPr>
              <w:tabs>
                <w:tab w:val="left" w:pos="3119"/>
                <w:tab w:val="left" w:pos="5740"/>
              </w:tabs>
              <w:spacing w:after="0" w:line="240" w:lineRule="auto"/>
              <w:ind w:left="34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64C3" w:rsidRPr="00635B5E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в решение Думы Волотовс</w:t>
            </w:r>
            <w:r w:rsidR="009B4C88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округа от 16.12.2022 № 270</w:t>
            </w:r>
            <w:r w:rsidR="004464C3"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«О бюдже</w:t>
            </w:r>
            <w:r w:rsidR="009B4C88">
              <w:rPr>
                <w:rFonts w:ascii="Times New Roman" w:hAnsi="Times New Roman" w:cs="Times New Roman"/>
                <w:sz w:val="24"/>
                <w:szCs w:val="24"/>
              </w:rPr>
              <w:t>те муниципального округа на 2023 год и на плановый период 2024 и 2025</w:t>
            </w:r>
            <w:r w:rsidR="004464C3"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472" w:type="dxa"/>
          </w:tcPr>
          <w:p w:rsidR="004464C3" w:rsidRPr="00635B5E" w:rsidRDefault="004464C3" w:rsidP="00D77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 Кириллова Н.В.</w:t>
            </w:r>
          </w:p>
        </w:tc>
      </w:tr>
      <w:tr w:rsidR="004464C3" w:rsidRPr="00635B5E" w:rsidTr="00C576EA">
        <w:trPr>
          <w:trHeight w:val="859"/>
        </w:trPr>
        <w:tc>
          <w:tcPr>
            <w:tcW w:w="1490" w:type="dxa"/>
            <w:vMerge/>
          </w:tcPr>
          <w:p w:rsidR="004464C3" w:rsidRPr="00635B5E" w:rsidRDefault="004464C3" w:rsidP="00D3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Pr="00635B5E" w:rsidRDefault="006550E1" w:rsidP="00655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 утверждении о</w:t>
            </w:r>
            <w:r w:rsidRPr="003A0884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0884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Контрольно-счетной палаты Волотовского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Новгородской области </w:t>
            </w:r>
            <w:r w:rsidRPr="003A0884">
              <w:rPr>
                <w:rFonts w:ascii="Times New Roman" w:hAnsi="Times New Roman" w:cs="Times New Roman"/>
                <w:sz w:val="24"/>
                <w:szCs w:val="24"/>
              </w:rPr>
              <w:t xml:space="preserve">за 2022 год. </w:t>
            </w:r>
          </w:p>
        </w:tc>
        <w:tc>
          <w:tcPr>
            <w:tcW w:w="3472" w:type="dxa"/>
          </w:tcPr>
          <w:p w:rsidR="004464C3" w:rsidRPr="00635B5E" w:rsidRDefault="006550E1" w:rsidP="00D36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Волотовского муниципального округа Е.В. Бутылина</w:t>
            </w:r>
          </w:p>
        </w:tc>
      </w:tr>
      <w:tr w:rsidR="006550E1" w:rsidRPr="00635B5E" w:rsidTr="00C576EA">
        <w:trPr>
          <w:trHeight w:val="859"/>
        </w:trPr>
        <w:tc>
          <w:tcPr>
            <w:tcW w:w="1490" w:type="dxa"/>
            <w:vMerge/>
          </w:tcPr>
          <w:p w:rsidR="006550E1" w:rsidRPr="00635B5E" w:rsidRDefault="006550E1" w:rsidP="00655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50E1" w:rsidRDefault="006550E1" w:rsidP="00655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 утверждении П</w:t>
            </w:r>
            <w:r w:rsidRPr="003A0884">
              <w:rPr>
                <w:rFonts w:ascii="Times New Roman" w:hAnsi="Times New Roman" w:cs="Times New Roman"/>
                <w:sz w:val="24"/>
                <w:szCs w:val="24"/>
              </w:rPr>
              <w:t>лана работы Контрольно-счетной палаты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</w:t>
            </w:r>
            <w:r w:rsidRPr="003A0884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год.</w:t>
            </w:r>
          </w:p>
        </w:tc>
        <w:tc>
          <w:tcPr>
            <w:tcW w:w="3472" w:type="dxa"/>
          </w:tcPr>
          <w:p w:rsidR="006550E1" w:rsidRPr="00635B5E" w:rsidRDefault="006550E1" w:rsidP="0065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Волотовского муниципального округа Е.В. Бутылина</w:t>
            </w:r>
          </w:p>
        </w:tc>
      </w:tr>
      <w:tr w:rsidR="00FE604C" w:rsidRPr="00635B5E" w:rsidTr="00C576EA">
        <w:trPr>
          <w:trHeight w:val="859"/>
        </w:trPr>
        <w:tc>
          <w:tcPr>
            <w:tcW w:w="1490" w:type="dxa"/>
          </w:tcPr>
          <w:p w:rsidR="00FE604C" w:rsidRPr="00635B5E" w:rsidRDefault="00FE604C" w:rsidP="00FE6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E604C" w:rsidRDefault="00FE604C" w:rsidP="00C6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FE604C" w:rsidRPr="00D360C5" w:rsidRDefault="00FE604C" w:rsidP="00FE6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FE604C" w:rsidRPr="00D360C5" w:rsidRDefault="00FE604C" w:rsidP="00FE6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C62" w:rsidRDefault="008A4C62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D75AD"/>
    <w:rsid w:val="000F2660"/>
    <w:rsid w:val="0014336E"/>
    <w:rsid w:val="00164E5A"/>
    <w:rsid w:val="00172378"/>
    <w:rsid w:val="00185F48"/>
    <w:rsid w:val="001A021A"/>
    <w:rsid w:val="001E54A6"/>
    <w:rsid w:val="001F0DD6"/>
    <w:rsid w:val="00203541"/>
    <w:rsid w:val="00224887"/>
    <w:rsid w:val="00260419"/>
    <w:rsid w:val="002A3F7D"/>
    <w:rsid w:val="002B7AAD"/>
    <w:rsid w:val="00322B50"/>
    <w:rsid w:val="00371475"/>
    <w:rsid w:val="003C37D8"/>
    <w:rsid w:val="004464C3"/>
    <w:rsid w:val="004600A3"/>
    <w:rsid w:val="00487336"/>
    <w:rsid w:val="004914DA"/>
    <w:rsid w:val="00495878"/>
    <w:rsid w:val="004A4922"/>
    <w:rsid w:val="00540E68"/>
    <w:rsid w:val="0054183E"/>
    <w:rsid w:val="005555DD"/>
    <w:rsid w:val="005A6AE3"/>
    <w:rsid w:val="005B760C"/>
    <w:rsid w:val="005C30D8"/>
    <w:rsid w:val="005D623A"/>
    <w:rsid w:val="005E2337"/>
    <w:rsid w:val="00603559"/>
    <w:rsid w:val="00616D84"/>
    <w:rsid w:val="00621A53"/>
    <w:rsid w:val="00635B5E"/>
    <w:rsid w:val="006550E1"/>
    <w:rsid w:val="006A015A"/>
    <w:rsid w:val="006A7DBA"/>
    <w:rsid w:val="00733C28"/>
    <w:rsid w:val="0075745D"/>
    <w:rsid w:val="0078638C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B06ED"/>
    <w:rsid w:val="009B4C88"/>
    <w:rsid w:val="009C7425"/>
    <w:rsid w:val="00A015B3"/>
    <w:rsid w:val="00A05DE1"/>
    <w:rsid w:val="00A26C92"/>
    <w:rsid w:val="00AC7579"/>
    <w:rsid w:val="00AD0CB6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C115B1"/>
    <w:rsid w:val="00C576EA"/>
    <w:rsid w:val="00C65CD3"/>
    <w:rsid w:val="00C8176A"/>
    <w:rsid w:val="00CD1D2F"/>
    <w:rsid w:val="00CD6747"/>
    <w:rsid w:val="00D26220"/>
    <w:rsid w:val="00D360C5"/>
    <w:rsid w:val="00D50DB7"/>
    <w:rsid w:val="00D56747"/>
    <w:rsid w:val="00D76490"/>
    <w:rsid w:val="00D76701"/>
    <w:rsid w:val="00D777D5"/>
    <w:rsid w:val="00DB43F4"/>
    <w:rsid w:val="00DF1BD4"/>
    <w:rsid w:val="00E03F85"/>
    <w:rsid w:val="00E07505"/>
    <w:rsid w:val="00E236BF"/>
    <w:rsid w:val="00E354D4"/>
    <w:rsid w:val="00E603EA"/>
    <w:rsid w:val="00E73C5B"/>
    <w:rsid w:val="00E84363"/>
    <w:rsid w:val="00EB614D"/>
    <w:rsid w:val="00EE17FD"/>
    <w:rsid w:val="00F06BC7"/>
    <w:rsid w:val="00F31CDD"/>
    <w:rsid w:val="00F547CA"/>
    <w:rsid w:val="00F65AE3"/>
    <w:rsid w:val="00F70D99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2023-02-27T06:32:00Z</cp:lastPrinted>
  <dcterms:created xsi:type="dcterms:W3CDTF">2023-02-27T06:29:00Z</dcterms:created>
  <dcterms:modified xsi:type="dcterms:W3CDTF">2023-02-27T06:34:00Z</dcterms:modified>
</cp:coreProperties>
</file>